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76B4A" w14:textId="10F21E4D" w:rsidR="001D688F" w:rsidRPr="00AB2626" w:rsidRDefault="001D688F" w:rsidP="001D688F">
      <w:pPr>
        <w:spacing w:line="480" w:lineRule="auto"/>
        <w:jc w:val="center"/>
        <w:rPr>
          <w:rFonts w:ascii="Times New Roman" w:hAnsi="Times New Roman" w:cs="Times New Roman"/>
          <w:b/>
          <w:sz w:val="24"/>
          <w:szCs w:val="24"/>
          <w:lang w:val="en-GB"/>
        </w:rPr>
      </w:pPr>
      <w:r w:rsidRPr="00AB2626">
        <w:rPr>
          <w:rFonts w:ascii="Times New Roman" w:hAnsi="Times New Roman" w:cs="Times New Roman"/>
          <w:b/>
          <w:sz w:val="24"/>
          <w:szCs w:val="24"/>
          <w:lang w:val="en-GB"/>
        </w:rPr>
        <w:t>ISOLATION OF PLASTIC DEGRADING MICROORGANISMS FROM CLIFFORD UNIVERSITY DUMPSITE</w:t>
      </w:r>
      <w:r w:rsidR="00003432">
        <w:rPr>
          <w:rFonts w:ascii="Times New Roman" w:hAnsi="Times New Roman" w:cs="Times New Roman"/>
          <w:b/>
          <w:sz w:val="24"/>
          <w:szCs w:val="24"/>
          <w:lang w:val="en-GB"/>
        </w:rPr>
        <w:t>S</w:t>
      </w:r>
    </w:p>
    <w:p w14:paraId="2023E696" w14:textId="77777777" w:rsidR="00515776" w:rsidRPr="00AB2626" w:rsidRDefault="00515776" w:rsidP="00515776">
      <w:pPr>
        <w:spacing w:line="240" w:lineRule="auto"/>
        <w:rPr>
          <w:rFonts w:ascii="Times New Roman" w:hAnsi="Times New Roman" w:cs="Times New Roman"/>
          <w:sz w:val="24"/>
          <w:szCs w:val="24"/>
          <w:lang w:val="en-GB"/>
        </w:rPr>
      </w:pPr>
    </w:p>
    <w:p w14:paraId="1C51DCDD" w14:textId="77777777" w:rsidR="001D688F" w:rsidRPr="00AB2626" w:rsidRDefault="001D688F" w:rsidP="00515776">
      <w:pPr>
        <w:spacing w:line="240" w:lineRule="auto"/>
        <w:rPr>
          <w:rFonts w:ascii="Times New Roman" w:hAnsi="Times New Roman" w:cs="Times New Roman"/>
          <w:sz w:val="24"/>
          <w:szCs w:val="24"/>
          <w:lang w:val="en-GB"/>
        </w:rPr>
      </w:pPr>
      <w:r w:rsidRPr="00AB2626">
        <w:rPr>
          <w:rFonts w:ascii="Times New Roman" w:hAnsi="Times New Roman" w:cs="Times New Roman"/>
          <w:b/>
          <w:sz w:val="24"/>
          <w:szCs w:val="24"/>
          <w:lang w:val="en-GB"/>
        </w:rPr>
        <w:t xml:space="preserve"> ABSTRACT</w:t>
      </w:r>
    </w:p>
    <w:p w14:paraId="0B92D1FF" w14:textId="272B0E61" w:rsidR="001D688F" w:rsidRPr="00452DB0" w:rsidRDefault="001D688F" w:rsidP="00452DB0">
      <w:pPr>
        <w:pStyle w:val="NoSpacing"/>
        <w:rPr>
          <w:rFonts w:ascii="Times New Roman" w:hAnsi="Times New Roman" w:cs="Times New Roman"/>
          <w:sz w:val="24"/>
          <w:szCs w:val="24"/>
        </w:rPr>
      </w:pPr>
      <w:r w:rsidRPr="00452DB0">
        <w:rPr>
          <w:rFonts w:ascii="Times New Roman" w:hAnsi="Times New Roman" w:cs="Times New Roman"/>
          <w:sz w:val="24"/>
          <w:szCs w:val="24"/>
          <w:lang w:val="en-GB"/>
        </w:rPr>
        <w:t xml:space="preserve">The accumulation of plastic waste </w:t>
      </w:r>
      <w:r w:rsidR="00A906B0" w:rsidRPr="00452DB0">
        <w:rPr>
          <w:rFonts w:ascii="Times New Roman" w:hAnsi="Times New Roman" w:cs="Times New Roman"/>
          <w:sz w:val="24"/>
          <w:szCs w:val="24"/>
          <w:lang w:val="en-GB"/>
        </w:rPr>
        <w:t xml:space="preserve">on the environment </w:t>
      </w:r>
      <w:r w:rsidRPr="00452DB0">
        <w:rPr>
          <w:rFonts w:ascii="Times New Roman" w:hAnsi="Times New Roman" w:cs="Times New Roman"/>
          <w:sz w:val="24"/>
          <w:szCs w:val="24"/>
          <w:lang w:val="en-GB"/>
        </w:rPr>
        <w:t xml:space="preserve">poses a significant threat to ecosystem and human health, necessitating effective mitigation strategies. This study explores the potential of microorganism in bioremediating plastic pollution. Soil samples were collected from Clifford </w:t>
      </w:r>
      <w:r w:rsidR="00A906B0" w:rsidRPr="00452DB0">
        <w:rPr>
          <w:rFonts w:ascii="Times New Roman" w:hAnsi="Times New Roman" w:cs="Times New Roman"/>
          <w:sz w:val="24"/>
          <w:szCs w:val="24"/>
          <w:lang w:val="en-GB"/>
        </w:rPr>
        <w:t>U</w:t>
      </w:r>
      <w:r w:rsidRPr="00452DB0">
        <w:rPr>
          <w:rFonts w:ascii="Times New Roman" w:hAnsi="Times New Roman" w:cs="Times New Roman"/>
          <w:sz w:val="24"/>
          <w:szCs w:val="24"/>
          <w:lang w:val="en-GB"/>
        </w:rPr>
        <w:t>niversity dumpsite</w:t>
      </w:r>
      <w:r w:rsidR="00A906B0" w:rsidRPr="00452DB0">
        <w:rPr>
          <w:rFonts w:ascii="Times New Roman" w:hAnsi="Times New Roman" w:cs="Times New Roman"/>
          <w:sz w:val="24"/>
          <w:szCs w:val="24"/>
          <w:lang w:val="en-GB"/>
        </w:rPr>
        <w:t>s</w:t>
      </w:r>
      <w:r w:rsidRPr="00452DB0">
        <w:rPr>
          <w:rFonts w:ascii="Times New Roman" w:hAnsi="Times New Roman" w:cs="Times New Roman"/>
          <w:sz w:val="24"/>
          <w:szCs w:val="24"/>
          <w:lang w:val="en-GB"/>
        </w:rPr>
        <w:t>, and microorganisms were isolated using serial dilution techniques. The ability of these microorganisms to degrade plastic was a</w:t>
      </w:r>
      <w:r w:rsidR="00FF2A26" w:rsidRPr="00452DB0">
        <w:rPr>
          <w:rFonts w:ascii="Times New Roman" w:hAnsi="Times New Roman" w:cs="Times New Roman"/>
          <w:sz w:val="24"/>
          <w:szCs w:val="24"/>
          <w:lang w:val="en-GB"/>
        </w:rPr>
        <w:t>ss</w:t>
      </w:r>
      <w:r w:rsidRPr="00452DB0">
        <w:rPr>
          <w:rFonts w:ascii="Times New Roman" w:hAnsi="Times New Roman" w:cs="Times New Roman"/>
          <w:sz w:val="24"/>
          <w:szCs w:val="24"/>
          <w:lang w:val="en-GB"/>
        </w:rPr>
        <w:t>essed using polyethylene as substrates. Characterization of the isolated microorganism through morphological</w:t>
      </w:r>
      <w:r w:rsidR="0096182C" w:rsidRPr="00452DB0">
        <w:rPr>
          <w:rFonts w:ascii="Times New Roman" w:hAnsi="Times New Roman" w:cs="Times New Roman"/>
          <w:sz w:val="24"/>
          <w:szCs w:val="24"/>
          <w:lang w:val="en-GB"/>
        </w:rPr>
        <w:t xml:space="preserve"> and</w:t>
      </w:r>
      <w:r w:rsidRPr="00452DB0">
        <w:rPr>
          <w:rFonts w:ascii="Times New Roman" w:hAnsi="Times New Roman" w:cs="Times New Roman"/>
          <w:sz w:val="24"/>
          <w:szCs w:val="24"/>
          <w:lang w:val="en-GB"/>
        </w:rPr>
        <w:t xml:space="preserve"> biochemical analysis revealed </w:t>
      </w:r>
      <w:r w:rsidR="0027056D" w:rsidRPr="00452DB0">
        <w:rPr>
          <w:rFonts w:ascii="Times New Roman" w:hAnsi="Times New Roman" w:cs="Times New Roman"/>
          <w:i/>
          <w:sz w:val="24"/>
          <w:szCs w:val="24"/>
        </w:rPr>
        <w:t>Streptococcus sp</w:t>
      </w:r>
      <w:r w:rsidR="0027056D" w:rsidRPr="00452DB0">
        <w:rPr>
          <w:rFonts w:ascii="Times New Roman" w:hAnsi="Times New Roman" w:cs="Times New Roman"/>
          <w:iCs/>
          <w:sz w:val="24"/>
          <w:szCs w:val="24"/>
        </w:rPr>
        <w:t>2</w:t>
      </w:r>
      <w:r w:rsidR="0027056D" w:rsidRPr="00452DB0">
        <w:rPr>
          <w:rFonts w:ascii="Times New Roman" w:hAnsi="Times New Roman" w:cs="Times New Roman"/>
          <w:i/>
          <w:sz w:val="24"/>
          <w:szCs w:val="24"/>
        </w:rPr>
        <w:t xml:space="preserve">, Pseudomonas </w:t>
      </w:r>
      <w:proofErr w:type="spellStart"/>
      <w:r w:rsidR="0027056D" w:rsidRPr="00452DB0">
        <w:rPr>
          <w:rFonts w:ascii="Times New Roman" w:hAnsi="Times New Roman" w:cs="Times New Roman"/>
          <w:i/>
          <w:sz w:val="24"/>
          <w:szCs w:val="24"/>
        </w:rPr>
        <w:t>sp</w:t>
      </w:r>
      <w:proofErr w:type="spellEnd"/>
      <w:r w:rsidR="0027056D" w:rsidRPr="00452DB0">
        <w:rPr>
          <w:rFonts w:ascii="Times New Roman" w:hAnsi="Times New Roman" w:cs="Times New Roman"/>
          <w:i/>
          <w:sz w:val="24"/>
          <w:szCs w:val="24"/>
        </w:rPr>
        <w:t>, Bacillus sp</w:t>
      </w:r>
      <w:r w:rsidR="0027056D" w:rsidRPr="00452DB0">
        <w:rPr>
          <w:rFonts w:ascii="Times New Roman" w:hAnsi="Times New Roman" w:cs="Times New Roman"/>
          <w:iCs/>
          <w:sz w:val="24"/>
          <w:szCs w:val="24"/>
        </w:rPr>
        <w:t>1</w:t>
      </w:r>
      <w:r w:rsidR="0027056D" w:rsidRPr="00452DB0">
        <w:rPr>
          <w:rFonts w:ascii="Times New Roman" w:hAnsi="Times New Roman" w:cs="Times New Roman"/>
          <w:sz w:val="24"/>
          <w:szCs w:val="24"/>
        </w:rPr>
        <w:t xml:space="preserve"> and </w:t>
      </w:r>
      <w:r w:rsidR="0027056D" w:rsidRPr="00452DB0">
        <w:rPr>
          <w:rFonts w:ascii="Times New Roman" w:hAnsi="Times New Roman" w:cs="Times New Roman"/>
          <w:i/>
          <w:sz w:val="24"/>
          <w:szCs w:val="24"/>
        </w:rPr>
        <w:t>Bacillus sp</w:t>
      </w:r>
      <w:r w:rsidR="0027056D" w:rsidRPr="00452DB0">
        <w:rPr>
          <w:rFonts w:ascii="Times New Roman" w:hAnsi="Times New Roman" w:cs="Times New Roman"/>
          <w:iCs/>
          <w:sz w:val="24"/>
          <w:szCs w:val="24"/>
        </w:rPr>
        <w:t xml:space="preserve">2, </w:t>
      </w:r>
      <w:r w:rsidR="0027056D" w:rsidRPr="00452DB0">
        <w:rPr>
          <w:rFonts w:ascii="Times New Roman" w:hAnsi="Times New Roman" w:cs="Times New Roman"/>
          <w:i/>
          <w:sz w:val="24"/>
          <w:szCs w:val="24"/>
        </w:rPr>
        <w:t>Bacillus sp</w:t>
      </w:r>
      <w:r w:rsidR="0027056D" w:rsidRPr="00452DB0">
        <w:rPr>
          <w:rFonts w:ascii="Times New Roman" w:hAnsi="Times New Roman" w:cs="Times New Roman"/>
          <w:iCs/>
          <w:sz w:val="24"/>
          <w:szCs w:val="24"/>
        </w:rPr>
        <w:t>3</w:t>
      </w:r>
      <w:r w:rsidR="0027056D" w:rsidRPr="00452DB0">
        <w:rPr>
          <w:rFonts w:ascii="Times New Roman" w:hAnsi="Times New Roman" w:cs="Times New Roman"/>
          <w:i/>
          <w:sz w:val="24"/>
          <w:szCs w:val="24"/>
        </w:rPr>
        <w:t>, Proteus sp., Streptococcus sp</w:t>
      </w:r>
      <w:r w:rsidR="00112184" w:rsidRPr="00452DB0">
        <w:rPr>
          <w:rFonts w:ascii="Times New Roman" w:hAnsi="Times New Roman" w:cs="Times New Roman"/>
          <w:iCs/>
          <w:sz w:val="24"/>
          <w:szCs w:val="24"/>
        </w:rPr>
        <w:t>1</w:t>
      </w:r>
      <w:r w:rsidR="00112184" w:rsidRPr="00452DB0">
        <w:rPr>
          <w:rFonts w:ascii="Times New Roman" w:hAnsi="Times New Roman" w:cs="Times New Roman"/>
          <w:sz w:val="24"/>
          <w:szCs w:val="24"/>
        </w:rPr>
        <w:t>,</w:t>
      </w:r>
      <w:r w:rsidR="00112184" w:rsidRPr="00452DB0">
        <w:rPr>
          <w:rFonts w:ascii="Times New Roman" w:hAnsi="Times New Roman" w:cs="Times New Roman"/>
          <w:i/>
          <w:sz w:val="24"/>
          <w:szCs w:val="24"/>
        </w:rPr>
        <w:t xml:space="preserve"> Staphylococcus</w:t>
      </w:r>
      <w:r w:rsidR="0027056D" w:rsidRPr="00452DB0">
        <w:rPr>
          <w:rFonts w:ascii="Times New Roman" w:hAnsi="Times New Roman" w:cs="Times New Roman"/>
          <w:i/>
          <w:sz w:val="24"/>
          <w:szCs w:val="24"/>
        </w:rPr>
        <w:t xml:space="preserve"> aureus </w:t>
      </w:r>
      <w:r w:rsidR="0027056D" w:rsidRPr="00452DB0">
        <w:rPr>
          <w:rFonts w:ascii="Times New Roman" w:hAnsi="Times New Roman" w:cs="Times New Roman"/>
          <w:sz w:val="24"/>
          <w:szCs w:val="24"/>
        </w:rPr>
        <w:t xml:space="preserve">and </w:t>
      </w:r>
      <w:r w:rsidR="0027056D" w:rsidRPr="00452DB0">
        <w:rPr>
          <w:rFonts w:ascii="Times New Roman" w:hAnsi="Times New Roman" w:cs="Times New Roman"/>
          <w:i/>
          <w:sz w:val="24"/>
          <w:szCs w:val="24"/>
        </w:rPr>
        <w:t xml:space="preserve">Micrococcus </w:t>
      </w:r>
      <w:proofErr w:type="spellStart"/>
      <w:r w:rsidR="0027056D" w:rsidRPr="00452DB0">
        <w:rPr>
          <w:rFonts w:ascii="Times New Roman" w:hAnsi="Times New Roman" w:cs="Times New Roman"/>
          <w:i/>
          <w:sz w:val="24"/>
          <w:szCs w:val="24"/>
        </w:rPr>
        <w:t>sp</w:t>
      </w:r>
      <w:proofErr w:type="spellEnd"/>
      <w:r w:rsidR="0027056D" w:rsidRPr="00452DB0">
        <w:rPr>
          <w:rFonts w:ascii="Times New Roman" w:hAnsi="Times New Roman" w:cs="Times New Roman"/>
          <w:sz w:val="24"/>
          <w:szCs w:val="24"/>
        </w:rPr>
        <w:t xml:space="preserve"> </w:t>
      </w:r>
      <w:r w:rsidR="0027056D" w:rsidRPr="00452DB0">
        <w:rPr>
          <w:rFonts w:ascii="Times New Roman" w:hAnsi="Times New Roman" w:cs="Times New Roman"/>
          <w:sz w:val="24"/>
          <w:szCs w:val="24"/>
          <w:lang w:val="en-GB"/>
        </w:rPr>
        <w:t>(9) with the capacity to degrade plastics.</w:t>
      </w:r>
      <w:r w:rsidR="00112184" w:rsidRPr="00452DB0">
        <w:rPr>
          <w:rFonts w:ascii="Times New Roman" w:hAnsi="Times New Roman" w:cs="Times New Roman"/>
          <w:sz w:val="24"/>
          <w:szCs w:val="24"/>
          <w:lang w:val="en-GB"/>
        </w:rPr>
        <w:t xml:space="preserve"> </w:t>
      </w:r>
      <w:r w:rsidR="00FF2A26" w:rsidRPr="00452DB0">
        <w:rPr>
          <w:rFonts w:ascii="Times New Roman" w:eastAsia="Calibri" w:hAnsi="Times New Roman" w:cs="Times New Roman"/>
          <w:sz w:val="24"/>
          <w:szCs w:val="24"/>
        </w:rPr>
        <w:t>Further Screening of P</w:t>
      </w:r>
      <w:r w:rsidR="003E190D" w:rsidRPr="00452DB0">
        <w:rPr>
          <w:rFonts w:ascii="Times New Roman" w:eastAsia="Calibri" w:hAnsi="Times New Roman" w:cs="Times New Roman"/>
          <w:sz w:val="24"/>
          <w:szCs w:val="24"/>
        </w:rPr>
        <w:t>oly ethylene</w:t>
      </w:r>
      <w:r w:rsidR="00FF2A26" w:rsidRPr="00452DB0">
        <w:rPr>
          <w:rFonts w:ascii="Times New Roman" w:eastAsia="Calibri" w:hAnsi="Times New Roman" w:cs="Times New Roman"/>
          <w:sz w:val="24"/>
          <w:szCs w:val="24"/>
        </w:rPr>
        <w:t xml:space="preserve"> </w:t>
      </w:r>
      <w:r w:rsidR="003E190D" w:rsidRPr="00452DB0">
        <w:rPr>
          <w:rFonts w:ascii="Times New Roman" w:eastAsia="Calibri" w:hAnsi="Times New Roman" w:cs="Times New Roman"/>
          <w:sz w:val="24"/>
          <w:szCs w:val="24"/>
        </w:rPr>
        <w:t>d</w:t>
      </w:r>
      <w:r w:rsidR="00FF2A26" w:rsidRPr="00452DB0">
        <w:rPr>
          <w:rFonts w:ascii="Times New Roman" w:eastAsia="Calibri" w:hAnsi="Times New Roman" w:cs="Times New Roman"/>
          <w:sz w:val="24"/>
          <w:szCs w:val="24"/>
        </w:rPr>
        <w:t>egrading Strains by determination of Weight Loss</w:t>
      </w:r>
      <w:r w:rsidR="0027056D" w:rsidRPr="00452DB0">
        <w:rPr>
          <w:rFonts w:ascii="Times New Roman" w:eastAsia="Calibri" w:hAnsi="Times New Roman" w:cs="Times New Roman"/>
          <w:sz w:val="24"/>
          <w:szCs w:val="24"/>
        </w:rPr>
        <w:t xml:space="preserve"> revealed </w:t>
      </w:r>
      <w:r w:rsidR="0027056D" w:rsidRPr="00452DB0">
        <w:rPr>
          <w:rFonts w:ascii="Times New Roman" w:eastAsia="Calibri" w:hAnsi="Times New Roman" w:cs="Times New Roman"/>
          <w:i/>
          <w:iCs/>
          <w:sz w:val="24"/>
          <w:szCs w:val="24"/>
        </w:rPr>
        <w:t>Micrococcus sp</w:t>
      </w:r>
      <w:r w:rsidR="00596DDF">
        <w:rPr>
          <w:rFonts w:ascii="Times New Roman" w:eastAsia="Calibri" w:hAnsi="Times New Roman" w:cs="Times New Roman"/>
          <w:sz w:val="24"/>
          <w:szCs w:val="24"/>
        </w:rPr>
        <w:t>.</w:t>
      </w:r>
      <w:r w:rsidR="0027056D" w:rsidRPr="00452DB0">
        <w:rPr>
          <w:rFonts w:ascii="Times New Roman" w:eastAsia="Calibri" w:hAnsi="Times New Roman" w:cs="Times New Roman"/>
          <w:sz w:val="24"/>
          <w:szCs w:val="24"/>
        </w:rPr>
        <w:t xml:space="preserve"> </w:t>
      </w:r>
      <w:r w:rsidR="0027056D" w:rsidRPr="00452DB0">
        <w:rPr>
          <w:rFonts w:ascii="Times New Roman" w:eastAsia="Calibri" w:hAnsi="Times New Roman" w:cs="Times New Roman"/>
          <w:i/>
          <w:iCs/>
          <w:sz w:val="24"/>
          <w:szCs w:val="24"/>
        </w:rPr>
        <w:t>Bacillus sp</w:t>
      </w:r>
      <w:r w:rsidR="00596DDF">
        <w:rPr>
          <w:rFonts w:ascii="Times New Roman" w:eastAsia="Calibri" w:hAnsi="Times New Roman" w:cs="Times New Roman"/>
          <w:sz w:val="24"/>
          <w:szCs w:val="24"/>
        </w:rPr>
        <w:t>.</w:t>
      </w:r>
      <w:r w:rsidR="00FF2A26" w:rsidRPr="00452DB0">
        <w:rPr>
          <w:rFonts w:ascii="Times New Roman" w:hAnsi="Times New Roman" w:cs="Times New Roman"/>
          <w:sz w:val="24"/>
          <w:szCs w:val="24"/>
          <w:lang w:val="en-GB"/>
        </w:rPr>
        <w:t xml:space="preserve"> </w:t>
      </w:r>
      <w:r w:rsidR="00112184" w:rsidRPr="00452DB0">
        <w:rPr>
          <w:rFonts w:ascii="Times New Roman" w:hAnsi="Times New Roman" w:cs="Times New Roman"/>
          <w:sz w:val="24"/>
          <w:szCs w:val="24"/>
          <w:lang w:val="en-GB"/>
        </w:rPr>
        <w:t xml:space="preserve">and </w:t>
      </w:r>
      <w:r w:rsidR="00112184" w:rsidRPr="00B916F3">
        <w:rPr>
          <w:rFonts w:ascii="Times New Roman" w:hAnsi="Times New Roman" w:cs="Times New Roman"/>
          <w:i/>
          <w:iCs/>
          <w:sz w:val="24"/>
          <w:szCs w:val="24"/>
          <w:lang w:val="en-GB"/>
        </w:rPr>
        <w:t>Streptococcus</w:t>
      </w:r>
      <w:r w:rsidR="00112184" w:rsidRPr="00452DB0">
        <w:rPr>
          <w:rFonts w:ascii="Times New Roman" w:hAnsi="Times New Roman" w:cs="Times New Roman"/>
          <w:sz w:val="24"/>
          <w:szCs w:val="24"/>
          <w:lang w:val="en-GB"/>
        </w:rPr>
        <w:t xml:space="preserve"> </w:t>
      </w:r>
      <w:r w:rsidR="00B916F3" w:rsidRPr="00B916F3">
        <w:rPr>
          <w:rFonts w:ascii="Times New Roman" w:hAnsi="Times New Roman" w:cs="Times New Roman"/>
          <w:i/>
          <w:iCs/>
          <w:sz w:val="24"/>
          <w:szCs w:val="24"/>
          <w:lang w:val="en-GB"/>
        </w:rPr>
        <w:t>sp</w:t>
      </w:r>
      <w:r w:rsidR="00B916F3">
        <w:rPr>
          <w:rFonts w:ascii="Times New Roman" w:hAnsi="Times New Roman" w:cs="Times New Roman"/>
          <w:sz w:val="24"/>
          <w:szCs w:val="24"/>
          <w:lang w:val="en-GB"/>
        </w:rPr>
        <w:t xml:space="preserve">. </w:t>
      </w:r>
      <w:r w:rsidR="00112184" w:rsidRPr="00452DB0">
        <w:rPr>
          <w:rFonts w:ascii="Times New Roman" w:hAnsi="Times New Roman" w:cs="Times New Roman"/>
          <w:sz w:val="24"/>
          <w:szCs w:val="24"/>
          <w:lang w:val="en-GB"/>
        </w:rPr>
        <w:t>with higher potential for plastic degradation</w:t>
      </w:r>
      <w:r w:rsidR="00452DB0" w:rsidRPr="00452DB0">
        <w:rPr>
          <w:rFonts w:ascii="Times New Roman" w:hAnsi="Times New Roman" w:cs="Times New Roman"/>
          <w:sz w:val="24"/>
          <w:szCs w:val="24"/>
          <w:lang w:val="en-GB"/>
        </w:rPr>
        <w:t xml:space="preserve"> and Micrococcus with highest potential.</w:t>
      </w:r>
      <w:r w:rsidR="00112184" w:rsidRPr="00452DB0">
        <w:rPr>
          <w:rFonts w:ascii="Times New Roman" w:hAnsi="Times New Roman" w:cs="Times New Roman"/>
          <w:sz w:val="24"/>
          <w:szCs w:val="24"/>
          <w:lang w:val="en-GB"/>
        </w:rPr>
        <w:t xml:space="preserve"> </w:t>
      </w:r>
      <w:r w:rsidRPr="00452DB0">
        <w:rPr>
          <w:rFonts w:ascii="Times New Roman" w:hAnsi="Times New Roman" w:cs="Times New Roman"/>
          <w:sz w:val="24"/>
          <w:szCs w:val="24"/>
          <w:lang w:val="en-GB"/>
        </w:rPr>
        <w:t>This research contributes to the development of sustainable solutions for plastic waste management by highlighting the potential of indigenous microorganism in bioremediation.</w:t>
      </w:r>
    </w:p>
    <w:p w14:paraId="22AAAC0F" w14:textId="77777777" w:rsidR="00A44000" w:rsidRDefault="00A44000" w:rsidP="00452DB0">
      <w:pPr>
        <w:pStyle w:val="NoSpacing"/>
        <w:rPr>
          <w:rFonts w:ascii="Times New Roman" w:hAnsi="Times New Roman" w:cs="Times New Roman"/>
          <w:b/>
          <w:sz w:val="24"/>
          <w:szCs w:val="24"/>
          <w:lang w:val="en-GB"/>
        </w:rPr>
      </w:pPr>
    </w:p>
    <w:p w14:paraId="1A8ED099" w14:textId="01E9D8B0" w:rsidR="008E0D60" w:rsidRPr="00452DB0" w:rsidRDefault="008E0D60" w:rsidP="00452DB0">
      <w:pPr>
        <w:pStyle w:val="NoSpacing"/>
        <w:rPr>
          <w:rFonts w:ascii="Times New Roman" w:hAnsi="Times New Roman" w:cs="Times New Roman"/>
          <w:b/>
          <w:sz w:val="24"/>
          <w:szCs w:val="24"/>
          <w:lang w:val="en-GB"/>
        </w:rPr>
      </w:pPr>
      <w:r w:rsidRPr="00452DB0">
        <w:rPr>
          <w:rFonts w:ascii="Times New Roman" w:hAnsi="Times New Roman" w:cs="Times New Roman"/>
          <w:b/>
          <w:sz w:val="24"/>
          <w:szCs w:val="24"/>
          <w:lang w:val="en-GB"/>
        </w:rPr>
        <w:t>Keywords: Plastics, Degradation, Bioremediation</w:t>
      </w:r>
      <w:r w:rsidR="00BF091C" w:rsidRPr="00452DB0">
        <w:rPr>
          <w:rFonts w:ascii="Times New Roman" w:hAnsi="Times New Roman" w:cs="Times New Roman"/>
          <w:b/>
          <w:sz w:val="24"/>
          <w:szCs w:val="24"/>
          <w:lang w:val="en-GB"/>
        </w:rPr>
        <w:t>, Polyethylene</w:t>
      </w:r>
    </w:p>
    <w:p w14:paraId="73E53075" w14:textId="77777777" w:rsidR="003A494C" w:rsidRPr="00AB2626" w:rsidRDefault="003A494C" w:rsidP="003A494C">
      <w:pPr>
        <w:rPr>
          <w:rFonts w:ascii="Times New Roman" w:hAnsi="Times New Roman" w:cs="Times New Roman"/>
          <w:b/>
          <w:sz w:val="24"/>
          <w:szCs w:val="24"/>
        </w:rPr>
      </w:pPr>
    </w:p>
    <w:p w14:paraId="3A80DF28" w14:textId="77777777" w:rsidR="00AE430F" w:rsidRPr="00AB2626" w:rsidRDefault="00C23DE8" w:rsidP="00C23DE8">
      <w:pPr>
        <w:rPr>
          <w:rFonts w:ascii="Times New Roman" w:hAnsi="Times New Roman" w:cs="Times New Roman"/>
          <w:b/>
          <w:sz w:val="24"/>
          <w:szCs w:val="24"/>
        </w:rPr>
      </w:pPr>
      <w:r w:rsidRPr="00AB2626">
        <w:rPr>
          <w:rFonts w:ascii="Times New Roman" w:hAnsi="Times New Roman" w:cs="Times New Roman"/>
          <w:b/>
          <w:sz w:val="24"/>
          <w:szCs w:val="24"/>
        </w:rPr>
        <w:t xml:space="preserve">1. </w:t>
      </w:r>
      <w:r w:rsidR="00515776" w:rsidRPr="00AB2626">
        <w:rPr>
          <w:rFonts w:ascii="Times New Roman" w:hAnsi="Times New Roman" w:cs="Times New Roman"/>
          <w:b/>
          <w:sz w:val="24"/>
          <w:szCs w:val="24"/>
        </w:rPr>
        <w:t>INTRODUCTION</w:t>
      </w:r>
      <w:bookmarkStart w:id="0" w:name="_GoBack"/>
      <w:bookmarkEnd w:id="0"/>
    </w:p>
    <w:p w14:paraId="7CFDD5AC" w14:textId="1E2533A2" w:rsidR="00253B79" w:rsidRPr="00AB2626" w:rsidRDefault="00112167" w:rsidP="001D688F">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 xml:space="preserve">Environmental pollution is </w:t>
      </w:r>
      <w:r w:rsidR="00F04C4E" w:rsidRPr="00AB2626">
        <w:rPr>
          <w:rFonts w:ascii="Times New Roman" w:hAnsi="Times New Roman" w:cs="Times New Roman"/>
          <w:sz w:val="24"/>
          <w:szCs w:val="24"/>
        </w:rPr>
        <w:t>a</w:t>
      </w:r>
      <w:r w:rsidRPr="00AB2626">
        <w:rPr>
          <w:rFonts w:ascii="Times New Roman" w:hAnsi="Times New Roman" w:cs="Times New Roman"/>
          <w:sz w:val="24"/>
          <w:szCs w:val="24"/>
        </w:rPr>
        <w:t xml:space="preserve">n important issue </w:t>
      </w:r>
      <w:r w:rsidR="00BF2556" w:rsidRPr="00AB2626">
        <w:rPr>
          <w:rFonts w:ascii="Times New Roman" w:hAnsi="Times New Roman" w:cs="Times New Roman"/>
          <w:sz w:val="24"/>
          <w:szCs w:val="24"/>
        </w:rPr>
        <w:t>that</w:t>
      </w:r>
      <w:r w:rsidRPr="00AB2626">
        <w:rPr>
          <w:rFonts w:ascii="Times New Roman" w:hAnsi="Times New Roman" w:cs="Times New Roman"/>
          <w:sz w:val="24"/>
          <w:szCs w:val="24"/>
        </w:rPr>
        <w:t xml:space="preserve"> needs </w:t>
      </w:r>
      <w:r w:rsidR="00BF2556" w:rsidRPr="00AB2626">
        <w:rPr>
          <w:rFonts w:ascii="Times New Roman" w:hAnsi="Times New Roman" w:cs="Times New Roman"/>
          <w:sz w:val="24"/>
          <w:szCs w:val="24"/>
        </w:rPr>
        <w:t xml:space="preserve">utmost attention. </w:t>
      </w:r>
      <w:r w:rsidR="00AA59C5" w:rsidRPr="00AB2626">
        <w:rPr>
          <w:rFonts w:ascii="Times New Roman" w:hAnsi="Times New Roman" w:cs="Times New Roman"/>
          <w:sz w:val="24"/>
          <w:szCs w:val="24"/>
        </w:rPr>
        <w:t>Human activities have greatly polluted the environment and have created more harm to it than in past centuries</w:t>
      </w:r>
      <w:r w:rsidR="00E96E6B" w:rsidRPr="00AB2626">
        <w:rPr>
          <w:rFonts w:ascii="Times New Roman" w:hAnsi="Times New Roman" w:cs="Times New Roman"/>
          <w:sz w:val="24"/>
          <w:szCs w:val="24"/>
        </w:rPr>
        <w:t>. The natural balance of the planet earth has been disrupted</w:t>
      </w:r>
      <w:r w:rsidR="00AA59C5" w:rsidRPr="00AB2626">
        <w:rPr>
          <w:rFonts w:ascii="Times New Roman" w:hAnsi="Times New Roman" w:cs="Times New Roman"/>
          <w:sz w:val="24"/>
          <w:szCs w:val="24"/>
        </w:rPr>
        <w:t xml:space="preserve"> </w:t>
      </w:r>
      <w:r w:rsidR="00E96E6B" w:rsidRPr="00AB2626">
        <w:rPr>
          <w:rFonts w:ascii="Times New Roman" w:hAnsi="Times New Roman" w:cs="Times New Roman"/>
          <w:sz w:val="24"/>
          <w:szCs w:val="24"/>
        </w:rPr>
        <w:t>by</w:t>
      </w:r>
      <w:r w:rsidR="00E50B13" w:rsidRPr="00AB2626">
        <w:rPr>
          <w:rFonts w:ascii="Times New Roman" w:hAnsi="Times New Roman" w:cs="Times New Roman"/>
          <w:sz w:val="24"/>
          <w:szCs w:val="24"/>
        </w:rPr>
        <w:t xml:space="preserve"> excessive cutting down of trees, burning of fossil fuels </w:t>
      </w:r>
      <w:r w:rsidR="00253B79" w:rsidRPr="00AB2626">
        <w:rPr>
          <w:rFonts w:ascii="Times New Roman" w:hAnsi="Times New Roman" w:cs="Times New Roman"/>
          <w:sz w:val="24"/>
          <w:szCs w:val="24"/>
        </w:rPr>
        <w:t>and</w:t>
      </w:r>
      <w:r w:rsidR="00E50B13" w:rsidRPr="00AB2626">
        <w:rPr>
          <w:rFonts w:ascii="Times New Roman" w:hAnsi="Times New Roman" w:cs="Times New Roman"/>
          <w:sz w:val="24"/>
          <w:szCs w:val="24"/>
        </w:rPr>
        <w:t xml:space="preserve"> littering of </w:t>
      </w:r>
      <w:r w:rsidR="00253B79" w:rsidRPr="00AB2626">
        <w:rPr>
          <w:rFonts w:ascii="Times New Roman" w:hAnsi="Times New Roman" w:cs="Times New Roman"/>
          <w:sz w:val="24"/>
          <w:szCs w:val="24"/>
        </w:rPr>
        <w:t>waste products such as plastics to mention but a few. Some parts of the environment</w:t>
      </w:r>
      <w:r w:rsidR="003F1141" w:rsidRPr="00AB2626">
        <w:rPr>
          <w:rFonts w:ascii="Times New Roman" w:hAnsi="Times New Roman" w:cs="Times New Roman"/>
          <w:sz w:val="24"/>
          <w:szCs w:val="24"/>
        </w:rPr>
        <w:t xml:space="preserve"> are</w:t>
      </w:r>
      <w:r w:rsidR="00253B79" w:rsidRPr="00AB2626">
        <w:rPr>
          <w:rFonts w:ascii="Times New Roman" w:hAnsi="Times New Roman" w:cs="Times New Roman"/>
          <w:sz w:val="24"/>
          <w:szCs w:val="24"/>
        </w:rPr>
        <w:t xml:space="preserve"> gradually becoming uninhabitable by </w:t>
      </w:r>
      <w:r w:rsidR="005A27AE">
        <w:rPr>
          <w:rFonts w:ascii="Times New Roman" w:hAnsi="Times New Roman" w:cs="Times New Roman"/>
          <w:sz w:val="24"/>
          <w:szCs w:val="24"/>
        </w:rPr>
        <w:t>man</w:t>
      </w:r>
      <w:r w:rsidR="00253B79" w:rsidRPr="00AB2626">
        <w:rPr>
          <w:rFonts w:ascii="Times New Roman" w:hAnsi="Times New Roman" w:cs="Times New Roman"/>
          <w:sz w:val="24"/>
          <w:szCs w:val="24"/>
        </w:rPr>
        <w:t xml:space="preserve"> due to plastic accumulation</w:t>
      </w:r>
      <w:r w:rsidR="00F20343" w:rsidRPr="00AB2626">
        <w:rPr>
          <w:rFonts w:ascii="Times New Roman" w:hAnsi="Times New Roman" w:cs="Times New Roman"/>
          <w:sz w:val="24"/>
          <w:szCs w:val="24"/>
        </w:rPr>
        <w:t xml:space="preserve"> resulting mainly from human activities.</w:t>
      </w:r>
      <w:r w:rsidR="003F1141" w:rsidRPr="00AB2626">
        <w:rPr>
          <w:rFonts w:ascii="Times New Roman" w:hAnsi="Times New Roman" w:cs="Times New Roman"/>
          <w:sz w:val="24"/>
          <w:szCs w:val="24"/>
        </w:rPr>
        <w:t xml:space="preserve"> Its effect on the water, </w:t>
      </w:r>
      <w:r w:rsidR="00F04C4E" w:rsidRPr="00AB2626">
        <w:rPr>
          <w:rFonts w:ascii="Times New Roman" w:hAnsi="Times New Roman" w:cs="Times New Roman"/>
          <w:sz w:val="24"/>
          <w:szCs w:val="24"/>
        </w:rPr>
        <w:t>a</w:t>
      </w:r>
      <w:r w:rsidR="003F1141" w:rsidRPr="00AB2626">
        <w:rPr>
          <w:rFonts w:ascii="Times New Roman" w:hAnsi="Times New Roman" w:cs="Times New Roman"/>
          <w:sz w:val="24"/>
          <w:szCs w:val="24"/>
        </w:rPr>
        <w:t xml:space="preserve">ir, soil, plants and </w:t>
      </w:r>
      <w:r w:rsidR="007B3E05" w:rsidRPr="00AB2626">
        <w:rPr>
          <w:rFonts w:ascii="Times New Roman" w:hAnsi="Times New Roman" w:cs="Times New Roman"/>
          <w:sz w:val="24"/>
          <w:szCs w:val="24"/>
        </w:rPr>
        <w:t>animals</w:t>
      </w:r>
      <w:r w:rsidR="003F1141" w:rsidRPr="00AB2626">
        <w:rPr>
          <w:rFonts w:ascii="Times New Roman" w:hAnsi="Times New Roman" w:cs="Times New Roman"/>
          <w:sz w:val="24"/>
          <w:szCs w:val="24"/>
        </w:rPr>
        <w:t xml:space="preserve"> is threatening.</w:t>
      </w:r>
    </w:p>
    <w:p w14:paraId="30FB2703" w14:textId="77856CF6" w:rsidR="001D688F" w:rsidRPr="00AB2626" w:rsidRDefault="00C86EAF" w:rsidP="001D688F">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 xml:space="preserve">Plastic </w:t>
      </w:r>
      <w:r w:rsidR="007A3D94" w:rsidRPr="00AB2626">
        <w:rPr>
          <w:rFonts w:ascii="Times New Roman" w:hAnsi="Times New Roman" w:cs="Times New Roman"/>
          <w:sz w:val="24"/>
          <w:szCs w:val="24"/>
        </w:rPr>
        <w:t xml:space="preserve">wastes </w:t>
      </w:r>
      <w:r w:rsidRPr="00AB2626">
        <w:rPr>
          <w:rFonts w:ascii="Times New Roman" w:hAnsi="Times New Roman" w:cs="Times New Roman"/>
          <w:sz w:val="24"/>
          <w:szCs w:val="24"/>
        </w:rPr>
        <w:t>cause</w:t>
      </w:r>
      <w:r w:rsidR="007A3D94" w:rsidRPr="00AB2626">
        <w:rPr>
          <w:rFonts w:ascii="Times New Roman" w:hAnsi="Times New Roman" w:cs="Times New Roman"/>
          <w:sz w:val="24"/>
          <w:szCs w:val="24"/>
        </w:rPr>
        <w:t xml:space="preserve"> death of marine lives by entanglement and ingestion, food web is disrupted by broken plastics and its pellets, its litter destroys the primary habitat of new emerging life forms (Singh &amp; Gupt</w:t>
      </w:r>
      <w:r w:rsidR="001F6967" w:rsidRPr="00AB2626">
        <w:rPr>
          <w:rFonts w:ascii="Times New Roman" w:hAnsi="Times New Roman" w:cs="Times New Roman"/>
          <w:sz w:val="24"/>
          <w:szCs w:val="24"/>
        </w:rPr>
        <w:t>a</w:t>
      </w:r>
      <w:r w:rsidR="00F42307" w:rsidRPr="00AB2626">
        <w:rPr>
          <w:rFonts w:ascii="Times New Roman" w:hAnsi="Times New Roman" w:cs="Times New Roman"/>
          <w:sz w:val="24"/>
          <w:szCs w:val="24"/>
        </w:rPr>
        <w:t xml:space="preserve">, 2014; Rana and Rana 2020) and </w:t>
      </w:r>
      <w:r w:rsidR="00FB4FC3">
        <w:rPr>
          <w:rFonts w:ascii="Times New Roman" w:hAnsi="Times New Roman" w:cs="Times New Roman"/>
          <w:sz w:val="24"/>
          <w:szCs w:val="24"/>
        </w:rPr>
        <w:t xml:space="preserve">it </w:t>
      </w:r>
      <w:r w:rsidR="00F42307" w:rsidRPr="00AB2626">
        <w:rPr>
          <w:rFonts w:ascii="Times New Roman" w:hAnsi="Times New Roman" w:cs="Times New Roman"/>
          <w:sz w:val="24"/>
          <w:szCs w:val="24"/>
        </w:rPr>
        <w:t xml:space="preserve">do not break down easily and therefore remain </w:t>
      </w:r>
      <w:r w:rsidR="00F42307" w:rsidRPr="00AB2626">
        <w:rPr>
          <w:rFonts w:ascii="Times New Roman" w:hAnsi="Times New Roman" w:cs="Times New Roman"/>
          <w:sz w:val="24"/>
          <w:szCs w:val="24"/>
        </w:rPr>
        <w:lastRenderedPageBreak/>
        <w:t>in the environment for a very long time. T</w:t>
      </w:r>
      <w:r w:rsidR="001D688F" w:rsidRPr="00AB2626">
        <w:rPr>
          <w:rFonts w:ascii="Times New Roman" w:hAnsi="Times New Roman" w:cs="Times New Roman"/>
          <w:sz w:val="24"/>
          <w:szCs w:val="24"/>
        </w:rPr>
        <w:t xml:space="preserve">heir resistance to degradation poses significant environmental challenges with millions of tons of plastic waste accumulating </w:t>
      </w:r>
      <w:r w:rsidR="00C903B3">
        <w:rPr>
          <w:rFonts w:ascii="Times New Roman" w:hAnsi="Times New Roman" w:cs="Times New Roman"/>
          <w:sz w:val="24"/>
          <w:szCs w:val="24"/>
        </w:rPr>
        <w:t>on</w:t>
      </w:r>
      <w:r w:rsidR="001D688F" w:rsidRPr="00AB2626">
        <w:rPr>
          <w:rFonts w:ascii="Times New Roman" w:hAnsi="Times New Roman" w:cs="Times New Roman"/>
          <w:sz w:val="24"/>
          <w:szCs w:val="24"/>
        </w:rPr>
        <w:t xml:space="preserve"> </w:t>
      </w:r>
      <w:r w:rsidR="00C903B3">
        <w:rPr>
          <w:rFonts w:ascii="Times New Roman" w:hAnsi="Times New Roman" w:cs="Times New Roman"/>
          <w:sz w:val="24"/>
          <w:szCs w:val="24"/>
        </w:rPr>
        <w:t>the environment</w:t>
      </w:r>
      <w:r w:rsidR="00FE680C">
        <w:rPr>
          <w:rFonts w:ascii="Times New Roman" w:hAnsi="Times New Roman" w:cs="Times New Roman"/>
          <w:sz w:val="24"/>
          <w:szCs w:val="24"/>
        </w:rPr>
        <w:t>-the land and water bodies</w:t>
      </w:r>
      <w:r w:rsidR="001D688F" w:rsidRPr="00AB2626">
        <w:rPr>
          <w:rFonts w:ascii="Times New Roman" w:hAnsi="Times New Roman" w:cs="Times New Roman"/>
          <w:sz w:val="24"/>
          <w:szCs w:val="24"/>
        </w:rPr>
        <w:t>. Traditional met</w:t>
      </w:r>
      <w:r w:rsidR="00F42307" w:rsidRPr="00AB2626">
        <w:rPr>
          <w:rFonts w:ascii="Times New Roman" w:hAnsi="Times New Roman" w:cs="Times New Roman"/>
          <w:sz w:val="24"/>
          <w:szCs w:val="24"/>
        </w:rPr>
        <w:t>hods of plastic waste disposal</w:t>
      </w:r>
      <w:r w:rsidR="001D688F" w:rsidRPr="00AB2626">
        <w:rPr>
          <w:rFonts w:ascii="Times New Roman" w:hAnsi="Times New Roman" w:cs="Times New Roman"/>
          <w:sz w:val="24"/>
          <w:szCs w:val="24"/>
        </w:rPr>
        <w:t xml:space="preserve">, such as </w:t>
      </w:r>
      <w:r w:rsidR="00F42307" w:rsidRPr="00AB2626">
        <w:rPr>
          <w:rFonts w:ascii="Times New Roman" w:hAnsi="Times New Roman" w:cs="Times New Roman"/>
          <w:sz w:val="24"/>
          <w:szCs w:val="24"/>
        </w:rPr>
        <w:t>land filling</w:t>
      </w:r>
      <w:r w:rsidR="001D688F" w:rsidRPr="00AB2626">
        <w:rPr>
          <w:rFonts w:ascii="Times New Roman" w:hAnsi="Times New Roman" w:cs="Times New Roman"/>
          <w:sz w:val="24"/>
          <w:szCs w:val="24"/>
        </w:rPr>
        <w:t>, incineration, and recycling, have limitations a</w:t>
      </w:r>
      <w:r w:rsidR="00F42307" w:rsidRPr="00AB2626">
        <w:rPr>
          <w:rFonts w:ascii="Times New Roman" w:hAnsi="Times New Roman" w:cs="Times New Roman"/>
          <w:sz w:val="24"/>
          <w:szCs w:val="24"/>
        </w:rPr>
        <w:t>nd adverse environmental effects</w:t>
      </w:r>
      <w:r w:rsidR="001D688F" w:rsidRPr="00AB2626">
        <w:rPr>
          <w:rFonts w:ascii="Times New Roman" w:hAnsi="Times New Roman" w:cs="Times New Roman"/>
          <w:sz w:val="24"/>
          <w:szCs w:val="24"/>
        </w:rPr>
        <w:t>. Consequently, there is a growing interest in bioremediation, specifically the use of microorganisms to degrade plastics in a sustainable manner (</w:t>
      </w:r>
      <w:r w:rsidR="00F42307" w:rsidRPr="00AB2626">
        <w:rPr>
          <w:rFonts w:ascii="Times New Roman" w:hAnsi="Times New Roman" w:cs="Times New Roman"/>
          <w:sz w:val="24"/>
          <w:szCs w:val="24"/>
        </w:rPr>
        <w:t>D</w:t>
      </w:r>
      <w:r w:rsidR="001D6DD4" w:rsidRPr="00AB2626">
        <w:rPr>
          <w:rFonts w:ascii="Times New Roman" w:hAnsi="Times New Roman" w:cs="Times New Roman"/>
          <w:sz w:val="24"/>
          <w:szCs w:val="24"/>
        </w:rPr>
        <w:t xml:space="preserve">ela Tore </w:t>
      </w:r>
      <w:r w:rsidR="001D6DD4" w:rsidRPr="00AB2626">
        <w:rPr>
          <w:rFonts w:ascii="Times New Roman" w:hAnsi="Times New Roman" w:cs="Times New Roman"/>
          <w:i/>
          <w:sz w:val="24"/>
          <w:szCs w:val="24"/>
        </w:rPr>
        <w:t>et al</w:t>
      </w:r>
      <w:r w:rsidR="001D6DD4" w:rsidRPr="00AB2626">
        <w:rPr>
          <w:rFonts w:ascii="Times New Roman" w:hAnsi="Times New Roman" w:cs="Times New Roman"/>
          <w:sz w:val="24"/>
          <w:szCs w:val="24"/>
        </w:rPr>
        <w:t xml:space="preserve">., 2018; Azizi </w:t>
      </w:r>
      <w:r w:rsidR="001D6DD4" w:rsidRPr="00AB2626">
        <w:rPr>
          <w:rFonts w:ascii="Times New Roman" w:hAnsi="Times New Roman" w:cs="Times New Roman"/>
          <w:i/>
          <w:sz w:val="24"/>
          <w:szCs w:val="24"/>
        </w:rPr>
        <w:t>et al.,</w:t>
      </w:r>
      <w:r w:rsidR="001D6DD4" w:rsidRPr="00AB2626">
        <w:rPr>
          <w:rFonts w:ascii="Times New Roman" w:hAnsi="Times New Roman" w:cs="Times New Roman"/>
          <w:sz w:val="24"/>
          <w:szCs w:val="24"/>
        </w:rPr>
        <w:t>2024</w:t>
      </w:r>
      <w:r w:rsidR="00D55353" w:rsidRPr="00AB2626">
        <w:rPr>
          <w:rFonts w:ascii="Times New Roman" w:hAnsi="Times New Roman" w:cs="Times New Roman"/>
          <w:sz w:val="24"/>
          <w:szCs w:val="24"/>
        </w:rPr>
        <w:t xml:space="preserve">). </w:t>
      </w:r>
      <w:r w:rsidR="001D688F" w:rsidRPr="00AB2626">
        <w:rPr>
          <w:rFonts w:ascii="Times New Roman" w:hAnsi="Times New Roman" w:cs="Times New Roman"/>
          <w:sz w:val="24"/>
          <w:szCs w:val="24"/>
        </w:rPr>
        <w:t xml:space="preserve"> Microbial degradation of plastics involves several steps, typically starting with the colonization of the plastic surface by microorganisms, followed by the enzymatic breakdown of the polymer into smaller molecules, and finally the mineralization of these molecules </w:t>
      </w:r>
      <w:r w:rsidR="008E0D60" w:rsidRPr="00AB2626">
        <w:rPr>
          <w:rFonts w:ascii="Times New Roman" w:hAnsi="Times New Roman" w:cs="Times New Roman"/>
          <w:sz w:val="24"/>
          <w:szCs w:val="24"/>
        </w:rPr>
        <w:t xml:space="preserve">into carbon dioxide, water, and biomass </w:t>
      </w:r>
      <w:r w:rsidR="001D688F" w:rsidRPr="00AB2626">
        <w:rPr>
          <w:rFonts w:ascii="Times New Roman" w:hAnsi="Times New Roman" w:cs="Times New Roman"/>
          <w:sz w:val="24"/>
          <w:szCs w:val="24"/>
        </w:rPr>
        <w:t>(</w:t>
      </w:r>
      <w:proofErr w:type="spellStart"/>
      <w:r w:rsidR="001D688F" w:rsidRPr="00AB2626">
        <w:rPr>
          <w:rFonts w:ascii="Times New Roman" w:hAnsi="Times New Roman" w:cs="Times New Roman"/>
          <w:sz w:val="24"/>
          <w:szCs w:val="24"/>
        </w:rPr>
        <w:t>Urbanek</w:t>
      </w:r>
      <w:proofErr w:type="spellEnd"/>
      <w:r w:rsidR="007901DD">
        <w:rPr>
          <w:rFonts w:ascii="Times New Roman" w:hAnsi="Times New Roman" w:cs="Times New Roman"/>
          <w:sz w:val="24"/>
          <w:szCs w:val="24"/>
        </w:rPr>
        <w:t xml:space="preserve"> </w:t>
      </w:r>
      <w:r w:rsidR="001D688F" w:rsidRPr="00AB2626">
        <w:rPr>
          <w:rFonts w:ascii="Times New Roman" w:hAnsi="Times New Roman" w:cs="Times New Roman"/>
          <w:i/>
          <w:sz w:val="24"/>
          <w:szCs w:val="24"/>
        </w:rPr>
        <w:t>et al</w:t>
      </w:r>
      <w:r w:rsidR="001D688F" w:rsidRPr="00AB2626">
        <w:rPr>
          <w:rFonts w:ascii="Times New Roman" w:hAnsi="Times New Roman" w:cs="Times New Roman"/>
          <w:sz w:val="24"/>
          <w:szCs w:val="24"/>
        </w:rPr>
        <w:t>., 2020).</w:t>
      </w:r>
      <w:r w:rsidR="00D55353" w:rsidRPr="00AB2626">
        <w:rPr>
          <w:rFonts w:ascii="Times New Roman" w:hAnsi="Times New Roman" w:cs="Times New Roman"/>
          <w:sz w:val="24"/>
          <w:szCs w:val="24"/>
        </w:rPr>
        <w:t xml:space="preserve"> </w:t>
      </w:r>
      <w:r w:rsidR="002036F3" w:rsidRPr="00AB2626">
        <w:rPr>
          <w:rFonts w:ascii="Times New Roman" w:hAnsi="Times New Roman" w:cs="Times New Roman"/>
          <w:sz w:val="24"/>
          <w:szCs w:val="24"/>
        </w:rPr>
        <w:t xml:space="preserve">Dumpsite </w:t>
      </w:r>
      <w:r w:rsidR="001D688F" w:rsidRPr="00AB2626">
        <w:rPr>
          <w:rFonts w:ascii="Times New Roman" w:hAnsi="Times New Roman" w:cs="Times New Roman"/>
          <w:sz w:val="24"/>
          <w:szCs w:val="24"/>
        </w:rPr>
        <w:t>present a complex matrix of organic and inorganic materials, creating unique ecological niches where microbial communities can evolve. The constant influx of plastic waste provides selective pressure for the emergence of microorganisms capable of utilizing plastics as a carbon and energy source (</w:t>
      </w:r>
      <w:proofErr w:type="spellStart"/>
      <w:r w:rsidR="001D688F" w:rsidRPr="00AB2626">
        <w:rPr>
          <w:rFonts w:ascii="Times New Roman" w:hAnsi="Times New Roman" w:cs="Times New Roman"/>
          <w:sz w:val="24"/>
          <w:szCs w:val="24"/>
        </w:rPr>
        <w:t>Rillig</w:t>
      </w:r>
      <w:proofErr w:type="spellEnd"/>
      <w:r w:rsidR="001D688F" w:rsidRPr="00AB2626">
        <w:rPr>
          <w:rFonts w:ascii="Times New Roman" w:hAnsi="Times New Roman" w:cs="Times New Roman"/>
          <w:sz w:val="24"/>
          <w:szCs w:val="24"/>
        </w:rPr>
        <w:t>, 2012).</w:t>
      </w:r>
    </w:p>
    <w:p w14:paraId="2E147DED" w14:textId="5208D5EE" w:rsidR="001D688F" w:rsidRPr="00AB2626" w:rsidRDefault="001D688F" w:rsidP="001D688F">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Microorganisms isolated from dumpsites are particularly valuable due to their natural adaptation to plastic-rich environments. These organisms have likely evolved efficient enzymatic pathways to degrade plastics, offering potential for high degradation rates and robustness under variable environmental conditions</w:t>
      </w:r>
      <w:r w:rsidR="00F04C4E" w:rsidRPr="00AB2626">
        <w:rPr>
          <w:rFonts w:ascii="Times New Roman" w:hAnsi="Times New Roman" w:cs="Times New Roman"/>
          <w:sz w:val="24"/>
          <w:szCs w:val="24"/>
        </w:rPr>
        <w:t xml:space="preserve">. </w:t>
      </w:r>
      <w:r w:rsidRPr="00AB2626">
        <w:rPr>
          <w:rFonts w:ascii="Times New Roman" w:hAnsi="Times New Roman" w:cs="Times New Roman"/>
          <w:sz w:val="24"/>
          <w:szCs w:val="24"/>
        </w:rPr>
        <w:t>The isolation of plastics degrading microorganisms from dumpsites holds promise for addressing the global plastic waste crisis. By leveraging the natural capabilities of these microorganisms, it is possible to develop sustainable and effective strategies for plastic waste management, reducing the environmental impact of plastics and contributing to a circular economy.</w:t>
      </w:r>
    </w:p>
    <w:p w14:paraId="632FACC9" w14:textId="77777777" w:rsidR="005035F5" w:rsidRPr="00AB2626" w:rsidRDefault="005035F5" w:rsidP="001D688F">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 xml:space="preserve">This study therefore aims to isolate plastic degrading bacteria from soils taken from various dumpsites in Clifford University, </w:t>
      </w:r>
      <w:proofErr w:type="spellStart"/>
      <w:r w:rsidRPr="00AB2626">
        <w:rPr>
          <w:rFonts w:ascii="Times New Roman" w:hAnsi="Times New Roman" w:cs="Times New Roman"/>
          <w:sz w:val="24"/>
          <w:szCs w:val="24"/>
        </w:rPr>
        <w:t>Owerrinta</w:t>
      </w:r>
      <w:proofErr w:type="spellEnd"/>
      <w:r w:rsidR="00C010C1" w:rsidRPr="00AB2626">
        <w:rPr>
          <w:rFonts w:ascii="Times New Roman" w:hAnsi="Times New Roman" w:cs="Times New Roman"/>
          <w:sz w:val="24"/>
          <w:szCs w:val="24"/>
        </w:rPr>
        <w:t xml:space="preserve">, </w:t>
      </w:r>
      <w:proofErr w:type="spellStart"/>
      <w:r w:rsidR="00C010C1" w:rsidRPr="00AB2626">
        <w:rPr>
          <w:rFonts w:ascii="Times New Roman" w:hAnsi="Times New Roman" w:cs="Times New Roman"/>
          <w:sz w:val="24"/>
          <w:szCs w:val="24"/>
        </w:rPr>
        <w:t>Ihie</w:t>
      </w:r>
      <w:proofErr w:type="spellEnd"/>
      <w:r w:rsidR="00C010C1" w:rsidRPr="00AB2626">
        <w:rPr>
          <w:rFonts w:ascii="Times New Roman" w:hAnsi="Times New Roman" w:cs="Times New Roman"/>
          <w:sz w:val="24"/>
          <w:szCs w:val="24"/>
        </w:rPr>
        <w:t xml:space="preserve"> Campus, </w:t>
      </w:r>
      <w:proofErr w:type="spellStart"/>
      <w:r w:rsidR="00C010C1" w:rsidRPr="00AB2626">
        <w:rPr>
          <w:rFonts w:ascii="Times New Roman" w:hAnsi="Times New Roman" w:cs="Times New Roman"/>
          <w:sz w:val="24"/>
          <w:szCs w:val="24"/>
        </w:rPr>
        <w:t>Abia</w:t>
      </w:r>
      <w:proofErr w:type="spellEnd"/>
      <w:r w:rsidR="00C010C1" w:rsidRPr="00AB2626">
        <w:rPr>
          <w:rFonts w:ascii="Times New Roman" w:hAnsi="Times New Roman" w:cs="Times New Roman"/>
          <w:sz w:val="24"/>
          <w:szCs w:val="24"/>
        </w:rPr>
        <w:t xml:space="preserve"> State, Nigeria.</w:t>
      </w:r>
    </w:p>
    <w:p w14:paraId="370483FF" w14:textId="77777777" w:rsidR="008E0D60" w:rsidRPr="00AB2626" w:rsidRDefault="00C23DE8" w:rsidP="003A494C">
      <w:pPr>
        <w:spacing w:line="480" w:lineRule="auto"/>
        <w:jc w:val="both"/>
        <w:rPr>
          <w:rFonts w:ascii="Times New Roman" w:hAnsi="Times New Roman" w:cs="Times New Roman"/>
          <w:b/>
          <w:sz w:val="24"/>
          <w:szCs w:val="24"/>
        </w:rPr>
      </w:pPr>
      <w:r w:rsidRPr="00AB2626">
        <w:rPr>
          <w:rFonts w:ascii="Times New Roman" w:hAnsi="Times New Roman" w:cs="Times New Roman"/>
          <w:b/>
          <w:sz w:val="24"/>
          <w:szCs w:val="24"/>
        </w:rPr>
        <w:lastRenderedPageBreak/>
        <w:t xml:space="preserve">2. </w:t>
      </w:r>
      <w:r w:rsidR="008E0D60" w:rsidRPr="00AB2626">
        <w:rPr>
          <w:rFonts w:ascii="Times New Roman" w:hAnsi="Times New Roman" w:cs="Times New Roman"/>
          <w:b/>
          <w:sz w:val="24"/>
          <w:szCs w:val="24"/>
        </w:rPr>
        <w:t>MATERIALS AND METHODS</w:t>
      </w:r>
    </w:p>
    <w:p w14:paraId="43489378" w14:textId="3E880882" w:rsidR="008E0D60" w:rsidRPr="00AB2626" w:rsidRDefault="0075455B" w:rsidP="00C23DE8">
      <w:pPr>
        <w:spacing w:line="480" w:lineRule="auto"/>
        <w:jc w:val="both"/>
        <w:rPr>
          <w:rFonts w:ascii="Times New Roman" w:hAnsi="Times New Roman" w:cs="Times New Roman"/>
          <w:b/>
          <w:sz w:val="24"/>
          <w:szCs w:val="24"/>
        </w:rPr>
      </w:pPr>
      <w:r w:rsidRPr="00AB2626">
        <w:rPr>
          <w:rFonts w:ascii="Times New Roman" w:hAnsi="Times New Roman" w:cs="Times New Roman"/>
          <w:b/>
          <w:sz w:val="24"/>
          <w:szCs w:val="24"/>
        </w:rPr>
        <w:t xml:space="preserve">2.1 </w:t>
      </w:r>
      <w:r w:rsidR="008E0D60" w:rsidRPr="00AB2626">
        <w:rPr>
          <w:rFonts w:ascii="Times New Roman" w:hAnsi="Times New Roman" w:cs="Times New Roman"/>
          <w:b/>
          <w:sz w:val="24"/>
          <w:szCs w:val="24"/>
        </w:rPr>
        <w:t>Collection of Samples</w:t>
      </w:r>
    </w:p>
    <w:p w14:paraId="524E4785" w14:textId="1FF9D068" w:rsidR="00121C61" w:rsidRPr="00AB2626" w:rsidRDefault="00121C61" w:rsidP="00121C61">
      <w:pPr>
        <w:spacing w:line="480" w:lineRule="auto"/>
        <w:ind w:right="4"/>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 xml:space="preserve"> </w:t>
      </w:r>
      <w:r w:rsidR="00835DC7" w:rsidRPr="00AB2626">
        <w:rPr>
          <w:rFonts w:ascii="Times New Roman" w:eastAsia="Calibri" w:hAnsi="Times New Roman" w:cs="Times New Roman"/>
          <w:sz w:val="24"/>
          <w:szCs w:val="24"/>
        </w:rPr>
        <w:t>S</w:t>
      </w:r>
      <w:r w:rsidRPr="00AB2626">
        <w:rPr>
          <w:rFonts w:ascii="Times New Roman" w:eastAsia="Calibri" w:hAnsi="Times New Roman" w:cs="Times New Roman"/>
          <w:sz w:val="24"/>
          <w:szCs w:val="24"/>
        </w:rPr>
        <w:t xml:space="preserve">oil samples were collected from </w:t>
      </w:r>
      <w:r w:rsidR="00835DC7" w:rsidRPr="00AB2626">
        <w:rPr>
          <w:rFonts w:ascii="Times New Roman" w:eastAsia="Calibri" w:hAnsi="Times New Roman" w:cs="Times New Roman"/>
          <w:sz w:val="24"/>
          <w:szCs w:val="24"/>
        </w:rPr>
        <w:t>three</w:t>
      </w:r>
      <w:r w:rsidRPr="00AB2626">
        <w:rPr>
          <w:rFonts w:ascii="Times New Roman" w:eastAsia="Calibri" w:hAnsi="Times New Roman" w:cs="Times New Roman"/>
          <w:sz w:val="24"/>
          <w:szCs w:val="24"/>
        </w:rPr>
        <w:t xml:space="preserve"> dumpsites in Clifford University which includes; female hostel dump site, Cafeteria dump site and Creche dump site with a sterile spatula and sterile sample bottles. The samples were transported immediately to </w:t>
      </w:r>
      <w:r w:rsidR="00835DC7" w:rsidRPr="00AB2626">
        <w:rPr>
          <w:rFonts w:ascii="Times New Roman" w:eastAsia="Calibri" w:hAnsi="Times New Roman" w:cs="Times New Roman"/>
          <w:sz w:val="24"/>
          <w:szCs w:val="24"/>
        </w:rPr>
        <w:t>M</w:t>
      </w:r>
      <w:r w:rsidRPr="00AB2626">
        <w:rPr>
          <w:rFonts w:ascii="Times New Roman" w:eastAsia="Calibri" w:hAnsi="Times New Roman" w:cs="Times New Roman"/>
          <w:sz w:val="24"/>
          <w:szCs w:val="24"/>
        </w:rPr>
        <w:t>icrobiology laboratory.</w:t>
      </w:r>
    </w:p>
    <w:p w14:paraId="201AACDC" w14:textId="46A4B13C" w:rsidR="00270F1F" w:rsidRPr="00AB2626" w:rsidRDefault="0075455B" w:rsidP="00270F1F">
      <w:pPr>
        <w:spacing w:line="480" w:lineRule="auto"/>
        <w:ind w:right="4"/>
        <w:jc w:val="both"/>
        <w:rPr>
          <w:rFonts w:ascii="Times New Roman" w:eastAsia="Calibri" w:hAnsi="Times New Roman" w:cs="Times New Roman"/>
          <w:sz w:val="24"/>
          <w:szCs w:val="24"/>
        </w:rPr>
      </w:pPr>
      <w:r w:rsidRPr="00AB2626">
        <w:rPr>
          <w:rFonts w:ascii="Times New Roman" w:eastAsia="Calibri" w:hAnsi="Times New Roman" w:cs="Times New Roman"/>
          <w:b/>
          <w:sz w:val="24"/>
          <w:szCs w:val="24"/>
        </w:rPr>
        <w:t>2.2 Isolation</w:t>
      </w:r>
      <w:r w:rsidR="00A8179C" w:rsidRPr="00AB2626">
        <w:rPr>
          <w:rFonts w:ascii="Times New Roman" w:eastAsia="Calibri" w:hAnsi="Times New Roman" w:cs="Times New Roman"/>
          <w:b/>
          <w:sz w:val="24"/>
          <w:szCs w:val="24"/>
        </w:rPr>
        <w:t xml:space="preserve"> of M</w:t>
      </w:r>
      <w:r w:rsidR="008E1381" w:rsidRPr="00AB2626">
        <w:rPr>
          <w:rFonts w:ascii="Times New Roman" w:eastAsia="Calibri" w:hAnsi="Times New Roman" w:cs="Times New Roman"/>
          <w:b/>
          <w:sz w:val="24"/>
          <w:szCs w:val="24"/>
        </w:rPr>
        <w:t>icroorganism</w:t>
      </w:r>
    </w:p>
    <w:p w14:paraId="3A662AD8" w14:textId="7B891CCF" w:rsidR="00270F1F" w:rsidRPr="00AB2626" w:rsidRDefault="00BE5DB2" w:rsidP="00270F1F">
      <w:pPr>
        <w:spacing w:line="480" w:lineRule="auto"/>
        <w:ind w:right="4"/>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Tenfold serial dilutions were</w:t>
      </w:r>
      <w:r w:rsidR="00270F1F" w:rsidRPr="00AB2626">
        <w:rPr>
          <w:rFonts w:ascii="Times New Roman" w:eastAsia="Calibri" w:hAnsi="Times New Roman" w:cs="Times New Roman"/>
          <w:sz w:val="24"/>
          <w:szCs w:val="24"/>
        </w:rPr>
        <w:t xml:space="preserve"> conducted separately on each of the soil samples for t</w:t>
      </w:r>
      <w:r w:rsidRPr="00AB2626">
        <w:rPr>
          <w:rFonts w:ascii="Times New Roman" w:eastAsia="Calibri" w:hAnsi="Times New Roman" w:cs="Times New Roman"/>
          <w:sz w:val="24"/>
          <w:szCs w:val="24"/>
        </w:rPr>
        <w:t>he isolation of microorganisms</w:t>
      </w:r>
      <w:r w:rsidR="00382F9A" w:rsidRPr="00AB2626">
        <w:rPr>
          <w:rFonts w:ascii="Times New Roman" w:eastAsia="Calibri" w:hAnsi="Times New Roman" w:cs="Times New Roman"/>
          <w:sz w:val="24"/>
          <w:szCs w:val="24"/>
        </w:rPr>
        <w:t>.</w:t>
      </w:r>
      <w:r w:rsidR="00270F1F" w:rsidRPr="00AB2626">
        <w:rPr>
          <w:rFonts w:ascii="Times New Roman" w:eastAsia="Calibri" w:hAnsi="Times New Roman" w:cs="Times New Roman"/>
          <w:sz w:val="24"/>
          <w:szCs w:val="24"/>
        </w:rPr>
        <w:t xml:space="preserve"> 1mil from the stock test tube </w:t>
      </w:r>
      <w:r w:rsidR="0026066B" w:rsidRPr="00AB2626">
        <w:rPr>
          <w:rFonts w:ascii="Times New Roman" w:eastAsia="Calibri" w:hAnsi="Times New Roman" w:cs="Times New Roman"/>
          <w:sz w:val="24"/>
          <w:szCs w:val="24"/>
        </w:rPr>
        <w:t xml:space="preserve">was collected and transferred </w:t>
      </w:r>
      <w:r w:rsidR="00270F1F" w:rsidRPr="00AB2626">
        <w:rPr>
          <w:rFonts w:ascii="Times New Roman" w:eastAsia="Calibri" w:hAnsi="Times New Roman" w:cs="Times New Roman"/>
          <w:sz w:val="24"/>
          <w:szCs w:val="24"/>
        </w:rPr>
        <w:t>into the second test tube and this process was repeated up to 10</w:t>
      </w:r>
      <w:r w:rsidR="00270F1F" w:rsidRPr="00AB2626">
        <w:rPr>
          <w:rFonts w:ascii="Times New Roman" w:eastAsia="Calibri" w:hAnsi="Times New Roman" w:cs="Times New Roman"/>
          <w:sz w:val="24"/>
          <w:szCs w:val="24"/>
          <w:vertAlign w:val="superscript"/>
        </w:rPr>
        <w:t xml:space="preserve">‾6 </w:t>
      </w:r>
      <w:r w:rsidR="00270F1F" w:rsidRPr="00AB2626">
        <w:rPr>
          <w:rFonts w:ascii="Times New Roman" w:eastAsia="Calibri" w:hAnsi="Times New Roman" w:cs="Times New Roman"/>
          <w:sz w:val="24"/>
          <w:szCs w:val="24"/>
        </w:rPr>
        <w:t xml:space="preserve">respectively for the three soil samples. </w:t>
      </w:r>
      <w:r w:rsidR="0026066B" w:rsidRPr="00AB2626">
        <w:rPr>
          <w:rFonts w:ascii="Times New Roman" w:eastAsia="Calibri" w:hAnsi="Times New Roman" w:cs="Times New Roman"/>
          <w:sz w:val="24"/>
          <w:szCs w:val="24"/>
        </w:rPr>
        <w:t xml:space="preserve">Using </w:t>
      </w:r>
      <w:r w:rsidR="00AF3F5F" w:rsidRPr="00AB2626">
        <w:rPr>
          <w:rFonts w:ascii="Times New Roman" w:eastAsia="Calibri" w:hAnsi="Times New Roman" w:cs="Times New Roman"/>
          <w:sz w:val="24"/>
          <w:szCs w:val="24"/>
        </w:rPr>
        <w:t>P</w:t>
      </w:r>
      <w:r w:rsidR="00270F1F" w:rsidRPr="00AB2626">
        <w:rPr>
          <w:rFonts w:ascii="Times New Roman" w:eastAsia="Calibri" w:hAnsi="Times New Roman" w:cs="Times New Roman"/>
          <w:sz w:val="24"/>
          <w:szCs w:val="24"/>
        </w:rPr>
        <w:t>our Plates</w:t>
      </w:r>
      <w:r w:rsidR="00AF3F5F" w:rsidRPr="00AB2626">
        <w:rPr>
          <w:rFonts w:ascii="Times New Roman" w:eastAsia="Calibri" w:hAnsi="Times New Roman" w:cs="Times New Roman"/>
          <w:sz w:val="24"/>
          <w:szCs w:val="24"/>
        </w:rPr>
        <w:t xml:space="preserve"> method</w:t>
      </w:r>
      <w:r w:rsidR="00270F1F" w:rsidRPr="00AB2626">
        <w:rPr>
          <w:rFonts w:ascii="Times New Roman" w:eastAsia="Calibri" w:hAnsi="Times New Roman" w:cs="Times New Roman"/>
          <w:sz w:val="24"/>
          <w:szCs w:val="24"/>
        </w:rPr>
        <w:t>, 0.1ml of the diluted samples</w:t>
      </w:r>
      <w:r w:rsidR="004F589E" w:rsidRPr="00AB2626">
        <w:rPr>
          <w:rFonts w:ascii="Times New Roman" w:eastAsia="Calibri" w:hAnsi="Times New Roman" w:cs="Times New Roman"/>
          <w:sz w:val="24"/>
          <w:szCs w:val="24"/>
        </w:rPr>
        <w:t xml:space="preserve"> </w:t>
      </w:r>
      <w:r w:rsidR="00270F1F" w:rsidRPr="00AB2626">
        <w:rPr>
          <w:rFonts w:ascii="Times New Roman" w:eastAsia="Calibri" w:hAnsi="Times New Roman" w:cs="Times New Roman"/>
          <w:sz w:val="24"/>
          <w:szCs w:val="24"/>
        </w:rPr>
        <w:t>(10</w:t>
      </w:r>
      <w:r w:rsidR="00270F1F" w:rsidRPr="00AB2626">
        <w:rPr>
          <w:rFonts w:ascii="Times New Roman" w:eastAsia="Calibri" w:hAnsi="Times New Roman" w:cs="Times New Roman"/>
          <w:sz w:val="24"/>
          <w:szCs w:val="24"/>
          <w:vertAlign w:val="superscript"/>
        </w:rPr>
        <w:t>−3</w:t>
      </w:r>
      <w:r w:rsidR="00270F1F" w:rsidRPr="00AB2626">
        <w:rPr>
          <w:rFonts w:ascii="Times New Roman" w:eastAsia="Calibri" w:hAnsi="Times New Roman" w:cs="Times New Roman"/>
          <w:sz w:val="24"/>
          <w:szCs w:val="24"/>
        </w:rPr>
        <w:t>, 10</w:t>
      </w:r>
      <w:r w:rsidR="00270F1F" w:rsidRPr="00AB2626">
        <w:rPr>
          <w:rFonts w:ascii="Times New Roman" w:eastAsia="Calibri" w:hAnsi="Times New Roman" w:cs="Times New Roman"/>
          <w:sz w:val="24"/>
          <w:szCs w:val="24"/>
          <w:vertAlign w:val="superscript"/>
        </w:rPr>
        <w:t>−4</w:t>
      </w:r>
      <w:r w:rsidR="00270F1F" w:rsidRPr="00AB2626">
        <w:rPr>
          <w:rFonts w:ascii="Times New Roman" w:eastAsia="Calibri" w:hAnsi="Times New Roman" w:cs="Times New Roman"/>
          <w:sz w:val="24"/>
          <w:szCs w:val="24"/>
        </w:rPr>
        <w:t>, and 10</w:t>
      </w:r>
      <w:r w:rsidR="00270F1F" w:rsidRPr="00AB2626">
        <w:rPr>
          <w:rFonts w:ascii="Times New Roman" w:eastAsia="Calibri" w:hAnsi="Times New Roman" w:cs="Times New Roman"/>
          <w:sz w:val="24"/>
          <w:szCs w:val="24"/>
          <w:vertAlign w:val="superscript"/>
        </w:rPr>
        <w:t>−5</w:t>
      </w:r>
      <w:r w:rsidR="00270F1F" w:rsidRPr="00AB2626">
        <w:rPr>
          <w:rFonts w:ascii="Times New Roman" w:eastAsia="Calibri" w:hAnsi="Times New Roman" w:cs="Times New Roman"/>
          <w:sz w:val="24"/>
          <w:szCs w:val="24"/>
        </w:rPr>
        <w:t>) in duplicates, were transferred to different sterile petri dishes and then mixed with a Nutrient Agar which was prepared according to the manufacturer’s instruction. This mixture was carefully and gently rocked to ensure that the samples were distributed evenly within the medium. The petri dishes were incubated in an incubator at 37⁰C for 24hours (1day). This process was performed separately for each of the soil samples used for this experiment.</w:t>
      </w:r>
    </w:p>
    <w:p w14:paraId="7C867FC6" w14:textId="6F8DF1E9" w:rsidR="00270F1F" w:rsidRPr="00AB2626" w:rsidRDefault="0075455B" w:rsidP="00270F1F">
      <w:pPr>
        <w:spacing w:line="480" w:lineRule="auto"/>
        <w:ind w:right="4"/>
        <w:jc w:val="both"/>
        <w:rPr>
          <w:rFonts w:ascii="Times New Roman" w:eastAsia="Calibri" w:hAnsi="Times New Roman" w:cs="Times New Roman"/>
          <w:b/>
          <w:sz w:val="24"/>
          <w:szCs w:val="24"/>
        </w:rPr>
      </w:pPr>
      <w:r w:rsidRPr="00AB2626">
        <w:rPr>
          <w:rFonts w:ascii="Times New Roman" w:eastAsia="Calibri" w:hAnsi="Times New Roman" w:cs="Times New Roman"/>
          <w:b/>
          <w:sz w:val="24"/>
          <w:szCs w:val="24"/>
        </w:rPr>
        <w:t>2.3 Identification of bacterial isolates</w:t>
      </w:r>
    </w:p>
    <w:p w14:paraId="4EE0D0EE" w14:textId="77777777" w:rsidR="00270F1F" w:rsidRPr="00AB2626" w:rsidRDefault="00270F1F" w:rsidP="00270F1F">
      <w:pPr>
        <w:spacing w:line="480" w:lineRule="auto"/>
        <w:ind w:right="4"/>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This was done by carrying out colonial morphology (which includes shape of colony, elevation of colony, edge of colony and pigmentation). Representative colonies after being differentiated on the basis o</w:t>
      </w:r>
      <w:r w:rsidR="00BE5DB2" w:rsidRPr="00AB2626">
        <w:rPr>
          <w:rFonts w:ascii="Times New Roman" w:eastAsia="Calibri" w:hAnsi="Times New Roman" w:cs="Times New Roman"/>
          <w:sz w:val="24"/>
          <w:szCs w:val="24"/>
        </w:rPr>
        <w:t>f morphology and colo</w:t>
      </w:r>
      <w:r w:rsidRPr="00AB2626">
        <w:rPr>
          <w:rFonts w:ascii="Times New Roman" w:eastAsia="Calibri" w:hAnsi="Times New Roman" w:cs="Times New Roman"/>
          <w:sz w:val="24"/>
          <w:szCs w:val="24"/>
        </w:rPr>
        <w:t xml:space="preserve">r were then sub-cultured on a Nutrient Agar to obtain pure cultures by repeated streaking and then on slant for future studies. Colonies were counted from the different mixed culture plates before </w:t>
      </w:r>
      <w:proofErr w:type="spellStart"/>
      <w:r w:rsidRPr="00AB2626">
        <w:rPr>
          <w:rFonts w:ascii="Times New Roman" w:eastAsia="Calibri" w:hAnsi="Times New Roman" w:cs="Times New Roman"/>
          <w:sz w:val="24"/>
          <w:szCs w:val="24"/>
        </w:rPr>
        <w:t>subculturing</w:t>
      </w:r>
      <w:proofErr w:type="spellEnd"/>
      <w:r w:rsidRPr="00AB2626">
        <w:rPr>
          <w:rFonts w:ascii="Times New Roman" w:eastAsia="Calibri" w:hAnsi="Times New Roman" w:cs="Times New Roman"/>
          <w:sz w:val="24"/>
          <w:szCs w:val="24"/>
        </w:rPr>
        <w:t xml:space="preserve"> of the representative colonies. The purified cultures were identified using microscopic observation of their gram staining activities and also </w:t>
      </w:r>
      <w:r w:rsidRPr="00AB2626">
        <w:rPr>
          <w:rFonts w:ascii="Times New Roman" w:eastAsia="Calibri" w:hAnsi="Times New Roman" w:cs="Times New Roman"/>
          <w:sz w:val="24"/>
          <w:szCs w:val="24"/>
        </w:rPr>
        <w:lastRenderedPageBreak/>
        <w:t xml:space="preserve">by using other biochemical method. The biochemical tests carried out include Sugar fermentation tests, Catalase test, Coagulase, Indole, Citrate and Oxidase. </w:t>
      </w:r>
    </w:p>
    <w:p w14:paraId="21BC19FF" w14:textId="6CE46096" w:rsidR="00270F1F" w:rsidRPr="00AB2626" w:rsidRDefault="00CC3BCA" w:rsidP="00270F1F">
      <w:pPr>
        <w:spacing w:line="480" w:lineRule="auto"/>
        <w:ind w:right="4"/>
        <w:jc w:val="both"/>
        <w:rPr>
          <w:rFonts w:ascii="Times New Roman" w:eastAsia="Calibri" w:hAnsi="Times New Roman" w:cs="Times New Roman"/>
          <w:b/>
          <w:sz w:val="24"/>
          <w:szCs w:val="24"/>
        </w:rPr>
      </w:pPr>
      <w:r w:rsidRPr="00AB2626">
        <w:rPr>
          <w:rFonts w:ascii="Times New Roman" w:eastAsia="Calibri" w:hAnsi="Times New Roman" w:cs="Times New Roman"/>
          <w:b/>
          <w:sz w:val="24"/>
          <w:szCs w:val="24"/>
        </w:rPr>
        <w:t xml:space="preserve">2.4 Screening of </w:t>
      </w:r>
      <w:r w:rsidR="00975BB9" w:rsidRPr="00AB2626">
        <w:rPr>
          <w:rFonts w:ascii="Times New Roman" w:eastAsia="Calibri" w:hAnsi="Times New Roman" w:cs="Times New Roman"/>
          <w:b/>
          <w:sz w:val="24"/>
          <w:szCs w:val="24"/>
        </w:rPr>
        <w:t>PE</w:t>
      </w:r>
      <w:r w:rsidRPr="00AB2626">
        <w:rPr>
          <w:rFonts w:ascii="Times New Roman" w:eastAsia="Calibri" w:hAnsi="Times New Roman" w:cs="Times New Roman"/>
          <w:b/>
          <w:sz w:val="24"/>
          <w:szCs w:val="24"/>
        </w:rPr>
        <w:t>-degrading strains</w:t>
      </w:r>
    </w:p>
    <w:p w14:paraId="483E15D1" w14:textId="77777777" w:rsidR="00270F1F" w:rsidRPr="00AB2626" w:rsidRDefault="00270F1F" w:rsidP="00270F1F">
      <w:pPr>
        <w:spacing w:line="480" w:lineRule="auto"/>
        <w:ind w:right="4"/>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The liquid basal medium in which PE was the sole carbon source (LPEM) containing 0.7g 0f KH</w:t>
      </w:r>
      <w:r w:rsidRPr="00AB2626">
        <w:rPr>
          <w:rFonts w:ascii="Times New Roman" w:eastAsia="Calibri" w:hAnsi="Times New Roman" w:cs="Times New Roman"/>
          <w:sz w:val="24"/>
          <w:szCs w:val="24"/>
          <w:vertAlign w:val="subscript"/>
        </w:rPr>
        <w:t>2</w:t>
      </w:r>
      <w:r w:rsidRPr="00AB2626">
        <w:rPr>
          <w:rFonts w:ascii="Times New Roman" w:eastAsia="Calibri" w:hAnsi="Times New Roman" w:cs="Times New Roman"/>
          <w:sz w:val="24"/>
          <w:szCs w:val="24"/>
        </w:rPr>
        <w:t>PO</w:t>
      </w:r>
      <w:r w:rsidRPr="00AB2626">
        <w:rPr>
          <w:rFonts w:ascii="Times New Roman" w:eastAsia="Calibri" w:hAnsi="Times New Roman" w:cs="Times New Roman"/>
          <w:sz w:val="24"/>
          <w:szCs w:val="24"/>
          <w:vertAlign w:val="subscript"/>
        </w:rPr>
        <w:t>4</w:t>
      </w:r>
      <w:r w:rsidRPr="00AB2626">
        <w:rPr>
          <w:rFonts w:ascii="Times New Roman" w:eastAsia="Calibri" w:hAnsi="Times New Roman" w:cs="Times New Roman"/>
          <w:sz w:val="24"/>
          <w:szCs w:val="24"/>
        </w:rPr>
        <w:t>, 0.7g of K</w:t>
      </w:r>
      <w:r w:rsidRPr="00AB2626">
        <w:rPr>
          <w:rFonts w:ascii="Times New Roman" w:eastAsia="Calibri" w:hAnsi="Times New Roman" w:cs="Times New Roman"/>
          <w:sz w:val="24"/>
          <w:szCs w:val="24"/>
          <w:vertAlign w:val="subscript"/>
        </w:rPr>
        <w:t>2</w:t>
      </w:r>
      <w:r w:rsidRPr="00AB2626">
        <w:rPr>
          <w:rFonts w:ascii="Times New Roman" w:eastAsia="Calibri" w:hAnsi="Times New Roman" w:cs="Times New Roman"/>
          <w:sz w:val="24"/>
          <w:szCs w:val="24"/>
        </w:rPr>
        <w:t>HPO</w:t>
      </w:r>
      <w:r w:rsidRPr="00AB2626">
        <w:rPr>
          <w:rFonts w:ascii="Times New Roman" w:eastAsia="Calibri" w:hAnsi="Times New Roman" w:cs="Times New Roman"/>
          <w:sz w:val="24"/>
          <w:szCs w:val="24"/>
          <w:vertAlign w:val="subscript"/>
        </w:rPr>
        <w:t>4</w:t>
      </w:r>
      <w:r w:rsidRPr="00AB2626">
        <w:rPr>
          <w:rFonts w:ascii="Times New Roman" w:eastAsia="Calibri" w:hAnsi="Times New Roman" w:cs="Times New Roman"/>
          <w:sz w:val="24"/>
          <w:szCs w:val="24"/>
        </w:rPr>
        <w:t>, 0.7g of MgSO</w:t>
      </w:r>
      <w:r w:rsidRPr="00AB2626">
        <w:rPr>
          <w:rFonts w:ascii="Times New Roman" w:eastAsia="Calibri" w:hAnsi="Times New Roman" w:cs="Times New Roman"/>
          <w:sz w:val="24"/>
          <w:szCs w:val="24"/>
          <w:vertAlign w:val="subscript"/>
        </w:rPr>
        <w:t>4</w:t>
      </w:r>
      <w:r w:rsidRPr="00AB2626">
        <w:rPr>
          <w:rFonts w:ascii="Times New Roman" w:eastAsia="Calibri" w:hAnsi="Times New Roman" w:cs="Times New Roman"/>
          <w:sz w:val="24"/>
          <w:szCs w:val="24"/>
        </w:rPr>
        <w:t>_7H</w:t>
      </w:r>
      <w:r w:rsidRPr="00AB2626">
        <w:rPr>
          <w:rFonts w:ascii="Times New Roman" w:eastAsia="Calibri" w:hAnsi="Times New Roman" w:cs="Times New Roman"/>
          <w:sz w:val="24"/>
          <w:szCs w:val="24"/>
          <w:vertAlign w:val="subscript"/>
        </w:rPr>
        <w:t>2</w:t>
      </w:r>
      <w:r w:rsidRPr="00AB2626">
        <w:rPr>
          <w:rFonts w:ascii="Times New Roman" w:eastAsia="Calibri" w:hAnsi="Times New Roman" w:cs="Times New Roman"/>
          <w:sz w:val="24"/>
          <w:szCs w:val="24"/>
        </w:rPr>
        <w:t>0, 1.0g of NH</w:t>
      </w:r>
      <w:r w:rsidRPr="00AB2626">
        <w:rPr>
          <w:rFonts w:ascii="Times New Roman" w:eastAsia="Calibri" w:hAnsi="Times New Roman" w:cs="Times New Roman"/>
          <w:sz w:val="24"/>
          <w:szCs w:val="24"/>
          <w:vertAlign w:val="subscript"/>
        </w:rPr>
        <w:t>4</w:t>
      </w:r>
      <w:r w:rsidRPr="00AB2626">
        <w:rPr>
          <w:rFonts w:ascii="Times New Roman" w:eastAsia="Calibri" w:hAnsi="Times New Roman" w:cs="Times New Roman"/>
          <w:sz w:val="24"/>
          <w:szCs w:val="24"/>
        </w:rPr>
        <w:t>NO</w:t>
      </w:r>
      <w:r w:rsidRPr="00AB2626">
        <w:rPr>
          <w:rFonts w:ascii="Times New Roman" w:eastAsia="Calibri" w:hAnsi="Times New Roman" w:cs="Times New Roman"/>
          <w:sz w:val="24"/>
          <w:szCs w:val="24"/>
          <w:vertAlign w:val="subscript"/>
        </w:rPr>
        <w:t>3</w:t>
      </w:r>
      <w:r w:rsidRPr="00AB2626">
        <w:rPr>
          <w:rFonts w:ascii="Times New Roman" w:eastAsia="Calibri" w:hAnsi="Times New Roman" w:cs="Times New Roman"/>
          <w:sz w:val="24"/>
          <w:szCs w:val="24"/>
        </w:rPr>
        <w:t>, 0.005g of NaCl, 0.002g of FeSO</w:t>
      </w:r>
      <w:r w:rsidRPr="00AB2626">
        <w:rPr>
          <w:rFonts w:ascii="Times New Roman" w:eastAsia="Calibri" w:hAnsi="Times New Roman" w:cs="Times New Roman"/>
          <w:sz w:val="24"/>
          <w:szCs w:val="24"/>
          <w:vertAlign w:val="subscript"/>
        </w:rPr>
        <w:t>4</w:t>
      </w:r>
      <w:r w:rsidRPr="00AB2626">
        <w:rPr>
          <w:rFonts w:ascii="Times New Roman" w:eastAsia="Calibri" w:hAnsi="Times New Roman" w:cs="Times New Roman"/>
          <w:sz w:val="24"/>
          <w:szCs w:val="24"/>
        </w:rPr>
        <w:t>.7H</w:t>
      </w:r>
      <w:r w:rsidRPr="00AB2626">
        <w:rPr>
          <w:rFonts w:ascii="Times New Roman" w:eastAsia="Calibri" w:hAnsi="Times New Roman" w:cs="Times New Roman"/>
          <w:sz w:val="24"/>
          <w:szCs w:val="24"/>
          <w:vertAlign w:val="subscript"/>
        </w:rPr>
        <w:t>2</w:t>
      </w:r>
      <w:r w:rsidRPr="00AB2626">
        <w:rPr>
          <w:rFonts w:ascii="Times New Roman" w:eastAsia="Calibri" w:hAnsi="Times New Roman" w:cs="Times New Roman"/>
          <w:sz w:val="24"/>
          <w:szCs w:val="24"/>
        </w:rPr>
        <w:t>0, 0.002g of ZnSO</w:t>
      </w:r>
      <w:r w:rsidRPr="00AB2626">
        <w:rPr>
          <w:rFonts w:ascii="Times New Roman" w:eastAsia="Calibri" w:hAnsi="Times New Roman" w:cs="Times New Roman"/>
          <w:sz w:val="24"/>
          <w:szCs w:val="24"/>
          <w:vertAlign w:val="subscript"/>
        </w:rPr>
        <w:t>4</w:t>
      </w:r>
      <w:r w:rsidRPr="00AB2626">
        <w:rPr>
          <w:rFonts w:ascii="Times New Roman" w:eastAsia="Calibri" w:hAnsi="Times New Roman" w:cs="Times New Roman"/>
          <w:sz w:val="24"/>
          <w:szCs w:val="24"/>
        </w:rPr>
        <w:t>.7H</w:t>
      </w:r>
      <w:r w:rsidRPr="00AB2626">
        <w:rPr>
          <w:rFonts w:ascii="Times New Roman" w:eastAsia="Calibri" w:hAnsi="Times New Roman" w:cs="Times New Roman"/>
          <w:sz w:val="24"/>
          <w:szCs w:val="24"/>
          <w:vertAlign w:val="subscript"/>
        </w:rPr>
        <w:t>2</w:t>
      </w:r>
      <w:r w:rsidRPr="00AB2626">
        <w:rPr>
          <w:rFonts w:ascii="Times New Roman" w:eastAsia="Calibri" w:hAnsi="Times New Roman" w:cs="Times New Roman"/>
          <w:sz w:val="24"/>
          <w:szCs w:val="24"/>
        </w:rPr>
        <w:t>O, and 0.001g of MnSO</w:t>
      </w:r>
      <w:r w:rsidRPr="00AB2626">
        <w:rPr>
          <w:rFonts w:ascii="Times New Roman" w:eastAsia="Calibri" w:hAnsi="Times New Roman" w:cs="Times New Roman"/>
          <w:sz w:val="24"/>
          <w:szCs w:val="24"/>
          <w:vertAlign w:val="subscript"/>
        </w:rPr>
        <w:t>4</w:t>
      </w:r>
      <w:r w:rsidRPr="00AB2626">
        <w:rPr>
          <w:rFonts w:ascii="Times New Roman" w:eastAsia="Calibri" w:hAnsi="Times New Roman" w:cs="Times New Roman"/>
          <w:sz w:val="24"/>
          <w:szCs w:val="24"/>
        </w:rPr>
        <w:t>.H</w:t>
      </w:r>
      <w:r w:rsidRPr="00AB2626">
        <w:rPr>
          <w:rFonts w:ascii="Times New Roman" w:eastAsia="Calibri" w:hAnsi="Times New Roman" w:cs="Times New Roman"/>
          <w:sz w:val="24"/>
          <w:szCs w:val="24"/>
          <w:vertAlign w:val="subscript"/>
        </w:rPr>
        <w:t>2</w:t>
      </w:r>
      <w:r w:rsidRPr="00AB2626">
        <w:rPr>
          <w:rFonts w:ascii="Times New Roman" w:eastAsia="Calibri" w:hAnsi="Times New Roman" w:cs="Times New Roman"/>
          <w:sz w:val="24"/>
          <w:szCs w:val="24"/>
        </w:rPr>
        <w:t>O (per 1000ml) which were weighed using a S. Mettler analytical balance as suggested by SAI (1996) was prepared and  a carbon free source agar solid medium (APEM) was also prepared by adding 15g agar to 1000ml of liquid basal medium and then the pH was adjusted to about 7.0. All media were autoclaved at 121</w:t>
      </w:r>
      <w:r w:rsidRPr="00AB2626">
        <w:rPr>
          <w:rFonts w:ascii="Times New Roman" w:eastAsia="Calibri" w:hAnsi="Times New Roman" w:cs="Times New Roman"/>
          <w:sz w:val="24"/>
          <w:szCs w:val="24"/>
          <w:vertAlign w:val="superscript"/>
        </w:rPr>
        <w:t>0</w:t>
      </w:r>
      <w:r w:rsidRPr="00AB2626">
        <w:rPr>
          <w:rFonts w:ascii="Times New Roman" w:eastAsia="Calibri" w:hAnsi="Times New Roman" w:cs="Times New Roman"/>
          <w:sz w:val="24"/>
          <w:szCs w:val="24"/>
        </w:rPr>
        <w:t>C for 20 minutes. The homogenate was inoculated into the LPEM (containing 1% PE) and cultured at 26</w:t>
      </w:r>
      <w:r w:rsidRPr="00AB2626">
        <w:rPr>
          <w:rFonts w:ascii="Times New Roman" w:eastAsia="Calibri" w:hAnsi="Times New Roman" w:cs="Times New Roman"/>
          <w:sz w:val="24"/>
          <w:szCs w:val="24"/>
          <w:vertAlign w:val="superscript"/>
        </w:rPr>
        <w:t>0</w:t>
      </w:r>
      <w:r w:rsidRPr="00AB2626">
        <w:rPr>
          <w:rFonts w:ascii="Times New Roman" w:eastAsia="Calibri" w:hAnsi="Times New Roman" w:cs="Times New Roman"/>
          <w:sz w:val="24"/>
          <w:szCs w:val="24"/>
        </w:rPr>
        <w:t>C using a thermostat incubator with shaker (ZHP – 100 model) which was set at (220r/min) the set up was allowed to stay for 21 days (3 weeks) at room temperature. The colonies grown on the plate and liquid medium were considered as primary screening colonies for PE- degrading bacteria.</w:t>
      </w:r>
    </w:p>
    <w:p w14:paraId="29F2D3BF" w14:textId="77777777" w:rsidR="000A5FB5" w:rsidRPr="00AB2626" w:rsidRDefault="000A5FB5" w:rsidP="00270F1F">
      <w:pPr>
        <w:spacing w:line="480" w:lineRule="auto"/>
        <w:jc w:val="both"/>
        <w:rPr>
          <w:rFonts w:ascii="Times New Roman" w:hAnsi="Times New Roman" w:cs="Times New Roman"/>
          <w:b/>
          <w:sz w:val="24"/>
          <w:szCs w:val="24"/>
          <w:lang w:val="en-GB"/>
        </w:rPr>
      </w:pPr>
    </w:p>
    <w:p w14:paraId="7B9CF00B" w14:textId="7467D4F9" w:rsidR="000A5FB5" w:rsidRPr="00AB2626" w:rsidRDefault="000A5FB5" w:rsidP="000A5FB5">
      <w:pPr>
        <w:spacing w:after="0" w:line="480" w:lineRule="auto"/>
        <w:jc w:val="both"/>
        <w:rPr>
          <w:rFonts w:ascii="Times New Roman" w:eastAsia="Calibri" w:hAnsi="Times New Roman" w:cs="Times New Roman"/>
          <w:b/>
          <w:sz w:val="24"/>
          <w:szCs w:val="24"/>
        </w:rPr>
      </w:pPr>
      <w:r w:rsidRPr="00AB2626">
        <w:rPr>
          <w:rFonts w:ascii="Times New Roman" w:eastAsia="Calibri" w:hAnsi="Times New Roman" w:cs="Times New Roman"/>
          <w:b/>
          <w:sz w:val="24"/>
          <w:szCs w:val="24"/>
        </w:rPr>
        <w:t xml:space="preserve">3.6. </w:t>
      </w:r>
      <w:r w:rsidRPr="00AB2626">
        <w:rPr>
          <w:rFonts w:ascii="Times New Roman" w:eastAsia="Calibri" w:hAnsi="Times New Roman" w:cs="Times New Roman"/>
          <w:b/>
          <w:sz w:val="24"/>
          <w:szCs w:val="24"/>
        </w:rPr>
        <w:tab/>
      </w:r>
      <w:r w:rsidR="00E96C99" w:rsidRPr="00AB2626">
        <w:rPr>
          <w:rFonts w:ascii="Times New Roman" w:eastAsia="Calibri" w:hAnsi="Times New Roman" w:cs="Times New Roman"/>
          <w:b/>
          <w:sz w:val="24"/>
          <w:szCs w:val="24"/>
        </w:rPr>
        <w:t xml:space="preserve">Further </w:t>
      </w:r>
      <w:r w:rsidRPr="00AB2626">
        <w:rPr>
          <w:rFonts w:ascii="Times New Roman" w:eastAsia="Calibri" w:hAnsi="Times New Roman" w:cs="Times New Roman"/>
          <w:b/>
          <w:sz w:val="24"/>
          <w:szCs w:val="24"/>
        </w:rPr>
        <w:t xml:space="preserve">Screening of PE Degrading Strains </w:t>
      </w:r>
      <w:r w:rsidR="00E96C99" w:rsidRPr="00AB2626">
        <w:rPr>
          <w:rFonts w:ascii="Times New Roman" w:eastAsia="Calibri" w:hAnsi="Times New Roman" w:cs="Times New Roman"/>
          <w:b/>
          <w:sz w:val="24"/>
          <w:szCs w:val="24"/>
        </w:rPr>
        <w:t>by</w:t>
      </w:r>
      <w:r w:rsidRPr="00AB2626">
        <w:rPr>
          <w:rFonts w:ascii="Times New Roman" w:eastAsia="Calibri" w:hAnsi="Times New Roman" w:cs="Times New Roman"/>
          <w:b/>
          <w:sz w:val="24"/>
          <w:szCs w:val="24"/>
        </w:rPr>
        <w:t xml:space="preserve"> </w:t>
      </w:r>
      <w:r w:rsidR="00E96C99" w:rsidRPr="00AB2626">
        <w:rPr>
          <w:rFonts w:ascii="Times New Roman" w:eastAsia="Calibri" w:hAnsi="Times New Roman" w:cs="Times New Roman"/>
          <w:b/>
          <w:sz w:val="24"/>
          <w:szCs w:val="24"/>
        </w:rPr>
        <w:t>d</w:t>
      </w:r>
      <w:r w:rsidRPr="00AB2626">
        <w:rPr>
          <w:rFonts w:ascii="Times New Roman" w:eastAsia="Calibri" w:hAnsi="Times New Roman" w:cs="Times New Roman"/>
          <w:b/>
          <w:sz w:val="24"/>
          <w:szCs w:val="24"/>
        </w:rPr>
        <w:t>etermination of Weight Loss</w:t>
      </w:r>
    </w:p>
    <w:p w14:paraId="4EB1C50A" w14:textId="60EAB4AE" w:rsidR="000A5FB5" w:rsidRPr="00AB2626" w:rsidRDefault="000A5FB5" w:rsidP="000A5FB5">
      <w:pPr>
        <w:spacing w:after="0"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 xml:space="preserve"> </w:t>
      </w:r>
      <w:r w:rsidR="000D0A15" w:rsidRPr="00AB2626">
        <w:rPr>
          <w:rFonts w:ascii="Times New Roman" w:eastAsia="Calibri" w:hAnsi="Times New Roman" w:cs="Times New Roman"/>
          <w:sz w:val="24"/>
          <w:szCs w:val="24"/>
        </w:rPr>
        <w:t>T</w:t>
      </w:r>
      <w:r w:rsidRPr="00AB2626">
        <w:rPr>
          <w:rFonts w:ascii="Times New Roman" w:eastAsia="Calibri" w:hAnsi="Times New Roman" w:cs="Times New Roman"/>
          <w:sz w:val="24"/>
          <w:szCs w:val="24"/>
        </w:rPr>
        <w:t xml:space="preserve">he LPEM medium in the various conical </w:t>
      </w:r>
      <w:r w:rsidR="000D0A15" w:rsidRPr="00AB2626">
        <w:rPr>
          <w:rFonts w:ascii="Times New Roman" w:eastAsia="Calibri" w:hAnsi="Times New Roman" w:cs="Times New Roman"/>
          <w:sz w:val="24"/>
          <w:szCs w:val="24"/>
        </w:rPr>
        <w:t>flasks, were sterilized</w:t>
      </w:r>
      <w:r w:rsidRPr="00AB2626">
        <w:rPr>
          <w:rFonts w:ascii="Times New Roman" w:eastAsia="Calibri" w:hAnsi="Times New Roman" w:cs="Times New Roman"/>
          <w:sz w:val="24"/>
          <w:szCs w:val="24"/>
        </w:rPr>
        <w:t xml:space="preserve"> </w:t>
      </w:r>
      <w:r w:rsidR="000D0A15" w:rsidRPr="00AB2626">
        <w:rPr>
          <w:rFonts w:ascii="Times New Roman" w:eastAsia="Calibri" w:hAnsi="Times New Roman" w:cs="Times New Roman"/>
          <w:sz w:val="24"/>
          <w:szCs w:val="24"/>
        </w:rPr>
        <w:t xml:space="preserve">and </w:t>
      </w:r>
      <w:r w:rsidRPr="00AB2626">
        <w:rPr>
          <w:rFonts w:ascii="Times New Roman" w:eastAsia="Calibri" w:hAnsi="Times New Roman" w:cs="Times New Roman"/>
          <w:sz w:val="24"/>
          <w:szCs w:val="24"/>
        </w:rPr>
        <w:t xml:space="preserve">the </w:t>
      </w:r>
      <w:r w:rsidR="000D0A15" w:rsidRPr="00AB2626">
        <w:rPr>
          <w:rFonts w:ascii="Times New Roman" w:eastAsia="Calibri" w:hAnsi="Times New Roman" w:cs="Times New Roman"/>
          <w:sz w:val="24"/>
          <w:szCs w:val="24"/>
        </w:rPr>
        <w:t xml:space="preserve">primary screening </w:t>
      </w:r>
      <w:r w:rsidRPr="00AB2626">
        <w:rPr>
          <w:rFonts w:ascii="Times New Roman" w:eastAsia="Calibri" w:hAnsi="Times New Roman" w:cs="Times New Roman"/>
          <w:sz w:val="24"/>
          <w:szCs w:val="24"/>
        </w:rPr>
        <w:t xml:space="preserve">organisms were introduced aseptically from the existing culture plate into the conical flasks according to the labelling by using a sterile wire loop to collect a colony of each </w:t>
      </w:r>
      <w:r w:rsidR="000D0A15" w:rsidRPr="00AB2626">
        <w:rPr>
          <w:rFonts w:ascii="Times New Roman" w:eastAsia="Calibri" w:hAnsi="Times New Roman" w:cs="Times New Roman"/>
          <w:sz w:val="24"/>
          <w:szCs w:val="24"/>
        </w:rPr>
        <w:t>organism</w:t>
      </w:r>
      <w:r w:rsidRPr="00AB2626">
        <w:rPr>
          <w:rFonts w:ascii="Times New Roman" w:eastAsia="Calibri" w:hAnsi="Times New Roman" w:cs="Times New Roman"/>
          <w:sz w:val="24"/>
          <w:szCs w:val="24"/>
        </w:rPr>
        <w:t xml:space="preserve"> into their respective conical flasks. Immediately after this, weighed P</w:t>
      </w:r>
      <w:r w:rsidR="000D0A15" w:rsidRPr="00AB2626">
        <w:rPr>
          <w:rFonts w:ascii="Times New Roman" w:eastAsia="Calibri" w:hAnsi="Times New Roman" w:cs="Times New Roman"/>
          <w:sz w:val="24"/>
          <w:szCs w:val="24"/>
        </w:rPr>
        <w:t>E</w:t>
      </w:r>
      <w:r w:rsidRPr="00AB2626">
        <w:rPr>
          <w:rFonts w:ascii="Times New Roman" w:eastAsia="Calibri" w:hAnsi="Times New Roman" w:cs="Times New Roman"/>
          <w:sz w:val="24"/>
          <w:szCs w:val="24"/>
        </w:rPr>
        <w:t xml:space="preserve"> plastic pellets were then introduced into all the LPEM conical flask before been placed inside an incubator at 37</w:t>
      </w:r>
      <w:r w:rsidRPr="00AB2626">
        <w:rPr>
          <w:rFonts w:ascii="Times New Roman" w:eastAsia="Calibri" w:hAnsi="Times New Roman" w:cs="Times New Roman"/>
          <w:sz w:val="24"/>
          <w:szCs w:val="24"/>
          <w:vertAlign w:val="superscript"/>
        </w:rPr>
        <w:t>0</w:t>
      </w:r>
      <w:r w:rsidRPr="00AB2626">
        <w:rPr>
          <w:rFonts w:ascii="Times New Roman" w:eastAsia="Calibri" w:hAnsi="Times New Roman" w:cs="Times New Roman"/>
          <w:sz w:val="24"/>
          <w:szCs w:val="24"/>
        </w:rPr>
        <w:t xml:space="preserve">C. At different time interval, the conical flasks were all brought out from the incubator and with a </w:t>
      </w:r>
      <w:r w:rsidR="000D0A15" w:rsidRPr="00AB2626">
        <w:rPr>
          <w:rFonts w:ascii="Times New Roman" w:eastAsia="Calibri" w:hAnsi="Times New Roman" w:cs="Times New Roman"/>
          <w:sz w:val="24"/>
          <w:szCs w:val="24"/>
        </w:rPr>
        <w:t xml:space="preserve">clean </w:t>
      </w:r>
      <w:r w:rsidR="000D0A15" w:rsidRPr="00AB2626">
        <w:rPr>
          <w:rFonts w:ascii="Times New Roman" w:eastAsia="Calibri" w:hAnsi="Times New Roman" w:cs="Times New Roman"/>
          <w:sz w:val="24"/>
          <w:szCs w:val="24"/>
        </w:rPr>
        <w:lastRenderedPageBreak/>
        <w:t>clinical glove</w:t>
      </w:r>
      <w:r w:rsidRPr="00AB2626">
        <w:rPr>
          <w:rFonts w:ascii="Times New Roman" w:eastAsia="Calibri" w:hAnsi="Times New Roman" w:cs="Times New Roman"/>
          <w:sz w:val="24"/>
          <w:szCs w:val="24"/>
        </w:rPr>
        <w:t xml:space="preserve">, the pellets were </w:t>
      </w:r>
      <w:r w:rsidR="000D0A15" w:rsidRPr="00AB2626">
        <w:rPr>
          <w:rFonts w:ascii="Times New Roman" w:eastAsia="Calibri" w:hAnsi="Times New Roman" w:cs="Times New Roman"/>
          <w:sz w:val="24"/>
          <w:szCs w:val="24"/>
        </w:rPr>
        <w:t>retrieved</w:t>
      </w:r>
      <w:r w:rsidRPr="00AB2626">
        <w:rPr>
          <w:rFonts w:ascii="Times New Roman" w:eastAsia="Calibri" w:hAnsi="Times New Roman" w:cs="Times New Roman"/>
          <w:sz w:val="24"/>
          <w:szCs w:val="24"/>
        </w:rPr>
        <w:t xml:space="preserve">, dried using a thermostat oven at very low temperature and then reweighed to notice if there has been any lose in pellets weight. The same was done for the control which contained no PE degrading strains. The weight loss percentage of the plastic sample was calculated using the formula Usha </w:t>
      </w:r>
      <w:r w:rsidRPr="00AB2626">
        <w:rPr>
          <w:rFonts w:ascii="Times New Roman" w:eastAsia="Calibri" w:hAnsi="Times New Roman" w:cs="Times New Roman"/>
          <w:i/>
          <w:sz w:val="24"/>
          <w:szCs w:val="24"/>
        </w:rPr>
        <w:t>et al</w:t>
      </w:r>
      <w:r w:rsidRPr="00AB2626">
        <w:rPr>
          <w:rFonts w:ascii="Times New Roman" w:eastAsia="Calibri" w:hAnsi="Times New Roman" w:cs="Times New Roman"/>
          <w:sz w:val="24"/>
          <w:szCs w:val="24"/>
        </w:rPr>
        <w:t xml:space="preserve">., (2011):    </w:t>
      </w:r>
    </w:p>
    <w:p w14:paraId="14E0F1F8" w14:textId="47B05E28" w:rsidR="000A5FB5" w:rsidRPr="00AB2626" w:rsidRDefault="000A5FB5" w:rsidP="000A5FB5">
      <w:pPr>
        <w:spacing w:after="0" w:line="480" w:lineRule="auto"/>
        <w:jc w:val="both"/>
        <w:rPr>
          <w:rFonts w:ascii="Times New Roman" w:eastAsia="Calibri" w:hAnsi="Times New Roman" w:cs="Times New Roman"/>
          <w:sz w:val="24"/>
          <w:szCs w:val="24"/>
        </w:rPr>
      </w:pPr>
    </w:p>
    <w:p w14:paraId="14AF68B3" w14:textId="55966719" w:rsidR="000A5FB5" w:rsidRPr="00AB2626" w:rsidRDefault="000A5FB5" w:rsidP="000A5FB5">
      <w:pPr>
        <w:spacing w:after="0"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r w:rsidR="00A9680D" w:rsidRPr="00AB2626">
        <w:rPr>
          <w:rFonts w:ascii="Times New Roman" w:eastAsia="Calibri" w:hAnsi="Times New Roman" w:cs="Times New Roman"/>
          <w:sz w:val="24"/>
          <w:szCs w:val="24"/>
        </w:rPr>
        <w:t xml:space="preserve"> Decrease</w:t>
      </w:r>
      <w:r w:rsidRPr="00AB2626">
        <w:rPr>
          <w:rFonts w:ascii="Times New Roman" w:eastAsia="Calibri" w:hAnsi="Times New Roman" w:cs="Times New Roman"/>
          <w:sz w:val="24"/>
          <w:szCs w:val="24"/>
        </w:rPr>
        <w:t xml:space="preserve"> of plastic weight=</w:t>
      </w:r>
      <w:r w:rsidR="00A9680D" w:rsidRPr="00AB2626">
        <w:rPr>
          <w:rFonts w:ascii="Times New Roman" w:eastAsia="Calibri" w:hAnsi="Times New Roman" w:cs="Times New Roman"/>
          <w:sz w:val="24"/>
          <w:szCs w:val="24"/>
        </w:rPr>
        <w:t xml:space="preserve"> </w:t>
      </w:r>
      <w:r w:rsidRPr="00AB2626">
        <w:rPr>
          <w:rFonts w:ascii="Times New Roman" w:eastAsia="Calibri" w:hAnsi="Times New Roman" w:cs="Times New Roman"/>
          <w:sz w:val="24"/>
          <w:szCs w:val="24"/>
        </w:rPr>
        <w:t xml:space="preserve"> </w:t>
      </w:r>
      <w:r w:rsidR="00A9680D" w:rsidRPr="00AB2626">
        <w:rPr>
          <w:rFonts w:ascii="Times New Roman" w:eastAsia="Calibri" w:hAnsi="Times New Roman" w:cs="Times New Roman"/>
          <w:sz w:val="24"/>
          <w:szCs w:val="24"/>
        </w:rPr>
        <w:t xml:space="preserve"> R1 – R2/R</w:t>
      </w:r>
      <w:proofErr w:type="gramStart"/>
      <w:r w:rsidR="00A9680D" w:rsidRPr="00AB2626">
        <w:rPr>
          <w:rFonts w:ascii="Times New Roman" w:eastAsia="Calibri" w:hAnsi="Times New Roman" w:cs="Times New Roman"/>
          <w:sz w:val="24"/>
          <w:szCs w:val="24"/>
        </w:rPr>
        <w:t>1  ×</w:t>
      </w:r>
      <w:proofErr w:type="gramEnd"/>
      <w:r w:rsidR="00A9680D" w:rsidRPr="00AB2626">
        <w:rPr>
          <w:rFonts w:ascii="Times New Roman" w:eastAsia="Calibri" w:hAnsi="Times New Roman" w:cs="Times New Roman"/>
          <w:sz w:val="24"/>
          <w:szCs w:val="24"/>
        </w:rPr>
        <w:t>100</w:t>
      </w:r>
    </w:p>
    <w:p w14:paraId="74CE1F24" w14:textId="77777777" w:rsidR="000717B2" w:rsidRPr="00AB2626" w:rsidRDefault="000A5FB5" w:rsidP="000A5FB5">
      <w:pPr>
        <w:spacing w:after="0"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Where</w:t>
      </w:r>
      <w:r w:rsidR="00A9680D" w:rsidRPr="00AB2626">
        <w:rPr>
          <w:rFonts w:ascii="Times New Roman" w:eastAsia="Calibri" w:hAnsi="Times New Roman" w:cs="Times New Roman"/>
          <w:sz w:val="24"/>
          <w:szCs w:val="24"/>
        </w:rPr>
        <w:t>:</w:t>
      </w:r>
    </w:p>
    <w:p w14:paraId="7E7BB44C" w14:textId="40FE3F45" w:rsidR="00A9680D" w:rsidRPr="00AB2626" w:rsidRDefault="000A5FB5" w:rsidP="000A5FB5">
      <w:pPr>
        <w:spacing w:after="0"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 xml:space="preserve"> R1 = initial weight of plastic pellet </w:t>
      </w:r>
    </w:p>
    <w:p w14:paraId="285057F2" w14:textId="54AFDD8C" w:rsidR="000A5FB5" w:rsidRPr="00AB2626" w:rsidRDefault="000A5FB5" w:rsidP="000A5FB5">
      <w:pPr>
        <w:spacing w:after="0"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R2 = final weight of plastic pellet</w:t>
      </w:r>
    </w:p>
    <w:p w14:paraId="36EBCC9B" w14:textId="77777777" w:rsidR="009E0BD2" w:rsidRPr="00AB2626" w:rsidRDefault="000A1A13" w:rsidP="000A1A13">
      <w:pPr>
        <w:spacing w:line="480" w:lineRule="auto"/>
        <w:rPr>
          <w:rFonts w:ascii="Times New Roman" w:hAnsi="Times New Roman" w:cs="Times New Roman"/>
          <w:b/>
          <w:sz w:val="24"/>
          <w:szCs w:val="24"/>
          <w:lang w:val="en-GB"/>
        </w:rPr>
      </w:pPr>
      <w:r w:rsidRPr="00AB2626">
        <w:rPr>
          <w:rFonts w:ascii="Times New Roman" w:hAnsi="Times New Roman" w:cs="Times New Roman"/>
          <w:b/>
          <w:sz w:val="24"/>
          <w:szCs w:val="24"/>
          <w:lang w:val="en-GB"/>
        </w:rPr>
        <w:t xml:space="preserve">3. </w:t>
      </w:r>
      <w:r w:rsidR="009E0BD2" w:rsidRPr="00AB2626">
        <w:rPr>
          <w:rFonts w:ascii="Times New Roman" w:hAnsi="Times New Roman" w:cs="Times New Roman"/>
          <w:b/>
          <w:sz w:val="24"/>
          <w:szCs w:val="24"/>
          <w:lang w:val="en-GB"/>
        </w:rPr>
        <w:t>RESULT</w:t>
      </w:r>
      <w:r w:rsidR="00351CD0" w:rsidRPr="00AB2626">
        <w:rPr>
          <w:rFonts w:ascii="Times New Roman" w:hAnsi="Times New Roman" w:cs="Times New Roman"/>
          <w:b/>
          <w:sz w:val="24"/>
          <w:szCs w:val="24"/>
          <w:lang w:val="en-GB"/>
        </w:rPr>
        <w:t>S</w:t>
      </w:r>
    </w:p>
    <w:p w14:paraId="72846019" w14:textId="3DB6AC6B" w:rsidR="00CD2CE5" w:rsidRPr="00AB2626" w:rsidRDefault="009E0BD2" w:rsidP="009E0BD2">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lang w:val="en-GB"/>
        </w:rPr>
        <w:t xml:space="preserve">After 24hours culture of the various samples obtained from different dumpsites </w:t>
      </w:r>
      <w:r w:rsidR="00CD2CE5" w:rsidRPr="00AB2626">
        <w:rPr>
          <w:rFonts w:ascii="Times New Roman" w:hAnsi="Times New Roman" w:cs="Times New Roman"/>
          <w:sz w:val="24"/>
          <w:szCs w:val="24"/>
          <w:lang w:val="en-GB"/>
        </w:rPr>
        <w:t>at</w:t>
      </w:r>
      <w:r w:rsidRPr="00AB2626">
        <w:rPr>
          <w:rFonts w:ascii="Times New Roman" w:hAnsi="Times New Roman" w:cs="Times New Roman"/>
          <w:sz w:val="24"/>
          <w:szCs w:val="24"/>
          <w:lang w:val="en-GB"/>
        </w:rPr>
        <w:t xml:space="preserve"> Clifford University and then sub culturing of the bacteria isolates, a total of nine bacteria isolates with unique characteristics were isolated from the dumpsites. Four of these isolates were obtained from the dumpsite at crèche which includes </w:t>
      </w:r>
      <w:r w:rsidRPr="00AB2626">
        <w:rPr>
          <w:rFonts w:ascii="Times New Roman" w:hAnsi="Times New Roman" w:cs="Times New Roman"/>
          <w:i/>
          <w:sz w:val="24"/>
          <w:szCs w:val="24"/>
        </w:rPr>
        <w:t>Streptococcus sp</w:t>
      </w:r>
      <w:r w:rsidRPr="00AB2626">
        <w:rPr>
          <w:rFonts w:ascii="Times New Roman" w:hAnsi="Times New Roman" w:cs="Times New Roman"/>
          <w:iCs/>
          <w:sz w:val="24"/>
          <w:szCs w:val="24"/>
        </w:rPr>
        <w:t>2</w:t>
      </w:r>
      <w:r w:rsidRPr="00AB2626">
        <w:rPr>
          <w:rFonts w:ascii="Times New Roman" w:hAnsi="Times New Roman" w:cs="Times New Roman"/>
          <w:i/>
          <w:sz w:val="24"/>
          <w:szCs w:val="24"/>
        </w:rPr>
        <w:t xml:space="preserve">, </w:t>
      </w:r>
      <w:r w:rsidR="00CD2CE5" w:rsidRPr="00AB2626">
        <w:rPr>
          <w:rFonts w:ascii="Times New Roman" w:hAnsi="Times New Roman" w:cs="Times New Roman"/>
          <w:i/>
          <w:sz w:val="24"/>
          <w:szCs w:val="24"/>
        </w:rPr>
        <w:t>P</w:t>
      </w:r>
      <w:r w:rsidRPr="00AB2626">
        <w:rPr>
          <w:rFonts w:ascii="Times New Roman" w:hAnsi="Times New Roman" w:cs="Times New Roman"/>
          <w:i/>
          <w:sz w:val="24"/>
          <w:szCs w:val="24"/>
        </w:rPr>
        <w:t>seudomonas</w:t>
      </w:r>
      <w:r w:rsidR="00CD2CE5" w:rsidRPr="00AB2626">
        <w:rPr>
          <w:rFonts w:ascii="Times New Roman" w:hAnsi="Times New Roman" w:cs="Times New Roman"/>
          <w:i/>
          <w:sz w:val="24"/>
          <w:szCs w:val="24"/>
        </w:rPr>
        <w:t xml:space="preserve"> </w:t>
      </w:r>
      <w:proofErr w:type="spellStart"/>
      <w:r w:rsidRPr="00AB2626">
        <w:rPr>
          <w:rFonts w:ascii="Times New Roman" w:hAnsi="Times New Roman" w:cs="Times New Roman"/>
          <w:i/>
          <w:sz w:val="24"/>
          <w:szCs w:val="24"/>
        </w:rPr>
        <w:t>sp</w:t>
      </w:r>
      <w:proofErr w:type="spellEnd"/>
      <w:r w:rsidRPr="00AB2626">
        <w:rPr>
          <w:rFonts w:ascii="Times New Roman" w:hAnsi="Times New Roman" w:cs="Times New Roman"/>
          <w:i/>
          <w:sz w:val="24"/>
          <w:szCs w:val="24"/>
        </w:rPr>
        <w:t>, Bacillus sp</w:t>
      </w:r>
      <w:r w:rsidRPr="00AB2626">
        <w:rPr>
          <w:rFonts w:ascii="Times New Roman" w:hAnsi="Times New Roman" w:cs="Times New Roman"/>
          <w:iCs/>
          <w:sz w:val="24"/>
          <w:szCs w:val="24"/>
        </w:rPr>
        <w:t>1</w:t>
      </w:r>
      <w:r w:rsidRPr="00AB2626">
        <w:rPr>
          <w:rFonts w:ascii="Times New Roman" w:hAnsi="Times New Roman" w:cs="Times New Roman"/>
          <w:sz w:val="24"/>
          <w:szCs w:val="24"/>
        </w:rPr>
        <w:t xml:space="preserve"> and </w:t>
      </w:r>
      <w:r w:rsidRPr="00AB2626">
        <w:rPr>
          <w:rFonts w:ascii="Times New Roman" w:hAnsi="Times New Roman" w:cs="Times New Roman"/>
          <w:i/>
          <w:sz w:val="24"/>
          <w:szCs w:val="24"/>
        </w:rPr>
        <w:t>Bacillus sp</w:t>
      </w:r>
      <w:r w:rsidR="00CD2CE5" w:rsidRPr="00AB2626">
        <w:rPr>
          <w:rFonts w:ascii="Times New Roman" w:hAnsi="Times New Roman" w:cs="Times New Roman"/>
          <w:iCs/>
          <w:sz w:val="24"/>
          <w:szCs w:val="24"/>
        </w:rPr>
        <w:t xml:space="preserve">2, </w:t>
      </w:r>
      <w:r w:rsidR="00CD2CE5" w:rsidRPr="00AB2626">
        <w:rPr>
          <w:rFonts w:ascii="Times New Roman" w:hAnsi="Times New Roman" w:cs="Times New Roman"/>
          <w:sz w:val="24"/>
          <w:szCs w:val="24"/>
        </w:rPr>
        <w:t>three</w:t>
      </w:r>
      <w:r w:rsidRPr="00AB2626">
        <w:rPr>
          <w:rFonts w:ascii="Times New Roman" w:hAnsi="Times New Roman" w:cs="Times New Roman"/>
          <w:sz w:val="24"/>
          <w:szCs w:val="24"/>
        </w:rPr>
        <w:t xml:space="preserve"> from the dumpsite at the female hostel; </w:t>
      </w:r>
      <w:r w:rsidRPr="00AB2626">
        <w:rPr>
          <w:rFonts w:ascii="Times New Roman" w:hAnsi="Times New Roman" w:cs="Times New Roman"/>
          <w:i/>
          <w:sz w:val="24"/>
          <w:szCs w:val="24"/>
        </w:rPr>
        <w:t>Bacillus sp</w:t>
      </w:r>
      <w:r w:rsidRPr="00AB2626">
        <w:rPr>
          <w:rFonts w:ascii="Times New Roman" w:hAnsi="Times New Roman" w:cs="Times New Roman"/>
          <w:iCs/>
          <w:sz w:val="24"/>
          <w:szCs w:val="24"/>
        </w:rPr>
        <w:t>3</w:t>
      </w:r>
      <w:r w:rsidRPr="00AB2626">
        <w:rPr>
          <w:rFonts w:ascii="Times New Roman" w:hAnsi="Times New Roman" w:cs="Times New Roman"/>
          <w:i/>
          <w:sz w:val="24"/>
          <w:szCs w:val="24"/>
        </w:rPr>
        <w:t>, Proteus sp., Streptococcus sp</w:t>
      </w:r>
      <w:r w:rsidRPr="00AB2626">
        <w:rPr>
          <w:rFonts w:ascii="Times New Roman" w:hAnsi="Times New Roman" w:cs="Times New Roman"/>
          <w:iCs/>
          <w:sz w:val="24"/>
          <w:szCs w:val="24"/>
        </w:rPr>
        <w:t>1</w:t>
      </w:r>
      <w:r w:rsidRPr="00AB2626">
        <w:rPr>
          <w:rFonts w:ascii="Times New Roman" w:hAnsi="Times New Roman" w:cs="Times New Roman"/>
          <w:sz w:val="24"/>
          <w:szCs w:val="24"/>
        </w:rPr>
        <w:t xml:space="preserve">and then two were obtained from the cafeteria dumpsite which are </w:t>
      </w:r>
      <w:r w:rsidRPr="00AB2626">
        <w:rPr>
          <w:rFonts w:ascii="Times New Roman" w:hAnsi="Times New Roman" w:cs="Times New Roman"/>
          <w:i/>
          <w:sz w:val="24"/>
          <w:szCs w:val="24"/>
        </w:rPr>
        <w:t xml:space="preserve">Staphylococcus aureus </w:t>
      </w:r>
      <w:r w:rsidRPr="00AB2626">
        <w:rPr>
          <w:rFonts w:ascii="Times New Roman" w:hAnsi="Times New Roman" w:cs="Times New Roman"/>
          <w:sz w:val="24"/>
          <w:szCs w:val="24"/>
        </w:rPr>
        <w:t xml:space="preserve">and </w:t>
      </w:r>
      <w:r w:rsidRPr="00AB2626">
        <w:rPr>
          <w:rFonts w:ascii="Times New Roman" w:hAnsi="Times New Roman" w:cs="Times New Roman"/>
          <w:i/>
          <w:sz w:val="24"/>
          <w:szCs w:val="24"/>
        </w:rPr>
        <w:t xml:space="preserve">Micrococcus </w:t>
      </w:r>
      <w:proofErr w:type="spellStart"/>
      <w:r w:rsidRPr="00AB2626">
        <w:rPr>
          <w:rFonts w:ascii="Times New Roman" w:hAnsi="Times New Roman" w:cs="Times New Roman"/>
          <w:i/>
          <w:sz w:val="24"/>
          <w:szCs w:val="24"/>
        </w:rPr>
        <w:t>sp</w:t>
      </w:r>
      <w:proofErr w:type="spellEnd"/>
      <w:r w:rsidR="0094717E" w:rsidRPr="00AB2626">
        <w:rPr>
          <w:rFonts w:ascii="Times New Roman" w:hAnsi="Times New Roman" w:cs="Times New Roman"/>
          <w:sz w:val="24"/>
          <w:szCs w:val="24"/>
        </w:rPr>
        <w:t xml:space="preserve"> as shown in Table 1</w:t>
      </w:r>
      <w:r w:rsidR="004A7BDF" w:rsidRPr="00AB2626">
        <w:rPr>
          <w:rFonts w:ascii="Times New Roman" w:hAnsi="Times New Roman" w:cs="Times New Roman"/>
          <w:sz w:val="24"/>
          <w:szCs w:val="24"/>
        </w:rPr>
        <w:t xml:space="preserve"> .and 2</w:t>
      </w:r>
    </w:p>
    <w:p w14:paraId="0F15292F" w14:textId="2BB52C7F" w:rsidR="009E0BD2" w:rsidRPr="00AB2626" w:rsidRDefault="0094717E" w:rsidP="009E0BD2">
      <w:pPr>
        <w:spacing w:line="480" w:lineRule="auto"/>
        <w:jc w:val="both"/>
        <w:rPr>
          <w:rFonts w:ascii="Times New Roman" w:hAnsi="Times New Roman" w:cs="Times New Roman"/>
          <w:sz w:val="24"/>
          <w:szCs w:val="24"/>
          <w:lang w:val="en-GB"/>
        </w:rPr>
      </w:pPr>
      <w:r w:rsidRPr="00AB2626">
        <w:rPr>
          <w:rFonts w:ascii="Times New Roman" w:hAnsi="Times New Roman" w:cs="Times New Roman"/>
          <w:sz w:val="24"/>
          <w:szCs w:val="24"/>
          <w:lang w:val="en-GB"/>
        </w:rPr>
        <w:t>These bacteria isolates</w:t>
      </w:r>
      <w:r w:rsidR="009E0BD2" w:rsidRPr="00AB2626">
        <w:rPr>
          <w:rFonts w:ascii="Times New Roman" w:hAnsi="Times New Roman" w:cs="Times New Roman"/>
          <w:sz w:val="24"/>
          <w:szCs w:val="24"/>
          <w:lang w:val="en-GB"/>
        </w:rPr>
        <w:t xml:space="preserve"> were identified based on their macroscopic (cultural) and microscopic characteristics</w:t>
      </w:r>
      <w:r w:rsidR="00610B5E" w:rsidRPr="00AB2626">
        <w:rPr>
          <w:rFonts w:ascii="Times New Roman" w:hAnsi="Times New Roman" w:cs="Times New Roman"/>
          <w:sz w:val="24"/>
          <w:szCs w:val="24"/>
          <w:lang w:val="en-GB"/>
        </w:rPr>
        <w:t>.</w:t>
      </w:r>
    </w:p>
    <w:p w14:paraId="6078DC7A" w14:textId="4DA5998F" w:rsidR="005C5B68" w:rsidRPr="00AB2626" w:rsidRDefault="005C5B68" w:rsidP="009E0BD2">
      <w:pPr>
        <w:spacing w:line="480" w:lineRule="auto"/>
        <w:jc w:val="both"/>
        <w:rPr>
          <w:rFonts w:ascii="Times New Roman" w:hAnsi="Times New Roman" w:cs="Times New Roman"/>
          <w:sz w:val="24"/>
          <w:szCs w:val="24"/>
          <w:lang w:val="en-GB"/>
        </w:rPr>
      </w:pPr>
      <w:r w:rsidRPr="00AB2626">
        <w:rPr>
          <w:rFonts w:ascii="Times New Roman" w:hAnsi="Times New Roman" w:cs="Times New Roman"/>
          <w:i/>
          <w:iCs/>
          <w:sz w:val="24"/>
          <w:szCs w:val="24"/>
          <w:lang w:val="en-GB"/>
        </w:rPr>
        <w:t xml:space="preserve">Micrococcus </w:t>
      </w:r>
      <w:r w:rsidR="004F58EE" w:rsidRPr="00AB2626">
        <w:rPr>
          <w:rFonts w:ascii="Times New Roman" w:hAnsi="Times New Roman" w:cs="Times New Roman"/>
          <w:i/>
          <w:iCs/>
          <w:sz w:val="24"/>
          <w:szCs w:val="24"/>
          <w:lang w:val="en-GB"/>
        </w:rPr>
        <w:t>sp.</w:t>
      </w:r>
      <w:r w:rsidR="004F58EE" w:rsidRPr="00AB2626">
        <w:rPr>
          <w:rFonts w:ascii="Times New Roman" w:hAnsi="Times New Roman" w:cs="Times New Roman"/>
          <w:sz w:val="24"/>
          <w:szCs w:val="24"/>
          <w:lang w:val="en-GB"/>
        </w:rPr>
        <w:t xml:space="preserve"> </w:t>
      </w:r>
      <w:r w:rsidRPr="00AB2626">
        <w:rPr>
          <w:rFonts w:ascii="Times New Roman" w:hAnsi="Times New Roman" w:cs="Times New Roman"/>
          <w:sz w:val="24"/>
          <w:szCs w:val="24"/>
          <w:lang w:val="en-GB"/>
        </w:rPr>
        <w:t>shows the highest degrading power</w:t>
      </w:r>
      <w:r w:rsidR="004F58EE" w:rsidRPr="00AB2626">
        <w:rPr>
          <w:rFonts w:ascii="Times New Roman" w:hAnsi="Times New Roman" w:cs="Times New Roman"/>
          <w:sz w:val="24"/>
          <w:szCs w:val="24"/>
          <w:lang w:val="en-GB"/>
        </w:rPr>
        <w:t xml:space="preserve"> of PE as compare to other isolates in this study as revealed in Table 3 and 4.</w:t>
      </w:r>
    </w:p>
    <w:p w14:paraId="33CBE9F6" w14:textId="014E22CB" w:rsidR="00CC53BC" w:rsidRPr="00AB2626" w:rsidRDefault="00CC53BC" w:rsidP="00CC53BC">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lastRenderedPageBreak/>
        <w:t>Isolates like</w:t>
      </w:r>
      <w:r w:rsidR="005C5B68" w:rsidRPr="00AB2626">
        <w:rPr>
          <w:rFonts w:ascii="Times New Roman" w:hAnsi="Times New Roman" w:cs="Times New Roman"/>
          <w:sz w:val="24"/>
          <w:szCs w:val="24"/>
        </w:rPr>
        <w:t xml:space="preserve"> </w:t>
      </w:r>
      <w:r w:rsidRPr="00AB2626">
        <w:rPr>
          <w:rFonts w:ascii="Times New Roman" w:hAnsi="Times New Roman" w:cs="Times New Roman"/>
          <w:i/>
          <w:sz w:val="24"/>
          <w:szCs w:val="24"/>
        </w:rPr>
        <w:t>Pseudomonas sp</w:t>
      </w:r>
      <w:r w:rsidR="005C5B68" w:rsidRPr="00AB2626">
        <w:rPr>
          <w:rFonts w:ascii="Times New Roman" w:hAnsi="Times New Roman" w:cs="Times New Roman"/>
          <w:i/>
          <w:sz w:val="24"/>
          <w:szCs w:val="24"/>
        </w:rPr>
        <w:t xml:space="preserve">., </w:t>
      </w:r>
      <w:r w:rsidRPr="00AB2626">
        <w:rPr>
          <w:rFonts w:ascii="Times New Roman" w:hAnsi="Times New Roman" w:cs="Times New Roman"/>
          <w:i/>
          <w:sz w:val="24"/>
          <w:szCs w:val="24"/>
        </w:rPr>
        <w:t>Proteus sp., Bacillus sp</w:t>
      </w:r>
      <w:r w:rsidRPr="00AB2626">
        <w:rPr>
          <w:rFonts w:ascii="Times New Roman" w:hAnsi="Times New Roman" w:cs="Times New Roman"/>
          <w:iCs/>
          <w:sz w:val="24"/>
          <w:szCs w:val="24"/>
        </w:rPr>
        <w:t>3</w:t>
      </w:r>
      <w:r w:rsidRPr="00AB2626">
        <w:rPr>
          <w:rFonts w:ascii="Times New Roman" w:hAnsi="Times New Roman" w:cs="Times New Roman"/>
          <w:i/>
          <w:sz w:val="24"/>
          <w:szCs w:val="24"/>
        </w:rPr>
        <w:t>., Bacillus sp</w:t>
      </w:r>
      <w:r w:rsidRPr="00AB2626">
        <w:rPr>
          <w:rFonts w:ascii="Times New Roman" w:hAnsi="Times New Roman" w:cs="Times New Roman"/>
          <w:iCs/>
          <w:sz w:val="24"/>
          <w:szCs w:val="24"/>
        </w:rPr>
        <w:t>2</w:t>
      </w:r>
      <w:r w:rsidRPr="00AB2626">
        <w:rPr>
          <w:rFonts w:ascii="Times New Roman" w:hAnsi="Times New Roman" w:cs="Times New Roman"/>
          <w:i/>
          <w:sz w:val="24"/>
          <w:szCs w:val="24"/>
        </w:rPr>
        <w:t xml:space="preserve">., Staphylococcus aureus </w:t>
      </w:r>
      <w:r w:rsidRPr="00AB2626">
        <w:rPr>
          <w:rFonts w:ascii="Times New Roman" w:hAnsi="Times New Roman" w:cs="Times New Roman"/>
          <w:sz w:val="24"/>
          <w:szCs w:val="24"/>
        </w:rPr>
        <w:t>and</w:t>
      </w:r>
      <w:r w:rsidRPr="00AB2626">
        <w:rPr>
          <w:rFonts w:ascii="Times New Roman" w:hAnsi="Times New Roman" w:cs="Times New Roman"/>
          <w:i/>
          <w:sz w:val="24"/>
          <w:szCs w:val="24"/>
        </w:rPr>
        <w:t xml:space="preserve"> Micrococcus sp</w:t>
      </w:r>
      <w:r w:rsidRPr="00AB2626">
        <w:rPr>
          <w:rFonts w:ascii="Times New Roman" w:hAnsi="Times New Roman" w:cs="Times New Roman"/>
          <w:sz w:val="24"/>
          <w:szCs w:val="24"/>
        </w:rPr>
        <w:t xml:space="preserve">. had abundant growth (+++) on solid media while some like </w:t>
      </w:r>
      <w:r w:rsidRPr="00AB2626">
        <w:rPr>
          <w:rFonts w:ascii="Times New Roman" w:hAnsi="Times New Roman" w:cs="Times New Roman"/>
          <w:i/>
          <w:sz w:val="24"/>
          <w:szCs w:val="24"/>
        </w:rPr>
        <w:t>Streptococcus sp</w:t>
      </w:r>
      <w:r w:rsidRPr="00AB2626">
        <w:rPr>
          <w:rFonts w:ascii="Times New Roman" w:hAnsi="Times New Roman" w:cs="Times New Roman"/>
          <w:iCs/>
          <w:sz w:val="24"/>
          <w:szCs w:val="24"/>
        </w:rPr>
        <w:t>1</w:t>
      </w:r>
      <w:r w:rsidRPr="00AB2626">
        <w:rPr>
          <w:rFonts w:ascii="Times New Roman" w:hAnsi="Times New Roman" w:cs="Times New Roman"/>
          <w:sz w:val="24"/>
          <w:szCs w:val="24"/>
        </w:rPr>
        <w:t xml:space="preserve">. and </w:t>
      </w:r>
      <w:r w:rsidRPr="00AB2626">
        <w:rPr>
          <w:rFonts w:ascii="Times New Roman" w:hAnsi="Times New Roman" w:cs="Times New Roman"/>
          <w:i/>
          <w:sz w:val="24"/>
          <w:szCs w:val="24"/>
        </w:rPr>
        <w:t>Bacillus sp</w:t>
      </w:r>
      <w:r w:rsidRPr="00AB2626">
        <w:rPr>
          <w:rFonts w:ascii="Times New Roman" w:hAnsi="Times New Roman" w:cs="Times New Roman"/>
          <w:iCs/>
          <w:sz w:val="24"/>
          <w:szCs w:val="24"/>
        </w:rPr>
        <w:t>1</w:t>
      </w:r>
      <w:r w:rsidRPr="00AB2626">
        <w:rPr>
          <w:rFonts w:ascii="Times New Roman" w:hAnsi="Times New Roman" w:cs="Times New Roman"/>
          <w:i/>
          <w:sz w:val="24"/>
          <w:szCs w:val="24"/>
        </w:rPr>
        <w:t>.</w:t>
      </w:r>
      <w:r w:rsidRPr="00AB2626">
        <w:rPr>
          <w:rFonts w:ascii="Times New Roman" w:hAnsi="Times New Roman" w:cs="Times New Roman"/>
          <w:sz w:val="24"/>
          <w:szCs w:val="24"/>
        </w:rPr>
        <w:t xml:space="preserve"> showed a moderate growth (++) on the medium and </w:t>
      </w:r>
      <w:r w:rsidRPr="00AB2626">
        <w:rPr>
          <w:rFonts w:ascii="Times New Roman" w:hAnsi="Times New Roman" w:cs="Times New Roman"/>
          <w:i/>
          <w:sz w:val="24"/>
          <w:szCs w:val="24"/>
        </w:rPr>
        <w:t>Streptococcus sp</w:t>
      </w:r>
      <w:r w:rsidRPr="00AB2626">
        <w:rPr>
          <w:rFonts w:ascii="Times New Roman" w:hAnsi="Times New Roman" w:cs="Times New Roman"/>
          <w:iCs/>
          <w:sz w:val="24"/>
          <w:szCs w:val="24"/>
        </w:rPr>
        <w:t>2</w:t>
      </w:r>
      <w:r w:rsidR="005C5B68" w:rsidRPr="00AB2626">
        <w:rPr>
          <w:rFonts w:ascii="Times New Roman" w:hAnsi="Times New Roman" w:cs="Times New Roman"/>
          <w:iCs/>
          <w:sz w:val="24"/>
          <w:szCs w:val="24"/>
        </w:rPr>
        <w:t xml:space="preserve"> </w:t>
      </w:r>
      <w:r w:rsidRPr="00AB2626">
        <w:rPr>
          <w:rFonts w:ascii="Times New Roman" w:hAnsi="Times New Roman" w:cs="Times New Roman"/>
          <w:sz w:val="24"/>
          <w:szCs w:val="24"/>
        </w:rPr>
        <w:t>showed a scanty growth (+) on the solid medium.</w:t>
      </w:r>
    </w:p>
    <w:p w14:paraId="4FB37CEA" w14:textId="77777777" w:rsidR="00CC53BC" w:rsidRPr="00AB2626" w:rsidRDefault="00CC53BC" w:rsidP="009E0BD2">
      <w:pPr>
        <w:spacing w:line="480" w:lineRule="auto"/>
        <w:jc w:val="both"/>
        <w:rPr>
          <w:rFonts w:ascii="Times New Roman" w:hAnsi="Times New Roman" w:cs="Times New Roman"/>
          <w:sz w:val="24"/>
          <w:szCs w:val="24"/>
        </w:rPr>
      </w:pPr>
    </w:p>
    <w:p w14:paraId="39D99F81" w14:textId="77777777" w:rsidR="009E0BD2" w:rsidRPr="00AB2626" w:rsidRDefault="009E0BD2" w:rsidP="009E0BD2">
      <w:pPr>
        <w:spacing w:line="480" w:lineRule="auto"/>
        <w:ind w:left="-5"/>
        <w:jc w:val="both"/>
        <w:rPr>
          <w:rFonts w:ascii="Times New Roman" w:hAnsi="Times New Roman" w:cs="Times New Roman"/>
          <w:sz w:val="24"/>
          <w:szCs w:val="24"/>
        </w:rPr>
      </w:pPr>
    </w:p>
    <w:p w14:paraId="25EEC7D6" w14:textId="77777777" w:rsidR="00CC53BC" w:rsidRPr="00AB2626" w:rsidRDefault="00CC53BC" w:rsidP="008941E4">
      <w:pPr>
        <w:spacing w:line="480" w:lineRule="auto"/>
        <w:jc w:val="both"/>
        <w:rPr>
          <w:rFonts w:ascii="Times New Roman" w:hAnsi="Times New Roman" w:cs="Times New Roman"/>
          <w:b/>
          <w:sz w:val="24"/>
          <w:szCs w:val="24"/>
          <w:lang w:val="en-GB"/>
        </w:rPr>
      </w:pPr>
    </w:p>
    <w:p w14:paraId="2D96BC81" w14:textId="77777777" w:rsidR="00CC53BC" w:rsidRPr="00AB2626" w:rsidRDefault="00CC53BC" w:rsidP="008941E4">
      <w:pPr>
        <w:spacing w:line="480" w:lineRule="auto"/>
        <w:jc w:val="both"/>
        <w:rPr>
          <w:rFonts w:ascii="Times New Roman" w:hAnsi="Times New Roman" w:cs="Times New Roman"/>
          <w:b/>
          <w:sz w:val="24"/>
          <w:szCs w:val="24"/>
          <w:lang w:val="en-GB"/>
        </w:rPr>
      </w:pPr>
    </w:p>
    <w:p w14:paraId="11FADDC9" w14:textId="77777777" w:rsidR="00CC53BC" w:rsidRPr="00AB2626" w:rsidRDefault="00CC53BC" w:rsidP="008941E4">
      <w:pPr>
        <w:spacing w:line="480" w:lineRule="auto"/>
        <w:jc w:val="both"/>
        <w:rPr>
          <w:rFonts w:ascii="Times New Roman" w:hAnsi="Times New Roman" w:cs="Times New Roman"/>
          <w:b/>
          <w:sz w:val="24"/>
          <w:szCs w:val="24"/>
          <w:lang w:val="en-GB"/>
        </w:rPr>
      </w:pPr>
    </w:p>
    <w:p w14:paraId="0BEEFDD2" w14:textId="77777777" w:rsidR="00CC53BC" w:rsidRPr="00AB2626" w:rsidRDefault="00CC53BC" w:rsidP="008941E4">
      <w:pPr>
        <w:spacing w:line="480" w:lineRule="auto"/>
        <w:jc w:val="both"/>
        <w:rPr>
          <w:rFonts w:ascii="Times New Roman" w:hAnsi="Times New Roman" w:cs="Times New Roman"/>
          <w:b/>
          <w:sz w:val="24"/>
          <w:szCs w:val="24"/>
          <w:lang w:val="en-GB"/>
        </w:rPr>
      </w:pPr>
    </w:p>
    <w:p w14:paraId="5F9B79E7" w14:textId="77777777" w:rsidR="00E251C9" w:rsidRDefault="00E251C9" w:rsidP="008941E4">
      <w:pPr>
        <w:spacing w:line="480" w:lineRule="auto"/>
        <w:jc w:val="both"/>
        <w:rPr>
          <w:rFonts w:ascii="Times New Roman" w:hAnsi="Times New Roman" w:cs="Times New Roman"/>
          <w:b/>
          <w:sz w:val="24"/>
          <w:szCs w:val="24"/>
          <w:lang w:val="en-GB"/>
        </w:rPr>
      </w:pPr>
    </w:p>
    <w:p w14:paraId="27006595" w14:textId="77777777" w:rsidR="00E251C9" w:rsidRDefault="00E251C9" w:rsidP="008941E4">
      <w:pPr>
        <w:spacing w:line="480" w:lineRule="auto"/>
        <w:jc w:val="both"/>
        <w:rPr>
          <w:rFonts w:ascii="Times New Roman" w:hAnsi="Times New Roman" w:cs="Times New Roman"/>
          <w:b/>
          <w:sz w:val="24"/>
          <w:szCs w:val="24"/>
          <w:lang w:val="en-GB"/>
        </w:rPr>
      </w:pPr>
    </w:p>
    <w:p w14:paraId="322D0F86" w14:textId="6AA0699C" w:rsidR="008941E4" w:rsidRPr="00AB2626" w:rsidRDefault="008941E4" w:rsidP="008941E4">
      <w:pPr>
        <w:spacing w:line="480" w:lineRule="auto"/>
        <w:jc w:val="both"/>
        <w:rPr>
          <w:rFonts w:ascii="Times New Roman" w:hAnsi="Times New Roman" w:cs="Times New Roman"/>
          <w:b/>
          <w:sz w:val="24"/>
          <w:szCs w:val="24"/>
          <w:lang w:val="en-GB"/>
        </w:rPr>
      </w:pPr>
      <w:r w:rsidRPr="00AB2626">
        <w:rPr>
          <w:rFonts w:ascii="Times New Roman" w:hAnsi="Times New Roman" w:cs="Times New Roman"/>
          <w:b/>
          <w:sz w:val="24"/>
          <w:szCs w:val="24"/>
          <w:lang w:val="en-GB"/>
        </w:rPr>
        <w:t xml:space="preserve">Table </w:t>
      </w:r>
      <w:r w:rsidR="00C055CB" w:rsidRPr="00AB2626">
        <w:rPr>
          <w:rFonts w:ascii="Times New Roman" w:hAnsi="Times New Roman" w:cs="Times New Roman"/>
          <w:b/>
          <w:sz w:val="24"/>
          <w:szCs w:val="24"/>
          <w:lang w:val="en-GB"/>
        </w:rPr>
        <w:t>1</w:t>
      </w:r>
      <w:r w:rsidRPr="00AB2626">
        <w:rPr>
          <w:rFonts w:ascii="Times New Roman" w:hAnsi="Times New Roman" w:cs="Times New Roman"/>
          <w:b/>
          <w:sz w:val="24"/>
          <w:szCs w:val="24"/>
          <w:lang w:val="en-GB"/>
        </w:rPr>
        <w:t>. Isolate cultural characteristics and growth pattern on solid media</w:t>
      </w:r>
    </w:p>
    <w:tbl>
      <w:tblPr>
        <w:tblStyle w:val="ListTable6Colorful1"/>
        <w:tblpPr w:leftFromText="180" w:rightFromText="180" w:vertAnchor="text" w:tblpY="1"/>
        <w:tblOverlap w:val="never"/>
        <w:tblW w:w="4972" w:type="pct"/>
        <w:tblLook w:val="0620" w:firstRow="1" w:lastRow="0" w:firstColumn="0" w:lastColumn="0" w:noHBand="1" w:noVBand="1"/>
      </w:tblPr>
      <w:tblGrid>
        <w:gridCol w:w="1558"/>
        <w:gridCol w:w="1562"/>
        <w:gridCol w:w="4112"/>
        <w:gridCol w:w="1841"/>
        <w:gridCol w:w="235"/>
      </w:tblGrid>
      <w:tr w:rsidR="008941E4" w:rsidRPr="00AB2626" w14:paraId="41F62DBA" w14:textId="77777777" w:rsidTr="00F42307">
        <w:trPr>
          <w:gridAfter w:val="1"/>
          <w:cnfStyle w:val="100000000000" w:firstRow="1" w:lastRow="0" w:firstColumn="0" w:lastColumn="0" w:oddVBand="0" w:evenVBand="0" w:oddHBand="0" w:evenHBand="0" w:firstRowFirstColumn="0" w:firstRowLastColumn="0" w:lastRowFirstColumn="0" w:lastRowLastColumn="0"/>
          <w:wAfter w:w="126" w:type="pct"/>
          <w:trHeight w:val="983"/>
        </w:trPr>
        <w:tc>
          <w:tcPr>
            <w:tcW w:w="837" w:type="pct"/>
          </w:tcPr>
          <w:p w14:paraId="05B95742" w14:textId="77777777" w:rsidR="008941E4" w:rsidRPr="00AB2626" w:rsidRDefault="008941E4" w:rsidP="00F42307">
            <w:pPr>
              <w:spacing w:line="480" w:lineRule="auto"/>
              <w:jc w:val="both"/>
              <w:rPr>
                <w:rFonts w:ascii="Times New Roman" w:hAnsi="Times New Roman" w:cs="Times New Roman"/>
                <w:b w:val="0"/>
                <w:bCs w:val="0"/>
                <w:sz w:val="24"/>
                <w:szCs w:val="24"/>
              </w:rPr>
            </w:pPr>
            <w:r w:rsidRPr="00AB2626">
              <w:rPr>
                <w:rFonts w:ascii="Times New Roman" w:hAnsi="Times New Roman" w:cs="Times New Roman"/>
                <w:sz w:val="24"/>
                <w:szCs w:val="24"/>
              </w:rPr>
              <w:t>Location</w:t>
            </w:r>
          </w:p>
        </w:tc>
        <w:tc>
          <w:tcPr>
            <w:tcW w:w="839" w:type="pct"/>
          </w:tcPr>
          <w:p w14:paraId="32552EB5" w14:textId="77777777" w:rsidR="008941E4" w:rsidRPr="00AB2626" w:rsidRDefault="008941E4" w:rsidP="00F42307">
            <w:pPr>
              <w:spacing w:line="480" w:lineRule="auto"/>
              <w:jc w:val="both"/>
              <w:rPr>
                <w:rFonts w:ascii="Times New Roman" w:hAnsi="Times New Roman" w:cs="Times New Roman"/>
                <w:b w:val="0"/>
                <w:bCs w:val="0"/>
                <w:sz w:val="24"/>
                <w:szCs w:val="24"/>
              </w:rPr>
            </w:pPr>
            <w:r w:rsidRPr="00AB2626">
              <w:rPr>
                <w:rFonts w:ascii="Times New Roman" w:hAnsi="Times New Roman" w:cs="Times New Roman"/>
                <w:sz w:val="24"/>
                <w:szCs w:val="24"/>
              </w:rPr>
              <w:t>Isolate code</w:t>
            </w:r>
          </w:p>
        </w:tc>
        <w:tc>
          <w:tcPr>
            <w:tcW w:w="2209" w:type="pct"/>
          </w:tcPr>
          <w:p w14:paraId="08EDA448"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Cultural characteristics</w:t>
            </w:r>
          </w:p>
        </w:tc>
        <w:tc>
          <w:tcPr>
            <w:tcW w:w="989" w:type="pct"/>
          </w:tcPr>
          <w:p w14:paraId="1FC41F6C"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Growth pattern</w:t>
            </w:r>
          </w:p>
        </w:tc>
      </w:tr>
      <w:tr w:rsidR="008941E4" w:rsidRPr="00AB2626" w14:paraId="0124F427" w14:textId="77777777" w:rsidTr="00F42307">
        <w:trPr>
          <w:trHeight w:val="997"/>
        </w:trPr>
        <w:tc>
          <w:tcPr>
            <w:tcW w:w="837" w:type="pct"/>
          </w:tcPr>
          <w:p w14:paraId="1C451AF4"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Cafeteria</w:t>
            </w:r>
          </w:p>
        </w:tc>
        <w:tc>
          <w:tcPr>
            <w:tcW w:w="839" w:type="pct"/>
          </w:tcPr>
          <w:p w14:paraId="2227C913"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CW1</w:t>
            </w:r>
          </w:p>
          <w:p w14:paraId="6B59ADD9"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CW3</w:t>
            </w:r>
          </w:p>
        </w:tc>
        <w:tc>
          <w:tcPr>
            <w:tcW w:w="2209" w:type="pct"/>
          </w:tcPr>
          <w:p w14:paraId="6A6F56C4"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White, circular and flat</w:t>
            </w:r>
          </w:p>
          <w:p w14:paraId="4C607DA3"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White, filamentous &amp;dry</w:t>
            </w:r>
          </w:p>
        </w:tc>
        <w:tc>
          <w:tcPr>
            <w:tcW w:w="989" w:type="pct"/>
          </w:tcPr>
          <w:p w14:paraId="2CC0A74A"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p w14:paraId="75DE89E3"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126" w:type="pct"/>
          </w:tcPr>
          <w:p w14:paraId="755CB8A8" w14:textId="77777777" w:rsidR="008941E4" w:rsidRPr="00AB2626" w:rsidRDefault="008941E4" w:rsidP="00F42307">
            <w:pPr>
              <w:spacing w:line="480" w:lineRule="auto"/>
              <w:jc w:val="both"/>
              <w:rPr>
                <w:rFonts w:ascii="Times New Roman" w:eastAsia="Calibri" w:hAnsi="Times New Roman" w:cs="Times New Roman"/>
                <w:sz w:val="24"/>
                <w:szCs w:val="24"/>
              </w:rPr>
            </w:pPr>
          </w:p>
        </w:tc>
      </w:tr>
      <w:tr w:rsidR="008941E4" w:rsidRPr="00AB2626" w14:paraId="70AD6716" w14:textId="77777777" w:rsidTr="00F42307">
        <w:trPr>
          <w:trHeight w:val="997"/>
        </w:trPr>
        <w:tc>
          <w:tcPr>
            <w:tcW w:w="837" w:type="pct"/>
          </w:tcPr>
          <w:p w14:paraId="01B73E09"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 xml:space="preserve">Crèche </w:t>
            </w:r>
          </w:p>
        </w:tc>
        <w:tc>
          <w:tcPr>
            <w:tcW w:w="839" w:type="pct"/>
          </w:tcPr>
          <w:p w14:paraId="6DD385C8"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CRY1</w:t>
            </w:r>
          </w:p>
          <w:p w14:paraId="66C03CEE"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CRM1</w:t>
            </w:r>
          </w:p>
          <w:p w14:paraId="77EE5DEF"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CRM2</w:t>
            </w:r>
          </w:p>
          <w:p w14:paraId="0E96941C"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lastRenderedPageBreak/>
              <w:t>CRBR1</w:t>
            </w:r>
          </w:p>
        </w:tc>
        <w:tc>
          <w:tcPr>
            <w:tcW w:w="2209" w:type="pct"/>
          </w:tcPr>
          <w:p w14:paraId="41BCBA6F"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lastRenderedPageBreak/>
              <w:t xml:space="preserve">Yellow, risen, smooth &amp; spherical </w:t>
            </w:r>
          </w:p>
          <w:p w14:paraId="0048FA03"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Milky, circular and flat</w:t>
            </w:r>
          </w:p>
          <w:p w14:paraId="0AABF5B9"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Milky and punctiform</w:t>
            </w:r>
          </w:p>
          <w:p w14:paraId="01FE6944"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lastRenderedPageBreak/>
              <w:t>Brown, flat &amp; circular</w:t>
            </w:r>
          </w:p>
        </w:tc>
        <w:tc>
          <w:tcPr>
            <w:tcW w:w="989" w:type="pct"/>
          </w:tcPr>
          <w:p w14:paraId="18191A42"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lastRenderedPageBreak/>
              <w:t>+</w:t>
            </w:r>
          </w:p>
          <w:p w14:paraId="161101EB"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p w14:paraId="258350D2"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p w14:paraId="39C05A05"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lastRenderedPageBreak/>
              <w:t>+++</w:t>
            </w:r>
          </w:p>
        </w:tc>
        <w:tc>
          <w:tcPr>
            <w:tcW w:w="126" w:type="pct"/>
          </w:tcPr>
          <w:p w14:paraId="234A33AE" w14:textId="77777777" w:rsidR="008941E4" w:rsidRPr="00AB2626" w:rsidRDefault="008941E4" w:rsidP="00F42307">
            <w:pPr>
              <w:spacing w:line="480" w:lineRule="auto"/>
              <w:jc w:val="both"/>
              <w:rPr>
                <w:rFonts w:ascii="Times New Roman" w:eastAsia="Calibri" w:hAnsi="Times New Roman" w:cs="Times New Roman"/>
                <w:sz w:val="24"/>
                <w:szCs w:val="24"/>
              </w:rPr>
            </w:pPr>
          </w:p>
        </w:tc>
      </w:tr>
      <w:tr w:rsidR="008941E4" w:rsidRPr="00AB2626" w14:paraId="0B432F28" w14:textId="77777777" w:rsidTr="00F42307">
        <w:trPr>
          <w:trHeight w:val="1726"/>
        </w:trPr>
        <w:tc>
          <w:tcPr>
            <w:tcW w:w="837" w:type="pct"/>
          </w:tcPr>
          <w:p w14:paraId="47589EC5"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Female hostel</w:t>
            </w:r>
          </w:p>
        </w:tc>
        <w:tc>
          <w:tcPr>
            <w:tcW w:w="839" w:type="pct"/>
          </w:tcPr>
          <w:p w14:paraId="2DCFB513"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HWI</w:t>
            </w:r>
          </w:p>
          <w:p w14:paraId="146254A6"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HW2</w:t>
            </w:r>
          </w:p>
          <w:p w14:paraId="1B56275E" w14:textId="77777777" w:rsidR="008941E4" w:rsidRPr="00AB2626" w:rsidRDefault="008941E4" w:rsidP="00F42307">
            <w:pPr>
              <w:spacing w:line="480" w:lineRule="auto"/>
              <w:ind w:left="-1666" w:right="-6202" w:firstLine="1666"/>
              <w:jc w:val="both"/>
              <w:rPr>
                <w:rFonts w:ascii="Times New Roman" w:hAnsi="Times New Roman" w:cs="Times New Roman"/>
                <w:sz w:val="24"/>
                <w:szCs w:val="24"/>
              </w:rPr>
            </w:pPr>
            <w:r w:rsidRPr="00AB2626">
              <w:rPr>
                <w:rFonts w:ascii="Times New Roman" w:hAnsi="Times New Roman" w:cs="Times New Roman"/>
                <w:sz w:val="24"/>
                <w:szCs w:val="24"/>
              </w:rPr>
              <w:t>HBR1</w:t>
            </w:r>
          </w:p>
        </w:tc>
        <w:tc>
          <w:tcPr>
            <w:tcW w:w="2209" w:type="pct"/>
          </w:tcPr>
          <w:p w14:paraId="53310A6D"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White and filamentous</w:t>
            </w:r>
          </w:p>
          <w:p w14:paraId="1B69EA2A"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White and smooth</w:t>
            </w:r>
          </w:p>
          <w:p w14:paraId="49491CAE"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Brown and punctiform</w:t>
            </w:r>
          </w:p>
        </w:tc>
        <w:tc>
          <w:tcPr>
            <w:tcW w:w="989" w:type="pct"/>
          </w:tcPr>
          <w:p w14:paraId="14DE2DBC"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p w14:paraId="2A8D35B4"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p w14:paraId="0651FAE8"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126" w:type="pct"/>
          </w:tcPr>
          <w:p w14:paraId="121358D2" w14:textId="77777777" w:rsidR="008941E4" w:rsidRPr="00AB2626" w:rsidRDefault="008941E4" w:rsidP="00F42307">
            <w:pPr>
              <w:spacing w:line="480" w:lineRule="auto"/>
              <w:jc w:val="both"/>
              <w:rPr>
                <w:rFonts w:ascii="Times New Roman" w:eastAsia="Calibri" w:hAnsi="Times New Roman" w:cs="Times New Roman"/>
                <w:sz w:val="24"/>
                <w:szCs w:val="24"/>
              </w:rPr>
            </w:pPr>
          </w:p>
        </w:tc>
      </w:tr>
    </w:tbl>
    <w:p w14:paraId="2B74D438" w14:textId="77777777" w:rsidR="008941E4" w:rsidRPr="00AB2626" w:rsidRDefault="008941E4" w:rsidP="008941E4">
      <w:pPr>
        <w:spacing w:line="480" w:lineRule="auto"/>
        <w:jc w:val="both"/>
        <w:rPr>
          <w:rFonts w:ascii="Times New Roman" w:hAnsi="Times New Roman" w:cs="Times New Roman"/>
          <w:sz w:val="24"/>
          <w:szCs w:val="24"/>
          <w:lang w:val="en-GB"/>
        </w:rPr>
      </w:pPr>
      <w:r w:rsidRPr="00AB2626">
        <w:rPr>
          <w:rFonts w:ascii="Times New Roman" w:hAnsi="Times New Roman" w:cs="Times New Roman"/>
          <w:sz w:val="24"/>
          <w:szCs w:val="24"/>
          <w:lang w:val="en-GB"/>
        </w:rPr>
        <w:t xml:space="preserve">Key: Abundant growth (+++), moderate growth (++), scanty growth (+), and no growth (-)  </w:t>
      </w:r>
    </w:p>
    <w:p w14:paraId="3BFE3525" w14:textId="77777777" w:rsidR="008941E4" w:rsidRPr="00AB2626" w:rsidRDefault="008941E4" w:rsidP="008941E4">
      <w:pPr>
        <w:spacing w:after="0" w:line="480" w:lineRule="auto"/>
        <w:ind w:right="441"/>
        <w:jc w:val="both"/>
        <w:rPr>
          <w:rFonts w:ascii="Times New Roman" w:eastAsia="Times New Roman" w:hAnsi="Times New Roman" w:cs="Times New Roman"/>
          <w:b/>
          <w:sz w:val="24"/>
          <w:szCs w:val="24"/>
        </w:rPr>
      </w:pPr>
    </w:p>
    <w:p w14:paraId="1DAAA231" w14:textId="77777777" w:rsidR="00E251C9" w:rsidRDefault="00E251C9" w:rsidP="00112184">
      <w:pPr>
        <w:spacing w:after="0" w:line="480" w:lineRule="auto"/>
        <w:ind w:right="441"/>
        <w:rPr>
          <w:rFonts w:ascii="Times New Roman" w:eastAsia="Times New Roman" w:hAnsi="Times New Roman" w:cs="Times New Roman"/>
          <w:b/>
          <w:sz w:val="24"/>
          <w:szCs w:val="24"/>
        </w:rPr>
      </w:pPr>
    </w:p>
    <w:p w14:paraId="1074855C" w14:textId="77777777" w:rsidR="00E251C9" w:rsidRDefault="00E251C9" w:rsidP="00112184">
      <w:pPr>
        <w:spacing w:after="0" w:line="480" w:lineRule="auto"/>
        <w:ind w:right="441"/>
        <w:rPr>
          <w:rFonts w:ascii="Times New Roman" w:eastAsia="Times New Roman" w:hAnsi="Times New Roman" w:cs="Times New Roman"/>
          <w:b/>
          <w:sz w:val="24"/>
          <w:szCs w:val="24"/>
        </w:rPr>
      </w:pPr>
    </w:p>
    <w:p w14:paraId="11B261E6" w14:textId="77777777" w:rsidR="00E251C9" w:rsidRDefault="00E251C9" w:rsidP="00112184">
      <w:pPr>
        <w:spacing w:after="0" w:line="480" w:lineRule="auto"/>
        <w:ind w:right="441"/>
        <w:rPr>
          <w:rFonts w:ascii="Times New Roman" w:eastAsia="Times New Roman" w:hAnsi="Times New Roman" w:cs="Times New Roman"/>
          <w:b/>
          <w:sz w:val="24"/>
          <w:szCs w:val="24"/>
        </w:rPr>
      </w:pPr>
    </w:p>
    <w:p w14:paraId="720143C8" w14:textId="77777777" w:rsidR="00E251C9" w:rsidRDefault="00E251C9" w:rsidP="00112184">
      <w:pPr>
        <w:spacing w:after="0" w:line="480" w:lineRule="auto"/>
        <w:ind w:right="441"/>
        <w:rPr>
          <w:rFonts w:ascii="Times New Roman" w:eastAsia="Times New Roman" w:hAnsi="Times New Roman" w:cs="Times New Roman"/>
          <w:b/>
          <w:sz w:val="24"/>
          <w:szCs w:val="24"/>
        </w:rPr>
      </w:pPr>
    </w:p>
    <w:p w14:paraId="473CD19F" w14:textId="77777777" w:rsidR="00E251C9" w:rsidRDefault="00E251C9" w:rsidP="00112184">
      <w:pPr>
        <w:spacing w:after="0" w:line="480" w:lineRule="auto"/>
        <w:ind w:right="441"/>
        <w:rPr>
          <w:rFonts w:ascii="Times New Roman" w:eastAsia="Times New Roman" w:hAnsi="Times New Roman" w:cs="Times New Roman"/>
          <w:b/>
          <w:sz w:val="24"/>
          <w:szCs w:val="24"/>
        </w:rPr>
      </w:pPr>
    </w:p>
    <w:p w14:paraId="2ABC53F1" w14:textId="77777777" w:rsidR="00E251C9" w:rsidRDefault="00E251C9" w:rsidP="00112184">
      <w:pPr>
        <w:spacing w:after="0" w:line="480" w:lineRule="auto"/>
        <w:ind w:right="441"/>
        <w:rPr>
          <w:rFonts w:ascii="Times New Roman" w:eastAsia="Times New Roman" w:hAnsi="Times New Roman" w:cs="Times New Roman"/>
          <w:b/>
          <w:sz w:val="24"/>
          <w:szCs w:val="24"/>
        </w:rPr>
      </w:pPr>
    </w:p>
    <w:p w14:paraId="41E80B35" w14:textId="77777777" w:rsidR="00E251C9" w:rsidRDefault="00E251C9" w:rsidP="00112184">
      <w:pPr>
        <w:spacing w:after="0" w:line="480" w:lineRule="auto"/>
        <w:ind w:right="441"/>
        <w:rPr>
          <w:rFonts w:ascii="Times New Roman" w:eastAsia="Times New Roman" w:hAnsi="Times New Roman" w:cs="Times New Roman"/>
          <w:b/>
          <w:sz w:val="24"/>
          <w:szCs w:val="24"/>
        </w:rPr>
      </w:pPr>
    </w:p>
    <w:p w14:paraId="492FED7F" w14:textId="77777777" w:rsidR="00E251C9" w:rsidRDefault="00E251C9" w:rsidP="00112184">
      <w:pPr>
        <w:spacing w:after="0" w:line="480" w:lineRule="auto"/>
        <w:ind w:right="441"/>
        <w:rPr>
          <w:rFonts w:ascii="Times New Roman" w:eastAsia="Times New Roman" w:hAnsi="Times New Roman" w:cs="Times New Roman"/>
          <w:b/>
          <w:sz w:val="24"/>
          <w:szCs w:val="24"/>
        </w:rPr>
      </w:pPr>
    </w:p>
    <w:p w14:paraId="7F883DCC" w14:textId="7E02B6E8" w:rsidR="008941E4" w:rsidRPr="00AB2626" w:rsidRDefault="008941E4" w:rsidP="00E251C9">
      <w:pPr>
        <w:spacing w:after="0" w:line="480" w:lineRule="auto"/>
        <w:ind w:right="441"/>
        <w:jc w:val="center"/>
        <w:rPr>
          <w:rFonts w:ascii="Times New Roman" w:hAnsi="Times New Roman" w:cs="Times New Roman"/>
          <w:sz w:val="24"/>
          <w:szCs w:val="24"/>
        </w:rPr>
      </w:pPr>
      <w:r w:rsidRPr="00AB2626">
        <w:rPr>
          <w:rFonts w:ascii="Times New Roman" w:eastAsia="Times New Roman" w:hAnsi="Times New Roman" w:cs="Times New Roman"/>
          <w:b/>
          <w:sz w:val="24"/>
          <w:szCs w:val="24"/>
        </w:rPr>
        <w:t>Table</w:t>
      </w:r>
      <w:r w:rsidR="00EF32E3" w:rsidRPr="00AB2626">
        <w:rPr>
          <w:rFonts w:ascii="Times New Roman" w:eastAsia="Times New Roman" w:hAnsi="Times New Roman" w:cs="Times New Roman"/>
          <w:b/>
          <w:sz w:val="24"/>
          <w:szCs w:val="24"/>
        </w:rPr>
        <w:t>2</w:t>
      </w:r>
      <w:r w:rsidRPr="00AB2626">
        <w:rPr>
          <w:rFonts w:ascii="Times New Roman" w:eastAsia="Times New Roman" w:hAnsi="Times New Roman" w:cs="Times New Roman"/>
          <w:b/>
          <w:sz w:val="24"/>
          <w:szCs w:val="24"/>
        </w:rPr>
        <w:t xml:space="preserve">. Biochemical </w:t>
      </w:r>
      <w:r w:rsidR="004267D2" w:rsidRPr="00AB2626">
        <w:rPr>
          <w:rFonts w:ascii="Times New Roman" w:eastAsia="Times New Roman" w:hAnsi="Times New Roman" w:cs="Times New Roman"/>
          <w:b/>
          <w:sz w:val="24"/>
          <w:szCs w:val="24"/>
        </w:rPr>
        <w:t xml:space="preserve">tests </w:t>
      </w:r>
      <w:r w:rsidRPr="00AB2626">
        <w:rPr>
          <w:rFonts w:ascii="Times New Roman" w:eastAsia="Times New Roman" w:hAnsi="Times New Roman" w:cs="Times New Roman"/>
          <w:b/>
          <w:sz w:val="24"/>
          <w:szCs w:val="24"/>
        </w:rPr>
        <w:t>and gram staining results of bacterial isolates from the dumpsites in Clifford University</w:t>
      </w:r>
    </w:p>
    <w:tbl>
      <w:tblPr>
        <w:tblStyle w:val="ListTable6Colorful1"/>
        <w:tblpPr w:leftFromText="180" w:rightFromText="180" w:vertAnchor="text" w:tblpY="1"/>
        <w:tblOverlap w:val="never"/>
        <w:tblW w:w="5000" w:type="pct"/>
        <w:tblLook w:val="0620" w:firstRow="1" w:lastRow="0" w:firstColumn="0" w:lastColumn="0" w:noHBand="1" w:noVBand="1"/>
      </w:tblPr>
      <w:tblGrid>
        <w:gridCol w:w="977"/>
        <w:gridCol w:w="830"/>
        <w:gridCol w:w="843"/>
        <w:gridCol w:w="786"/>
        <w:gridCol w:w="590"/>
        <w:gridCol w:w="630"/>
        <w:gridCol w:w="577"/>
        <w:gridCol w:w="657"/>
        <w:gridCol w:w="789"/>
        <w:gridCol w:w="972"/>
        <w:gridCol w:w="1709"/>
      </w:tblGrid>
      <w:tr w:rsidR="008941E4" w:rsidRPr="00AB2626" w14:paraId="1863F69C" w14:textId="77777777" w:rsidTr="00F42307">
        <w:trPr>
          <w:cnfStyle w:val="100000000000" w:firstRow="1" w:lastRow="0" w:firstColumn="0" w:lastColumn="0" w:oddVBand="0" w:evenVBand="0" w:oddHBand="0" w:evenHBand="0" w:firstRowFirstColumn="0" w:firstRowLastColumn="0" w:lastRowFirstColumn="0" w:lastRowLastColumn="0"/>
          <w:trHeight w:val="415"/>
        </w:trPr>
        <w:tc>
          <w:tcPr>
            <w:tcW w:w="522" w:type="pct"/>
          </w:tcPr>
          <w:p w14:paraId="28B7BB3D" w14:textId="77777777" w:rsidR="008941E4" w:rsidRPr="00AB2626" w:rsidRDefault="008941E4" w:rsidP="00F42307">
            <w:pPr>
              <w:spacing w:line="480" w:lineRule="auto"/>
              <w:jc w:val="both"/>
              <w:rPr>
                <w:rFonts w:ascii="Times New Roman" w:hAnsi="Times New Roman" w:cs="Times New Roman"/>
                <w:b w:val="0"/>
                <w:bCs w:val="0"/>
                <w:sz w:val="24"/>
                <w:szCs w:val="24"/>
              </w:rPr>
            </w:pPr>
            <w:proofErr w:type="gramStart"/>
            <w:r w:rsidRPr="00AB2626">
              <w:rPr>
                <w:rFonts w:ascii="Times New Roman" w:hAnsi="Times New Roman" w:cs="Times New Roman"/>
                <w:sz w:val="24"/>
                <w:szCs w:val="24"/>
              </w:rPr>
              <w:t>Isolate  code</w:t>
            </w:r>
            <w:proofErr w:type="gramEnd"/>
          </w:p>
        </w:tc>
        <w:tc>
          <w:tcPr>
            <w:tcW w:w="444" w:type="pct"/>
          </w:tcPr>
          <w:p w14:paraId="2B96DE04"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Gram stain</w:t>
            </w:r>
          </w:p>
        </w:tc>
        <w:tc>
          <w:tcPr>
            <w:tcW w:w="450" w:type="pct"/>
          </w:tcPr>
          <w:p w14:paraId="55D00489"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 xml:space="preserve">Shape </w:t>
            </w:r>
          </w:p>
        </w:tc>
        <w:tc>
          <w:tcPr>
            <w:tcW w:w="442" w:type="pct"/>
          </w:tcPr>
          <w:p w14:paraId="284AE7BE"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Cat</w:t>
            </w:r>
          </w:p>
        </w:tc>
        <w:tc>
          <w:tcPr>
            <w:tcW w:w="315" w:type="pct"/>
          </w:tcPr>
          <w:p w14:paraId="5CA9340C" w14:textId="77777777" w:rsidR="008941E4" w:rsidRPr="00AB2626" w:rsidRDefault="008941E4" w:rsidP="00F42307">
            <w:pPr>
              <w:spacing w:line="480" w:lineRule="auto"/>
              <w:jc w:val="both"/>
              <w:rPr>
                <w:rFonts w:ascii="Times New Roman" w:hAnsi="Times New Roman" w:cs="Times New Roman"/>
                <w:sz w:val="24"/>
                <w:szCs w:val="24"/>
              </w:rPr>
            </w:pPr>
            <w:proofErr w:type="spellStart"/>
            <w:r w:rsidRPr="00AB2626">
              <w:rPr>
                <w:rFonts w:ascii="Times New Roman" w:hAnsi="Times New Roman" w:cs="Times New Roman"/>
                <w:sz w:val="24"/>
                <w:szCs w:val="24"/>
              </w:rPr>
              <w:t>Oxi</w:t>
            </w:r>
            <w:proofErr w:type="spellEnd"/>
          </w:p>
        </w:tc>
        <w:tc>
          <w:tcPr>
            <w:tcW w:w="337" w:type="pct"/>
          </w:tcPr>
          <w:p w14:paraId="623E89E6" w14:textId="77777777" w:rsidR="008941E4" w:rsidRPr="00AB2626" w:rsidRDefault="008941E4" w:rsidP="00F42307">
            <w:pPr>
              <w:spacing w:line="480" w:lineRule="auto"/>
              <w:jc w:val="both"/>
              <w:rPr>
                <w:rFonts w:ascii="Times New Roman" w:hAnsi="Times New Roman" w:cs="Times New Roman"/>
                <w:sz w:val="24"/>
                <w:szCs w:val="24"/>
              </w:rPr>
            </w:pPr>
            <w:proofErr w:type="spellStart"/>
            <w:r w:rsidRPr="00AB2626">
              <w:rPr>
                <w:rFonts w:ascii="Times New Roman" w:hAnsi="Times New Roman" w:cs="Times New Roman"/>
                <w:sz w:val="24"/>
                <w:szCs w:val="24"/>
              </w:rPr>
              <w:t>Coa</w:t>
            </w:r>
            <w:proofErr w:type="spellEnd"/>
          </w:p>
        </w:tc>
        <w:tc>
          <w:tcPr>
            <w:tcW w:w="326" w:type="pct"/>
          </w:tcPr>
          <w:p w14:paraId="143D18B8"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Ind</w:t>
            </w:r>
          </w:p>
        </w:tc>
        <w:tc>
          <w:tcPr>
            <w:tcW w:w="366" w:type="pct"/>
          </w:tcPr>
          <w:p w14:paraId="06EA0E5C" w14:textId="77777777" w:rsidR="008941E4" w:rsidRPr="00AB2626" w:rsidRDefault="008941E4" w:rsidP="00F42307">
            <w:pPr>
              <w:spacing w:line="480" w:lineRule="auto"/>
              <w:jc w:val="both"/>
              <w:rPr>
                <w:rFonts w:ascii="Times New Roman" w:hAnsi="Times New Roman" w:cs="Times New Roman"/>
                <w:sz w:val="24"/>
                <w:szCs w:val="24"/>
              </w:rPr>
            </w:pPr>
            <w:proofErr w:type="spellStart"/>
            <w:r w:rsidRPr="00AB2626">
              <w:rPr>
                <w:rFonts w:ascii="Times New Roman" w:hAnsi="Times New Roman" w:cs="Times New Roman"/>
                <w:sz w:val="24"/>
                <w:szCs w:val="24"/>
              </w:rPr>
              <w:t>Cit</w:t>
            </w:r>
            <w:proofErr w:type="spellEnd"/>
          </w:p>
        </w:tc>
        <w:tc>
          <w:tcPr>
            <w:tcW w:w="432" w:type="pct"/>
          </w:tcPr>
          <w:p w14:paraId="5C3585C9"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H</w:t>
            </w:r>
            <w:r w:rsidRPr="00AB2626">
              <w:rPr>
                <w:rFonts w:ascii="Times New Roman" w:hAnsi="Times New Roman" w:cs="Times New Roman"/>
                <w:sz w:val="24"/>
                <w:szCs w:val="24"/>
                <w:vertAlign w:val="subscript"/>
              </w:rPr>
              <w:t>2</w:t>
            </w:r>
            <w:r w:rsidRPr="00AB2626">
              <w:rPr>
                <w:rFonts w:ascii="Times New Roman" w:hAnsi="Times New Roman" w:cs="Times New Roman"/>
                <w:sz w:val="24"/>
                <w:szCs w:val="24"/>
              </w:rPr>
              <w:t>S</w:t>
            </w:r>
          </w:p>
        </w:tc>
        <w:tc>
          <w:tcPr>
            <w:tcW w:w="530" w:type="pct"/>
          </w:tcPr>
          <w:p w14:paraId="0C5A49DD"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 xml:space="preserve">Gas </w:t>
            </w:r>
          </w:p>
        </w:tc>
        <w:tc>
          <w:tcPr>
            <w:tcW w:w="835" w:type="pct"/>
          </w:tcPr>
          <w:p w14:paraId="7ED04E97"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Possible organisms</w:t>
            </w:r>
          </w:p>
        </w:tc>
      </w:tr>
      <w:tr w:rsidR="008941E4" w:rsidRPr="00AB2626" w14:paraId="65A3703B" w14:textId="77777777" w:rsidTr="00F42307">
        <w:trPr>
          <w:trHeight w:val="286"/>
        </w:trPr>
        <w:tc>
          <w:tcPr>
            <w:tcW w:w="522" w:type="pct"/>
          </w:tcPr>
          <w:p w14:paraId="4DF88CF9"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HBRI</w:t>
            </w:r>
          </w:p>
        </w:tc>
        <w:tc>
          <w:tcPr>
            <w:tcW w:w="444" w:type="pct"/>
          </w:tcPr>
          <w:p w14:paraId="5344FF2D"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G+</w:t>
            </w:r>
          </w:p>
        </w:tc>
        <w:tc>
          <w:tcPr>
            <w:tcW w:w="450" w:type="pct"/>
          </w:tcPr>
          <w:p w14:paraId="18FE4F92"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Cocci</w:t>
            </w:r>
          </w:p>
        </w:tc>
        <w:tc>
          <w:tcPr>
            <w:tcW w:w="442" w:type="pct"/>
          </w:tcPr>
          <w:p w14:paraId="6F3F4EEE"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15" w:type="pct"/>
          </w:tcPr>
          <w:p w14:paraId="6AC3F7D2"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37" w:type="pct"/>
          </w:tcPr>
          <w:p w14:paraId="7B071AC3"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26" w:type="pct"/>
          </w:tcPr>
          <w:p w14:paraId="5A9AA51F"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66" w:type="pct"/>
          </w:tcPr>
          <w:p w14:paraId="79BD80E2"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432" w:type="pct"/>
          </w:tcPr>
          <w:p w14:paraId="76064A25"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530" w:type="pct"/>
          </w:tcPr>
          <w:p w14:paraId="6A576AF2"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835" w:type="pct"/>
          </w:tcPr>
          <w:p w14:paraId="36AEA958" w14:textId="77777777" w:rsidR="008941E4" w:rsidRPr="00AB2626" w:rsidRDefault="008941E4" w:rsidP="00F42307">
            <w:pPr>
              <w:spacing w:line="480" w:lineRule="auto"/>
              <w:jc w:val="both"/>
              <w:rPr>
                <w:rFonts w:ascii="Times New Roman" w:eastAsia="Calibri" w:hAnsi="Times New Roman" w:cs="Times New Roman"/>
                <w:iCs/>
                <w:sz w:val="24"/>
                <w:szCs w:val="24"/>
              </w:rPr>
            </w:pPr>
            <w:r w:rsidRPr="00AB2626">
              <w:rPr>
                <w:rFonts w:ascii="Times New Roman" w:hAnsi="Times New Roman" w:cs="Times New Roman"/>
                <w:i/>
                <w:sz w:val="24"/>
                <w:szCs w:val="24"/>
              </w:rPr>
              <w:t>Streptococcus sp</w:t>
            </w:r>
            <w:r w:rsidRPr="00AB2626">
              <w:rPr>
                <w:rFonts w:ascii="Times New Roman" w:hAnsi="Times New Roman" w:cs="Times New Roman"/>
                <w:iCs/>
                <w:sz w:val="24"/>
                <w:szCs w:val="24"/>
              </w:rPr>
              <w:t>1</w:t>
            </w:r>
          </w:p>
        </w:tc>
      </w:tr>
      <w:tr w:rsidR="008941E4" w:rsidRPr="00AB2626" w14:paraId="3CF8F52D" w14:textId="77777777" w:rsidTr="00F42307">
        <w:trPr>
          <w:trHeight w:val="286"/>
        </w:trPr>
        <w:tc>
          <w:tcPr>
            <w:tcW w:w="522" w:type="pct"/>
          </w:tcPr>
          <w:p w14:paraId="4A156A6A"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CWI</w:t>
            </w:r>
          </w:p>
        </w:tc>
        <w:tc>
          <w:tcPr>
            <w:tcW w:w="444" w:type="pct"/>
          </w:tcPr>
          <w:p w14:paraId="32A03C53"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G+</w:t>
            </w:r>
          </w:p>
        </w:tc>
        <w:tc>
          <w:tcPr>
            <w:tcW w:w="450" w:type="pct"/>
          </w:tcPr>
          <w:p w14:paraId="4837117F"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Cocci</w:t>
            </w:r>
          </w:p>
        </w:tc>
        <w:tc>
          <w:tcPr>
            <w:tcW w:w="442" w:type="pct"/>
          </w:tcPr>
          <w:p w14:paraId="03A70AB5"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15" w:type="pct"/>
          </w:tcPr>
          <w:p w14:paraId="3A5285DD"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37" w:type="pct"/>
          </w:tcPr>
          <w:p w14:paraId="0AE64D66"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26" w:type="pct"/>
          </w:tcPr>
          <w:p w14:paraId="4033FAED"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66" w:type="pct"/>
          </w:tcPr>
          <w:p w14:paraId="252E2AC5"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432" w:type="pct"/>
          </w:tcPr>
          <w:p w14:paraId="772B84C8"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530" w:type="pct"/>
          </w:tcPr>
          <w:p w14:paraId="5B91D5DB"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835" w:type="pct"/>
          </w:tcPr>
          <w:p w14:paraId="04C60D4D" w14:textId="77777777" w:rsidR="008941E4" w:rsidRPr="00AB2626" w:rsidRDefault="008941E4" w:rsidP="00F42307">
            <w:pPr>
              <w:spacing w:line="480" w:lineRule="auto"/>
              <w:jc w:val="both"/>
              <w:rPr>
                <w:rFonts w:ascii="Times New Roman" w:eastAsia="Calibri" w:hAnsi="Times New Roman" w:cs="Times New Roman"/>
                <w:i/>
                <w:sz w:val="24"/>
                <w:szCs w:val="24"/>
              </w:rPr>
            </w:pPr>
            <w:r w:rsidRPr="00AB2626">
              <w:rPr>
                <w:rFonts w:ascii="Times New Roman" w:hAnsi="Times New Roman" w:cs="Times New Roman"/>
                <w:i/>
                <w:sz w:val="24"/>
                <w:szCs w:val="24"/>
              </w:rPr>
              <w:t xml:space="preserve">Micrococcus </w:t>
            </w:r>
            <w:proofErr w:type="spellStart"/>
            <w:r w:rsidRPr="00AB2626">
              <w:rPr>
                <w:rFonts w:ascii="Times New Roman" w:hAnsi="Times New Roman" w:cs="Times New Roman"/>
                <w:i/>
                <w:sz w:val="24"/>
                <w:szCs w:val="24"/>
              </w:rPr>
              <w:t>sp</w:t>
            </w:r>
            <w:proofErr w:type="spellEnd"/>
          </w:p>
        </w:tc>
      </w:tr>
      <w:tr w:rsidR="008941E4" w:rsidRPr="00AB2626" w14:paraId="3234BC75" w14:textId="77777777" w:rsidTr="00F42307">
        <w:trPr>
          <w:trHeight w:val="286"/>
        </w:trPr>
        <w:tc>
          <w:tcPr>
            <w:tcW w:w="522" w:type="pct"/>
          </w:tcPr>
          <w:p w14:paraId="35E28DA6"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lastRenderedPageBreak/>
              <w:t>CW3</w:t>
            </w:r>
          </w:p>
        </w:tc>
        <w:tc>
          <w:tcPr>
            <w:tcW w:w="444" w:type="pct"/>
          </w:tcPr>
          <w:p w14:paraId="4F60EC06"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G+</w:t>
            </w:r>
          </w:p>
        </w:tc>
        <w:tc>
          <w:tcPr>
            <w:tcW w:w="450" w:type="pct"/>
          </w:tcPr>
          <w:p w14:paraId="544B9066"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 xml:space="preserve">Cocci </w:t>
            </w:r>
          </w:p>
        </w:tc>
        <w:tc>
          <w:tcPr>
            <w:tcW w:w="442" w:type="pct"/>
          </w:tcPr>
          <w:p w14:paraId="71EF7A4F"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15" w:type="pct"/>
          </w:tcPr>
          <w:p w14:paraId="0B342010"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37" w:type="pct"/>
          </w:tcPr>
          <w:p w14:paraId="69BEC6EC"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26" w:type="pct"/>
          </w:tcPr>
          <w:p w14:paraId="56E24604"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66" w:type="pct"/>
          </w:tcPr>
          <w:p w14:paraId="41A4F214"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432" w:type="pct"/>
          </w:tcPr>
          <w:p w14:paraId="6FE7AEF2"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530" w:type="pct"/>
          </w:tcPr>
          <w:p w14:paraId="262F7745"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835" w:type="pct"/>
          </w:tcPr>
          <w:p w14:paraId="05FF6790" w14:textId="77777777" w:rsidR="008941E4" w:rsidRPr="00AB2626" w:rsidRDefault="008941E4" w:rsidP="00F42307">
            <w:pPr>
              <w:spacing w:line="480" w:lineRule="auto"/>
              <w:jc w:val="both"/>
              <w:rPr>
                <w:rFonts w:ascii="Times New Roman" w:eastAsia="Calibri" w:hAnsi="Times New Roman" w:cs="Times New Roman"/>
                <w:i/>
                <w:sz w:val="24"/>
                <w:szCs w:val="24"/>
              </w:rPr>
            </w:pPr>
            <w:r w:rsidRPr="00AB2626">
              <w:rPr>
                <w:rFonts w:ascii="Times New Roman" w:hAnsi="Times New Roman" w:cs="Times New Roman"/>
                <w:i/>
                <w:sz w:val="24"/>
                <w:szCs w:val="24"/>
              </w:rPr>
              <w:t>Staphylococcus aureus</w:t>
            </w:r>
          </w:p>
        </w:tc>
      </w:tr>
      <w:tr w:rsidR="008941E4" w:rsidRPr="00AB2626" w14:paraId="1D41FF2A" w14:textId="77777777" w:rsidTr="00F42307">
        <w:trPr>
          <w:trHeight w:val="286"/>
        </w:trPr>
        <w:tc>
          <w:tcPr>
            <w:tcW w:w="522" w:type="pct"/>
          </w:tcPr>
          <w:p w14:paraId="2C2E9060"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HWI</w:t>
            </w:r>
          </w:p>
        </w:tc>
        <w:tc>
          <w:tcPr>
            <w:tcW w:w="444" w:type="pct"/>
          </w:tcPr>
          <w:p w14:paraId="11656B60"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G+</w:t>
            </w:r>
          </w:p>
        </w:tc>
        <w:tc>
          <w:tcPr>
            <w:tcW w:w="450" w:type="pct"/>
          </w:tcPr>
          <w:p w14:paraId="7AD4F3B3"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Rod</w:t>
            </w:r>
          </w:p>
        </w:tc>
        <w:tc>
          <w:tcPr>
            <w:tcW w:w="442" w:type="pct"/>
          </w:tcPr>
          <w:p w14:paraId="56961236"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15" w:type="pct"/>
          </w:tcPr>
          <w:p w14:paraId="564588F1"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37" w:type="pct"/>
          </w:tcPr>
          <w:p w14:paraId="44A371E6"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26" w:type="pct"/>
          </w:tcPr>
          <w:p w14:paraId="4D55510E"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66" w:type="pct"/>
          </w:tcPr>
          <w:p w14:paraId="5D137162"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432" w:type="pct"/>
          </w:tcPr>
          <w:p w14:paraId="4DF19AA3"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530" w:type="pct"/>
          </w:tcPr>
          <w:p w14:paraId="48C6377B"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835" w:type="pct"/>
          </w:tcPr>
          <w:p w14:paraId="774B4278" w14:textId="77777777" w:rsidR="008941E4" w:rsidRPr="00AB2626" w:rsidRDefault="008941E4" w:rsidP="00F42307">
            <w:pPr>
              <w:spacing w:line="480" w:lineRule="auto"/>
              <w:jc w:val="both"/>
              <w:rPr>
                <w:rFonts w:ascii="Times New Roman" w:eastAsia="Calibri" w:hAnsi="Times New Roman" w:cs="Times New Roman"/>
                <w:iCs/>
                <w:sz w:val="24"/>
                <w:szCs w:val="24"/>
              </w:rPr>
            </w:pPr>
            <w:r w:rsidRPr="00AB2626">
              <w:rPr>
                <w:rFonts w:ascii="Times New Roman" w:hAnsi="Times New Roman" w:cs="Times New Roman"/>
                <w:i/>
                <w:sz w:val="24"/>
                <w:szCs w:val="24"/>
              </w:rPr>
              <w:t>Bacillus sp</w:t>
            </w:r>
            <w:r w:rsidRPr="00AB2626">
              <w:rPr>
                <w:rFonts w:ascii="Times New Roman" w:hAnsi="Times New Roman" w:cs="Times New Roman"/>
                <w:iCs/>
                <w:sz w:val="24"/>
                <w:szCs w:val="24"/>
              </w:rPr>
              <w:t>3</w:t>
            </w:r>
          </w:p>
        </w:tc>
      </w:tr>
      <w:tr w:rsidR="008941E4" w:rsidRPr="00AB2626" w14:paraId="252C2AB7" w14:textId="77777777" w:rsidTr="00F42307">
        <w:trPr>
          <w:trHeight w:val="286"/>
        </w:trPr>
        <w:tc>
          <w:tcPr>
            <w:tcW w:w="522" w:type="pct"/>
          </w:tcPr>
          <w:p w14:paraId="07E6B49F"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HW2</w:t>
            </w:r>
          </w:p>
        </w:tc>
        <w:tc>
          <w:tcPr>
            <w:tcW w:w="444" w:type="pct"/>
          </w:tcPr>
          <w:p w14:paraId="38ABDA61"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G+</w:t>
            </w:r>
          </w:p>
        </w:tc>
        <w:tc>
          <w:tcPr>
            <w:tcW w:w="450" w:type="pct"/>
          </w:tcPr>
          <w:p w14:paraId="33E591EE"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Rod</w:t>
            </w:r>
          </w:p>
        </w:tc>
        <w:tc>
          <w:tcPr>
            <w:tcW w:w="442" w:type="pct"/>
          </w:tcPr>
          <w:p w14:paraId="091C375F"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15" w:type="pct"/>
          </w:tcPr>
          <w:p w14:paraId="1A84FE2C"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37" w:type="pct"/>
          </w:tcPr>
          <w:p w14:paraId="7B179C79"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26" w:type="pct"/>
          </w:tcPr>
          <w:p w14:paraId="53DABA87"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66" w:type="pct"/>
          </w:tcPr>
          <w:p w14:paraId="0932AE87"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432" w:type="pct"/>
          </w:tcPr>
          <w:p w14:paraId="785E3094"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530" w:type="pct"/>
          </w:tcPr>
          <w:p w14:paraId="507A9F2B"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835" w:type="pct"/>
          </w:tcPr>
          <w:p w14:paraId="0B3902C6" w14:textId="77777777" w:rsidR="008941E4" w:rsidRPr="00AB2626" w:rsidRDefault="008941E4" w:rsidP="00F42307">
            <w:pPr>
              <w:spacing w:line="480" w:lineRule="auto"/>
              <w:jc w:val="both"/>
              <w:rPr>
                <w:rFonts w:ascii="Times New Roman" w:eastAsia="Calibri" w:hAnsi="Times New Roman" w:cs="Times New Roman"/>
                <w:i/>
                <w:sz w:val="24"/>
                <w:szCs w:val="24"/>
              </w:rPr>
            </w:pPr>
            <w:r w:rsidRPr="00AB2626">
              <w:rPr>
                <w:rFonts w:ascii="Times New Roman" w:hAnsi="Times New Roman" w:cs="Times New Roman"/>
                <w:i/>
                <w:sz w:val="24"/>
                <w:szCs w:val="24"/>
              </w:rPr>
              <w:t xml:space="preserve">Proteus </w:t>
            </w:r>
            <w:proofErr w:type="spellStart"/>
            <w:r w:rsidRPr="00AB2626">
              <w:rPr>
                <w:rFonts w:ascii="Times New Roman" w:hAnsi="Times New Roman" w:cs="Times New Roman"/>
                <w:i/>
                <w:sz w:val="24"/>
                <w:szCs w:val="24"/>
              </w:rPr>
              <w:t>sp</w:t>
            </w:r>
            <w:proofErr w:type="spellEnd"/>
          </w:p>
        </w:tc>
      </w:tr>
      <w:tr w:rsidR="008941E4" w:rsidRPr="00AB2626" w14:paraId="2AF91BDA" w14:textId="77777777" w:rsidTr="00F42307">
        <w:trPr>
          <w:trHeight w:val="286"/>
        </w:trPr>
        <w:tc>
          <w:tcPr>
            <w:tcW w:w="522" w:type="pct"/>
          </w:tcPr>
          <w:p w14:paraId="2A6F7E95"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CRY1</w:t>
            </w:r>
          </w:p>
        </w:tc>
        <w:tc>
          <w:tcPr>
            <w:tcW w:w="444" w:type="pct"/>
          </w:tcPr>
          <w:p w14:paraId="1257D447"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G+</w:t>
            </w:r>
          </w:p>
        </w:tc>
        <w:tc>
          <w:tcPr>
            <w:tcW w:w="450" w:type="pct"/>
          </w:tcPr>
          <w:p w14:paraId="4E775978"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 xml:space="preserve">Cocci </w:t>
            </w:r>
          </w:p>
        </w:tc>
        <w:tc>
          <w:tcPr>
            <w:tcW w:w="442" w:type="pct"/>
          </w:tcPr>
          <w:p w14:paraId="53B03AD7"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15" w:type="pct"/>
          </w:tcPr>
          <w:p w14:paraId="2ACE39AD"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37" w:type="pct"/>
          </w:tcPr>
          <w:p w14:paraId="44876715"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26" w:type="pct"/>
          </w:tcPr>
          <w:p w14:paraId="198A642D"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66" w:type="pct"/>
          </w:tcPr>
          <w:p w14:paraId="6D31DA20"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432" w:type="pct"/>
          </w:tcPr>
          <w:p w14:paraId="2C89FE47"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530" w:type="pct"/>
          </w:tcPr>
          <w:p w14:paraId="44ECBEFD"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835" w:type="pct"/>
          </w:tcPr>
          <w:p w14:paraId="4967B78B" w14:textId="77777777" w:rsidR="008941E4" w:rsidRPr="00AB2626" w:rsidRDefault="008941E4" w:rsidP="00F42307">
            <w:pPr>
              <w:spacing w:line="480" w:lineRule="auto"/>
              <w:jc w:val="both"/>
              <w:rPr>
                <w:rFonts w:ascii="Times New Roman" w:eastAsia="Calibri" w:hAnsi="Times New Roman" w:cs="Times New Roman"/>
                <w:iCs/>
                <w:sz w:val="24"/>
                <w:szCs w:val="24"/>
              </w:rPr>
            </w:pPr>
            <w:r w:rsidRPr="00AB2626">
              <w:rPr>
                <w:rFonts w:ascii="Times New Roman" w:hAnsi="Times New Roman" w:cs="Times New Roman"/>
                <w:i/>
                <w:sz w:val="24"/>
                <w:szCs w:val="24"/>
              </w:rPr>
              <w:t>Streptococcus sp</w:t>
            </w:r>
            <w:r w:rsidRPr="00AB2626">
              <w:rPr>
                <w:rFonts w:ascii="Times New Roman" w:hAnsi="Times New Roman" w:cs="Times New Roman"/>
                <w:iCs/>
                <w:sz w:val="24"/>
                <w:szCs w:val="24"/>
              </w:rPr>
              <w:t>2</w:t>
            </w:r>
          </w:p>
        </w:tc>
      </w:tr>
      <w:tr w:rsidR="008941E4" w:rsidRPr="00AB2626" w14:paraId="12427E84" w14:textId="77777777" w:rsidTr="00F42307">
        <w:trPr>
          <w:trHeight w:val="286"/>
        </w:trPr>
        <w:tc>
          <w:tcPr>
            <w:tcW w:w="522" w:type="pct"/>
          </w:tcPr>
          <w:p w14:paraId="31AE3132"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CRM1</w:t>
            </w:r>
          </w:p>
        </w:tc>
        <w:tc>
          <w:tcPr>
            <w:tcW w:w="444" w:type="pct"/>
          </w:tcPr>
          <w:p w14:paraId="02A20B15"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G-</w:t>
            </w:r>
          </w:p>
        </w:tc>
        <w:tc>
          <w:tcPr>
            <w:tcW w:w="450" w:type="pct"/>
          </w:tcPr>
          <w:p w14:paraId="1D8FD5C9"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 xml:space="preserve">Rod </w:t>
            </w:r>
          </w:p>
        </w:tc>
        <w:tc>
          <w:tcPr>
            <w:tcW w:w="442" w:type="pct"/>
          </w:tcPr>
          <w:p w14:paraId="3209397E"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15" w:type="pct"/>
          </w:tcPr>
          <w:p w14:paraId="26EF6D78"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37" w:type="pct"/>
          </w:tcPr>
          <w:p w14:paraId="4A474E23"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26" w:type="pct"/>
          </w:tcPr>
          <w:p w14:paraId="2C8D81BD"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66" w:type="pct"/>
          </w:tcPr>
          <w:p w14:paraId="4BB6EE26"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432" w:type="pct"/>
          </w:tcPr>
          <w:p w14:paraId="43DB1460"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530" w:type="pct"/>
          </w:tcPr>
          <w:p w14:paraId="46A98848"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835" w:type="pct"/>
          </w:tcPr>
          <w:p w14:paraId="70DE1116" w14:textId="77777777" w:rsidR="008941E4" w:rsidRPr="00AB2626" w:rsidRDefault="008941E4" w:rsidP="00F42307">
            <w:pPr>
              <w:spacing w:line="480" w:lineRule="auto"/>
              <w:jc w:val="both"/>
              <w:rPr>
                <w:rFonts w:ascii="Times New Roman" w:eastAsia="Calibri" w:hAnsi="Times New Roman" w:cs="Times New Roman"/>
                <w:i/>
                <w:sz w:val="24"/>
                <w:szCs w:val="24"/>
              </w:rPr>
            </w:pPr>
            <w:r w:rsidRPr="00AB2626">
              <w:rPr>
                <w:rFonts w:ascii="Times New Roman" w:hAnsi="Times New Roman" w:cs="Times New Roman"/>
                <w:i/>
                <w:sz w:val="24"/>
                <w:szCs w:val="24"/>
              </w:rPr>
              <w:t xml:space="preserve">Pseudomonas </w:t>
            </w:r>
            <w:proofErr w:type="spellStart"/>
            <w:r w:rsidRPr="00AB2626">
              <w:rPr>
                <w:rFonts w:ascii="Times New Roman" w:hAnsi="Times New Roman" w:cs="Times New Roman"/>
                <w:i/>
                <w:sz w:val="24"/>
                <w:szCs w:val="24"/>
              </w:rPr>
              <w:t>sp</w:t>
            </w:r>
            <w:proofErr w:type="spellEnd"/>
          </w:p>
        </w:tc>
      </w:tr>
      <w:tr w:rsidR="008941E4" w:rsidRPr="00AB2626" w14:paraId="097C192C" w14:textId="77777777" w:rsidTr="00F42307">
        <w:trPr>
          <w:trHeight w:val="286"/>
        </w:trPr>
        <w:tc>
          <w:tcPr>
            <w:tcW w:w="522" w:type="pct"/>
          </w:tcPr>
          <w:p w14:paraId="1BFC5BCE"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CRM2</w:t>
            </w:r>
          </w:p>
        </w:tc>
        <w:tc>
          <w:tcPr>
            <w:tcW w:w="444" w:type="pct"/>
          </w:tcPr>
          <w:p w14:paraId="3B5ABD1C"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G+</w:t>
            </w:r>
          </w:p>
        </w:tc>
        <w:tc>
          <w:tcPr>
            <w:tcW w:w="450" w:type="pct"/>
          </w:tcPr>
          <w:p w14:paraId="2315BBC2"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Rod</w:t>
            </w:r>
          </w:p>
        </w:tc>
        <w:tc>
          <w:tcPr>
            <w:tcW w:w="442" w:type="pct"/>
          </w:tcPr>
          <w:p w14:paraId="13D0BA20"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15" w:type="pct"/>
          </w:tcPr>
          <w:p w14:paraId="49811D64"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37" w:type="pct"/>
          </w:tcPr>
          <w:p w14:paraId="79514EE8"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26" w:type="pct"/>
          </w:tcPr>
          <w:p w14:paraId="3F4D025B"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66" w:type="pct"/>
          </w:tcPr>
          <w:p w14:paraId="08604271"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432" w:type="pct"/>
          </w:tcPr>
          <w:p w14:paraId="6FE1934F"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530" w:type="pct"/>
          </w:tcPr>
          <w:p w14:paraId="3BDD289F"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835" w:type="pct"/>
          </w:tcPr>
          <w:p w14:paraId="2E6C3D65" w14:textId="77777777" w:rsidR="008941E4" w:rsidRPr="00AB2626" w:rsidRDefault="008941E4" w:rsidP="00F42307">
            <w:pPr>
              <w:spacing w:line="480" w:lineRule="auto"/>
              <w:jc w:val="both"/>
              <w:rPr>
                <w:rFonts w:ascii="Times New Roman" w:eastAsia="Calibri" w:hAnsi="Times New Roman" w:cs="Times New Roman"/>
                <w:iCs/>
                <w:sz w:val="24"/>
                <w:szCs w:val="24"/>
              </w:rPr>
            </w:pPr>
            <w:r w:rsidRPr="00AB2626">
              <w:rPr>
                <w:rFonts w:ascii="Times New Roman" w:hAnsi="Times New Roman" w:cs="Times New Roman"/>
                <w:i/>
                <w:sz w:val="24"/>
                <w:szCs w:val="24"/>
              </w:rPr>
              <w:t>Bacillus sp</w:t>
            </w:r>
            <w:r w:rsidRPr="00AB2626">
              <w:rPr>
                <w:rFonts w:ascii="Times New Roman" w:hAnsi="Times New Roman" w:cs="Times New Roman"/>
                <w:iCs/>
                <w:sz w:val="24"/>
                <w:szCs w:val="24"/>
              </w:rPr>
              <w:t>1</w:t>
            </w:r>
          </w:p>
        </w:tc>
      </w:tr>
      <w:tr w:rsidR="008941E4" w:rsidRPr="00AB2626" w14:paraId="03F7D8B5" w14:textId="77777777" w:rsidTr="00F42307">
        <w:trPr>
          <w:trHeight w:val="286"/>
        </w:trPr>
        <w:tc>
          <w:tcPr>
            <w:tcW w:w="522" w:type="pct"/>
          </w:tcPr>
          <w:p w14:paraId="78DE596A"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CRBR1</w:t>
            </w:r>
          </w:p>
        </w:tc>
        <w:tc>
          <w:tcPr>
            <w:tcW w:w="444" w:type="pct"/>
          </w:tcPr>
          <w:p w14:paraId="05192CB3"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G+</w:t>
            </w:r>
          </w:p>
        </w:tc>
        <w:tc>
          <w:tcPr>
            <w:tcW w:w="450" w:type="pct"/>
          </w:tcPr>
          <w:p w14:paraId="31D485CD"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Rod</w:t>
            </w:r>
          </w:p>
        </w:tc>
        <w:tc>
          <w:tcPr>
            <w:tcW w:w="442" w:type="pct"/>
          </w:tcPr>
          <w:p w14:paraId="411DDAD8"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15" w:type="pct"/>
          </w:tcPr>
          <w:p w14:paraId="31617459"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37" w:type="pct"/>
          </w:tcPr>
          <w:p w14:paraId="02B9590C"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26" w:type="pct"/>
          </w:tcPr>
          <w:p w14:paraId="1B99C541"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66" w:type="pct"/>
          </w:tcPr>
          <w:p w14:paraId="75310250"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432" w:type="pct"/>
          </w:tcPr>
          <w:p w14:paraId="7432B4A4"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530" w:type="pct"/>
          </w:tcPr>
          <w:p w14:paraId="5848E1E6"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835" w:type="pct"/>
          </w:tcPr>
          <w:p w14:paraId="7F0F2B2A" w14:textId="77777777" w:rsidR="008941E4" w:rsidRPr="00AB2626" w:rsidRDefault="008941E4" w:rsidP="00F42307">
            <w:pPr>
              <w:spacing w:line="480" w:lineRule="auto"/>
              <w:jc w:val="both"/>
              <w:rPr>
                <w:rFonts w:ascii="Times New Roman" w:eastAsia="Calibri" w:hAnsi="Times New Roman" w:cs="Times New Roman"/>
                <w:iCs/>
                <w:sz w:val="24"/>
                <w:szCs w:val="24"/>
              </w:rPr>
            </w:pPr>
            <w:r w:rsidRPr="00AB2626">
              <w:rPr>
                <w:rFonts w:ascii="Times New Roman" w:hAnsi="Times New Roman" w:cs="Times New Roman"/>
                <w:i/>
                <w:sz w:val="24"/>
                <w:szCs w:val="24"/>
              </w:rPr>
              <w:t>Bacillus sp</w:t>
            </w:r>
            <w:r w:rsidRPr="00AB2626">
              <w:rPr>
                <w:rFonts w:ascii="Times New Roman" w:hAnsi="Times New Roman" w:cs="Times New Roman"/>
                <w:iCs/>
                <w:sz w:val="24"/>
                <w:szCs w:val="24"/>
              </w:rPr>
              <w:t>2</w:t>
            </w:r>
          </w:p>
        </w:tc>
      </w:tr>
    </w:tbl>
    <w:p w14:paraId="56414157" w14:textId="77777777" w:rsidR="008941E4" w:rsidRPr="00AB2626" w:rsidRDefault="008941E4" w:rsidP="008941E4">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lang w:val="en-GB"/>
        </w:rPr>
        <w:t>Key: positive (+), negative (-), gram positive (G+), gram negative (G-), catalase (cat), oxidase (</w:t>
      </w:r>
      <w:proofErr w:type="spellStart"/>
      <w:r w:rsidRPr="00AB2626">
        <w:rPr>
          <w:rFonts w:ascii="Times New Roman" w:hAnsi="Times New Roman" w:cs="Times New Roman"/>
          <w:sz w:val="24"/>
          <w:szCs w:val="24"/>
          <w:lang w:val="en-GB"/>
        </w:rPr>
        <w:t>oxi</w:t>
      </w:r>
      <w:proofErr w:type="spellEnd"/>
      <w:r w:rsidRPr="00AB2626">
        <w:rPr>
          <w:rFonts w:ascii="Times New Roman" w:hAnsi="Times New Roman" w:cs="Times New Roman"/>
          <w:sz w:val="24"/>
          <w:szCs w:val="24"/>
          <w:lang w:val="en-GB"/>
        </w:rPr>
        <w:t>), coagulase (</w:t>
      </w:r>
      <w:proofErr w:type="spellStart"/>
      <w:r w:rsidRPr="00AB2626">
        <w:rPr>
          <w:rFonts w:ascii="Times New Roman" w:hAnsi="Times New Roman" w:cs="Times New Roman"/>
          <w:sz w:val="24"/>
          <w:szCs w:val="24"/>
          <w:lang w:val="en-GB"/>
        </w:rPr>
        <w:t>coa</w:t>
      </w:r>
      <w:proofErr w:type="spellEnd"/>
      <w:r w:rsidRPr="00AB2626">
        <w:rPr>
          <w:rFonts w:ascii="Times New Roman" w:hAnsi="Times New Roman" w:cs="Times New Roman"/>
          <w:sz w:val="24"/>
          <w:szCs w:val="24"/>
          <w:lang w:val="en-GB"/>
        </w:rPr>
        <w:t>), Indole (</w:t>
      </w:r>
      <w:proofErr w:type="spellStart"/>
      <w:r w:rsidRPr="00AB2626">
        <w:rPr>
          <w:rFonts w:ascii="Times New Roman" w:hAnsi="Times New Roman" w:cs="Times New Roman"/>
          <w:sz w:val="24"/>
          <w:szCs w:val="24"/>
          <w:lang w:val="en-GB"/>
        </w:rPr>
        <w:t>ind</w:t>
      </w:r>
      <w:proofErr w:type="spellEnd"/>
      <w:r w:rsidRPr="00AB2626">
        <w:rPr>
          <w:rFonts w:ascii="Times New Roman" w:hAnsi="Times New Roman" w:cs="Times New Roman"/>
          <w:sz w:val="24"/>
          <w:szCs w:val="24"/>
          <w:lang w:val="en-GB"/>
        </w:rPr>
        <w:t>), citrate (</w:t>
      </w:r>
      <w:proofErr w:type="spellStart"/>
      <w:r w:rsidRPr="00AB2626">
        <w:rPr>
          <w:rFonts w:ascii="Times New Roman" w:hAnsi="Times New Roman" w:cs="Times New Roman"/>
          <w:sz w:val="24"/>
          <w:szCs w:val="24"/>
          <w:lang w:val="en-GB"/>
        </w:rPr>
        <w:t>cit</w:t>
      </w:r>
      <w:proofErr w:type="spellEnd"/>
      <w:r w:rsidRPr="00AB2626">
        <w:rPr>
          <w:rFonts w:ascii="Times New Roman" w:hAnsi="Times New Roman" w:cs="Times New Roman"/>
          <w:sz w:val="24"/>
          <w:szCs w:val="24"/>
          <w:lang w:val="en-GB"/>
        </w:rPr>
        <w:t>) and hydrogen sulphide (H</w:t>
      </w:r>
      <w:r w:rsidRPr="00AB2626">
        <w:rPr>
          <w:rFonts w:ascii="Times New Roman" w:hAnsi="Times New Roman" w:cs="Times New Roman"/>
          <w:sz w:val="24"/>
          <w:szCs w:val="24"/>
          <w:vertAlign w:val="subscript"/>
          <w:lang w:val="en-GB"/>
        </w:rPr>
        <w:t>2</w:t>
      </w:r>
      <w:r w:rsidRPr="00AB2626">
        <w:rPr>
          <w:rFonts w:ascii="Times New Roman" w:hAnsi="Times New Roman" w:cs="Times New Roman"/>
          <w:sz w:val="24"/>
          <w:szCs w:val="24"/>
          <w:lang w:val="en-GB"/>
        </w:rPr>
        <w:t>S).</w:t>
      </w:r>
    </w:p>
    <w:p w14:paraId="1A8170FD" w14:textId="77777777" w:rsidR="008941E4" w:rsidRPr="00AB2626" w:rsidRDefault="008941E4" w:rsidP="008941E4">
      <w:pPr>
        <w:rPr>
          <w:rFonts w:ascii="Times New Roman" w:hAnsi="Times New Roman" w:cs="Times New Roman"/>
          <w:sz w:val="24"/>
          <w:szCs w:val="24"/>
          <w:lang w:val="en-GB"/>
        </w:rPr>
      </w:pPr>
    </w:p>
    <w:p w14:paraId="72D86A28" w14:textId="77777777" w:rsidR="008941E4" w:rsidRPr="00AB2626" w:rsidRDefault="008941E4" w:rsidP="008941E4">
      <w:pPr>
        <w:rPr>
          <w:rFonts w:ascii="Times New Roman" w:hAnsi="Times New Roman" w:cs="Times New Roman"/>
          <w:sz w:val="24"/>
          <w:szCs w:val="24"/>
          <w:lang w:val="en-GB"/>
        </w:rPr>
      </w:pPr>
    </w:p>
    <w:p w14:paraId="736D6EF9" w14:textId="77777777" w:rsidR="008941E4" w:rsidRPr="00AB2626" w:rsidRDefault="008941E4" w:rsidP="008941E4">
      <w:pPr>
        <w:tabs>
          <w:tab w:val="left" w:pos="5835"/>
        </w:tabs>
        <w:rPr>
          <w:rFonts w:ascii="Times New Roman" w:hAnsi="Times New Roman" w:cs="Times New Roman"/>
          <w:sz w:val="24"/>
          <w:szCs w:val="24"/>
          <w:lang w:val="en-GB"/>
        </w:rPr>
      </w:pPr>
      <w:r w:rsidRPr="00AB2626">
        <w:rPr>
          <w:rFonts w:ascii="Times New Roman" w:hAnsi="Times New Roman" w:cs="Times New Roman"/>
          <w:sz w:val="24"/>
          <w:szCs w:val="24"/>
          <w:lang w:val="en-GB"/>
        </w:rPr>
        <w:tab/>
      </w:r>
    </w:p>
    <w:p w14:paraId="59C1EBDC" w14:textId="77777777" w:rsidR="009147C2" w:rsidRDefault="009147C2" w:rsidP="009147C2">
      <w:pPr>
        <w:spacing w:after="0" w:line="480" w:lineRule="auto"/>
        <w:rPr>
          <w:rFonts w:ascii="Times New Roman" w:hAnsi="Times New Roman" w:cs="Times New Roman"/>
          <w:sz w:val="24"/>
          <w:szCs w:val="24"/>
          <w:lang w:val="en-GB"/>
        </w:rPr>
      </w:pPr>
    </w:p>
    <w:p w14:paraId="0A8600E4" w14:textId="0E1F16FF" w:rsidR="004D5BCC" w:rsidRPr="00AB2626" w:rsidRDefault="004D5BCC" w:rsidP="009147C2">
      <w:pPr>
        <w:spacing w:after="0" w:line="480" w:lineRule="auto"/>
        <w:jc w:val="center"/>
        <w:rPr>
          <w:rFonts w:ascii="Times New Roman" w:eastAsia="Calibri" w:hAnsi="Times New Roman" w:cs="Times New Roman"/>
          <w:b/>
          <w:sz w:val="24"/>
          <w:szCs w:val="24"/>
        </w:rPr>
      </w:pPr>
      <w:r w:rsidRPr="00AB2626">
        <w:rPr>
          <w:rFonts w:ascii="Times New Roman" w:eastAsia="Calibri" w:hAnsi="Times New Roman" w:cs="Times New Roman"/>
          <w:b/>
          <w:sz w:val="24"/>
          <w:szCs w:val="24"/>
        </w:rPr>
        <w:t xml:space="preserve">Table </w:t>
      </w:r>
      <w:r w:rsidR="00E54241" w:rsidRPr="00AB2626">
        <w:rPr>
          <w:rFonts w:ascii="Times New Roman" w:eastAsia="Calibri" w:hAnsi="Times New Roman" w:cs="Times New Roman"/>
          <w:b/>
          <w:sz w:val="24"/>
          <w:szCs w:val="24"/>
        </w:rPr>
        <w:t>3</w:t>
      </w:r>
      <w:r w:rsidRPr="00AB2626">
        <w:rPr>
          <w:rFonts w:ascii="Times New Roman" w:eastAsia="Calibri" w:hAnsi="Times New Roman" w:cs="Times New Roman"/>
          <w:b/>
          <w:sz w:val="24"/>
          <w:szCs w:val="24"/>
        </w:rPr>
        <w:t xml:space="preserve">: Plastic pellets weight </w:t>
      </w:r>
      <w:r w:rsidR="00F3169E" w:rsidRPr="00AB2626">
        <w:rPr>
          <w:rFonts w:ascii="Times New Roman" w:eastAsia="Calibri" w:hAnsi="Times New Roman" w:cs="Times New Roman"/>
          <w:b/>
          <w:sz w:val="24"/>
          <w:szCs w:val="24"/>
        </w:rPr>
        <w:t xml:space="preserve">loss </w:t>
      </w:r>
      <w:r w:rsidRPr="00AB2626">
        <w:rPr>
          <w:rFonts w:ascii="Times New Roman" w:eastAsia="Calibri" w:hAnsi="Times New Roman" w:cs="Times New Roman"/>
          <w:b/>
          <w:sz w:val="24"/>
          <w:szCs w:val="24"/>
        </w:rPr>
        <w:t>after 14days</w:t>
      </w:r>
    </w:p>
    <w:tbl>
      <w:tblPr>
        <w:tblStyle w:val="ListTable6Colorful1"/>
        <w:tblpPr w:leftFromText="180" w:rightFromText="180" w:vertAnchor="text" w:tblpY="1"/>
        <w:tblOverlap w:val="never"/>
        <w:tblW w:w="4794" w:type="pct"/>
        <w:tblLook w:val="04A0" w:firstRow="1" w:lastRow="0" w:firstColumn="1" w:lastColumn="0" w:noHBand="0" w:noVBand="1"/>
      </w:tblPr>
      <w:tblGrid>
        <w:gridCol w:w="1437"/>
        <w:gridCol w:w="1437"/>
        <w:gridCol w:w="1440"/>
        <w:gridCol w:w="1442"/>
        <w:gridCol w:w="1442"/>
        <w:gridCol w:w="1776"/>
      </w:tblGrid>
      <w:tr w:rsidR="004D5BCC" w:rsidRPr="00AB2626" w14:paraId="3929D7AA" w14:textId="77777777" w:rsidTr="005F4F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pct"/>
            <w:tcBorders>
              <w:top w:val="single" w:sz="4" w:space="0" w:color="000000"/>
              <w:left w:val="nil"/>
              <w:right w:val="nil"/>
            </w:tcBorders>
            <w:hideMark/>
          </w:tcPr>
          <w:p w14:paraId="51DCE605" w14:textId="77777777" w:rsidR="004D5BCC" w:rsidRPr="00AB2626" w:rsidRDefault="004D5BCC" w:rsidP="005F4FDF">
            <w:pPr>
              <w:spacing w:line="480" w:lineRule="auto"/>
              <w:rPr>
                <w:rFonts w:ascii="Times New Roman" w:eastAsia="Calibri" w:hAnsi="Times New Roman" w:cs="Times New Roman"/>
                <w:b w:val="0"/>
                <w:sz w:val="24"/>
                <w:szCs w:val="24"/>
              </w:rPr>
            </w:pPr>
            <w:r w:rsidRPr="00AB2626">
              <w:rPr>
                <w:rFonts w:ascii="Times New Roman" w:eastAsia="Calibri" w:hAnsi="Times New Roman" w:cs="Times New Roman"/>
                <w:b w:val="0"/>
                <w:bCs w:val="0"/>
                <w:sz w:val="24"/>
                <w:szCs w:val="24"/>
              </w:rPr>
              <w:t>S/N</w:t>
            </w:r>
          </w:p>
        </w:tc>
        <w:tc>
          <w:tcPr>
            <w:tcW w:w="832" w:type="pct"/>
            <w:tcBorders>
              <w:top w:val="single" w:sz="4" w:space="0" w:color="000000"/>
              <w:left w:val="nil"/>
              <w:right w:val="nil"/>
            </w:tcBorders>
            <w:hideMark/>
          </w:tcPr>
          <w:p w14:paraId="22713AB0" w14:textId="77777777" w:rsidR="004D5BCC" w:rsidRPr="00AB2626" w:rsidRDefault="004D5BCC" w:rsidP="005F4FDF">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4"/>
                <w:szCs w:val="24"/>
              </w:rPr>
            </w:pPr>
            <w:r w:rsidRPr="00AB2626">
              <w:rPr>
                <w:rFonts w:ascii="Times New Roman" w:eastAsia="Calibri" w:hAnsi="Times New Roman" w:cs="Times New Roman"/>
                <w:b w:val="0"/>
                <w:bCs w:val="0"/>
                <w:sz w:val="24"/>
                <w:szCs w:val="24"/>
              </w:rPr>
              <w:t>ISOLATES</w:t>
            </w:r>
          </w:p>
        </w:tc>
        <w:tc>
          <w:tcPr>
            <w:tcW w:w="833" w:type="pct"/>
            <w:tcBorders>
              <w:top w:val="single" w:sz="4" w:space="0" w:color="000000"/>
              <w:left w:val="nil"/>
              <w:right w:val="nil"/>
            </w:tcBorders>
            <w:hideMark/>
          </w:tcPr>
          <w:p w14:paraId="6CE548DA" w14:textId="77777777" w:rsidR="004D5BCC" w:rsidRPr="00AB2626" w:rsidRDefault="004D5BCC" w:rsidP="005F4FDF">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4"/>
                <w:szCs w:val="24"/>
              </w:rPr>
            </w:pPr>
            <w:r w:rsidRPr="00AB2626">
              <w:rPr>
                <w:rFonts w:ascii="Times New Roman" w:eastAsia="Calibri" w:hAnsi="Times New Roman" w:cs="Times New Roman"/>
                <w:b w:val="0"/>
                <w:bCs w:val="0"/>
                <w:sz w:val="24"/>
                <w:szCs w:val="24"/>
              </w:rPr>
              <w:t>INITIAL WEIGHT (g)</w:t>
            </w:r>
          </w:p>
        </w:tc>
        <w:tc>
          <w:tcPr>
            <w:tcW w:w="834" w:type="pct"/>
            <w:tcBorders>
              <w:top w:val="single" w:sz="4" w:space="0" w:color="000000"/>
              <w:left w:val="nil"/>
              <w:right w:val="nil"/>
            </w:tcBorders>
            <w:hideMark/>
          </w:tcPr>
          <w:p w14:paraId="3328C802" w14:textId="77777777" w:rsidR="004D5BCC" w:rsidRPr="00AB2626" w:rsidRDefault="004D5BCC" w:rsidP="005F4FDF">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4"/>
                <w:szCs w:val="24"/>
              </w:rPr>
            </w:pPr>
            <w:r w:rsidRPr="00AB2626">
              <w:rPr>
                <w:rFonts w:ascii="Times New Roman" w:eastAsia="Calibri" w:hAnsi="Times New Roman" w:cs="Times New Roman"/>
                <w:b w:val="0"/>
                <w:bCs w:val="0"/>
                <w:sz w:val="24"/>
                <w:szCs w:val="24"/>
              </w:rPr>
              <w:t>FINAL WEIGHT (g)</w:t>
            </w:r>
          </w:p>
        </w:tc>
        <w:tc>
          <w:tcPr>
            <w:tcW w:w="834" w:type="pct"/>
            <w:tcBorders>
              <w:top w:val="single" w:sz="4" w:space="0" w:color="000000"/>
              <w:left w:val="nil"/>
              <w:right w:val="nil"/>
            </w:tcBorders>
            <w:hideMark/>
          </w:tcPr>
          <w:p w14:paraId="3E8DD576" w14:textId="77777777" w:rsidR="004D5BCC" w:rsidRPr="00AB2626" w:rsidRDefault="004D5BCC" w:rsidP="005F4FDF">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4"/>
                <w:szCs w:val="24"/>
              </w:rPr>
            </w:pPr>
            <w:r w:rsidRPr="00AB2626">
              <w:rPr>
                <w:rFonts w:ascii="Times New Roman" w:eastAsia="Calibri" w:hAnsi="Times New Roman" w:cs="Times New Roman"/>
                <w:b w:val="0"/>
                <w:bCs w:val="0"/>
                <w:sz w:val="24"/>
                <w:szCs w:val="24"/>
              </w:rPr>
              <w:t xml:space="preserve">WEIGHT LOSS (g) </w:t>
            </w:r>
          </w:p>
        </w:tc>
        <w:tc>
          <w:tcPr>
            <w:tcW w:w="834" w:type="pct"/>
            <w:tcBorders>
              <w:top w:val="single" w:sz="4" w:space="0" w:color="000000"/>
              <w:left w:val="nil"/>
              <w:right w:val="nil"/>
            </w:tcBorders>
            <w:hideMark/>
          </w:tcPr>
          <w:p w14:paraId="6242D673" w14:textId="77777777" w:rsidR="004D5BCC" w:rsidRPr="00AB2626" w:rsidRDefault="004D5BCC" w:rsidP="005F4FDF">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4"/>
                <w:szCs w:val="24"/>
              </w:rPr>
            </w:pPr>
            <w:r w:rsidRPr="00AB2626">
              <w:rPr>
                <w:rFonts w:ascii="Times New Roman" w:eastAsia="Calibri" w:hAnsi="Times New Roman" w:cs="Times New Roman"/>
                <w:b w:val="0"/>
                <w:bCs w:val="0"/>
                <w:sz w:val="24"/>
                <w:szCs w:val="24"/>
              </w:rPr>
              <w:t>PERCENTAGE WEIGHT LOSS %</w:t>
            </w:r>
          </w:p>
        </w:tc>
      </w:tr>
      <w:tr w:rsidR="004D5BCC" w:rsidRPr="00AB2626" w14:paraId="64FAC536" w14:textId="77777777" w:rsidTr="005F4F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pct"/>
            <w:tcBorders>
              <w:top w:val="nil"/>
              <w:left w:val="nil"/>
              <w:bottom w:val="nil"/>
              <w:right w:val="nil"/>
            </w:tcBorders>
            <w:hideMark/>
          </w:tcPr>
          <w:p w14:paraId="15435F17" w14:textId="77777777" w:rsidR="004D5BCC" w:rsidRPr="00AB2626" w:rsidRDefault="004D5BCC" w:rsidP="005F4FDF">
            <w:pPr>
              <w:spacing w:line="480" w:lineRule="auto"/>
              <w:rPr>
                <w:rFonts w:ascii="Times New Roman" w:eastAsia="Calibri" w:hAnsi="Times New Roman" w:cs="Times New Roman"/>
                <w:b w:val="0"/>
                <w:bCs w:val="0"/>
                <w:sz w:val="24"/>
                <w:szCs w:val="24"/>
              </w:rPr>
            </w:pPr>
            <w:r w:rsidRPr="00AB2626">
              <w:rPr>
                <w:rFonts w:ascii="Times New Roman" w:eastAsia="Calibri" w:hAnsi="Times New Roman" w:cs="Times New Roman"/>
                <w:sz w:val="24"/>
                <w:szCs w:val="24"/>
              </w:rPr>
              <w:t>1</w:t>
            </w:r>
          </w:p>
        </w:tc>
        <w:tc>
          <w:tcPr>
            <w:tcW w:w="832" w:type="pct"/>
            <w:tcBorders>
              <w:top w:val="nil"/>
              <w:left w:val="nil"/>
              <w:bottom w:val="nil"/>
              <w:right w:val="nil"/>
            </w:tcBorders>
          </w:tcPr>
          <w:p w14:paraId="54A3B006" w14:textId="77777777" w:rsidR="004D5BCC" w:rsidRPr="00AB2626" w:rsidRDefault="004D5BCC" w:rsidP="005F4FD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5CB03851" wp14:editId="6F6D72A2">
                  <wp:extent cx="410210" cy="168275"/>
                  <wp:effectExtent l="0" t="0" r="8890" b="3175"/>
                  <wp:docPr id="296" name="Picture 296" descr="C:\Users\HP\AppData\Local\Temp\ksohtml13640\wps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descr="C:\Users\HP\AppData\Local\Temp\ksohtml13640\wps3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210" cy="168275"/>
                          </a:xfrm>
                          <a:prstGeom prst="rect">
                            <a:avLst/>
                          </a:prstGeom>
                          <a:noFill/>
                          <a:ln>
                            <a:noFill/>
                          </a:ln>
                        </pic:spPr>
                      </pic:pic>
                    </a:graphicData>
                  </a:graphic>
                </wp:inline>
              </w:drawing>
            </w:r>
          </w:p>
        </w:tc>
        <w:tc>
          <w:tcPr>
            <w:tcW w:w="833" w:type="pct"/>
            <w:tcBorders>
              <w:top w:val="nil"/>
              <w:left w:val="nil"/>
              <w:bottom w:val="nil"/>
              <w:right w:val="nil"/>
            </w:tcBorders>
          </w:tcPr>
          <w:p w14:paraId="26A4B8A3" w14:textId="77777777" w:rsidR="004D5BCC" w:rsidRPr="00AB2626" w:rsidRDefault="004D5BCC" w:rsidP="005F4FD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54D3B0AE" wp14:editId="582DD88E">
                  <wp:extent cx="346710" cy="168275"/>
                  <wp:effectExtent l="0" t="0" r="0" b="3175"/>
                  <wp:docPr id="295" name="Picture 295" descr="C:\Users\HP\AppData\Local\Temp\ksohtml13640\wps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descr="C:\Users\HP\AppData\Local\Temp\ksohtml13640\wps3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184C129E" w14:textId="77777777" w:rsidR="004D5BCC" w:rsidRPr="00AB2626" w:rsidRDefault="004D5BCC" w:rsidP="005F4FD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0.151</w:t>
            </w:r>
          </w:p>
        </w:tc>
        <w:tc>
          <w:tcPr>
            <w:tcW w:w="834" w:type="pct"/>
            <w:tcBorders>
              <w:top w:val="nil"/>
              <w:left w:val="nil"/>
              <w:bottom w:val="nil"/>
              <w:right w:val="nil"/>
            </w:tcBorders>
          </w:tcPr>
          <w:p w14:paraId="3973033A" w14:textId="77777777" w:rsidR="004D5BCC" w:rsidRPr="00AB2626" w:rsidRDefault="004D5BCC" w:rsidP="005F4FD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71D99527" wp14:editId="433BE3A4">
                  <wp:extent cx="346710" cy="168275"/>
                  <wp:effectExtent l="0" t="0" r="0" b="3175"/>
                  <wp:docPr id="294" name="Picture 294" descr="C:\Users\HP\AppData\Local\Temp\ksohtml13640\wps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descr="C:\Users\HP\AppData\Local\Temp\ksohtml13640\wps3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0C4F9B05" w14:textId="77777777" w:rsidR="004D5BCC" w:rsidRPr="00AB2626" w:rsidRDefault="004D5BCC" w:rsidP="005F4FD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0.6%</w:t>
            </w:r>
          </w:p>
        </w:tc>
      </w:tr>
      <w:tr w:rsidR="004D5BCC" w:rsidRPr="00AB2626" w14:paraId="1FACAA81" w14:textId="77777777" w:rsidTr="005F4FDF">
        <w:tc>
          <w:tcPr>
            <w:cnfStyle w:val="001000000000" w:firstRow="0" w:lastRow="0" w:firstColumn="1" w:lastColumn="0" w:oddVBand="0" w:evenVBand="0" w:oddHBand="0" w:evenHBand="0" w:firstRowFirstColumn="0" w:firstRowLastColumn="0" w:lastRowFirstColumn="0" w:lastRowLastColumn="0"/>
            <w:tcW w:w="832" w:type="pct"/>
            <w:tcBorders>
              <w:top w:val="nil"/>
              <w:left w:val="nil"/>
              <w:bottom w:val="nil"/>
              <w:right w:val="nil"/>
            </w:tcBorders>
            <w:hideMark/>
          </w:tcPr>
          <w:p w14:paraId="036CA3E1" w14:textId="77777777" w:rsidR="004D5BCC" w:rsidRPr="00AB2626" w:rsidRDefault="004D5BCC" w:rsidP="005F4FDF">
            <w:pPr>
              <w:spacing w:line="480" w:lineRule="auto"/>
              <w:rPr>
                <w:rFonts w:ascii="Times New Roman" w:eastAsia="Calibri" w:hAnsi="Times New Roman" w:cs="Times New Roman"/>
                <w:sz w:val="24"/>
                <w:szCs w:val="24"/>
              </w:rPr>
            </w:pPr>
            <w:r w:rsidRPr="00AB2626">
              <w:rPr>
                <w:rFonts w:ascii="Times New Roman" w:eastAsia="Calibri" w:hAnsi="Times New Roman" w:cs="Times New Roman"/>
                <w:sz w:val="24"/>
                <w:szCs w:val="24"/>
              </w:rPr>
              <w:t>2</w:t>
            </w:r>
          </w:p>
        </w:tc>
        <w:tc>
          <w:tcPr>
            <w:tcW w:w="832" w:type="pct"/>
            <w:tcBorders>
              <w:top w:val="nil"/>
              <w:left w:val="nil"/>
              <w:bottom w:val="nil"/>
              <w:right w:val="nil"/>
            </w:tcBorders>
          </w:tcPr>
          <w:p w14:paraId="79D79A7E" w14:textId="77777777" w:rsidR="004D5BCC" w:rsidRPr="00AB2626" w:rsidRDefault="004D5BCC" w:rsidP="005F4FD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6B98E8C3" wp14:editId="6426670A">
                  <wp:extent cx="410210" cy="168275"/>
                  <wp:effectExtent l="0" t="0" r="8890" b="3175"/>
                  <wp:docPr id="293" name="Picture 293" descr="C:\Users\HP\AppData\Local\Temp\ksohtml13640\wps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descr="C:\Users\HP\AppData\Local\Temp\ksohtml13640\wps3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210" cy="168275"/>
                          </a:xfrm>
                          <a:prstGeom prst="rect">
                            <a:avLst/>
                          </a:prstGeom>
                          <a:noFill/>
                          <a:ln>
                            <a:noFill/>
                          </a:ln>
                        </pic:spPr>
                      </pic:pic>
                    </a:graphicData>
                  </a:graphic>
                </wp:inline>
              </w:drawing>
            </w:r>
          </w:p>
        </w:tc>
        <w:tc>
          <w:tcPr>
            <w:tcW w:w="833" w:type="pct"/>
            <w:tcBorders>
              <w:top w:val="nil"/>
              <w:left w:val="nil"/>
              <w:bottom w:val="nil"/>
              <w:right w:val="nil"/>
            </w:tcBorders>
          </w:tcPr>
          <w:p w14:paraId="5F4ED6F9" w14:textId="77777777" w:rsidR="004D5BCC" w:rsidRPr="00AB2626" w:rsidRDefault="004D5BCC" w:rsidP="005F4FD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304BE18C" wp14:editId="6A187573">
                  <wp:extent cx="346710" cy="168275"/>
                  <wp:effectExtent l="0" t="0" r="0" b="3175"/>
                  <wp:docPr id="292" name="Picture 292" descr="C:\Users\HP\AppData\Local\Temp\ksohtml13640\wps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descr="C:\Users\HP\AppData\Local\Temp\ksohtml13640\wps3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6E99EA64" w14:textId="77777777" w:rsidR="004D5BCC" w:rsidRPr="00AB2626" w:rsidRDefault="004D5BCC" w:rsidP="005F4FD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0.156</w:t>
            </w:r>
          </w:p>
        </w:tc>
        <w:tc>
          <w:tcPr>
            <w:tcW w:w="834" w:type="pct"/>
            <w:tcBorders>
              <w:top w:val="nil"/>
              <w:left w:val="nil"/>
              <w:bottom w:val="nil"/>
              <w:right w:val="nil"/>
            </w:tcBorders>
          </w:tcPr>
          <w:p w14:paraId="21C1F9AA" w14:textId="77777777" w:rsidR="004D5BCC" w:rsidRPr="00AB2626" w:rsidRDefault="004D5BCC" w:rsidP="005F4FD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475EA274" wp14:editId="148B28A4">
                  <wp:extent cx="346710" cy="168275"/>
                  <wp:effectExtent l="0" t="0" r="0" b="3175"/>
                  <wp:docPr id="291" name="Picture 291" descr="C:\Users\HP\AppData\Local\Temp\ksohtml13640\wps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descr="C:\Users\HP\AppData\Local\Temp\ksohtml13640\wps3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2993A1A3" w14:textId="77777777" w:rsidR="004D5BCC" w:rsidRPr="00AB2626" w:rsidRDefault="004D5BCC" w:rsidP="005F4FD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0.6%</w:t>
            </w:r>
          </w:p>
        </w:tc>
      </w:tr>
      <w:tr w:rsidR="004D5BCC" w:rsidRPr="00AB2626" w14:paraId="0CBB3DC8" w14:textId="77777777" w:rsidTr="005F4F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pct"/>
            <w:tcBorders>
              <w:top w:val="nil"/>
              <w:left w:val="nil"/>
              <w:bottom w:val="nil"/>
              <w:right w:val="nil"/>
            </w:tcBorders>
            <w:hideMark/>
          </w:tcPr>
          <w:p w14:paraId="3E15EADC" w14:textId="77777777" w:rsidR="004D5BCC" w:rsidRPr="00AB2626" w:rsidRDefault="004D5BCC" w:rsidP="005F4FDF">
            <w:pPr>
              <w:spacing w:line="480" w:lineRule="auto"/>
              <w:rPr>
                <w:rFonts w:ascii="Times New Roman" w:eastAsia="Calibri" w:hAnsi="Times New Roman" w:cs="Times New Roman"/>
                <w:sz w:val="24"/>
                <w:szCs w:val="24"/>
              </w:rPr>
            </w:pPr>
            <w:r w:rsidRPr="00AB2626">
              <w:rPr>
                <w:rFonts w:ascii="Times New Roman" w:eastAsia="Calibri" w:hAnsi="Times New Roman" w:cs="Times New Roman"/>
                <w:sz w:val="24"/>
                <w:szCs w:val="24"/>
              </w:rPr>
              <w:t>3</w:t>
            </w:r>
          </w:p>
        </w:tc>
        <w:tc>
          <w:tcPr>
            <w:tcW w:w="832" w:type="pct"/>
            <w:tcBorders>
              <w:top w:val="nil"/>
              <w:left w:val="nil"/>
              <w:bottom w:val="nil"/>
              <w:right w:val="nil"/>
            </w:tcBorders>
          </w:tcPr>
          <w:p w14:paraId="69DFC526" w14:textId="77777777" w:rsidR="004D5BCC" w:rsidRPr="00AB2626" w:rsidRDefault="004D5BCC" w:rsidP="005F4FD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39A2CFA7" wp14:editId="36051CB9">
                  <wp:extent cx="378460" cy="168275"/>
                  <wp:effectExtent l="0" t="0" r="2540" b="3175"/>
                  <wp:docPr id="290" name="Picture 290" descr="C:\Users\HP\AppData\Local\Temp\ksohtml13640\wps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descr="C:\Users\HP\AppData\Local\Temp\ksohtml13640\wps4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460" cy="168275"/>
                          </a:xfrm>
                          <a:prstGeom prst="rect">
                            <a:avLst/>
                          </a:prstGeom>
                          <a:noFill/>
                          <a:ln>
                            <a:noFill/>
                          </a:ln>
                        </pic:spPr>
                      </pic:pic>
                    </a:graphicData>
                  </a:graphic>
                </wp:inline>
              </w:drawing>
            </w:r>
          </w:p>
        </w:tc>
        <w:tc>
          <w:tcPr>
            <w:tcW w:w="833" w:type="pct"/>
            <w:tcBorders>
              <w:top w:val="nil"/>
              <w:left w:val="nil"/>
              <w:bottom w:val="nil"/>
              <w:right w:val="nil"/>
            </w:tcBorders>
          </w:tcPr>
          <w:p w14:paraId="489B2ABB" w14:textId="77777777" w:rsidR="004D5BCC" w:rsidRPr="00AB2626" w:rsidRDefault="004D5BCC" w:rsidP="005F4FD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7D2BC3FD" wp14:editId="130AB880">
                  <wp:extent cx="346710" cy="168275"/>
                  <wp:effectExtent l="0" t="0" r="0" b="3175"/>
                  <wp:docPr id="289" name="Picture 289" descr="C:\Users\HP\AppData\Local\Temp\ksohtml13640\wps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descr="C:\Users\HP\AppData\Local\Temp\ksohtml13640\wps4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03C31F4E" w14:textId="77777777" w:rsidR="004D5BCC" w:rsidRPr="00AB2626" w:rsidRDefault="004D5BCC" w:rsidP="005F4FD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0.169</w:t>
            </w:r>
          </w:p>
        </w:tc>
        <w:tc>
          <w:tcPr>
            <w:tcW w:w="834" w:type="pct"/>
            <w:tcBorders>
              <w:top w:val="nil"/>
              <w:left w:val="nil"/>
              <w:bottom w:val="nil"/>
              <w:right w:val="nil"/>
            </w:tcBorders>
          </w:tcPr>
          <w:p w14:paraId="6F949EDE" w14:textId="77777777" w:rsidR="004D5BCC" w:rsidRPr="00AB2626" w:rsidRDefault="004D5BCC" w:rsidP="005F4FD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1D54B615" wp14:editId="55DA0437">
                  <wp:extent cx="346710" cy="168275"/>
                  <wp:effectExtent l="0" t="0" r="0" b="3175"/>
                  <wp:docPr id="288" name="Picture 288" descr="C:\Users\HP\AppData\Local\Temp\ksohtml13640\wps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descr="C:\Users\HP\AppData\Local\Temp\ksohtml13640\wps4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339F98F2" w14:textId="77777777" w:rsidR="004D5BCC" w:rsidRPr="00AB2626" w:rsidRDefault="004D5BCC" w:rsidP="005F4FD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1.8%</w:t>
            </w:r>
          </w:p>
        </w:tc>
      </w:tr>
      <w:tr w:rsidR="004D5BCC" w:rsidRPr="00AB2626" w14:paraId="2AAC9DD9" w14:textId="77777777" w:rsidTr="005F4FDF">
        <w:tc>
          <w:tcPr>
            <w:cnfStyle w:val="001000000000" w:firstRow="0" w:lastRow="0" w:firstColumn="1" w:lastColumn="0" w:oddVBand="0" w:evenVBand="0" w:oddHBand="0" w:evenHBand="0" w:firstRowFirstColumn="0" w:firstRowLastColumn="0" w:lastRowFirstColumn="0" w:lastRowLastColumn="0"/>
            <w:tcW w:w="832" w:type="pct"/>
            <w:tcBorders>
              <w:top w:val="nil"/>
              <w:left w:val="nil"/>
              <w:bottom w:val="nil"/>
              <w:right w:val="nil"/>
            </w:tcBorders>
            <w:hideMark/>
          </w:tcPr>
          <w:p w14:paraId="063DC82C" w14:textId="77777777" w:rsidR="004D5BCC" w:rsidRPr="00AB2626" w:rsidRDefault="004D5BCC" w:rsidP="005F4FDF">
            <w:pPr>
              <w:spacing w:line="480" w:lineRule="auto"/>
              <w:rPr>
                <w:rFonts w:ascii="Times New Roman" w:eastAsia="Calibri" w:hAnsi="Times New Roman" w:cs="Times New Roman"/>
                <w:sz w:val="24"/>
                <w:szCs w:val="24"/>
              </w:rPr>
            </w:pPr>
            <w:r w:rsidRPr="00AB2626">
              <w:rPr>
                <w:rFonts w:ascii="Times New Roman" w:eastAsia="Calibri" w:hAnsi="Times New Roman" w:cs="Times New Roman"/>
                <w:sz w:val="24"/>
                <w:szCs w:val="24"/>
              </w:rPr>
              <w:lastRenderedPageBreak/>
              <w:t>4</w:t>
            </w:r>
          </w:p>
        </w:tc>
        <w:tc>
          <w:tcPr>
            <w:tcW w:w="832" w:type="pct"/>
            <w:tcBorders>
              <w:top w:val="nil"/>
              <w:left w:val="nil"/>
              <w:bottom w:val="nil"/>
              <w:right w:val="nil"/>
            </w:tcBorders>
          </w:tcPr>
          <w:p w14:paraId="0B350166" w14:textId="77777777" w:rsidR="004D5BCC" w:rsidRPr="00AB2626" w:rsidRDefault="004D5BCC" w:rsidP="005F4FD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27E0A1DA" wp14:editId="6FADE2F0">
                  <wp:extent cx="378460" cy="168275"/>
                  <wp:effectExtent l="0" t="0" r="2540" b="3175"/>
                  <wp:docPr id="287" name="Picture 287" descr="C:\Users\HP\AppData\Local\Temp\ksohtml13640\wps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descr="C:\Users\HP\AppData\Local\Temp\ksohtml13640\wps4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8460" cy="168275"/>
                          </a:xfrm>
                          <a:prstGeom prst="rect">
                            <a:avLst/>
                          </a:prstGeom>
                          <a:noFill/>
                          <a:ln>
                            <a:noFill/>
                          </a:ln>
                        </pic:spPr>
                      </pic:pic>
                    </a:graphicData>
                  </a:graphic>
                </wp:inline>
              </w:drawing>
            </w:r>
          </w:p>
        </w:tc>
        <w:tc>
          <w:tcPr>
            <w:tcW w:w="833" w:type="pct"/>
            <w:tcBorders>
              <w:top w:val="nil"/>
              <w:left w:val="nil"/>
              <w:bottom w:val="nil"/>
              <w:right w:val="nil"/>
            </w:tcBorders>
          </w:tcPr>
          <w:p w14:paraId="0B836F7D" w14:textId="77777777" w:rsidR="004D5BCC" w:rsidRPr="00AB2626" w:rsidRDefault="004D5BCC" w:rsidP="005F4FD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7CE7FA9C" wp14:editId="6A862263">
                  <wp:extent cx="346710" cy="168275"/>
                  <wp:effectExtent l="0" t="0" r="0" b="3175"/>
                  <wp:docPr id="286" name="Picture 286" descr="C:\Users\HP\AppData\Local\Temp\ksohtml13640\wps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descr="C:\Users\HP\AppData\Local\Temp\ksohtml13640\wps4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4C58C22F" w14:textId="77777777" w:rsidR="004D5BCC" w:rsidRPr="00AB2626" w:rsidRDefault="004D5BCC" w:rsidP="005F4FD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0.160</w:t>
            </w:r>
          </w:p>
        </w:tc>
        <w:tc>
          <w:tcPr>
            <w:tcW w:w="834" w:type="pct"/>
            <w:tcBorders>
              <w:top w:val="nil"/>
              <w:left w:val="nil"/>
              <w:bottom w:val="nil"/>
              <w:right w:val="nil"/>
            </w:tcBorders>
          </w:tcPr>
          <w:p w14:paraId="041E72A0" w14:textId="77777777" w:rsidR="004D5BCC" w:rsidRPr="00AB2626" w:rsidRDefault="004D5BCC" w:rsidP="005F4FD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36E22993" wp14:editId="1D61BEAD">
                  <wp:extent cx="346710" cy="168275"/>
                  <wp:effectExtent l="0" t="0" r="0" b="3175"/>
                  <wp:docPr id="285" name="Picture 285" descr="C:\Users\HP\AppData\Local\Temp\ksohtml13640\wps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descr="C:\Users\HP\AppData\Local\Temp\ksohtml13640\wps4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1F2006AB" w14:textId="77777777" w:rsidR="004D5BCC" w:rsidRPr="00AB2626" w:rsidRDefault="004D5BCC" w:rsidP="005F4FD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0.0%</w:t>
            </w:r>
          </w:p>
        </w:tc>
      </w:tr>
      <w:tr w:rsidR="004D5BCC" w:rsidRPr="00AB2626" w14:paraId="6DAD8DD6" w14:textId="77777777" w:rsidTr="005F4F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pct"/>
            <w:tcBorders>
              <w:top w:val="nil"/>
              <w:left w:val="nil"/>
              <w:bottom w:val="nil"/>
              <w:right w:val="nil"/>
            </w:tcBorders>
            <w:hideMark/>
          </w:tcPr>
          <w:p w14:paraId="3B304B80" w14:textId="77777777" w:rsidR="004D5BCC" w:rsidRPr="00AB2626" w:rsidRDefault="004D5BCC" w:rsidP="005F4FDF">
            <w:pPr>
              <w:spacing w:line="480" w:lineRule="auto"/>
              <w:rPr>
                <w:rFonts w:ascii="Times New Roman" w:eastAsia="Calibri" w:hAnsi="Times New Roman" w:cs="Times New Roman"/>
                <w:sz w:val="24"/>
                <w:szCs w:val="24"/>
              </w:rPr>
            </w:pPr>
            <w:r w:rsidRPr="00AB2626">
              <w:rPr>
                <w:rFonts w:ascii="Times New Roman" w:eastAsia="Calibri" w:hAnsi="Times New Roman" w:cs="Times New Roman"/>
                <w:sz w:val="24"/>
                <w:szCs w:val="24"/>
              </w:rPr>
              <w:t>5</w:t>
            </w:r>
          </w:p>
        </w:tc>
        <w:tc>
          <w:tcPr>
            <w:tcW w:w="832" w:type="pct"/>
            <w:tcBorders>
              <w:top w:val="nil"/>
              <w:left w:val="nil"/>
              <w:bottom w:val="nil"/>
              <w:right w:val="nil"/>
            </w:tcBorders>
          </w:tcPr>
          <w:p w14:paraId="46CD33C8" w14:textId="07F00ACB" w:rsidR="004D5BCC" w:rsidRPr="00AB2626" w:rsidRDefault="008B0D96" w:rsidP="005F4FD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t>HW2</w:t>
            </w:r>
          </w:p>
        </w:tc>
        <w:tc>
          <w:tcPr>
            <w:tcW w:w="833" w:type="pct"/>
            <w:tcBorders>
              <w:top w:val="nil"/>
              <w:left w:val="nil"/>
              <w:bottom w:val="nil"/>
              <w:right w:val="nil"/>
            </w:tcBorders>
          </w:tcPr>
          <w:p w14:paraId="49486808" w14:textId="77777777" w:rsidR="004D5BCC" w:rsidRPr="00AB2626" w:rsidRDefault="004D5BCC" w:rsidP="005F4FD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4BF4E655" wp14:editId="0D35210D">
                  <wp:extent cx="346710" cy="168275"/>
                  <wp:effectExtent l="0" t="0" r="0" b="3175"/>
                  <wp:docPr id="283" name="Picture 283" descr="C:\Users\HP\AppData\Local\Temp\ksohtml13640\wps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descr="C:\Users\HP\AppData\Local\Temp\ksohtml13640\wps47.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79CBD5B7" w14:textId="77777777" w:rsidR="004D5BCC" w:rsidRPr="00AB2626" w:rsidRDefault="004D5BCC" w:rsidP="005F4FD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0.164</w:t>
            </w:r>
          </w:p>
        </w:tc>
        <w:tc>
          <w:tcPr>
            <w:tcW w:w="834" w:type="pct"/>
            <w:tcBorders>
              <w:top w:val="nil"/>
              <w:left w:val="nil"/>
              <w:bottom w:val="nil"/>
              <w:right w:val="nil"/>
            </w:tcBorders>
          </w:tcPr>
          <w:p w14:paraId="1BD2D361" w14:textId="77777777" w:rsidR="004D5BCC" w:rsidRPr="00AB2626" w:rsidRDefault="004D5BCC" w:rsidP="005F4FD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4"/>
                <w:szCs w:val="24"/>
              </w:rPr>
            </w:pPr>
            <w:r w:rsidRPr="00AB2626">
              <w:rPr>
                <w:rFonts w:ascii="Times New Roman" w:hAnsi="Times New Roman" w:cs="Times New Roman"/>
                <w:noProof/>
                <w:sz w:val="24"/>
                <w:szCs w:val="24"/>
              </w:rPr>
              <w:drawing>
                <wp:inline distT="0" distB="0" distL="0" distR="0" wp14:anchorId="4A419EDA" wp14:editId="5277F4B3">
                  <wp:extent cx="346710" cy="168275"/>
                  <wp:effectExtent l="0" t="0" r="0" b="3175"/>
                  <wp:docPr id="282" name="Picture 282" descr="C:\Users\HP\AppData\Local\Temp\ksohtml13640\wps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descr="C:\Users\HP\AppData\Local\Temp\ksohtml13640\wps48.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0203FA7F" w14:textId="77777777" w:rsidR="004D5BCC" w:rsidRPr="00AB2626" w:rsidRDefault="004D5BCC" w:rsidP="005F4FD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0.0%</w:t>
            </w:r>
          </w:p>
        </w:tc>
      </w:tr>
      <w:tr w:rsidR="004D5BCC" w:rsidRPr="00AB2626" w14:paraId="0F318156" w14:textId="77777777" w:rsidTr="005F4FDF">
        <w:tc>
          <w:tcPr>
            <w:cnfStyle w:val="001000000000" w:firstRow="0" w:lastRow="0" w:firstColumn="1" w:lastColumn="0" w:oddVBand="0" w:evenVBand="0" w:oddHBand="0" w:evenHBand="0" w:firstRowFirstColumn="0" w:firstRowLastColumn="0" w:lastRowFirstColumn="0" w:lastRowLastColumn="0"/>
            <w:tcW w:w="832" w:type="pct"/>
            <w:tcBorders>
              <w:top w:val="nil"/>
              <w:left w:val="nil"/>
              <w:bottom w:val="nil"/>
              <w:right w:val="nil"/>
            </w:tcBorders>
            <w:hideMark/>
          </w:tcPr>
          <w:p w14:paraId="36273153" w14:textId="77777777" w:rsidR="004D5BCC" w:rsidRPr="00AB2626" w:rsidRDefault="004D5BCC" w:rsidP="005F4FDF">
            <w:pPr>
              <w:spacing w:line="480" w:lineRule="auto"/>
              <w:rPr>
                <w:rFonts w:ascii="Times New Roman" w:eastAsia="Calibri" w:hAnsi="Times New Roman" w:cs="Times New Roman"/>
                <w:sz w:val="24"/>
                <w:szCs w:val="24"/>
              </w:rPr>
            </w:pPr>
            <w:r w:rsidRPr="00AB2626">
              <w:rPr>
                <w:rFonts w:ascii="Times New Roman" w:eastAsia="Calibri" w:hAnsi="Times New Roman" w:cs="Times New Roman"/>
                <w:sz w:val="24"/>
                <w:szCs w:val="24"/>
              </w:rPr>
              <w:t>6</w:t>
            </w:r>
          </w:p>
        </w:tc>
        <w:tc>
          <w:tcPr>
            <w:tcW w:w="832" w:type="pct"/>
            <w:tcBorders>
              <w:top w:val="nil"/>
              <w:left w:val="nil"/>
              <w:bottom w:val="nil"/>
              <w:right w:val="nil"/>
            </w:tcBorders>
          </w:tcPr>
          <w:p w14:paraId="189BFAD2" w14:textId="77777777" w:rsidR="004D5BCC" w:rsidRPr="00AB2626" w:rsidRDefault="004D5BCC" w:rsidP="005F4FD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5EF35942" wp14:editId="38B417D6">
                  <wp:extent cx="325755" cy="168275"/>
                  <wp:effectExtent l="0" t="0" r="0" b="3175"/>
                  <wp:docPr id="281" name="Picture 281" descr="C:\Users\HP\AppData\Local\Temp\ksohtml13640\wps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descr="C:\Users\HP\AppData\Local\Temp\ksohtml13640\wps49.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5755" cy="168275"/>
                          </a:xfrm>
                          <a:prstGeom prst="rect">
                            <a:avLst/>
                          </a:prstGeom>
                          <a:noFill/>
                          <a:ln>
                            <a:noFill/>
                          </a:ln>
                        </pic:spPr>
                      </pic:pic>
                    </a:graphicData>
                  </a:graphic>
                </wp:inline>
              </w:drawing>
            </w:r>
          </w:p>
        </w:tc>
        <w:tc>
          <w:tcPr>
            <w:tcW w:w="833" w:type="pct"/>
            <w:tcBorders>
              <w:top w:val="nil"/>
              <w:left w:val="nil"/>
              <w:bottom w:val="nil"/>
              <w:right w:val="nil"/>
            </w:tcBorders>
          </w:tcPr>
          <w:p w14:paraId="32F21093" w14:textId="77777777" w:rsidR="004D5BCC" w:rsidRPr="00AB2626" w:rsidRDefault="004D5BCC" w:rsidP="005F4FD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700344EE" wp14:editId="487856A5">
                  <wp:extent cx="346710" cy="168275"/>
                  <wp:effectExtent l="0" t="0" r="0" b="3175"/>
                  <wp:docPr id="280" name="Picture 280" descr="C:\Users\HP\AppData\Local\Temp\ksohtml13640\wps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descr="C:\Users\HP\AppData\Local\Temp\ksohtml13640\wps5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0B72996B" w14:textId="77777777" w:rsidR="004D5BCC" w:rsidRPr="00AB2626" w:rsidRDefault="004D5BCC" w:rsidP="005F4FD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0.156</w:t>
            </w:r>
          </w:p>
        </w:tc>
        <w:tc>
          <w:tcPr>
            <w:tcW w:w="834" w:type="pct"/>
            <w:tcBorders>
              <w:top w:val="nil"/>
              <w:left w:val="nil"/>
              <w:bottom w:val="nil"/>
              <w:right w:val="nil"/>
            </w:tcBorders>
          </w:tcPr>
          <w:p w14:paraId="46745252" w14:textId="77777777" w:rsidR="004D5BCC" w:rsidRPr="00AB2626" w:rsidRDefault="004D5BCC" w:rsidP="005F4FD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4BA0DF44" wp14:editId="75A2200C">
                  <wp:extent cx="346710" cy="168275"/>
                  <wp:effectExtent l="0" t="0" r="0" b="3175"/>
                  <wp:docPr id="279" name="Picture 279" descr="C:\Users\HP\AppData\Local\Temp\ksohtml13640\wps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descr="C:\Users\HP\AppData\Local\Temp\ksohtml13640\wps5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7786F352" w14:textId="77777777" w:rsidR="004D5BCC" w:rsidRPr="00AB2626" w:rsidRDefault="004D5BCC" w:rsidP="005F4FD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1.8%</w:t>
            </w:r>
          </w:p>
        </w:tc>
      </w:tr>
      <w:tr w:rsidR="004D5BCC" w:rsidRPr="00AB2626" w14:paraId="3EF13074" w14:textId="77777777" w:rsidTr="005F4F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pct"/>
            <w:tcBorders>
              <w:top w:val="nil"/>
              <w:left w:val="nil"/>
              <w:bottom w:val="nil"/>
              <w:right w:val="nil"/>
            </w:tcBorders>
            <w:hideMark/>
          </w:tcPr>
          <w:p w14:paraId="793B6D1F" w14:textId="77777777" w:rsidR="004D5BCC" w:rsidRPr="00AB2626" w:rsidRDefault="004D5BCC" w:rsidP="005F4FDF">
            <w:pPr>
              <w:spacing w:line="480" w:lineRule="auto"/>
              <w:rPr>
                <w:rFonts w:ascii="Times New Roman" w:hAnsi="Times New Roman" w:cs="Times New Roman"/>
                <w:sz w:val="24"/>
                <w:szCs w:val="24"/>
              </w:rPr>
            </w:pPr>
            <w:r w:rsidRPr="00AB2626">
              <w:rPr>
                <w:rFonts w:ascii="Times New Roman" w:hAnsi="Times New Roman" w:cs="Times New Roman"/>
                <w:sz w:val="24"/>
                <w:szCs w:val="24"/>
              </w:rPr>
              <w:t>7</w:t>
            </w:r>
          </w:p>
        </w:tc>
        <w:tc>
          <w:tcPr>
            <w:tcW w:w="832" w:type="pct"/>
            <w:tcBorders>
              <w:top w:val="nil"/>
              <w:left w:val="nil"/>
              <w:bottom w:val="nil"/>
              <w:right w:val="nil"/>
            </w:tcBorders>
          </w:tcPr>
          <w:p w14:paraId="77D636E5" w14:textId="77777777" w:rsidR="004D5BCC" w:rsidRPr="00AB2626" w:rsidRDefault="004D5BCC" w:rsidP="005F4FD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67B45F39" wp14:editId="0DB5F915">
                  <wp:extent cx="315595" cy="168275"/>
                  <wp:effectExtent l="0" t="0" r="8255" b="3175"/>
                  <wp:docPr id="278" name="Picture 278" descr="C:\Users\HP\AppData\Local\Temp\ksohtml13640\wps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descr="C:\Users\HP\AppData\Local\Temp\ksohtml13640\wps5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5595" cy="168275"/>
                          </a:xfrm>
                          <a:prstGeom prst="rect">
                            <a:avLst/>
                          </a:prstGeom>
                          <a:noFill/>
                          <a:ln>
                            <a:noFill/>
                          </a:ln>
                        </pic:spPr>
                      </pic:pic>
                    </a:graphicData>
                  </a:graphic>
                </wp:inline>
              </w:drawing>
            </w:r>
          </w:p>
        </w:tc>
        <w:tc>
          <w:tcPr>
            <w:tcW w:w="833" w:type="pct"/>
            <w:tcBorders>
              <w:top w:val="nil"/>
              <w:left w:val="nil"/>
              <w:bottom w:val="nil"/>
              <w:right w:val="nil"/>
            </w:tcBorders>
          </w:tcPr>
          <w:p w14:paraId="7004DA1D" w14:textId="77777777" w:rsidR="004D5BCC" w:rsidRPr="00AB2626" w:rsidRDefault="004D5BCC" w:rsidP="005F4FD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19215946" wp14:editId="2F6A8036">
                  <wp:extent cx="346710" cy="168275"/>
                  <wp:effectExtent l="0" t="0" r="0" b="3175"/>
                  <wp:docPr id="277" name="Picture 277" descr="C:\Users\HP\AppData\Local\Temp\ksohtml13640\wps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descr="C:\Users\HP\AppData\Local\Temp\ksohtml13640\wps5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05306C2C" w14:textId="77777777" w:rsidR="004D5BCC" w:rsidRPr="00AB2626" w:rsidRDefault="004D5BCC" w:rsidP="005F4FD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0.156</w:t>
            </w:r>
          </w:p>
        </w:tc>
        <w:tc>
          <w:tcPr>
            <w:tcW w:w="834" w:type="pct"/>
            <w:tcBorders>
              <w:top w:val="nil"/>
              <w:left w:val="nil"/>
              <w:bottom w:val="nil"/>
              <w:right w:val="nil"/>
            </w:tcBorders>
          </w:tcPr>
          <w:p w14:paraId="2DB27B2C" w14:textId="77777777" w:rsidR="004D5BCC" w:rsidRPr="00AB2626" w:rsidRDefault="004D5BCC" w:rsidP="005F4FD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23C570C9" wp14:editId="68848856">
                  <wp:extent cx="346710" cy="168275"/>
                  <wp:effectExtent l="0" t="0" r="0" b="3175"/>
                  <wp:docPr id="276" name="Picture 276" descr="C:\Users\HP\AppData\Local\Temp\ksohtml13640\wps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descr="C:\Users\HP\AppData\Local\Temp\ksohtml13640\wps5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332C20C0" w14:textId="77777777" w:rsidR="004D5BCC" w:rsidRPr="00AB2626" w:rsidRDefault="004D5BCC" w:rsidP="005F4FD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0.0%</w:t>
            </w:r>
          </w:p>
        </w:tc>
      </w:tr>
      <w:tr w:rsidR="004D5BCC" w:rsidRPr="00AB2626" w14:paraId="24C1F538" w14:textId="77777777" w:rsidTr="005F4FDF">
        <w:tc>
          <w:tcPr>
            <w:cnfStyle w:val="001000000000" w:firstRow="0" w:lastRow="0" w:firstColumn="1" w:lastColumn="0" w:oddVBand="0" w:evenVBand="0" w:oddHBand="0" w:evenHBand="0" w:firstRowFirstColumn="0" w:firstRowLastColumn="0" w:lastRowFirstColumn="0" w:lastRowLastColumn="0"/>
            <w:tcW w:w="832" w:type="pct"/>
            <w:tcBorders>
              <w:top w:val="nil"/>
              <w:left w:val="nil"/>
              <w:bottom w:val="nil"/>
              <w:right w:val="nil"/>
            </w:tcBorders>
            <w:hideMark/>
          </w:tcPr>
          <w:p w14:paraId="45DCAFA7" w14:textId="77777777" w:rsidR="004D5BCC" w:rsidRPr="00AB2626" w:rsidRDefault="004D5BCC" w:rsidP="005F4FDF">
            <w:pPr>
              <w:spacing w:line="480" w:lineRule="auto"/>
              <w:rPr>
                <w:rFonts w:ascii="Times New Roman" w:hAnsi="Times New Roman" w:cs="Times New Roman"/>
                <w:sz w:val="24"/>
                <w:szCs w:val="24"/>
              </w:rPr>
            </w:pPr>
            <w:r w:rsidRPr="00AB2626">
              <w:rPr>
                <w:rFonts w:ascii="Times New Roman" w:hAnsi="Times New Roman" w:cs="Times New Roman"/>
                <w:sz w:val="24"/>
                <w:szCs w:val="24"/>
              </w:rPr>
              <w:t>8</w:t>
            </w:r>
          </w:p>
        </w:tc>
        <w:tc>
          <w:tcPr>
            <w:tcW w:w="832" w:type="pct"/>
            <w:tcBorders>
              <w:top w:val="nil"/>
              <w:left w:val="nil"/>
              <w:bottom w:val="nil"/>
              <w:right w:val="nil"/>
            </w:tcBorders>
          </w:tcPr>
          <w:p w14:paraId="3E4B6785" w14:textId="77777777" w:rsidR="004D5BCC" w:rsidRPr="00AB2626" w:rsidRDefault="004D5BCC" w:rsidP="005F4FD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3F6F49B9" wp14:editId="2B6C0910">
                  <wp:extent cx="473075" cy="168275"/>
                  <wp:effectExtent l="0" t="0" r="3175" b="3175"/>
                  <wp:docPr id="275" name="Picture 275" descr="C:\Users\HP\AppData\Local\Temp\ksohtml13640\wps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descr="C:\Users\HP\AppData\Local\Temp\ksohtml13640\wps55.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3075" cy="168275"/>
                          </a:xfrm>
                          <a:prstGeom prst="rect">
                            <a:avLst/>
                          </a:prstGeom>
                          <a:noFill/>
                          <a:ln>
                            <a:noFill/>
                          </a:ln>
                        </pic:spPr>
                      </pic:pic>
                    </a:graphicData>
                  </a:graphic>
                </wp:inline>
              </w:drawing>
            </w:r>
          </w:p>
        </w:tc>
        <w:tc>
          <w:tcPr>
            <w:tcW w:w="833" w:type="pct"/>
            <w:tcBorders>
              <w:top w:val="nil"/>
              <w:left w:val="nil"/>
              <w:bottom w:val="nil"/>
              <w:right w:val="nil"/>
            </w:tcBorders>
          </w:tcPr>
          <w:p w14:paraId="6DCF2897" w14:textId="77777777" w:rsidR="004D5BCC" w:rsidRPr="00AB2626" w:rsidRDefault="004D5BCC" w:rsidP="005F4FD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6AA46FE5" wp14:editId="4165902A">
                  <wp:extent cx="346710" cy="168275"/>
                  <wp:effectExtent l="0" t="0" r="0" b="3175"/>
                  <wp:docPr id="274" name="Picture 274" descr="C:\Users\HP\AppData\Local\Temp\ksohtml13640\wps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descr="C:\Users\HP\AppData\Local\Temp\ksohtml13640\wps56.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3F550970" w14:textId="77777777" w:rsidR="004D5BCC" w:rsidRPr="00AB2626" w:rsidRDefault="004D5BCC" w:rsidP="005F4FD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0.157</w:t>
            </w:r>
          </w:p>
        </w:tc>
        <w:tc>
          <w:tcPr>
            <w:tcW w:w="834" w:type="pct"/>
            <w:tcBorders>
              <w:top w:val="nil"/>
              <w:left w:val="nil"/>
              <w:bottom w:val="nil"/>
              <w:right w:val="nil"/>
            </w:tcBorders>
          </w:tcPr>
          <w:p w14:paraId="3C57ECC6" w14:textId="77777777" w:rsidR="004D5BCC" w:rsidRPr="00AB2626" w:rsidRDefault="004D5BCC" w:rsidP="005F4FD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70586B47" wp14:editId="0B1882B3">
                  <wp:extent cx="346710" cy="168275"/>
                  <wp:effectExtent l="0" t="0" r="0" b="3175"/>
                  <wp:docPr id="273" name="Picture 273" descr="C:\Users\HP\AppData\Local\Temp\ksohtml13640\wps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descr="C:\Users\HP\AppData\Local\Temp\ksohtml13640\wps5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14232EAA" w14:textId="77777777" w:rsidR="004D5BCC" w:rsidRPr="00AB2626" w:rsidRDefault="004D5BCC" w:rsidP="005F4FD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0.6%</w:t>
            </w:r>
          </w:p>
        </w:tc>
      </w:tr>
      <w:tr w:rsidR="004D5BCC" w:rsidRPr="00AB2626" w14:paraId="4BA97E56" w14:textId="77777777" w:rsidTr="005F4F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pct"/>
            <w:tcBorders>
              <w:top w:val="nil"/>
              <w:left w:val="nil"/>
              <w:bottom w:val="nil"/>
              <w:right w:val="nil"/>
            </w:tcBorders>
            <w:hideMark/>
          </w:tcPr>
          <w:p w14:paraId="3FE9276E" w14:textId="77777777" w:rsidR="004D5BCC" w:rsidRPr="00AB2626" w:rsidRDefault="004D5BCC" w:rsidP="005F4FDF">
            <w:pPr>
              <w:spacing w:line="480" w:lineRule="auto"/>
              <w:rPr>
                <w:rFonts w:ascii="Times New Roman" w:hAnsi="Times New Roman" w:cs="Times New Roman"/>
                <w:sz w:val="24"/>
                <w:szCs w:val="24"/>
              </w:rPr>
            </w:pPr>
            <w:r w:rsidRPr="00AB2626">
              <w:rPr>
                <w:rFonts w:ascii="Times New Roman" w:hAnsi="Times New Roman" w:cs="Times New Roman"/>
                <w:sz w:val="24"/>
                <w:szCs w:val="24"/>
              </w:rPr>
              <w:t>9</w:t>
            </w:r>
          </w:p>
        </w:tc>
        <w:tc>
          <w:tcPr>
            <w:tcW w:w="832" w:type="pct"/>
            <w:tcBorders>
              <w:top w:val="nil"/>
              <w:left w:val="nil"/>
              <w:bottom w:val="nil"/>
              <w:right w:val="nil"/>
            </w:tcBorders>
          </w:tcPr>
          <w:p w14:paraId="6E9A88BD" w14:textId="77777777" w:rsidR="004D5BCC" w:rsidRPr="00AB2626" w:rsidRDefault="004D5BCC" w:rsidP="005F4FD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465AC2E7" wp14:editId="22F3E266">
                  <wp:extent cx="315595" cy="168275"/>
                  <wp:effectExtent l="0" t="0" r="8255" b="3175"/>
                  <wp:docPr id="272" name="Picture 272" descr="C:\Users\HP\AppData\Local\Temp\ksohtml13640\wps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descr="C:\Users\HP\AppData\Local\Temp\ksohtml13640\wps58.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5595" cy="168275"/>
                          </a:xfrm>
                          <a:prstGeom prst="rect">
                            <a:avLst/>
                          </a:prstGeom>
                          <a:noFill/>
                          <a:ln>
                            <a:noFill/>
                          </a:ln>
                        </pic:spPr>
                      </pic:pic>
                    </a:graphicData>
                  </a:graphic>
                </wp:inline>
              </w:drawing>
            </w:r>
          </w:p>
        </w:tc>
        <w:tc>
          <w:tcPr>
            <w:tcW w:w="833" w:type="pct"/>
            <w:tcBorders>
              <w:top w:val="nil"/>
              <w:left w:val="nil"/>
              <w:bottom w:val="nil"/>
              <w:right w:val="nil"/>
            </w:tcBorders>
          </w:tcPr>
          <w:p w14:paraId="397CBC70" w14:textId="77777777" w:rsidR="004D5BCC" w:rsidRPr="00AB2626" w:rsidRDefault="004D5BCC" w:rsidP="005F4FD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01412BAA" wp14:editId="3C34CC9C">
                  <wp:extent cx="346710" cy="168275"/>
                  <wp:effectExtent l="0" t="0" r="0" b="3175"/>
                  <wp:docPr id="271" name="Picture 271" descr="C:\Users\HP\AppData\Local\Temp\ksohtml13640\wps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descr="C:\Users\HP\AppData\Local\Temp\ksohtml13640\wps59.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0155DF3F" w14:textId="77777777" w:rsidR="004D5BCC" w:rsidRPr="00AB2626" w:rsidRDefault="004D5BCC" w:rsidP="005F4FD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0.152</w:t>
            </w:r>
          </w:p>
        </w:tc>
        <w:tc>
          <w:tcPr>
            <w:tcW w:w="834" w:type="pct"/>
            <w:tcBorders>
              <w:top w:val="nil"/>
              <w:left w:val="nil"/>
              <w:bottom w:val="nil"/>
              <w:right w:val="nil"/>
            </w:tcBorders>
          </w:tcPr>
          <w:p w14:paraId="56621D19" w14:textId="77777777" w:rsidR="004D5BCC" w:rsidRPr="00AB2626" w:rsidRDefault="004D5BCC" w:rsidP="005F4FD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509A4AD3" wp14:editId="4A3550E6">
                  <wp:extent cx="346710" cy="168275"/>
                  <wp:effectExtent l="0" t="0" r="0" b="3175"/>
                  <wp:docPr id="270" name="Picture 270" descr="C:\Users\HP\AppData\Local\Temp\ksohtml13640\wps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descr="C:\Users\HP\AppData\Local\Temp\ksohtml13640\wps60.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0D031E2E" w14:textId="77777777" w:rsidR="004D5BCC" w:rsidRPr="00AB2626" w:rsidRDefault="004D5BCC" w:rsidP="005F4FD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2.6%</w:t>
            </w:r>
          </w:p>
        </w:tc>
      </w:tr>
      <w:tr w:rsidR="004D5BCC" w:rsidRPr="00AB2626" w14:paraId="3E59FB7B" w14:textId="77777777" w:rsidTr="005F4FDF">
        <w:tc>
          <w:tcPr>
            <w:cnfStyle w:val="001000000000" w:firstRow="0" w:lastRow="0" w:firstColumn="1" w:lastColumn="0" w:oddVBand="0" w:evenVBand="0" w:oddHBand="0" w:evenHBand="0" w:firstRowFirstColumn="0" w:firstRowLastColumn="0" w:lastRowFirstColumn="0" w:lastRowLastColumn="0"/>
            <w:tcW w:w="832" w:type="pct"/>
            <w:tcBorders>
              <w:top w:val="nil"/>
              <w:left w:val="nil"/>
              <w:bottom w:val="single" w:sz="4" w:space="0" w:color="000000"/>
              <w:right w:val="nil"/>
            </w:tcBorders>
            <w:hideMark/>
          </w:tcPr>
          <w:p w14:paraId="406088DA" w14:textId="77777777" w:rsidR="004D5BCC" w:rsidRPr="00AB2626" w:rsidRDefault="004D5BCC" w:rsidP="005F4FDF">
            <w:pPr>
              <w:spacing w:line="480" w:lineRule="auto"/>
              <w:rPr>
                <w:rFonts w:ascii="Times New Roman" w:hAnsi="Times New Roman" w:cs="Times New Roman"/>
                <w:sz w:val="24"/>
                <w:szCs w:val="24"/>
              </w:rPr>
            </w:pPr>
            <w:r w:rsidRPr="00AB2626">
              <w:rPr>
                <w:rFonts w:ascii="Times New Roman" w:hAnsi="Times New Roman" w:cs="Times New Roman"/>
                <w:sz w:val="24"/>
                <w:szCs w:val="24"/>
              </w:rPr>
              <w:t>10</w:t>
            </w:r>
          </w:p>
        </w:tc>
        <w:tc>
          <w:tcPr>
            <w:tcW w:w="832" w:type="pct"/>
            <w:tcBorders>
              <w:top w:val="nil"/>
              <w:left w:val="nil"/>
              <w:bottom w:val="single" w:sz="4" w:space="0" w:color="000000"/>
              <w:right w:val="nil"/>
            </w:tcBorders>
          </w:tcPr>
          <w:p w14:paraId="526EE458" w14:textId="77777777" w:rsidR="004D5BCC" w:rsidRPr="00AB2626" w:rsidRDefault="004D5BCC" w:rsidP="005F4FD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7A6D75FF" wp14:editId="5454ADCC">
                  <wp:extent cx="378460" cy="168275"/>
                  <wp:effectExtent l="0" t="0" r="2540" b="3175"/>
                  <wp:docPr id="269" name="Picture 269" descr="C:\Users\HP\AppData\Local\Temp\ksohtml13640\wps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descr="C:\Users\HP\AppData\Local\Temp\ksohtml13640\wps6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8460" cy="168275"/>
                          </a:xfrm>
                          <a:prstGeom prst="rect">
                            <a:avLst/>
                          </a:prstGeom>
                          <a:noFill/>
                          <a:ln>
                            <a:noFill/>
                          </a:ln>
                        </pic:spPr>
                      </pic:pic>
                    </a:graphicData>
                  </a:graphic>
                </wp:inline>
              </w:drawing>
            </w:r>
          </w:p>
        </w:tc>
        <w:tc>
          <w:tcPr>
            <w:tcW w:w="833" w:type="pct"/>
            <w:tcBorders>
              <w:top w:val="nil"/>
              <w:left w:val="nil"/>
              <w:bottom w:val="single" w:sz="4" w:space="0" w:color="000000"/>
              <w:right w:val="nil"/>
            </w:tcBorders>
          </w:tcPr>
          <w:p w14:paraId="033AD2F2" w14:textId="77777777" w:rsidR="004D5BCC" w:rsidRPr="00AB2626" w:rsidRDefault="004D5BCC" w:rsidP="005F4FD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4F9C562E" wp14:editId="3BA31234">
                  <wp:extent cx="346710" cy="168275"/>
                  <wp:effectExtent l="0" t="0" r="0" b="3175"/>
                  <wp:docPr id="268" name="Picture 268" descr="C:\Users\HP\AppData\Local\Temp\ksohtml13640\wps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descr="C:\Users\HP\AppData\Local\Temp\ksohtml13640\wps6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single" w:sz="4" w:space="0" w:color="000000"/>
              <w:right w:val="nil"/>
            </w:tcBorders>
            <w:hideMark/>
          </w:tcPr>
          <w:p w14:paraId="02BB52A1" w14:textId="77777777" w:rsidR="004D5BCC" w:rsidRPr="00AB2626" w:rsidRDefault="004D5BCC" w:rsidP="005F4FD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0.152</w:t>
            </w:r>
          </w:p>
        </w:tc>
        <w:tc>
          <w:tcPr>
            <w:tcW w:w="834" w:type="pct"/>
            <w:tcBorders>
              <w:top w:val="nil"/>
              <w:left w:val="nil"/>
              <w:bottom w:val="single" w:sz="4" w:space="0" w:color="000000"/>
              <w:right w:val="nil"/>
            </w:tcBorders>
          </w:tcPr>
          <w:p w14:paraId="675D8D41" w14:textId="77777777" w:rsidR="004D5BCC" w:rsidRPr="00AB2626" w:rsidRDefault="004D5BCC" w:rsidP="005F4FD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79FE3984" wp14:editId="28F17AFC">
                  <wp:extent cx="346710" cy="168275"/>
                  <wp:effectExtent l="0" t="0" r="0" b="3175"/>
                  <wp:docPr id="267" name="Picture 267" descr="C:\Users\HP\AppData\Local\Temp\ksohtml13640\wps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descr="C:\Users\HP\AppData\Local\Temp\ksohtml13640\wps6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single" w:sz="4" w:space="0" w:color="000000"/>
              <w:right w:val="nil"/>
            </w:tcBorders>
            <w:hideMark/>
          </w:tcPr>
          <w:p w14:paraId="0B00F23E" w14:textId="77777777" w:rsidR="004D5BCC" w:rsidRPr="00AB2626" w:rsidRDefault="004D5BCC" w:rsidP="005F4FD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0.0%</w:t>
            </w:r>
          </w:p>
        </w:tc>
      </w:tr>
    </w:tbl>
    <w:p w14:paraId="1D11780D" w14:textId="52F8DF31" w:rsidR="004D5BCC" w:rsidRPr="00AB2626" w:rsidRDefault="005F4FDF" w:rsidP="004D5BCC">
      <w:pPr>
        <w:spacing w:after="0" w:line="480" w:lineRule="auto"/>
        <w:jc w:val="both"/>
        <w:rPr>
          <w:rFonts w:ascii="Times New Roman" w:eastAsia="Calibri" w:hAnsi="Times New Roman" w:cs="Times New Roman"/>
          <w:b/>
          <w:sz w:val="24"/>
          <w:szCs w:val="24"/>
        </w:rPr>
      </w:pPr>
      <w:r w:rsidRPr="00AB2626">
        <w:rPr>
          <w:rFonts w:ascii="Times New Roman" w:eastAsia="Calibri" w:hAnsi="Times New Roman" w:cs="Times New Roman"/>
          <w:b/>
          <w:sz w:val="24"/>
          <w:szCs w:val="24"/>
        </w:rPr>
        <w:br w:type="textWrapping" w:clear="all"/>
      </w:r>
    </w:p>
    <w:p w14:paraId="42374072" w14:textId="77777777" w:rsidR="004D5BCC" w:rsidRPr="00AB2626" w:rsidRDefault="004D5BCC" w:rsidP="004D5BCC">
      <w:pPr>
        <w:spacing w:after="0" w:line="480" w:lineRule="auto"/>
        <w:jc w:val="both"/>
        <w:rPr>
          <w:rFonts w:ascii="Times New Roman" w:eastAsia="Calibri" w:hAnsi="Times New Roman" w:cs="Times New Roman"/>
          <w:sz w:val="24"/>
          <w:szCs w:val="24"/>
        </w:rPr>
      </w:pPr>
      <w:r w:rsidRPr="00AB2626">
        <w:rPr>
          <w:rFonts w:ascii="Times New Roman" w:eastAsia="Calibri" w:hAnsi="Times New Roman" w:cs="Times New Roman"/>
          <w:b/>
          <w:sz w:val="24"/>
          <w:szCs w:val="24"/>
        </w:rPr>
        <w:t xml:space="preserve">Key: </w:t>
      </w:r>
      <w:r w:rsidRPr="00AB2626">
        <w:rPr>
          <w:rFonts w:ascii="Times New Roman" w:eastAsia="Calibri" w:hAnsi="Times New Roman" w:cs="Times New Roman"/>
          <w:sz w:val="24"/>
          <w:szCs w:val="24"/>
        </w:rPr>
        <w:t xml:space="preserve">CRM1= </w:t>
      </w:r>
      <w:r w:rsidRPr="00AB2626">
        <w:rPr>
          <w:rFonts w:ascii="Times New Roman" w:eastAsia="Calibri" w:hAnsi="Times New Roman" w:cs="Times New Roman"/>
          <w:i/>
          <w:sz w:val="24"/>
          <w:szCs w:val="24"/>
        </w:rPr>
        <w:t>Pseudomonas</w:t>
      </w:r>
      <w:r w:rsidRPr="00AB2626">
        <w:rPr>
          <w:rFonts w:ascii="Times New Roman" w:eastAsia="Calibri" w:hAnsi="Times New Roman" w:cs="Times New Roman"/>
          <w:sz w:val="24"/>
          <w:szCs w:val="24"/>
        </w:rPr>
        <w:t xml:space="preserve"> sp., CRM2= </w:t>
      </w:r>
      <w:r w:rsidRPr="00AB2626">
        <w:rPr>
          <w:rFonts w:ascii="Times New Roman" w:eastAsia="Calibri" w:hAnsi="Times New Roman" w:cs="Times New Roman"/>
          <w:i/>
          <w:sz w:val="24"/>
          <w:szCs w:val="24"/>
        </w:rPr>
        <w:t>Bacillus</w:t>
      </w:r>
      <w:r w:rsidRPr="00AB2626">
        <w:rPr>
          <w:rFonts w:ascii="Times New Roman" w:eastAsia="Calibri" w:hAnsi="Times New Roman" w:cs="Times New Roman"/>
          <w:sz w:val="24"/>
          <w:szCs w:val="24"/>
        </w:rPr>
        <w:t xml:space="preserve"> sp.1, HBR1= </w:t>
      </w:r>
      <w:r w:rsidRPr="00AB2626">
        <w:rPr>
          <w:rFonts w:ascii="Times New Roman" w:eastAsia="Calibri" w:hAnsi="Times New Roman" w:cs="Times New Roman"/>
          <w:i/>
          <w:sz w:val="24"/>
          <w:szCs w:val="24"/>
        </w:rPr>
        <w:t xml:space="preserve">Streptococcus </w:t>
      </w:r>
      <w:r w:rsidRPr="00AB2626">
        <w:rPr>
          <w:rFonts w:ascii="Times New Roman" w:eastAsia="Calibri" w:hAnsi="Times New Roman" w:cs="Times New Roman"/>
          <w:sz w:val="24"/>
          <w:szCs w:val="24"/>
        </w:rPr>
        <w:t xml:space="preserve">sp.1, CRY1= </w:t>
      </w:r>
      <w:r w:rsidRPr="00AB2626">
        <w:rPr>
          <w:rFonts w:ascii="Times New Roman" w:eastAsia="Calibri" w:hAnsi="Times New Roman" w:cs="Times New Roman"/>
          <w:i/>
          <w:sz w:val="24"/>
          <w:szCs w:val="24"/>
        </w:rPr>
        <w:t>Streptococcus</w:t>
      </w:r>
      <w:r w:rsidRPr="00AB2626">
        <w:rPr>
          <w:rFonts w:ascii="Times New Roman" w:eastAsia="Calibri" w:hAnsi="Times New Roman" w:cs="Times New Roman"/>
          <w:sz w:val="24"/>
          <w:szCs w:val="24"/>
        </w:rPr>
        <w:t xml:space="preserve"> sp.2, HN2= </w:t>
      </w:r>
      <w:r w:rsidRPr="00AB2626">
        <w:rPr>
          <w:rFonts w:ascii="Times New Roman" w:eastAsia="Calibri" w:hAnsi="Times New Roman" w:cs="Times New Roman"/>
          <w:i/>
          <w:sz w:val="24"/>
          <w:szCs w:val="24"/>
        </w:rPr>
        <w:t>Proteus</w:t>
      </w:r>
      <w:r w:rsidRPr="00AB2626">
        <w:rPr>
          <w:rFonts w:ascii="Times New Roman" w:eastAsia="Calibri" w:hAnsi="Times New Roman" w:cs="Times New Roman"/>
          <w:sz w:val="24"/>
          <w:szCs w:val="24"/>
        </w:rPr>
        <w:t xml:space="preserve"> sp., HW1= </w:t>
      </w:r>
      <w:r w:rsidRPr="00AB2626">
        <w:rPr>
          <w:rFonts w:ascii="Times New Roman" w:eastAsia="Calibri" w:hAnsi="Times New Roman" w:cs="Times New Roman"/>
          <w:i/>
          <w:sz w:val="24"/>
          <w:szCs w:val="24"/>
        </w:rPr>
        <w:t>Bacillus</w:t>
      </w:r>
      <w:r w:rsidRPr="00AB2626">
        <w:rPr>
          <w:rFonts w:ascii="Times New Roman" w:eastAsia="Calibri" w:hAnsi="Times New Roman" w:cs="Times New Roman"/>
          <w:sz w:val="24"/>
          <w:szCs w:val="24"/>
        </w:rPr>
        <w:t xml:space="preserve"> sp.3, CW3= </w:t>
      </w:r>
      <w:r w:rsidRPr="00AB2626">
        <w:rPr>
          <w:rFonts w:ascii="Times New Roman" w:eastAsia="Calibri" w:hAnsi="Times New Roman" w:cs="Times New Roman"/>
          <w:i/>
          <w:sz w:val="24"/>
          <w:szCs w:val="24"/>
        </w:rPr>
        <w:t>Staphylococcus aureus</w:t>
      </w:r>
      <w:r w:rsidRPr="00AB2626">
        <w:rPr>
          <w:rFonts w:ascii="Times New Roman" w:eastAsia="Calibri" w:hAnsi="Times New Roman" w:cs="Times New Roman"/>
          <w:sz w:val="24"/>
          <w:szCs w:val="24"/>
        </w:rPr>
        <w:t xml:space="preserve">, CRBR1= </w:t>
      </w:r>
      <w:r w:rsidRPr="00AB2626">
        <w:rPr>
          <w:rFonts w:ascii="Times New Roman" w:eastAsia="Calibri" w:hAnsi="Times New Roman" w:cs="Times New Roman"/>
          <w:i/>
          <w:sz w:val="24"/>
          <w:szCs w:val="24"/>
        </w:rPr>
        <w:t xml:space="preserve">Bacillus </w:t>
      </w:r>
      <w:r w:rsidRPr="00AB2626">
        <w:rPr>
          <w:rFonts w:ascii="Times New Roman" w:eastAsia="Calibri" w:hAnsi="Times New Roman" w:cs="Times New Roman"/>
          <w:sz w:val="24"/>
          <w:szCs w:val="24"/>
        </w:rPr>
        <w:t xml:space="preserve">sp.2, CW1= </w:t>
      </w:r>
      <w:r w:rsidRPr="00AB2626">
        <w:rPr>
          <w:rFonts w:ascii="Times New Roman" w:eastAsia="Calibri" w:hAnsi="Times New Roman" w:cs="Times New Roman"/>
          <w:i/>
          <w:sz w:val="24"/>
          <w:szCs w:val="24"/>
        </w:rPr>
        <w:t xml:space="preserve">Micrococcus </w:t>
      </w:r>
      <w:r w:rsidRPr="00AB2626">
        <w:rPr>
          <w:rFonts w:ascii="Times New Roman" w:eastAsia="Calibri" w:hAnsi="Times New Roman" w:cs="Times New Roman"/>
          <w:sz w:val="24"/>
          <w:szCs w:val="24"/>
        </w:rPr>
        <w:t>sp., CTRL= Control</w:t>
      </w:r>
    </w:p>
    <w:p w14:paraId="5905BB7E" w14:textId="77777777" w:rsidR="006F6F13" w:rsidRPr="00AB2626" w:rsidRDefault="006F6F13" w:rsidP="008941E4">
      <w:pPr>
        <w:spacing w:line="480" w:lineRule="auto"/>
        <w:rPr>
          <w:rFonts w:ascii="Times New Roman" w:hAnsi="Times New Roman" w:cs="Times New Roman"/>
          <w:b/>
          <w:sz w:val="24"/>
          <w:szCs w:val="24"/>
          <w:lang w:val="en-GB"/>
        </w:rPr>
      </w:pPr>
    </w:p>
    <w:p w14:paraId="4BF6B64D" w14:textId="77777777" w:rsidR="006F6F13" w:rsidRPr="00AB2626" w:rsidRDefault="006F6F13" w:rsidP="008941E4">
      <w:pPr>
        <w:spacing w:line="480" w:lineRule="auto"/>
        <w:rPr>
          <w:rFonts w:ascii="Times New Roman" w:hAnsi="Times New Roman" w:cs="Times New Roman"/>
          <w:b/>
          <w:sz w:val="24"/>
          <w:szCs w:val="24"/>
          <w:lang w:val="en-GB"/>
        </w:rPr>
      </w:pPr>
    </w:p>
    <w:p w14:paraId="1B06F5DC" w14:textId="77777777" w:rsidR="005F4FDF" w:rsidRPr="00AB2626" w:rsidRDefault="005F4FDF" w:rsidP="004D5BCC">
      <w:pPr>
        <w:spacing w:after="0" w:line="480" w:lineRule="auto"/>
        <w:jc w:val="both"/>
        <w:rPr>
          <w:rFonts w:ascii="Times New Roman" w:hAnsi="Times New Roman" w:cs="Times New Roman"/>
          <w:b/>
          <w:sz w:val="24"/>
          <w:szCs w:val="24"/>
          <w:lang w:val="en-GB"/>
        </w:rPr>
      </w:pPr>
    </w:p>
    <w:p w14:paraId="71B39B16" w14:textId="77777777" w:rsidR="008F6DC8" w:rsidRDefault="008F6DC8" w:rsidP="00263E90">
      <w:pPr>
        <w:spacing w:after="0" w:line="480" w:lineRule="auto"/>
        <w:jc w:val="center"/>
        <w:rPr>
          <w:rFonts w:ascii="Times New Roman" w:eastAsia="Calibri" w:hAnsi="Times New Roman" w:cs="Times New Roman"/>
          <w:b/>
          <w:sz w:val="24"/>
          <w:szCs w:val="24"/>
        </w:rPr>
      </w:pPr>
    </w:p>
    <w:p w14:paraId="1213F464" w14:textId="572641B5" w:rsidR="004D5BCC" w:rsidRPr="00AB2626" w:rsidRDefault="004D5BCC" w:rsidP="00263E90">
      <w:pPr>
        <w:spacing w:after="0" w:line="480" w:lineRule="auto"/>
        <w:jc w:val="center"/>
        <w:rPr>
          <w:rFonts w:ascii="Times New Roman" w:eastAsia="Calibri" w:hAnsi="Times New Roman" w:cs="Times New Roman"/>
          <w:b/>
          <w:sz w:val="24"/>
          <w:szCs w:val="24"/>
        </w:rPr>
      </w:pPr>
      <w:r w:rsidRPr="00AB2626">
        <w:rPr>
          <w:rFonts w:ascii="Times New Roman" w:eastAsia="Calibri" w:hAnsi="Times New Roman" w:cs="Times New Roman"/>
          <w:b/>
          <w:sz w:val="24"/>
          <w:szCs w:val="24"/>
        </w:rPr>
        <w:t>Table 4.: Plastic pellets weight after 28days</w:t>
      </w:r>
    </w:p>
    <w:tbl>
      <w:tblPr>
        <w:tblStyle w:val="ListTable6Colorful1"/>
        <w:tblW w:w="4794" w:type="pct"/>
        <w:tblLook w:val="04A0" w:firstRow="1" w:lastRow="0" w:firstColumn="1" w:lastColumn="0" w:noHBand="0" w:noVBand="1"/>
      </w:tblPr>
      <w:tblGrid>
        <w:gridCol w:w="1437"/>
        <w:gridCol w:w="1437"/>
        <w:gridCol w:w="1440"/>
        <w:gridCol w:w="1442"/>
        <w:gridCol w:w="1442"/>
        <w:gridCol w:w="1776"/>
      </w:tblGrid>
      <w:tr w:rsidR="004D5BCC" w:rsidRPr="00AB2626" w14:paraId="1992121D" w14:textId="77777777" w:rsidTr="00BF04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pct"/>
            <w:tcBorders>
              <w:top w:val="single" w:sz="4" w:space="0" w:color="000000"/>
              <w:left w:val="nil"/>
              <w:right w:val="nil"/>
            </w:tcBorders>
            <w:hideMark/>
          </w:tcPr>
          <w:p w14:paraId="22935142" w14:textId="77777777" w:rsidR="004D5BCC" w:rsidRPr="00AB2626" w:rsidRDefault="004D5BCC" w:rsidP="00BF04ED">
            <w:pPr>
              <w:spacing w:line="480" w:lineRule="auto"/>
              <w:rPr>
                <w:rFonts w:ascii="Times New Roman" w:eastAsia="Calibri" w:hAnsi="Times New Roman" w:cs="Times New Roman"/>
                <w:b w:val="0"/>
                <w:sz w:val="24"/>
                <w:szCs w:val="24"/>
              </w:rPr>
            </w:pPr>
            <w:r w:rsidRPr="00AB2626">
              <w:rPr>
                <w:rFonts w:ascii="Times New Roman" w:eastAsia="Calibri" w:hAnsi="Times New Roman" w:cs="Times New Roman"/>
                <w:b w:val="0"/>
                <w:bCs w:val="0"/>
                <w:sz w:val="24"/>
                <w:szCs w:val="24"/>
              </w:rPr>
              <w:t>S/N</w:t>
            </w:r>
          </w:p>
        </w:tc>
        <w:tc>
          <w:tcPr>
            <w:tcW w:w="832" w:type="pct"/>
            <w:tcBorders>
              <w:top w:val="single" w:sz="4" w:space="0" w:color="000000"/>
              <w:left w:val="nil"/>
              <w:right w:val="nil"/>
            </w:tcBorders>
            <w:hideMark/>
          </w:tcPr>
          <w:p w14:paraId="08A11BE9" w14:textId="77777777" w:rsidR="004D5BCC" w:rsidRPr="00AB2626" w:rsidRDefault="004D5BCC" w:rsidP="00BF04ED">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4"/>
                <w:szCs w:val="24"/>
              </w:rPr>
            </w:pPr>
            <w:r w:rsidRPr="00AB2626">
              <w:rPr>
                <w:rFonts w:ascii="Times New Roman" w:eastAsia="Calibri" w:hAnsi="Times New Roman" w:cs="Times New Roman"/>
                <w:b w:val="0"/>
                <w:bCs w:val="0"/>
                <w:sz w:val="24"/>
                <w:szCs w:val="24"/>
              </w:rPr>
              <w:t>ISOLATES</w:t>
            </w:r>
          </w:p>
        </w:tc>
        <w:tc>
          <w:tcPr>
            <w:tcW w:w="833" w:type="pct"/>
            <w:tcBorders>
              <w:top w:val="single" w:sz="4" w:space="0" w:color="000000"/>
              <w:left w:val="nil"/>
              <w:right w:val="nil"/>
            </w:tcBorders>
            <w:hideMark/>
          </w:tcPr>
          <w:p w14:paraId="27B85F56" w14:textId="77777777" w:rsidR="004D5BCC" w:rsidRPr="00AB2626" w:rsidRDefault="004D5BCC" w:rsidP="00BF04ED">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4"/>
                <w:szCs w:val="24"/>
              </w:rPr>
            </w:pPr>
            <w:r w:rsidRPr="00AB2626">
              <w:rPr>
                <w:rFonts w:ascii="Times New Roman" w:eastAsia="Calibri" w:hAnsi="Times New Roman" w:cs="Times New Roman"/>
                <w:b w:val="0"/>
                <w:bCs w:val="0"/>
                <w:sz w:val="24"/>
                <w:szCs w:val="24"/>
              </w:rPr>
              <w:t>INITIAL WEIGHT (g)</w:t>
            </w:r>
          </w:p>
        </w:tc>
        <w:tc>
          <w:tcPr>
            <w:tcW w:w="834" w:type="pct"/>
            <w:tcBorders>
              <w:top w:val="single" w:sz="4" w:space="0" w:color="000000"/>
              <w:left w:val="nil"/>
              <w:right w:val="nil"/>
            </w:tcBorders>
            <w:hideMark/>
          </w:tcPr>
          <w:p w14:paraId="672E27BA" w14:textId="77777777" w:rsidR="004D5BCC" w:rsidRPr="00AB2626" w:rsidRDefault="004D5BCC" w:rsidP="00BF04ED">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4"/>
                <w:szCs w:val="24"/>
              </w:rPr>
            </w:pPr>
            <w:r w:rsidRPr="00AB2626">
              <w:rPr>
                <w:rFonts w:ascii="Times New Roman" w:eastAsia="Calibri" w:hAnsi="Times New Roman" w:cs="Times New Roman"/>
                <w:b w:val="0"/>
                <w:bCs w:val="0"/>
                <w:sz w:val="24"/>
                <w:szCs w:val="24"/>
              </w:rPr>
              <w:t>FINAL WEIGHT (g)</w:t>
            </w:r>
          </w:p>
        </w:tc>
        <w:tc>
          <w:tcPr>
            <w:tcW w:w="834" w:type="pct"/>
            <w:tcBorders>
              <w:top w:val="single" w:sz="4" w:space="0" w:color="000000"/>
              <w:left w:val="nil"/>
              <w:right w:val="nil"/>
            </w:tcBorders>
            <w:hideMark/>
          </w:tcPr>
          <w:p w14:paraId="70B70154" w14:textId="77777777" w:rsidR="004D5BCC" w:rsidRPr="00AB2626" w:rsidRDefault="004D5BCC" w:rsidP="00BF04ED">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4"/>
                <w:szCs w:val="24"/>
              </w:rPr>
            </w:pPr>
            <w:r w:rsidRPr="00AB2626">
              <w:rPr>
                <w:rFonts w:ascii="Times New Roman" w:eastAsia="Calibri" w:hAnsi="Times New Roman" w:cs="Times New Roman"/>
                <w:b w:val="0"/>
                <w:bCs w:val="0"/>
                <w:sz w:val="24"/>
                <w:szCs w:val="24"/>
              </w:rPr>
              <w:t xml:space="preserve">WEIGHT LOSS (g) </w:t>
            </w:r>
          </w:p>
        </w:tc>
        <w:tc>
          <w:tcPr>
            <w:tcW w:w="834" w:type="pct"/>
            <w:tcBorders>
              <w:top w:val="single" w:sz="4" w:space="0" w:color="000000"/>
              <w:left w:val="nil"/>
              <w:right w:val="nil"/>
            </w:tcBorders>
            <w:hideMark/>
          </w:tcPr>
          <w:p w14:paraId="37BAEFE6" w14:textId="77777777" w:rsidR="004D5BCC" w:rsidRPr="00AB2626" w:rsidRDefault="004D5BCC" w:rsidP="00BF04ED">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4"/>
                <w:szCs w:val="24"/>
              </w:rPr>
            </w:pPr>
            <w:r w:rsidRPr="00AB2626">
              <w:rPr>
                <w:rFonts w:ascii="Times New Roman" w:eastAsia="Calibri" w:hAnsi="Times New Roman" w:cs="Times New Roman"/>
                <w:b w:val="0"/>
                <w:bCs w:val="0"/>
                <w:sz w:val="24"/>
                <w:szCs w:val="24"/>
              </w:rPr>
              <w:t>PERCENTAGE WEIGHT LOSS %</w:t>
            </w:r>
          </w:p>
        </w:tc>
      </w:tr>
      <w:tr w:rsidR="004D5BCC" w:rsidRPr="00AB2626" w14:paraId="60B78374" w14:textId="77777777" w:rsidTr="00BF04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pct"/>
            <w:tcBorders>
              <w:top w:val="nil"/>
              <w:left w:val="nil"/>
              <w:bottom w:val="nil"/>
              <w:right w:val="nil"/>
            </w:tcBorders>
            <w:hideMark/>
          </w:tcPr>
          <w:p w14:paraId="13CDA7EC" w14:textId="77777777" w:rsidR="004D5BCC" w:rsidRPr="00AB2626" w:rsidRDefault="004D5BCC" w:rsidP="00BF04ED">
            <w:pPr>
              <w:spacing w:line="480" w:lineRule="auto"/>
              <w:rPr>
                <w:rFonts w:ascii="Times New Roman" w:eastAsia="Calibri" w:hAnsi="Times New Roman" w:cs="Times New Roman"/>
                <w:b w:val="0"/>
                <w:bCs w:val="0"/>
                <w:sz w:val="24"/>
                <w:szCs w:val="24"/>
              </w:rPr>
            </w:pPr>
            <w:r w:rsidRPr="00AB2626">
              <w:rPr>
                <w:rFonts w:ascii="Times New Roman" w:eastAsia="Calibri" w:hAnsi="Times New Roman" w:cs="Times New Roman"/>
                <w:sz w:val="24"/>
                <w:szCs w:val="24"/>
              </w:rPr>
              <w:t>1</w:t>
            </w:r>
          </w:p>
        </w:tc>
        <w:tc>
          <w:tcPr>
            <w:tcW w:w="832" w:type="pct"/>
            <w:tcBorders>
              <w:top w:val="nil"/>
              <w:left w:val="nil"/>
              <w:bottom w:val="nil"/>
              <w:right w:val="nil"/>
            </w:tcBorders>
          </w:tcPr>
          <w:p w14:paraId="53AFC3DA" w14:textId="77777777" w:rsidR="004D5BCC" w:rsidRPr="00AB2626" w:rsidRDefault="004D5BCC" w:rsidP="00BF04E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3D4BE634" wp14:editId="23CB40AB">
                  <wp:extent cx="410210" cy="168275"/>
                  <wp:effectExtent l="0" t="0" r="8890" b="3175"/>
                  <wp:docPr id="236" name="Picture 236" descr="C:\Users\HP\AppData\Local\Temp\ksohtml13640\wps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descr="C:\Users\HP\AppData\Local\Temp\ksohtml13640\wps9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210" cy="168275"/>
                          </a:xfrm>
                          <a:prstGeom prst="rect">
                            <a:avLst/>
                          </a:prstGeom>
                          <a:noFill/>
                          <a:ln>
                            <a:noFill/>
                          </a:ln>
                        </pic:spPr>
                      </pic:pic>
                    </a:graphicData>
                  </a:graphic>
                </wp:inline>
              </w:drawing>
            </w:r>
          </w:p>
        </w:tc>
        <w:tc>
          <w:tcPr>
            <w:tcW w:w="833" w:type="pct"/>
            <w:tcBorders>
              <w:top w:val="nil"/>
              <w:left w:val="nil"/>
              <w:bottom w:val="nil"/>
              <w:right w:val="nil"/>
            </w:tcBorders>
          </w:tcPr>
          <w:p w14:paraId="18F9681A" w14:textId="77777777" w:rsidR="004D5BCC" w:rsidRPr="00AB2626" w:rsidRDefault="004D5BCC" w:rsidP="00BF04E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477CA98D" wp14:editId="1481605D">
                  <wp:extent cx="346710" cy="168275"/>
                  <wp:effectExtent l="0" t="0" r="0" b="3175"/>
                  <wp:docPr id="235" name="Picture 235" descr="C:\Users\HP\AppData\Local\Temp\ksohtml13640\wps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descr="C:\Users\HP\AppData\Local\Temp\ksohtml13640\wps9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331B621F" w14:textId="77777777" w:rsidR="004D5BCC" w:rsidRPr="00AB2626" w:rsidRDefault="004D5BCC" w:rsidP="00BF04E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0.150</w:t>
            </w:r>
          </w:p>
        </w:tc>
        <w:tc>
          <w:tcPr>
            <w:tcW w:w="834" w:type="pct"/>
            <w:tcBorders>
              <w:top w:val="nil"/>
              <w:left w:val="nil"/>
              <w:bottom w:val="nil"/>
              <w:right w:val="nil"/>
            </w:tcBorders>
          </w:tcPr>
          <w:p w14:paraId="3C900D56" w14:textId="77777777" w:rsidR="004D5BCC" w:rsidRPr="00AB2626" w:rsidRDefault="004D5BCC" w:rsidP="00BF04E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425A96F8" wp14:editId="285E7100">
                  <wp:extent cx="346710" cy="168275"/>
                  <wp:effectExtent l="0" t="0" r="0" b="3175"/>
                  <wp:docPr id="234" name="Picture 234" descr="C:\Users\HP\AppData\Local\Temp\ksohtml13640\wps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descr="C:\Users\HP\AppData\Local\Temp\ksohtml13640\wps96.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7D5C806B" w14:textId="77777777" w:rsidR="004D5BCC" w:rsidRPr="00AB2626" w:rsidRDefault="004D5BCC" w:rsidP="00BF04E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1.3%</w:t>
            </w:r>
          </w:p>
        </w:tc>
      </w:tr>
      <w:tr w:rsidR="004D5BCC" w:rsidRPr="00AB2626" w14:paraId="10782E58" w14:textId="77777777" w:rsidTr="00BF04ED">
        <w:tc>
          <w:tcPr>
            <w:cnfStyle w:val="001000000000" w:firstRow="0" w:lastRow="0" w:firstColumn="1" w:lastColumn="0" w:oddVBand="0" w:evenVBand="0" w:oddHBand="0" w:evenHBand="0" w:firstRowFirstColumn="0" w:firstRowLastColumn="0" w:lastRowFirstColumn="0" w:lastRowLastColumn="0"/>
            <w:tcW w:w="832" w:type="pct"/>
            <w:tcBorders>
              <w:top w:val="nil"/>
              <w:left w:val="nil"/>
              <w:bottom w:val="nil"/>
              <w:right w:val="nil"/>
            </w:tcBorders>
            <w:hideMark/>
          </w:tcPr>
          <w:p w14:paraId="7B3AD945" w14:textId="77777777" w:rsidR="004D5BCC" w:rsidRPr="00AB2626" w:rsidRDefault="004D5BCC" w:rsidP="00BF04ED">
            <w:pPr>
              <w:spacing w:line="480" w:lineRule="auto"/>
              <w:rPr>
                <w:rFonts w:ascii="Times New Roman" w:eastAsia="Calibri" w:hAnsi="Times New Roman" w:cs="Times New Roman"/>
                <w:sz w:val="24"/>
                <w:szCs w:val="24"/>
              </w:rPr>
            </w:pPr>
            <w:r w:rsidRPr="00AB2626">
              <w:rPr>
                <w:rFonts w:ascii="Times New Roman" w:eastAsia="Calibri" w:hAnsi="Times New Roman" w:cs="Times New Roman"/>
                <w:sz w:val="24"/>
                <w:szCs w:val="24"/>
              </w:rPr>
              <w:t>2</w:t>
            </w:r>
          </w:p>
        </w:tc>
        <w:tc>
          <w:tcPr>
            <w:tcW w:w="832" w:type="pct"/>
            <w:tcBorders>
              <w:top w:val="nil"/>
              <w:left w:val="nil"/>
              <w:bottom w:val="nil"/>
              <w:right w:val="nil"/>
            </w:tcBorders>
          </w:tcPr>
          <w:p w14:paraId="1BAE2DFF" w14:textId="77777777" w:rsidR="004D5BCC" w:rsidRPr="00AB2626" w:rsidRDefault="004D5BCC" w:rsidP="00BF04E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4A21DCB9" wp14:editId="101D893D">
                  <wp:extent cx="410210" cy="168275"/>
                  <wp:effectExtent l="0" t="0" r="8890" b="3175"/>
                  <wp:docPr id="233" name="Picture 233" descr="C:\Users\HP\AppData\Local\Temp\ksohtml13640\wps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descr="C:\Users\HP\AppData\Local\Temp\ksohtml13640\wps9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210" cy="168275"/>
                          </a:xfrm>
                          <a:prstGeom prst="rect">
                            <a:avLst/>
                          </a:prstGeom>
                          <a:noFill/>
                          <a:ln>
                            <a:noFill/>
                          </a:ln>
                        </pic:spPr>
                      </pic:pic>
                    </a:graphicData>
                  </a:graphic>
                </wp:inline>
              </w:drawing>
            </w:r>
          </w:p>
        </w:tc>
        <w:tc>
          <w:tcPr>
            <w:tcW w:w="833" w:type="pct"/>
            <w:tcBorders>
              <w:top w:val="nil"/>
              <w:left w:val="nil"/>
              <w:bottom w:val="nil"/>
              <w:right w:val="nil"/>
            </w:tcBorders>
          </w:tcPr>
          <w:p w14:paraId="042741EB" w14:textId="77777777" w:rsidR="004D5BCC" w:rsidRPr="00AB2626" w:rsidRDefault="004D5BCC" w:rsidP="00BF04E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5826AF71" wp14:editId="5F256A6D">
                  <wp:extent cx="346710" cy="168275"/>
                  <wp:effectExtent l="0" t="0" r="0" b="3175"/>
                  <wp:docPr id="232" name="Picture 232" descr="C:\Users\HP\AppData\Local\Temp\ksohtml13640\wps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descr="C:\Users\HP\AppData\Local\Temp\ksohtml13640\wps9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71188346" w14:textId="77777777" w:rsidR="004D5BCC" w:rsidRPr="00AB2626" w:rsidRDefault="004D5BCC" w:rsidP="00BF04E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0.156</w:t>
            </w:r>
          </w:p>
        </w:tc>
        <w:tc>
          <w:tcPr>
            <w:tcW w:w="834" w:type="pct"/>
            <w:tcBorders>
              <w:top w:val="nil"/>
              <w:left w:val="nil"/>
              <w:bottom w:val="nil"/>
              <w:right w:val="nil"/>
            </w:tcBorders>
          </w:tcPr>
          <w:p w14:paraId="54710964" w14:textId="77777777" w:rsidR="004D5BCC" w:rsidRPr="00AB2626" w:rsidRDefault="004D5BCC" w:rsidP="00BF04E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3970B269" wp14:editId="337945AE">
                  <wp:extent cx="346710" cy="168275"/>
                  <wp:effectExtent l="0" t="0" r="0" b="3175"/>
                  <wp:docPr id="231" name="Picture 231" descr="C:\Users\HP\AppData\Local\Temp\ksohtml13640\wps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descr="C:\Users\HP\AppData\Local\Temp\ksohtml13640\wps9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0F823000" w14:textId="77777777" w:rsidR="004D5BCC" w:rsidRPr="00AB2626" w:rsidRDefault="004D5BCC" w:rsidP="00BF04E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0.6%</w:t>
            </w:r>
          </w:p>
        </w:tc>
      </w:tr>
      <w:tr w:rsidR="004D5BCC" w:rsidRPr="00AB2626" w14:paraId="1EE05D01" w14:textId="77777777" w:rsidTr="00BF04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pct"/>
            <w:tcBorders>
              <w:top w:val="nil"/>
              <w:left w:val="nil"/>
              <w:bottom w:val="nil"/>
              <w:right w:val="nil"/>
            </w:tcBorders>
            <w:hideMark/>
          </w:tcPr>
          <w:p w14:paraId="6D969E3D" w14:textId="77777777" w:rsidR="004D5BCC" w:rsidRPr="00AB2626" w:rsidRDefault="004D5BCC" w:rsidP="00BF04ED">
            <w:pPr>
              <w:spacing w:line="480" w:lineRule="auto"/>
              <w:rPr>
                <w:rFonts w:ascii="Times New Roman" w:eastAsia="Calibri" w:hAnsi="Times New Roman" w:cs="Times New Roman"/>
                <w:sz w:val="24"/>
                <w:szCs w:val="24"/>
              </w:rPr>
            </w:pPr>
            <w:r w:rsidRPr="00AB2626">
              <w:rPr>
                <w:rFonts w:ascii="Times New Roman" w:eastAsia="Calibri" w:hAnsi="Times New Roman" w:cs="Times New Roman"/>
                <w:sz w:val="24"/>
                <w:szCs w:val="24"/>
              </w:rPr>
              <w:lastRenderedPageBreak/>
              <w:t>3</w:t>
            </w:r>
          </w:p>
        </w:tc>
        <w:tc>
          <w:tcPr>
            <w:tcW w:w="832" w:type="pct"/>
            <w:tcBorders>
              <w:top w:val="nil"/>
              <w:left w:val="nil"/>
              <w:bottom w:val="nil"/>
              <w:right w:val="nil"/>
            </w:tcBorders>
          </w:tcPr>
          <w:p w14:paraId="464173CF" w14:textId="77777777" w:rsidR="004D5BCC" w:rsidRPr="00AB2626" w:rsidRDefault="004D5BCC" w:rsidP="00BF04E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4E72EE64" wp14:editId="2A30456D">
                  <wp:extent cx="378460" cy="168275"/>
                  <wp:effectExtent l="0" t="0" r="2540" b="3175"/>
                  <wp:docPr id="230" name="Picture 230" descr="C:\Users\HP\AppData\Local\Temp\ksohtml13640\wps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descr="C:\Users\HP\AppData\Local\Temp\ksohtml13640\wps10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460" cy="168275"/>
                          </a:xfrm>
                          <a:prstGeom prst="rect">
                            <a:avLst/>
                          </a:prstGeom>
                          <a:noFill/>
                          <a:ln>
                            <a:noFill/>
                          </a:ln>
                        </pic:spPr>
                      </pic:pic>
                    </a:graphicData>
                  </a:graphic>
                </wp:inline>
              </w:drawing>
            </w:r>
          </w:p>
        </w:tc>
        <w:tc>
          <w:tcPr>
            <w:tcW w:w="833" w:type="pct"/>
            <w:tcBorders>
              <w:top w:val="nil"/>
              <w:left w:val="nil"/>
              <w:bottom w:val="nil"/>
              <w:right w:val="nil"/>
            </w:tcBorders>
          </w:tcPr>
          <w:p w14:paraId="5804AA88" w14:textId="77777777" w:rsidR="004D5BCC" w:rsidRPr="00AB2626" w:rsidRDefault="004D5BCC" w:rsidP="00BF04E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18E42AEF" wp14:editId="044FDF7B">
                  <wp:extent cx="346710" cy="168275"/>
                  <wp:effectExtent l="0" t="0" r="0" b="3175"/>
                  <wp:docPr id="229" name="Picture 229" descr="C:\Users\HP\AppData\Local\Temp\ksohtml13640\wps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descr="C:\Users\HP\AppData\Local\Temp\ksohtml13640\wps1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460F178C" w14:textId="77777777" w:rsidR="004D5BCC" w:rsidRPr="00AB2626" w:rsidRDefault="004D5BCC" w:rsidP="00BF04E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0.168</w:t>
            </w:r>
          </w:p>
        </w:tc>
        <w:tc>
          <w:tcPr>
            <w:tcW w:w="834" w:type="pct"/>
            <w:tcBorders>
              <w:top w:val="nil"/>
              <w:left w:val="nil"/>
              <w:bottom w:val="nil"/>
              <w:right w:val="nil"/>
            </w:tcBorders>
          </w:tcPr>
          <w:p w14:paraId="4C071E2A" w14:textId="77777777" w:rsidR="004D5BCC" w:rsidRPr="00AB2626" w:rsidRDefault="004D5BCC" w:rsidP="00BF04E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073D1E32" wp14:editId="4EBC1398">
                  <wp:extent cx="346710" cy="168275"/>
                  <wp:effectExtent l="0" t="0" r="0" b="3175"/>
                  <wp:docPr id="228" name="Picture 228" descr="C:\Users\HP\AppData\Local\Temp\ksohtml13640\wps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descr="C:\Users\HP\AppData\Local\Temp\ksohtml13640\wps102.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481D15F6" w14:textId="77777777" w:rsidR="004D5BCC" w:rsidRPr="00AB2626" w:rsidRDefault="004D5BCC" w:rsidP="00BF04E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2.3%</w:t>
            </w:r>
          </w:p>
        </w:tc>
      </w:tr>
      <w:tr w:rsidR="004D5BCC" w:rsidRPr="00AB2626" w14:paraId="78FAFFD4" w14:textId="77777777" w:rsidTr="00BF04ED">
        <w:tc>
          <w:tcPr>
            <w:cnfStyle w:val="001000000000" w:firstRow="0" w:lastRow="0" w:firstColumn="1" w:lastColumn="0" w:oddVBand="0" w:evenVBand="0" w:oddHBand="0" w:evenHBand="0" w:firstRowFirstColumn="0" w:firstRowLastColumn="0" w:lastRowFirstColumn="0" w:lastRowLastColumn="0"/>
            <w:tcW w:w="832" w:type="pct"/>
            <w:tcBorders>
              <w:top w:val="nil"/>
              <w:left w:val="nil"/>
              <w:bottom w:val="nil"/>
              <w:right w:val="nil"/>
            </w:tcBorders>
            <w:hideMark/>
          </w:tcPr>
          <w:p w14:paraId="205CB2A7" w14:textId="77777777" w:rsidR="004D5BCC" w:rsidRPr="00AB2626" w:rsidRDefault="004D5BCC" w:rsidP="00BF04ED">
            <w:pPr>
              <w:spacing w:line="480" w:lineRule="auto"/>
              <w:rPr>
                <w:rFonts w:ascii="Times New Roman" w:eastAsia="Calibri" w:hAnsi="Times New Roman" w:cs="Times New Roman"/>
                <w:sz w:val="24"/>
                <w:szCs w:val="24"/>
              </w:rPr>
            </w:pPr>
            <w:r w:rsidRPr="00AB2626">
              <w:rPr>
                <w:rFonts w:ascii="Times New Roman" w:eastAsia="Calibri" w:hAnsi="Times New Roman" w:cs="Times New Roman"/>
                <w:sz w:val="24"/>
                <w:szCs w:val="24"/>
              </w:rPr>
              <w:t>4</w:t>
            </w:r>
          </w:p>
        </w:tc>
        <w:tc>
          <w:tcPr>
            <w:tcW w:w="832" w:type="pct"/>
            <w:tcBorders>
              <w:top w:val="nil"/>
              <w:left w:val="nil"/>
              <w:bottom w:val="nil"/>
              <w:right w:val="nil"/>
            </w:tcBorders>
          </w:tcPr>
          <w:p w14:paraId="1F3E687E" w14:textId="77777777" w:rsidR="004D5BCC" w:rsidRPr="00AB2626" w:rsidRDefault="004D5BCC" w:rsidP="00BF04E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2048873C" wp14:editId="1978DA8C">
                  <wp:extent cx="378460" cy="168275"/>
                  <wp:effectExtent l="0" t="0" r="2540" b="3175"/>
                  <wp:docPr id="227" name="Picture 227" descr="C:\Users\HP\AppData\Local\Temp\ksohtml13640\wps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descr="C:\Users\HP\AppData\Local\Temp\ksohtml13640\wps10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8460" cy="168275"/>
                          </a:xfrm>
                          <a:prstGeom prst="rect">
                            <a:avLst/>
                          </a:prstGeom>
                          <a:noFill/>
                          <a:ln>
                            <a:noFill/>
                          </a:ln>
                        </pic:spPr>
                      </pic:pic>
                    </a:graphicData>
                  </a:graphic>
                </wp:inline>
              </w:drawing>
            </w:r>
          </w:p>
        </w:tc>
        <w:tc>
          <w:tcPr>
            <w:tcW w:w="833" w:type="pct"/>
            <w:tcBorders>
              <w:top w:val="nil"/>
              <w:left w:val="nil"/>
              <w:bottom w:val="nil"/>
              <w:right w:val="nil"/>
            </w:tcBorders>
          </w:tcPr>
          <w:p w14:paraId="383B699D" w14:textId="77777777" w:rsidR="004D5BCC" w:rsidRPr="00AB2626" w:rsidRDefault="004D5BCC" w:rsidP="00BF04E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4C64E6DA" wp14:editId="55F929A9">
                  <wp:extent cx="346710" cy="168275"/>
                  <wp:effectExtent l="0" t="0" r="0" b="3175"/>
                  <wp:docPr id="226" name="Picture 226" descr="C:\Users\HP\AppData\Local\Temp\ksohtml13640\wps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descr="C:\Users\HP\AppData\Local\Temp\ksohtml13640\wps10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5A4F7C95" w14:textId="77777777" w:rsidR="004D5BCC" w:rsidRPr="00AB2626" w:rsidRDefault="004D5BCC" w:rsidP="00BF04E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0.159</w:t>
            </w:r>
          </w:p>
        </w:tc>
        <w:tc>
          <w:tcPr>
            <w:tcW w:w="834" w:type="pct"/>
            <w:tcBorders>
              <w:top w:val="nil"/>
              <w:left w:val="nil"/>
              <w:bottom w:val="nil"/>
              <w:right w:val="nil"/>
            </w:tcBorders>
          </w:tcPr>
          <w:p w14:paraId="366B4416" w14:textId="77777777" w:rsidR="004D5BCC" w:rsidRPr="00AB2626" w:rsidRDefault="004D5BCC" w:rsidP="00BF04E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52C02AE2" wp14:editId="313A0EEC">
                  <wp:extent cx="346710" cy="168275"/>
                  <wp:effectExtent l="0" t="0" r="0" b="3175"/>
                  <wp:docPr id="225" name="Picture 225" descr="C:\Users\HP\AppData\Local\Temp\ksohtml13640\wps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descr="C:\Users\HP\AppData\Local\Temp\ksohtml13640\wps1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4C1FBF4E" w14:textId="77777777" w:rsidR="004D5BCC" w:rsidRPr="00AB2626" w:rsidRDefault="004D5BCC" w:rsidP="00BF04E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0.6%</w:t>
            </w:r>
          </w:p>
        </w:tc>
      </w:tr>
      <w:tr w:rsidR="004D5BCC" w:rsidRPr="00AB2626" w14:paraId="4BDBF9DB" w14:textId="77777777" w:rsidTr="00BF04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pct"/>
            <w:tcBorders>
              <w:top w:val="nil"/>
              <w:left w:val="nil"/>
              <w:bottom w:val="nil"/>
              <w:right w:val="nil"/>
            </w:tcBorders>
            <w:hideMark/>
          </w:tcPr>
          <w:p w14:paraId="503568D1" w14:textId="77777777" w:rsidR="004D5BCC" w:rsidRPr="00AB2626" w:rsidRDefault="004D5BCC" w:rsidP="00BF04ED">
            <w:pPr>
              <w:spacing w:line="480" w:lineRule="auto"/>
              <w:rPr>
                <w:rFonts w:ascii="Times New Roman" w:eastAsia="Calibri" w:hAnsi="Times New Roman" w:cs="Times New Roman"/>
                <w:sz w:val="24"/>
                <w:szCs w:val="24"/>
              </w:rPr>
            </w:pPr>
            <w:r w:rsidRPr="00AB2626">
              <w:rPr>
                <w:rFonts w:ascii="Times New Roman" w:eastAsia="Calibri" w:hAnsi="Times New Roman" w:cs="Times New Roman"/>
                <w:sz w:val="24"/>
                <w:szCs w:val="24"/>
              </w:rPr>
              <w:t>5</w:t>
            </w:r>
          </w:p>
        </w:tc>
        <w:tc>
          <w:tcPr>
            <w:tcW w:w="832" w:type="pct"/>
            <w:tcBorders>
              <w:top w:val="nil"/>
              <w:left w:val="nil"/>
              <w:bottom w:val="nil"/>
              <w:right w:val="nil"/>
            </w:tcBorders>
          </w:tcPr>
          <w:p w14:paraId="2C02FD0F" w14:textId="7212CFD3" w:rsidR="004D5BCC" w:rsidRPr="00AB2626" w:rsidRDefault="00FD08BA" w:rsidP="00BF04E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hAnsi="Times New Roman" w:cs="Times New Roman"/>
                <w:noProof/>
                <w:sz w:val="24"/>
                <w:szCs w:val="24"/>
              </w:rPr>
              <w:t>HW2</w:t>
            </w:r>
          </w:p>
        </w:tc>
        <w:tc>
          <w:tcPr>
            <w:tcW w:w="833" w:type="pct"/>
            <w:tcBorders>
              <w:top w:val="nil"/>
              <w:left w:val="nil"/>
              <w:bottom w:val="nil"/>
              <w:right w:val="nil"/>
            </w:tcBorders>
          </w:tcPr>
          <w:p w14:paraId="09B2E7D8" w14:textId="77777777" w:rsidR="004D5BCC" w:rsidRPr="00AB2626" w:rsidRDefault="004D5BCC" w:rsidP="00BF04E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00AE1E16" wp14:editId="32C4E2C6">
                  <wp:extent cx="346710" cy="168275"/>
                  <wp:effectExtent l="0" t="0" r="0" b="3175"/>
                  <wp:docPr id="223" name="Picture 223" descr="C:\Users\HP\AppData\Local\Temp\ksohtml13640\wps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descr="C:\Users\HP\AppData\Local\Temp\ksohtml13640\wps107.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2F74F035" w14:textId="77777777" w:rsidR="004D5BCC" w:rsidRPr="00AB2626" w:rsidRDefault="004D5BCC" w:rsidP="00BF04E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0.163</w:t>
            </w:r>
          </w:p>
        </w:tc>
        <w:tc>
          <w:tcPr>
            <w:tcW w:w="834" w:type="pct"/>
            <w:tcBorders>
              <w:top w:val="nil"/>
              <w:left w:val="nil"/>
              <w:bottom w:val="nil"/>
              <w:right w:val="nil"/>
            </w:tcBorders>
          </w:tcPr>
          <w:p w14:paraId="342FF793" w14:textId="77777777" w:rsidR="004D5BCC" w:rsidRPr="00AB2626" w:rsidRDefault="004D5BCC" w:rsidP="00BF04E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4"/>
                <w:szCs w:val="24"/>
              </w:rPr>
            </w:pPr>
            <w:r w:rsidRPr="00AB2626">
              <w:rPr>
                <w:rFonts w:ascii="Times New Roman" w:hAnsi="Times New Roman" w:cs="Times New Roman"/>
                <w:noProof/>
                <w:sz w:val="24"/>
                <w:szCs w:val="24"/>
              </w:rPr>
              <w:drawing>
                <wp:inline distT="0" distB="0" distL="0" distR="0" wp14:anchorId="463C82EC" wp14:editId="1A777788">
                  <wp:extent cx="346710" cy="168275"/>
                  <wp:effectExtent l="0" t="0" r="0" b="3175"/>
                  <wp:docPr id="222" name="Picture 222" descr="C:\Users\HP\AppData\Local\Temp\ksohtml13640\wps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descr="C:\Users\HP\AppData\Local\Temp\ksohtml13640\wps10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2F397F78" w14:textId="77777777" w:rsidR="004D5BCC" w:rsidRPr="00AB2626" w:rsidRDefault="004D5BCC" w:rsidP="00BF04E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0.6%</w:t>
            </w:r>
          </w:p>
        </w:tc>
      </w:tr>
      <w:tr w:rsidR="004D5BCC" w:rsidRPr="00AB2626" w14:paraId="6D64EE52" w14:textId="77777777" w:rsidTr="00BF04ED">
        <w:tc>
          <w:tcPr>
            <w:cnfStyle w:val="001000000000" w:firstRow="0" w:lastRow="0" w:firstColumn="1" w:lastColumn="0" w:oddVBand="0" w:evenVBand="0" w:oddHBand="0" w:evenHBand="0" w:firstRowFirstColumn="0" w:firstRowLastColumn="0" w:lastRowFirstColumn="0" w:lastRowLastColumn="0"/>
            <w:tcW w:w="832" w:type="pct"/>
            <w:tcBorders>
              <w:top w:val="nil"/>
              <w:left w:val="nil"/>
              <w:bottom w:val="nil"/>
              <w:right w:val="nil"/>
            </w:tcBorders>
            <w:hideMark/>
          </w:tcPr>
          <w:p w14:paraId="510D298A" w14:textId="77777777" w:rsidR="004D5BCC" w:rsidRPr="00AB2626" w:rsidRDefault="004D5BCC" w:rsidP="00BF04ED">
            <w:pPr>
              <w:spacing w:line="480" w:lineRule="auto"/>
              <w:rPr>
                <w:rFonts w:ascii="Times New Roman" w:eastAsia="Calibri" w:hAnsi="Times New Roman" w:cs="Times New Roman"/>
                <w:sz w:val="24"/>
                <w:szCs w:val="24"/>
              </w:rPr>
            </w:pPr>
            <w:r w:rsidRPr="00AB2626">
              <w:rPr>
                <w:rFonts w:ascii="Times New Roman" w:eastAsia="Calibri" w:hAnsi="Times New Roman" w:cs="Times New Roman"/>
                <w:sz w:val="24"/>
                <w:szCs w:val="24"/>
              </w:rPr>
              <w:t>6</w:t>
            </w:r>
          </w:p>
        </w:tc>
        <w:tc>
          <w:tcPr>
            <w:tcW w:w="832" w:type="pct"/>
            <w:tcBorders>
              <w:top w:val="nil"/>
              <w:left w:val="nil"/>
              <w:bottom w:val="nil"/>
              <w:right w:val="nil"/>
            </w:tcBorders>
          </w:tcPr>
          <w:p w14:paraId="00FF6AF4" w14:textId="77777777" w:rsidR="004D5BCC" w:rsidRPr="00AB2626" w:rsidRDefault="004D5BCC" w:rsidP="00BF04E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74316BD4" wp14:editId="27029289">
                  <wp:extent cx="325755" cy="168275"/>
                  <wp:effectExtent l="0" t="0" r="0" b="3175"/>
                  <wp:docPr id="221" name="Picture 221" descr="C:\Users\HP\AppData\Local\Temp\ksohtml13640\wps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descr="C:\Users\HP\AppData\Local\Temp\ksohtml13640\wps109.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5755" cy="168275"/>
                          </a:xfrm>
                          <a:prstGeom prst="rect">
                            <a:avLst/>
                          </a:prstGeom>
                          <a:noFill/>
                          <a:ln>
                            <a:noFill/>
                          </a:ln>
                        </pic:spPr>
                      </pic:pic>
                    </a:graphicData>
                  </a:graphic>
                </wp:inline>
              </w:drawing>
            </w:r>
          </w:p>
        </w:tc>
        <w:tc>
          <w:tcPr>
            <w:tcW w:w="833" w:type="pct"/>
            <w:tcBorders>
              <w:top w:val="nil"/>
              <w:left w:val="nil"/>
              <w:bottom w:val="nil"/>
              <w:right w:val="nil"/>
            </w:tcBorders>
          </w:tcPr>
          <w:p w14:paraId="61B6C19E" w14:textId="77777777" w:rsidR="004D5BCC" w:rsidRPr="00AB2626" w:rsidRDefault="004D5BCC" w:rsidP="00BF04E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28BC689D" wp14:editId="5F061684">
                  <wp:extent cx="346710" cy="168275"/>
                  <wp:effectExtent l="0" t="0" r="0" b="3175"/>
                  <wp:docPr id="220" name="Picture 220" descr="C:\Users\HP\AppData\Local\Temp\ksohtml13640\wps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descr="C:\Users\HP\AppData\Local\Temp\ksohtml13640\wps11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3B2EC655" w14:textId="77777777" w:rsidR="004D5BCC" w:rsidRPr="00AB2626" w:rsidRDefault="004D5BCC" w:rsidP="00BF04E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0.154</w:t>
            </w:r>
          </w:p>
        </w:tc>
        <w:tc>
          <w:tcPr>
            <w:tcW w:w="834" w:type="pct"/>
            <w:tcBorders>
              <w:top w:val="nil"/>
              <w:left w:val="nil"/>
              <w:bottom w:val="nil"/>
              <w:right w:val="nil"/>
            </w:tcBorders>
          </w:tcPr>
          <w:p w14:paraId="0C7B7A75" w14:textId="77777777" w:rsidR="004D5BCC" w:rsidRPr="00AB2626" w:rsidRDefault="004D5BCC" w:rsidP="00BF04E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079AAABC" wp14:editId="5394AD89">
                  <wp:extent cx="346710" cy="168275"/>
                  <wp:effectExtent l="0" t="0" r="0" b="3175"/>
                  <wp:docPr id="219" name="Picture 219" descr="C:\Users\HP\AppData\Local\Temp\ksohtml13640\wps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descr="C:\Users\HP\AppData\Local\Temp\ksohtml13640\wps111.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78158A3B" w14:textId="77777777" w:rsidR="004D5BCC" w:rsidRPr="00AB2626" w:rsidRDefault="004D5BCC" w:rsidP="00BF04E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3.1%</w:t>
            </w:r>
          </w:p>
        </w:tc>
      </w:tr>
      <w:tr w:rsidR="004D5BCC" w:rsidRPr="00AB2626" w14:paraId="6AE9384B" w14:textId="77777777" w:rsidTr="00BF04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pct"/>
            <w:tcBorders>
              <w:top w:val="nil"/>
              <w:left w:val="nil"/>
              <w:bottom w:val="nil"/>
              <w:right w:val="nil"/>
            </w:tcBorders>
            <w:hideMark/>
          </w:tcPr>
          <w:p w14:paraId="5417A76A" w14:textId="77777777" w:rsidR="004D5BCC" w:rsidRPr="00AB2626" w:rsidRDefault="004D5BCC" w:rsidP="00BF04ED">
            <w:pPr>
              <w:spacing w:line="480" w:lineRule="auto"/>
              <w:rPr>
                <w:rFonts w:ascii="Times New Roman" w:hAnsi="Times New Roman" w:cs="Times New Roman"/>
                <w:sz w:val="24"/>
                <w:szCs w:val="24"/>
              </w:rPr>
            </w:pPr>
            <w:r w:rsidRPr="00AB2626">
              <w:rPr>
                <w:rFonts w:ascii="Times New Roman" w:hAnsi="Times New Roman" w:cs="Times New Roman"/>
                <w:sz w:val="24"/>
                <w:szCs w:val="24"/>
              </w:rPr>
              <w:t>7</w:t>
            </w:r>
          </w:p>
        </w:tc>
        <w:tc>
          <w:tcPr>
            <w:tcW w:w="832" w:type="pct"/>
            <w:tcBorders>
              <w:top w:val="nil"/>
              <w:left w:val="nil"/>
              <w:bottom w:val="nil"/>
              <w:right w:val="nil"/>
            </w:tcBorders>
          </w:tcPr>
          <w:p w14:paraId="2A7E6F71" w14:textId="77777777" w:rsidR="004D5BCC" w:rsidRPr="00AB2626" w:rsidRDefault="004D5BCC" w:rsidP="00BF04E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09D2464D" wp14:editId="62DFB02B">
                  <wp:extent cx="315595" cy="168275"/>
                  <wp:effectExtent l="0" t="0" r="8255" b="3175"/>
                  <wp:docPr id="218" name="Picture 218" descr="C:\Users\HP\AppData\Local\Temp\ksohtml13640\wps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descr="C:\Users\HP\AppData\Local\Temp\ksohtml13640\wps11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5595" cy="168275"/>
                          </a:xfrm>
                          <a:prstGeom prst="rect">
                            <a:avLst/>
                          </a:prstGeom>
                          <a:noFill/>
                          <a:ln>
                            <a:noFill/>
                          </a:ln>
                        </pic:spPr>
                      </pic:pic>
                    </a:graphicData>
                  </a:graphic>
                </wp:inline>
              </w:drawing>
            </w:r>
          </w:p>
        </w:tc>
        <w:tc>
          <w:tcPr>
            <w:tcW w:w="833" w:type="pct"/>
            <w:tcBorders>
              <w:top w:val="nil"/>
              <w:left w:val="nil"/>
              <w:bottom w:val="nil"/>
              <w:right w:val="nil"/>
            </w:tcBorders>
          </w:tcPr>
          <w:p w14:paraId="4F860509" w14:textId="77777777" w:rsidR="004D5BCC" w:rsidRPr="00AB2626" w:rsidRDefault="004D5BCC" w:rsidP="00BF04E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3A76444D" wp14:editId="66272047">
                  <wp:extent cx="346710" cy="168275"/>
                  <wp:effectExtent l="0" t="0" r="0" b="3175"/>
                  <wp:docPr id="217" name="Picture 217" descr="C:\Users\HP\AppData\Local\Temp\ksohtml13640\wps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descr="C:\Users\HP\AppData\Local\Temp\ksohtml13640\wps11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637C12F1" w14:textId="77777777" w:rsidR="004D5BCC" w:rsidRPr="00AB2626" w:rsidRDefault="004D5BCC" w:rsidP="00BF04E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0.155</w:t>
            </w:r>
          </w:p>
        </w:tc>
        <w:tc>
          <w:tcPr>
            <w:tcW w:w="834" w:type="pct"/>
            <w:tcBorders>
              <w:top w:val="nil"/>
              <w:left w:val="nil"/>
              <w:bottom w:val="nil"/>
              <w:right w:val="nil"/>
            </w:tcBorders>
          </w:tcPr>
          <w:p w14:paraId="29EF9E3D" w14:textId="77777777" w:rsidR="004D5BCC" w:rsidRPr="00AB2626" w:rsidRDefault="004D5BCC" w:rsidP="00BF04E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060E29A0" wp14:editId="685F8CD4">
                  <wp:extent cx="346710" cy="168275"/>
                  <wp:effectExtent l="0" t="0" r="0" b="3175"/>
                  <wp:docPr id="216" name="Picture 216" descr="C:\Users\HP\AppData\Local\Temp\ksohtml13640\wps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descr="C:\Users\HP\AppData\Local\Temp\ksohtml13640\wps11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68965935" w14:textId="77777777" w:rsidR="004D5BCC" w:rsidRPr="00AB2626" w:rsidRDefault="004D5BCC" w:rsidP="00BF04E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0.6%</w:t>
            </w:r>
          </w:p>
        </w:tc>
      </w:tr>
      <w:tr w:rsidR="004D5BCC" w:rsidRPr="00AB2626" w14:paraId="7124A871" w14:textId="77777777" w:rsidTr="00BF04ED">
        <w:tc>
          <w:tcPr>
            <w:cnfStyle w:val="001000000000" w:firstRow="0" w:lastRow="0" w:firstColumn="1" w:lastColumn="0" w:oddVBand="0" w:evenVBand="0" w:oddHBand="0" w:evenHBand="0" w:firstRowFirstColumn="0" w:firstRowLastColumn="0" w:lastRowFirstColumn="0" w:lastRowLastColumn="0"/>
            <w:tcW w:w="832" w:type="pct"/>
            <w:tcBorders>
              <w:top w:val="nil"/>
              <w:left w:val="nil"/>
              <w:bottom w:val="nil"/>
              <w:right w:val="nil"/>
            </w:tcBorders>
            <w:hideMark/>
          </w:tcPr>
          <w:p w14:paraId="1021809F" w14:textId="77777777" w:rsidR="004D5BCC" w:rsidRPr="00AB2626" w:rsidRDefault="004D5BCC" w:rsidP="00BF04ED">
            <w:pPr>
              <w:spacing w:line="480" w:lineRule="auto"/>
              <w:rPr>
                <w:rFonts w:ascii="Times New Roman" w:hAnsi="Times New Roman" w:cs="Times New Roman"/>
                <w:sz w:val="24"/>
                <w:szCs w:val="24"/>
              </w:rPr>
            </w:pPr>
            <w:r w:rsidRPr="00AB2626">
              <w:rPr>
                <w:rFonts w:ascii="Times New Roman" w:hAnsi="Times New Roman" w:cs="Times New Roman"/>
                <w:sz w:val="24"/>
                <w:szCs w:val="24"/>
              </w:rPr>
              <w:t>8</w:t>
            </w:r>
          </w:p>
        </w:tc>
        <w:tc>
          <w:tcPr>
            <w:tcW w:w="832" w:type="pct"/>
            <w:tcBorders>
              <w:top w:val="nil"/>
              <w:left w:val="nil"/>
              <w:bottom w:val="nil"/>
              <w:right w:val="nil"/>
            </w:tcBorders>
          </w:tcPr>
          <w:p w14:paraId="70501279" w14:textId="77777777" w:rsidR="004D5BCC" w:rsidRPr="00AB2626" w:rsidRDefault="004D5BCC" w:rsidP="00BF04E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34AA9994" wp14:editId="0FD28036">
                  <wp:extent cx="473075" cy="168275"/>
                  <wp:effectExtent l="0" t="0" r="3175" b="3175"/>
                  <wp:docPr id="215" name="Picture 215" descr="C:\Users\HP\AppData\Local\Temp\ksohtml13640\wps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descr="C:\Users\HP\AppData\Local\Temp\ksohtml13640\wps115.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3075" cy="168275"/>
                          </a:xfrm>
                          <a:prstGeom prst="rect">
                            <a:avLst/>
                          </a:prstGeom>
                          <a:noFill/>
                          <a:ln>
                            <a:noFill/>
                          </a:ln>
                        </pic:spPr>
                      </pic:pic>
                    </a:graphicData>
                  </a:graphic>
                </wp:inline>
              </w:drawing>
            </w:r>
          </w:p>
        </w:tc>
        <w:tc>
          <w:tcPr>
            <w:tcW w:w="833" w:type="pct"/>
            <w:tcBorders>
              <w:top w:val="nil"/>
              <w:left w:val="nil"/>
              <w:bottom w:val="nil"/>
              <w:right w:val="nil"/>
            </w:tcBorders>
          </w:tcPr>
          <w:p w14:paraId="4AE1AD6F" w14:textId="77777777" w:rsidR="004D5BCC" w:rsidRPr="00AB2626" w:rsidRDefault="004D5BCC" w:rsidP="00BF04E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198D48FF" wp14:editId="5C362D03">
                  <wp:extent cx="346710" cy="168275"/>
                  <wp:effectExtent l="0" t="0" r="0" b="3175"/>
                  <wp:docPr id="214" name="Picture 214" descr="C:\Users\HP\AppData\Local\Temp\ksohtml13640\wps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descr="C:\Users\HP\AppData\Local\Temp\ksohtml13640\wps116.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4EC7505E" w14:textId="77777777" w:rsidR="004D5BCC" w:rsidRPr="00AB2626" w:rsidRDefault="004D5BCC" w:rsidP="00BF04E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0.155</w:t>
            </w:r>
          </w:p>
        </w:tc>
        <w:tc>
          <w:tcPr>
            <w:tcW w:w="834" w:type="pct"/>
            <w:tcBorders>
              <w:top w:val="nil"/>
              <w:left w:val="nil"/>
              <w:bottom w:val="nil"/>
              <w:right w:val="nil"/>
            </w:tcBorders>
          </w:tcPr>
          <w:p w14:paraId="4F630635" w14:textId="77777777" w:rsidR="004D5BCC" w:rsidRPr="00AB2626" w:rsidRDefault="004D5BCC" w:rsidP="00BF04E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2569A5C8" wp14:editId="6109AD64">
                  <wp:extent cx="346710" cy="168275"/>
                  <wp:effectExtent l="0" t="0" r="0" b="3175"/>
                  <wp:docPr id="213" name="Picture 213" descr="C:\Users\HP\AppData\Local\Temp\ksohtml13640\wps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descr="C:\Users\HP\AppData\Local\Temp\ksohtml13640\wps11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24F1F3DA" w14:textId="77777777" w:rsidR="004D5BCC" w:rsidRPr="00AB2626" w:rsidRDefault="004D5BCC" w:rsidP="00BF04E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1.9%</w:t>
            </w:r>
          </w:p>
        </w:tc>
      </w:tr>
      <w:tr w:rsidR="004D5BCC" w:rsidRPr="00AB2626" w14:paraId="74BC1993" w14:textId="77777777" w:rsidTr="00BF04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pct"/>
            <w:tcBorders>
              <w:top w:val="nil"/>
              <w:left w:val="nil"/>
              <w:bottom w:val="nil"/>
              <w:right w:val="nil"/>
            </w:tcBorders>
            <w:hideMark/>
          </w:tcPr>
          <w:p w14:paraId="265EE460" w14:textId="77777777" w:rsidR="004D5BCC" w:rsidRPr="00AB2626" w:rsidRDefault="004D5BCC" w:rsidP="00BF04ED">
            <w:pPr>
              <w:spacing w:line="480" w:lineRule="auto"/>
              <w:rPr>
                <w:rFonts w:ascii="Times New Roman" w:hAnsi="Times New Roman" w:cs="Times New Roman"/>
                <w:sz w:val="24"/>
                <w:szCs w:val="24"/>
              </w:rPr>
            </w:pPr>
            <w:r w:rsidRPr="00AB2626">
              <w:rPr>
                <w:rFonts w:ascii="Times New Roman" w:hAnsi="Times New Roman" w:cs="Times New Roman"/>
                <w:sz w:val="24"/>
                <w:szCs w:val="24"/>
              </w:rPr>
              <w:t>9</w:t>
            </w:r>
          </w:p>
        </w:tc>
        <w:tc>
          <w:tcPr>
            <w:tcW w:w="832" w:type="pct"/>
            <w:tcBorders>
              <w:top w:val="nil"/>
              <w:left w:val="nil"/>
              <w:bottom w:val="nil"/>
              <w:right w:val="nil"/>
            </w:tcBorders>
          </w:tcPr>
          <w:p w14:paraId="216BEAF4" w14:textId="77777777" w:rsidR="004D5BCC" w:rsidRPr="00AB2626" w:rsidRDefault="004D5BCC" w:rsidP="00BF04E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4B4DB6F6" wp14:editId="7F70C8D7">
                  <wp:extent cx="315595" cy="168275"/>
                  <wp:effectExtent l="0" t="0" r="8255" b="3175"/>
                  <wp:docPr id="212" name="Picture 212" descr="C:\Users\HP\AppData\Local\Temp\ksohtml13640\wps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descr="C:\Users\HP\AppData\Local\Temp\ksohtml13640\wps118.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5595" cy="168275"/>
                          </a:xfrm>
                          <a:prstGeom prst="rect">
                            <a:avLst/>
                          </a:prstGeom>
                          <a:noFill/>
                          <a:ln>
                            <a:noFill/>
                          </a:ln>
                        </pic:spPr>
                      </pic:pic>
                    </a:graphicData>
                  </a:graphic>
                </wp:inline>
              </w:drawing>
            </w:r>
          </w:p>
        </w:tc>
        <w:tc>
          <w:tcPr>
            <w:tcW w:w="833" w:type="pct"/>
            <w:tcBorders>
              <w:top w:val="nil"/>
              <w:left w:val="nil"/>
              <w:bottom w:val="nil"/>
              <w:right w:val="nil"/>
            </w:tcBorders>
          </w:tcPr>
          <w:p w14:paraId="44214F55" w14:textId="77777777" w:rsidR="004D5BCC" w:rsidRPr="00AB2626" w:rsidRDefault="004D5BCC" w:rsidP="00BF04E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24D5D944" wp14:editId="3AFCD49A">
                  <wp:extent cx="346710" cy="168275"/>
                  <wp:effectExtent l="0" t="0" r="0" b="3175"/>
                  <wp:docPr id="211" name="Picture 211" descr="C:\Users\HP\AppData\Local\Temp\ksohtml13640\wps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 descr="C:\Users\HP\AppData\Local\Temp\ksohtml13640\wps119.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4CED4EAA" w14:textId="77777777" w:rsidR="004D5BCC" w:rsidRPr="00AB2626" w:rsidRDefault="004D5BCC" w:rsidP="00BF04E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0.150</w:t>
            </w:r>
          </w:p>
        </w:tc>
        <w:tc>
          <w:tcPr>
            <w:tcW w:w="834" w:type="pct"/>
            <w:tcBorders>
              <w:top w:val="nil"/>
              <w:left w:val="nil"/>
              <w:bottom w:val="nil"/>
              <w:right w:val="nil"/>
            </w:tcBorders>
          </w:tcPr>
          <w:p w14:paraId="46EFA0FB" w14:textId="77777777" w:rsidR="004D5BCC" w:rsidRPr="00AB2626" w:rsidRDefault="004D5BCC" w:rsidP="00BF04E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1074FC0E" wp14:editId="72F64BF9">
                  <wp:extent cx="346710" cy="168275"/>
                  <wp:effectExtent l="0" t="0" r="0" b="3175"/>
                  <wp:docPr id="210" name="Picture 210" descr="C:\Users\HP\AppData\Local\Temp\ksohtml13640\wps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descr="C:\Users\HP\AppData\Local\Temp\ksohtml13640\wps120.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71FF9320" w14:textId="77777777" w:rsidR="004D5BCC" w:rsidRPr="00AB2626" w:rsidRDefault="004D5BCC" w:rsidP="00BF04E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3.8%</w:t>
            </w:r>
          </w:p>
        </w:tc>
      </w:tr>
      <w:tr w:rsidR="004D5BCC" w:rsidRPr="00AB2626" w14:paraId="312A9014" w14:textId="77777777" w:rsidTr="00BF04ED">
        <w:tc>
          <w:tcPr>
            <w:cnfStyle w:val="001000000000" w:firstRow="0" w:lastRow="0" w:firstColumn="1" w:lastColumn="0" w:oddVBand="0" w:evenVBand="0" w:oddHBand="0" w:evenHBand="0" w:firstRowFirstColumn="0" w:firstRowLastColumn="0" w:lastRowFirstColumn="0" w:lastRowLastColumn="0"/>
            <w:tcW w:w="832" w:type="pct"/>
            <w:tcBorders>
              <w:top w:val="nil"/>
              <w:left w:val="nil"/>
              <w:bottom w:val="single" w:sz="4" w:space="0" w:color="000000"/>
              <w:right w:val="nil"/>
            </w:tcBorders>
            <w:hideMark/>
          </w:tcPr>
          <w:p w14:paraId="6F2E0C6B" w14:textId="77777777" w:rsidR="004D5BCC" w:rsidRPr="00AB2626" w:rsidRDefault="004D5BCC" w:rsidP="00BF04ED">
            <w:pPr>
              <w:spacing w:line="480" w:lineRule="auto"/>
              <w:rPr>
                <w:rFonts w:ascii="Times New Roman" w:hAnsi="Times New Roman" w:cs="Times New Roman"/>
                <w:sz w:val="24"/>
                <w:szCs w:val="24"/>
              </w:rPr>
            </w:pPr>
            <w:r w:rsidRPr="00AB2626">
              <w:rPr>
                <w:rFonts w:ascii="Times New Roman" w:hAnsi="Times New Roman" w:cs="Times New Roman"/>
                <w:sz w:val="24"/>
                <w:szCs w:val="24"/>
              </w:rPr>
              <w:t>10</w:t>
            </w:r>
          </w:p>
        </w:tc>
        <w:tc>
          <w:tcPr>
            <w:tcW w:w="832" w:type="pct"/>
            <w:tcBorders>
              <w:top w:val="nil"/>
              <w:left w:val="nil"/>
              <w:bottom w:val="single" w:sz="4" w:space="0" w:color="000000"/>
              <w:right w:val="nil"/>
            </w:tcBorders>
          </w:tcPr>
          <w:p w14:paraId="549F53FD" w14:textId="77777777" w:rsidR="004D5BCC" w:rsidRPr="00AB2626" w:rsidRDefault="004D5BCC" w:rsidP="00BF04E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6DCD73B5" wp14:editId="7DDCE874">
                  <wp:extent cx="378460" cy="168275"/>
                  <wp:effectExtent l="0" t="0" r="2540" b="3175"/>
                  <wp:docPr id="209" name="Picture 209" descr="C:\Users\HP\AppData\Local\Temp\ksohtml13640\wps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 descr="C:\Users\HP\AppData\Local\Temp\ksohtml13640\wps12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8460" cy="168275"/>
                          </a:xfrm>
                          <a:prstGeom prst="rect">
                            <a:avLst/>
                          </a:prstGeom>
                          <a:noFill/>
                          <a:ln>
                            <a:noFill/>
                          </a:ln>
                        </pic:spPr>
                      </pic:pic>
                    </a:graphicData>
                  </a:graphic>
                </wp:inline>
              </w:drawing>
            </w:r>
          </w:p>
        </w:tc>
        <w:tc>
          <w:tcPr>
            <w:tcW w:w="833" w:type="pct"/>
            <w:tcBorders>
              <w:top w:val="nil"/>
              <w:left w:val="nil"/>
              <w:bottom w:val="single" w:sz="4" w:space="0" w:color="000000"/>
              <w:right w:val="nil"/>
            </w:tcBorders>
          </w:tcPr>
          <w:p w14:paraId="7F65F922" w14:textId="77777777" w:rsidR="004D5BCC" w:rsidRPr="00AB2626" w:rsidRDefault="004D5BCC" w:rsidP="00BF04E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1ECE942B" wp14:editId="7616E9FE">
                  <wp:extent cx="346710" cy="168275"/>
                  <wp:effectExtent l="0" t="0" r="0" b="3175"/>
                  <wp:docPr id="208" name="Picture 208" descr="C:\Users\HP\AppData\Local\Temp\ksohtml13640\wps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descr="C:\Users\HP\AppData\Local\Temp\ksohtml13640\wps1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single" w:sz="4" w:space="0" w:color="000000"/>
              <w:right w:val="nil"/>
            </w:tcBorders>
            <w:hideMark/>
          </w:tcPr>
          <w:p w14:paraId="06138098" w14:textId="77777777" w:rsidR="004D5BCC" w:rsidRPr="00AB2626" w:rsidRDefault="004D5BCC" w:rsidP="00BF04E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0.152</w:t>
            </w:r>
          </w:p>
        </w:tc>
        <w:tc>
          <w:tcPr>
            <w:tcW w:w="834" w:type="pct"/>
            <w:tcBorders>
              <w:top w:val="nil"/>
              <w:left w:val="nil"/>
              <w:bottom w:val="single" w:sz="4" w:space="0" w:color="000000"/>
              <w:right w:val="nil"/>
            </w:tcBorders>
          </w:tcPr>
          <w:p w14:paraId="353908C8" w14:textId="77777777" w:rsidR="004D5BCC" w:rsidRPr="00AB2626" w:rsidRDefault="004D5BCC" w:rsidP="00BF04E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681BB433" wp14:editId="09DCFD58">
                  <wp:extent cx="346710" cy="168275"/>
                  <wp:effectExtent l="0" t="0" r="0" b="3175"/>
                  <wp:docPr id="207" name="Picture 207" descr="C:\Users\HP\AppData\Local\Temp\ksohtml13640\wps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descr="C:\Users\HP\AppData\Local\Temp\ksohtml13640\wps12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single" w:sz="4" w:space="0" w:color="000000"/>
              <w:right w:val="nil"/>
            </w:tcBorders>
            <w:hideMark/>
          </w:tcPr>
          <w:p w14:paraId="6812B805" w14:textId="77777777" w:rsidR="004D5BCC" w:rsidRPr="00AB2626" w:rsidRDefault="004D5BCC" w:rsidP="00BF04E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0.0%</w:t>
            </w:r>
          </w:p>
        </w:tc>
      </w:tr>
    </w:tbl>
    <w:p w14:paraId="48E61732" w14:textId="77777777" w:rsidR="004D5BCC" w:rsidRPr="00AB2626" w:rsidRDefault="004D5BCC" w:rsidP="004D5BCC">
      <w:pPr>
        <w:spacing w:after="0" w:line="480" w:lineRule="auto"/>
        <w:jc w:val="both"/>
        <w:rPr>
          <w:rFonts w:ascii="Times New Roman" w:eastAsia="Calibri" w:hAnsi="Times New Roman" w:cs="Times New Roman"/>
          <w:sz w:val="24"/>
          <w:szCs w:val="24"/>
        </w:rPr>
      </w:pPr>
    </w:p>
    <w:p w14:paraId="3E14C164" w14:textId="77777777" w:rsidR="004D5BCC" w:rsidRPr="00AB2626" w:rsidRDefault="004D5BCC" w:rsidP="004D5BCC">
      <w:pPr>
        <w:spacing w:after="0" w:line="480" w:lineRule="auto"/>
        <w:jc w:val="both"/>
        <w:rPr>
          <w:rFonts w:ascii="Times New Roman" w:eastAsia="Calibri" w:hAnsi="Times New Roman" w:cs="Times New Roman"/>
          <w:sz w:val="24"/>
          <w:szCs w:val="24"/>
        </w:rPr>
      </w:pPr>
      <w:r w:rsidRPr="00AB2626">
        <w:rPr>
          <w:rFonts w:ascii="Times New Roman" w:eastAsia="Calibri" w:hAnsi="Times New Roman" w:cs="Times New Roman"/>
          <w:b/>
          <w:sz w:val="24"/>
          <w:szCs w:val="24"/>
        </w:rPr>
        <w:t xml:space="preserve">Key: </w:t>
      </w:r>
      <w:r w:rsidRPr="00AB2626">
        <w:rPr>
          <w:rFonts w:ascii="Times New Roman" w:eastAsia="Calibri" w:hAnsi="Times New Roman" w:cs="Times New Roman"/>
          <w:sz w:val="24"/>
          <w:szCs w:val="24"/>
        </w:rPr>
        <w:t xml:space="preserve">CRM1= </w:t>
      </w:r>
      <w:r w:rsidRPr="00AB2626">
        <w:rPr>
          <w:rFonts w:ascii="Times New Roman" w:eastAsia="Calibri" w:hAnsi="Times New Roman" w:cs="Times New Roman"/>
          <w:i/>
          <w:sz w:val="24"/>
          <w:szCs w:val="24"/>
        </w:rPr>
        <w:t>Pseudomonas</w:t>
      </w:r>
      <w:r w:rsidRPr="00AB2626">
        <w:rPr>
          <w:rFonts w:ascii="Times New Roman" w:eastAsia="Calibri" w:hAnsi="Times New Roman" w:cs="Times New Roman"/>
          <w:sz w:val="24"/>
          <w:szCs w:val="24"/>
        </w:rPr>
        <w:t xml:space="preserve"> sp., CRM2= </w:t>
      </w:r>
      <w:r w:rsidRPr="00AB2626">
        <w:rPr>
          <w:rFonts w:ascii="Times New Roman" w:eastAsia="Calibri" w:hAnsi="Times New Roman" w:cs="Times New Roman"/>
          <w:i/>
          <w:sz w:val="24"/>
          <w:szCs w:val="24"/>
        </w:rPr>
        <w:t>Bacillus</w:t>
      </w:r>
      <w:r w:rsidRPr="00AB2626">
        <w:rPr>
          <w:rFonts w:ascii="Times New Roman" w:eastAsia="Calibri" w:hAnsi="Times New Roman" w:cs="Times New Roman"/>
          <w:sz w:val="24"/>
          <w:szCs w:val="24"/>
        </w:rPr>
        <w:t xml:space="preserve"> sp.1, HBR1= </w:t>
      </w:r>
      <w:r w:rsidRPr="00AB2626">
        <w:rPr>
          <w:rFonts w:ascii="Times New Roman" w:eastAsia="Calibri" w:hAnsi="Times New Roman" w:cs="Times New Roman"/>
          <w:i/>
          <w:sz w:val="24"/>
          <w:szCs w:val="24"/>
        </w:rPr>
        <w:t xml:space="preserve">Streptococcus </w:t>
      </w:r>
      <w:r w:rsidRPr="00AB2626">
        <w:rPr>
          <w:rFonts w:ascii="Times New Roman" w:eastAsia="Calibri" w:hAnsi="Times New Roman" w:cs="Times New Roman"/>
          <w:sz w:val="24"/>
          <w:szCs w:val="24"/>
        </w:rPr>
        <w:t xml:space="preserve">sp.1, CRY1= </w:t>
      </w:r>
      <w:r w:rsidRPr="00AB2626">
        <w:rPr>
          <w:rFonts w:ascii="Times New Roman" w:eastAsia="Calibri" w:hAnsi="Times New Roman" w:cs="Times New Roman"/>
          <w:i/>
          <w:sz w:val="24"/>
          <w:szCs w:val="24"/>
        </w:rPr>
        <w:t>Streptococcus</w:t>
      </w:r>
      <w:r w:rsidRPr="00AB2626">
        <w:rPr>
          <w:rFonts w:ascii="Times New Roman" w:eastAsia="Calibri" w:hAnsi="Times New Roman" w:cs="Times New Roman"/>
          <w:sz w:val="24"/>
          <w:szCs w:val="24"/>
        </w:rPr>
        <w:t xml:space="preserve"> sp.2, HN2= </w:t>
      </w:r>
      <w:r w:rsidRPr="00AB2626">
        <w:rPr>
          <w:rFonts w:ascii="Times New Roman" w:eastAsia="Calibri" w:hAnsi="Times New Roman" w:cs="Times New Roman"/>
          <w:i/>
          <w:sz w:val="24"/>
          <w:szCs w:val="24"/>
        </w:rPr>
        <w:t>Proteus</w:t>
      </w:r>
      <w:r w:rsidRPr="00AB2626">
        <w:rPr>
          <w:rFonts w:ascii="Times New Roman" w:eastAsia="Calibri" w:hAnsi="Times New Roman" w:cs="Times New Roman"/>
          <w:sz w:val="24"/>
          <w:szCs w:val="24"/>
        </w:rPr>
        <w:t xml:space="preserve"> sp., HW1= </w:t>
      </w:r>
      <w:r w:rsidRPr="00AB2626">
        <w:rPr>
          <w:rFonts w:ascii="Times New Roman" w:eastAsia="Calibri" w:hAnsi="Times New Roman" w:cs="Times New Roman"/>
          <w:i/>
          <w:sz w:val="24"/>
          <w:szCs w:val="24"/>
        </w:rPr>
        <w:t>Bacillus</w:t>
      </w:r>
      <w:r w:rsidRPr="00AB2626">
        <w:rPr>
          <w:rFonts w:ascii="Times New Roman" w:eastAsia="Calibri" w:hAnsi="Times New Roman" w:cs="Times New Roman"/>
          <w:sz w:val="24"/>
          <w:szCs w:val="24"/>
        </w:rPr>
        <w:t xml:space="preserve"> sp.3, CW3= </w:t>
      </w:r>
      <w:r w:rsidRPr="00AB2626">
        <w:rPr>
          <w:rFonts w:ascii="Times New Roman" w:eastAsia="Calibri" w:hAnsi="Times New Roman" w:cs="Times New Roman"/>
          <w:i/>
          <w:sz w:val="24"/>
          <w:szCs w:val="24"/>
        </w:rPr>
        <w:t>Staphylococcus aureus</w:t>
      </w:r>
      <w:r w:rsidRPr="00AB2626">
        <w:rPr>
          <w:rFonts w:ascii="Times New Roman" w:eastAsia="Calibri" w:hAnsi="Times New Roman" w:cs="Times New Roman"/>
          <w:sz w:val="24"/>
          <w:szCs w:val="24"/>
        </w:rPr>
        <w:t xml:space="preserve">, CRBR1= </w:t>
      </w:r>
      <w:r w:rsidRPr="00AB2626">
        <w:rPr>
          <w:rFonts w:ascii="Times New Roman" w:eastAsia="Calibri" w:hAnsi="Times New Roman" w:cs="Times New Roman"/>
          <w:i/>
          <w:sz w:val="24"/>
          <w:szCs w:val="24"/>
        </w:rPr>
        <w:t xml:space="preserve">Bacillus </w:t>
      </w:r>
      <w:r w:rsidRPr="00AB2626">
        <w:rPr>
          <w:rFonts w:ascii="Times New Roman" w:eastAsia="Calibri" w:hAnsi="Times New Roman" w:cs="Times New Roman"/>
          <w:sz w:val="24"/>
          <w:szCs w:val="24"/>
        </w:rPr>
        <w:t xml:space="preserve">sp.2, CW1= </w:t>
      </w:r>
      <w:r w:rsidRPr="00AB2626">
        <w:rPr>
          <w:rFonts w:ascii="Times New Roman" w:eastAsia="Calibri" w:hAnsi="Times New Roman" w:cs="Times New Roman"/>
          <w:i/>
          <w:sz w:val="24"/>
          <w:szCs w:val="24"/>
        </w:rPr>
        <w:t xml:space="preserve">Micrococcus </w:t>
      </w:r>
      <w:r w:rsidRPr="00AB2626">
        <w:rPr>
          <w:rFonts w:ascii="Times New Roman" w:eastAsia="Calibri" w:hAnsi="Times New Roman" w:cs="Times New Roman"/>
          <w:sz w:val="24"/>
          <w:szCs w:val="24"/>
        </w:rPr>
        <w:t>sp., CTRL= Control</w:t>
      </w:r>
    </w:p>
    <w:p w14:paraId="33D0F975" w14:textId="77777777" w:rsidR="004D5BCC" w:rsidRPr="00AB2626" w:rsidRDefault="004D5BCC" w:rsidP="00236307">
      <w:pPr>
        <w:spacing w:line="480" w:lineRule="auto"/>
        <w:jc w:val="center"/>
        <w:rPr>
          <w:rFonts w:ascii="Times New Roman" w:hAnsi="Times New Roman" w:cs="Times New Roman"/>
          <w:b/>
          <w:sz w:val="24"/>
          <w:szCs w:val="24"/>
          <w:lang w:val="en-GB"/>
        </w:rPr>
      </w:pPr>
    </w:p>
    <w:p w14:paraId="1A3EEDDA" w14:textId="77777777" w:rsidR="004D5BCC" w:rsidRPr="00AB2626" w:rsidRDefault="004D5BCC" w:rsidP="00236307">
      <w:pPr>
        <w:spacing w:line="480" w:lineRule="auto"/>
        <w:jc w:val="center"/>
        <w:rPr>
          <w:rFonts w:ascii="Times New Roman" w:hAnsi="Times New Roman" w:cs="Times New Roman"/>
          <w:b/>
          <w:sz w:val="24"/>
          <w:szCs w:val="24"/>
          <w:lang w:val="en-GB"/>
        </w:rPr>
      </w:pPr>
    </w:p>
    <w:p w14:paraId="6AA6D4CD" w14:textId="77777777" w:rsidR="004B1943" w:rsidRPr="00AB2626" w:rsidRDefault="004B1943" w:rsidP="00755DC8">
      <w:pPr>
        <w:spacing w:line="480" w:lineRule="auto"/>
        <w:rPr>
          <w:rFonts w:ascii="Times New Roman" w:hAnsi="Times New Roman" w:cs="Times New Roman"/>
          <w:b/>
          <w:sz w:val="24"/>
          <w:szCs w:val="24"/>
          <w:lang w:val="en-GB"/>
        </w:rPr>
      </w:pPr>
    </w:p>
    <w:p w14:paraId="5DECD3CE" w14:textId="77777777" w:rsidR="008F6DC8" w:rsidRDefault="008F6DC8" w:rsidP="00755DC8">
      <w:pPr>
        <w:spacing w:line="480" w:lineRule="auto"/>
        <w:rPr>
          <w:rFonts w:ascii="Times New Roman" w:hAnsi="Times New Roman" w:cs="Times New Roman"/>
          <w:b/>
          <w:sz w:val="24"/>
          <w:szCs w:val="24"/>
          <w:lang w:val="en-GB"/>
        </w:rPr>
      </w:pPr>
    </w:p>
    <w:p w14:paraId="0531184D" w14:textId="28A5FB7A" w:rsidR="008941E4" w:rsidRPr="00AB2626" w:rsidRDefault="0086135E" w:rsidP="00755DC8">
      <w:pPr>
        <w:spacing w:line="48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4. </w:t>
      </w:r>
      <w:r w:rsidR="008941E4" w:rsidRPr="00AB2626">
        <w:rPr>
          <w:rFonts w:ascii="Times New Roman" w:hAnsi="Times New Roman" w:cs="Times New Roman"/>
          <w:b/>
          <w:sz w:val="24"/>
          <w:szCs w:val="24"/>
          <w:lang w:val="en-GB"/>
        </w:rPr>
        <w:t>DISCUSSION</w:t>
      </w:r>
    </w:p>
    <w:p w14:paraId="65C9A55C" w14:textId="3ED6C625" w:rsidR="00CC56B9" w:rsidRDefault="004406FB" w:rsidP="00755DC8">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M</w:t>
      </w:r>
      <w:r w:rsidR="00EE1772" w:rsidRPr="00AB2626">
        <w:rPr>
          <w:rFonts w:ascii="Times New Roman" w:hAnsi="Times New Roman" w:cs="Times New Roman"/>
          <w:sz w:val="24"/>
          <w:szCs w:val="24"/>
        </w:rPr>
        <w:t xml:space="preserve">icrobial community </w:t>
      </w:r>
      <w:r w:rsidRPr="00AB2626">
        <w:rPr>
          <w:rFonts w:ascii="Times New Roman" w:hAnsi="Times New Roman" w:cs="Times New Roman"/>
          <w:sz w:val="24"/>
          <w:szCs w:val="24"/>
        </w:rPr>
        <w:t>found in dumping sites</w:t>
      </w:r>
      <w:r w:rsidR="00607AD9" w:rsidRPr="00AB2626">
        <w:rPr>
          <w:rFonts w:ascii="Times New Roman" w:hAnsi="Times New Roman" w:cs="Times New Roman"/>
          <w:sz w:val="24"/>
          <w:szCs w:val="24"/>
        </w:rPr>
        <w:t xml:space="preserve"> </w:t>
      </w:r>
      <w:r w:rsidR="005C1628" w:rsidRPr="00AB2626">
        <w:rPr>
          <w:rFonts w:ascii="Times New Roman" w:hAnsi="Times New Roman" w:cs="Times New Roman"/>
          <w:sz w:val="24"/>
          <w:szCs w:val="24"/>
        </w:rPr>
        <w:t xml:space="preserve">characterized by </w:t>
      </w:r>
      <w:r w:rsidRPr="00AB2626">
        <w:rPr>
          <w:rFonts w:ascii="Times New Roman" w:hAnsi="Times New Roman" w:cs="Times New Roman"/>
          <w:sz w:val="24"/>
          <w:szCs w:val="24"/>
        </w:rPr>
        <w:t xml:space="preserve">substantial plastic contamination, </w:t>
      </w:r>
      <w:r w:rsidR="00EE1772" w:rsidRPr="00AB2626">
        <w:rPr>
          <w:rFonts w:ascii="Times New Roman" w:hAnsi="Times New Roman" w:cs="Times New Roman"/>
          <w:sz w:val="24"/>
          <w:szCs w:val="24"/>
        </w:rPr>
        <w:t xml:space="preserve">exhibits the </w:t>
      </w:r>
      <w:r w:rsidR="005C1628" w:rsidRPr="00AB2626">
        <w:rPr>
          <w:rFonts w:ascii="Times New Roman" w:hAnsi="Times New Roman" w:cs="Times New Roman"/>
          <w:sz w:val="24"/>
          <w:szCs w:val="24"/>
        </w:rPr>
        <w:t>potential</w:t>
      </w:r>
      <w:r w:rsidR="00EE1772" w:rsidRPr="00AB2626">
        <w:rPr>
          <w:rFonts w:ascii="Times New Roman" w:hAnsi="Times New Roman" w:cs="Times New Roman"/>
          <w:sz w:val="24"/>
          <w:szCs w:val="24"/>
        </w:rPr>
        <w:t xml:space="preserve"> to </w:t>
      </w:r>
      <w:r w:rsidR="00607AD9" w:rsidRPr="00AB2626">
        <w:rPr>
          <w:rFonts w:ascii="Times New Roman" w:hAnsi="Times New Roman" w:cs="Times New Roman"/>
          <w:sz w:val="24"/>
          <w:szCs w:val="24"/>
        </w:rPr>
        <w:t xml:space="preserve">break down </w:t>
      </w:r>
      <w:r w:rsidR="00EE1772" w:rsidRPr="00AB2626">
        <w:rPr>
          <w:rFonts w:ascii="Times New Roman" w:hAnsi="Times New Roman" w:cs="Times New Roman"/>
          <w:sz w:val="24"/>
          <w:szCs w:val="24"/>
        </w:rPr>
        <w:t xml:space="preserve">both natural and synthetic substances </w:t>
      </w:r>
      <w:r w:rsidR="00607AD9" w:rsidRPr="00AB2626">
        <w:rPr>
          <w:rFonts w:ascii="Times New Roman" w:hAnsi="Times New Roman" w:cs="Times New Roman"/>
          <w:sz w:val="24"/>
          <w:szCs w:val="24"/>
        </w:rPr>
        <w:t xml:space="preserve">while utilizing </w:t>
      </w:r>
      <w:r w:rsidR="00E73D9A">
        <w:rPr>
          <w:rFonts w:ascii="Times New Roman" w:hAnsi="Times New Roman" w:cs="Times New Roman"/>
          <w:sz w:val="24"/>
          <w:szCs w:val="24"/>
        </w:rPr>
        <w:t>them</w:t>
      </w:r>
      <w:r w:rsidR="00607AD9" w:rsidRPr="00AB2626">
        <w:rPr>
          <w:rFonts w:ascii="Times New Roman" w:hAnsi="Times New Roman" w:cs="Times New Roman"/>
          <w:sz w:val="24"/>
          <w:szCs w:val="24"/>
        </w:rPr>
        <w:t xml:space="preserve"> </w:t>
      </w:r>
      <w:r w:rsidR="00EE1772" w:rsidRPr="00AB2626">
        <w:rPr>
          <w:rFonts w:ascii="Times New Roman" w:hAnsi="Times New Roman" w:cs="Times New Roman"/>
          <w:sz w:val="24"/>
          <w:szCs w:val="24"/>
        </w:rPr>
        <w:t>as a carbon source</w:t>
      </w:r>
      <w:r w:rsidR="00C2696B" w:rsidRPr="00AB2626">
        <w:rPr>
          <w:rFonts w:ascii="Times New Roman" w:hAnsi="Times New Roman" w:cs="Times New Roman"/>
          <w:sz w:val="24"/>
          <w:szCs w:val="24"/>
        </w:rPr>
        <w:t xml:space="preserve"> </w:t>
      </w:r>
      <w:r w:rsidR="00236307" w:rsidRPr="00AB2626">
        <w:rPr>
          <w:rFonts w:ascii="Times New Roman" w:hAnsi="Times New Roman" w:cs="Times New Roman"/>
          <w:sz w:val="24"/>
          <w:szCs w:val="24"/>
        </w:rPr>
        <w:t xml:space="preserve">(Maclean </w:t>
      </w:r>
      <w:r w:rsidR="00236307" w:rsidRPr="00AB2626">
        <w:rPr>
          <w:rFonts w:ascii="Times New Roman" w:hAnsi="Times New Roman" w:cs="Times New Roman"/>
          <w:i/>
          <w:sz w:val="24"/>
          <w:szCs w:val="24"/>
        </w:rPr>
        <w:t>et al</w:t>
      </w:r>
      <w:r w:rsidR="00236307" w:rsidRPr="00AB2626">
        <w:rPr>
          <w:rFonts w:ascii="Times New Roman" w:hAnsi="Times New Roman" w:cs="Times New Roman"/>
          <w:sz w:val="24"/>
          <w:szCs w:val="24"/>
        </w:rPr>
        <w:t>., 2021)</w:t>
      </w:r>
      <w:r w:rsidR="00EE1772" w:rsidRPr="00AB2626">
        <w:rPr>
          <w:rFonts w:ascii="Times New Roman" w:hAnsi="Times New Roman" w:cs="Times New Roman"/>
          <w:sz w:val="24"/>
          <w:szCs w:val="24"/>
        </w:rPr>
        <w:t>.</w:t>
      </w:r>
      <w:r w:rsidR="00236307" w:rsidRPr="00AB2626">
        <w:rPr>
          <w:rFonts w:ascii="Times New Roman" w:hAnsi="Times New Roman" w:cs="Times New Roman"/>
          <w:sz w:val="24"/>
          <w:szCs w:val="24"/>
        </w:rPr>
        <w:t xml:space="preserve"> In this study a total of nine bacteria isolates w</w:t>
      </w:r>
      <w:r w:rsidR="00C2696B" w:rsidRPr="00AB2626">
        <w:rPr>
          <w:rFonts w:ascii="Times New Roman" w:hAnsi="Times New Roman" w:cs="Times New Roman"/>
          <w:sz w:val="24"/>
          <w:szCs w:val="24"/>
        </w:rPr>
        <w:t>ere</w:t>
      </w:r>
      <w:r w:rsidR="00236307" w:rsidRPr="00AB2626">
        <w:rPr>
          <w:rFonts w:ascii="Times New Roman" w:hAnsi="Times New Roman" w:cs="Times New Roman"/>
          <w:sz w:val="24"/>
          <w:szCs w:val="24"/>
        </w:rPr>
        <w:t xml:space="preserve"> isolated from the Clifford </w:t>
      </w:r>
      <w:r w:rsidR="005550DD" w:rsidRPr="00AB2626">
        <w:rPr>
          <w:rFonts w:ascii="Times New Roman" w:hAnsi="Times New Roman" w:cs="Times New Roman"/>
          <w:sz w:val="24"/>
          <w:szCs w:val="24"/>
        </w:rPr>
        <w:t>U</w:t>
      </w:r>
      <w:r w:rsidR="00236307" w:rsidRPr="00AB2626">
        <w:rPr>
          <w:rFonts w:ascii="Times New Roman" w:hAnsi="Times New Roman" w:cs="Times New Roman"/>
          <w:sz w:val="24"/>
          <w:szCs w:val="24"/>
        </w:rPr>
        <w:t xml:space="preserve">niversity dump sites in </w:t>
      </w:r>
      <w:proofErr w:type="spellStart"/>
      <w:r w:rsidR="00236307" w:rsidRPr="00AB2626">
        <w:rPr>
          <w:rFonts w:ascii="Times New Roman" w:hAnsi="Times New Roman" w:cs="Times New Roman"/>
          <w:sz w:val="24"/>
          <w:szCs w:val="24"/>
        </w:rPr>
        <w:t>Isiala</w:t>
      </w:r>
      <w:r w:rsidR="009A7315" w:rsidRPr="00AB2626">
        <w:rPr>
          <w:rFonts w:ascii="Times New Roman" w:hAnsi="Times New Roman" w:cs="Times New Roman"/>
          <w:sz w:val="24"/>
          <w:szCs w:val="24"/>
        </w:rPr>
        <w:t>-</w:t>
      </w:r>
      <w:r w:rsidR="00236307" w:rsidRPr="00AB2626">
        <w:rPr>
          <w:rFonts w:ascii="Times New Roman" w:hAnsi="Times New Roman" w:cs="Times New Roman"/>
          <w:sz w:val="24"/>
          <w:szCs w:val="24"/>
        </w:rPr>
        <w:t>ngwa</w:t>
      </w:r>
      <w:proofErr w:type="spellEnd"/>
      <w:r w:rsidR="00236307" w:rsidRPr="00AB2626">
        <w:rPr>
          <w:rFonts w:ascii="Times New Roman" w:hAnsi="Times New Roman" w:cs="Times New Roman"/>
          <w:sz w:val="24"/>
          <w:szCs w:val="24"/>
        </w:rPr>
        <w:t xml:space="preserve"> </w:t>
      </w:r>
      <w:r w:rsidR="009A7315" w:rsidRPr="00AB2626">
        <w:rPr>
          <w:rFonts w:ascii="Times New Roman" w:hAnsi="Times New Roman" w:cs="Times New Roman"/>
          <w:sz w:val="24"/>
          <w:szCs w:val="24"/>
        </w:rPr>
        <w:t>N</w:t>
      </w:r>
      <w:r w:rsidR="00236307" w:rsidRPr="00AB2626">
        <w:rPr>
          <w:rFonts w:ascii="Times New Roman" w:hAnsi="Times New Roman" w:cs="Times New Roman"/>
          <w:sz w:val="24"/>
          <w:szCs w:val="24"/>
        </w:rPr>
        <w:t>orth</w:t>
      </w:r>
      <w:r w:rsidR="004D36D3" w:rsidRPr="00AB2626">
        <w:rPr>
          <w:rFonts w:ascii="Times New Roman" w:hAnsi="Times New Roman" w:cs="Times New Roman"/>
          <w:sz w:val="24"/>
          <w:szCs w:val="24"/>
        </w:rPr>
        <w:t xml:space="preserve"> L.G.A</w:t>
      </w:r>
      <w:r w:rsidR="00236307" w:rsidRPr="00AB2626">
        <w:rPr>
          <w:rFonts w:ascii="Times New Roman" w:hAnsi="Times New Roman" w:cs="Times New Roman"/>
          <w:sz w:val="24"/>
          <w:szCs w:val="24"/>
        </w:rPr>
        <w:t xml:space="preserve"> of </w:t>
      </w:r>
      <w:proofErr w:type="spellStart"/>
      <w:r w:rsidR="00546A5A" w:rsidRPr="00AB2626">
        <w:rPr>
          <w:rFonts w:ascii="Times New Roman" w:hAnsi="Times New Roman" w:cs="Times New Roman"/>
          <w:sz w:val="24"/>
          <w:szCs w:val="24"/>
        </w:rPr>
        <w:t>A</w:t>
      </w:r>
      <w:r w:rsidR="00236307" w:rsidRPr="00AB2626">
        <w:rPr>
          <w:rFonts w:ascii="Times New Roman" w:hAnsi="Times New Roman" w:cs="Times New Roman"/>
          <w:sz w:val="24"/>
          <w:szCs w:val="24"/>
        </w:rPr>
        <w:t>bia</w:t>
      </w:r>
      <w:proofErr w:type="spellEnd"/>
      <w:r w:rsidR="004D36D3" w:rsidRPr="00AB2626">
        <w:rPr>
          <w:rFonts w:ascii="Times New Roman" w:hAnsi="Times New Roman" w:cs="Times New Roman"/>
          <w:sz w:val="24"/>
          <w:szCs w:val="24"/>
        </w:rPr>
        <w:t xml:space="preserve"> </w:t>
      </w:r>
      <w:r w:rsidR="00546A5A" w:rsidRPr="00AB2626">
        <w:rPr>
          <w:rFonts w:ascii="Times New Roman" w:hAnsi="Times New Roman" w:cs="Times New Roman"/>
          <w:sz w:val="24"/>
          <w:szCs w:val="24"/>
        </w:rPr>
        <w:t>S</w:t>
      </w:r>
      <w:r w:rsidR="00236307" w:rsidRPr="00AB2626">
        <w:rPr>
          <w:rFonts w:ascii="Times New Roman" w:hAnsi="Times New Roman" w:cs="Times New Roman"/>
          <w:sz w:val="24"/>
          <w:szCs w:val="24"/>
        </w:rPr>
        <w:t>tate. The organisms</w:t>
      </w:r>
      <w:r w:rsidR="00746ACA" w:rsidRPr="00AB2626">
        <w:rPr>
          <w:rFonts w:ascii="Times New Roman" w:hAnsi="Times New Roman" w:cs="Times New Roman"/>
          <w:sz w:val="24"/>
          <w:szCs w:val="24"/>
        </w:rPr>
        <w:t xml:space="preserve"> include</w:t>
      </w:r>
      <w:r w:rsidR="00546A5A" w:rsidRPr="00AB2626">
        <w:rPr>
          <w:rFonts w:ascii="Times New Roman" w:hAnsi="Times New Roman" w:cs="Times New Roman"/>
          <w:sz w:val="24"/>
          <w:szCs w:val="24"/>
        </w:rPr>
        <w:t>:</w:t>
      </w:r>
      <w:r w:rsidR="00746ACA" w:rsidRPr="00AB2626">
        <w:rPr>
          <w:rFonts w:ascii="Times New Roman" w:hAnsi="Times New Roman" w:cs="Times New Roman"/>
          <w:sz w:val="24"/>
          <w:szCs w:val="24"/>
        </w:rPr>
        <w:t xml:space="preserve"> </w:t>
      </w:r>
      <w:r w:rsidR="00236307" w:rsidRPr="00AB2626">
        <w:rPr>
          <w:rFonts w:ascii="Times New Roman" w:hAnsi="Times New Roman" w:cs="Times New Roman"/>
          <w:i/>
          <w:sz w:val="24"/>
          <w:szCs w:val="24"/>
        </w:rPr>
        <w:t xml:space="preserve">Streptococcus </w:t>
      </w:r>
      <w:r w:rsidR="00236307" w:rsidRPr="00AB2626">
        <w:rPr>
          <w:rFonts w:ascii="Times New Roman" w:hAnsi="Times New Roman" w:cs="Times New Roman"/>
          <w:sz w:val="24"/>
          <w:szCs w:val="24"/>
        </w:rPr>
        <w:t xml:space="preserve">sp1, </w:t>
      </w:r>
      <w:r w:rsidR="00236307" w:rsidRPr="00AB2626">
        <w:rPr>
          <w:rFonts w:ascii="Times New Roman" w:hAnsi="Times New Roman" w:cs="Times New Roman"/>
          <w:i/>
          <w:sz w:val="24"/>
          <w:szCs w:val="24"/>
        </w:rPr>
        <w:t>Micrococcus</w:t>
      </w:r>
      <w:r w:rsidR="00746ACA" w:rsidRPr="00AB2626">
        <w:rPr>
          <w:rFonts w:ascii="Times New Roman" w:hAnsi="Times New Roman" w:cs="Times New Roman"/>
          <w:i/>
          <w:sz w:val="24"/>
          <w:szCs w:val="24"/>
        </w:rPr>
        <w:t xml:space="preserve"> </w:t>
      </w:r>
      <w:proofErr w:type="spellStart"/>
      <w:r w:rsidR="00236307" w:rsidRPr="00AB2626">
        <w:rPr>
          <w:rFonts w:ascii="Times New Roman" w:hAnsi="Times New Roman" w:cs="Times New Roman"/>
          <w:sz w:val="24"/>
          <w:szCs w:val="24"/>
        </w:rPr>
        <w:t>sp</w:t>
      </w:r>
      <w:proofErr w:type="spellEnd"/>
      <w:r w:rsidR="00236307" w:rsidRPr="00AB2626">
        <w:rPr>
          <w:rFonts w:ascii="Times New Roman" w:hAnsi="Times New Roman" w:cs="Times New Roman"/>
          <w:sz w:val="24"/>
          <w:szCs w:val="24"/>
        </w:rPr>
        <w:t xml:space="preserve">, </w:t>
      </w:r>
      <w:r w:rsidR="00236307" w:rsidRPr="00AB2626">
        <w:rPr>
          <w:rFonts w:ascii="Times New Roman" w:hAnsi="Times New Roman" w:cs="Times New Roman"/>
          <w:i/>
          <w:sz w:val="24"/>
          <w:szCs w:val="24"/>
        </w:rPr>
        <w:t>Staphylococcus aureus</w:t>
      </w:r>
      <w:r w:rsidR="00236307" w:rsidRPr="00AB2626">
        <w:rPr>
          <w:rFonts w:ascii="Times New Roman" w:hAnsi="Times New Roman" w:cs="Times New Roman"/>
          <w:sz w:val="24"/>
          <w:szCs w:val="24"/>
        </w:rPr>
        <w:t xml:space="preserve">, </w:t>
      </w:r>
      <w:r w:rsidR="00236307" w:rsidRPr="00AB2626">
        <w:rPr>
          <w:rFonts w:ascii="Times New Roman" w:hAnsi="Times New Roman" w:cs="Times New Roman"/>
          <w:i/>
          <w:sz w:val="24"/>
          <w:szCs w:val="24"/>
        </w:rPr>
        <w:t xml:space="preserve">Bacillus </w:t>
      </w:r>
      <w:r w:rsidR="00236307" w:rsidRPr="00AB2626">
        <w:rPr>
          <w:rFonts w:ascii="Times New Roman" w:hAnsi="Times New Roman" w:cs="Times New Roman"/>
          <w:sz w:val="24"/>
          <w:szCs w:val="24"/>
        </w:rPr>
        <w:t xml:space="preserve">sp1, </w:t>
      </w:r>
      <w:r w:rsidR="00236307" w:rsidRPr="00AB2626">
        <w:rPr>
          <w:rFonts w:ascii="Times New Roman" w:hAnsi="Times New Roman" w:cs="Times New Roman"/>
          <w:i/>
          <w:sz w:val="24"/>
          <w:szCs w:val="24"/>
        </w:rPr>
        <w:t xml:space="preserve">Bacillus </w:t>
      </w:r>
      <w:r w:rsidR="00236307" w:rsidRPr="00AB2626">
        <w:rPr>
          <w:rFonts w:ascii="Times New Roman" w:hAnsi="Times New Roman" w:cs="Times New Roman"/>
          <w:sz w:val="24"/>
          <w:szCs w:val="24"/>
        </w:rPr>
        <w:t xml:space="preserve">sp2, </w:t>
      </w:r>
      <w:r w:rsidR="00236307" w:rsidRPr="00AB2626">
        <w:rPr>
          <w:rFonts w:ascii="Times New Roman" w:hAnsi="Times New Roman" w:cs="Times New Roman"/>
          <w:i/>
          <w:sz w:val="24"/>
          <w:szCs w:val="24"/>
        </w:rPr>
        <w:lastRenderedPageBreak/>
        <w:t xml:space="preserve">Bacillus </w:t>
      </w:r>
      <w:r w:rsidR="00236307" w:rsidRPr="00AB2626">
        <w:rPr>
          <w:rFonts w:ascii="Times New Roman" w:hAnsi="Times New Roman" w:cs="Times New Roman"/>
          <w:sz w:val="24"/>
          <w:szCs w:val="24"/>
        </w:rPr>
        <w:t>sp3</w:t>
      </w:r>
      <w:r w:rsidR="006F6753" w:rsidRPr="00AB2626">
        <w:rPr>
          <w:rFonts w:ascii="Times New Roman" w:hAnsi="Times New Roman" w:cs="Times New Roman"/>
          <w:sz w:val="24"/>
          <w:szCs w:val="24"/>
        </w:rPr>
        <w:t xml:space="preserve">, </w:t>
      </w:r>
      <w:r w:rsidR="006F6753" w:rsidRPr="00AB2626">
        <w:rPr>
          <w:rFonts w:ascii="Times New Roman" w:hAnsi="Times New Roman" w:cs="Times New Roman"/>
          <w:i/>
          <w:sz w:val="24"/>
          <w:szCs w:val="24"/>
        </w:rPr>
        <w:t>Pseudomonas</w:t>
      </w:r>
      <w:r w:rsidR="00746ACA" w:rsidRPr="00AB2626">
        <w:rPr>
          <w:rFonts w:ascii="Times New Roman" w:hAnsi="Times New Roman" w:cs="Times New Roman"/>
          <w:i/>
          <w:sz w:val="24"/>
          <w:szCs w:val="24"/>
        </w:rPr>
        <w:t xml:space="preserve"> </w:t>
      </w:r>
      <w:proofErr w:type="spellStart"/>
      <w:r w:rsidR="006F6753" w:rsidRPr="00AB2626">
        <w:rPr>
          <w:rFonts w:ascii="Times New Roman" w:hAnsi="Times New Roman" w:cs="Times New Roman"/>
          <w:sz w:val="24"/>
          <w:szCs w:val="24"/>
        </w:rPr>
        <w:t>sp</w:t>
      </w:r>
      <w:proofErr w:type="spellEnd"/>
      <w:r w:rsidR="006F6753" w:rsidRPr="00AB2626">
        <w:rPr>
          <w:rFonts w:ascii="Times New Roman" w:hAnsi="Times New Roman" w:cs="Times New Roman"/>
          <w:sz w:val="24"/>
          <w:szCs w:val="24"/>
        </w:rPr>
        <w:t xml:space="preserve">, </w:t>
      </w:r>
      <w:r w:rsidR="006F6753" w:rsidRPr="00AB2626">
        <w:rPr>
          <w:rFonts w:ascii="Times New Roman" w:hAnsi="Times New Roman" w:cs="Times New Roman"/>
          <w:i/>
          <w:sz w:val="24"/>
          <w:szCs w:val="24"/>
        </w:rPr>
        <w:t>Proteus</w:t>
      </w:r>
      <w:r w:rsidR="00746ACA" w:rsidRPr="00AB2626">
        <w:rPr>
          <w:rFonts w:ascii="Times New Roman" w:hAnsi="Times New Roman" w:cs="Times New Roman"/>
          <w:i/>
          <w:sz w:val="24"/>
          <w:szCs w:val="24"/>
        </w:rPr>
        <w:t xml:space="preserve"> </w:t>
      </w:r>
      <w:proofErr w:type="spellStart"/>
      <w:r w:rsidR="006F6753" w:rsidRPr="00AB2626">
        <w:rPr>
          <w:rFonts w:ascii="Times New Roman" w:hAnsi="Times New Roman" w:cs="Times New Roman"/>
          <w:sz w:val="24"/>
          <w:szCs w:val="24"/>
        </w:rPr>
        <w:t>sp</w:t>
      </w:r>
      <w:proofErr w:type="spellEnd"/>
      <w:r w:rsidR="006F6753" w:rsidRPr="00AB2626">
        <w:rPr>
          <w:rFonts w:ascii="Times New Roman" w:hAnsi="Times New Roman" w:cs="Times New Roman"/>
          <w:sz w:val="24"/>
          <w:szCs w:val="24"/>
        </w:rPr>
        <w:t xml:space="preserve"> and </w:t>
      </w:r>
      <w:r w:rsidR="006F6753" w:rsidRPr="00AB2626">
        <w:rPr>
          <w:rFonts w:ascii="Times New Roman" w:hAnsi="Times New Roman" w:cs="Times New Roman"/>
          <w:i/>
          <w:sz w:val="24"/>
          <w:szCs w:val="24"/>
        </w:rPr>
        <w:t>Streptococcus</w:t>
      </w:r>
      <w:r w:rsidR="006F6753" w:rsidRPr="00AB2626">
        <w:rPr>
          <w:rFonts w:ascii="Times New Roman" w:hAnsi="Times New Roman" w:cs="Times New Roman"/>
          <w:sz w:val="24"/>
          <w:szCs w:val="24"/>
        </w:rPr>
        <w:t xml:space="preserve"> sp2</w:t>
      </w:r>
      <w:r w:rsidR="00746ACA" w:rsidRPr="00AB2626">
        <w:rPr>
          <w:rFonts w:ascii="Times New Roman" w:hAnsi="Times New Roman" w:cs="Times New Roman"/>
          <w:sz w:val="24"/>
          <w:szCs w:val="24"/>
        </w:rPr>
        <w:t>.</w:t>
      </w:r>
      <w:r w:rsidR="006F6753" w:rsidRPr="00AB2626">
        <w:rPr>
          <w:rFonts w:ascii="Times New Roman" w:hAnsi="Times New Roman" w:cs="Times New Roman"/>
          <w:sz w:val="24"/>
          <w:szCs w:val="24"/>
        </w:rPr>
        <w:t xml:space="preserve"> </w:t>
      </w:r>
      <w:r w:rsidR="00746ACA" w:rsidRPr="00AB2626">
        <w:rPr>
          <w:rFonts w:ascii="Times New Roman" w:hAnsi="Times New Roman" w:cs="Times New Roman"/>
          <w:sz w:val="24"/>
          <w:szCs w:val="24"/>
        </w:rPr>
        <w:t>T</w:t>
      </w:r>
      <w:r w:rsidR="006F6753" w:rsidRPr="00AB2626">
        <w:rPr>
          <w:rFonts w:ascii="Times New Roman" w:hAnsi="Times New Roman" w:cs="Times New Roman"/>
          <w:sz w:val="24"/>
          <w:szCs w:val="24"/>
        </w:rPr>
        <w:t xml:space="preserve">his </w:t>
      </w:r>
      <w:proofErr w:type="gramStart"/>
      <w:r w:rsidR="006F6753" w:rsidRPr="00AB2626">
        <w:rPr>
          <w:rFonts w:ascii="Times New Roman" w:hAnsi="Times New Roman" w:cs="Times New Roman"/>
          <w:sz w:val="24"/>
          <w:szCs w:val="24"/>
        </w:rPr>
        <w:t>is in agreement</w:t>
      </w:r>
      <w:proofErr w:type="gramEnd"/>
      <w:r w:rsidR="006F6753" w:rsidRPr="00AB2626">
        <w:rPr>
          <w:rFonts w:ascii="Times New Roman" w:hAnsi="Times New Roman" w:cs="Times New Roman"/>
          <w:sz w:val="24"/>
          <w:szCs w:val="24"/>
        </w:rPr>
        <w:t xml:space="preserve"> </w:t>
      </w:r>
      <w:r w:rsidR="00DF112B" w:rsidRPr="00AB2626">
        <w:rPr>
          <w:rFonts w:ascii="Times New Roman" w:hAnsi="Times New Roman" w:cs="Times New Roman"/>
          <w:sz w:val="24"/>
          <w:szCs w:val="24"/>
        </w:rPr>
        <w:t xml:space="preserve">with </w:t>
      </w:r>
      <w:r w:rsidR="00DF112B">
        <w:rPr>
          <w:rFonts w:ascii="Times New Roman" w:hAnsi="Times New Roman" w:cs="Times New Roman"/>
          <w:sz w:val="24"/>
          <w:szCs w:val="24"/>
        </w:rPr>
        <w:t xml:space="preserve">other </w:t>
      </w:r>
      <w:r w:rsidR="00DF112B" w:rsidRPr="00AB2626">
        <w:rPr>
          <w:rFonts w:ascii="Times New Roman" w:hAnsi="Times New Roman" w:cs="Times New Roman"/>
          <w:sz w:val="24"/>
          <w:szCs w:val="24"/>
        </w:rPr>
        <w:t>reported</w:t>
      </w:r>
      <w:r w:rsidR="004D13FC">
        <w:rPr>
          <w:rFonts w:ascii="Times New Roman" w:hAnsi="Times New Roman" w:cs="Times New Roman"/>
          <w:sz w:val="24"/>
          <w:szCs w:val="24"/>
        </w:rPr>
        <w:t xml:space="preserve"> work</w:t>
      </w:r>
      <w:r w:rsidR="00E73D9A">
        <w:rPr>
          <w:rFonts w:ascii="Times New Roman" w:hAnsi="Times New Roman" w:cs="Times New Roman"/>
          <w:sz w:val="24"/>
          <w:szCs w:val="24"/>
        </w:rPr>
        <w:t>.</w:t>
      </w:r>
      <w:r w:rsidR="006F6753" w:rsidRPr="00AB2626">
        <w:rPr>
          <w:rFonts w:ascii="Times New Roman" w:hAnsi="Times New Roman" w:cs="Times New Roman"/>
          <w:sz w:val="24"/>
          <w:szCs w:val="24"/>
        </w:rPr>
        <w:t xml:space="preserve">  </w:t>
      </w:r>
      <w:proofErr w:type="spellStart"/>
      <w:r w:rsidR="006F6753" w:rsidRPr="00AB2626">
        <w:rPr>
          <w:rFonts w:ascii="Times New Roman" w:hAnsi="Times New Roman" w:cs="Times New Roman"/>
          <w:sz w:val="24"/>
          <w:szCs w:val="24"/>
        </w:rPr>
        <w:t>Akerele</w:t>
      </w:r>
      <w:proofErr w:type="spellEnd"/>
      <w:r w:rsidR="00746ACA" w:rsidRPr="00AB2626">
        <w:rPr>
          <w:rFonts w:ascii="Times New Roman" w:hAnsi="Times New Roman" w:cs="Times New Roman"/>
          <w:sz w:val="24"/>
          <w:szCs w:val="24"/>
        </w:rPr>
        <w:t xml:space="preserve"> </w:t>
      </w:r>
      <w:r w:rsidR="006F6753" w:rsidRPr="00AB2626">
        <w:rPr>
          <w:rFonts w:ascii="Times New Roman" w:hAnsi="Times New Roman" w:cs="Times New Roman"/>
          <w:i/>
          <w:sz w:val="24"/>
          <w:szCs w:val="24"/>
        </w:rPr>
        <w:t>et al</w:t>
      </w:r>
      <w:r w:rsidR="006F6753" w:rsidRPr="00AB2626">
        <w:rPr>
          <w:rFonts w:ascii="Times New Roman" w:hAnsi="Times New Roman" w:cs="Times New Roman"/>
          <w:sz w:val="24"/>
          <w:szCs w:val="24"/>
        </w:rPr>
        <w:t xml:space="preserve">., </w:t>
      </w:r>
      <w:r w:rsidR="00E73D9A">
        <w:rPr>
          <w:rFonts w:ascii="Times New Roman" w:hAnsi="Times New Roman" w:cs="Times New Roman"/>
          <w:sz w:val="24"/>
          <w:szCs w:val="24"/>
        </w:rPr>
        <w:t>(</w:t>
      </w:r>
      <w:r w:rsidR="006F6753" w:rsidRPr="00AB2626">
        <w:rPr>
          <w:rFonts w:ascii="Times New Roman" w:hAnsi="Times New Roman" w:cs="Times New Roman"/>
          <w:sz w:val="24"/>
          <w:szCs w:val="24"/>
        </w:rPr>
        <w:t>2022</w:t>
      </w:r>
      <w:r w:rsidR="00E73D9A">
        <w:rPr>
          <w:rFonts w:ascii="Times New Roman" w:hAnsi="Times New Roman" w:cs="Times New Roman"/>
          <w:sz w:val="24"/>
          <w:szCs w:val="24"/>
        </w:rPr>
        <w:t>)</w:t>
      </w:r>
      <w:r w:rsidR="00746ACA" w:rsidRPr="00AB2626">
        <w:rPr>
          <w:rFonts w:ascii="Times New Roman" w:hAnsi="Times New Roman" w:cs="Times New Roman"/>
          <w:sz w:val="24"/>
          <w:szCs w:val="24"/>
        </w:rPr>
        <w:t>,</w:t>
      </w:r>
      <w:r w:rsidR="006F6753" w:rsidRPr="00AB2626">
        <w:rPr>
          <w:rFonts w:ascii="Times New Roman" w:hAnsi="Times New Roman" w:cs="Times New Roman"/>
          <w:sz w:val="24"/>
          <w:szCs w:val="24"/>
        </w:rPr>
        <w:t xml:space="preserve"> </w:t>
      </w:r>
      <w:r w:rsidR="00460557">
        <w:rPr>
          <w:rFonts w:ascii="Times New Roman" w:hAnsi="Times New Roman" w:cs="Times New Roman"/>
          <w:sz w:val="24"/>
          <w:szCs w:val="24"/>
        </w:rPr>
        <w:t>reported</w:t>
      </w:r>
      <w:r w:rsidR="006F6753" w:rsidRPr="00AB2626">
        <w:rPr>
          <w:rFonts w:ascii="Times New Roman" w:hAnsi="Times New Roman" w:cs="Times New Roman"/>
          <w:sz w:val="24"/>
          <w:szCs w:val="24"/>
        </w:rPr>
        <w:t xml:space="preserve"> isola</w:t>
      </w:r>
      <w:r w:rsidR="00460557">
        <w:rPr>
          <w:rFonts w:ascii="Times New Roman" w:hAnsi="Times New Roman" w:cs="Times New Roman"/>
          <w:sz w:val="24"/>
          <w:szCs w:val="24"/>
        </w:rPr>
        <w:t>ting</w:t>
      </w:r>
      <w:r w:rsidR="006F6753" w:rsidRPr="00AB2626">
        <w:rPr>
          <w:rFonts w:ascii="Times New Roman" w:hAnsi="Times New Roman" w:cs="Times New Roman"/>
          <w:sz w:val="24"/>
          <w:szCs w:val="24"/>
        </w:rPr>
        <w:t xml:space="preserve"> similar organisms from different dump sites in </w:t>
      </w:r>
      <w:r w:rsidR="00746ACA" w:rsidRPr="00AB2626">
        <w:rPr>
          <w:rFonts w:ascii="Times New Roman" w:hAnsi="Times New Roman" w:cs="Times New Roman"/>
          <w:sz w:val="24"/>
          <w:szCs w:val="24"/>
        </w:rPr>
        <w:t>L</w:t>
      </w:r>
      <w:r w:rsidR="006F6753" w:rsidRPr="00AB2626">
        <w:rPr>
          <w:rFonts w:ascii="Times New Roman" w:hAnsi="Times New Roman" w:cs="Times New Roman"/>
          <w:sz w:val="24"/>
          <w:szCs w:val="24"/>
        </w:rPr>
        <w:t>agos.</w:t>
      </w:r>
      <w:r w:rsidR="0096766E">
        <w:rPr>
          <w:rFonts w:ascii="Times New Roman" w:hAnsi="Times New Roman" w:cs="Times New Roman"/>
          <w:sz w:val="24"/>
          <w:szCs w:val="24"/>
        </w:rPr>
        <w:t xml:space="preserve"> </w:t>
      </w:r>
      <w:r w:rsidR="00E903B4">
        <w:rPr>
          <w:rFonts w:ascii="Times New Roman" w:hAnsi="Times New Roman" w:cs="Times New Roman"/>
          <w:sz w:val="24"/>
          <w:szCs w:val="24"/>
        </w:rPr>
        <w:t xml:space="preserve">They reported </w:t>
      </w:r>
      <w:r w:rsidR="00E903B4" w:rsidRPr="000108A3">
        <w:rPr>
          <w:rFonts w:ascii="Times New Roman" w:hAnsi="Times New Roman" w:cs="Times New Roman"/>
          <w:i/>
          <w:iCs/>
          <w:sz w:val="24"/>
          <w:szCs w:val="24"/>
        </w:rPr>
        <w:t>Staphylococcus aureus</w:t>
      </w:r>
      <w:r w:rsidR="00E903B4">
        <w:rPr>
          <w:rFonts w:ascii="Times New Roman" w:hAnsi="Times New Roman" w:cs="Times New Roman"/>
          <w:sz w:val="24"/>
          <w:szCs w:val="24"/>
        </w:rPr>
        <w:t xml:space="preserve">, </w:t>
      </w:r>
      <w:proofErr w:type="spellStart"/>
      <w:r w:rsidR="00E903B4" w:rsidRPr="000108A3">
        <w:rPr>
          <w:rFonts w:ascii="Times New Roman" w:hAnsi="Times New Roman" w:cs="Times New Roman"/>
          <w:i/>
          <w:iCs/>
          <w:sz w:val="24"/>
          <w:szCs w:val="24"/>
        </w:rPr>
        <w:t>Stretococcus</w:t>
      </w:r>
      <w:proofErr w:type="spellEnd"/>
      <w:r w:rsidR="00E903B4" w:rsidRPr="000108A3">
        <w:rPr>
          <w:rFonts w:ascii="Times New Roman" w:hAnsi="Times New Roman" w:cs="Times New Roman"/>
          <w:i/>
          <w:iCs/>
          <w:sz w:val="24"/>
          <w:szCs w:val="24"/>
        </w:rPr>
        <w:t xml:space="preserve"> </w:t>
      </w:r>
      <w:proofErr w:type="spellStart"/>
      <w:r w:rsidR="00E903B4" w:rsidRPr="000108A3">
        <w:rPr>
          <w:rFonts w:ascii="Times New Roman" w:hAnsi="Times New Roman" w:cs="Times New Roman"/>
          <w:i/>
          <w:iCs/>
          <w:sz w:val="24"/>
          <w:szCs w:val="24"/>
        </w:rPr>
        <w:t>sp</w:t>
      </w:r>
      <w:proofErr w:type="spellEnd"/>
      <w:r w:rsidR="000108A3">
        <w:rPr>
          <w:rFonts w:ascii="Times New Roman" w:hAnsi="Times New Roman" w:cs="Times New Roman"/>
          <w:sz w:val="24"/>
          <w:szCs w:val="24"/>
        </w:rPr>
        <w:t xml:space="preserve">, </w:t>
      </w:r>
      <w:r w:rsidR="000108A3" w:rsidRPr="000108A3">
        <w:rPr>
          <w:rFonts w:ascii="Times New Roman" w:hAnsi="Times New Roman" w:cs="Times New Roman"/>
          <w:i/>
          <w:iCs/>
          <w:sz w:val="24"/>
          <w:szCs w:val="24"/>
        </w:rPr>
        <w:t xml:space="preserve">Bacillus </w:t>
      </w:r>
      <w:proofErr w:type="spellStart"/>
      <w:r w:rsidR="000108A3" w:rsidRPr="000108A3">
        <w:rPr>
          <w:rFonts w:ascii="Times New Roman" w:hAnsi="Times New Roman" w:cs="Times New Roman"/>
          <w:i/>
          <w:iCs/>
          <w:sz w:val="24"/>
          <w:szCs w:val="24"/>
        </w:rPr>
        <w:t>sp</w:t>
      </w:r>
      <w:proofErr w:type="spellEnd"/>
      <w:r w:rsidR="000108A3">
        <w:rPr>
          <w:rFonts w:ascii="Times New Roman" w:hAnsi="Times New Roman" w:cs="Times New Roman"/>
          <w:sz w:val="24"/>
          <w:szCs w:val="24"/>
        </w:rPr>
        <w:t xml:space="preserve"> and </w:t>
      </w:r>
      <w:r w:rsidR="000108A3" w:rsidRPr="000108A3">
        <w:rPr>
          <w:rFonts w:ascii="Times New Roman" w:hAnsi="Times New Roman" w:cs="Times New Roman"/>
          <w:i/>
          <w:iCs/>
          <w:sz w:val="24"/>
          <w:szCs w:val="24"/>
        </w:rPr>
        <w:t>Escherichia coli</w:t>
      </w:r>
      <w:r w:rsidR="000108A3">
        <w:rPr>
          <w:rFonts w:ascii="Times New Roman" w:hAnsi="Times New Roman" w:cs="Times New Roman"/>
          <w:sz w:val="24"/>
          <w:szCs w:val="24"/>
        </w:rPr>
        <w:t xml:space="preserve"> as being able to degrade a higher percentage of plastic material. </w:t>
      </w:r>
      <w:r w:rsidR="006409E5">
        <w:rPr>
          <w:rFonts w:ascii="Times New Roman" w:hAnsi="Times New Roman" w:cs="Times New Roman"/>
          <w:sz w:val="24"/>
          <w:szCs w:val="24"/>
        </w:rPr>
        <w:t xml:space="preserve">Pseudomonas and </w:t>
      </w:r>
      <w:r w:rsidR="0096766E">
        <w:rPr>
          <w:rFonts w:ascii="Times New Roman" w:hAnsi="Times New Roman" w:cs="Times New Roman"/>
          <w:sz w:val="24"/>
          <w:szCs w:val="24"/>
        </w:rPr>
        <w:t>Bacillus</w:t>
      </w:r>
      <w:r w:rsidR="006409E5">
        <w:rPr>
          <w:rFonts w:ascii="Times New Roman" w:hAnsi="Times New Roman" w:cs="Times New Roman"/>
          <w:sz w:val="24"/>
          <w:szCs w:val="24"/>
        </w:rPr>
        <w:t xml:space="preserve"> genera have been reported to possess the</w:t>
      </w:r>
      <w:r w:rsidR="0096766E">
        <w:rPr>
          <w:rFonts w:ascii="Times New Roman" w:hAnsi="Times New Roman" w:cs="Times New Roman"/>
          <w:sz w:val="24"/>
          <w:szCs w:val="24"/>
        </w:rPr>
        <w:t xml:space="preserve"> ability to degrade polyethylene and polypropylene</w:t>
      </w:r>
      <w:r w:rsidR="006409E5">
        <w:rPr>
          <w:rFonts w:ascii="Times New Roman" w:hAnsi="Times New Roman" w:cs="Times New Roman"/>
          <w:sz w:val="24"/>
          <w:szCs w:val="24"/>
        </w:rPr>
        <w:t xml:space="preserve"> (</w:t>
      </w:r>
      <w:proofErr w:type="spellStart"/>
      <w:r w:rsidR="006409E5">
        <w:rPr>
          <w:rFonts w:ascii="Times New Roman" w:hAnsi="Times New Roman" w:cs="Times New Roman"/>
          <w:sz w:val="24"/>
          <w:szCs w:val="24"/>
        </w:rPr>
        <w:t>Amobonye</w:t>
      </w:r>
      <w:proofErr w:type="spellEnd"/>
      <w:r w:rsidR="006409E5">
        <w:rPr>
          <w:rFonts w:ascii="Times New Roman" w:hAnsi="Times New Roman" w:cs="Times New Roman"/>
          <w:sz w:val="24"/>
          <w:szCs w:val="24"/>
        </w:rPr>
        <w:t xml:space="preserve"> </w:t>
      </w:r>
      <w:r w:rsidR="006409E5" w:rsidRPr="003F3384">
        <w:rPr>
          <w:rFonts w:ascii="Times New Roman" w:hAnsi="Times New Roman" w:cs="Times New Roman"/>
          <w:i/>
          <w:iCs/>
          <w:sz w:val="24"/>
          <w:szCs w:val="24"/>
        </w:rPr>
        <w:t>et al.</w:t>
      </w:r>
      <w:r w:rsidR="006409E5">
        <w:rPr>
          <w:rFonts w:ascii="Times New Roman" w:hAnsi="Times New Roman" w:cs="Times New Roman"/>
          <w:sz w:val="24"/>
          <w:szCs w:val="24"/>
        </w:rPr>
        <w:t xml:space="preserve">, 2021; </w:t>
      </w:r>
      <w:proofErr w:type="spellStart"/>
      <w:r w:rsidR="00D52437">
        <w:rPr>
          <w:rFonts w:ascii="Times New Roman" w:hAnsi="Times New Roman" w:cs="Times New Roman"/>
          <w:sz w:val="24"/>
          <w:szCs w:val="24"/>
        </w:rPr>
        <w:t>Giocomucci</w:t>
      </w:r>
      <w:proofErr w:type="spellEnd"/>
      <w:r w:rsidR="00D52437">
        <w:rPr>
          <w:rFonts w:ascii="Times New Roman" w:hAnsi="Times New Roman" w:cs="Times New Roman"/>
          <w:sz w:val="24"/>
          <w:szCs w:val="24"/>
        </w:rPr>
        <w:t xml:space="preserve"> </w:t>
      </w:r>
      <w:r w:rsidR="00D52437" w:rsidRPr="00D52437">
        <w:rPr>
          <w:rFonts w:ascii="Times New Roman" w:hAnsi="Times New Roman" w:cs="Times New Roman"/>
          <w:i/>
          <w:iCs/>
          <w:sz w:val="24"/>
          <w:szCs w:val="24"/>
        </w:rPr>
        <w:t>et al</w:t>
      </w:r>
      <w:r w:rsidR="00D52437">
        <w:rPr>
          <w:rFonts w:ascii="Times New Roman" w:hAnsi="Times New Roman" w:cs="Times New Roman"/>
          <w:sz w:val="24"/>
          <w:szCs w:val="24"/>
        </w:rPr>
        <w:t>., 2019</w:t>
      </w:r>
      <w:r w:rsidR="006409E5">
        <w:rPr>
          <w:rFonts w:ascii="Times New Roman" w:hAnsi="Times New Roman" w:cs="Times New Roman"/>
          <w:sz w:val="24"/>
          <w:szCs w:val="24"/>
        </w:rPr>
        <w:t>)</w:t>
      </w:r>
      <w:r w:rsidR="0096766E">
        <w:rPr>
          <w:rFonts w:ascii="Times New Roman" w:hAnsi="Times New Roman" w:cs="Times New Roman"/>
          <w:sz w:val="24"/>
          <w:szCs w:val="24"/>
        </w:rPr>
        <w:t xml:space="preserve">. </w:t>
      </w:r>
      <w:r w:rsidR="00546A5A" w:rsidRPr="00AB2626">
        <w:rPr>
          <w:rFonts w:ascii="Times New Roman" w:hAnsi="Times New Roman" w:cs="Times New Roman"/>
          <w:sz w:val="24"/>
          <w:szCs w:val="24"/>
        </w:rPr>
        <w:t>However,</w:t>
      </w:r>
      <w:r w:rsidR="006F6753" w:rsidRPr="00AB2626">
        <w:rPr>
          <w:rFonts w:ascii="Times New Roman" w:hAnsi="Times New Roman" w:cs="Times New Roman"/>
          <w:sz w:val="24"/>
          <w:szCs w:val="24"/>
        </w:rPr>
        <w:t xml:space="preserve"> the isolates reported by </w:t>
      </w:r>
      <w:proofErr w:type="spellStart"/>
      <w:r w:rsidR="006F6753" w:rsidRPr="00AB2626">
        <w:rPr>
          <w:rFonts w:ascii="Times New Roman" w:hAnsi="Times New Roman" w:cs="Times New Roman"/>
          <w:sz w:val="24"/>
          <w:szCs w:val="24"/>
        </w:rPr>
        <w:t>Mesfin</w:t>
      </w:r>
      <w:proofErr w:type="spellEnd"/>
      <w:r w:rsidR="00746ACA" w:rsidRPr="00AB2626">
        <w:rPr>
          <w:rFonts w:ascii="Times New Roman" w:hAnsi="Times New Roman" w:cs="Times New Roman"/>
          <w:sz w:val="24"/>
          <w:szCs w:val="24"/>
        </w:rPr>
        <w:t xml:space="preserve"> </w:t>
      </w:r>
      <w:r w:rsidR="003F3384" w:rsidRPr="00AB2626">
        <w:rPr>
          <w:rFonts w:ascii="Times New Roman" w:hAnsi="Times New Roman" w:cs="Times New Roman"/>
          <w:i/>
          <w:sz w:val="24"/>
          <w:szCs w:val="24"/>
        </w:rPr>
        <w:t>et</w:t>
      </w:r>
      <w:r w:rsidR="003F3384">
        <w:rPr>
          <w:rFonts w:ascii="Times New Roman" w:hAnsi="Times New Roman" w:cs="Times New Roman"/>
          <w:i/>
          <w:sz w:val="24"/>
          <w:szCs w:val="24"/>
        </w:rPr>
        <w:t xml:space="preserve"> </w:t>
      </w:r>
      <w:r w:rsidR="003F3384" w:rsidRPr="00AB2626">
        <w:rPr>
          <w:rFonts w:ascii="Times New Roman" w:hAnsi="Times New Roman" w:cs="Times New Roman"/>
          <w:i/>
          <w:sz w:val="24"/>
          <w:szCs w:val="24"/>
        </w:rPr>
        <w:t>al</w:t>
      </w:r>
      <w:r w:rsidR="003F3384" w:rsidRPr="00AB2626">
        <w:rPr>
          <w:rFonts w:ascii="Times New Roman" w:hAnsi="Times New Roman" w:cs="Times New Roman"/>
          <w:sz w:val="24"/>
          <w:szCs w:val="24"/>
        </w:rPr>
        <w:t>.,</w:t>
      </w:r>
      <w:r w:rsidR="003F3384">
        <w:rPr>
          <w:rFonts w:ascii="Times New Roman" w:hAnsi="Times New Roman" w:cs="Times New Roman"/>
          <w:sz w:val="24"/>
          <w:szCs w:val="24"/>
        </w:rPr>
        <w:t xml:space="preserve"> (</w:t>
      </w:r>
      <w:r w:rsidR="006F6753" w:rsidRPr="00AB2626">
        <w:rPr>
          <w:rFonts w:ascii="Times New Roman" w:hAnsi="Times New Roman" w:cs="Times New Roman"/>
          <w:sz w:val="24"/>
          <w:szCs w:val="24"/>
        </w:rPr>
        <w:t>2023</w:t>
      </w:r>
      <w:r w:rsidR="003F3384">
        <w:rPr>
          <w:rFonts w:ascii="Times New Roman" w:hAnsi="Times New Roman" w:cs="Times New Roman"/>
          <w:sz w:val="24"/>
          <w:szCs w:val="24"/>
        </w:rPr>
        <w:t>)</w:t>
      </w:r>
      <w:r w:rsidR="006F6753" w:rsidRPr="00AB2626">
        <w:rPr>
          <w:rFonts w:ascii="Times New Roman" w:hAnsi="Times New Roman" w:cs="Times New Roman"/>
          <w:sz w:val="24"/>
          <w:szCs w:val="24"/>
        </w:rPr>
        <w:t xml:space="preserve"> are different from the organisms as presented in this study. </w:t>
      </w:r>
      <w:proofErr w:type="spellStart"/>
      <w:r w:rsidR="006F6753" w:rsidRPr="00AB2626">
        <w:rPr>
          <w:rFonts w:ascii="Times New Roman" w:hAnsi="Times New Roman" w:cs="Times New Roman"/>
          <w:sz w:val="24"/>
          <w:szCs w:val="24"/>
        </w:rPr>
        <w:t>Mesfin</w:t>
      </w:r>
      <w:proofErr w:type="spellEnd"/>
      <w:r w:rsidR="00746ACA" w:rsidRPr="00AB2626">
        <w:rPr>
          <w:rFonts w:ascii="Times New Roman" w:hAnsi="Times New Roman" w:cs="Times New Roman"/>
          <w:sz w:val="24"/>
          <w:szCs w:val="24"/>
        </w:rPr>
        <w:t xml:space="preserve"> </w:t>
      </w:r>
      <w:r w:rsidR="006F6753" w:rsidRPr="00AB2626">
        <w:rPr>
          <w:rFonts w:ascii="Times New Roman" w:hAnsi="Times New Roman" w:cs="Times New Roman"/>
          <w:i/>
          <w:sz w:val="24"/>
          <w:szCs w:val="24"/>
        </w:rPr>
        <w:t>et al</w:t>
      </w:r>
      <w:r w:rsidR="006F6753" w:rsidRPr="00AB2626">
        <w:rPr>
          <w:rFonts w:ascii="Times New Roman" w:hAnsi="Times New Roman" w:cs="Times New Roman"/>
          <w:sz w:val="24"/>
          <w:szCs w:val="24"/>
        </w:rPr>
        <w:t xml:space="preserve">., 2023 in their </w:t>
      </w:r>
      <w:r w:rsidR="00746ACA" w:rsidRPr="00AB2626">
        <w:rPr>
          <w:rFonts w:ascii="Times New Roman" w:hAnsi="Times New Roman" w:cs="Times New Roman"/>
          <w:sz w:val="24"/>
          <w:szCs w:val="24"/>
        </w:rPr>
        <w:t>report</w:t>
      </w:r>
      <w:r w:rsidR="006F6753" w:rsidRPr="00AB2626">
        <w:rPr>
          <w:rFonts w:ascii="Times New Roman" w:hAnsi="Times New Roman" w:cs="Times New Roman"/>
          <w:sz w:val="24"/>
          <w:szCs w:val="24"/>
        </w:rPr>
        <w:t xml:space="preserve"> isolated different species of </w:t>
      </w:r>
      <w:proofErr w:type="spellStart"/>
      <w:r w:rsidR="006F6753" w:rsidRPr="00AB2626">
        <w:rPr>
          <w:rFonts w:ascii="Times New Roman" w:hAnsi="Times New Roman" w:cs="Times New Roman"/>
          <w:i/>
          <w:sz w:val="24"/>
          <w:szCs w:val="24"/>
        </w:rPr>
        <w:t>Methylobacterium</w:t>
      </w:r>
      <w:proofErr w:type="spellEnd"/>
      <w:r w:rsidR="006F6753" w:rsidRPr="00AB2626">
        <w:rPr>
          <w:rFonts w:ascii="Times New Roman" w:hAnsi="Times New Roman" w:cs="Times New Roman"/>
          <w:sz w:val="24"/>
          <w:szCs w:val="24"/>
        </w:rPr>
        <w:t xml:space="preserve">, </w:t>
      </w:r>
      <w:r w:rsidR="006F6753" w:rsidRPr="00AB2626">
        <w:rPr>
          <w:rFonts w:ascii="Times New Roman" w:hAnsi="Times New Roman" w:cs="Times New Roman"/>
          <w:i/>
          <w:sz w:val="24"/>
          <w:szCs w:val="24"/>
        </w:rPr>
        <w:t xml:space="preserve">Serratia </w:t>
      </w:r>
      <w:proofErr w:type="spellStart"/>
      <w:r w:rsidR="006F6753" w:rsidRPr="00AB2626">
        <w:rPr>
          <w:rFonts w:ascii="Times New Roman" w:hAnsi="Times New Roman" w:cs="Times New Roman"/>
          <w:i/>
          <w:sz w:val="24"/>
          <w:szCs w:val="24"/>
        </w:rPr>
        <w:t>ficarai</w:t>
      </w:r>
      <w:proofErr w:type="spellEnd"/>
      <w:r w:rsidR="006F6753" w:rsidRPr="00AB2626">
        <w:rPr>
          <w:rFonts w:ascii="Times New Roman" w:hAnsi="Times New Roman" w:cs="Times New Roman"/>
          <w:sz w:val="24"/>
          <w:szCs w:val="24"/>
        </w:rPr>
        <w:t xml:space="preserve"> and lots more. The reason for the variation in isolates may be attributed to distance and different environmental factors.</w:t>
      </w:r>
      <w:r w:rsidR="00746ACA" w:rsidRPr="00AB2626">
        <w:rPr>
          <w:rFonts w:ascii="Times New Roman" w:hAnsi="Times New Roman" w:cs="Times New Roman"/>
          <w:sz w:val="24"/>
          <w:szCs w:val="24"/>
        </w:rPr>
        <w:t xml:space="preserve"> </w:t>
      </w:r>
    </w:p>
    <w:p w14:paraId="285CCD67" w14:textId="24ED066E" w:rsidR="00417607" w:rsidRDefault="00F224F2" w:rsidP="00755DC8">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 xml:space="preserve">In </w:t>
      </w:r>
      <w:r w:rsidR="009F3618" w:rsidRPr="00AB2626">
        <w:rPr>
          <w:rFonts w:ascii="Times New Roman" w:hAnsi="Times New Roman" w:cs="Times New Roman"/>
          <w:sz w:val="24"/>
          <w:szCs w:val="24"/>
        </w:rPr>
        <w:t>the</w:t>
      </w:r>
      <w:r w:rsidRPr="00AB2626">
        <w:rPr>
          <w:rFonts w:ascii="Times New Roman" w:hAnsi="Times New Roman" w:cs="Times New Roman"/>
          <w:sz w:val="24"/>
          <w:szCs w:val="24"/>
        </w:rPr>
        <w:t xml:space="preserve"> PE biodegradation studies, the weight loss method was used to determine microbial consumption of polymers (Das and Kumar 2015</w:t>
      </w:r>
      <w:r w:rsidR="00CC56B9">
        <w:rPr>
          <w:rFonts w:ascii="Times New Roman" w:hAnsi="Times New Roman" w:cs="Times New Roman"/>
          <w:sz w:val="24"/>
          <w:szCs w:val="24"/>
        </w:rPr>
        <w:t>;</w:t>
      </w:r>
      <w:r w:rsidR="00642174" w:rsidRPr="00AB2626">
        <w:rPr>
          <w:rFonts w:ascii="Times New Roman" w:hAnsi="Times New Roman" w:cs="Times New Roman"/>
          <w:sz w:val="24"/>
          <w:szCs w:val="24"/>
        </w:rPr>
        <w:t xml:space="preserve"> </w:t>
      </w:r>
      <w:r w:rsidRPr="00AB2626">
        <w:rPr>
          <w:rFonts w:ascii="Times New Roman" w:hAnsi="Times New Roman" w:cs="Times New Roman"/>
          <w:sz w:val="24"/>
          <w:szCs w:val="24"/>
        </w:rPr>
        <w:t xml:space="preserve">Jamil </w:t>
      </w:r>
      <w:r w:rsidRPr="00AB2626">
        <w:rPr>
          <w:rFonts w:ascii="Times New Roman" w:hAnsi="Times New Roman" w:cs="Times New Roman"/>
          <w:i/>
          <w:sz w:val="24"/>
          <w:szCs w:val="24"/>
        </w:rPr>
        <w:t>et al</w:t>
      </w:r>
      <w:r w:rsidR="00CC56B9">
        <w:rPr>
          <w:rFonts w:ascii="Times New Roman" w:hAnsi="Times New Roman" w:cs="Times New Roman"/>
          <w:sz w:val="24"/>
          <w:szCs w:val="24"/>
        </w:rPr>
        <w:t xml:space="preserve">., </w:t>
      </w:r>
      <w:r w:rsidRPr="00AB2626">
        <w:rPr>
          <w:rFonts w:ascii="Times New Roman" w:hAnsi="Times New Roman" w:cs="Times New Roman"/>
          <w:sz w:val="24"/>
          <w:szCs w:val="24"/>
        </w:rPr>
        <w:t xml:space="preserve">2017). In </w:t>
      </w:r>
      <w:r w:rsidR="009F3618" w:rsidRPr="00AB2626">
        <w:rPr>
          <w:rFonts w:ascii="Times New Roman" w:hAnsi="Times New Roman" w:cs="Times New Roman"/>
          <w:sz w:val="24"/>
          <w:szCs w:val="24"/>
        </w:rPr>
        <w:t>this</w:t>
      </w:r>
      <w:r w:rsidRPr="00AB2626">
        <w:rPr>
          <w:rFonts w:ascii="Times New Roman" w:hAnsi="Times New Roman" w:cs="Times New Roman"/>
          <w:sz w:val="24"/>
          <w:szCs w:val="24"/>
        </w:rPr>
        <w:t xml:space="preserve"> study, the percentage of PE weight loss was calculated, and the highest value </w:t>
      </w:r>
      <w:r w:rsidR="00210ACB">
        <w:rPr>
          <w:rFonts w:ascii="Times New Roman" w:hAnsi="Times New Roman" w:cs="Times New Roman"/>
          <w:sz w:val="24"/>
          <w:szCs w:val="24"/>
        </w:rPr>
        <w:t>after 14 days</w:t>
      </w:r>
      <w:r w:rsidR="006A1AC0">
        <w:rPr>
          <w:rFonts w:ascii="Times New Roman" w:hAnsi="Times New Roman" w:cs="Times New Roman"/>
          <w:sz w:val="24"/>
          <w:szCs w:val="24"/>
        </w:rPr>
        <w:t xml:space="preserve"> of incubation</w:t>
      </w:r>
      <w:r w:rsidR="00210ACB">
        <w:rPr>
          <w:rFonts w:ascii="Times New Roman" w:hAnsi="Times New Roman" w:cs="Times New Roman"/>
          <w:sz w:val="24"/>
          <w:szCs w:val="24"/>
        </w:rPr>
        <w:t xml:space="preserve"> </w:t>
      </w:r>
      <w:r w:rsidRPr="00AB2626">
        <w:rPr>
          <w:rFonts w:ascii="Times New Roman" w:hAnsi="Times New Roman" w:cs="Times New Roman"/>
          <w:sz w:val="24"/>
          <w:szCs w:val="24"/>
        </w:rPr>
        <w:t xml:space="preserve">was recorded by </w:t>
      </w:r>
      <w:r w:rsidR="00210ACB">
        <w:rPr>
          <w:rFonts w:ascii="Times New Roman" w:hAnsi="Times New Roman" w:cs="Times New Roman"/>
          <w:i/>
          <w:sz w:val="24"/>
          <w:szCs w:val="24"/>
        </w:rPr>
        <w:t>Micrococcus</w:t>
      </w:r>
      <w:r w:rsidR="00503F02" w:rsidRPr="00AB2626">
        <w:rPr>
          <w:rFonts w:ascii="Times New Roman" w:hAnsi="Times New Roman" w:cs="Times New Roman"/>
          <w:i/>
          <w:sz w:val="24"/>
          <w:szCs w:val="24"/>
        </w:rPr>
        <w:t xml:space="preserve"> </w:t>
      </w:r>
      <w:proofErr w:type="spellStart"/>
      <w:r w:rsidR="009F3618" w:rsidRPr="00AB2626">
        <w:rPr>
          <w:rFonts w:ascii="Times New Roman" w:hAnsi="Times New Roman" w:cs="Times New Roman"/>
          <w:sz w:val="24"/>
          <w:szCs w:val="24"/>
        </w:rPr>
        <w:t>sp</w:t>
      </w:r>
      <w:proofErr w:type="spellEnd"/>
      <w:r w:rsidR="009F3618" w:rsidRPr="00AB2626">
        <w:rPr>
          <w:rFonts w:ascii="Times New Roman" w:hAnsi="Times New Roman" w:cs="Times New Roman"/>
          <w:sz w:val="24"/>
          <w:szCs w:val="24"/>
        </w:rPr>
        <w:t xml:space="preserve"> followed by </w:t>
      </w:r>
      <w:r w:rsidR="009F3618" w:rsidRPr="00AB2626">
        <w:rPr>
          <w:rFonts w:ascii="Times New Roman" w:hAnsi="Times New Roman" w:cs="Times New Roman"/>
          <w:i/>
          <w:sz w:val="24"/>
          <w:szCs w:val="24"/>
        </w:rPr>
        <w:t>Bacillus</w:t>
      </w:r>
      <w:r w:rsidR="00503F02" w:rsidRPr="00AB2626">
        <w:rPr>
          <w:rFonts w:ascii="Times New Roman" w:hAnsi="Times New Roman" w:cs="Times New Roman"/>
          <w:i/>
          <w:sz w:val="24"/>
          <w:szCs w:val="24"/>
        </w:rPr>
        <w:t xml:space="preserve"> </w:t>
      </w:r>
      <w:proofErr w:type="spellStart"/>
      <w:r w:rsidR="009F3618" w:rsidRPr="00AB2626">
        <w:rPr>
          <w:rFonts w:ascii="Times New Roman" w:hAnsi="Times New Roman" w:cs="Times New Roman"/>
          <w:sz w:val="24"/>
          <w:szCs w:val="24"/>
        </w:rPr>
        <w:t>sp</w:t>
      </w:r>
      <w:proofErr w:type="spellEnd"/>
      <w:r w:rsidR="009F3618" w:rsidRPr="00AB2626">
        <w:rPr>
          <w:rFonts w:ascii="Times New Roman" w:hAnsi="Times New Roman" w:cs="Times New Roman"/>
          <w:sz w:val="24"/>
          <w:szCs w:val="24"/>
        </w:rPr>
        <w:t xml:space="preserve"> and </w:t>
      </w:r>
      <w:r w:rsidR="00E53132" w:rsidRPr="00A53FDD">
        <w:rPr>
          <w:rFonts w:ascii="Times New Roman" w:hAnsi="Times New Roman" w:cs="Times New Roman"/>
          <w:i/>
          <w:iCs/>
          <w:sz w:val="24"/>
          <w:szCs w:val="24"/>
        </w:rPr>
        <w:t xml:space="preserve">Streptococcus </w:t>
      </w:r>
      <w:proofErr w:type="spellStart"/>
      <w:r w:rsidR="00E53132" w:rsidRPr="00A53FDD">
        <w:rPr>
          <w:rFonts w:ascii="Times New Roman" w:hAnsi="Times New Roman" w:cs="Times New Roman"/>
          <w:i/>
          <w:iCs/>
          <w:sz w:val="24"/>
          <w:szCs w:val="24"/>
        </w:rPr>
        <w:t>sp</w:t>
      </w:r>
      <w:proofErr w:type="spellEnd"/>
      <w:r w:rsidR="009F3618" w:rsidRPr="00AB2626">
        <w:rPr>
          <w:rFonts w:ascii="Times New Roman" w:hAnsi="Times New Roman" w:cs="Times New Roman"/>
          <w:sz w:val="24"/>
          <w:szCs w:val="24"/>
        </w:rPr>
        <w:t xml:space="preserve"> as shown in </w:t>
      </w:r>
      <w:r w:rsidR="00E53132">
        <w:rPr>
          <w:rFonts w:ascii="Times New Roman" w:hAnsi="Times New Roman" w:cs="Times New Roman"/>
          <w:sz w:val="24"/>
          <w:szCs w:val="24"/>
        </w:rPr>
        <w:t>Table</w:t>
      </w:r>
      <w:r w:rsidR="009F3618" w:rsidRPr="00AB2626">
        <w:rPr>
          <w:rFonts w:ascii="Times New Roman" w:hAnsi="Times New Roman" w:cs="Times New Roman"/>
          <w:sz w:val="24"/>
          <w:szCs w:val="24"/>
        </w:rPr>
        <w:t xml:space="preserve"> </w:t>
      </w:r>
      <w:r w:rsidR="00747E09">
        <w:rPr>
          <w:rFonts w:ascii="Times New Roman" w:hAnsi="Times New Roman" w:cs="Times New Roman"/>
          <w:sz w:val="24"/>
          <w:szCs w:val="24"/>
        </w:rPr>
        <w:t>3</w:t>
      </w:r>
      <w:r w:rsidR="009F3618" w:rsidRPr="00AB2626">
        <w:rPr>
          <w:rFonts w:ascii="Times New Roman" w:hAnsi="Times New Roman" w:cs="Times New Roman"/>
          <w:sz w:val="24"/>
          <w:szCs w:val="24"/>
        </w:rPr>
        <w:t xml:space="preserve"> above</w:t>
      </w:r>
      <w:r w:rsidR="00546A5A" w:rsidRPr="00AB2626">
        <w:rPr>
          <w:rFonts w:ascii="Times New Roman" w:hAnsi="Times New Roman" w:cs="Times New Roman"/>
          <w:sz w:val="24"/>
          <w:szCs w:val="24"/>
        </w:rPr>
        <w:t xml:space="preserve">. </w:t>
      </w:r>
      <w:r w:rsidR="00A53FDD">
        <w:rPr>
          <w:rFonts w:ascii="Times New Roman" w:hAnsi="Times New Roman" w:cs="Times New Roman"/>
          <w:sz w:val="24"/>
          <w:szCs w:val="24"/>
        </w:rPr>
        <w:t>After 28 days</w:t>
      </w:r>
      <w:r w:rsidR="006A1AC0">
        <w:rPr>
          <w:rFonts w:ascii="Times New Roman" w:hAnsi="Times New Roman" w:cs="Times New Roman"/>
          <w:sz w:val="24"/>
          <w:szCs w:val="24"/>
        </w:rPr>
        <w:t xml:space="preserve"> of incubation,</w:t>
      </w:r>
      <w:r w:rsidR="00A53FDD">
        <w:rPr>
          <w:rFonts w:ascii="Times New Roman" w:hAnsi="Times New Roman" w:cs="Times New Roman"/>
          <w:sz w:val="24"/>
          <w:szCs w:val="24"/>
        </w:rPr>
        <w:t xml:space="preserve"> the highest value was </w:t>
      </w:r>
      <w:r w:rsidR="006A1AC0">
        <w:rPr>
          <w:rFonts w:ascii="Times New Roman" w:hAnsi="Times New Roman" w:cs="Times New Roman"/>
          <w:sz w:val="24"/>
          <w:szCs w:val="24"/>
        </w:rPr>
        <w:t xml:space="preserve">still </w:t>
      </w:r>
      <w:r w:rsidR="00A53FDD">
        <w:rPr>
          <w:rFonts w:ascii="Times New Roman" w:hAnsi="Times New Roman" w:cs="Times New Roman"/>
          <w:sz w:val="24"/>
          <w:szCs w:val="24"/>
        </w:rPr>
        <w:t xml:space="preserve">recorded by </w:t>
      </w:r>
      <w:r w:rsidR="00A53FDD" w:rsidRPr="00A53FDD">
        <w:rPr>
          <w:rFonts w:ascii="Times New Roman" w:hAnsi="Times New Roman" w:cs="Times New Roman"/>
          <w:i/>
          <w:iCs/>
          <w:sz w:val="24"/>
          <w:szCs w:val="24"/>
        </w:rPr>
        <w:t xml:space="preserve">Micrococcus </w:t>
      </w:r>
      <w:proofErr w:type="spellStart"/>
      <w:r w:rsidR="00A53FDD" w:rsidRPr="00A53FDD">
        <w:rPr>
          <w:rFonts w:ascii="Times New Roman" w:hAnsi="Times New Roman" w:cs="Times New Roman"/>
          <w:i/>
          <w:iCs/>
          <w:sz w:val="24"/>
          <w:szCs w:val="24"/>
        </w:rPr>
        <w:t>sp</w:t>
      </w:r>
      <w:proofErr w:type="spellEnd"/>
      <w:r w:rsidR="00A53FDD">
        <w:rPr>
          <w:rFonts w:ascii="Times New Roman" w:hAnsi="Times New Roman" w:cs="Times New Roman"/>
          <w:sz w:val="24"/>
          <w:szCs w:val="24"/>
        </w:rPr>
        <w:t xml:space="preserve"> followed by </w:t>
      </w:r>
      <w:r w:rsidR="00A53FDD" w:rsidRPr="00C85BBC">
        <w:rPr>
          <w:rFonts w:ascii="Times New Roman" w:hAnsi="Times New Roman" w:cs="Times New Roman"/>
          <w:i/>
          <w:iCs/>
          <w:sz w:val="24"/>
          <w:szCs w:val="24"/>
        </w:rPr>
        <w:t xml:space="preserve">Bacillus </w:t>
      </w:r>
      <w:proofErr w:type="spellStart"/>
      <w:r w:rsidR="00A53FDD" w:rsidRPr="00C85BBC">
        <w:rPr>
          <w:rFonts w:ascii="Times New Roman" w:hAnsi="Times New Roman" w:cs="Times New Roman"/>
          <w:i/>
          <w:iCs/>
          <w:sz w:val="24"/>
          <w:szCs w:val="24"/>
        </w:rPr>
        <w:t>sp</w:t>
      </w:r>
      <w:proofErr w:type="spellEnd"/>
      <w:r w:rsidR="00A53FDD">
        <w:rPr>
          <w:rFonts w:ascii="Times New Roman" w:hAnsi="Times New Roman" w:cs="Times New Roman"/>
          <w:sz w:val="24"/>
          <w:szCs w:val="24"/>
        </w:rPr>
        <w:t xml:space="preserve"> and then </w:t>
      </w:r>
      <w:proofErr w:type="spellStart"/>
      <w:r w:rsidR="00C85BBC" w:rsidRPr="00C85BBC">
        <w:rPr>
          <w:rFonts w:ascii="Times New Roman" w:hAnsi="Times New Roman" w:cs="Times New Roman"/>
          <w:i/>
          <w:iCs/>
          <w:sz w:val="24"/>
          <w:szCs w:val="24"/>
        </w:rPr>
        <w:t>Streptococus</w:t>
      </w:r>
      <w:proofErr w:type="spellEnd"/>
      <w:r w:rsidR="00C85BBC" w:rsidRPr="00C85BBC">
        <w:rPr>
          <w:rFonts w:ascii="Times New Roman" w:hAnsi="Times New Roman" w:cs="Times New Roman"/>
          <w:i/>
          <w:iCs/>
          <w:sz w:val="24"/>
          <w:szCs w:val="24"/>
        </w:rPr>
        <w:t xml:space="preserve"> </w:t>
      </w:r>
      <w:proofErr w:type="spellStart"/>
      <w:r w:rsidR="00C85BBC" w:rsidRPr="00C85BBC">
        <w:rPr>
          <w:rFonts w:ascii="Times New Roman" w:hAnsi="Times New Roman" w:cs="Times New Roman"/>
          <w:i/>
          <w:iCs/>
          <w:sz w:val="24"/>
          <w:szCs w:val="24"/>
        </w:rPr>
        <w:t>sp</w:t>
      </w:r>
      <w:proofErr w:type="spellEnd"/>
      <w:r w:rsidR="00C85BBC">
        <w:rPr>
          <w:rFonts w:ascii="Times New Roman" w:hAnsi="Times New Roman" w:cs="Times New Roman"/>
          <w:sz w:val="24"/>
          <w:szCs w:val="24"/>
        </w:rPr>
        <w:t xml:space="preserve"> (Table 4).</w:t>
      </w:r>
      <w:r w:rsidR="00A53FDD">
        <w:rPr>
          <w:rFonts w:ascii="Times New Roman" w:hAnsi="Times New Roman" w:cs="Times New Roman"/>
          <w:sz w:val="24"/>
          <w:szCs w:val="24"/>
        </w:rPr>
        <w:t xml:space="preserve"> </w:t>
      </w:r>
      <w:r w:rsidR="00546A5A" w:rsidRPr="00A53FDD">
        <w:rPr>
          <w:rFonts w:ascii="Times New Roman" w:hAnsi="Times New Roman" w:cs="Times New Roman"/>
          <w:sz w:val="24"/>
          <w:szCs w:val="24"/>
        </w:rPr>
        <w:t>The</w:t>
      </w:r>
      <w:r w:rsidR="00546A5A" w:rsidRPr="00AB2626">
        <w:rPr>
          <w:rFonts w:ascii="Times New Roman" w:hAnsi="Times New Roman" w:cs="Times New Roman"/>
          <w:sz w:val="24"/>
          <w:szCs w:val="24"/>
        </w:rPr>
        <w:t xml:space="preserve"> result of this work shows that</w:t>
      </w:r>
      <w:r w:rsidR="00141B3C">
        <w:rPr>
          <w:rFonts w:ascii="Times New Roman" w:hAnsi="Times New Roman" w:cs="Times New Roman"/>
          <w:sz w:val="24"/>
          <w:szCs w:val="24"/>
        </w:rPr>
        <w:t xml:space="preserve"> </w:t>
      </w:r>
      <w:r w:rsidR="00141B3C" w:rsidRPr="00141B3C">
        <w:rPr>
          <w:rFonts w:ascii="Times New Roman" w:hAnsi="Times New Roman" w:cs="Times New Roman"/>
          <w:i/>
          <w:iCs/>
          <w:sz w:val="24"/>
          <w:szCs w:val="24"/>
        </w:rPr>
        <w:t>Micrococcus</w:t>
      </w:r>
      <w:r w:rsidR="00546A5A" w:rsidRPr="00141B3C">
        <w:rPr>
          <w:rFonts w:ascii="Times New Roman" w:hAnsi="Times New Roman" w:cs="Times New Roman"/>
          <w:i/>
          <w:iCs/>
          <w:sz w:val="24"/>
          <w:szCs w:val="24"/>
        </w:rPr>
        <w:t xml:space="preserve"> </w:t>
      </w:r>
      <w:proofErr w:type="spellStart"/>
      <w:r w:rsidR="00135250" w:rsidRPr="00141B3C">
        <w:rPr>
          <w:rFonts w:ascii="Times New Roman" w:hAnsi="Times New Roman" w:cs="Times New Roman"/>
          <w:i/>
          <w:iCs/>
          <w:sz w:val="24"/>
          <w:szCs w:val="24"/>
        </w:rPr>
        <w:t>sp</w:t>
      </w:r>
      <w:proofErr w:type="spellEnd"/>
      <w:r w:rsidR="00CE61C2">
        <w:rPr>
          <w:rFonts w:ascii="Times New Roman" w:hAnsi="Times New Roman" w:cs="Times New Roman"/>
          <w:i/>
          <w:iCs/>
          <w:sz w:val="24"/>
          <w:szCs w:val="24"/>
        </w:rPr>
        <w:t xml:space="preserve">, Bacillus </w:t>
      </w:r>
      <w:proofErr w:type="spellStart"/>
      <w:r w:rsidR="00CE61C2">
        <w:rPr>
          <w:rFonts w:ascii="Times New Roman" w:hAnsi="Times New Roman" w:cs="Times New Roman"/>
          <w:i/>
          <w:iCs/>
          <w:sz w:val="24"/>
          <w:szCs w:val="24"/>
        </w:rPr>
        <w:t>sp</w:t>
      </w:r>
      <w:proofErr w:type="spellEnd"/>
      <w:r w:rsidR="00CE61C2">
        <w:rPr>
          <w:rFonts w:ascii="Times New Roman" w:hAnsi="Times New Roman" w:cs="Times New Roman"/>
          <w:i/>
          <w:iCs/>
          <w:sz w:val="24"/>
          <w:szCs w:val="24"/>
        </w:rPr>
        <w:t xml:space="preserve"> and Streptococcus </w:t>
      </w:r>
      <w:proofErr w:type="spellStart"/>
      <w:r w:rsidR="00CE61C2">
        <w:rPr>
          <w:rFonts w:ascii="Times New Roman" w:hAnsi="Times New Roman" w:cs="Times New Roman"/>
          <w:i/>
          <w:iCs/>
          <w:sz w:val="24"/>
          <w:szCs w:val="24"/>
        </w:rPr>
        <w:t>sp</w:t>
      </w:r>
      <w:proofErr w:type="spellEnd"/>
      <w:r w:rsidR="00141B3C">
        <w:rPr>
          <w:rFonts w:ascii="Times New Roman" w:hAnsi="Times New Roman" w:cs="Times New Roman"/>
          <w:sz w:val="24"/>
          <w:szCs w:val="24"/>
        </w:rPr>
        <w:t xml:space="preserve"> possess </w:t>
      </w:r>
      <w:r w:rsidR="00CC56B9">
        <w:rPr>
          <w:rFonts w:ascii="Times New Roman" w:hAnsi="Times New Roman" w:cs="Times New Roman"/>
          <w:sz w:val="24"/>
          <w:szCs w:val="24"/>
        </w:rPr>
        <w:t>a better</w:t>
      </w:r>
      <w:r w:rsidR="00141B3C">
        <w:rPr>
          <w:rFonts w:ascii="Times New Roman" w:hAnsi="Times New Roman" w:cs="Times New Roman"/>
          <w:sz w:val="24"/>
          <w:szCs w:val="24"/>
        </w:rPr>
        <w:t xml:space="preserve"> potential</w:t>
      </w:r>
      <w:r w:rsidR="00546A5A" w:rsidRPr="00AB2626">
        <w:rPr>
          <w:rFonts w:ascii="Times New Roman" w:hAnsi="Times New Roman" w:cs="Times New Roman"/>
          <w:sz w:val="24"/>
          <w:szCs w:val="24"/>
        </w:rPr>
        <w:t xml:space="preserve"> </w:t>
      </w:r>
      <w:r w:rsidR="00141B3C">
        <w:rPr>
          <w:rFonts w:ascii="Times New Roman" w:hAnsi="Times New Roman" w:cs="Times New Roman"/>
          <w:sz w:val="24"/>
          <w:szCs w:val="24"/>
        </w:rPr>
        <w:t>to</w:t>
      </w:r>
      <w:r w:rsidR="00546A5A" w:rsidRPr="00AB2626">
        <w:rPr>
          <w:rFonts w:ascii="Times New Roman" w:hAnsi="Times New Roman" w:cs="Times New Roman"/>
          <w:sz w:val="24"/>
          <w:szCs w:val="24"/>
        </w:rPr>
        <w:t xml:space="preserve"> degrad</w:t>
      </w:r>
      <w:r w:rsidR="00141B3C">
        <w:rPr>
          <w:rFonts w:ascii="Times New Roman" w:hAnsi="Times New Roman" w:cs="Times New Roman"/>
          <w:sz w:val="24"/>
          <w:szCs w:val="24"/>
        </w:rPr>
        <w:t>e</w:t>
      </w:r>
      <w:r w:rsidR="00546A5A" w:rsidRPr="00AB2626">
        <w:rPr>
          <w:rFonts w:ascii="Times New Roman" w:hAnsi="Times New Roman" w:cs="Times New Roman"/>
          <w:sz w:val="24"/>
          <w:szCs w:val="24"/>
        </w:rPr>
        <w:t xml:space="preserve"> plastics</w:t>
      </w:r>
      <w:r w:rsidR="00CE61C2">
        <w:rPr>
          <w:rFonts w:ascii="Times New Roman" w:hAnsi="Times New Roman" w:cs="Times New Roman"/>
          <w:sz w:val="24"/>
          <w:szCs w:val="24"/>
        </w:rPr>
        <w:t xml:space="preserve"> especially PE with </w:t>
      </w:r>
      <w:r w:rsidR="00CE61C2" w:rsidRPr="00CE61C2">
        <w:rPr>
          <w:rFonts w:ascii="Times New Roman" w:hAnsi="Times New Roman" w:cs="Times New Roman"/>
          <w:i/>
          <w:iCs/>
          <w:sz w:val="24"/>
          <w:szCs w:val="24"/>
        </w:rPr>
        <w:t>Micrococcus</w:t>
      </w:r>
      <w:r w:rsidRPr="00AB2626">
        <w:rPr>
          <w:rFonts w:ascii="Times New Roman" w:hAnsi="Times New Roman" w:cs="Times New Roman"/>
          <w:sz w:val="24"/>
          <w:szCs w:val="24"/>
        </w:rPr>
        <w:t xml:space="preserve"> show</w:t>
      </w:r>
      <w:r w:rsidR="00CE61C2">
        <w:rPr>
          <w:rFonts w:ascii="Times New Roman" w:hAnsi="Times New Roman" w:cs="Times New Roman"/>
          <w:sz w:val="24"/>
          <w:szCs w:val="24"/>
        </w:rPr>
        <w:t>ing a</w:t>
      </w:r>
      <w:r w:rsidRPr="00AB2626">
        <w:rPr>
          <w:rFonts w:ascii="Times New Roman" w:hAnsi="Times New Roman" w:cs="Times New Roman"/>
          <w:sz w:val="24"/>
          <w:szCs w:val="24"/>
        </w:rPr>
        <w:t xml:space="preserve"> </w:t>
      </w:r>
      <w:r w:rsidR="00D17028">
        <w:rPr>
          <w:rFonts w:ascii="Times New Roman" w:hAnsi="Times New Roman" w:cs="Times New Roman"/>
          <w:sz w:val="24"/>
          <w:szCs w:val="24"/>
        </w:rPr>
        <w:t>higher</w:t>
      </w:r>
      <w:r w:rsidRPr="00AB2626">
        <w:rPr>
          <w:rFonts w:ascii="Times New Roman" w:hAnsi="Times New Roman" w:cs="Times New Roman"/>
          <w:sz w:val="24"/>
          <w:szCs w:val="24"/>
        </w:rPr>
        <w:t xml:space="preserve"> degrading </w:t>
      </w:r>
      <w:r w:rsidR="00C73C1B">
        <w:rPr>
          <w:rFonts w:ascii="Times New Roman" w:hAnsi="Times New Roman" w:cs="Times New Roman"/>
          <w:sz w:val="24"/>
          <w:szCs w:val="24"/>
        </w:rPr>
        <w:t>potential</w:t>
      </w:r>
      <w:r w:rsidRPr="00AB2626">
        <w:rPr>
          <w:rFonts w:ascii="Times New Roman" w:hAnsi="Times New Roman" w:cs="Times New Roman"/>
          <w:sz w:val="24"/>
          <w:szCs w:val="24"/>
        </w:rPr>
        <w:t xml:space="preserve"> than </w:t>
      </w:r>
      <w:r w:rsidR="00CE61C2">
        <w:rPr>
          <w:rFonts w:ascii="Times New Roman" w:hAnsi="Times New Roman" w:cs="Times New Roman"/>
          <w:sz w:val="24"/>
          <w:szCs w:val="24"/>
        </w:rPr>
        <w:t>others.</w:t>
      </w:r>
      <w:r w:rsidRPr="00AB2626">
        <w:rPr>
          <w:rFonts w:ascii="Times New Roman" w:hAnsi="Times New Roman" w:cs="Times New Roman"/>
          <w:sz w:val="24"/>
          <w:szCs w:val="24"/>
        </w:rPr>
        <w:t xml:space="preserve">  </w:t>
      </w:r>
      <w:proofErr w:type="spellStart"/>
      <w:r w:rsidR="00186DF4">
        <w:rPr>
          <w:rFonts w:ascii="Times New Roman" w:hAnsi="Times New Roman" w:cs="Times New Roman"/>
          <w:sz w:val="24"/>
          <w:szCs w:val="24"/>
        </w:rPr>
        <w:t>Ake</w:t>
      </w:r>
      <w:r w:rsidR="009A1623">
        <w:rPr>
          <w:rFonts w:ascii="Times New Roman" w:hAnsi="Times New Roman" w:cs="Times New Roman"/>
          <w:sz w:val="24"/>
          <w:szCs w:val="24"/>
        </w:rPr>
        <w:t>rele</w:t>
      </w:r>
      <w:proofErr w:type="spellEnd"/>
      <w:r w:rsidR="009A1623">
        <w:rPr>
          <w:rFonts w:ascii="Times New Roman" w:hAnsi="Times New Roman" w:cs="Times New Roman"/>
          <w:sz w:val="24"/>
          <w:szCs w:val="24"/>
        </w:rPr>
        <w:t xml:space="preserve"> et al., has also reported </w:t>
      </w:r>
      <w:r w:rsidR="009A1623" w:rsidRPr="009A1623">
        <w:rPr>
          <w:rFonts w:ascii="Times New Roman" w:hAnsi="Times New Roman" w:cs="Times New Roman"/>
          <w:i/>
          <w:iCs/>
          <w:sz w:val="24"/>
          <w:szCs w:val="24"/>
        </w:rPr>
        <w:t xml:space="preserve">Micrococcus </w:t>
      </w:r>
      <w:proofErr w:type="spellStart"/>
      <w:r w:rsidR="009A1623" w:rsidRPr="009A1623">
        <w:rPr>
          <w:rFonts w:ascii="Times New Roman" w:hAnsi="Times New Roman" w:cs="Times New Roman"/>
          <w:i/>
          <w:iCs/>
          <w:sz w:val="24"/>
          <w:szCs w:val="24"/>
        </w:rPr>
        <w:t>sp</w:t>
      </w:r>
      <w:proofErr w:type="spellEnd"/>
      <w:r w:rsidR="009A1623">
        <w:rPr>
          <w:rFonts w:ascii="Times New Roman" w:hAnsi="Times New Roman" w:cs="Times New Roman"/>
          <w:sz w:val="24"/>
          <w:szCs w:val="24"/>
        </w:rPr>
        <w:t xml:space="preserve"> showing the highest degrading ability than other microorganisms he isolated.  Javid </w:t>
      </w:r>
      <w:r w:rsidR="009A1623" w:rsidRPr="009364B8">
        <w:rPr>
          <w:rFonts w:ascii="Times New Roman" w:hAnsi="Times New Roman" w:cs="Times New Roman"/>
          <w:i/>
          <w:iCs/>
          <w:sz w:val="24"/>
          <w:szCs w:val="24"/>
        </w:rPr>
        <w:t>et al</w:t>
      </w:r>
      <w:r w:rsidR="009A1623">
        <w:rPr>
          <w:rFonts w:ascii="Times New Roman" w:hAnsi="Times New Roman" w:cs="Times New Roman"/>
          <w:sz w:val="24"/>
          <w:szCs w:val="24"/>
        </w:rPr>
        <w:t xml:space="preserve">., (2024) identified seven bacteria isolates efficient in plastic degradation which included E. coli, Corynebacterium </w:t>
      </w:r>
      <w:proofErr w:type="spellStart"/>
      <w:r w:rsidR="009A1623">
        <w:rPr>
          <w:rFonts w:ascii="Times New Roman" w:hAnsi="Times New Roman" w:cs="Times New Roman"/>
          <w:sz w:val="24"/>
          <w:szCs w:val="24"/>
        </w:rPr>
        <w:t>spp</w:t>
      </w:r>
      <w:proofErr w:type="spellEnd"/>
      <w:r w:rsidR="009A1623">
        <w:rPr>
          <w:rFonts w:ascii="Times New Roman" w:hAnsi="Times New Roman" w:cs="Times New Roman"/>
          <w:sz w:val="24"/>
          <w:szCs w:val="24"/>
        </w:rPr>
        <w:t>, Micrococcus</w:t>
      </w:r>
      <w:r w:rsidR="00E26A58">
        <w:rPr>
          <w:rFonts w:ascii="Times New Roman" w:hAnsi="Times New Roman" w:cs="Times New Roman"/>
          <w:sz w:val="24"/>
          <w:szCs w:val="24"/>
        </w:rPr>
        <w:t xml:space="preserve"> </w:t>
      </w:r>
      <w:proofErr w:type="spellStart"/>
      <w:r w:rsidR="00E26A58">
        <w:rPr>
          <w:rFonts w:ascii="Times New Roman" w:hAnsi="Times New Roman" w:cs="Times New Roman"/>
          <w:sz w:val="24"/>
          <w:szCs w:val="24"/>
        </w:rPr>
        <w:t>sp</w:t>
      </w:r>
      <w:proofErr w:type="spellEnd"/>
      <w:r w:rsidR="00E26A58">
        <w:rPr>
          <w:rFonts w:ascii="Times New Roman" w:hAnsi="Times New Roman" w:cs="Times New Roman"/>
          <w:sz w:val="24"/>
          <w:szCs w:val="24"/>
        </w:rPr>
        <w:t xml:space="preserve">, </w:t>
      </w:r>
      <w:proofErr w:type="spellStart"/>
      <w:r w:rsidR="00E26A58">
        <w:rPr>
          <w:rFonts w:ascii="Times New Roman" w:hAnsi="Times New Roman" w:cs="Times New Roman"/>
          <w:sz w:val="24"/>
          <w:szCs w:val="24"/>
        </w:rPr>
        <w:t>Azotobacter</w:t>
      </w:r>
      <w:proofErr w:type="spellEnd"/>
      <w:r w:rsidR="00E26A58">
        <w:rPr>
          <w:rFonts w:ascii="Times New Roman" w:hAnsi="Times New Roman" w:cs="Times New Roman"/>
          <w:sz w:val="24"/>
          <w:szCs w:val="24"/>
        </w:rPr>
        <w:t xml:space="preserve"> </w:t>
      </w:r>
      <w:proofErr w:type="spellStart"/>
      <w:r w:rsidR="00E26A58">
        <w:rPr>
          <w:rFonts w:ascii="Times New Roman" w:hAnsi="Times New Roman" w:cs="Times New Roman"/>
          <w:sz w:val="24"/>
          <w:szCs w:val="24"/>
        </w:rPr>
        <w:t>spp</w:t>
      </w:r>
      <w:proofErr w:type="spellEnd"/>
      <w:r w:rsidR="00E26A58">
        <w:rPr>
          <w:rFonts w:ascii="Times New Roman" w:hAnsi="Times New Roman" w:cs="Times New Roman"/>
          <w:sz w:val="24"/>
          <w:szCs w:val="24"/>
        </w:rPr>
        <w:t xml:space="preserve">, Pseudomonads </w:t>
      </w:r>
      <w:proofErr w:type="spellStart"/>
      <w:r w:rsidR="00E26A58">
        <w:rPr>
          <w:rFonts w:ascii="Times New Roman" w:hAnsi="Times New Roman" w:cs="Times New Roman"/>
          <w:sz w:val="24"/>
          <w:szCs w:val="24"/>
        </w:rPr>
        <w:t>spp</w:t>
      </w:r>
      <w:proofErr w:type="spellEnd"/>
      <w:r w:rsidR="00E26A58">
        <w:rPr>
          <w:rFonts w:ascii="Times New Roman" w:hAnsi="Times New Roman" w:cs="Times New Roman"/>
          <w:sz w:val="24"/>
          <w:szCs w:val="24"/>
        </w:rPr>
        <w:t xml:space="preserve">, Staphylococcus </w:t>
      </w:r>
      <w:proofErr w:type="spellStart"/>
      <w:r w:rsidR="00E26A58">
        <w:rPr>
          <w:rFonts w:ascii="Times New Roman" w:hAnsi="Times New Roman" w:cs="Times New Roman"/>
          <w:sz w:val="24"/>
          <w:szCs w:val="24"/>
        </w:rPr>
        <w:t>sp</w:t>
      </w:r>
      <w:proofErr w:type="spellEnd"/>
      <w:r w:rsidR="00E26A58">
        <w:rPr>
          <w:rFonts w:ascii="Times New Roman" w:hAnsi="Times New Roman" w:cs="Times New Roman"/>
          <w:sz w:val="24"/>
          <w:szCs w:val="24"/>
        </w:rPr>
        <w:t xml:space="preserve"> and Bacillus sp. Micrococcus </w:t>
      </w:r>
      <w:proofErr w:type="spellStart"/>
      <w:r w:rsidR="00E26A58">
        <w:rPr>
          <w:rFonts w:ascii="Times New Roman" w:hAnsi="Times New Roman" w:cs="Times New Roman"/>
          <w:sz w:val="24"/>
          <w:szCs w:val="24"/>
        </w:rPr>
        <w:t>spp</w:t>
      </w:r>
      <w:proofErr w:type="spellEnd"/>
      <w:r w:rsidR="00E26A58">
        <w:rPr>
          <w:rFonts w:ascii="Times New Roman" w:hAnsi="Times New Roman" w:cs="Times New Roman"/>
          <w:sz w:val="24"/>
          <w:szCs w:val="24"/>
        </w:rPr>
        <w:t xml:space="preserve"> demonstrated notable reduction in white plastic after 28 days of incubation. </w:t>
      </w:r>
      <w:r w:rsidRPr="00AB2626">
        <w:rPr>
          <w:rFonts w:ascii="Times New Roman" w:hAnsi="Times New Roman" w:cs="Times New Roman"/>
          <w:sz w:val="24"/>
          <w:szCs w:val="24"/>
        </w:rPr>
        <w:t xml:space="preserve">Kalia and </w:t>
      </w:r>
      <w:proofErr w:type="spellStart"/>
      <w:r w:rsidRPr="00AB2626">
        <w:rPr>
          <w:rFonts w:ascii="Times New Roman" w:hAnsi="Times New Roman" w:cs="Times New Roman"/>
          <w:sz w:val="24"/>
          <w:szCs w:val="24"/>
        </w:rPr>
        <w:t>Dhanya</w:t>
      </w:r>
      <w:proofErr w:type="spellEnd"/>
      <w:r w:rsidRPr="00AB2626">
        <w:rPr>
          <w:rFonts w:ascii="Times New Roman" w:hAnsi="Times New Roman" w:cs="Times New Roman"/>
          <w:sz w:val="24"/>
          <w:szCs w:val="24"/>
        </w:rPr>
        <w:t xml:space="preserve"> (2022)</w:t>
      </w:r>
      <w:r w:rsidR="003D05B5">
        <w:rPr>
          <w:rFonts w:ascii="Times New Roman" w:hAnsi="Times New Roman" w:cs="Times New Roman"/>
          <w:sz w:val="24"/>
          <w:szCs w:val="24"/>
        </w:rPr>
        <w:t xml:space="preserve"> reported </w:t>
      </w:r>
      <w:r w:rsidR="003D05B5" w:rsidRPr="003D05B5">
        <w:rPr>
          <w:rFonts w:ascii="Times New Roman" w:hAnsi="Times New Roman" w:cs="Times New Roman"/>
          <w:i/>
          <w:iCs/>
          <w:sz w:val="24"/>
          <w:szCs w:val="24"/>
        </w:rPr>
        <w:t>Bacillus fusiformis</w:t>
      </w:r>
      <w:r w:rsidR="003D05B5">
        <w:rPr>
          <w:rFonts w:ascii="Times New Roman" w:hAnsi="Times New Roman" w:cs="Times New Roman"/>
          <w:sz w:val="24"/>
          <w:szCs w:val="24"/>
        </w:rPr>
        <w:t xml:space="preserve"> with the potential to degrade LDPE after 30 days of incubation</w:t>
      </w:r>
      <w:r w:rsidR="00546A5A" w:rsidRPr="00AB2626">
        <w:rPr>
          <w:rFonts w:ascii="Times New Roman" w:hAnsi="Times New Roman" w:cs="Times New Roman"/>
          <w:sz w:val="24"/>
          <w:szCs w:val="24"/>
        </w:rPr>
        <w:t xml:space="preserve"> </w:t>
      </w:r>
      <w:r w:rsidR="003D05B5">
        <w:rPr>
          <w:rFonts w:ascii="Times New Roman" w:hAnsi="Times New Roman" w:cs="Times New Roman"/>
          <w:sz w:val="24"/>
          <w:szCs w:val="24"/>
        </w:rPr>
        <w:t xml:space="preserve">which </w:t>
      </w:r>
      <w:proofErr w:type="gramStart"/>
      <w:r w:rsidR="003D05B5">
        <w:rPr>
          <w:rFonts w:ascii="Times New Roman" w:hAnsi="Times New Roman" w:cs="Times New Roman"/>
          <w:sz w:val="24"/>
          <w:szCs w:val="24"/>
        </w:rPr>
        <w:t>is in agreement</w:t>
      </w:r>
      <w:proofErr w:type="gramEnd"/>
      <w:r w:rsidR="003D05B5">
        <w:rPr>
          <w:rFonts w:ascii="Times New Roman" w:hAnsi="Times New Roman" w:cs="Times New Roman"/>
          <w:sz w:val="24"/>
          <w:szCs w:val="24"/>
        </w:rPr>
        <w:t xml:space="preserve"> with this study</w:t>
      </w:r>
      <w:r w:rsidR="00417607">
        <w:rPr>
          <w:rFonts w:ascii="Times New Roman" w:hAnsi="Times New Roman" w:cs="Times New Roman"/>
          <w:sz w:val="24"/>
          <w:szCs w:val="24"/>
        </w:rPr>
        <w:t>.</w:t>
      </w:r>
    </w:p>
    <w:p w14:paraId="05C43908" w14:textId="369B9D85" w:rsidR="00C36EAB" w:rsidRPr="0088144E" w:rsidRDefault="00135250" w:rsidP="004B1943">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lastRenderedPageBreak/>
        <w:t xml:space="preserve">Therefore, </w:t>
      </w:r>
      <w:r w:rsidR="0058038C">
        <w:rPr>
          <w:rFonts w:ascii="Times New Roman" w:hAnsi="Times New Roman" w:cs="Times New Roman"/>
          <w:sz w:val="24"/>
          <w:szCs w:val="24"/>
        </w:rPr>
        <w:t xml:space="preserve">the </w:t>
      </w:r>
      <w:r w:rsidRPr="00AB2626">
        <w:rPr>
          <w:rFonts w:ascii="Times New Roman" w:hAnsi="Times New Roman" w:cs="Times New Roman"/>
          <w:sz w:val="24"/>
          <w:szCs w:val="24"/>
        </w:rPr>
        <w:t>microorganisms</w:t>
      </w:r>
      <w:r w:rsidR="0058038C">
        <w:rPr>
          <w:rFonts w:ascii="Times New Roman" w:hAnsi="Times New Roman" w:cs="Times New Roman"/>
          <w:sz w:val="24"/>
          <w:szCs w:val="24"/>
        </w:rPr>
        <w:t xml:space="preserve">, </w:t>
      </w:r>
      <w:r w:rsidR="00417607" w:rsidRPr="00EB26F8">
        <w:rPr>
          <w:rFonts w:ascii="Times New Roman" w:hAnsi="Times New Roman" w:cs="Times New Roman"/>
          <w:i/>
          <w:iCs/>
          <w:sz w:val="24"/>
          <w:szCs w:val="24"/>
        </w:rPr>
        <w:t>Micrococcus</w:t>
      </w:r>
      <w:r w:rsidR="00417607">
        <w:rPr>
          <w:rFonts w:ascii="Times New Roman" w:hAnsi="Times New Roman" w:cs="Times New Roman"/>
          <w:sz w:val="24"/>
          <w:szCs w:val="24"/>
        </w:rPr>
        <w:t xml:space="preserve"> </w:t>
      </w:r>
      <w:proofErr w:type="spellStart"/>
      <w:r w:rsidR="00417607" w:rsidRPr="00EB26F8">
        <w:rPr>
          <w:rFonts w:ascii="Times New Roman" w:hAnsi="Times New Roman" w:cs="Times New Roman"/>
          <w:i/>
          <w:iCs/>
          <w:sz w:val="24"/>
          <w:szCs w:val="24"/>
        </w:rPr>
        <w:t>sp</w:t>
      </w:r>
      <w:proofErr w:type="spellEnd"/>
      <w:r w:rsidRPr="00AB2626">
        <w:rPr>
          <w:rFonts w:ascii="Times New Roman" w:hAnsi="Times New Roman" w:cs="Times New Roman"/>
          <w:i/>
          <w:sz w:val="24"/>
          <w:szCs w:val="24"/>
        </w:rPr>
        <w:t>,</w:t>
      </w:r>
      <w:r w:rsidR="00417607">
        <w:rPr>
          <w:rFonts w:ascii="Times New Roman" w:hAnsi="Times New Roman" w:cs="Times New Roman"/>
          <w:i/>
          <w:sz w:val="24"/>
          <w:szCs w:val="24"/>
        </w:rPr>
        <w:t xml:space="preserve"> </w:t>
      </w:r>
      <w:r w:rsidRPr="00AB2626">
        <w:rPr>
          <w:rFonts w:ascii="Times New Roman" w:hAnsi="Times New Roman" w:cs="Times New Roman"/>
          <w:i/>
          <w:sz w:val="24"/>
          <w:szCs w:val="24"/>
        </w:rPr>
        <w:t xml:space="preserve">Bacillus </w:t>
      </w:r>
      <w:proofErr w:type="spellStart"/>
      <w:r w:rsidRPr="00AB2626">
        <w:rPr>
          <w:rFonts w:ascii="Times New Roman" w:hAnsi="Times New Roman" w:cs="Times New Roman"/>
          <w:i/>
          <w:sz w:val="24"/>
          <w:szCs w:val="24"/>
        </w:rPr>
        <w:t>sp</w:t>
      </w:r>
      <w:proofErr w:type="spellEnd"/>
      <w:r w:rsidRPr="00AB2626">
        <w:rPr>
          <w:rFonts w:ascii="Times New Roman" w:hAnsi="Times New Roman" w:cs="Times New Roman"/>
          <w:i/>
          <w:sz w:val="24"/>
          <w:szCs w:val="24"/>
        </w:rPr>
        <w:t>, Streptococcus</w:t>
      </w:r>
      <w:r w:rsidR="00417607">
        <w:rPr>
          <w:rFonts w:ascii="Times New Roman" w:hAnsi="Times New Roman" w:cs="Times New Roman"/>
          <w:i/>
          <w:sz w:val="24"/>
          <w:szCs w:val="24"/>
        </w:rPr>
        <w:t xml:space="preserve"> </w:t>
      </w:r>
      <w:proofErr w:type="spellStart"/>
      <w:r w:rsidRPr="00AB2626">
        <w:rPr>
          <w:rFonts w:ascii="Times New Roman" w:hAnsi="Times New Roman" w:cs="Times New Roman"/>
          <w:sz w:val="24"/>
          <w:szCs w:val="24"/>
        </w:rPr>
        <w:t>s</w:t>
      </w:r>
      <w:r w:rsidRPr="00EB26F8">
        <w:rPr>
          <w:rFonts w:ascii="Times New Roman" w:hAnsi="Times New Roman" w:cs="Times New Roman"/>
          <w:i/>
          <w:iCs/>
          <w:sz w:val="24"/>
          <w:szCs w:val="24"/>
        </w:rPr>
        <w:t>p</w:t>
      </w:r>
      <w:proofErr w:type="spellEnd"/>
      <w:r w:rsidRPr="00AB2626">
        <w:rPr>
          <w:rFonts w:ascii="Times New Roman" w:hAnsi="Times New Roman" w:cs="Times New Roman"/>
          <w:sz w:val="24"/>
          <w:szCs w:val="24"/>
        </w:rPr>
        <w:t xml:space="preserve"> </w:t>
      </w:r>
      <w:r w:rsidR="00D85540">
        <w:rPr>
          <w:rFonts w:ascii="Times New Roman" w:hAnsi="Times New Roman" w:cs="Times New Roman"/>
          <w:sz w:val="24"/>
          <w:szCs w:val="24"/>
        </w:rPr>
        <w:t>could be enhanced</w:t>
      </w:r>
      <w:r w:rsidRPr="00AB2626">
        <w:rPr>
          <w:rFonts w:ascii="Times New Roman" w:hAnsi="Times New Roman" w:cs="Times New Roman"/>
          <w:sz w:val="24"/>
          <w:szCs w:val="24"/>
        </w:rPr>
        <w:t xml:space="preserve"> </w:t>
      </w:r>
      <w:r w:rsidR="00D85540">
        <w:rPr>
          <w:rFonts w:ascii="Times New Roman" w:hAnsi="Times New Roman" w:cs="Times New Roman"/>
          <w:sz w:val="24"/>
          <w:szCs w:val="24"/>
        </w:rPr>
        <w:t>and</w:t>
      </w:r>
      <w:r w:rsidRPr="00AB2626">
        <w:rPr>
          <w:rFonts w:ascii="Times New Roman" w:hAnsi="Times New Roman" w:cs="Times New Roman"/>
          <w:sz w:val="24"/>
          <w:szCs w:val="24"/>
        </w:rPr>
        <w:t xml:space="preserve"> used </w:t>
      </w:r>
      <w:r w:rsidR="00D85540">
        <w:rPr>
          <w:rFonts w:ascii="Times New Roman" w:hAnsi="Times New Roman" w:cs="Times New Roman"/>
          <w:sz w:val="24"/>
          <w:szCs w:val="24"/>
        </w:rPr>
        <w:t>for</w:t>
      </w:r>
      <w:r w:rsidRPr="00AB2626">
        <w:rPr>
          <w:rFonts w:ascii="Times New Roman" w:hAnsi="Times New Roman" w:cs="Times New Roman"/>
          <w:sz w:val="24"/>
          <w:szCs w:val="24"/>
        </w:rPr>
        <w:t xml:space="preserve"> remediat</w:t>
      </w:r>
      <w:r w:rsidR="00D85540">
        <w:rPr>
          <w:rFonts w:ascii="Times New Roman" w:hAnsi="Times New Roman" w:cs="Times New Roman"/>
          <w:sz w:val="24"/>
          <w:szCs w:val="24"/>
        </w:rPr>
        <w:t>ion</w:t>
      </w:r>
      <w:r w:rsidRPr="00AB2626">
        <w:rPr>
          <w:rFonts w:ascii="Times New Roman" w:hAnsi="Times New Roman" w:cs="Times New Roman"/>
          <w:sz w:val="24"/>
          <w:szCs w:val="24"/>
        </w:rPr>
        <w:t xml:space="preserve"> </w:t>
      </w:r>
      <w:r w:rsidR="00C40CE7">
        <w:rPr>
          <w:rFonts w:ascii="Times New Roman" w:hAnsi="Times New Roman" w:cs="Times New Roman"/>
          <w:sz w:val="24"/>
          <w:szCs w:val="24"/>
        </w:rPr>
        <w:t xml:space="preserve">of </w:t>
      </w:r>
      <w:r w:rsidRPr="00AB2626">
        <w:rPr>
          <w:rFonts w:ascii="Times New Roman" w:hAnsi="Times New Roman" w:cs="Times New Roman"/>
          <w:sz w:val="24"/>
          <w:szCs w:val="24"/>
        </w:rPr>
        <w:t>different environments polluted by plastics materials.</w:t>
      </w:r>
    </w:p>
    <w:p w14:paraId="41BF59AC" w14:textId="60430283" w:rsidR="00C95F3B" w:rsidRPr="00AB2626" w:rsidRDefault="00A02ED1" w:rsidP="004B1943">
      <w:pPr>
        <w:spacing w:line="480" w:lineRule="auto"/>
        <w:jc w:val="both"/>
        <w:rPr>
          <w:rFonts w:ascii="Times New Roman" w:hAnsi="Times New Roman" w:cs="Times New Roman"/>
          <w:b/>
          <w:sz w:val="24"/>
          <w:szCs w:val="24"/>
        </w:rPr>
      </w:pPr>
      <w:r w:rsidRPr="00AB2626">
        <w:rPr>
          <w:rFonts w:ascii="Times New Roman" w:hAnsi="Times New Roman" w:cs="Times New Roman"/>
          <w:b/>
          <w:sz w:val="24"/>
          <w:szCs w:val="24"/>
        </w:rPr>
        <w:t>REFERENCES</w:t>
      </w:r>
    </w:p>
    <w:p w14:paraId="544C7580" w14:textId="12E6B2B4" w:rsidR="00135250" w:rsidRPr="00AB2626" w:rsidRDefault="00135250" w:rsidP="004B1943">
      <w:pPr>
        <w:spacing w:line="480" w:lineRule="auto"/>
        <w:jc w:val="both"/>
        <w:rPr>
          <w:rFonts w:ascii="Times New Roman" w:hAnsi="Times New Roman" w:cs="Times New Roman"/>
          <w:sz w:val="24"/>
          <w:szCs w:val="24"/>
        </w:rPr>
      </w:pPr>
      <w:proofErr w:type="spellStart"/>
      <w:r w:rsidRPr="00AB2626">
        <w:rPr>
          <w:rFonts w:ascii="Times New Roman" w:hAnsi="Times New Roman" w:cs="Times New Roman"/>
          <w:sz w:val="24"/>
          <w:szCs w:val="24"/>
        </w:rPr>
        <w:t>Akerele</w:t>
      </w:r>
      <w:proofErr w:type="spellEnd"/>
      <w:r w:rsidRPr="00AB2626">
        <w:rPr>
          <w:rFonts w:ascii="Times New Roman" w:hAnsi="Times New Roman" w:cs="Times New Roman"/>
          <w:sz w:val="24"/>
          <w:szCs w:val="24"/>
        </w:rPr>
        <w:t xml:space="preserve"> A. H</w:t>
      </w:r>
      <w:r w:rsidR="005E7EAC">
        <w:rPr>
          <w:rFonts w:ascii="Times New Roman" w:hAnsi="Times New Roman" w:cs="Times New Roman"/>
          <w:sz w:val="24"/>
          <w:szCs w:val="24"/>
        </w:rPr>
        <w:t>.</w:t>
      </w:r>
      <w:r w:rsidRPr="00AB2626">
        <w:rPr>
          <w:rFonts w:ascii="Times New Roman" w:hAnsi="Times New Roman" w:cs="Times New Roman"/>
          <w:sz w:val="24"/>
          <w:szCs w:val="24"/>
        </w:rPr>
        <w:t xml:space="preserve">, </w:t>
      </w:r>
      <w:proofErr w:type="spellStart"/>
      <w:r w:rsidRPr="00AB2626">
        <w:rPr>
          <w:rFonts w:ascii="Times New Roman" w:hAnsi="Times New Roman" w:cs="Times New Roman"/>
          <w:sz w:val="24"/>
          <w:szCs w:val="24"/>
        </w:rPr>
        <w:t>Pricillia</w:t>
      </w:r>
      <w:proofErr w:type="spellEnd"/>
      <w:r w:rsidRPr="00AB2626">
        <w:rPr>
          <w:rFonts w:ascii="Times New Roman" w:hAnsi="Times New Roman" w:cs="Times New Roman"/>
          <w:sz w:val="24"/>
          <w:szCs w:val="24"/>
        </w:rPr>
        <w:t xml:space="preserve"> O. A and </w:t>
      </w:r>
      <w:proofErr w:type="spellStart"/>
      <w:r w:rsidRPr="00AB2626">
        <w:rPr>
          <w:rFonts w:ascii="Times New Roman" w:hAnsi="Times New Roman" w:cs="Times New Roman"/>
          <w:sz w:val="24"/>
          <w:szCs w:val="24"/>
        </w:rPr>
        <w:t>Oritsematosan</w:t>
      </w:r>
      <w:proofErr w:type="spellEnd"/>
      <w:r w:rsidRPr="00AB2626">
        <w:rPr>
          <w:rFonts w:ascii="Times New Roman" w:hAnsi="Times New Roman" w:cs="Times New Roman"/>
          <w:sz w:val="24"/>
          <w:szCs w:val="24"/>
        </w:rPr>
        <w:t xml:space="preserve"> E. I</w:t>
      </w:r>
      <w:r w:rsidR="005E7EAC">
        <w:rPr>
          <w:rFonts w:ascii="Times New Roman" w:hAnsi="Times New Roman" w:cs="Times New Roman"/>
          <w:sz w:val="24"/>
          <w:szCs w:val="24"/>
        </w:rPr>
        <w:t xml:space="preserve">. </w:t>
      </w:r>
      <w:r w:rsidR="00E9540D" w:rsidRPr="00AB2626">
        <w:rPr>
          <w:rFonts w:ascii="Times New Roman" w:hAnsi="Times New Roman" w:cs="Times New Roman"/>
          <w:sz w:val="24"/>
          <w:szCs w:val="24"/>
        </w:rPr>
        <w:t>(2022). Isolation and Identification of Plastic</w:t>
      </w:r>
      <w:r w:rsidR="005E7EAC">
        <w:rPr>
          <w:rFonts w:ascii="Times New Roman" w:hAnsi="Times New Roman" w:cs="Times New Roman"/>
          <w:sz w:val="24"/>
          <w:szCs w:val="24"/>
        </w:rPr>
        <w:tab/>
      </w:r>
      <w:r w:rsidR="00E9540D" w:rsidRPr="00AB2626">
        <w:rPr>
          <w:rFonts w:ascii="Times New Roman" w:hAnsi="Times New Roman" w:cs="Times New Roman"/>
          <w:sz w:val="24"/>
          <w:szCs w:val="24"/>
        </w:rPr>
        <w:t xml:space="preserve"> </w:t>
      </w:r>
      <w:r w:rsidR="005E7EAC">
        <w:rPr>
          <w:rFonts w:ascii="Times New Roman" w:hAnsi="Times New Roman" w:cs="Times New Roman"/>
          <w:sz w:val="24"/>
          <w:szCs w:val="24"/>
        </w:rPr>
        <w:t>D</w:t>
      </w:r>
      <w:r w:rsidR="00E9540D" w:rsidRPr="00AB2626">
        <w:rPr>
          <w:rFonts w:ascii="Times New Roman" w:hAnsi="Times New Roman" w:cs="Times New Roman"/>
          <w:sz w:val="24"/>
          <w:szCs w:val="24"/>
        </w:rPr>
        <w:t xml:space="preserve">egrading </w:t>
      </w:r>
      <w:r w:rsidR="005E7EAC">
        <w:rPr>
          <w:rFonts w:ascii="Times New Roman" w:hAnsi="Times New Roman" w:cs="Times New Roman"/>
          <w:sz w:val="24"/>
          <w:szCs w:val="24"/>
        </w:rPr>
        <w:t>B</w:t>
      </w:r>
      <w:r w:rsidR="00E9540D" w:rsidRPr="00AB2626">
        <w:rPr>
          <w:rFonts w:ascii="Times New Roman" w:hAnsi="Times New Roman" w:cs="Times New Roman"/>
          <w:sz w:val="24"/>
          <w:szCs w:val="24"/>
        </w:rPr>
        <w:t xml:space="preserve">acteria from dump sites in Lagos. </w:t>
      </w:r>
      <w:r w:rsidR="00E9540D" w:rsidRPr="00AB2626">
        <w:rPr>
          <w:rFonts w:ascii="Times New Roman" w:hAnsi="Times New Roman" w:cs="Times New Roman"/>
          <w:i/>
          <w:sz w:val="24"/>
          <w:szCs w:val="24"/>
        </w:rPr>
        <w:t>Journal of Advances in Environmental</w:t>
      </w:r>
      <w:r w:rsidR="005E7EAC">
        <w:rPr>
          <w:rFonts w:ascii="Times New Roman" w:hAnsi="Times New Roman" w:cs="Times New Roman"/>
          <w:i/>
          <w:sz w:val="24"/>
          <w:szCs w:val="24"/>
        </w:rPr>
        <w:tab/>
      </w:r>
      <w:r w:rsidR="005E7EAC">
        <w:rPr>
          <w:rFonts w:ascii="Times New Roman" w:hAnsi="Times New Roman" w:cs="Times New Roman"/>
          <w:i/>
          <w:sz w:val="24"/>
          <w:szCs w:val="24"/>
        </w:rPr>
        <w:tab/>
      </w:r>
      <w:r w:rsidR="00E9540D" w:rsidRPr="00AB2626">
        <w:rPr>
          <w:rFonts w:ascii="Times New Roman" w:hAnsi="Times New Roman" w:cs="Times New Roman"/>
          <w:i/>
          <w:sz w:val="24"/>
          <w:szCs w:val="24"/>
        </w:rPr>
        <w:t xml:space="preserve"> Technology</w:t>
      </w:r>
      <w:r w:rsidR="00E9540D" w:rsidRPr="00AB2626">
        <w:rPr>
          <w:rFonts w:ascii="Times New Roman" w:hAnsi="Times New Roman" w:cs="Times New Roman"/>
          <w:sz w:val="24"/>
          <w:szCs w:val="24"/>
        </w:rPr>
        <w:t>. 2</w:t>
      </w:r>
      <w:r w:rsidR="005E7EAC">
        <w:rPr>
          <w:rFonts w:ascii="Times New Roman" w:hAnsi="Times New Roman" w:cs="Times New Roman"/>
          <w:sz w:val="24"/>
          <w:szCs w:val="24"/>
        </w:rPr>
        <w:t>(</w:t>
      </w:r>
      <w:r w:rsidR="00E9540D" w:rsidRPr="00AB2626">
        <w:rPr>
          <w:rFonts w:ascii="Times New Roman" w:hAnsi="Times New Roman" w:cs="Times New Roman"/>
          <w:sz w:val="24"/>
          <w:szCs w:val="24"/>
        </w:rPr>
        <w:t>1</w:t>
      </w:r>
      <w:r w:rsidR="005E7EAC">
        <w:rPr>
          <w:rFonts w:ascii="Times New Roman" w:hAnsi="Times New Roman" w:cs="Times New Roman"/>
          <w:sz w:val="24"/>
          <w:szCs w:val="24"/>
        </w:rPr>
        <w:t>):</w:t>
      </w:r>
      <w:r w:rsidR="00E9540D" w:rsidRPr="00AB2626">
        <w:rPr>
          <w:rFonts w:ascii="Times New Roman" w:hAnsi="Times New Roman" w:cs="Times New Roman"/>
          <w:sz w:val="24"/>
          <w:szCs w:val="24"/>
        </w:rPr>
        <w:t xml:space="preserve"> 59 – 71</w:t>
      </w:r>
    </w:p>
    <w:p w14:paraId="2C4A7A55" w14:textId="14E54B44" w:rsidR="00295B86" w:rsidRDefault="00295B86" w:rsidP="004B1943">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Amobonye</w:t>
      </w:r>
      <w:proofErr w:type="spellEnd"/>
      <w:r>
        <w:rPr>
          <w:rFonts w:ascii="Times New Roman" w:hAnsi="Times New Roman" w:cs="Times New Roman"/>
          <w:sz w:val="24"/>
          <w:szCs w:val="24"/>
        </w:rPr>
        <w:t>, A., Bhagwat, P., Singh, S and Pillai, S. (2021). Plastic Biodegradation: Frontline</w:t>
      </w:r>
      <w:r w:rsidR="00CE7445">
        <w:rPr>
          <w:rFonts w:ascii="Times New Roman" w:hAnsi="Times New Roman" w:cs="Times New Roman"/>
          <w:sz w:val="24"/>
          <w:szCs w:val="24"/>
        </w:rPr>
        <w:tab/>
      </w:r>
      <w:r w:rsidR="00CE7445">
        <w:rPr>
          <w:rFonts w:ascii="Times New Roman" w:hAnsi="Times New Roman" w:cs="Times New Roman"/>
          <w:sz w:val="24"/>
          <w:szCs w:val="24"/>
        </w:rPr>
        <w:tab/>
      </w:r>
      <w:r>
        <w:rPr>
          <w:rFonts w:ascii="Times New Roman" w:hAnsi="Times New Roman" w:cs="Times New Roman"/>
          <w:sz w:val="24"/>
          <w:szCs w:val="24"/>
        </w:rPr>
        <w:t xml:space="preserve"> Microbes and their Enzymes. </w:t>
      </w:r>
      <w:r w:rsidRPr="00216C22">
        <w:rPr>
          <w:rFonts w:ascii="Times New Roman" w:hAnsi="Times New Roman" w:cs="Times New Roman"/>
          <w:i/>
          <w:iCs/>
          <w:sz w:val="24"/>
          <w:szCs w:val="24"/>
        </w:rPr>
        <w:t>Science Total</w:t>
      </w:r>
      <w:r w:rsidR="00CE7445" w:rsidRPr="00216C22">
        <w:rPr>
          <w:rFonts w:ascii="Times New Roman" w:hAnsi="Times New Roman" w:cs="Times New Roman"/>
          <w:i/>
          <w:iCs/>
          <w:sz w:val="24"/>
          <w:szCs w:val="24"/>
        </w:rPr>
        <w:t xml:space="preserve"> Environment</w:t>
      </w:r>
      <w:r w:rsidR="00CE7445">
        <w:rPr>
          <w:rFonts w:ascii="Times New Roman" w:hAnsi="Times New Roman" w:cs="Times New Roman"/>
          <w:sz w:val="24"/>
          <w:szCs w:val="24"/>
        </w:rPr>
        <w:t>, 759</w:t>
      </w:r>
    </w:p>
    <w:p w14:paraId="3B852581" w14:textId="313A7154" w:rsidR="006D399E" w:rsidRDefault="006D399E" w:rsidP="004B194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Azizi, A., </w:t>
      </w:r>
      <w:proofErr w:type="spellStart"/>
      <w:r>
        <w:rPr>
          <w:rFonts w:ascii="Times New Roman" w:hAnsi="Times New Roman" w:cs="Times New Roman"/>
          <w:sz w:val="24"/>
          <w:szCs w:val="24"/>
        </w:rPr>
        <w:t>Fairus</w:t>
      </w:r>
      <w:proofErr w:type="spellEnd"/>
      <w:r>
        <w:rPr>
          <w:rFonts w:ascii="Times New Roman" w:hAnsi="Times New Roman" w:cs="Times New Roman"/>
          <w:sz w:val="24"/>
          <w:szCs w:val="24"/>
        </w:rPr>
        <w:t>, S and Sari, D. (2024). Isolation and Characterization of Polyethylene and</w:t>
      </w:r>
      <w:r>
        <w:rPr>
          <w:rFonts w:ascii="Times New Roman" w:hAnsi="Times New Roman" w:cs="Times New Roman"/>
          <w:sz w:val="24"/>
          <w:szCs w:val="24"/>
        </w:rPr>
        <w:tab/>
      </w:r>
      <w:r>
        <w:rPr>
          <w:rFonts w:ascii="Times New Roman" w:hAnsi="Times New Roman" w:cs="Times New Roman"/>
          <w:sz w:val="24"/>
          <w:szCs w:val="24"/>
        </w:rPr>
        <w:tab/>
        <w:t xml:space="preserve"> Polyethylene Terephthalate Degrading Bacteria from Jakarta Bay, Indonesia. </w:t>
      </w:r>
      <w:r w:rsidRPr="00FD5BC9">
        <w:rPr>
          <w:rFonts w:ascii="Times New Roman" w:hAnsi="Times New Roman" w:cs="Times New Roman"/>
          <w:i/>
          <w:iCs/>
          <w:sz w:val="24"/>
          <w:szCs w:val="24"/>
        </w:rPr>
        <w:t>Open</w:t>
      </w:r>
      <w:r w:rsidR="00540DA8" w:rsidRPr="00FD5BC9">
        <w:rPr>
          <w:rFonts w:ascii="Times New Roman" w:hAnsi="Times New Roman" w:cs="Times New Roman"/>
          <w:i/>
          <w:iCs/>
          <w:sz w:val="24"/>
          <w:szCs w:val="24"/>
        </w:rPr>
        <w:tab/>
      </w:r>
      <w:r w:rsidR="00540DA8" w:rsidRPr="00FD5BC9">
        <w:rPr>
          <w:rFonts w:ascii="Times New Roman" w:hAnsi="Times New Roman" w:cs="Times New Roman"/>
          <w:i/>
          <w:iCs/>
          <w:sz w:val="24"/>
          <w:szCs w:val="24"/>
        </w:rPr>
        <w:tab/>
      </w:r>
      <w:r w:rsidRPr="00FD5BC9">
        <w:rPr>
          <w:rFonts w:ascii="Times New Roman" w:hAnsi="Times New Roman" w:cs="Times New Roman"/>
          <w:i/>
          <w:iCs/>
          <w:sz w:val="24"/>
          <w:szCs w:val="24"/>
        </w:rPr>
        <w:t xml:space="preserve"> Biotechnology Journal</w:t>
      </w:r>
      <w:r>
        <w:rPr>
          <w:rFonts w:ascii="Times New Roman" w:hAnsi="Times New Roman" w:cs="Times New Roman"/>
          <w:sz w:val="24"/>
          <w:szCs w:val="24"/>
        </w:rPr>
        <w:t>, 18: el8740707280343</w:t>
      </w:r>
    </w:p>
    <w:p w14:paraId="244FEEED" w14:textId="750A6ED3" w:rsidR="00514EF3" w:rsidRPr="00AB2626" w:rsidRDefault="00061501" w:rsidP="004B1943">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Das</w:t>
      </w:r>
      <w:r w:rsidR="00623905">
        <w:rPr>
          <w:rFonts w:ascii="Times New Roman" w:hAnsi="Times New Roman" w:cs="Times New Roman"/>
          <w:sz w:val="24"/>
          <w:szCs w:val="24"/>
        </w:rPr>
        <w:t>,</w:t>
      </w:r>
      <w:r w:rsidRPr="00AB2626">
        <w:rPr>
          <w:rFonts w:ascii="Times New Roman" w:hAnsi="Times New Roman" w:cs="Times New Roman"/>
          <w:sz w:val="24"/>
          <w:szCs w:val="24"/>
        </w:rPr>
        <w:t xml:space="preserve"> M</w:t>
      </w:r>
      <w:r w:rsidR="00623905">
        <w:rPr>
          <w:rFonts w:ascii="Times New Roman" w:hAnsi="Times New Roman" w:cs="Times New Roman"/>
          <w:sz w:val="24"/>
          <w:szCs w:val="24"/>
        </w:rPr>
        <w:t xml:space="preserve"> </w:t>
      </w:r>
      <w:r w:rsidRPr="00AB2626">
        <w:rPr>
          <w:rFonts w:ascii="Times New Roman" w:hAnsi="Times New Roman" w:cs="Times New Roman"/>
          <w:sz w:val="24"/>
          <w:szCs w:val="24"/>
        </w:rPr>
        <w:t>P</w:t>
      </w:r>
      <w:r w:rsidR="00623905">
        <w:rPr>
          <w:rFonts w:ascii="Times New Roman" w:hAnsi="Times New Roman" w:cs="Times New Roman"/>
          <w:sz w:val="24"/>
          <w:szCs w:val="24"/>
        </w:rPr>
        <w:t xml:space="preserve"> and</w:t>
      </w:r>
      <w:r w:rsidRPr="00AB2626">
        <w:rPr>
          <w:rFonts w:ascii="Times New Roman" w:hAnsi="Times New Roman" w:cs="Times New Roman"/>
          <w:sz w:val="24"/>
          <w:szCs w:val="24"/>
        </w:rPr>
        <w:t xml:space="preserve"> Kumar</w:t>
      </w:r>
      <w:r w:rsidR="00623905">
        <w:rPr>
          <w:rFonts w:ascii="Times New Roman" w:hAnsi="Times New Roman" w:cs="Times New Roman"/>
          <w:sz w:val="24"/>
          <w:szCs w:val="24"/>
        </w:rPr>
        <w:t>,</w:t>
      </w:r>
      <w:r w:rsidRPr="00AB2626">
        <w:rPr>
          <w:rFonts w:ascii="Times New Roman" w:hAnsi="Times New Roman" w:cs="Times New Roman"/>
          <w:sz w:val="24"/>
          <w:szCs w:val="24"/>
        </w:rPr>
        <w:t xml:space="preserve"> S (2015)</w:t>
      </w:r>
      <w:r w:rsidR="00623905">
        <w:rPr>
          <w:rFonts w:ascii="Times New Roman" w:hAnsi="Times New Roman" w:cs="Times New Roman"/>
          <w:sz w:val="24"/>
          <w:szCs w:val="24"/>
        </w:rPr>
        <w:t>.</w:t>
      </w:r>
      <w:r w:rsidRPr="00AB2626">
        <w:rPr>
          <w:rFonts w:ascii="Times New Roman" w:hAnsi="Times New Roman" w:cs="Times New Roman"/>
          <w:sz w:val="24"/>
          <w:szCs w:val="24"/>
        </w:rPr>
        <w:t xml:space="preserve"> An </w:t>
      </w:r>
      <w:r w:rsidR="00623905">
        <w:rPr>
          <w:rFonts w:ascii="Times New Roman" w:hAnsi="Times New Roman" w:cs="Times New Roman"/>
          <w:sz w:val="24"/>
          <w:szCs w:val="24"/>
        </w:rPr>
        <w:t>A</w:t>
      </w:r>
      <w:r w:rsidRPr="00AB2626">
        <w:rPr>
          <w:rFonts w:ascii="Times New Roman" w:hAnsi="Times New Roman" w:cs="Times New Roman"/>
          <w:sz w:val="24"/>
          <w:szCs w:val="24"/>
        </w:rPr>
        <w:t xml:space="preserve">pproach to </w:t>
      </w:r>
      <w:r w:rsidR="009A1224">
        <w:rPr>
          <w:rFonts w:ascii="Times New Roman" w:hAnsi="Times New Roman" w:cs="Times New Roman"/>
          <w:sz w:val="24"/>
          <w:szCs w:val="24"/>
        </w:rPr>
        <w:t>L</w:t>
      </w:r>
      <w:r w:rsidRPr="00AB2626">
        <w:rPr>
          <w:rFonts w:ascii="Times New Roman" w:hAnsi="Times New Roman" w:cs="Times New Roman"/>
          <w:sz w:val="24"/>
          <w:szCs w:val="24"/>
        </w:rPr>
        <w:t xml:space="preserve">ow-density </w:t>
      </w:r>
      <w:r w:rsidR="009A1224">
        <w:rPr>
          <w:rFonts w:ascii="Times New Roman" w:hAnsi="Times New Roman" w:cs="Times New Roman"/>
          <w:sz w:val="24"/>
          <w:szCs w:val="24"/>
        </w:rPr>
        <w:t>P</w:t>
      </w:r>
      <w:r w:rsidRPr="00AB2626">
        <w:rPr>
          <w:rFonts w:ascii="Times New Roman" w:hAnsi="Times New Roman" w:cs="Times New Roman"/>
          <w:sz w:val="24"/>
          <w:szCs w:val="24"/>
        </w:rPr>
        <w:t>olyethylene biodegradation by</w:t>
      </w:r>
      <w:r w:rsidR="00EA5937">
        <w:rPr>
          <w:rFonts w:ascii="Times New Roman" w:hAnsi="Times New Roman" w:cs="Times New Roman"/>
          <w:sz w:val="24"/>
          <w:szCs w:val="24"/>
        </w:rPr>
        <w:tab/>
      </w:r>
      <w:r w:rsidR="00EA5937">
        <w:rPr>
          <w:rFonts w:ascii="Times New Roman" w:hAnsi="Times New Roman" w:cs="Times New Roman"/>
          <w:sz w:val="24"/>
          <w:szCs w:val="24"/>
        </w:rPr>
        <w:tab/>
      </w:r>
      <w:r w:rsidRPr="00AB2626">
        <w:rPr>
          <w:rFonts w:ascii="Times New Roman" w:hAnsi="Times New Roman" w:cs="Times New Roman"/>
          <w:sz w:val="24"/>
          <w:szCs w:val="24"/>
        </w:rPr>
        <w:t xml:space="preserve"> </w:t>
      </w:r>
      <w:r w:rsidR="00832DD6" w:rsidRPr="00832DD6">
        <w:rPr>
          <w:rFonts w:ascii="Times New Roman" w:hAnsi="Times New Roman" w:cs="Times New Roman"/>
          <w:i/>
          <w:iCs/>
          <w:sz w:val="24"/>
          <w:szCs w:val="24"/>
        </w:rPr>
        <w:t>B</w:t>
      </w:r>
      <w:r w:rsidRPr="00832DD6">
        <w:rPr>
          <w:rFonts w:ascii="Times New Roman" w:hAnsi="Times New Roman" w:cs="Times New Roman"/>
          <w:i/>
          <w:iCs/>
          <w:sz w:val="24"/>
          <w:szCs w:val="24"/>
        </w:rPr>
        <w:t xml:space="preserve">acillus </w:t>
      </w:r>
      <w:proofErr w:type="spellStart"/>
      <w:r w:rsidRPr="00832DD6">
        <w:rPr>
          <w:rFonts w:ascii="Times New Roman" w:hAnsi="Times New Roman" w:cs="Times New Roman"/>
          <w:i/>
          <w:iCs/>
          <w:sz w:val="24"/>
          <w:szCs w:val="24"/>
        </w:rPr>
        <w:t>amyloliquefaciens</w:t>
      </w:r>
      <w:proofErr w:type="spellEnd"/>
      <w:r w:rsidRPr="00AB2626">
        <w:rPr>
          <w:rFonts w:ascii="Times New Roman" w:hAnsi="Times New Roman" w:cs="Times New Roman"/>
          <w:sz w:val="24"/>
          <w:szCs w:val="24"/>
        </w:rPr>
        <w:t xml:space="preserve">.  </w:t>
      </w:r>
      <w:r w:rsidRPr="00E363EB">
        <w:rPr>
          <w:rFonts w:ascii="Times New Roman" w:hAnsi="Times New Roman" w:cs="Times New Roman"/>
          <w:i/>
          <w:iCs/>
          <w:sz w:val="24"/>
          <w:szCs w:val="24"/>
        </w:rPr>
        <w:t>Biotech</w:t>
      </w:r>
      <w:r w:rsidR="00832DD6" w:rsidRPr="00E363EB">
        <w:rPr>
          <w:rFonts w:ascii="Times New Roman" w:hAnsi="Times New Roman" w:cs="Times New Roman"/>
          <w:i/>
          <w:iCs/>
          <w:sz w:val="24"/>
          <w:szCs w:val="24"/>
        </w:rPr>
        <w:t>nology</w:t>
      </w:r>
      <w:r w:rsidR="00EA5937">
        <w:rPr>
          <w:rFonts w:ascii="Times New Roman" w:hAnsi="Times New Roman" w:cs="Times New Roman"/>
          <w:sz w:val="24"/>
          <w:szCs w:val="24"/>
        </w:rPr>
        <w:t>,</w:t>
      </w:r>
      <w:r w:rsidRPr="00AB2626">
        <w:rPr>
          <w:rFonts w:ascii="Times New Roman" w:hAnsi="Times New Roman" w:cs="Times New Roman"/>
          <w:sz w:val="24"/>
          <w:szCs w:val="24"/>
        </w:rPr>
        <w:t xml:space="preserve"> 5:</w:t>
      </w:r>
      <w:r w:rsidR="00832DD6">
        <w:rPr>
          <w:rFonts w:ascii="Times New Roman" w:hAnsi="Times New Roman" w:cs="Times New Roman"/>
          <w:sz w:val="24"/>
          <w:szCs w:val="24"/>
        </w:rPr>
        <w:t xml:space="preserve"> </w:t>
      </w:r>
      <w:r w:rsidRPr="00AB2626">
        <w:rPr>
          <w:rFonts w:ascii="Times New Roman" w:hAnsi="Times New Roman" w:cs="Times New Roman"/>
          <w:sz w:val="24"/>
          <w:szCs w:val="24"/>
        </w:rPr>
        <w:t>81–86.</w:t>
      </w:r>
    </w:p>
    <w:p w14:paraId="4F9186E7" w14:textId="4BEC621D" w:rsidR="00733E05" w:rsidRDefault="00733E05" w:rsidP="00EA593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Dela Torre, D. Y., Delos Santos, L. A., Reyes, M. R., </w:t>
      </w:r>
      <w:proofErr w:type="spellStart"/>
      <w:r>
        <w:rPr>
          <w:rFonts w:ascii="Times New Roman" w:hAnsi="Times New Roman" w:cs="Times New Roman"/>
          <w:sz w:val="24"/>
          <w:szCs w:val="24"/>
        </w:rPr>
        <w:t>Bacul</w:t>
      </w:r>
      <w:proofErr w:type="spellEnd"/>
      <w:r>
        <w:rPr>
          <w:rFonts w:ascii="Times New Roman" w:hAnsi="Times New Roman" w:cs="Times New Roman"/>
          <w:sz w:val="24"/>
          <w:szCs w:val="24"/>
        </w:rPr>
        <w:t>, R. (2018). Biodegradation of Low-</w:t>
      </w:r>
      <w:r>
        <w:rPr>
          <w:rFonts w:ascii="Times New Roman" w:hAnsi="Times New Roman" w:cs="Times New Roman"/>
          <w:sz w:val="24"/>
          <w:szCs w:val="24"/>
        </w:rPr>
        <w:tab/>
        <w:t>density Polyethylene by Bacteria isolated from Serpentinization driven Alkaline Spring.</w:t>
      </w:r>
      <w:r>
        <w:rPr>
          <w:rFonts w:ascii="Times New Roman" w:hAnsi="Times New Roman" w:cs="Times New Roman"/>
          <w:sz w:val="24"/>
          <w:szCs w:val="24"/>
        </w:rPr>
        <w:tab/>
      </w:r>
      <w:r>
        <w:rPr>
          <w:rFonts w:ascii="Times New Roman" w:hAnsi="Times New Roman" w:cs="Times New Roman"/>
          <w:sz w:val="24"/>
          <w:szCs w:val="24"/>
        </w:rPr>
        <w:tab/>
        <w:t xml:space="preserve"> </w:t>
      </w:r>
      <w:r w:rsidRPr="00733E05">
        <w:rPr>
          <w:rFonts w:ascii="Times New Roman" w:hAnsi="Times New Roman" w:cs="Times New Roman"/>
          <w:i/>
          <w:iCs/>
          <w:sz w:val="24"/>
          <w:szCs w:val="24"/>
        </w:rPr>
        <w:t>Philippine Agricultural Scientist</w:t>
      </w:r>
      <w:r>
        <w:rPr>
          <w:rFonts w:ascii="Times New Roman" w:hAnsi="Times New Roman" w:cs="Times New Roman"/>
          <w:sz w:val="24"/>
          <w:szCs w:val="24"/>
        </w:rPr>
        <w:t>, 11: 1 - 12</w:t>
      </w:r>
    </w:p>
    <w:p w14:paraId="0A0AB061" w14:textId="755B6DD5" w:rsidR="00F358CE" w:rsidRDefault="00F358CE" w:rsidP="00EA5937">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Glacomucci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L.</w:t>
      </w:r>
      <w:r w:rsidR="00CA4B4F">
        <w:rPr>
          <w:rFonts w:ascii="Times New Roman" w:hAnsi="Times New Roman" w:cs="Times New Roman"/>
          <w:sz w:val="24"/>
          <w:szCs w:val="24"/>
        </w:rPr>
        <w:t>,</w:t>
      </w:r>
      <w:proofErr w:type="spellStart"/>
      <w:r w:rsidR="00CA4B4F">
        <w:rPr>
          <w:rFonts w:ascii="Times New Roman" w:hAnsi="Times New Roman" w:cs="Times New Roman"/>
          <w:sz w:val="24"/>
          <w:szCs w:val="24"/>
        </w:rPr>
        <w:t>Raddadi</w:t>
      </w:r>
      <w:proofErr w:type="spellEnd"/>
      <w:proofErr w:type="gramEnd"/>
      <w:r w:rsidR="00CA4B4F">
        <w:rPr>
          <w:rFonts w:ascii="Times New Roman" w:hAnsi="Times New Roman" w:cs="Times New Roman"/>
          <w:sz w:val="24"/>
          <w:szCs w:val="24"/>
        </w:rPr>
        <w:t xml:space="preserve">, N., </w:t>
      </w:r>
      <w:proofErr w:type="spellStart"/>
      <w:r w:rsidR="00CA4B4F">
        <w:rPr>
          <w:rFonts w:ascii="Times New Roman" w:hAnsi="Times New Roman" w:cs="Times New Roman"/>
          <w:sz w:val="24"/>
          <w:szCs w:val="24"/>
        </w:rPr>
        <w:t>Soccio</w:t>
      </w:r>
      <w:proofErr w:type="spellEnd"/>
      <w:r w:rsidR="00CA4B4F">
        <w:rPr>
          <w:rFonts w:ascii="Times New Roman" w:hAnsi="Times New Roman" w:cs="Times New Roman"/>
          <w:sz w:val="24"/>
          <w:szCs w:val="24"/>
        </w:rPr>
        <w:t xml:space="preserve">, M., </w:t>
      </w:r>
      <w:proofErr w:type="spellStart"/>
      <w:r w:rsidR="00CA4B4F">
        <w:rPr>
          <w:rFonts w:ascii="Times New Roman" w:hAnsi="Times New Roman" w:cs="Times New Roman"/>
          <w:sz w:val="24"/>
          <w:szCs w:val="24"/>
        </w:rPr>
        <w:t>Lotti</w:t>
      </w:r>
      <w:proofErr w:type="spellEnd"/>
      <w:r w:rsidR="00CA4B4F">
        <w:rPr>
          <w:rFonts w:ascii="Times New Roman" w:hAnsi="Times New Roman" w:cs="Times New Roman"/>
          <w:sz w:val="24"/>
          <w:szCs w:val="24"/>
        </w:rPr>
        <w:t>, N., and Fava, F. (2019). Polyvinyl Chloride</w:t>
      </w:r>
      <w:r w:rsidR="004B7D21">
        <w:rPr>
          <w:rFonts w:ascii="Times New Roman" w:hAnsi="Times New Roman" w:cs="Times New Roman"/>
          <w:sz w:val="24"/>
          <w:szCs w:val="24"/>
        </w:rPr>
        <w:tab/>
      </w:r>
      <w:r w:rsidR="004B7D21">
        <w:rPr>
          <w:rFonts w:ascii="Times New Roman" w:hAnsi="Times New Roman" w:cs="Times New Roman"/>
          <w:sz w:val="24"/>
          <w:szCs w:val="24"/>
        </w:rPr>
        <w:tab/>
      </w:r>
      <w:r w:rsidR="00CA4B4F">
        <w:rPr>
          <w:rFonts w:ascii="Times New Roman" w:hAnsi="Times New Roman" w:cs="Times New Roman"/>
          <w:sz w:val="24"/>
          <w:szCs w:val="24"/>
        </w:rPr>
        <w:t xml:space="preserve"> Biodegradation by </w:t>
      </w:r>
      <w:r w:rsidR="00CA4B4F" w:rsidRPr="004B7D21">
        <w:rPr>
          <w:rFonts w:ascii="Times New Roman" w:hAnsi="Times New Roman" w:cs="Times New Roman"/>
          <w:i/>
          <w:iCs/>
          <w:sz w:val="24"/>
          <w:szCs w:val="24"/>
        </w:rPr>
        <w:t xml:space="preserve">Pseudomonas </w:t>
      </w:r>
      <w:proofErr w:type="spellStart"/>
      <w:r w:rsidR="00CA4B4F" w:rsidRPr="004B7D21">
        <w:rPr>
          <w:rFonts w:ascii="Times New Roman" w:hAnsi="Times New Roman" w:cs="Times New Roman"/>
          <w:i/>
          <w:iCs/>
          <w:sz w:val="24"/>
          <w:szCs w:val="24"/>
        </w:rPr>
        <w:t>citronellolis</w:t>
      </w:r>
      <w:proofErr w:type="spellEnd"/>
      <w:r w:rsidR="00CA4B4F">
        <w:rPr>
          <w:rFonts w:ascii="Times New Roman" w:hAnsi="Times New Roman" w:cs="Times New Roman"/>
          <w:sz w:val="24"/>
          <w:szCs w:val="24"/>
        </w:rPr>
        <w:t xml:space="preserve"> and </w:t>
      </w:r>
      <w:r w:rsidR="00CA4B4F" w:rsidRPr="004B7D21">
        <w:rPr>
          <w:rFonts w:ascii="Times New Roman" w:hAnsi="Times New Roman" w:cs="Times New Roman"/>
          <w:i/>
          <w:iCs/>
          <w:sz w:val="24"/>
          <w:szCs w:val="24"/>
        </w:rPr>
        <w:t>Bacillus flexus</w:t>
      </w:r>
      <w:r w:rsidR="00CA4B4F">
        <w:rPr>
          <w:rFonts w:ascii="Times New Roman" w:hAnsi="Times New Roman" w:cs="Times New Roman"/>
          <w:sz w:val="24"/>
          <w:szCs w:val="24"/>
        </w:rPr>
        <w:t>. New Biotechnology,</w:t>
      </w:r>
      <w:r w:rsidR="004B7D21">
        <w:rPr>
          <w:rFonts w:ascii="Times New Roman" w:hAnsi="Times New Roman" w:cs="Times New Roman"/>
          <w:sz w:val="24"/>
          <w:szCs w:val="24"/>
        </w:rPr>
        <w:tab/>
      </w:r>
      <w:r w:rsidR="004B7D21">
        <w:rPr>
          <w:rFonts w:ascii="Times New Roman" w:hAnsi="Times New Roman" w:cs="Times New Roman"/>
          <w:sz w:val="24"/>
          <w:szCs w:val="24"/>
        </w:rPr>
        <w:tab/>
      </w:r>
      <w:r w:rsidR="00CA4B4F">
        <w:rPr>
          <w:rFonts w:ascii="Times New Roman" w:hAnsi="Times New Roman" w:cs="Times New Roman"/>
          <w:sz w:val="24"/>
          <w:szCs w:val="24"/>
        </w:rPr>
        <w:t xml:space="preserve"> 52: 35 - 41</w:t>
      </w:r>
    </w:p>
    <w:p w14:paraId="7C4BA7DB" w14:textId="48ABB0C7" w:rsidR="0085655B" w:rsidRDefault="0085655B" w:rsidP="00EA593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lastRenderedPageBreak/>
        <w:t>Jamil S</w:t>
      </w:r>
      <w:r>
        <w:rPr>
          <w:rFonts w:ascii="Times New Roman" w:hAnsi="Times New Roman" w:cs="Times New Roman"/>
          <w:sz w:val="24"/>
          <w:szCs w:val="24"/>
        </w:rPr>
        <w:t xml:space="preserve">. </w:t>
      </w:r>
      <w:r w:rsidRPr="00AB2626">
        <w:rPr>
          <w:rFonts w:ascii="Times New Roman" w:hAnsi="Times New Roman" w:cs="Times New Roman"/>
          <w:sz w:val="24"/>
          <w:szCs w:val="24"/>
        </w:rPr>
        <w:t>U</w:t>
      </w:r>
      <w:r>
        <w:rPr>
          <w:rFonts w:ascii="Times New Roman" w:hAnsi="Times New Roman" w:cs="Times New Roman"/>
          <w:sz w:val="24"/>
          <w:szCs w:val="24"/>
        </w:rPr>
        <w:t xml:space="preserve">., </w:t>
      </w:r>
      <w:r w:rsidRPr="00AB2626">
        <w:rPr>
          <w:rFonts w:ascii="Times New Roman" w:hAnsi="Times New Roman" w:cs="Times New Roman"/>
          <w:sz w:val="24"/>
          <w:szCs w:val="24"/>
        </w:rPr>
        <w:t>Zada S</w:t>
      </w:r>
      <w:r>
        <w:rPr>
          <w:rFonts w:ascii="Times New Roman" w:hAnsi="Times New Roman" w:cs="Times New Roman"/>
          <w:sz w:val="24"/>
          <w:szCs w:val="24"/>
        </w:rPr>
        <w:t>.,</w:t>
      </w:r>
      <w:r w:rsidRPr="00AB2626">
        <w:rPr>
          <w:rFonts w:ascii="Times New Roman" w:hAnsi="Times New Roman" w:cs="Times New Roman"/>
          <w:sz w:val="24"/>
          <w:szCs w:val="24"/>
        </w:rPr>
        <w:t xml:space="preserve"> Khan I</w:t>
      </w:r>
      <w:r>
        <w:rPr>
          <w:rFonts w:ascii="Times New Roman" w:hAnsi="Times New Roman" w:cs="Times New Roman"/>
          <w:sz w:val="24"/>
          <w:szCs w:val="24"/>
        </w:rPr>
        <w:t>.,</w:t>
      </w:r>
      <w:r w:rsidRPr="00AB2626">
        <w:rPr>
          <w:rFonts w:ascii="Times New Roman" w:hAnsi="Times New Roman" w:cs="Times New Roman"/>
          <w:sz w:val="24"/>
          <w:szCs w:val="24"/>
        </w:rPr>
        <w:t xml:space="preserve"> Sajjad W</w:t>
      </w:r>
      <w:r>
        <w:rPr>
          <w:rFonts w:ascii="Times New Roman" w:hAnsi="Times New Roman" w:cs="Times New Roman"/>
          <w:sz w:val="24"/>
          <w:szCs w:val="24"/>
        </w:rPr>
        <w:t>.,</w:t>
      </w:r>
      <w:r w:rsidRPr="00AB2626">
        <w:rPr>
          <w:rFonts w:ascii="Times New Roman" w:hAnsi="Times New Roman" w:cs="Times New Roman"/>
          <w:sz w:val="24"/>
          <w:szCs w:val="24"/>
        </w:rPr>
        <w:t xml:space="preserve"> Rafiq M</w:t>
      </w:r>
      <w:r>
        <w:rPr>
          <w:rFonts w:ascii="Times New Roman" w:hAnsi="Times New Roman" w:cs="Times New Roman"/>
          <w:sz w:val="24"/>
          <w:szCs w:val="24"/>
        </w:rPr>
        <w:t>.,</w:t>
      </w:r>
      <w:r w:rsidRPr="00AB2626">
        <w:rPr>
          <w:rFonts w:ascii="Times New Roman" w:hAnsi="Times New Roman" w:cs="Times New Roman"/>
          <w:sz w:val="24"/>
          <w:szCs w:val="24"/>
        </w:rPr>
        <w:t xml:space="preserve"> Shah A</w:t>
      </w:r>
      <w:r>
        <w:rPr>
          <w:rFonts w:ascii="Times New Roman" w:hAnsi="Times New Roman" w:cs="Times New Roman"/>
          <w:sz w:val="24"/>
          <w:szCs w:val="24"/>
        </w:rPr>
        <w:t>.</w:t>
      </w:r>
      <w:r w:rsidRPr="00AB2626">
        <w:rPr>
          <w:rFonts w:ascii="Times New Roman" w:hAnsi="Times New Roman" w:cs="Times New Roman"/>
          <w:sz w:val="24"/>
          <w:szCs w:val="24"/>
        </w:rPr>
        <w:t>, Hasan F</w:t>
      </w:r>
      <w:r>
        <w:rPr>
          <w:rFonts w:ascii="Times New Roman" w:hAnsi="Times New Roman" w:cs="Times New Roman"/>
          <w:sz w:val="24"/>
          <w:szCs w:val="24"/>
        </w:rPr>
        <w:t>.</w:t>
      </w:r>
      <w:r w:rsidRPr="00AB2626">
        <w:rPr>
          <w:rFonts w:ascii="Times New Roman" w:hAnsi="Times New Roman" w:cs="Times New Roman"/>
          <w:sz w:val="24"/>
          <w:szCs w:val="24"/>
        </w:rPr>
        <w:t xml:space="preserve"> (2017)</w:t>
      </w:r>
      <w:r w:rsidR="000F187E">
        <w:rPr>
          <w:rFonts w:ascii="Times New Roman" w:hAnsi="Times New Roman" w:cs="Times New Roman"/>
          <w:sz w:val="24"/>
          <w:szCs w:val="24"/>
        </w:rPr>
        <w:t>.</w:t>
      </w:r>
      <w:r w:rsidRPr="00AB2626">
        <w:rPr>
          <w:rFonts w:ascii="Times New Roman" w:hAnsi="Times New Roman" w:cs="Times New Roman"/>
          <w:sz w:val="24"/>
          <w:szCs w:val="24"/>
        </w:rPr>
        <w:t xml:space="preserve"> Biodegradation of</w:t>
      </w:r>
      <w:r w:rsidR="000F187E">
        <w:rPr>
          <w:rFonts w:ascii="Times New Roman" w:hAnsi="Times New Roman" w:cs="Times New Roman"/>
          <w:sz w:val="24"/>
          <w:szCs w:val="24"/>
        </w:rPr>
        <w:tab/>
      </w:r>
      <w:r w:rsidR="000F187E">
        <w:rPr>
          <w:rFonts w:ascii="Times New Roman" w:hAnsi="Times New Roman" w:cs="Times New Roman"/>
          <w:sz w:val="24"/>
          <w:szCs w:val="24"/>
        </w:rPr>
        <w:tab/>
      </w:r>
      <w:r w:rsidRPr="00AB2626">
        <w:rPr>
          <w:rFonts w:ascii="Times New Roman" w:hAnsi="Times New Roman" w:cs="Times New Roman"/>
          <w:sz w:val="24"/>
          <w:szCs w:val="24"/>
        </w:rPr>
        <w:t xml:space="preserve"> polyethylene by bacterial strains isolated from Kashmir </w:t>
      </w:r>
      <w:r>
        <w:rPr>
          <w:rFonts w:ascii="Times New Roman" w:hAnsi="Times New Roman" w:cs="Times New Roman"/>
          <w:sz w:val="24"/>
          <w:szCs w:val="24"/>
        </w:rPr>
        <w:t>C</w:t>
      </w:r>
      <w:r w:rsidRPr="00AB2626">
        <w:rPr>
          <w:rFonts w:ascii="Times New Roman" w:hAnsi="Times New Roman" w:cs="Times New Roman"/>
          <w:sz w:val="24"/>
          <w:szCs w:val="24"/>
        </w:rPr>
        <w:t>ave, Buner</w:t>
      </w:r>
      <w:r w:rsidR="00216C22">
        <w:rPr>
          <w:rFonts w:ascii="Times New Roman" w:hAnsi="Times New Roman" w:cs="Times New Roman"/>
          <w:sz w:val="24"/>
          <w:szCs w:val="24"/>
        </w:rPr>
        <w:t>.</w:t>
      </w:r>
      <w:r w:rsidRPr="00AB2626">
        <w:rPr>
          <w:rFonts w:ascii="Times New Roman" w:hAnsi="Times New Roman" w:cs="Times New Roman"/>
          <w:sz w:val="24"/>
          <w:szCs w:val="24"/>
        </w:rPr>
        <w:t xml:space="preserve"> </w:t>
      </w:r>
      <w:r w:rsidRPr="00216C22">
        <w:rPr>
          <w:rFonts w:ascii="Times New Roman" w:hAnsi="Times New Roman" w:cs="Times New Roman"/>
          <w:i/>
          <w:iCs/>
          <w:sz w:val="24"/>
          <w:szCs w:val="24"/>
        </w:rPr>
        <w:t>Pakistan Journal</w:t>
      </w:r>
      <w:r w:rsidR="000F187E" w:rsidRPr="00216C22">
        <w:rPr>
          <w:rFonts w:ascii="Times New Roman" w:hAnsi="Times New Roman" w:cs="Times New Roman"/>
          <w:i/>
          <w:iCs/>
          <w:sz w:val="24"/>
          <w:szCs w:val="24"/>
        </w:rPr>
        <w:t xml:space="preserve"> of</w:t>
      </w:r>
      <w:r w:rsidR="000F187E" w:rsidRPr="00216C22">
        <w:rPr>
          <w:rFonts w:ascii="Times New Roman" w:hAnsi="Times New Roman" w:cs="Times New Roman"/>
          <w:i/>
          <w:iCs/>
          <w:sz w:val="24"/>
          <w:szCs w:val="24"/>
        </w:rPr>
        <w:tab/>
      </w:r>
      <w:r w:rsidRPr="00216C22">
        <w:rPr>
          <w:rFonts w:ascii="Times New Roman" w:hAnsi="Times New Roman" w:cs="Times New Roman"/>
          <w:i/>
          <w:iCs/>
          <w:sz w:val="24"/>
          <w:szCs w:val="24"/>
        </w:rPr>
        <w:t xml:space="preserve"> Cave Karst Stud</w:t>
      </w:r>
      <w:r w:rsidRPr="00AB2626">
        <w:rPr>
          <w:rFonts w:ascii="Times New Roman" w:hAnsi="Times New Roman" w:cs="Times New Roman"/>
          <w:sz w:val="24"/>
          <w:szCs w:val="24"/>
        </w:rPr>
        <w:t xml:space="preserve"> 79:73–80.</w:t>
      </w:r>
    </w:p>
    <w:p w14:paraId="3A6519F1" w14:textId="23C24631" w:rsidR="000136D0" w:rsidRDefault="000136D0" w:rsidP="00EA593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Javid, F., Ali, G., Rehman, A., Naeem, R., Ali, I and </w:t>
      </w:r>
      <w:proofErr w:type="spellStart"/>
      <w:r>
        <w:rPr>
          <w:rFonts w:ascii="Times New Roman" w:hAnsi="Times New Roman" w:cs="Times New Roman"/>
          <w:sz w:val="24"/>
          <w:szCs w:val="24"/>
        </w:rPr>
        <w:t>Naz</w:t>
      </w:r>
      <w:proofErr w:type="spellEnd"/>
      <w:r>
        <w:rPr>
          <w:rFonts w:ascii="Times New Roman" w:hAnsi="Times New Roman" w:cs="Times New Roman"/>
          <w:sz w:val="24"/>
          <w:szCs w:val="24"/>
        </w:rPr>
        <w:t>, I. (2024). Assessment of Plastic</w:t>
      </w:r>
      <w:r w:rsidR="008B44A7">
        <w:rPr>
          <w:rFonts w:ascii="Times New Roman" w:hAnsi="Times New Roman" w:cs="Times New Roman"/>
          <w:sz w:val="24"/>
          <w:szCs w:val="24"/>
        </w:rPr>
        <w:tab/>
      </w:r>
      <w:r w:rsidR="008B44A7">
        <w:rPr>
          <w:rFonts w:ascii="Times New Roman" w:hAnsi="Times New Roman" w:cs="Times New Roman"/>
          <w:sz w:val="24"/>
          <w:szCs w:val="24"/>
        </w:rPr>
        <w:tab/>
      </w:r>
      <w:r>
        <w:rPr>
          <w:rFonts w:ascii="Times New Roman" w:hAnsi="Times New Roman" w:cs="Times New Roman"/>
          <w:sz w:val="24"/>
          <w:szCs w:val="24"/>
        </w:rPr>
        <w:t xml:space="preserve"> Degradation by Indigenous Bacteria from waste Disposal Sites. Emerging Contaminants,</w:t>
      </w:r>
      <w:r w:rsidR="008B44A7">
        <w:rPr>
          <w:rFonts w:ascii="Times New Roman" w:hAnsi="Times New Roman" w:cs="Times New Roman"/>
          <w:sz w:val="24"/>
          <w:szCs w:val="24"/>
        </w:rPr>
        <w:tab/>
      </w:r>
      <w:r w:rsidR="008B44A7">
        <w:rPr>
          <w:rFonts w:ascii="Times New Roman" w:hAnsi="Times New Roman" w:cs="Times New Roman"/>
          <w:sz w:val="24"/>
          <w:szCs w:val="24"/>
        </w:rPr>
        <w:tab/>
      </w:r>
      <w:r>
        <w:rPr>
          <w:rFonts w:ascii="Times New Roman" w:hAnsi="Times New Roman" w:cs="Times New Roman"/>
          <w:sz w:val="24"/>
          <w:szCs w:val="24"/>
        </w:rPr>
        <w:t xml:space="preserve"> 10(3): 100323</w:t>
      </w:r>
    </w:p>
    <w:p w14:paraId="29E4E7EC" w14:textId="11350748" w:rsidR="00282894" w:rsidRPr="00EA5937" w:rsidRDefault="00466571" w:rsidP="00EA593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 xml:space="preserve">Kalia A, </w:t>
      </w:r>
      <w:r w:rsidR="00EA5937">
        <w:rPr>
          <w:rFonts w:ascii="Times New Roman" w:hAnsi="Times New Roman" w:cs="Times New Roman"/>
          <w:sz w:val="24"/>
          <w:szCs w:val="24"/>
        </w:rPr>
        <w:t xml:space="preserve">and </w:t>
      </w:r>
      <w:proofErr w:type="spellStart"/>
      <w:r w:rsidRPr="00AB2626">
        <w:rPr>
          <w:rFonts w:ascii="Times New Roman" w:hAnsi="Times New Roman" w:cs="Times New Roman"/>
          <w:sz w:val="24"/>
          <w:szCs w:val="24"/>
        </w:rPr>
        <w:t>Dhanya</w:t>
      </w:r>
      <w:proofErr w:type="spellEnd"/>
      <w:r w:rsidRPr="00AB2626">
        <w:rPr>
          <w:rFonts w:ascii="Times New Roman" w:hAnsi="Times New Roman" w:cs="Times New Roman"/>
          <w:sz w:val="24"/>
          <w:szCs w:val="24"/>
        </w:rPr>
        <w:t xml:space="preserve"> M</w:t>
      </w:r>
      <w:r w:rsidR="00EA5937">
        <w:rPr>
          <w:rFonts w:ascii="Times New Roman" w:hAnsi="Times New Roman" w:cs="Times New Roman"/>
          <w:sz w:val="24"/>
          <w:szCs w:val="24"/>
        </w:rPr>
        <w:t xml:space="preserve">. </w:t>
      </w:r>
      <w:r w:rsidRPr="00AB2626">
        <w:rPr>
          <w:rFonts w:ascii="Times New Roman" w:hAnsi="Times New Roman" w:cs="Times New Roman"/>
          <w:sz w:val="24"/>
          <w:szCs w:val="24"/>
        </w:rPr>
        <w:t>S (2022)</w:t>
      </w:r>
      <w:r w:rsidR="00EA5937">
        <w:rPr>
          <w:rFonts w:ascii="Times New Roman" w:hAnsi="Times New Roman" w:cs="Times New Roman"/>
          <w:sz w:val="24"/>
          <w:szCs w:val="24"/>
        </w:rPr>
        <w:t>.</w:t>
      </w:r>
      <w:r w:rsidRPr="00AB2626">
        <w:rPr>
          <w:rFonts w:ascii="Times New Roman" w:hAnsi="Times New Roman" w:cs="Times New Roman"/>
          <w:sz w:val="24"/>
          <w:szCs w:val="24"/>
        </w:rPr>
        <w:t xml:space="preserve"> Evaluation of </w:t>
      </w:r>
      <w:r w:rsidR="00EA5937">
        <w:rPr>
          <w:rFonts w:ascii="Times New Roman" w:hAnsi="Times New Roman" w:cs="Times New Roman"/>
          <w:sz w:val="24"/>
          <w:szCs w:val="24"/>
        </w:rPr>
        <w:t>B</w:t>
      </w:r>
      <w:r w:rsidRPr="00AB2626">
        <w:rPr>
          <w:rFonts w:ascii="Times New Roman" w:hAnsi="Times New Roman" w:cs="Times New Roman"/>
          <w:sz w:val="24"/>
          <w:szCs w:val="24"/>
        </w:rPr>
        <w:t xml:space="preserve">iodegradation </w:t>
      </w:r>
      <w:r w:rsidR="00EA5937">
        <w:rPr>
          <w:rFonts w:ascii="Times New Roman" w:hAnsi="Times New Roman" w:cs="Times New Roman"/>
          <w:sz w:val="24"/>
          <w:szCs w:val="24"/>
        </w:rPr>
        <w:t>E</w:t>
      </w:r>
      <w:r w:rsidRPr="00AB2626">
        <w:rPr>
          <w:rFonts w:ascii="Times New Roman" w:hAnsi="Times New Roman" w:cs="Times New Roman"/>
          <w:sz w:val="24"/>
          <w:szCs w:val="24"/>
        </w:rPr>
        <w:t xml:space="preserve">fficiency of </w:t>
      </w:r>
      <w:r w:rsidR="00EA5937">
        <w:rPr>
          <w:rFonts w:ascii="Times New Roman" w:hAnsi="Times New Roman" w:cs="Times New Roman"/>
          <w:sz w:val="24"/>
          <w:szCs w:val="24"/>
        </w:rPr>
        <w:t>X</w:t>
      </w:r>
      <w:r w:rsidRPr="00AB2626">
        <w:rPr>
          <w:rFonts w:ascii="Times New Roman" w:hAnsi="Times New Roman" w:cs="Times New Roman"/>
          <w:sz w:val="24"/>
          <w:szCs w:val="24"/>
        </w:rPr>
        <w:t>ylene pre- treated</w:t>
      </w:r>
      <w:r w:rsidR="00EA5937">
        <w:rPr>
          <w:rFonts w:ascii="Times New Roman" w:hAnsi="Times New Roman" w:cs="Times New Roman"/>
          <w:sz w:val="24"/>
          <w:szCs w:val="24"/>
        </w:rPr>
        <w:tab/>
      </w:r>
      <w:r w:rsidRPr="00AB2626">
        <w:rPr>
          <w:rFonts w:ascii="Times New Roman" w:hAnsi="Times New Roman" w:cs="Times New Roman"/>
          <w:sz w:val="24"/>
          <w:szCs w:val="24"/>
        </w:rPr>
        <w:t xml:space="preserve"> </w:t>
      </w:r>
      <w:r w:rsidR="00EA5937">
        <w:rPr>
          <w:rFonts w:ascii="Times New Roman" w:hAnsi="Times New Roman" w:cs="Times New Roman"/>
          <w:sz w:val="24"/>
          <w:szCs w:val="24"/>
        </w:rPr>
        <w:t>P</w:t>
      </w:r>
      <w:r w:rsidRPr="00AB2626">
        <w:rPr>
          <w:rFonts w:ascii="Times New Roman" w:hAnsi="Times New Roman" w:cs="Times New Roman"/>
          <w:sz w:val="24"/>
          <w:szCs w:val="24"/>
        </w:rPr>
        <w:t xml:space="preserve">olyethylene wastes by isolated </w:t>
      </w:r>
      <w:proofErr w:type="spellStart"/>
      <w:r w:rsidRPr="00216C22">
        <w:rPr>
          <w:rFonts w:ascii="Times New Roman" w:hAnsi="Times New Roman" w:cs="Times New Roman"/>
          <w:i/>
          <w:iCs/>
          <w:sz w:val="24"/>
          <w:szCs w:val="24"/>
        </w:rPr>
        <w:t>Lysinibacillus</w:t>
      </w:r>
      <w:proofErr w:type="spellEnd"/>
      <w:r w:rsidRPr="00216C22">
        <w:rPr>
          <w:rFonts w:ascii="Times New Roman" w:hAnsi="Times New Roman" w:cs="Times New Roman"/>
          <w:i/>
          <w:iCs/>
          <w:sz w:val="24"/>
          <w:szCs w:val="24"/>
        </w:rPr>
        <w:t xml:space="preserve"> fusiformis</w:t>
      </w:r>
      <w:r w:rsidRPr="00AB2626">
        <w:rPr>
          <w:rFonts w:ascii="Times New Roman" w:hAnsi="Times New Roman" w:cs="Times New Roman"/>
          <w:sz w:val="24"/>
          <w:szCs w:val="24"/>
        </w:rPr>
        <w:t xml:space="preserve">. </w:t>
      </w:r>
      <w:r w:rsidRPr="00E363EB">
        <w:rPr>
          <w:rFonts w:ascii="Times New Roman" w:hAnsi="Times New Roman" w:cs="Times New Roman"/>
          <w:i/>
          <w:iCs/>
          <w:sz w:val="24"/>
          <w:szCs w:val="24"/>
        </w:rPr>
        <w:t>Nat</w:t>
      </w:r>
      <w:r w:rsidR="00EA5937" w:rsidRPr="00E363EB">
        <w:rPr>
          <w:rFonts w:ascii="Times New Roman" w:hAnsi="Times New Roman" w:cs="Times New Roman"/>
          <w:i/>
          <w:iCs/>
          <w:sz w:val="24"/>
          <w:szCs w:val="24"/>
        </w:rPr>
        <w:t>ional</w:t>
      </w:r>
      <w:r w:rsidRPr="00E363EB">
        <w:rPr>
          <w:rFonts w:ascii="Times New Roman" w:hAnsi="Times New Roman" w:cs="Times New Roman"/>
          <w:i/>
          <w:iCs/>
          <w:sz w:val="24"/>
          <w:szCs w:val="24"/>
        </w:rPr>
        <w:t xml:space="preserve"> Environ</w:t>
      </w:r>
      <w:r w:rsidR="00EA5937" w:rsidRPr="00E363EB">
        <w:rPr>
          <w:rFonts w:ascii="Times New Roman" w:hAnsi="Times New Roman" w:cs="Times New Roman"/>
          <w:i/>
          <w:iCs/>
          <w:sz w:val="24"/>
          <w:szCs w:val="24"/>
        </w:rPr>
        <w:t>mental</w:t>
      </w:r>
      <w:r w:rsidR="00EA5937" w:rsidRPr="00E363EB">
        <w:rPr>
          <w:rFonts w:ascii="Times New Roman" w:hAnsi="Times New Roman" w:cs="Times New Roman"/>
          <w:i/>
          <w:iCs/>
          <w:sz w:val="24"/>
          <w:szCs w:val="24"/>
        </w:rPr>
        <w:tab/>
      </w:r>
      <w:r w:rsidR="00EA5937" w:rsidRPr="00E363EB">
        <w:rPr>
          <w:rFonts w:ascii="Times New Roman" w:hAnsi="Times New Roman" w:cs="Times New Roman"/>
          <w:i/>
          <w:iCs/>
          <w:sz w:val="24"/>
          <w:szCs w:val="24"/>
        </w:rPr>
        <w:tab/>
      </w:r>
      <w:r w:rsidRPr="00E363EB">
        <w:rPr>
          <w:rFonts w:ascii="Times New Roman" w:hAnsi="Times New Roman" w:cs="Times New Roman"/>
          <w:i/>
          <w:iCs/>
          <w:sz w:val="24"/>
          <w:szCs w:val="24"/>
        </w:rPr>
        <w:t xml:space="preserve"> Pollut</w:t>
      </w:r>
      <w:r w:rsidR="00EA5937" w:rsidRPr="00E363EB">
        <w:rPr>
          <w:rFonts w:ascii="Times New Roman" w:hAnsi="Times New Roman" w:cs="Times New Roman"/>
          <w:i/>
          <w:iCs/>
          <w:sz w:val="24"/>
          <w:szCs w:val="24"/>
        </w:rPr>
        <w:t>ion</w:t>
      </w:r>
      <w:r w:rsidRPr="00E363EB">
        <w:rPr>
          <w:rFonts w:ascii="Times New Roman" w:hAnsi="Times New Roman" w:cs="Times New Roman"/>
          <w:i/>
          <w:iCs/>
          <w:sz w:val="24"/>
          <w:szCs w:val="24"/>
        </w:rPr>
        <w:t xml:space="preserve"> Technol</w:t>
      </w:r>
      <w:r w:rsidR="00EA5937" w:rsidRPr="00E363EB">
        <w:rPr>
          <w:rFonts w:ascii="Times New Roman" w:hAnsi="Times New Roman" w:cs="Times New Roman"/>
          <w:i/>
          <w:iCs/>
          <w:sz w:val="24"/>
          <w:szCs w:val="24"/>
        </w:rPr>
        <w:t>ogy</w:t>
      </w:r>
      <w:r w:rsidR="00EA5937">
        <w:rPr>
          <w:rFonts w:ascii="Times New Roman" w:hAnsi="Times New Roman" w:cs="Times New Roman"/>
          <w:sz w:val="24"/>
          <w:szCs w:val="24"/>
        </w:rPr>
        <w:t>,</w:t>
      </w:r>
      <w:r w:rsidRPr="00AB2626">
        <w:rPr>
          <w:rFonts w:ascii="Times New Roman" w:hAnsi="Times New Roman" w:cs="Times New Roman"/>
          <w:sz w:val="24"/>
          <w:szCs w:val="24"/>
        </w:rPr>
        <w:t xml:space="preserve"> 21:</w:t>
      </w:r>
      <w:r w:rsidR="00EA5937">
        <w:rPr>
          <w:rFonts w:ascii="Times New Roman" w:hAnsi="Times New Roman" w:cs="Times New Roman"/>
          <w:sz w:val="24"/>
          <w:szCs w:val="24"/>
        </w:rPr>
        <w:t xml:space="preserve"> </w:t>
      </w:r>
      <w:r w:rsidRPr="00AB2626">
        <w:rPr>
          <w:rFonts w:ascii="Times New Roman" w:hAnsi="Times New Roman" w:cs="Times New Roman"/>
          <w:sz w:val="24"/>
          <w:szCs w:val="24"/>
        </w:rPr>
        <w:t>3</w:t>
      </w:r>
    </w:p>
    <w:p w14:paraId="7DE20E59" w14:textId="3E75050E" w:rsidR="001D688F" w:rsidRDefault="0085655B" w:rsidP="007C191C">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Maclean J</w:t>
      </w:r>
      <w:r>
        <w:rPr>
          <w:rFonts w:ascii="Times New Roman" w:hAnsi="Times New Roman" w:cs="Times New Roman"/>
          <w:sz w:val="24"/>
          <w:szCs w:val="24"/>
        </w:rPr>
        <w:t>.,</w:t>
      </w:r>
      <w:r w:rsidRPr="00AB2626">
        <w:rPr>
          <w:rFonts w:ascii="Times New Roman" w:hAnsi="Times New Roman" w:cs="Times New Roman"/>
          <w:sz w:val="24"/>
          <w:szCs w:val="24"/>
        </w:rPr>
        <w:t xml:space="preserve"> </w:t>
      </w:r>
      <w:proofErr w:type="spellStart"/>
      <w:r w:rsidRPr="00AB2626">
        <w:rPr>
          <w:rFonts w:ascii="Times New Roman" w:hAnsi="Times New Roman" w:cs="Times New Roman"/>
          <w:sz w:val="24"/>
          <w:szCs w:val="24"/>
        </w:rPr>
        <w:t>Mayanna</w:t>
      </w:r>
      <w:proofErr w:type="spellEnd"/>
      <w:r w:rsidRPr="00AB2626">
        <w:rPr>
          <w:rFonts w:ascii="Times New Roman" w:hAnsi="Times New Roman" w:cs="Times New Roman"/>
          <w:sz w:val="24"/>
          <w:szCs w:val="24"/>
        </w:rPr>
        <w:t xml:space="preserve"> S</w:t>
      </w:r>
      <w:r>
        <w:rPr>
          <w:rFonts w:ascii="Times New Roman" w:hAnsi="Times New Roman" w:cs="Times New Roman"/>
          <w:sz w:val="24"/>
          <w:szCs w:val="24"/>
        </w:rPr>
        <w:t>.,</w:t>
      </w:r>
      <w:r w:rsidRPr="00AB2626">
        <w:rPr>
          <w:rFonts w:ascii="Times New Roman" w:hAnsi="Times New Roman" w:cs="Times New Roman"/>
          <w:sz w:val="24"/>
          <w:szCs w:val="24"/>
        </w:rPr>
        <w:t xml:space="preserve"> Benning LG</w:t>
      </w:r>
      <w:r>
        <w:rPr>
          <w:rFonts w:ascii="Times New Roman" w:hAnsi="Times New Roman" w:cs="Times New Roman"/>
          <w:sz w:val="24"/>
          <w:szCs w:val="24"/>
        </w:rPr>
        <w:t>.,</w:t>
      </w:r>
      <w:r w:rsidRPr="00AB2626">
        <w:rPr>
          <w:rFonts w:ascii="Times New Roman" w:hAnsi="Times New Roman" w:cs="Times New Roman"/>
          <w:sz w:val="24"/>
          <w:szCs w:val="24"/>
        </w:rPr>
        <w:t xml:space="preserve"> Horn F</w:t>
      </w:r>
      <w:r>
        <w:rPr>
          <w:rFonts w:ascii="Times New Roman" w:hAnsi="Times New Roman" w:cs="Times New Roman"/>
          <w:sz w:val="24"/>
          <w:szCs w:val="24"/>
        </w:rPr>
        <w:t>.,</w:t>
      </w:r>
      <w:r w:rsidRPr="00AB2626">
        <w:rPr>
          <w:rFonts w:ascii="Times New Roman" w:hAnsi="Times New Roman" w:cs="Times New Roman"/>
          <w:sz w:val="24"/>
          <w:szCs w:val="24"/>
        </w:rPr>
        <w:t xml:space="preserve"> </w:t>
      </w:r>
      <w:proofErr w:type="spellStart"/>
      <w:r w:rsidRPr="00AB2626">
        <w:rPr>
          <w:rFonts w:ascii="Times New Roman" w:hAnsi="Times New Roman" w:cs="Times New Roman"/>
          <w:sz w:val="24"/>
          <w:szCs w:val="24"/>
        </w:rPr>
        <w:t>Bartholomäus</w:t>
      </w:r>
      <w:proofErr w:type="spellEnd"/>
      <w:r w:rsidRPr="00AB2626">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AB2626">
        <w:rPr>
          <w:rFonts w:ascii="Times New Roman" w:hAnsi="Times New Roman" w:cs="Times New Roman"/>
          <w:sz w:val="24"/>
          <w:szCs w:val="24"/>
        </w:rPr>
        <w:t>Wiesner Y</w:t>
      </w:r>
      <w:r>
        <w:rPr>
          <w:rFonts w:ascii="Times New Roman" w:hAnsi="Times New Roman" w:cs="Times New Roman"/>
          <w:sz w:val="24"/>
          <w:szCs w:val="24"/>
        </w:rPr>
        <w:t>.,</w:t>
      </w:r>
      <w:r w:rsidRPr="00AB2626">
        <w:rPr>
          <w:rFonts w:ascii="Times New Roman" w:hAnsi="Times New Roman" w:cs="Times New Roman"/>
          <w:sz w:val="24"/>
          <w:szCs w:val="24"/>
        </w:rPr>
        <w:t xml:space="preserve"> Wagner D</w:t>
      </w:r>
      <w:r>
        <w:rPr>
          <w:rFonts w:ascii="Times New Roman" w:hAnsi="Times New Roman" w:cs="Times New Roman"/>
          <w:sz w:val="24"/>
          <w:szCs w:val="24"/>
        </w:rPr>
        <w:t>.,</w:t>
      </w:r>
      <w:r w:rsidRPr="00AB2626">
        <w:rPr>
          <w:rFonts w:ascii="Times New Roman" w:hAnsi="Times New Roman" w:cs="Times New Roman"/>
          <w:sz w:val="24"/>
          <w:szCs w:val="24"/>
        </w:rPr>
        <w:t xml:space="preserve"> </w:t>
      </w:r>
      <w:proofErr w:type="spellStart"/>
      <w:r w:rsidRPr="00AB2626">
        <w:rPr>
          <w:rFonts w:ascii="Times New Roman" w:hAnsi="Times New Roman" w:cs="Times New Roman"/>
          <w:sz w:val="24"/>
          <w:szCs w:val="24"/>
        </w:rPr>
        <w:t>Liebner</w:t>
      </w:r>
      <w:proofErr w:type="spellEnd"/>
      <w:r>
        <w:rPr>
          <w:rFonts w:ascii="Times New Roman" w:hAnsi="Times New Roman" w:cs="Times New Roman"/>
          <w:sz w:val="24"/>
          <w:szCs w:val="24"/>
        </w:rPr>
        <w:tab/>
      </w:r>
      <w:r w:rsidRPr="00AB2626">
        <w:rPr>
          <w:rFonts w:ascii="Times New Roman" w:hAnsi="Times New Roman" w:cs="Times New Roman"/>
          <w:sz w:val="24"/>
          <w:szCs w:val="24"/>
        </w:rPr>
        <w:t xml:space="preserve"> S.</w:t>
      </w:r>
      <w:r>
        <w:rPr>
          <w:rFonts w:ascii="Times New Roman" w:hAnsi="Times New Roman" w:cs="Times New Roman"/>
          <w:sz w:val="24"/>
          <w:szCs w:val="24"/>
        </w:rPr>
        <w:t xml:space="preserve"> (2021). </w:t>
      </w:r>
      <w:r w:rsidRPr="00AB2626">
        <w:rPr>
          <w:rFonts w:ascii="Times New Roman" w:hAnsi="Times New Roman" w:cs="Times New Roman"/>
          <w:sz w:val="24"/>
          <w:szCs w:val="24"/>
        </w:rPr>
        <w:t xml:space="preserve">The </w:t>
      </w:r>
      <w:r>
        <w:rPr>
          <w:rFonts w:ascii="Times New Roman" w:hAnsi="Times New Roman" w:cs="Times New Roman"/>
          <w:sz w:val="24"/>
          <w:szCs w:val="24"/>
        </w:rPr>
        <w:t>T</w:t>
      </w:r>
      <w:r w:rsidRPr="00AB2626">
        <w:rPr>
          <w:rFonts w:ascii="Times New Roman" w:hAnsi="Times New Roman" w:cs="Times New Roman"/>
          <w:sz w:val="24"/>
          <w:szCs w:val="24"/>
        </w:rPr>
        <w:t xml:space="preserve">errestrial </w:t>
      </w:r>
      <w:r>
        <w:rPr>
          <w:rFonts w:ascii="Times New Roman" w:hAnsi="Times New Roman" w:cs="Times New Roman"/>
          <w:sz w:val="24"/>
          <w:szCs w:val="24"/>
        </w:rPr>
        <w:t>P</w:t>
      </w:r>
      <w:r w:rsidRPr="00AB2626">
        <w:rPr>
          <w:rFonts w:ascii="Times New Roman" w:hAnsi="Times New Roman" w:cs="Times New Roman"/>
          <w:sz w:val="24"/>
          <w:szCs w:val="24"/>
        </w:rPr>
        <w:t>lastisphere:</w:t>
      </w:r>
      <w:r>
        <w:rPr>
          <w:rFonts w:ascii="Times New Roman" w:hAnsi="Times New Roman" w:cs="Times New Roman"/>
          <w:sz w:val="24"/>
          <w:szCs w:val="24"/>
        </w:rPr>
        <w:t xml:space="preserve"> D</w:t>
      </w:r>
      <w:r w:rsidRPr="00AB2626">
        <w:rPr>
          <w:rFonts w:ascii="Times New Roman" w:hAnsi="Times New Roman" w:cs="Times New Roman"/>
          <w:sz w:val="24"/>
          <w:szCs w:val="24"/>
        </w:rPr>
        <w:t xml:space="preserve">iversity and </w:t>
      </w:r>
      <w:r>
        <w:rPr>
          <w:rFonts w:ascii="Times New Roman" w:hAnsi="Times New Roman" w:cs="Times New Roman"/>
          <w:sz w:val="24"/>
          <w:szCs w:val="24"/>
        </w:rPr>
        <w:t>P</w:t>
      </w:r>
      <w:r w:rsidRPr="00AB2626">
        <w:rPr>
          <w:rFonts w:ascii="Times New Roman" w:hAnsi="Times New Roman" w:cs="Times New Roman"/>
          <w:sz w:val="24"/>
          <w:szCs w:val="24"/>
        </w:rPr>
        <w:t xml:space="preserve">olymer-colonizing </w:t>
      </w:r>
      <w:r>
        <w:rPr>
          <w:rFonts w:ascii="Times New Roman" w:hAnsi="Times New Roman" w:cs="Times New Roman"/>
          <w:sz w:val="24"/>
          <w:szCs w:val="24"/>
        </w:rPr>
        <w:t>P</w:t>
      </w:r>
      <w:r w:rsidRPr="00AB2626">
        <w:rPr>
          <w:rFonts w:ascii="Times New Roman" w:hAnsi="Times New Roman" w:cs="Times New Roman"/>
          <w:sz w:val="24"/>
          <w:szCs w:val="24"/>
        </w:rPr>
        <w:t xml:space="preserve">otential of </w:t>
      </w:r>
      <w:r>
        <w:rPr>
          <w:rFonts w:ascii="Times New Roman" w:hAnsi="Times New Roman" w:cs="Times New Roman"/>
          <w:sz w:val="24"/>
          <w:szCs w:val="24"/>
        </w:rPr>
        <w:tab/>
        <w:t>P</w:t>
      </w:r>
      <w:r w:rsidRPr="00AB2626">
        <w:rPr>
          <w:rFonts w:ascii="Times New Roman" w:hAnsi="Times New Roman" w:cs="Times New Roman"/>
          <w:sz w:val="24"/>
          <w:szCs w:val="24"/>
        </w:rPr>
        <w:t>lastic-</w:t>
      </w:r>
      <w:r w:rsidRPr="00AB2626">
        <w:rPr>
          <w:rFonts w:ascii="Times New Roman" w:hAnsi="Times New Roman" w:cs="Times New Roman"/>
          <w:sz w:val="24"/>
          <w:szCs w:val="24"/>
        </w:rPr>
        <w:tab/>
        <w:t xml:space="preserve">associated </w:t>
      </w:r>
      <w:r>
        <w:rPr>
          <w:rFonts w:ascii="Times New Roman" w:hAnsi="Times New Roman" w:cs="Times New Roman"/>
          <w:sz w:val="24"/>
          <w:szCs w:val="24"/>
        </w:rPr>
        <w:t>M</w:t>
      </w:r>
      <w:r w:rsidRPr="00AB2626">
        <w:rPr>
          <w:rFonts w:ascii="Times New Roman" w:hAnsi="Times New Roman" w:cs="Times New Roman"/>
          <w:sz w:val="24"/>
          <w:szCs w:val="24"/>
        </w:rPr>
        <w:t xml:space="preserve">icrobial </w:t>
      </w:r>
      <w:r>
        <w:rPr>
          <w:rFonts w:ascii="Times New Roman" w:hAnsi="Times New Roman" w:cs="Times New Roman"/>
          <w:sz w:val="24"/>
          <w:szCs w:val="24"/>
        </w:rPr>
        <w:t>C</w:t>
      </w:r>
      <w:r w:rsidRPr="00AB2626">
        <w:rPr>
          <w:rFonts w:ascii="Times New Roman" w:hAnsi="Times New Roman" w:cs="Times New Roman"/>
          <w:sz w:val="24"/>
          <w:szCs w:val="24"/>
        </w:rPr>
        <w:t xml:space="preserve">ommunities in </w:t>
      </w:r>
      <w:r>
        <w:rPr>
          <w:rFonts w:ascii="Times New Roman" w:hAnsi="Times New Roman" w:cs="Times New Roman"/>
          <w:sz w:val="24"/>
          <w:szCs w:val="24"/>
        </w:rPr>
        <w:t>S</w:t>
      </w:r>
      <w:r w:rsidRPr="00AB2626">
        <w:rPr>
          <w:rFonts w:ascii="Times New Roman" w:hAnsi="Times New Roman" w:cs="Times New Roman"/>
          <w:sz w:val="24"/>
          <w:szCs w:val="24"/>
        </w:rPr>
        <w:t xml:space="preserve">oil. </w:t>
      </w:r>
      <w:r w:rsidRPr="00E363EB">
        <w:rPr>
          <w:rFonts w:ascii="Times New Roman" w:hAnsi="Times New Roman" w:cs="Times New Roman"/>
          <w:i/>
          <w:iCs/>
          <w:sz w:val="24"/>
          <w:szCs w:val="24"/>
        </w:rPr>
        <w:t>Micro-organisms, 9</w:t>
      </w:r>
      <w:r>
        <w:rPr>
          <w:rFonts w:ascii="Times New Roman" w:hAnsi="Times New Roman" w:cs="Times New Roman"/>
          <w:sz w:val="24"/>
          <w:szCs w:val="24"/>
        </w:rPr>
        <w:t>.</w:t>
      </w:r>
    </w:p>
    <w:p w14:paraId="2A4FB1A5" w14:textId="5918970D" w:rsidR="00661538" w:rsidRDefault="00661538" w:rsidP="007C191C">
      <w:pPr>
        <w:spacing w:line="480" w:lineRule="auto"/>
        <w:jc w:val="both"/>
        <w:rPr>
          <w:rFonts w:ascii="Times New Roman" w:hAnsi="Times New Roman" w:cs="Times New Roman"/>
          <w:sz w:val="24"/>
          <w:szCs w:val="24"/>
        </w:rPr>
      </w:pPr>
      <w:r>
        <w:rPr>
          <w:rFonts w:ascii="Times New Roman" w:hAnsi="Times New Roman" w:cs="Times New Roman"/>
          <w:sz w:val="24"/>
          <w:szCs w:val="24"/>
        </w:rPr>
        <w:t>Rana, K and Rana N. (2020). Isolation and Screening of Plastic Degrading Bacteria from Dumping</w:t>
      </w:r>
      <w:r>
        <w:rPr>
          <w:rFonts w:ascii="Times New Roman" w:hAnsi="Times New Roman" w:cs="Times New Roman"/>
          <w:sz w:val="24"/>
          <w:szCs w:val="24"/>
        </w:rPr>
        <w:tab/>
        <w:t xml:space="preserve"> Sites of Solid Waste. </w:t>
      </w:r>
      <w:r w:rsidRPr="00661538">
        <w:rPr>
          <w:rFonts w:ascii="Times New Roman" w:hAnsi="Times New Roman" w:cs="Times New Roman"/>
          <w:i/>
          <w:iCs/>
          <w:sz w:val="24"/>
          <w:szCs w:val="24"/>
        </w:rPr>
        <w:t>International Journal of Current Microbiology and Applied</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Pr="00661538">
        <w:rPr>
          <w:rFonts w:ascii="Times New Roman" w:hAnsi="Times New Roman" w:cs="Times New Roman"/>
          <w:i/>
          <w:iCs/>
          <w:sz w:val="24"/>
          <w:szCs w:val="24"/>
        </w:rPr>
        <w:t xml:space="preserve"> Sciences</w:t>
      </w:r>
      <w:r>
        <w:rPr>
          <w:rFonts w:ascii="Times New Roman" w:hAnsi="Times New Roman" w:cs="Times New Roman"/>
          <w:sz w:val="24"/>
          <w:szCs w:val="24"/>
        </w:rPr>
        <w:t xml:space="preserve">, 9(7): 2611 </w:t>
      </w:r>
      <w:r w:rsidR="00AD3319">
        <w:rPr>
          <w:rFonts w:ascii="Times New Roman" w:hAnsi="Times New Roman" w:cs="Times New Roman"/>
          <w:sz w:val="24"/>
          <w:szCs w:val="24"/>
        </w:rPr>
        <w:t>–</w:t>
      </w:r>
      <w:r>
        <w:rPr>
          <w:rFonts w:ascii="Times New Roman" w:hAnsi="Times New Roman" w:cs="Times New Roman"/>
          <w:sz w:val="24"/>
          <w:szCs w:val="24"/>
        </w:rPr>
        <w:t xml:space="preserve"> 2618</w:t>
      </w:r>
    </w:p>
    <w:p w14:paraId="67D322A1" w14:textId="54E8032A" w:rsidR="00AD3319" w:rsidRDefault="00AD3319" w:rsidP="007C191C">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Rillig</w:t>
      </w:r>
      <w:proofErr w:type="spellEnd"/>
      <w:r>
        <w:rPr>
          <w:rFonts w:ascii="Times New Roman" w:hAnsi="Times New Roman" w:cs="Times New Roman"/>
          <w:sz w:val="24"/>
          <w:szCs w:val="24"/>
        </w:rPr>
        <w:t xml:space="preserve">, M.C. (2012). Microplastic in Terrestrial Ecosystems and the Soil. </w:t>
      </w:r>
      <w:r w:rsidRPr="00AD3319">
        <w:rPr>
          <w:rFonts w:ascii="Times New Roman" w:hAnsi="Times New Roman" w:cs="Times New Roman"/>
          <w:i/>
          <w:iCs/>
          <w:sz w:val="24"/>
          <w:szCs w:val="24"/>
        </w:rPr>
        <w:t>Environmental Science</w:t>
      </w:r>
      <w:r w:rsidRPr="00AD3319">
        <w:rPr>
          <w:rFonts w:ascii="Times New Roman" w:hAnsi="Times New Roman" w:cs="Times New Roman"/>
          <w:i/>
          <w:iCs/>
          <w:sz w:val="24"/>
          <w:szCs w:val="24"/>
        </w:rPr>
        <w:tab/>
      </w:r>
      <w:r w:rsidRPr="00AD3319">
        <w:rPr>
          <w:rFonts w:ascii="Times New Roman" w:hAnsi="Times New Roman" w:cs="Times New Roman"/>
          <w:i/>
          <w:iCs/>
          <w:sz w:val="24"/>
          <w:szCs w:val="24"/>
        </w:rPr>
        <w:tab/>
        <w:t xml:space="preserve"> and Technology,</w:t>
      </w:r>
      <w:r>
        <w:rPr>
          <w:rFonts w:ascii="Times New Roman" w:hAnsi="Times New Roman" w:cs="Times New Roman"/>
          <w:sz w:val="24"/>
          <w:szCs w:val="24"/>
        </w:rPr>
        <w:t xml:space="preserve"> 46(12): 6453- 6454</w:t>
      </w:r>
    </w:p>
    <w:p w14:paraId="3746A2D3" w14:textId="7F662C17" w:rsidR="007C191C" w:rsidRDefault="007C191C" w:rsidP="007C191C">
      <w:pPr>
        <w:spacing w:line="480" w:lineRule="auto"/>
        <w:jc w:val="both"/>
        <w:rPr>
          <w:rFonts w:ascii="Times New Roman" w:hAnsi="Times New Roman" w:cs="Times New Roman"/>
          <w:sz w:val="24"/>
          <w:szCs w:val="24"/>
        </w:rPr>
      </w:pPr>
      <w:r>
        <w:rPr>
          <w:rFonts w:ascii="Times New Roman" w:hAnsi="Times New Roman" w:cs="Times New Roman"/>
          <w:sz w:val="24"/>
          <w:szCs w:val="24"/>
        </w:rPr>
        <w:t>Singh, J</w:t>
      </w:r>
      <w:r w:rsidR="004C3026">
        <w:rPr>
          <w:rFonts w:ascii="Times New Roman" w:hAnsi="Times New Roman" w:cs="Times New Roman"/>
          <w:sz w:val="24"/>
          <w:szCs w:val="24"/>
        </w:rPr>
        <w:t xml:space="preserve"> and Gupta, K. C. (2014). Screening and Identification of low Density Polyethene (LDPE)</w:t>
      </w:r>
      <w:r w:rsidR="004C3026">
        <w:rPr>
          <w:rFonts w:ascii="Times New Roman" w:hAnsi="Times New Roman" w:cs="Times New Roman"/>
          <w:sz w:val="24"/>
          <w:szCs w:val="24"/>
        </w:rPr>
        <w:tab/>
        <w:t xml:space="preserve"> Degrading Soil Fungi Isolated from Polyethene polluted Sites around Gwalior City.</w:t>
      </w:r>
      <w:r w:rsidR="004C3026">
        <w:rPr>
          <w:rFonts w:ascii="Times New Roman" w:hAnsi="Times New Roman" w:cs="Times New Roman"/>
          <w:sz w:val="24"/>
          <w:szCs w:val="24"/>
        </w:rPr>
        <w:tab/>
      </w:r>
      <w:r w:rsidR="004C3026">
        <w:rPr>
          <w:rFonts w:ascii="Times New Roman" w:hAnsi="Times New Roman" w:cs="Times New Roman"/>
          <w:sz w:val="24"/>
          <w:szCs w:val="24"/>
        </w:rPr>
        <w:tab/>
        <w:t xml:space="preserve"> </w:t>
      </w:r>
      <w:r w:rsidR="004C3026" w:rsidRPr="004C3026">
        <w:rPr>
          <w:rFonts w:ascii="Times New Roman" w:hAnsi="Times New Roman" w:cs="Times New Roman"/>
          <w:i/>
          <w:iCs/>
          <w:sz w:val="24"/>
          <w:szCs w:val="24"/>
        </w:rPr>
        <w:t>International Journal of Current Microbiology and Applied Sciences</w:t>
      </w:r>
      <w:r w:rsidR="004C3026">
        <w:rPr>
          <w:rFonts w:ascii="Times New Roman" w:hAnsi="Times New Roman" w:cs="Times New Roman"/>
          <w:sz w:val="24"/>
          <w:szCs w:val="24"/>
        </w:rPr>
        <w:t xml:space="preserve">, 3(6): 443 </w:t>
      </w:r>
      <w:r w:rsidR="00E543A8">
        <w:rPr>
          <w:rFonts w:ascii="Times New Roman" w:hAnsi="Times New Roman" w:cs="Times New Roman"/>
          <w:sz w:val="24"/>
          <w:szCs w:val="24"/>
        </w:rPr>
        <w:t>–</w:t>
      </w:r>
      <w:r w:rsidR="004C3026">
        <w:rPr>
          <w:rFonts w:ascii="Times New Roman" w:hAnsi="Times New Roman" w:cs="Times New Roman"/>
          <w:sz w:val="24"/>
          <w:szCs w:val="24"/>
        </w:rPr>
        <w:t xml:space="preserve"> 448</w:t>
      </w:r>
    </w:p>
    <w:p w14:paraId="38925150" w14:textId="598B302D" w:rsidR="00E543A8" w:rsidRPr="00AB2626" w:rsidRDefault="00E543A8" w:rsidP="007C191C">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Urbanek</w:t>
      </w:r>
      <w:proofErr w:type="spellEnd"/>
      <w:r>
        <w:rPr>
          <w:rFonts w:ascii="Times New Roman" w:hAnsi="Times New Roman" w:cs="Times New Roman"/>
          <w:sz w:val="24"/>
          <w:szCs w:val="24"/>
        </w:rPr>
        <w:t xml:space="preserve">, A. K., </w:t>
      </w:r>
      <w:proofErr w:type="spellStart"/>
      <w:r>
        <w:rPr>
          <w:rFonts w:ascii="Times New Roman" w:hAnsi="Times New Roman" w:cs="Times New Roman"/>
          <w:sz w:val="24"/>
          <w:szCs w:val="24"/>
        </w:rPr>
        <w:t>Mironczuk</w:t>
      </w:r>
      <w:proofErr w:type="spellEnd"/>
      <w:r>
        <w:rPr>
          <w:rFonts w:ascii="Times New Roman" w:hAnsi="Times New Roman" w:cs="Times New Roman"/>
          <w:sz w:val="24"/>
          <w:szCs w:val="24"/>
        </w:rPr>
        <w:t xml:space="preserve">, A. M., Garcia-Martin, A., </w:t>
      </w:r>
      <w:proofErr w:type="spellStart"/>
      <w:r>
        <w:rPr>
          <w:rFonts w:ascii="Times New Roman" w:hAnsi="Times New Roman" w:cs="Times New Roman"/>
          <w:sz w:val="24"/>
          <w:szCs w:val="24"/>
        </w:rPr>
        <w:t>Saborido</w:t>
      </w:r>
      <w:proofErr w:type="spellEnd"/>
      <w:r>
        <w:rPr>
          <w:rFonts w:ascii="Times New Roman" w:hAnsi="Times New Roman" w:cs="Times New Roman"/>
          <w:sz w:val="24"/>
          <w:szCs w:val="24"/>
        </w:rPr>
        <w:t xml:space="preserve">, A., </w:t>
      </w:r>
      <w:r w:rsidR="00495F0F">
        <w:rPr>
          <w:rFonts w:ascii="Times New Roman" w:hAnsi="Times New Roman" w:cs="Times New Roman"/>
          <w:sz w:val="24"/>
          <w:szCs w:val="24"/>
        </w:rPr>
        <w:t>Mata, I., Arroyo, M. (2020).</w:t>
      </w:r>
      <w:r w:rsidR="00840087">
        <w:rPr>
          <w:rFonts w:ascii="Times New Roman" w:hAnsi="Times New Roman" w:cs="Times New Roman"/>
          <w:sz w:val="24"/>
          <w:szCs w:val="24"/>
        </w:rPr>
        <w:tab/>
      </w:r>
      <w:r w:rsidR="00840087">
        <w:rPr>
          <w:rFonts w:ascii="Times New Roman" w:hAnsi="Times New Roman" w:cs="Times New Roman"/>
          <w:sz w:val="24"/>
          <w:szCs w:val="24"/>
        </w:rPr>
        <w:tab/>
      </w:r>
      <w:r w:rsidR="00495F0F">
        <w:rPr>
          <w:rFonts w:ascii="Times New Roman" w:hAnsi="Times New Roman" w:cs="Times New Roman"/>
          <w:sz w:val="24"/>
          <w:szCs w:val="24"/>
        </w:rPr>
        <w:t xml:space="preserve"> Biochemical </w:t>
      </w:r>
      <w:r w:rsidR="00840087">
        <w:rPr>
          <w:rFonts w:ascii="Times New Roman" w:hAnsi="Times New Roman" w:cs="Times New Roman"/>
          <w:sz w:val="24"/>
          <w:szCs w:val="24"/>
        </w:rPr>
        <w:t>P</w:t>
      </w:r>
      <w:r w:rsidR="00495F0F">
        <w:rPr>
          <w:rFonts w:ascii="Times New Roman" w:hAnsi="Times New Roman" w:cs="Times New Roman"/>
          <w:sz w:val="24"/>
          <w:szCs w:val="24"/>
        </w:rPr>
        <w:t xml:space="preserve">roperties and Biotechnological </w:t>
      </w:r>
      <w:r w:rsidR="00840087">
        <w:rPr>
          <w:rFonts w:ascii="Times New Roman" w:hAnsi="Times New Roman" w:cs="Times New Roman"/>
          <w:sz w:val="24"/>
          <w:szCs w:val="24"/>
        </w:rPr>
        <w:t>A</w:t>
      </w:r>
      <w:r w:rsidR="00495F0F">
        <w:rPr>
          <w:rFonts w:ascii="Times New Roman" w:hAnsi="Times New Roman" w:cs="Times New Roman"/>
          <w:sz w:val="24"/>
          <w:szCs w:val="24"/>
        </w:rPr>
        <w:t xml:space="preserve">pplications of Microbial </w:t>
      </w:r>
      <w:r w:rsidR="00840087">
        <w:rPr>
          <w:rFonts w:ascii="Times New Roman" w:hAnsi="Times New Roman" w:cs="Times New Roman"/>
          <w:sz w:val="24"/>
          <w:szCs w:val="24"/>
        </w:rPr>
        <w:t>E</w:t>
      </w:r>
      <w:r w:rsidR="00495F0F">
        <w:rPr>
          <w:rFonts w:ascii="Times New Roman" w:hAnsi="Times New Roman" w:cs="Times New Roman"/>
          <w:sz w:val="24"/>
          <w:szCs w:val="24"/>
        </w:rPr>
        <w:t>nzymes</w:t>
      </w:r>
      <w:r w:rsidR="00840087">
        <w:rPr>
          <w:rFonts w:ascii="Times New Roman" w:hAnsi="Times New Roman" w:cs="Times New Roman"/>
          <w:sz w:val="24"/>
          <w:szCs w:val="24"/>
        </w:rPr>
        <w:tab/>
      </w:r>
      <w:r w:rsidR="00840087">
        <w:rPr>
          <w:rFonts w:ascii="Times New Roman" w:hAnsi="Times New Roman" w:cs="Times New Roman"/>
          <w:sz w:val="24"/>
          <w:szCs w:val="24"/>
        </w:rPr>
        <w:tab/>
      </w:r>
      <w:r w:rsidR="00840087">
        <w:rPr>
          <w:rFonts w:ascii="Times New Roman" w:hAnsi="Times New Roman" w:cs="Times New Roman"/>
          <w:sz w:val="24"/>
          <w:szCs w:val="24"/>
        </w:rPr>
        <w:tab/>
      </w:r>
      <w:r w:rsidR="00495F0F">
        <w:rPr>
          <w:rFonts w:ascii="Times New Roman" w:hAnsi="Times New Roman" w:cs="Times New Roman"/>
          <w:sz w:val="24"/>
          <w:szCs w:val="24"/>
        </w:rPr>
        <w:t xml:space="preserve"> involved in the</w:t>
      </w:r>
      <w:r w:rsidR="00840087">
        <w:rPr>
          <w:rFonts w:ascii="Times New Roman" w:hAnsi="Times New Roman" w:cs="Times New Roman"/>
          <w:sz w:val="24"/>
          <w:szCs w:val="24"/>
        </w:rPr>
        <w:t xml:space="preserve"> Degradation of Polyester-type Plastics. </w:t>
      </w:r>
      <w:proofErr w:type="spellStart"/>
      <w:r w:rsidR="00840087" w:rsidRPr="00840087">
        <w:rPr>
          <w:rFonts w:ascii="Times New Roman" w:hAnsi="Times New Roman" w:cs="Times New Roman"/>
          <w:i/>
          <w:iCs/>
          <w:sz w:val="24"/>
          <w:szCs w:val="24"/>
        </w:rPr>
        <w:t>Biochimica</w:t>
      </w:r>
      <w:proofErr w:type="spellEnd"/>
      <w:r w:rsidR="00840087" w:rsidRPr="00840087">
        <w:rPr>
          <w:rFonts w:ascii="Times New Roman" w:hAnsi="Times New Roman" w:cs="Times New Roman"/>
          <w:i/>
          <w:iCs/>
          <w:sz w:val="24"/>
          <w:szCs w:val="24"/>
        </w:rPr>
        <w:t xml:space="preserve"> et </w:t>
      </w:r>
      <w:proofErr w:type="spellStart"/>
      <w:r w:rsidR="00840087" w:rsidRPr="00840087">
        <w:rPr>
          <w:rFonts w:ascii="Times New Roman" w:hAnsi="Times New Roman" w:cs="Times New Roman"/>
          <w:i/>
          <w:iCs/>
          <w:sz w:val="24"/>
          <w:szCs w:val="24"/>
        </w:rPr>
        <w:t>Biophysica</w:t>
      </w:r>
      <w:proofErr w:type="spellEnd"/>
      <w:r w:rsidR="00840087" w:rsidRPr="00840087">
        <w:rPr>
          <w:rFonts w:ascii="Times New Roman" w:hAnsi="Times New Roman" w:cs="Times New Roman"/>
          <w:i/>
          <w:iCs/>
          <w:sz w:val="24"/>
          <w:szCs w:val="24"/>
        </w:rPr>
        <w:t xml:space="preserve"> Acta</w:t>
      </w:r>
      <w:r w:rsidR="00840087">
        <w:rPr>
          <w:rFonts w:ascii="Times New Roman" w:hAnsi="Times New Roman" w:cs="Times New Roman"/>
          <w:sz w:val="24"/>
          <w:szCs w:val="24"/>
        </w:rPr>
        <w:t xml:space="preserve"> </w:t>
      </w:r>
      <w:r w:rsidR="00840087">
        <w:rPr>
          <w:rFonts w:ascii="Times New Roman" w:hAnsi="Times New Roman" w:cs="Times New Roman"/>
          <w:sz w:val="24"/>
          <w:szCs w:val="24"/>
        </w:rPr>
        <w:tab/>
        <w:t xml:space="preserve">(BBA)- </w:t>
      </w:r>
      <w:r w:rsidR="00840087" w:rsidRPr="00840087">
        <w:rPr>
          <w:rFonts w:ascii="Times New Roman" w:hAnsi="Times New Roman" w:cs="Times New Roman"/>
          <w:i/>
          <w:iCs/>
          <w:sz w:val="24"/>
          <w:szCs w:val="24"/>
        </w:rPr>
        <w:t>Proteins and Proteomics</w:t>
      </w:r>
      <w:r w:rsidR="00840087">
        <w:rPr>
          <w:rFonts w:ascii="Times New Roman" w:hAnsi="Times New Roman" w:cs="Times New Roman"/>
          <w:sz w:val="24"/>
          <w:szCs w:val="24"/>
        </w:rPr>
        <w:t>, 1868(2): 140315</w:t>
      </w:r>
      <w:r w:rsidR="00495F0F">
        <w:rPr>
          <w:rFonts w:ascii="Times New Roman" w:hAnsi="Times New Roman" w:cs="Times New Roman"/>
          <w:sz w:val="24"/>
          <w:szCs w:val="24"/>
        </w:rPr>
        <w:t xml:space="preserve"> </w:t>
      </w:r>
    </w:p>
    <w:sectPr w:rsidR="00E543A8" w:rsidRPr="00AB2626" w:rsidSect="00C75E85">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87330" w14:textId="77777777" w:rsidR="00430919" w:rsidRDefault="00430919" w:rsidP="008E0241">
      <w:pPr>
        <w:spacing w:after="0" w:line="240" w:lineRule="auto"/>
      </w:pPr>
      <w:r>
        <w:separator/>
      </w:r>
    </w:p>
  </w:endnote>
  <w:endnote w:type="continuationSeparator" w:id="0">
    <w:p w14:paraId="364D8461" w14:textId="77777777" w:rsidR="00430919" w:rsidRDefault="00430919" w:rsidP="008E0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93AD4" w14:textId="77777777" w:rsidR="00956D8A" w:rsidRDefault="00956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789779"/>
      <w:docPartObj>
        <w:docPartGallery w:val="Page Numbers (Bottom of Page)"/>
        <w:docPartUnique/>
      </w:docPartObj>
    </w:sdtPr>
    <w:sdtEndPr>
      <w:rPr>
        <w:noProof/>
      </w:rPr>
    </w:sdtEndPr>
    <w:sdtContent>
      <w:p w14:paraId="520E2327" w14:textId="77777777" w:rsidR="00F42307" w:rsidRDefault="006935A9">
        <w:pPr>
          <w:pStyle w:val="Footer"/>
          <w:jc w:val="center"/>
        </w:pPr>
        <w:r>
          <w:fldChar w:fldCharType="begin"/>
        </w:r>
        <w:r>
          <w:instrText xml:space="preserve"> PAGE   \* MERGEFORMAT </w:instrText>
        </w:r>
        <w:r>
          <w:fldChar w:fldCharType="separate"/>
        </w:r>
        <w:r w:rsidR="000A1A13">
          <w:rPr>
            <w:noProof/>
          </w:rPr>
          <w:t>8</w:t>
        </w:r>
        <w:r>
          <w:rPr>
            <w:noProof/>
          </w:rPr>
          <w:fldChar w:fldCharType="end"/>
        </w:r>
      </w:p>
    </w:sdtContent>
  </w:sdt>
  <w:p w14:paraId="0367626B" w14:textId="77777777" w:rsidR="00F42307" w:rsidRDefault="00F423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2745B" w14:textId="77777777" w:rsidR="00956D8A" w:rsidRDefault="00956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7FCBC" w14:textId="77777777" w:rsidR="00430919" w:rsidRDefault="00430919" w:rsidP="008E0241">
      <w:pPr>
        <w:spacing w:after="0" w:line="240" w:lineRule="auto"/>
      </w:pPr>
      <w:r>
        <w:separator/>
      </w:r>
    </w:p>
  </w:footnote>
  <w:footnote w:type="continuationSeparator" w:id="0">
    <w:p w14:paraId="08A942DA" w14:textId="77777777" w:rsidR="00430919" w:rsidRDefault="00430919" w:rsidP="008E0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FADD9" w14:textId="431E25B0" w:rsidR="00956D8A" w:rsidRDefault="00956D8A">
    <w:pPr>
      <w:pStyle w:val="Header"/>
    </w:pPr>
    <w:r>
      <w:rPr>
        <w:noProof/>
      </w:rPr>
      <w:pict w14:anchorId="52CDFA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008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2CC1D" w14:textId="7F491279" w:rsidR="00956D8A" w:rsidRDefault="00956D8A">
    <w:pPr>
      <w:pStyle w:val="Header"/>
    </w:pPr>
    <w:r>
      <w:rPr>
        <w:noProof/>
      </w:rPr>
      <w:pict w14:anchorId="1035E9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008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A5E4B" w14:textId="2BB30471" w:rsidR="00956D8A" w:rsidRDefault="00956D8A">
    <w:pPr>
      <w:pStyle w:val="Header"/>
    </w:pPr>
    <w:r>
      <w:rPr>
        <w:noProof/>
      </w:rPr>
      <w:pict w14:anchorId="6E436C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008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778A8"/>
    <w:multiLevelType w:val="hybridMultilevel"/>
    <w:tmpl w:val="E57A2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961F52"/>
    <w:multiLevelType w:val="multilevel"/>
    <w:tmpl w:val="5AAE1E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88F"/>
    <w:rsid w:val="00003432"/>
    <w:rsid w:val="000108A3"/>
    <w:rsid w:val="000136D0"/>
    <w:rsid w:val="00061501"/>
    <w:rsid w:val="000717B2"/>
    <w:rsid w:val="00097F9B"/>
    <w:rsid w:val="000A1A13"/>
    <w:rsid w:val="000A5FB5"/>
    <w:rsid w:val="000D0A15"/>
    <w:rsid w:val="000F187E"/>
    <w:rsid w:val="00112167"/>
    <w:rsid w:val="00112184"/>
    <w:rsid w:val="00121C61"/>
    <w:rsid w:val="00135250"/>
    <w:rsid w:val="00141B3C"/>
    <w:rsid w:val="00180742"/>
    <w:rsid w:val="00186DF4"/>
    <w:rsid w:val="00187329"/>
    <w:rsid w:val="001B102D"/>
    <w:rsid w:val="001C5F21"/>
    <w:rsid w:val="001D688F"/>
    <w:rsid w:val="001D6DD4"/>
    <w:rsid w:val="001F2AE8"/>
    <w:rsid w:val="001F6967"/>
    <w:rsid w:val="002036F3"/>
    <w:rsid w:val="00210ACB"/>
    <w:rsid w:val="00216C22"/>
    <w:rsid w:val="00236307"/>
    <w:rsid w:val="00253B79"/>
    <w:rsid w:val="0026066B"/>
    <w:rsid w:val="00263E90"/>
    <w:rsid w:val="0027056D"/>
    <w:rsid w:val="00270F1F"/>
    <w:rsid w:val="00282894"/>
    <w:rsid w:val="00295B86"/>
    <w:rsid w:val="00303D06"/>
    <w:rsid w:val="00334100"/>
    <w:rsid w:val="003353CB"/>
    <w:rsid w:val="00351CD0"/>
    <w:rsid w:val="00370989"/>
    <w:rsid w:val="00380710"/>
    <w:rsid w:val="00382F9A"/>
    <w:rsid w:val="003948CE"/>
    <w:rsid w:val="003A494C"/>
    <w:rsid w:val="003C4287"/>
    <w:rsid w:val="003D05B5"/>
    <w:rsid w:val="003E190D"/>
    <w:rsid w:val="003F1141"/>
    <w:rsid w:val="003F3384"/>
    <w:rsid w:val="00402B2A"/>
    <w:rsid w:val="00417607"/>
    <w:rsid w:val="00425839"/>
    <w:rsid w:val="004267D2"/>
    <w:rsid w:val="00430919"/>
    <w:rsid w:val="004406FB"/>
    <w:rsid w:val="00452DB0"/>
    <w:rsid w:val="00460557"/>
    <w:rsid w:val="00466571"/>
    <w:rsid w:val="004801B5"/>
    <w:rsid w:val="00495F0F"/>
    <w:rsid w:val="004A7BDF"/>
    <w:rsid w:val="004B1943"/>
    <w:rsid w:val="004B7D21"/>
    <w:rsid w:val="004C3026"/>
    <w:rsid w:val="004D13FC"/>
    <w:rsid w:val="004D36D3"/>
    <w:rsid w:val="004D5BCC"/>
    <w:rsid w:val="004F589E"/>
    <w:rsid w:val="004F58EE"/>
    <w:rsid w:val="005035F5"/>
    <w:rsid w:val="00503F02"/>
    <w:rsid w:val="00510659"/>
    <w:rsid w:val="00514EF3"/>
    <w:rsid w:val="00515776"/>
    <w:rsid w:val="00527820"/>
    <w:rsid w:val="00540DA8"/>
    <w:rsid w:val="00546A5A"/>
    <w:rsid w:val="005550DD"/>
    <w:rsid w:val="0058038C"/>
    <w:rsid w:val="00591B00"/>
    <w:rsid w:val="00596DDF"/>
    <w:rsid w:val="005A27AE"/>
    <w:rsid w:val="005B0C56"/>
    <w:rsid w:val="005B4E7A"/>
    <w:rsid w:val="005C1628"/>
    <w:rsid w:val="005C5B68"/>
    <w:rsid w:val="005E31C3"/>
    <w:rsid w:val="005E7EAC"/>
    <w:rsid w:val="005F4FDF"/>
    <w:rsid w:val="006038A4"/>
    <w:rsid w:val="00607AD9"/>
    <w:rsid w:val="00610B5E"/>
    <w:rsid w:val="006159FB"/>
    <w:rsid w:val="00623905"/>
    <w:rsid w:val="006409E5"/>
    <w:rsid w:val="00642174"/>
    <w:rsid w:val="00657322"/>
    <w:rsid w:val="00661538"/>
    <w:rsid w:val="006935A9"/>
    <w:rsid w:val="006A1AC0"/>
    <w:rsid w:val="006D399E"/>
    <w:rsid w:val="006F47BF"/>
    <w:rsid w:val="006F6753"/>
    <w:rsid w:val="006F6F13"/>
    <w:rsid w:val="00701240"/>
    <w:rsid w:val="007066D3"/>
    <w:rsid w:val="00707742"/>
    <w:rsid w:val="00726E88"/>
    <w:rsid w:val="00733E05"/>
    <w:rsid w:val="00743EF5"/>
    <w:rsid w:val="00746ACA"/>
    <w:rsid w:val="00747E09"/>
    <w:rsid w:val="0075455B"/>
    <w:rsid w:val="00755DC8"/>
    <w:rsid w:val="007901DD"/>
    <w:rsid w:val="007A3D94"/>
    <w:rsid w:val="007B3E05"/>
    <w:rsid w:val="007C191C"/>
    <w:rsid w:val="007C2CEF"/>
    <w:rsid w:val="00832DD6"/>
    <w:rsid w:val="00835DC7"/>
    <w:rsid w:val="00840087"/>
    <w:rsid w:val="00844772"/>
    <w:rsid w:val="0085655B"/>
    <w:rsid w:val="0086135E"/>
    <w:rsid w:val="0088144E"/>
    <w:rsid w:val="008941E4"/>
    <w:rsid w:val="008A0749"/>
    <w:rsid w:val="008B0D96"/>
    <w:rsid w:val="008B44A7"/>
    <w:rsid w:val="008E0241"/>
    <w:rsid w:val="008E0D60"/>
    <w:rsid w:val="008E1381"/>
    <w:rsid w:val="008F6DC8"/>
    <w:rsid w:val="009147C2"/>
    <w:rsid w:val="009364B8"/>
    <w:rsid w:val="0094717E"/>
    <w:rsid w:val="00956D8A"/>
    <w:rsid w:val="0096182C"/>
    <w:rsid w:val="0096766E"/>
    <w:rsid w:val="00975BB9"/>
    <w:rsid w:val="00995C11"/>
    <w:rsid w:val="009A1224"/>
    <w:rsid w:val="009A1623"/>
    <w:rsid w:val="009A7315"/>
    <w:rsid w:val="009E0BD2"/>
    <w:rsid w:val="009F3618"/>
    <w:rsid w:val="00A02ED1"/>
    <w:rsid w:val="00A42DC5"/>
    <w:rsid w:val="00A44000"/>
    <w:rsid w:val="00A53FDD"/>
    <w:rsid w:val="00A754B8"/>
    <w:rsid w:val="00A8179C"/>
    <w:rsid w:val="00A906B0"/>
    <w:rsid w:val="00A9680D"/>
    <w:rsid w:val="00AA4D99"/>
    <w:rsid w:val="00AA59C5"/>
    <w:rsid w:val="00AB1CFA"/>
    <w:rsid w:val="00AB2626"/>
    <w:rsid w:val="00AC02B3"/>
    <w:rsid w:val="00AD3319"/>
    <w:rsid w:val="00AE430F"/>
    <w:rsid w:val="00AF3F5F"/>
    <w:rsid w:val="00B0321F"/>
    <w:rsid w:val="00B3294F"/>
    <w:rsid w:val="00B55BFD"/>
    <w:rsid w:val="00B916F3"/>
    <w:rsid w:val="00BE5DB2"/>
    <w:rsid w:val="00BE62EF"/>
    <w:rsid w:val="00BF091C"/>
    <w:rsid w:val="00BF2556"/>
    <w:rsid w:val="00BF562F"/>
    <w:rsid w:val="00C010C1"/>
    <w:rsid w:val="00C055CB"/>
    <w:rsid w:val="00C23DE8"/>
    <w:rsid w:val="00C2696B"/>
    <w:rsid w:val="00C36EAB"/>
    <w:rsid w:val="00C40CE7"/>
    <w:rsid w:val="00C560B9"/>
    <w:rsid w:val="00C73C1B"/>
    <w:rsid w:val="00C75E85"/>
    <w:rsid w:val="00C85BBC"/>
    <w:rsid w:val="00C86EAF"/>
    <w:rsid w:val="00C903B3"/>
    <w:rsid w:val="00C95F3B"/>
    <w:rsid w:val="00CA4B4F"/>
    <w:rsid w:val="00CC1BEB"/>
    <w:rsid w:val="00CC3BCA"/>
    <w:rsid w:val="00CC53BC"/>
    <w:rsid w:val="00CC56B9"/>
    <w:rsid w:val="00CD2CE5"/>
    <w:rsid w:val="00CD666F"/>
    <w:rsid w:val="00CE61C2"/>
    <w:rsid w:val="00CE7445"/>
    <w:rsid w:val="00CF35D3"/>
    <w:rsid w:val="00CF4959"/>
    <w:rsid w:val="00D05FBA"/>
    <w:rsid w:val="00D07226"/>
    <w:rsid w:val="00D17028"/>
    <w:rsid w:val="00D52437"/>
    <w:rsid w:val="00D55353"/>
    <w:rsid w:val="00D83989"/>
    <w:rsid w:val="00D85386"/>
    <w:rsid w:val="00D85540"/>
    <w:rsid w:val="00DF112B"/>
    <w:rsid w:val="00E251C9"/>
    <w:rsid w:val="00E26A58"/>
    <w:rsid w:val="00E363EB"/>
    <w:rsid w:val="00E50B13"/>
    <w:rsid w:val="00E53132"/>
    <w:rsid w:val="00E54241"/>
    <w:rsid w:val="00E543A8"/>
    <w:rsid w:val="00E73D9A"/>
    <w:rsid w:val="00E903B4"/>
    <w:rsid w:val="00E9540D"/>
    <w:rsid w:val="00E96C99"/>
    <w:rsid w:val="00E96E6B"/>
    <w:rsid w:val="00EA5937"/>
    <w:rsid w:val="00EB26F8"/>
    <w:rsid w:val="00EE1772"/>
    <w:rsid w:val="00EF32E3"/>
    <w:rsid w:val="00F04C4E"/>
    <w:rsid w:val="00F10B2C"/>
    <w:rsid w:val="00F20343"/>
    <w:rsid w:val="00F224F2"/>
    <w:rsid w:val="00F3169E"/>
    <w:rsid w:val="00F358CE"/>
    <w:rsid w:val="00F42307"/>
    <w:rsid w:val="00F55447"/>
    <w:rsid w:val="00F84040"/>
    <w:rsid w:val="00FB4FC3"/>
    <w:rsid w:val="00FD08BA"/>
    <w:rsid w:val="00FD5BC9"/>
    <w:rsid w:val="00FE60D2"/>
    <w:rsid w:val="00FE680C"/>
    <w:rsid w:val="00FF2A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4254E7"/>
  <w15:docId w15:val="{4FCCEDCF-5EB5-42E3-9513-A45C3FEC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68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D60"/>
    <w:pPr>
      <w:ind w:left="720"/>
      <w:contextualSpacing/>
    </w:pPr>
  </w:style>
  <w:style w:type="table" w:customStyle="1" w:styleId="ListTable6Colorful1">
    <w:name w:val="List Table 6 Colorful1"/>
    <w:basedOn w:val="TableNormal"/>
    <w:rsid w:val="009E0BD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qFormat/>
    <w:rsid w:val="008941E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0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241"/>
  </w:style>
  <w:style w:type="paragraph" w:styleId="Footer">
    <w:name w:val="footer"/>
    <w:basedOn w:val="Normal"/>
    <w:link w:val="FooterChar"/>
    <w:uiPriority w:val="99"/>
    <w:unhideWhenUsed/>
    <w:rsid w:val="008E0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241"/>
  </w:style>
  <w:style w:type="paragraph" w:styleId="BalloonText">
    <w:name w:val="Balloon Text"/>
    <w:basedOn w:val="Normal"/>
    <w:link w:val="BalloonTextChar"/>
    <w:uiPriority w:val="99"/>
    <w:semiHidden/>
    <w:unhideWhenUsed/>
    <w:rsid w:val="00701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240"/>
    <w:rPr>
      <w:rFonts w:ascii="Tahoma" w:hAnsi="Tahoma" w:cs="Tahoma"/>
      <w:sz w:val="16"/>
      <w:szCs w:val="16"/>
    </w:rPr>
  </w:style>
  <w:style w:type="character" w:styleId="Hyperlink">
    <w:name w:val="Hyperlink"/>
    <w:basedOn w:val="DefaultParagraphFont"/>
    <w:uiPriority w:val="99"/>
    <w:unhideWhenUsed/>
    <w:rsid w:val="00515776"/>
    <w:rPr>
      <w:color w:val="0563C1" w:themeColor="hyperlink"/>
      <w:u w:val="single"/>
    </w:rPr>
  </w:style>
  <w:style w:type="character" w:styleId="CommentReference">
    <w:name w:val="annotation reference"/>
    <w:basedOn w:val="DefaultParagraphFont"/>
    <w:uiPriority w:val="99"/>
    <w:semiHidden/>
    <w:unhideWhenUsed/>
    <w:rsid w:val="00112184"/>
    <w:rPr>
      <w:sz w:val="16"/>
      <w:szCs w:val="16"/>
    </w:rPr>
  </w:style>
  <w:style w:type="paragraph" w:styleId="CommentText">
    <w:name w:val="annotation text"/>
    <w:basedOn w:val="Normal"/>
    <w:link w:val="CommentTextChar"/>
    <w:uiPriority w:val="99"/>
    <w:semiHidden/>
    <w:unhideWhenUsed/>
    <w:rsid w:val="00112184"/>
    <w:pPr>
      <w:spacing w:line="240" w:lineRule="auto"/>
    </w:pPr>
    <w:rPr>
      <w:sz w:val="20"/>
      <w:szCs w:val="20"/>
    </w:rPr>
  </w:style>
  <w:style w:type="character" w:customStyle="1" w:styleId="CommentTextChar">
    <w:name w:val="Comment Text Char"/>
    <w:basedOn w:val="DefaultParagraphFont"/>
    <w:link w:val="CommentText"/>
    <w:uiPriority w:val="99"/>
    <w:semiHidden/>
    <w:rsid w:val="00112184"/>
    <w:rPr>
      <w:sz w:val="20"/>
      <w:szCs w:val="20"/>
    </w:rPr>
  </w:style>
  <w:style w:type="paragraph" w:styleId="CommentSubject">
    <w:name w:val="annotation subject"/>
    <w:basedOn w:val="CommentText"/>
    <w:next w:val="CommentText"/>
    <w:link w:val="CommentSubjectChar"/>
    <w:uiPriority w:val="99"/>
    <w:semiHidden/>
    <w:unhideWhenUsed/>
    <w:rsid w:val="00112184"/>
    <w:rPr>
      <w:b/>
      <w:bCs/>
    </w:rPr>
  </w:style>
  <w:style w:type="character" w:customStyle="1" w:styleId="CommentSubjectChar">
    <w:name w:val="Comment Subject Char"/>
    <w:basedOn w:val="CommentTextChar"/>
    <w:link w:val="CommentSubject"/>
    <w:uiPriority w:val="99"/>
    <w:semiHidden/>
    <w:rsid w:val="00112184"/>
    <w:rPr>
      <w:b/>
      <w:bCs/>
      <w:sz w:val="20"/>
      <w:szCs w:val="20"/>
    </w:rPr>
  </w:style>
  <w:style w:type="paragraph" w:styleId="NoSpacing">
    <w:name w:val="No Spacing"/>
    <w:uiPriority w:val="1"/>
    <w:qFormat/>
    <w:rsid w:val="00452D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21" Type="http://schemas.openxmlformats.org/officeDocument/2006/relationships/image" Target="media/image15.jpeg"/><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header" Target="header3.xml"/><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14</Pages>
  <Words>2665</Words>
  <Characters>15197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CHARLSE</dc:creator>
  <cp:lastModifiedBy>SDI 1084</cp:lastModifiedBy>
  <cp:revision>91</cp:revision>
  <dcterms:created xsi:type="dcterms:W3CDTF">2025-05-08T14:09:00Z</dcterms:created>
  <dcterms:modified xsi:type="dcterms:W3CDTF">2025-07-10T11:44:00Z</dcterms:modified>
</cp:coreProperties>
</file>