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A6DC0" w:rsidRPr="003A195E">
        <w:trPr>
          <w:trHeight w:val="290"/>
        </w:trPr>
        <w:tc>
          <w:tcPr>
            <w:tcW w:w="20934" w:type="dxa"/>
            <w:gridSpan w:val="2"/>
            <w:tcBorders>
              <w:top w:val="nil"/>
              <w:left w:val="nil"/>
              <w:right w:val="nil"/>
            </w:tcBorders>
          </w:tcPr>
          <w:p w:rsidR="000A6DC0" w:rsidRPr="003A195E" w:rsidRDefault="000A6DC0">
            <w:pPr>
              <w:pStyle w:val="Heading2"/>
              <w:jc w:val="left"/>
              <w:rPr>
                <w:rFonts w:ascii="Arial" w:eastAsia="Arial" w:hAnsi="Arial" w:cs="Arial"/>
                <w:b w:val="0"/>
              </w:rPr>
            </w:pPr>
          </w:p>
        </w:tc>
      </w:tr>
      <w:tr w:rsidR="000A6DC0" w:rsidRPr="003A195E">
        <w:trPr>
          <w:trHeight w:val="290"/>
        </w:trPr>
        <w:tc>
          <w:tcPr>
            <w:tcW w:w="5167" w:type="dxa"/>
          </w:tcPr>
          <w:p w:rsidR="000A6DC0" w:rsidRPr="003A195E" w:rsidRDefault="00A44D18">
            <w:pPr>
              <w:pBdr>
                <w:top w:val="nil"/>
                <w:left w:val="nil"/>
                <w:bottom w:val="nil"/>
                <w:right w:val="nil"/>
                <w:between w:val="nil"/>
              </w:pBdr>
              <w:ind w:left="90"/>
              <w:rPr>
                <w:rFonts w:ascii="Arial" w:eastAsia="Arial" w:hAnsi="Arial" w:cs="Arial"/>
                <w:color w:val="000000"/>
                <w:sz w:val="20"/>
                <w:szCs w:val="20"/>
              </w:rPr>
            </w:pPr>
            <w:r w:rsidRPr="003A195E">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0A6DC0" w:rsidRPr="003A195E" w:rsidRDefault="00A44D18">
            <w:pPr>
              <w:rPr>
                <w:rFonts w:ascii="Arial" w:eastAsia="Arial" w:hAnsi="Arial" w:cs="Arial"/>
                <w:color w:val="0000FF"/>
                <w:sz w:val="20"/>
                <w:szCs w:val="20"/>
              </w:rPr>
            </w:pPr>
            <w:hyperlink r:id="rId6">
              <w:r w:rsidRPr="003A195E">
                <w:rPr>
                  <w:rFonts w:ascii="Arial" w:eastAsia="Arial" w:hAnsi="Arial" w:cs="Arial"/>
                  <w:b/>
                  <w:color w:val="0000FF"/>
                  <w:sz w:val="20"/>
                  <w:szCs w:val="20"/>
                  <w:u w:val="single"/>
                </w:rPr>
                <w:t>Journal of Scientific Research and Reports</w:t>
              </w:r>
            </w:hyperlink>
            <w:r w:rsidRPr="003A195E">
              <w:rPr>
                <w:rFonts w:ascii="Arial" w:eastAsia="Arial" w:hAnsi="Arial" w:cs="Arial"/>
                <w:b/>
                <w:color w:val="0000FF"/>
                <w:sz w:val="20"/>
                <w:szCs w:val="20"/>
              </w:rPr>
              <w:t xml:space="preserve"> </w:t>
            </w:r>
          </w:p>
        </w:tc>
      </w:tr>
      <w:tr w:rsidR="000A6DC0" w:rsidRPr="003A195E">
        <w:trPr>
          <w:trHeight w:val="290"/>
        </w:trPr>
        <w:tc>
          <w:tcPr>
            <w:tcW w:w="5167" w:type="dxa"/>
          </w:tcPr>
          <w:p w:rsidR="000A6DC0" w:rsidRPr="003A195E" w:rsidRDefault="00A44D18">
            <w:pPr>
              <w:pBdr>
                <w:top w:val="nil"/>
                <w:left w:val="nil"/>
                <w:bottom w:val="nil"/>
                <w:right w:val="nil"/>
                <w:between w:val="nil"/>
              </w:pBdr>
              <w:ind w:left="90"/>
              <w:rPr>
                <w:rFonts w:ascii="Arial" w:eastAsia="Arial" w:hAnsi="Arial" w:cs="Arial"/>
                <w:color w:val="000000"/>
                <w:sz w:val="20"/>
                <w:szCs w:val="20"/>
              </w:rPr>
            </w:pPr>
            <w:r w:rsidRPr="003A195E">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0A6DC0" w:rsidRPr="003A195E" w:rsidRDefault="00A44D18">
            <w:pPr>
              <w:pBdr>
                <w:top w:val="nil"/>
                <w:left w:val="nil"/>
                <w:bottom w:val="nil"/>
                <w:right w:val="nil"/>
                <w:between w:val="nil"/>
              </w:pBdr>
              <w:rPr>
                <w:rFonts w:ascii="Arial" w:eastAsia="Arial" w:hAnsi="Arial" w:cs="Arial"/>
                <w:color w:val="000000"/>
                <w:sz w:val="20"/>
                <w:szCs w:val="20"/>
              </w:rPr>
            </w:pPr>
            <w:r w:rsidRPr="003A195E">
              <w:rPr>
                <w:rFonts w:ascii="Arial" w:eastAsia="Arial" w:hAnsi="Arial" w:cs="Arial"/>
                <w:b/>
                <w:color w:val="000000"/>
                <w:sz w:val="20"/>
                <w:szCs w:val="20"/>
              </w:rPr>
              <w:t>Ms_JSRR_140575</w:t>
            </w:r>
          </w:p>
        </w:tc>
      </w:tr>
      <w:tr w:rsidR="000A6DC0" w:rsidRPr="003A195E">
        <w:trPr>
          <w:trHeight w:val="650"/>
        </w:trPr>
        <w:tc>
          <w:tcPr>
            <w:tcW w:w="5167" w:type="dxa"/>
          </w:tcPr>
          <w:p w:rsidR="000A6DC0" w:rsidRPr="003A195E" w:rsidRDefault="00A44D18">
            <w:pPr>
              <w:pBdr>
                <w:top w:val="nil"/>
                <w:left w:val="nil"/>
                <w:bottom w:val="nil"/>
                <w:right w:val="nil"/>
                <w:between w:val="nil"/>
              </w:pBdr>
              <w:ind w:left="90"/>
              <w:rPr>
                <w:rFonts w:ascii="Arial" w:eastAsia="Arial" w:hAnsi="Arial" w:cs="Arial"/>
                <w:color w:val="000000"/>
                <w:sz w:val="20"/>
                <w:szCs w:val="20"/>
              </w:rPr>
            </w:pPr>
            <w:r w:rsidRPr="003A195E">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0A6DC0" w:rsidRPr="003A195E" w:rsidRDefault="00A44D18">
            <w:pPr>
              <w:pBdr>
                <w:top w:val="nil"/>
                <w:left w:val="nil"/>
                <w:bottom w:val="nil"/>
                <w:right w:val="nil"/>
                <w:between w:val="nil"/>
              </w:pBdr>
              <w:rPr>
                <w:rFonts w:ascii="Arial" w:eastAsia="Arial" w:hAnsi="Arial" w:cs="Arial"/>
                <w:color w:val="000000"/>
                <w:sz w:val="20"/>
                <w:szCs w:val="20"/>
              </w:rPr>
            </w:pPr>
            <w:r w:rsidRPr="003A195E">
              <w:rPr>
                <w:rFonts w:ascii="Arial" w:eastAsia="Arial" w:hAnsi="Arial" w:cs="Arial"/>
                <w:b/>
                <w:color w:val="000000"/>
                <w:sz w:val="20"/>
                <w:szCs w:val="20"/>
              </w:rPr>
              <w:t>PSYCHOSOCIAL RISK FACTORS AND THEIR EFFECTS ON EMPLOYEES' PSYCHOLOGICAL HEALTH IN SOME CONSTRUCTION COMPANIES WITHIN THE CENTRE REGION OF CAMEROON</w:t>
            </w:r>
          </w:p>
        </w:tc>
      </w:tr>
      <w:tr w:rsidR="000A6DC0" w:rsidRPr="003A195E">
        <w:trPr>
          <w:trHeight w:val="332"/>
        </w:trPr>
        <w:tc>
          <w:tcPr>
            <w:tcW w:w="5167" w:type="dxa"/>
          </w:tcPr>
          <w:p w:rsidR="000A6DC0" w:rsidRPr="003A195E" w:rsidRDefault="00A44D18">
            <w:pPr>
              <w:pBdr>
                <w:top w:val="nil"/>
                <w:left w:val="nil"/>
                <w:bottom w:val="nil"/>
                <w:right w:val="nil"/>
                <w:between w:val="nil"/>
              </w:pBdr>
              <w:ind w:left="90"/>
              <w:rPr>
                <w:rFonts w:ascii="Arial" w:eastAsia="Arial" w:hAnsi="Arial" w:cs="Arial"/>
                <w:color w:val="000000"/>
                <w:sz w:val="20"/>
                <w:szCs w:val="20"/>
              </w:rPr>
            </w:pPr>
            <w:r w:rsidRPr="003A195E">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0A6DC0" w:rsidRPr="003A195E" w:rsidRDefault="000A6DC0">
            <w:pPr>
              <w:pBdr>
                <w:top w:val="nil"/>
                <w:left w:val="nil"/>
                <w:bottom w:val="nil"/>
                <w:right w:val="nil"/>
                <w:between w:val="nil"/>
              </w:pBdr>
              <w:rPr>
                <w:rFonts w:ascii="Arial" w:eastAsia="Arial" w:hAnsi="Arial" w:cs="Arial"/>
                <w:color w:val="000000"/>
                <w:sz w:val="20"/>
                <w:szCs w:val="20"/>
              </w:rPr>
            </w:pPr>
          </w:p>
        </w:tc>
      </w:tr>
    </w:tbl>
    <w:p w:rsidR="000A6DC0" w:rsidRPr="003A195E" w:rsidRDefault="000A6DC0">
      <w:pPr>
        <w:rPr>
          <w:rFonts w:ascii="Arial" w:hAnsi="Arial" w:cs="Arial"/>
          <w:sz w:val="20"/>
          <w:szCs w:val="20"/>
        </w:rPr>
      </w:pPr>
      <w:bookmarkStart w:id="0" w:name="_gjdgxs"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A6DC0" w:rsidRPr="003A195E">
        <w:tc>
          <w:tcPr>
            <w:tcW w:w="21150" w:type="dxa"/>
            <w:gridSpan w:val="3"/>
            <w:tcBorders>
              <w:top w:val="nil"/>
              <w:left w:val="nil"/>
              <w:right w:val="nil"/>
            </w:tcBorders>
          </w:tcPr>
          <w:p w:rsidR="000A6DC0" w:rsidRPr="003A195E" w:rsidRDefault="00A44D18">
            <w:pPr>
              <w:pStyle w:val="Heading2"/>
              <w:jc w:val="left"/>
              <w:rPr>
                <w:rFonts w:ascii="Arial" w:eastAsia="Times New Roman" w:hAnsi="Arial" w:cs="Arial"/>
              </w:rPr>
            </w:pPr>
            <w:r w:rsidRPr="003A195E">
              <w:rPr>
                <w:rFonts w:ascii="Arial" w:eastAsia="Times New Roman" w:hAnsi="Arial" w:cs="Arial"/>
                <w:highlight w:val="yellow"/>
              </w:rPr>
              <w:t>PART  1:</w:t>
            </w:r>
            <w:r w:rsidRPr="003A195E">
              <w:rPr>
                <w:rFonts w:ascii="Arial" w:eastAsia="Times New Roman" w:hAnsi="Arial" w:cs="Arial"/>
              </w:rPr>
              <w:t xml:space="preserve"> Comments</w:t>
            </w:r>
          </w:p>
          <w:p w:rsidR="000A6DC0" w:rsidRPr="003A195E" w:rsidRDefault="000A6DC0">
            <w:pPr>
              <w:rPr>
                <w:rFonts w:ascii="Arial" w:hAnsi="Arial" w:cs="Arial"/>
                <w:sz w:val="20"/>
                <w:szCs w:val="20"/>
              </w:rPr>
            </w:pPr>
          </w:p>
        </w:tc>
      </w:tr>
      <w:tr w:rsidR="000A6DC0" w:rsidRPr="003A195E">
        <w:tc>
          <w:tcPr>
            <w:tcW w:w="5351" w:type="dxa"/>
          </w:tcPr>
          <w:p w:rsidR="000A6DC0" w:rsidRPr="003A195E" w:rsidRDefault="000A6DC0">
            <w:pPr>
              <w:pStyle w:val="Heading2"/>
              <w:jc w:val="left"/>
              <w:rPr>
                <w:rFonts w:ascii="Arial" w:eastAsia="Times New Roman" w:hAnsi="Arial" w:cs="Arial"/>
              </w:rPr>
            </w:pPr>
          </w:p>
        </w:tc>
        <w:tc>
          <w:tcPr>
            <w:tcW w:w="9357" w:type="dxa"/>
          </w:tcPr>
          <w:p w:rsidR="000A6DC0" w:rsidRPr="003A195E" w:rsidRDefault="00A44D18">
            <w:pPr>
              <w:pStyle w:val="Heading2"/>
              <w:jc w:val="left"/>
              <w:rPr>
                <w:rFonts w:ascii="Arial" w:eastAsia="Times New Roman" w:hAnsi="Arial" w:cs="Arial"/>
              </w:rPr>
            </w:pPr>
            <w:r w:rsidRPr="003A195E">
              <w:rPr>
                <w:rFonts w:ascii="Arial" w:eastAsia="Times New Roman" w:hAnsi="Arial" w:cs="Arial"/>
              </w:rPr>
              <w:t>Reviewer’s comment</w:t>
            </w:r>
          </w:p>
          <w:p w:rsidR="000A6DC0" w:rsidRPr="003A195E" w:rsidRDefault="00A44D18">
            <w:pPr>
              <w:rPr>
                <w:rFonts w:ascii="Arial" w:hAnsi="Arial" w:cs="Arial"/>
                <w:sz w:val="20"/>
                <w:szCs w:val="20"/>
              </w:rPr>
            </w:pPr>
            <w:r w:rsidRPr="003A195E">
              <w:rPr>
                <w:rFonts w:ascii="Arial" w:hAnsi="Arial" w:cs="Arial"/>
                <w:b/>
                <w:sz w:val="20"/>
                <w:szCs w:val="20"/>
                <w:highlight w:val="yellow"/>
              </w:rPr>
              <w:t>Artificial Intelligence (AI) generated or assisted review comments are strictly prohibited during peer review.</w:t>
            </w:r>
          </w:p>
          <w:p w:rsidR="000A6DC0" w:rsidRPr="003A195E" w:rsidRDefault="000A6DC0">
            <w:pPr>
              <w:rPr>
                <w:rFonts w:ascii="Arial" w:hAnsi="Arial" w:cs="Arial"/>
                <w:sz w:val="20"/>
                <w:szCs w:val="20"/>
              </w:rPr>
            </w:pPr>
          </w:p>
        </w:tc>
        <w:tc>
          <w:tcPr>
            <w:tcW w:w="6442" w:type="dxa"/>
          </w:tcPr>
          <w:p w:rsidR="000A6DC0" w:rsidRPr="003A195E" w:rsidRDefault="00A44D18">
            <w:pPr>
              <w:spacing w:after="160" w:line="254" w:lineRule="auto"/>
              <w:rPr>
                <w:rFonts w:ascii="Arial" w:hAnsi="Arial" w:cs="Arial"/>
                <w:sz w:val="20"/>
                <w:szCs w:val="20"/>
              </w:rPr>
            </w:pPr>
            <w:r w:rsidRPr="003A195E">
              <w:rPr>
                <w:rFonts w:ascii="Arial" w:hAnsi="Arial" w:cs="Arial"/>
                <w:b/>
                <w:sz w:val="20"/>
                <w:szCs w:val="20"/>
              </w:rPr>
              <w:t>Author’s Feedback</w:t>
            </w:r>
            <w:r w:rsidRPr="003A195E">
              <w:rPr>
                <w:rFonts w:ascii="Arial" w:hAnsi="Arial" w:cs="Arial"/>
                <w:sz w:val="20"/>
                <w:szCs w:val="20"/>
              </w:rPr>
              <w:t xml:space="preserve"> (It is mandatory that authors should write his/her feedback here)</w:t>
            </w:r>
          </w:p>
          <w:p w:rsidR="000A6DC0" w:rsidRPr="003A195E" w:rsidRDefault="000A6DC0">
            <w:pPr>
              <w:pStyle w:val="Heading2"/>
              <w:jc w:val="left"/>
              <w:rPr>
                <w:rFonts w:ascii="Arial" w:eastAsia="Times New Roman" w:hAnsi="Arial" w:cs="Arial"/>
                <w:b w:val="0"/>
              </w:rPr>
            </w:pPr>
          </w:p>
        </w:tc>
      </w:tr>
      <w:tr w:rsidR="000A6DC0" w:rsidRPr="003A195E">
        <w:trPr>
          <w:trHeight w:val="1264"/>
        </w:trPr>
        <w:tc>
          <w:tcPr>
            <w:tcW w:w="5351" w:type="dxa"/>
          </w:tcPr>
          <w:p w:rsidR="000A6DC0" w:rsidRPr="003A195E" w:rsidRDefault="00A44D18">
            <w:pPr>
              <w:ind w:left="360"/>
              <w:rPr>
                <w:rFonts w:ascii="Arial" w:hAnsi="Arial" w:cs="Arial"/>
                <w:sz w:val="20"/>
                <w:szCs w:val="20"/>
              </w:rPr>
            </w:pPr>
            <w:r w:rsidRPr="003A195E">
              <w:rPr>
                <w:rFonts w:ascii="Arial" w:hAnsi="Arial" w:cs="Arial"/>
                <w:b/>
                <w:sz w:val="20"/>
                <w:szCs w:val="20"/>
              </w:rPr>
              <w:t>Please write a few sentences regarding the importance of t</w:t>
            </w:r>
            <w:r w:rsidRPr="003A195E">
              <w:rPr>
                <w:rFonts w:ascii="Arial" w:hAnsi="Arial" w:cs="Arial"/>
                <w:b/>
                <w:sz w:val="20"/>
                <w:szCs w:val="20"/>
              </w:rPr>
              <w:t>his manuscript for the scientific community. A minimum of 3-4 sentences may be required for this part.</w:t>
            </w:r>
          </w:p>
          <w:p w:rsidR="000A6DC0" w:rsidRPr="003A195E" w:rsidRDefault="000A6DC0">
            <w:pPr>
              <w:ind w:left="360"/>
              <w:rPr>
                <w:rFonts w:ascii="Arial" w:hAnsi="Arial" w:cs="Arial"/>
                <w:sz w:val="20"/>
                <w:szCs w:val="20"/>
              </w:rPr>
            </w:pPr>
          </w:p>
        </w:tc>
        <w:tc>
          <w:tcPr>
            <w:tcW w:w="9357" w:type="dxa"/>
          </w:tcPr>
          <w:p w:rsidR="000A6DC0" w:rsidRPr="003A195E" w:rsidRDefault="00A44D18">
            <w:pPr>
              <w:pBdr>
                <w:top w:val="nil"/>
                <w:left w:val="nil"/>
                <w:bottom w:val="nil"/>
                <w:right w:val="nil"/>
                <w:between w:val="nil"/>
              </w:pBdr>
              <w:jc w:val="both"/>
              <w:rPr>
                <w:rFonts w:ascii="Arial" w:hAnsi="Arial" w:cs="Arial"/>
                <w:color w:val="000000"/>
                <w:sz w:val="20"/>
                <w:szCs w:val="20"/>
              </w:rPr>
            </w:pPr>
            <w:r w:rsidRPr="003A195E">
              <w:rPr>
                <w:rFonts w:ascii="Arial" w:hAnsi="Arial" w:cs="Arial"/>
                <w:color w:val="000000"/>
                <w:sz w:val="20"/>
                <w:szCs w:val="20"/>
              </w:rPr>
              <w:t>The study focuses on the present condition and factors related to the people belonging to construction industry. The paper gives light to employees' psychological health and well-being. The researcher tries to focus on the ways to promote employees' psycho</w:t>
            </w:r>
            <w:r w:rsidRPr="003A195E">
              <w:rPr>
                <w:rFonts w:ascii="Arial" w:hAnsi="Arial" w:cs="Arial"/>
                <w:color w:val="000000"/>
                <w:sz w:val="20"/>
                <w:szCs w:val="20"/>
              </w:rPr>
              <w:t>logical health and well-being.</w:t>
            </w:r>
          </w:p>
        </w:tc>
        <w:tc>
          <w:tcPr>
            <w:tcW w:w="6442" w:type="dxa"/>
          </w:tcPr>
          <w:p w:rsidR="000A6DC0" w:rsidRPr="003A195E" w:rsidRDefault="00A44D18">
            <w:pPr>
              <w:pStyle w:val="Heading2"/>
              <w:jc w:val="left"/>
              <w:rPr>
                <w:rFonts w:ascii="Arial" w:eastAsia="Times New Roman" w:hAnsi="Arial" w:cs="Arial"/>
                <w:b w:val="0"/>
              </w:rPr>
            </w:pPr>
            <w:r w:rsidRPr="003A195E">
              <w:rPr>
                <w:rFonts w:ascii="Arial" w:eastAsia="Times New Roman" w:hAnsi="Arial" w:cs="Arial"/>
                <w:b w:val="0"/>
              </w:rPr>
              <w:t>The literature review and the findings of the study will empower and boost employees understanding of workload and the impact on their psychological health, helping them to take proactive steps to manage their workload and maintaining their psychological h</w:t>
            </w:r>
            <w:r w:rsidRPr="003A195E">
              <w:rPr>
                <w:rFonts w:ascii="Arial" w:eastAsia="Times New Roman" w:hAnsi="Arial" w:cs="Arial"/>
                <w:b w:val="0"/>
              </w:rPr>
              <w:t>ealth and well-being for effectiveness and organizational growth.</w:t>
            </w:r>
          </w:p>
        </w:tc>
      </w:tr>
      <w:tr w:rsidR="000A6DC0" w:rsidRPr="003A195E" w:rsidTr="003A195E">
        <w:trPr>
          <w:trHeight w:val="485"/>
        </w:trPr>
        <w:tc>
          <w:tcPr>
            <w:tcW w:w="5351" w:type="dxa"/>
          </w:tcPr>
          <w:p w:rsidR="000A6DC0" w:rsidRPr="003A195E" w:rsidRDefault="00A44D18">
            <w:pPr>
              <w:ind w:left="360"/>
              <w:rPr>
                <w:rFonts w:ascii="Arial" w:hAnsi="Arial" w:cs="Arial"/>
                <w:sz w:val="20"/>
                <w:szCs w:val="20"/>
              </w:rPr>
            </w:pPr>
            <w:r w:rsidRPr="003A195E">
              <w:rPr>
                <w:rFonts w:ascii="Arial" w:hAnsi="Arial" w:cs="Arial"/>
                <w:b/>
                <w:sz w:val="20"/>
                <w:szCs w:val="20"/>
              </w:rPr>
              <w:t>Is the title of the article suitable?</w:t>
            </w:r>
          </w:p>
          <w:p w:rsidR="000A6DC0" w:rsidRPr="003A195E" w:rsidRDefault="00A44D18">
            <w:pPr>
              <w:ind w:left="360"/>
              <w:rPr>
                <w:rFonts w:ascii="Arial" w:hAnsi="Arial" w:cs="Arial"/>
                <w:sz w:val="20"/>
                <w:szCs w:val="20"/>
              </w:rPr>
            </w:pPr>
            <w:r w:rsidRPr="003A195E">
              <w:rPr>
                <w:rFonts w:ascii="Arial" w:hAnsi="Arial" w:cs="Arial"/>
                <w:b/>
                <w:sz w:val="20"/>
                <w:szCs w:val="20"/>
              </w:rPr>
              <w:t>(If not please suggest an alternative title)</w:t>
            </w:r>
          </w:p>
          <w:p w:rsidR="000A6DC0" w:rsidRPr="003A195E" w:rsidRDefault="000A6DC0">
            <w:pPr>
              <w:pStyle w:val="Heading2"/>
              <w:jc w:val="left"/>
              <w:rPr>
                <w:rFonts w:ascii="Arial" w:eastAsia="Times New Roman" w:hAnsi="Arial" w:cs="Arial"/>
                <w:u w:val="single"/>
              </w:rPr>
            </w:pPr>
          </w:p>
        </w:tc>
        <w:tc>
          <w:tcPr>
            <w:tcW w:w="9357" w:type="dxa"/>
          </w:tcPr>
          <w:p w:rsidR="000A6DC0" w:rsidRPr="003A195E" w:rsidRDefault="00A44D18">
            <w:pPr>
              <w:rPr>
                <w:rFonts w:ascii="Arial" w:hAnsi="Arial" w:cs="Arial"/>
                <w:sz w:val="20"/>
                <w:szCs w:val="20"/>
              </w:rPr>
            </w:pPr>
            <w:r w:rsidRPr="003A195E">
              <w:rPr>
                <w:rFonts w:ascii="Arial" w:hAnsi="Arial" w:cs="Arial"/>
                <w:sz w:val="20"/>
                <w:szCs w:val="20"/>
              </w:rPr>
              <w:t>Yes</w:t>
            </w:r>
          </w:p>
        </w:tc>
        <w:tc>
          <w:tcPr>
            <w:tcW w:w="6442" w:type="dxa"/>
          </w:tcPr>
          <w:p w:rsidR="000A6DC0" w:rsidRPr="003A195E" w:rsidRDefault="00A44D18">
            <w:pPr>
              <w:pStyle w:val="Heading2"/>
              <w:jc w:val="left"/>
              <w:rPr>
                <w:rFonts w:ascii="Arial" w:eastAsia="Times New Roman" w:hAnsi="Arial" w:cs="Arial"/>
                <w:b w:val="0"/>
              </w:rPr>
            </w:pPr>
            <w:r w:rsidRPr="003A195E">
              <w:rPr>
                <w:rFonts w:ascii="Arial" w:eastAsia="Times New Roman" w:hAnsi="Arial" w:cs="Arial"/>
                <w:b w:val="0"/>
              </w:rPr>
              <w:t>Yes</w:t>
            </w:r>
          </w:p>
        </w:tc>
      </w:tr>
      <w:tr w:rsidR="000A6DC0" w:rsidRPr="003A195E" w:rsidTr="003A195E">
        <w:trPr>
          <w:trHeight w:val="602"/>
        </w:trPr>
        <w:tc>
          <w:tcPr>
            <w:tcW w:w="5351" w:type="dxa"/>
          </w:tcPr>
          <w:p w:rsidR="000A6DC0" w:rsidRPr="003A195E" w:rsidRDefault="00A44D18">
            <w:pPr>
              <w:pStyle w:val="Heading2"/>
              <w:ind w:left="360"/>
              <w:jc w:val="left"/>
              <w:rPr>
                <w:rFonts w:ascii="Arial" w:eastAsia="Times New Roman" w:hAnsi="Arial" w:cs="Arial"/>
              </w:rPr>
            </w:pPr>
            <w:r w:rsidRPr="003A195E">
              <w:rPr>
                <w:rFonts w:ascii="Arial" w:eastAsia="Times New Roman" w:hAnsi="Arial" w:cs="Arial"/>
              </w:rPr>
              <w:t>Is the abstract of the article comprehensive? Do you suggest the addition (or deletion) of some points in this section? Please write your suggestions here.</w:t>
            </w:r>
          </w:p>
          <w:p w:rsidR="000A6DC0" w:rsidRPr="003A195E" w:rsidRDefault="000A6DC0">
            <w:pPr>
              <w:pStyle w:val="Heading2"/>
              <w:jc w:val="left"/>
              <w:rPr>
                <w:rFonts w:ascii="Arial" w:eastAsia="Times New Roman" w:hAnsi="Arial" w:cs="Arial"/>
                <w:u w:val="single"/>
              </w:rPr>
            </w:pPr>
          </w:p>
        </w:tc>
        <w:tc>
          <w:tcPr>
            <w:tcW w:w="9357" w:type="dxa"/>
          </w:tcPr>
          <w:p w:rsidR="000A6DC0" w:rsidRPr="003A195E" w:rsidRDefault="00A44D18">
            <w:pPr>
              <w:rPr>
                <w:rFonts w:ascii="Arial" w:hAnsi="Arial" w:cs="Arial"/>
                <w:sz w:val="20"/>
                <w:szCs w:val="20"/>
              </w:rPr>
            </w:pPr>
            <w:r w:rsidRPr="003A195E">
              <w:rPr>
                <w:rFonts w:ascii="Arial" w:hAnsi="Arial" w:cs="Arial"/>
                <w:sz w:val="20"/>
                <w:szCs w:val="20"/>
              </w:rPr>
              <w:t>The abstract is comprehensive, covers all the points in an elaborative way.</w:t>
            </w:r>
          </w:p>
        </w:tc>
        <w:tc>
          <w:tcPr>
            <w:tcW w:w="6442" w:type="dxa"/>
          </w:tcPr>
          <w:p w:rsidR="000A6DC0" w:rsidRPr="003A195E" w:rsidRDefault="00A44D18">
            <w:pPr>
              <w:pStyle w:val="Heading2"/>
              <w:jc w:val="left"/>
              <w:rPr>
                <w:rFonts w:ascii="Arial" w:eastAsia="Times New Roman" w:hAnsi="Arial" w:cs="Arial"/>
                <w:b w:val="0"/>
              </w:rPr>
            </w:pPr>
            <w:r w:rsidRPr="003A195E">
              <w:rPr>
                <w:rFonts w:ascii="Arial" w:eastAsia="Times New Roman" w:hAnsi="Arial" w:cs="Arial"/>
                <w:b w:val="0"/>
              </w:rPr>
              <w:t>Yes</w:t>
            </w:r>
          </w:p>
        </w:tc>
      </w:tr>
      <w:tr w:rsidR="000A6DC0" w:rsidRPr="003A195E">
        <w:trPr>
          <w:trHeight w:val="704"/>
        </w:trPr>
        <w:tc>
          <w:tcPr>
            <w:tcW w:w="5351" w:type="dxa"/>
          </w:tcPr>
          <w:p w:rsidR="000A6DC0" w:rsidRPr="003A195E" w:rsidRDefault="00A44D18">
            <w:pPr>
              <w:pStyle w:val="Heading2"/>
              <w:ind w:left="360"/>
              <w:jc w:val="left"/>
              <w:rPr>
                <w:rFonts w:ascii="Arial" w:hAnsi="Arial" w:cs="Arial"/>
                <w:b w:val="0"/>
                <w:u w:val="single"/>
              </w:rPr>
            </w:pPr>
            <w:r w:rsidRPr="003A195E">
              <w:rPr>
                <w:rFonts w:ascii="Arial" w:eastAsia="Times New Roman" w:hAnsi="Arial" w:cs="Arial"/>
              </w:rPr>
              <w:t xml:space="preserve">Is the manuscript </w:t>
            </w:r>
            <w:r w:rsidRPr="003A195E">
              <w:rPr>
                <w:rFonts w:ascii="Arial" w:eastAsia="Times New Roman" w:hAnsi="Arial" w:cs="Arial"/>
              </w:rPr>
              <w:t>scientifically, correct? Please write here.</w:t>
            </w:r>
          </w:p>
        </w:tc>
        <w:tc>
          <w:tcPr>
            <w:tcW w:w="9357" w:type="dxa"/>
          </w:tcPr>
          <w:p w:rsidR="000A6DC0" w:rsidRPr="003A195E" w:rsidRDefault="00A44D18">
            <w:pPr>
              <w:pBdr>
                <w:top w:val="nil"/>
                <w:left w:val="nil"/>
                <w:bottom w:val="nil"/>
                <w:right w:val="nil"/>
                <w:between w:val="nil"/>
              </w:pBdr>
              <w:rPr>
                <w:rFonts w:ascii="Arial" w:hAnsi="Arial" w:cs="Arial"/>
                <w:color w:val="000000"/>
                <w:sz w:val="20"/>
                <w:szCs w:val="20"/>
              </w:rPr>
            </w:pPr>
            <w:r w:rsidRPr="003A195E">
              <w:rPr>
                <w:rFonts w:ascii="Arial" w:hAnsi="Arial" w:cs="Arial"/>
                <w:color w:val="000000"/>
                <w:sz w:val="20"/>
                <w:szCs w:val="20"/>
              </w:rPr>
              <w:t>Yes, the manuscript is correct.</w:t>
            </w:r>
          </w:p>
        </w:tc>
        <w:tc>
          <w:tcPr>
            <w:tcW w:w="6442" w:type="dxa"/>
          </w:tcPr>
          <w:p w:rsidR="000A6DC0" w:rsidRPr="003A195E" w:rsidRDefault="00A44D18">
            <w:pPr>
              <w:pStyle w:val="Heading2"/>
              <w:jc w:val="left"/>
              <w:rPr>
                <w:rFonts w:ascii="Arial" w:eastAsia="Times New Roman" w:hAnsi="Arial" w:cs="Arial"/>
                <w:b w:val="0"/>
              </w:rPr>
            </w:pPr>
            <w:r w:rsidRPr="003A195E">
              <w:rPr>
                <w:rFonts w:ascii="Arial" w:eastAsia="Times New Roman" w:hAnsi="Arial" w:cs="Arial"/>
                <w:b w:val="0"/>
              </w:rPr>
              <w:t>Yes</w:t>
            </w:r>
          </w:p>
        </w:tc>
      </w:tr>
      <w:tr w:rsidR="000A6DC0" w:rsidRPr="003A195E">
        <w:trPr>
          <w:trHeight w:val="703"/>
        </w:trPr>
        <w:tc>
          <w:tcPr>
            <w:tcW w:w="5351" w:type="dxa"/>
          </w:tcPr>
          <w:p w:rsidR="000A6DC0" w:rsidRPr="003A195E" w:rsidRDefault="00A44D18">
            <w:pPr>
              <w:ind w:left="360"/>
              <w:rPr>
                <w:rFonts w:ascii="Arial" w:hAnsi="Arial" w:cs="Arial"/>
                <w:sz w:val="20"/>
                <w:szCs w:val="20"/>
              </w:rPr>
            </w:pPr>
            <w:r w:rsidRPr="003A195E">
              <w:rPr>
                <w:rFonts w:ascii="Arial" w:hAnsi="Arial" w:cs="Arial"/>
                <w:b/>
                <w:sz w:val="20"/>
                <w:szCs w:val="20"/>
              </w:rPr>
              <w:t>Are the references sufficient and recent? If you have suggestions of additional references, please mention them in the review form.</w:t>
            </w:r>
          </w:p>
        </w:tc>
        <w:tc>
          <w:tcPr>
            <w:tcW w:w="9357" w:type="dxa"/>
          </w:tcPr>
          <w:p w:rsidR="000A6DC0" w:rsidRPr="003A195E" w:rsidRDefault="00A44D18">
            <w:pPr>
              <w:pBdr>
                <w:top w:val="nil"/>
                <w:left w:val="nil"/>
                <w:bottom w:val="nil"/>
                <w:right w:val="nil"/>
                <w:between w:val="nil"/>
              </w:pBdr>
              <w:rPr>
                <w:rFonts w:ascii="Arial" w:hAnsi="Arial" w:cs="Arial"/>
                <w:color w:val="000000"/>
                <w:sz w:val="20"/>
                <w:szCs w:val="20"/>
              </w:rPr>
            </w:pPr>
            <w:r w:rsidRPr="003A195E">
              <w:rPr>
                <w:rFonts w:ascii="Arial" w:hAnsi="Arial" w:cs="Arial"/>
                <w:color w:val="000000"/>
                <w:sz w:val="20"/>
                <w:szCs w:val="20"/>
              </w:rPr>
              <w:t>The author should include the references / papers from recent or current years also. This will make more updated facts.</w:t>
            </w:r>
          </w:p>
        </w:tc>
        <w:tc>
          <w:tcPr>
            <w:tcW w:w="6442" w:type="dxa"/>
          </w:tcPr>
          <w:p w:rsidR="000A6DC0" w:rsidRPr="003A195E" w:rsidRDefault="00A44D18">
            <w:pPr>
              <w:pStyle w:val="Heading2"/>
              <w:jc w:val="left"/>
              <w:rPr>
                <w:rFonts w:ascii="Arial" w:eastAsia="Times New Roman" w:hAnsi="Arial" w:cs="Arial"/>
                <w:b w:val="0"/>
              </w:rPr>
            </w:pPr>
            <w:r w:rsidRPr="003A195E">
              <w:rPr>
                <w:rFonts w:ascii="Arial" w:eastAsia="Times New Roman" w:hAnsi="Arial" w:cs="Arial"/>
                <w:b w:val="0"/>
              </w:rPr>
              <w:t>Yes</w:t>
            </w:r>
          </w:p>
        </w:tc>
      </w:tr>
      <w:tr w:rsidR="000A6DC0" w:rsidRPr="003A195E">
        <w:trPr>
          <w:trHeight w:val="386"/>
        </w:trPr>
        <w:tc>
          <w:tcPr>
            <w:tcW w:w="5351" w:type="dxa"/>
          </w:tcPr>
          <w:p w:rsidR="000A6DC0" w:rsidRPr="003A195E" w:rsidRDefault="00A44D18">
            <w:pPr>
              <w:pStyle w:val="Heading2"/>
              <w:ind w:left="360"/>
              <w:jc w:val="left"/>
              <w:rPr>
                <w:rFonts w:ascii="Arial" w:eastAsia="Times New Roman" w:hAnsi="Arial" w:cs="Arial"/>
              </w:rPr>
            </w:pPr>
            <w:r w:rsidRPr="003A195E">
              <w:rPr>
                <w:rFonts w:ascii="Arial" w:eastAsia="Times New Roman" w:hAnsi="Arial" w:cs="Arial"/>
              </w:rPr>
              <w:t>Is the language/English quality of the article suitable for scholarly communications?</w:t>
            </w:r>
          </w:p>
          <w:p w:rsidR="000A6DC0" w:rsidRPr="003A195E" w:rsidRDefault="000A6DC0">
            <w:pPr>
              <w:rPr>
                <w:rFonts w:ascii="Arial" w:hAnsi="Arial" w:cs="Arial"/>
                <w:sz w:val="20"/>
                <w:szCs w:val="20"/>
              </w:rPr>
            </w:pPr>
          </w:p>
        </w:tc>
        <w:tc>
          <w:tcPr>
            <w:tcW w:w="9357" w:type="dxa"/>
          </w:tcPr>
          <w:p w:rsidR="000A6DC0" w:rsidRPr="003A195E" w:rsidRDefault="00A44D18">
            <w:pPr>
              <w:rPr>
                <w:rFonts w:ascii="Arial" w:hAnsi="Arial" w:cs="Arial"/>
                <w:sz w:val="20"/>
                <w:szCs w:val="20"/>
              </w:rPr>
            </w:pPr>
            <w:r w:rsidRPr="003A195E">
              <w:rPr>
                <w:rFonts w:ascii="Arial" w:hAnsi="Arial" w:cs="Arial"/>
                <w:sz w:val="20"/>
                <w:szCs w:val="20"/>
              </w:rPr>
              <w:t>Suitable language is used.</w:t>
            </w:r>
          </w:p>
        </w:tc>
        <w:tc>
          <w:tcPr>
            <w:tcW w:w="6442" w:type="dxa"/>
          </w:tcPr>
          <w:p w:rsidR="000A6DC0" w:rsidRPr="003A195E" w:rsidRDefault="00A44D18">
            <w:pPr>
              <w:rPr>
                <w:rFonts w:ascii="Arial" w:hAnsi="Arial" w:cs="Arial"/>
                <w:sz w:val="20"/>
                <w:szCs w:val="20"/>
              </w:rPr>
            </w:pPr>
            <w:r w:rsidRPr="003A195E">
              <w:rPr>
                <w:rFonts w:ascii="Arial" w:hAnsi="Arial" w:cs="Arial"/>
                <w:sz w:val="20"/>
                <w:szCs w:val="20"/>
              </w:rPr>
              <w:t>Yes</w:t>
            </w:r>
          </w:p>
        </w:tc>
      </w:tr>
      <w:tr w:rsidR="000A6DC0" w:rsidRPr="003A195E" w:rsidTr="003A195E">
        <w:trPr>
          <w:trHeight w:val="85"/>
        </w:trPr>
        <w:tc>
          <w:tcPr>
            <w:tcW w:w="5351" w:type="dxa"/>
          </w:tcPr>
          <w:p w:rsidR="000A6DC0" w:rsidRPr="003A195E" w:rsidRDefault="00A44D18">
            <w:pPr>
              <w:pStyle w:val="Heading2"/>
              <w:jc w:val="left"/>
              <w:rPr>
                <w:rFonts w:ascii="Arial" w:eastAsia="Times New Roman" w:hAnsi="Arial" w:cs="Arial"/>
                <w:b w:val="0"/>
              </w:rPr>
            </w:pPr>
            <w:r w:rsidRPr="003A195E">
              <w:rPr>
                <w:rFonts w:ascii="Arial" w:eastAsia="Times New Roman" w:hAnsi="Arial" w:cs="Arial"/>
                <w:u w:val="single"/>
              </w:rPr>
              <w:t>Optional/General</w:t>
            </w:r>
            <w:r w:rsidRPr="003A195E">
              <w:rPr>
                <w:rFonts w:ascii="Arial" w:eastAsia="Times New Roman" w:hAnsi="Arial" w:cs="Arial"/>
              </w:rPr>
              <w:t xml:space="preserve"> </w:t>
            </w:r>
            <w:r w:rsidRPr="003A195E">
              <w:rPr>
                <w:rFonts w:ascii="Arial" w:eastAsia="Times New Roman" w:hAnsi="Arial" w:cs="Arial"/>
                <w:b w:val="0"/>
              </w:rPr>
              <w:t>comments</w:t>
            </w:r>
          </w:p>
          <w:p w:rsidR="000A6DC0" w:rsidRPr="003A195E" w:rsidRDefault="000A6DC0">
            <w:pPr>
              <w:pStyle w:val="Heading2"/>
              <w:jc w:val="left"/>
              <w:rPr>
                <w:rFonts w:ascii="Arial" w:eastAsia="Times New Roman" w:hAnsi="Arial" w:cs="Arial"/>
                <w:b w:val="0"/>
              </w:rPr>
            </w:pPr>
          </w:p>
        </w:tc>
        <w:tc>
          <w:tcPr>
            <w:tcW w:w="9357" w:type="dxa"/>
          </w:tcPr>
          <w:p w:rsidR="000A6DC0" w:rsidRPr="003A195E" w:rsidRDefault="000A6DC0">
            <w:pPr>
              <w:pBdr>
                <w:top w:val="nil"/>
                <w:left w:val="nil"/>
                <w:bottom w:val="nil"/>
                <w:right w:val="nil"/>
                <w:between w:val="nil"/>
              </w:pBdr>
              <w:rPr>
                <w:rFonts w:ascii="Arial" w:hAnsi="Arial" w:cs="Arial"/>
                <w:color w:val="000000"/>
                <w:sz w:val="20"/>
                <w:szCs w:val="20"/>
              </w:rPr>
            </w:pPr>
          </w:p>
        </w:tc>
        <w:tc>
          <w:tcPr>
            <w:tcW w:w="6442" w:type="dxa"/>
          </w:tcPr>
          <w:p w:rsidR="000A6DC0" w:rsidRPr="003A195E" w:rsidRDefault="000A6DC0">
            <w:pPr>
              <w:rPr>
                <w:rFonts w:ascii="Arial" w:hAnsi="Arial" w:cs="Arial"/>
                <w:sz w:val="20"/>
                <w:szCs w:val="20"/>
              </w:rPr>
            </w:pPr>
          </w:p>
        </w:tc>
      </w:tr>
    </w:tbl>
    <w:p w:rsidR="000A6DC0" w:rsidRPr="003A195E" w:rsidRDefault="000A6DC0">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0A6DC0" w:rsidRPr="003A195E">
        <w:tc>
          <w:tcPr>
            <w:tcW w:w="21150" w:type="dxa"/>
            <w:gridSpan w:val="3"/>
            <w:tcBorders>
              <w:top w:val="nil"/>
              <w:left w:val="nil"/>
              <w:right w:val="nil"/>
            </w:tcBorders>
            <w:tcMar>
              <w:top w:w="0" w:type="dxa"/>
              <w:left w:w="108" w:type="dxa"/>
              <w:bottom w:w="0" w:type="dxa"/>
              <w:right w:w="108" w:type="dxa"/>
            </w:tcMar>
            <w:vAlign w:val="center"/>
          </w:tcPr>
          <w:p w:rsidR="000A6DC0" w:rsidRPr="003A195E" w:rsidRDefault="00A44D18">
            <w:pPr>
              <w:rPr>
                <w:rFonts w:ascii="Arial" w:eastAsia="Arial" w:hAnsi="Arial" w:cs="Arial"/>
                <w:sz w:val="20"/>
                <w:szCs w:val="20"/>
                <w:u w:val="single"/>
              </w:rPr>
            </w:pPr>
            <w:bookmarkStart w:id="1" w:name="_30j0zll" w:colFirst="0" w:colLast="0"/>
            <w:bookmarkEnd w:id="1"/>
            <w:r w:rsidRPr="003A195E">
              <w:rPr>
                <w:rFonts w:ascii="Arial" w:eastAsia="Arial" w:hAnsi="Arial" w:cs="Arial"/>
                <w:b/>
                <w:sz w:val="20"/>
                <w:szCs w:val="20"/>
                <w:highlight w:val="yellow"/>
                <w:u w:val="single"/>
              </w:rPr>
              <w:t>PART  2:</w:t>
            </w:r>
            <w:r w:rsidRPr="003A195E">
              <w:rPr>
                <w:rFonts w:ascii="Arial" w:eastAsia="Arial" w:hAnsi="Arial" w:cs="Arial"/>
                <w:b/>
                <w:sz w:val="20"/>
                <w:szCs w:val="20"/>
                <w:u w:val="single"/>
              </w:rPr>
              <w:t xml:space="preserve"> </w:t>
            </w:r>
          </w:p>
          <w:p w:rsidR="000A6DC0" w:rsidRPr="003A195E" w:rsidRDefault="000A6DC0">
            <w:pPr>
              <w:rPr>
                <w:rFonts w:ascii="Arial" w:eastAsia="Arial" w:hAnsi="Arial" w:cs="Arial"/>
                <w:sz w:val="20"/>
                <w:szCs w:val="20"/>
                <w:u w:val="single"/>
              </w:rPr>
            </w:pPr>
          </w:p>
        </w:tc>
      </w:tr>
      <w:tr w:rsidR="000A6DC0" w:rsidRPr="003A195E">
        <w:tc>
          <w:tcPr>
            <w:tcW w:w="6831" w:type="dxa"/>
            <w:tcMar>
              <w:top w:w="0" w:type="dxa"/>
              <w:left w:w="108" w:type="dxa"/>
              <w:bottom w:w="0" w:type="dxa"/>
              <w:right w:w="108" w:type="dxa"/>
            </w:tcMar>
            <w:vAlign w:val="center"/>
          </w:tcPr>
          <w:p w:rsidR="000A6DC0" w:rsidRPr="003A195E" w:rsidRDefault="000A6DC0">
            <w:pPr>
              <w:rPr>
                <w:rFonts w:ascii="Arial" w:eastAsia="Arial" w:hAnsi="Arial" w:cs="Arial"/>
                <w:sz w:val="20"/>
                <w:szCs w:val="20"/>
              </w:rPr>
            </w:pPr>
          </w:p>
        </w:tc>
        <w:tc>
          <w:tcPr>
            <w:tcW w:w="7166" w:type="dxa"/>
            <w:tcMar>
              <w:top w:w="0" w:type="dxa"/>
              <w:left w:w="108" w:type="dxa"/>
              <w:bottom w:w="0" w:type="dxa"/>
              <w:right w:w="108" w:type="dxa"/>
            </w:tcMar>
          </w:tcPr>
          <w:p w:rsidR="000A6DC0" w:rsidRPr="003A195E" w:rsidRDefault="00A44D18">
            <w:pPr>
              <w:keepNext/>
              <w:rPr>
                <w:rFonts w:ascii="Arial" w:eastAsia="Arial" w:hAnsi="Arial" w:cs="Arial"/>
                <w:sz w:val="20"/>
                <w:szCs w:val="20"/>
              </w:rPr>
            </w:pPr>
            <w:r w:rsidRPr="003A195E">
              <w:rPr>
                <w:rFonts w:ascii="Arial" w:eastAsia="Arial" w:hAnsi="Arial" w:cs="Arial"/>
                <w:b/>
                <w:sz w:val="20"/>
                <w:szCs w:val="20"/>
              </w:rPr>
              <w:t>Reviewer’s comment</w:t>
            </w:r>
          </w:p>
        </w:tc>
        <w:tc>
          <w:tcPr>
            <w:tcW w:w="7153" w:type="dxa"/>
          </w:tcPr>
          <w:p w:rsidR="000A6DC0" w:rsidRPr="003A195E" w:rsidRDefault="00A44D18">
            <w:pPr>
              <w:spacing w:after="160" w:line="252" w:lineRule="auto"/>
              <w:rPr>
                <w:rFonts w:ascii="Arial" w:eastAsia="Arial" w:hAnsi="Arial" w:cs="Arial"/>
                <w:sz w:val="20"/>
                <w:szCs w:val="20"/>
              </w:rPr>
            </w:pPr>
            <w:r w:rsidRPr="003A195E">
              <w:rPr>
                <w:rFonts w:ascii="Arial" w:eastAsia="Arial" w:hAnsi="Arial" w:cs="Arial"/>
                <w:b/>
                <w:sz w:val="20"/>
                <w:szCs w:val="20"/>
              </w:rPr>
              <w:t>Author’s Feedback</w:t>
            </w:r>
            <w:r w:rsidRPr="003A195E">
              <w:rPr>
                <w:rFonts w:ascii="Arial" w:eastAsia="Arial" w:hAnsi="Arial" w:cs="Arial"/>
                <w:sz w:val="20"/>
                <w:szCs w:val="20"/>
              </w:rPr>
              <w:t xml:space="preserve"> (It is mandatory that authors should write his/her feedback here)</w:t>
            </w:r>
          </w:p>
          <w:p w:rsidR="000A6DC0" w:rsidRPr="003A195E" w:rsidRDefault="000A6DC0">
            <w:pPr>
              <w:keepNext/>
              <w:rPr>
                <w:rFonts w:ascii="Arial" w:eastAsia="Arial" w:hAnsi="Arial" w:cs="Arial"/>
                <w:sz w:val="20"/>
                <w:szCs w:val="20"/>
              </w:rPr>
            </w:pPr>
          </w:p>
        </w:tc>
      </w:tr>
      <w:tr w:rsidR="000A6DC0" w:rsidRPr="003A195E">
        <w:trPr>
          <w:trHeight w:val="890"/>
        </w:trPr>
        <w:tc>
          <w:tcPr>
            <w:tcW w:w="6831" w:type="dxa"/>
            <w:tcMar>
              <w:top w:w="0" w:type="dxa"/>
              <w:left w:w="108" w:type="dxa"/>
              <w:bottom w:w="0" w:type="dxa"/>
              <w:right w:w="108" w:type="dxa"/>
            </w:tcMar>
            <w:vAlign w:val="center"/>
          </w:tcPr>
          <w:p w:rsidR="000A6DC0" w:rsidRPr="003A195E" w:rsidRDefault="00A44D18">
            <w:pPr>
              <w:rPr>
                <w:rFonts w:ascii="Arial" w:eastAsia="Arial" w:hAnsi="Arial" w:cs="Arial"/>
                <w:sz w:val="20"/>
                <w:szCs w:val="20"/>
              </w:rPr>
            </w:pPr>
            <w:r w:rsidRPr="003A195E">
              <w:rPr>
                <w:rFonts w:ascii="Arial" w:eastAsia="Arial" w:hAnsi="Arial" w:cs="Arial"/>
                <w:b/>
                <w:sz w:val="20"/>
                <w:szCs w:val="20"/>
              </w:rPr>
              <w:t xml:space="preserve">Are there ethical issues in this manuscript? </w:t>
            </w:r>
          </w:p>
          <w:p w:rsidR="000A6DC0" w:rsidRPr="003A195E" w:rsidRDefault="000A6DC0">
            <w:pPr>
              <w:rPr>
                <w:rFonts w:ascii="Arial" w:eastAsia="Arial" w:hAnsi="Arial" w:cs="Arial"/>
                <w:sz w:val="20"/>
                <w:szCs w:val="20"/>
              </w:rPr>
            </w:pPr>
          </w:p>
        </w:tc>
        <w:tc>
          <w:tcPr>
            <w:tcW w:w="7166" w:type="dxa"/>
            <w:tcMar>
              <w:top w:w="0" w:type="dxa"/>
              <w:left w:w="108" w:type="dxa"/>
              <w:bottom w:w="0" w:type="dxa"/>
              <w:right w:w="108" w:type="dxa"/>
            </w:tcMar>
            <w:vAlign w:val="center"/>
          </w:tcPr>
          <w:p w:rsidR="000A6DC0" w:rsidRPr="003A195E" w:rsidRDefault="00A44D18">
            <w:pPr>
              <w:rPr>
                <w:rFonts w:ascii="Arial" w:eastAsia="Arial" w:hAnsi="Arial" w:cs="Arial"/>
                <w:sz w:val="20"/>
                <w:szCs w:val="20"/>
                <w:u w:val="single"/>
              </w:rPr>
            </w:pPr>
            <w:r w:rsidRPr="003A195E">
              <w:rPr>
                <w:rFonts w:ascii="Arial" w:eastAsia="Arial" w:hAnsi="Arial" w:cs="Arial"/>
                <w:i/>
                <w:sz w:val="20"/>
                <w:szCs w:val="20"/>
                <w:u w:val="single"/>
              </w:rPr>
              <w:t xml:space="preserve">(If yes, </w:t>
            </w:r>
            <w:proofErr w:type="gramStart"/>
            <w:r w:rsidRPr="003A195E">
              <w:rPr>
                <w:rFonts w:ascii="Arial" w:eastAsia="Arial" w:hAnsi="Arial" w:cs="Arial"/>
                <w:i/>
                <w:sz w:val="20"/>
                <w:szCs w:val="20"/>
                <w:u w:val="single"/>
              </w:rPr>
              <w:t>Kindly</w:t>
            </w:r>
            <w:proofErr w:type="gramEnd"/>
            <w:r w:rsidRPr="003A195E">
              <w:rPr>
                <w:rFonts w:ascii="Arial" w:eastAsia="Arial" w:hAnsi="Arial" w:cs="Arial"/>
                <w:i/>
                <w:sz w:val="20"/>
                <w:szCs w:val="20"/>
                <w:u w:val="single"/>
              </w:rPr>
              <w:t xml:space="preserve"> please write down the ethical issues here in details)</w:t>
            </w:r>
          </w:p>
          <w:p w:rsidR="000A6DC0" w:rsidRPr="003A195E" w:rsidRDefault="000A6DC0">
            <w:pPr>
              <w:rPr>
                <w:rFonts w:ascii="Arial" w:eastAsia="Arial" w:hAnsi="Arial" w:cs="Arial"/>
                <w:sz w:val="20"/>
                <w:szCs w:val="20"/>
              </w:rPr>
            </w:pPr>
          </w:p>
        </w:tc>
        <w:tc>
          <w:tcPr>
            <w:tcW w:w="7153" w:type="dxa"/>
            <w:vAlign w:val="center"/>
          </w:tcPr>
          <w:p w:rsidR="000A6DC0" w:rsidRPr="003A195E" w:rsidRDefault="00A44D18">
            <w:pPr>
              <w:rPr>
                <w:rFonts w:ascii="Arial" w:eastAsia="Arial" w:hAnsi="Arial" w:cs="Arial"/>
                <w:sz w:val="20"/>
                <w:szCs w:val="20"/>
              </w:rPr>
            </w:pPr>
            <w:r w:rsidRPr="003A195E">
              <w:rPr>
                <w:rFonts w:ascii="Arial" w:eastAsia="Arial" w:hAnsi="Arial" w:cs="Arial"/>
                <w:sz w:val="20"/>
                <w:szCs w:val="20"/>
              </w:rPr>
              <w:t>No</w:t>
            </w:r>
          </w:p>
          <w:p w:rsidR="000A6DC0" w:rsidRPr="003A195E" w:rsidRDefault="000A6DC0">
            <w:pPr>
              <w:rPr>
                <w:rFonts w:ascii="Arial" w:eastAsia="Arial" w:hAnsi="Arial" w:cs="Arial"/>
                <w:sz w:val="20"/>
                <w:szCs w:val="20"/>
              </w:rPr>
            </w:pPr>
          </w:p>
          <w:p w:rsidR="000A6DC0" w:rsidRPr="003A195E" w:rsidRDefault="000A6DC0">
            <w:pPr>
              <w:rPr>
                <w:rFonts w:ascii="Arial" w:eastAsia="Arial" w:hAnsi="Arial" w:cs="Arial"/>
                <w:sz w:val="20"/>
                <w:szCs w:val="20"/>
              </w:rPr>
            </w:pPr>
          </w:p>
        </w:tc>
      </w:tr>
    </w:tbl>
    <w:p w:rsidR="000A6DC0" w:rsidRPr="003A195E" w:rsidRDefault="000A6DC0">
      <w:pPr>
        <w:rPr>
          <w:rFonts w:ascii="Arial" w:hAnsi="Arial" w:cs="Arial"/>
          <w:sz w:val="20"/>
          <w:szCs w:val="20"/>
        </w:rPr>
      </w:pPr>
    </w:p>
    <w:p w:rsidR="000A6DC0" w:rsidRPr="003A195E" w:rsidRDefault="000A6DC0">
      <w:pPr>
        <w:rPr>
          <w:rFonts w:ascii="Arial" w:hAnsi="Arial" w:cs="Arial"/>
          <w:sz w:val="20"/>
          <w:szCs w:val="20"/>
        </w:rPr>
      </w:pPr>
    </w:p>
    <w:p w:rsidR="000A6DC0" w:rsidRPr="003A195E" w:rsidRDefault="000A6DC0">
      <w:pPr>
        <w:rPr>
          <w:rFonts w:ascii="Arial" w:hAnsi="Arial" w:cs="Arial"/>
          <w:sz w:val="20"/>
          <w:szCs w:val="20"/>
          <w:u w:val="single"/>
        </w:rPr>
      </w:pPr>
    </w:p>
    <w:p w:rsidR="000A6DC0" w:rsidRPr="003A195E" w:rsidRDefault="000A6DC0">
      <w:pPr>
        <w:rPr>
          <w:rFonts w:ascii="Arial" w:hAnsi="Arial" w:cs="Arial"/>
          <w:sz w:val="20"/>
          <w:szCs w:val="20"/>
        </w:rPr>
      </w:pPr>
    </w:p>
    <w:p w:rsidR="000A6DC0" w:rsidRPr="003A195E" w:rsidRDefault="000A6DC0">
      <w:pPr>
        <w:pBdr>
          <w:top w:val="nil"/>
          <w:left w:val="nil"/>
          <w:bottom w:val="nil"/>
          <w:right w:val="nil"/>
          <w:between w:val="nil"/>
        </w:pBdr>
        <w:jc w:val="both"/>
        <w:rPr>
          <w:rFonts w:ascii="Arial" w:hAnsi="Arial" w:cs="Arial"/>
          <w:color w:val="000000"/>
          <w:sz w:val="20"/>
          <w:szCs w:val="20"/>
          <w:u w:val="single"/>
        </w:rPr>
      </w:pPr>
      <w:bookmarkStart w:id="2" w:name="_GoBack"/>
      <w:bookmarkEnd w:id="2"/>
    </w:p>
    <w:sectPr w:rsidR="000A6DC0" w:rsidRPr="003A195E">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D18" w:rsidRDefault="00A44D18">
      <w:r>
        <w:separator/>
      </w:r>
    </w:p>
  </w:endnote>
  <w:endnote w:type="continuationSeparator" w:id="0">
    <w:p w:rsidR="00A44D18" w:rsidRDefault="00A4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DC0" w:rsidRDefault="00A44D18">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D18" w:rsidRDefault="00A44D18">
      <w:r>
        <w:separator/>
      </w:r>
    </w:p>
  </w:footnote>
  <w:footnote w:type="continuationSeparator" w:id="0">
    <w:p w:rsidR="00A44D18" w:rsidRDefault="00A44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DC0" w:rsidRDefault="000A6DC0">
    <w:pPr>
      <w:spacing w:after="280"/>
      <w:jc w:val="center"/>
      <w:rPr>
        <w:rFonts w:ascii="Arial" w:eastAsia="Arial" w:hAnsi="Arial" w:cs="Arial"/>
        <w:color w:val="003399"/>
        <w:u w:val="single"/>
      </w:rPr>
    </w:pPr>
  </w:p>
  <w:p w:rsidR="000A6DC0" w:rsidRDefault="00A44D18">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DC0"/>
    <w:rsid w:val="000A6DC0"/>
    <w:rsid w:val="003A195E"/>
    <w:rsid w:val="00A44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8BB62C-1D84-4BE3-A33C-E8B57AD8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2</cp:revision>
  <dcterms:created xsi:type="dcterms:W3CDTF">2025-07-22T08:08:00Z</dcterms:created>
  <dcterms:modified xsi:type="dcterms:W3CDTF">2025-07-22T08:08:00Z</dcterms:modified>
</cp:coreProperties>
</file>