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A7BFB" w14:paraId="300138D5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D60A75B" w14:textId="77777777" w:rsidR="00602F7D" w:rsidRPr="005A7BF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A7BFB" w14:paraId="2F95EACF" w14:textId="77777777" w:rsidTr="002643B3">
        <w:trPr>
          <w:trHeight w:val="290"/>
        </w:trPr>
        <w:tc>
          <w:tcPr>
            <w:tcW w:w="1234" w:type="pct"/>
          </w:tcPr>
          <w:p w14:paraId="39EE1713" w14:textId="77777777" w:rsidR="0000007A" w:rsidRPr="005A7BF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A7BF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8099E" w14:textId="77777777" w:rsidR="0000007A" w:rsidRPr="005A7BFB" w:rsidRDefault="00BB686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826BD7" w:rsidRPr="005A7BF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Plant &amp; Soil Science</w:t>
              </w:r>
            </w:hyperlink>
            <w:r w:rsidR="00826BD7" w:rsidRPr="005A7BFB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A7BFB" w14:paraId="2DD71D6A" w14:textId="77777777" w:rsidTr="002643B3">
        <w:trPr>
          <w:trHeight w:val="290"/>
        </w:trPr>
        <w:tc>
          <w:tcPr>
            <w:tcW w:w="1234" w:type="pct"/>
          </w:tcPr>
          <w:p w14:paraId="255DDD25" w14:textId="77777777" w:rsidR="0000007A" w:rsidRPr="005A7BF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A7BF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99508" w14:textId="77777777" w:rsidR="0000007A" w:rsidRPr="005A7BFB" w:rsidRDefault="00FC3A98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A7B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Ms_IJPSS_140886</w:t>
            </w:r>
          </w:p>
        </w:tc>
      </w:tr>
      <w:tr w:rsidR="0000007A" w:rsidRPr="005A7BFB" w14:paraId="308F0C21" w14:textId="77777777" w:rsidTr="002643B3">
        <w:trPr>
          <w:trHeight w:val="650"/>
        </w:trPr>
        <w:tc>
          <w:tcPr>
            <w:tcW w:w="1234" w:type="pct"/>
          </w:tcPr>
          <w:p w14:paraId="30902641" w14:textId="77777777" w:rsidR="0000007A" w:rsidRPr="005A7BF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A7BF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84EAD" w14:textId="77777777" w:rsidR="0000007A" w:rsidRPr="005A7BFB" w:rsidRDefault="00FC3A9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A7BFB">
              <w:rPr>
                <w:rFonts w:ascii="Arial" w:hAnsi="Arial" w:cs="Arial"/>
                <w:b/>
                <w:sz w:val="20"/>
                <w:szCs w:val="20"/>
                <w:lang w:val="en-GB"/>
              </w:rPr>
              <w:t>Onion growth, seed yield and seed quality in response to different nitrogen sources in mid hill of Himachal Pradesh</w:t>
            </w:r>
          </w:p>
        </w:tc>
      </w:tr>
      <w:tr w:rsidR="00CF0BBB" w:rsidRPr="005A7BFB" w14:paraId="23910E3A" w14:textId="77777777" w:rsidTr="002643B3">
        <w:trPr>
          <w:trHeight w:val="332"/>
        </w:trPr>
        <w:tc>
          <w:tcPr>
            <w:tcW w:w="1234" w:type="pct"/>
          </w:tcPr>
          <w:p w14:paraId="7AD11A30" w14:textId="77777777" w:rsidR="00CF0BBB" w:rsidRPr="005A7BF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A7BF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6993A" w14:textId="77777777" w:rsidR="00CF0BBB" w:rsidRPr="005A7BFB" w:rsidRDefault="00FC3A9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A7BFB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0EDB9DD7" w14:textId="77777777" w:rsidR="00375C2F" w:rsidRPr="005A7BFB" w:rsidRDefault="00375C2F" w:rsidP="00375C2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75C2F" w:rsidRPr="005A7BFB" w14:paraId="3AFF8FD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A43019F" w14:textId="77777777" w:rsidR="00375C2F" w:rsidRPr="005A7BFB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A7BF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A7BFB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7A1F34D" w14:textId="77777777" w:rsidR="00375C2F" w:rsidRPr="005A7BFB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5C2F" w:rsidRPr="005A7BFB" w14:paraId="47350B85" w14:textId="77777777">
        <w:tc>
          <w:tcPr>
            <w:tcW w:w="1265" w:type="pct"/>
            <w:noWrap/>
          </w:tcPr>
          <w:p w14:paraId="793DEDCA" w14:textId="77777777" w:rsidR="00375C2F" w:rsidRPr="005A7BFB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7D8518C" w14:textId="77777777" w:rsidR="00375C2F" w:rsidRPr="005A7BFB" w:rsidRDefault="00375C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A7BFB">
              <w:rPr>
                <w:rFonts w:ascii="Arial" w:hAnsi="Arial" w:cs="Arial"/>
                <w:lang w:val="en-GB"/>
              </w:rPr>
              <w:t>Reviewer’s comment</w:t>
            </w:r>
          </w:p>
          <w:p w14:paraId="20BD48BE" w14:textId="77777777" w:rsidR="0078731D" w:rsidRPr="005A7BFB" w:rsidRDefault="0078731D" w:rsidP="0078731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BF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89C758C" w14:textId="77777777" w:rsidR="0078731D" w:rsidRPr="005A7BFB" w:rsidRDefault="0078731D" w:rsidP="007873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5562B24" w14:textId="77777777" w:rsidR="00DB7525" w:rsidRPr="005A7BFB" w:rsidRDefault="00DB7525" w:rsidP="00DB7525">
            <w:pPr>
              <w:spacing w:after="160" w:line="259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A7BF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A7BF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5C1CF29" w14:textId="77777777" w:rsidR="00375C2F" w:rsidRPr="005A7BFB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5A7BFB" w14:paraId="4BC2D4D5" w14:textId="77777777">
        <w:trPr>
          <w:trHeight w:val="1264"/>
        </w:trPr>
        <w:tc>
          <w:tcPr>
            <w:tcW w:w="1265" w:type="pct"/>
            <w:noWrap/>
          </w:tcPr>
          <w:p w14:paraId="5907CCEC" w14:textId="77777777" w:rsidR="00375C2F" w:rsidRPr="005A7BFB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A7B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B4D713F" w14:textId="77777777" w:rsidR="00375C2F" w:rsidRPr="005A7BFB" w:rsidRDefault="00375C2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4FE4CDD" w14:textId="77777777" w:rsidR="003544DE" w:rsidRPr="005A7BFB" w:rsidRDefault="003544DE" w:rsidP="00636DFA">
            <w:pPr>
              <w:pStyle w:val="NormalWeb"/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5A7BFB">
              <w:rPr>
                <w:rFonts w:ascii="Arial" w:hAnsi="Arial" w:cs="Arial"/>
                <w:sz w:val="20"/>
                <w:szCs w:val="20"/>
                <w:lang w:val="en-GB"/>
              </w:rPr>
              <w:t xml:space="preserve">The article's strengths are: </w:t>
            </w:r>
            <w:r w:rsidRPr="005A7BF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Agronomic relevance: The study addresses an important issue in Indian agriculture and proposes practical solutions through nitrogen fertilizer management</w:t>
            </w:r>
            <w:r w:rsidR="00636DFA" w:rsidRPr="005A7BF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; </w:t>
            </w:r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Robust experimental design: The field trial is well-structured using a Randomized Complete Block Design (RCBD) with an adequate number of replications and clearly defined treatments</w:t>
            </w:r>
            <w:r w:rsidR="00636DFA" w:rsidRPr="005A7BFB">
              <w:rPr>
                <w:rFonts w:ascii="Arial" w:hAnsi="Arial" w:cs="Arial"/>
                <w:sz w:val="20"/>
                <w:szCs w:val="20"/>
                <w:lang w:eastAsia="pt-BR"/>
              </w:rPr>
              <w:t xml:space="preserve">; </w:t>
            </w:r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Comprehensive parameter evaluation: The analysis includes agronomic traits, seed quality, soil fertility, and economic returns, offering an integrated perspective of treatment effects</w:t>
            </w:r>
            <w:r w:rsidR="00636DFA" w:rsidRPr="005A7BFB">
              <w:rPr>
                <w:rFonts w:ascii="Arial" w:hAnsi="Arial" w:cs="Arial"/>
                <w:sz w:val="20"/>
                <w:szCs w:val="20"/>
                <w:lang w:eastAsia="pt-BR"/>
              </w:rPr>
              <w:t xml:space="preserve">; </w:t>
            </w:r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Consistent and well-justified results: The discussion is effectively supported by recent literature, strengthening the reliability of the conclusions</w:t>
            </w:r>
            <w:r w:rsidR="00636DFA" w:rsidRPr="005A7BFB">
              <w:rPr>
                <w:rFonts w:ascii="Arial" w:hAnsi="Arial" w:cs="Arial"/>
                <w:sz w:val="20"/>
                <w:szCs w:val="20"/>
                <w:lang w:eastAsia="pt-BR"/>
              </w:rPr>
              <w:t xml:space="preserve">; </w:t>
            </w:r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 xml:space="preserve">  Practical applicability: Economic indicators and nitrogen use efficiency make the findings relevant for farmers and extension workers.</w:t>
            </w:r>
          </w:p>
          <w:p w14:paraId="2AD77EFF" w14:textId="77777777" w:rsidR="00375C2F" w:rsidRPr="005A7BFB" w:rsidRDefault="00375C2F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3" w:type="pct"/>
          </w:tcPr>
          <w:p w14:paraId="282FC5C5" w14:textId="77777777" w:rsidR="00375C2F" w:rsidRPr="005A7BFB" w:rsidRDefault="00291FB5" w:rsidP="00291F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5A7BFB">
              <w:rPr>
                <w:rFonts w:ascii="Arial" w:hAnsi="Arial" w:cs="Arial"/>
                <w:b w:val="0"/>
              </w:rPr>
              <w:t>Authors</w:t>
            </w:r>
            <w:proofErr w:type="spellEnd"/>
            <w:r w:rsidRPr="005A7BFB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5A7BFB">
              <w:rPr>
                <w:rFonts w:ascii="Arial" w:hAnsi="Arial" w:cs="Arial"/>
                <w:b w:val="0"/>
              </w:rPr>
              <w:t>agreed</w:t>
            </w:r>
            <w:proofErr w:type="spellEnd"/>
            <w:r w:rsidRPr="005A7BFB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5A7BFB">
              <w:rPr>
                <w:rFonts w:ascii="Arial" w:hAnsi="Arial" w:cs="Arial"/>
                <w:b w:val="0"/>
              </w:rPr>
              <w:t>with</w:t>
            </w:r>
            <w:proofErr w:type="spellEnd"/>
            <w:r w:rsidRPr="005A7BFB">
              <w:rPr>
                <w:rFonts w:ascii="Arial" w:hAnsi="Arial" w:cs="Arial"/>
                <w:b w:val="0"/>
              </w:rPr>
              <w:t xml:space="preserve"> the </w:t>
            </w:r>
            <w:proofErr w:type="spellStart"/>
            <w:r w:rsidRPr="005A7BFB">
              <w:rPr>
                <w:rFonts w:ascii="Arial" w:hAnsi="Arial" w:cs="Arial"/>
                <w:b w:val="0"/>
              </w:rPr>
              <w:t>reviewers</w:t>
            </w:r>
            <w:proofErr w:type="spellEnd"/>
            <w:r w:rsidRPr="005A7BFB">
              <w:rPr>
                <w:rFonts w:ascii="Arial" w:hAnsi="Arial" w:cs="Arial"/>
                <w:b w:val="0"/>
              </w:rPr>
              <w:t>’ points.</w:t>
            </w:r>
          </w:p>
        </w:tc>
      </w:tr>
      <w:tr w:rsidR="00375C2F" w:rsidRPr="005A7BFB" w14:paraId="4D64C990" w14:textId="77777777">
        <w:trPr>
          <w:trHeight w:val="1262"/>
        </w:trPr>
        <w:tc>
          <w:tcPr>
            <w:tcW w:w="1265" w:type="pct"/>
            <w:noWrap/>
          </w:tcPr>
          <w:p w14:paraId="0C6BC70C" w14:textId="77777777" w:rsidR="00375C2F" w:rsidRPr="005A7BFB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A7B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BFDEC5" w14:textId="77777777" w:rsidR="00375C2F" w:rsidRPr="005A7BFB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A7B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4D1E303" w14:textId="77777777" w:rsidR="00375C2F" w:rsidRPr="005A7BFB" w:rsidRDefault="00375C2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2FED3D0" w14:textId="77777777" w:rsidR="00375C2F" w:rsidRPr="005A7BFB" w:rsidRDefault="00636DF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A7B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510B7B7" w14:textId="77777777" w:rsidR="00375C2F" w:rsidRPr="005A7BFB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5A7BFB" w14:paraId="5547E5A0" w14:textId="77777777">
        <w:trPr>
          <w:trHeight w:val="1262"/>
        </w:trPr>
        <w:tc>
          <w:tcPr>
            <w:tcW w:w="1265" w:type="pct"/>
            <w:noWrap/>
          </w:tcPr>
          <w:p w14:paraId="2E956A3D" w14:textId="77777777" w:rsidR="00375C2F" w:rsidRPr="005A7BFB" w:rsidRDefault="00375C2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A7BF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519603B" w14:textId="77777777" w:rsidR="00375C2F" w:rsidRPr="005A7BFB" w:rsidRDefault="00375C2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98D8882" w14:textId="77777777" w:rsidR="00375C2F" w:rsidRPr="005A7BFB" w:rsidRDefault="00636DF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A7B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5BAAB3C" w14:textId="77777777" w:rsidR="00375C2F" w:rsidRPr="005A7BFB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5A7BFB" w14:paraId="41B90065" w14:textId="77777777">
        <w:trPr>
          <w:trHeight w:val="704"/>
        </w:trPr>
        <w:tc>
          <w:tcPr>
            <w:tcW w:w="1265" w:type="pct"/>
            <w:noWrap/>
          </w:tcPr>
          <w:p w14:paraId="42411A3E" w14:textId="77777777" w:rsidR="00375C2F" w:rsidRPr="005A7BFB" w:rsidRDefault="00375C2F" w:rsidP="00636DF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A7BF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698A4AC" w14:textId="77777777" w:rsidR="00636DFA" w:rsidRPr="005A7BFB" w:rsidRDefault="00636DFA" w:rsidP="00636DF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Grammatical and orthographic issues in English: Frequent errors in grammar, spelling, and sentence structure (e.g., “</w:t>
            </w:r>
            <w:proofErr w:type="spellStart"/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recievied</w:t>
            </w:r>
            <w:proofErr w:type="spellEnd"/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,” “</w:t>
            </w:r>
            <w:proofErr w:type="spellStart"/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caluclated</w:t>
            </w:r>
            <w:proofErr w:type="spellEnd"/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,” “</w:t>
            </w:r>
            <w:proofErr w:type="spellStart"/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lef</w:t>
            </w:r>
            <w:proofErr w:type="spellEnd"/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 xml:space="preserve"> length,” “workout”) affect scientific clarity and readability.</w:t>
            </w:r>
          </w:p>
          <w:p w14:paraId="38F246C2" w14:textId="77777777" w:rsidR="00636DFA" w:rsidRPr="005A7BFB" w:rsidRDefault="00636DFA" w:rsidP="00636DF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Textual repetition and disorganization: Methodological descriptions are overly long and occasionally redundant; Important information is diluted; economic data could be better summarized and discussed.</w:t>
            </w:r>
          </w:p>
          <w:p w14:paraId="41914603" w14:textId="77777777" w:rsidR="00636DFA" w:rsidRPr="005A7BFB" w:rsidRDefault="00636DFA" w:rsidP="00636DF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Inconsistent references: Some in-text citations do not match the reference list or appear with inconsistent author names (e.g., “</w:t>
            </w:r>
            <w:proofErr w:type="spellStart"/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Yallamale</w:t>
            </w:r>
            <w:proofErr w:type="spellEnd"/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 xml:space="preserve"> and </w:t>
            </w:r>
            <w:proofErr w:type="spellStart"/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Tomar</w:t>
            </w:r>
            <w:proofErr w:type="spellEnd"/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 xml:space="preserve"> 2019” vs. “</w:t>
            </w:r>
            <w:proofErr w:type="spellStart"/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Yalamalle</w:t>
            </w:r>
            <w:proofErr w:type="spellEnd"/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”); Inconsistent formatting (use of “et al.” vs. full names) is also present.</w:t>
            </w:r>
          </w:p>
          <w:p w14:paraId="7D37AA24" w14:textId="77777777" w:rsidR="00636DFA" w:rsidRPr="005A7BFB" w:rsidRDefault="00636DFA" w:rsidP="00636DF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 xml:space="preserve">Poorly written objective: The sentence “...was conducted to </w:t>
            </w:r>
            <w:proofErr w:type="spellStart"/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standarizes</w:t>
            </w:r>
            <w:proofErr w:type="spellEnd"/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 xml:space="preserve"> the </w:t>
            </w:r>
            <w:proofErr w:type="spellStart"/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optium</w:t>
            </w:r>
            <w:proofErr w:type="spellEnd"/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 xml:space="preserve"> nitrogen source...” contains spelling and structural errors and needs rephrasing for clarity.</w:t>
            </w:r>
          </w:p>
          <w:p w14:paraId="5B872B1A" w14:textId="77777777" w:rsidR="00636DFA" w:rsidRPr="005A7BFB" w:rsidRDefault="00636DFA" w:rsidP="00636DF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Improve the structure of the Introduction: Avoid repetition and organize the rationale into clearer, more concise paragraphs; Emphasize the knowledge gap and what differentiates this study.</w:t>
            </w:r>
          </w:p>
          <w:p w14:paraId="6B8D603B" w14:textId="77777777" w:rsidR="00636DFA" w:rsidRPr="005A7BFB" w:rsidRDefault="00636DFA" w:rsidP="00636DF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Standardize and revise references: Ensure consistency in author names, years, and citation styles; Apply a uniform referencing format as per the journal’s guidelines.</w:t>
            </w:r>
          </w:p>
          <w:p w14:paraId="29B1A4D5" w14:textId="77777777" w:rsidR="00375C2F" w:rsidRPr="005A7BFB" w:rsidRDefault="00636DFA" w:rsidP="00636DF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7BFB">
              <w:rPr>
                <w:rFonts w:ascii="Arial" w:hAnsi="Arial" w:cs="Arial"/>
                <w:sz w:val="20"/>
                <w:szCs w:val="20"/>
                <w:lang w:eastAsia="pt-BR"/>
              </w:rPr>
              <w:t>More critical conclusion: The conclusion is quite affirmative; it should emphasize the need for multi-location or multi-season validation before broad recommendations are made.</w:t>
            </w:r>
          </w:p>
        </w:tc>
        <w:tc>
          <w:tcPr>
            <w:tcW w:w="1523" w:type="pct"/>
          </w:tcPr>
          <w:p w14:paraId="1F0D3A5A" w14:textId="77777777" w:rsidR="00291FB5" w:rsidRPr="005A7BFB" w:rsidRDefault="00291FB5" w:rsidP="00291FB5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IN" w:eastAsia="en-IN"/>
              </w:rPr>
            </w:pPr>
            <w:r w:rsidRPr="005A7BFB">
              <w:rPr>
                <w:rFonts w:ascii="Arial" w:hAnsi="Arial" w:cs="Arial"/>
                <w:sz w:val="20"/>
                <w:szCs w:val="20"/>
                <w:lang w:val="en-IN" w:eastAsia="en-IN"/>
              </w:rPr>
              <w:t xml:space="preserve"> </w:t>
            </w:r>
            <w:r w:rsidRPr="005A7BFB">
              <w:rPr>
                <w:rFonts w:ascii="Arial" w:hAnsi="Arial" w:cs="Arial"/>
                <w:bCs/>
                <w:sz w:val="20"/>
                <w:szCs w:val="20"/>
                <w:lang w:val="en-IN" w:eastAsia="en-IN"/>
              </w:rPr>
              <w:t>Language and grammar</w:t>
            </w:r>
            <w:r w:rsidRPr="005A7BFB">
              <w:rPr>
                <w:rFonts w:ascii="Arial" w:hAnsi="Arial" w:cs="Arial"/>
                <w:sz w:val="20"/>
                <w:szCs w:val="20"/>
                <w:lang w:val="en-IN" w:eastAsia="en-IN"/>
              </w:rPr>
              <w:t xml:space="preserve"> enhanced throughout.</w:t>
            </w:r>
          </w:p>
          <w:p w14:paraId="5984404C" w14:textId="77777777" w:rsidR="00291FB5" w:rsidRPr="005A7BFB" w:rsidRDefault="00291FB5" w:rsidP="00291FB5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IN" w:eastAsia="en-IN"/>
              </w:rPr>
            </w:pPr>
            <w:r w:rsidRPr="005A7BFB">
              <w:rPr>
                <w:rFonts w:ascii="Arial" w:hAnsi="Arial" w:cs="Arial"/>
                <w:bCs/>
                <w:sz w:val="20"/>
                <w:szCs w:val="20"/>
                <w:lang w:val="en-IN" w:eastAsia="en-IN"/>
              </w:rPr>
              <w:t>Improved structure and clarity</w:t>
            </w:r>
            <w:r w:rsidRPr="005A7BFB">
              <w:rPr>
                <w:rFonts w:ascii="Arial" w:hAnsi="Arial" w:cs="Arial"/>
                <w:sz w:val="20"/>
                <w:szCs w:val="20"/>
                <w:lang w:val="en-IN" w:eastAsia="en-IN"/>
              </w:rPr>
              <w:t xml:space="preserve"> in Methods, Introduction, and Discussion.</w:t>
            </w:r>
          </w:p>
          <w:p w14:paraId="41A386E4" w14:textId="77777777" w:rsidR="00291FB5" w:rsidRPr="005A7BFB" w:rsidRDefault="00291FB5" w:rsidP="00291FB5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IN" w:eastAsia="en-IN"/>
              </w:rPr>
            </w:pPr>
            <w:r w:rsidRPr="005A7BFB">
              <w:rPr>
                <w:rFonts w:ascii="Arial" w:hAnsi="Arial" w:cs="Arial"/>
                <w:bCs/>
                <w:sz w:val="20"/>
                <w:szCs w:val="20"/>
                <w:lang w:val="en-IN" w:eastAsia="en-IN"/>
              </w:rPr>
              <w:t>Standardized references</w:t>
            </w:r>
            <w:r w:rsidRPr="005A7BFB">
              <w:rPr>
                <w:rFonts w:ascii="Arial" w:hAnsi="Arial" w:cs="Arial"/>
                <w:sz w:val="20"/>
                <w:szCs w:val="20"/>
                <w:lang w:val="en-IN" w:eastAsia="en-IN"/>
              </w:rPr>
              <w:t xml:space="preserve"> and in-text citations.</w:t>
            </w:r>
          </w:p>
          <w:p w14:paraId="397AA628" w14:textId="77777777" w:rsidR="00291FB5" w:rsidRPr="005A7BFB" w:rsidRDefault="00291FB5" w:rsidP="00291FB5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IN" w:eastAsia="en-IN"/>
              </w:rPr>
            </w:pPr>
            <w:r w:rsidRPr="005A7BFB">
              <w:rPr>
                <w:rFonts w:ascii="Arial" w:hAnsi="Arial" w:cs="Arial"/>
                <w:bCs/>
                <w:sz w:val="20"/>
                <w:szCs w:val="20"/>
                <w:lang w:val="en-IN" w:eastAsia="en-IN"/>
              </w:rPr>
              <w:t>Objective and conclusion</w:t>
            </w:r>
            <w:r w:rsidRPr="005A7BFB">
              <w:rPr>
                <w:rFonts w:ascii="Arial" w:hAnsi="Arial" w:cs="Arial"/>
                <w:sz w:val="20"/>
                <w:szCs w:val="20"/>
                <w:lang w:val="en-IN" w:eastAsia="en-IN"/>
              </w:rPr>
              <w:t xml:space="preserve"> refined for clarity and balanced tone.</w:t>
            </w:r>
          </w:p>
          <w:p w14:paraId="31451164" w14:textId="77777777" w:rsidR="00375C2F" w:rsidRPr="005A7BFB" w:rsidRDefault="00375C2F" w:rsidP="00636D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5A7BFB" w14:paraId="46471126" w14:textId="77777777">
        <w:trPr>
          <w:trHeight w:val="703"/>
        </w:trPr>
        <w:tc>
          <w:tcPr>
            <w:tcW w:w="1265" w:type="pct"/>
            <w:noWrap/>
          </w:tcPr>
          <w:p w14:paraId="7150FF13" w14:textId="77777777" w:rsidR="00375C2F" w:rsidRPr="005A7BFB" w:rsidRDefault="00375C2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A7BF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B567AAE" w14:textId="77777777" w:rsidR="00375C2F" w:rsidRPr="005A7BFB" w:rsidRDefault="00636DF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A7BFB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FAD4BF0" w14:textId="77777777" w:rsidR="00375C2F" w:rsidRPr="005A7BFB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5C2F" w:rsidRPr="005A7BFB" w14:paraId="06AADB16" w14:textId="77777777">
        <w:trPr>
          <w:trHeight w:val="386"/>
        </w:trPr>
        <w:tc>
          <w:tcPr>
            <w:tcW w:w="1265" w:type="pct"/>
            <w:noWrap/>
          </w:tcPr>
          <w:p w14:paraId="2F69CC47" w14:textId="77777777" w:rsidR="00375C2F" w:rsidRPr="005A7BFB" w:rsidRDefault="00375C2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A7BFB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08CE81BC" w14:textId="77777777" w:rsidR="00375C2F" w:rsidRPr="005A7BFB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553B6C7" w14:textId="77777777" w:rsidR="00375C2F" w:rsidRPr="005A7BFB" w:rsidRDefault="00636D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A7BF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  <w:bookmarkStart w:id="2" w:name="_GoBack"/>
            <w:bookmarkEnd w:id="2"/>
          </w:p>
        </w:tc>
        <w:tc>
          <w:tcPr>
            <w:tcW w:w="1523" w:type="pct"/>
          </w:tcPr>
          <w:p w14:paraId="2797D3F3" w14:textId="77777777" w:rsidR="00375C2F" w:rsidRPr="005A7BFB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5C2F" w:rsidRPr="005A7BFB" w14:paraId="7529B9DF" w14:textId="77777777">
        <w:trPr>
          <w:trHeight w:val="1178"/>
        </w:trPr>
        <w:tc>
          <w:tcPr>
            <w:tcW w:w="1265" w:type="pct"/>
            <w:noWrap/>
          </w:tcPr>
          <w:p w14:paraId="63A38B3F" w14:textId="77777777" w:rsidR="00375C2F" w:rsidRPr="005A7BFB" w:rsidRDefault="00375C2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A7BF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A7BF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A7BF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421C8D4" w14:textId="77777777" w:rsidR="00375C2F" w:rsidRPr="005A7BFB" w:rsidRDefault="00375C2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F2237CB" w14:textId="77777777" w:rsidR="00375C2F" w:rsidRPr="005A7BFB" w:rsidRDefault="00375C2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EC34B3A" w14:textId="77777777" w:rsidR="00375C2F" w:rsidRPr="005A7BFB" w:rsidRDefault="00375C2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CCC9CFE" w14:textId="77777777" w:rsidR="00375C2F" w:rsidRPr="005A7BFB" w:rsidRDefault="00375C2F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0A1322" w:rsidRPr="005A7BFB" w14:paraId="5532A56C" w14:textId="77777777" w:rsidTr="000A132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70496" w14:textId="77777777" w:rsidR="000A1322" w:rsidRPr="005A7BFB" w:rsidRDefault="000A1322" w:rsidP="000A132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0"/>
            <w:bookmarkEnd w:id="1"/>
            <w:r w:rsidRPr="005A7BF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A7BF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667BFB8" w14:textId="77777777" w:rsidR="000A1322" w:rsidRPr="005A7BFB" w:rsidRDefault="000A1322" w:rsidP="000A132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A1322" w:rsidRPr="005A7BFB" w14:paraId="3B64C975" w14:textId="77777777" w:rsidTr="000A1322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10730" w14:textId="77777777" w:rsidR="000A1322" w:rsidRPr="005A7BFB" w:rsidRDefault="000A1322" w:rsidP="000A132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D85F2" w14:textId="77777777" w:rsidR="000A1322" w:rsidRPr="005A7BFB" w:rsidRDefault="000A1322" w:rsidP="000A132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A7BF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84FA8" w14:textId="77777777" w:rsidR="000A1322" w:rsidRPr="005A7BFB" w:rsidRDefault="000A1322" w:rsidP="000A132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A7BF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5A7BF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5A7BF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A1322" w:rsidRPr="005A7BFB" w14:paraId="2A14A186" w14:textId="77777777" w:rsidTr="000A132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156C9" w14:textId="77777777" w:rsidR="000A1322" w:rsidRPr="005A7BFB" w:rsidRDefault="000A1322" w:rsidP="000A132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A7BF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6BB2938" w14:textId="77777777" w:rsidR="000A1322" w:rsidRPr="005A7BFB" w:rsidRDefault="000A1322" w:rsidP="000A132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93F23" w14:textId="77777777" w:rsidR="000A1322" w:rsidRPr="005A7BFB" w:rsidRDefault="000A1322" w:rsidP="000A1322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A7BF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A7BF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A7BF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A67C383" w14:textId="77777777" w:rsidR="000A1322" w:rsidRPr="005A7BFB" w:rsidRDefault="000A1322" w:rsidP="000A132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9C428FF" w14:textId="77777777" w:rsidR="000A1322" w:rsidRPr="005A7BFB" w:rsidRDefault="000A1322" w:rsidP="000A132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57F27" w14:textId="77777777" w:rsidR="000A1322" w:rsidRPr="005A7BFB" w:rsidRDefault="000A1322" w:rsidP="000A132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1CBBDB4" w14:textId="77777777" w:rsidR="000A1322" w:rsidRPr="005A7BFB" w:rsidRDefault="000A1322" w:rsidP="000A132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039879F" w14:textId="77777777" w:rsidR="000A1322" w:rsidRPr="005A7BFB" w:rsidRDefault="000A1322" w:rsidP="000A132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74856572" w14:textId="77777777" w:rsidR="000A1322" w:rsidRPr="005A7BFB" w:rsidRDefault="000A1322" w:rsidP="000A1322">
      <w:pPr>
        <w:rPr>
          <w:rFonts w:ascii="Arial" w:hAnsi="Arial" w:cs="Arial"/>
          <w:sz w:val="20"/>
          <w:szCs w:val="20"/>
        </w:rPr>
      </w:pPr>
    </w:p>
    <w:bookmarkEnd w:id="4"/>
    <w:p w14:paraId="3C91C977" w14:textId="77777777" w:rsidR="000A1322" w:rsidRPr="005A7BFB" w:rsidRDefault="000A1322" w:rsidP="000A1322">
      <w:pPr>
        <w:rPr>
          <w:rFonts w:ascii="Arial" w:hAnsi="Arial" w:cs="Arial"/>
          <w:sz w:val="20"/>
          <w:szCs w:val="20"/>
        </w:rPr>
      </w:pPr>
    </w:p>
    <w:p w14:paraId="3FEAA83B" w14:textId="77777777" w:rsidR="000A1322" w:rsidRPr="005A7BFB" w:rsidRDefault="000A1322" w:rsidP="00375C2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0A1322" w:rsidRPr="005A7BFB" w:rsidSect="00391B3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203AC" w14:textId="77777777" w:rsidR="00BB686E" w:rsidRPr="0000007A" w:rsidRDefault="00BB686E" w:rsidP="0099583E">
      <w:r>
        <w:separator/>
      </w:r>
    </w:p>
  </w:endnote>
  <w:endnote w:type="continuationSeparator" w:id="0">
    <w:p w14:paraId="7B34170F" w14:textId="77777777" w:rsidR="00BB686E" w:rsidRPr="0000007A" w:rsidRDefault="00BB686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25A4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E05E0" w:rsidRPr="006E05E0">
      <w:rPr>
        <w:sz w:val="16"/>
      </w:rPr>
      <w:t xml:space="preserve">Version: </w:t>
    </w:r>
    <w:r w:rsidR="00FB5984">
      <w:rPr>
        <w:sz w:val="16"/>
      </w:rPr>
      <w:t>3</w:t>
    </w:r>
    <w:r w:rsidR="006E05E0" w:rsidRPr="006E05E0">
      <w:rPr>
        <w:sz w:val="16"/>
      </w:rPr>
      <w:t xml:space="preserve"> (0</w:t>
    </w:r>
    <w:r w:rsidR="00FB5984">
      <w:rPr>
        <w:sz w:val="16"/>
      </w:rPr>
      <w:t>7</w:t>
    </w:r>
    <w:r w:rsidR="006E05E0" w:rsidRPr="006E05E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F03CE" w14:textId="77777777" w:rsidR="00BB686E" w:rsidRPr="0000007A" w:rsidRDefault="00BB686E" w:rsidP="0099583E">
      <w:r>
        <w:separator/>
      </w:r>
    </w:p>
  </w:footnote>
  <w:footnote w:type="continuationSeparator" w:id="0">
    <w:p w14:paraId="18CD37E0" w14:textId="77777777" w:rsidR="00BB686E" w:rsidRPr="0000007A" w:rsidRDefault="00BB686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75FD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933F7B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B598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4EA"/>
    <w:multiLevelType w:val="multilevel"/>
    <w:tmpl w:val="4C329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A2E1C"/>
    <w:multiLevelType w:val="multilevel"/>
    <w:tmpl w:val="4378C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F7BEF"/>
    <w:multiLevelType w:val="multilevel"/>
    <w:tmpl w:val="9962C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EF5EF9"/>
    <w:multiLevelType w:val="multilevel"/>
    <w:tmpl w:val="620CB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A3CF8"/>
    <w:multiLevelType w:val="multilevel"/>
    <w:tmpl w:val="5F5E2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3B817155"/>
    <w:multiLevelType w:val="multilevel"/>
    <w:tmpl w:val="4FF25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66590"/>
    <w:multiLevelType w:val="multilevel"/>
    <w:tmpl w:val="2FDEA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E65B89"/>
    <w:multiLevelType w:val="multilevel"/>
    <w:tmpl w:val="A81CA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F9A68DD"/>
    <w:multiLevelType w:val="multilevel"/>
    <w:tmpl w:val="6F741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E2253A0"/>
    <w:multiLevelType w:val="multilevel"/>
    <w:tmpl w:val="BD18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15"/>
  </w:num>
  <w:num w:numId="5">
    <w:abstractNumId w:val="10"/>
  </w:num>
  <w:num w:numId="6">
    <w:abstractNumId w:val="1"/>
  </w:num>
  <w:num w:numId="7">
    <w:abstractNumId w:val="4"/>
  </w:num>
  <w:num w:numId="8">
    <w:abstractNumId w:val="20"/>
  </w:num>
  <w:num w:numId="9">
    <w:abstractNumId w:val="18"/>
  </w:num>
  <w:num w:numId="10">
    <w:abstractNumId w:val="3"/>
  </w:num>
  <w:num w:numId="11">
    <w:abstractNumId w:val="2"/>
  </w:num>
  <w:num w:numId="12">
    <w:abstractNumId w:val="7"/>
  </w:num>
  <w:num w:numId="13">
    <w:abstractNumId w:val="12"/>
  </w:num>
  <w:num w:numId="14">
    <w:abstractNumId w:val="14"/>
  </w:num>
  <w:num w:numId="15">
    <w:abstractNumId w:val="21"/>
  </w:num>
  <w:num w:numId="16">
    <w:abstractNumId w:val="0"/>
  </w:num>
  <w:num w:numId="17">
    <w:abstractNumId w:val="16"/>
  </w:num>
  <w:num w:numId="18">
    <w:abstractNumId w:val="9"/>
  </w:num>
  <w:num w:numId="19">
    <w:abstractNumId w:val="19"/>
  </w:num>
  <w:num w:numId="20">
    <w:abstractNumId w:val="8"/>
  </w:num>
  <w:num w:numId="21">
    <w:abstractNumId w:val="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pt-B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1A35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1322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455E"/>
    <w:rsid w:val="001F707F"/>
    <w:rsid w:val="002011F3"/>
    <w:rsid w:val="00201B85"/>
    <w:rsid w:val="00202E80"/>
    <w:rsid w:val="00206943"/>
    <w:rsid w:val="002105F7"/>
    <w:rsid w:val="00220111"/>
    <w:rsid w:val="0022265B"/>
    <w:rsid w:val="0022369C"/>
    <w:rsid w:val="002320EB"/>
    <w:rsid w:val="00232B93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1FB5"/>
    <w:rsid w:val="00293482"/>
    <w:rsid w:val="002D7EA9"/>
    <w:rsid w:val="002E1211"/>
    <w:rsid w:val="002E2339"/>
    <w:rsid w:val="002E6D86"/>
    <w:rsid w:val="002F6935"/>
    <w:rsid w:val="00311B58"/>
    <w:rsid w:val="00312559"/>
    <w:rsid w:val="003204B8"/>
    <w:rsid w:val="003240A2"/>
    <w:rsid w:val="0033692F"/>
    <w:rsid w:val="00346223"/>
    <w:rsid w:val="003544DE"/>
    <w:rsid w:val="00375C2F"/>
    <w:rsid w:val="00377192"/>
    <w:rsid w:val="00391B3E"/>
    <w:rsid w:val="003A04E7"/>
    <w:rsid w:val="003A4991"/>
    <w:rsid w:val="003A6E1A"/>
    <w:rsid w:val="003B2172"/>
    <w:rsid w:val="003E746A"/>
    <w:rsid w:val="00407020"/>
    <w:rsid w:val="00422915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7719"/>
    <w:rsid w:val="004B4CAD"/>
    <w:rsid w:val="004B4FDC"/>
    <w:rsid w:val="004C3DF1"/>
    <w:rsid w:val="004D2E36"/>
    <w:rsid w:val="004F657B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A7BFB"/>
    <w:rsid w:val="005B12E0"/>
    <w:rsid w:val="005C25A0"/>
    <w:rsid w:val="005D230D"/>
    <w:rsid w:val="005F51E1"/>
    <w:rsid w:val="00602F7D"/>
    <w:rsid w:val="00605952"/>
    <w:rsid w:val="00620677"/>
    <w:rsid w:val="00624032"/>
    <w:rsid w:val="00636DFA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05E0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46876"/>
    <w:rsid w:val="00766889"/>
    <w:rsid w:val="00766A0D"/>
    <w:rsid w:val="00767F8C"/>
    <w:rsid w:val="00780B67"/>
    <w:rsid w:val="0078731D"/>
    <w:rsid w:val="007B1099"/>
    <w:rsid w:val="007B6E18"/>
    <w:rsid w:val="007C664B"/>
    <w:rsid w:val="007D0246"/>
    <w:rsid w:val="007F5873"/>
    <w:rsid w:val="00806382"/>
    <w:rsid w:val="00815F94"/>
    <w:rsid w:val="0082130C"/>
    <w:rsid w:val="008224E2"/>
    <w:rsid w:val="00825DC9"/>
    <w:rsid w:val="0082676D"/>
    <w:rsid w:val="00826BD7"/>
    <w:rsid w:val="00831055"/>
    <w:rsid w:val="008423BB"/>
    <w:rsid w:val="00846F1F"/>
    <w:rsid w:val="0086429A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08EF"/>
    <w:rsid w:val="008E7747"/>
    <w:rsid w:val="008F36E4"/>
    <w:rsid w:val="00933C8B"/>
    <w:rsid w:val="00954984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1808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5334"/>
    <w:rsid w:val="00B21D23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2DF8"/>
    <w:rsid w:val="00BA6421"/>
    <w:rsid w:val="00BB34E6"/>
    <w:rsid w:val="00BB4FEC"/>
    <w:rsid w:val="00BB686E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2D43"/>
    <w:rsid w:val="00C22886"/>
    <w:rsid w:val="00C25C8F"/>
    <w:rsid w:val="00C263C6"/>
    <w:rsid w:val="00C62547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70B4"/>
    <w:rsid w:val="00D40416"/>
    <w:rsid w:val="00D45135"/>
    <w:rsid w:val="00D45CF7"/>
    <w:rsid w:val="00D4782A"/>
    <w:rsid w:val="00D535D5"/>
    <w:rsid w:val="00D7603E"/>
    <w:rsid w:val="00D8579C"/>
    <w:rsid w:val="00D90124"/>
    <w:rsid w:val="00D9392F"/>
    <w:rsid w:val="00DA41F5"/>
    <w:rsid w:val="00DB5B54"/>
    <w:rsid w:val="00DB7525"/>
    <w:rsid w:val="00DB7E1B"/>
    <w:rsid w:val="00DC1D81"/>
    <w:rsid w:val="00E036B6"/>
    <w:rsid w:val="00E23BA0"/>
    <w:rsid w:val="00E409DA"/>
    <w:rsid w:val="00E451EA"/>
    <w:rsid w:val="00E53E52"/>
    <w:rsid w:val="00E57F4B"/>
    <w:rsid w:val="00E63889"/>
    <w:rsid w:val="00E65EB7"/>
    <w:rsid w:val="00E71C8D"/>
    <w:rsid w:val="00E72360"/>
    <w:rsid w:val="00E80B81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5484"/>
    <w:rsid w:val="00F4700F"/>
    <w:rsid w:val="00F51F7F"/>
    <w:rsid w:val="00F573EA"/>
    <w:rsid w:val="00F57E9D"/>
    <w:rsid w:val="00FA6528"/>
    <w:rsid w:val="00FB5984"/>
    <w:rsid w:val="00FC2E17"/>
    <w:rsid w:val="00FC3A98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9A3CB9"/>
  <w15:chartTrackingRefBased/>
  <w15:docId w15:val="{B746F594-4DA1-134D-B6F8-42CF3EB6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49771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4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544DE"/>
    <w:rPr>
      <w:rFonts w:ascii="Segoe UI" w:eastAsia="Times New Roman" w:hAnsi="Segoe UI" w:cs="Segoe UI"/>
      <w:sz w:val="18"/>
      <w:szCs w:val="18"/>
      <w:lang w:val="en-US" w:eastAsia="en-US"/>
    </w:rPr>
  </w:style>
  <w:style w:type="character" w:styleId="Strong">
    <w:name w:val="Strong"/>
    <w:uiPriority w:val="22"/>
    <w:qFormat/>
    <w:rsid w:val="003544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pss.com/index.php/IJP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A2A0A-0CE9-4EF4-90DC-F5BA865B0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618</Words>
  <Characters>3525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Títulos</vt:lpstr>
      </vt:variant>
      <vt:variant>
        <vt:i4>5</vt:i4>
      </vt:variant>
    </vt:vector>
  </HeadingPairs>
  <TitlesOfParts>
    <vt:vector size="7" baseType="lpstr">
      <vt:lpstr/>
      <vt:lpstr/>
      <vt:lpstr>General guidelines for the Peer Review process: </vt:lpstr>
      <vt:lpstr/>
      <vt:lpstr>Artificial Intelligence (AI) generated or assisted review comments are strictly </vt:lpstr>
      <vt:lpstr/>
      <vt:lpstr/>
    </vt:vector>
  </TitlesOfParts>
  <Company/>
  <LinksUpToDate>false</LinksUpToDate>
  <CharactersWithSpaces>4135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https://journalijpss.com/index.php/IJPSS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1186</cp:lastModifiedBy>
  <cp:revision>3</cp:revision>
  <dcterms:created xsi:type="dcterms:W3CDTF">2025-07-24T16:03:00Z</dcterms:created>
  <dcterms:modified xsi:type="dcterms:W3CDTF">2025-07-25T07:32:00Z</dcterms:modified>
</cp:coreProperties>
</file>