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4152B5" w14:textId="77777777" w:rsidR="000E47C0" w:rsidRPr="00CA3E4E" w:rsidRDefault="00B00471">
      <w:pPr>
        <w:pStyle w:val="BodyText"/>
        <w:spacing w:before="101"/>
        <w:rPr>
          <w:rFonts w:ascii="Arial" w:hAnsi="Arial" w:cs="Arial"/>
          <w:b w:val="0"/>
        </w:rPr>
      </w:pPr>
      <w:proofErr w:type="spellStart"/>
      <w:r w:rsidRPr="00CA3E4E">
        <w:rPr>
          <w:rFonts w:ascii="Arial" w:hAnsi="Arial" w:cs="Arial"/>
          <w:b w:val="0"/>
        </w:rPr>
        <w:t>Tha</w:t>
      </w:r>
      <w:proofErr w:type="spellEnd"/>
    </w:p>
    <w:tbl>
      <w:tblPr>
        <w:tblW w:w="0" w:type="auto"/>
        <w:tblInd w:w="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68"/>
        <w:gridCol w:w="15770"/>
      </w:tblGrid>
      <w:tr w:rsidR="000E47C0" w:rsidRPr="00CA3E4E" w14:paraId="7270D620" w14:textId="77777777">
        <w:trPr>
          <w:trHeight w:val="290"/>
        </w:trPr>
        <w:tc>
          <w:tcPr>
            <w:tcW w:w="5168" w:type="dxa"/>
          </w:tcPr>
          <w:p w14:paraId="050EAD0B" w14:textId="77777777" w:rsidR="000E47C0" w:rsidRPr="00CA3E4E" w:rsidRDefault="00744D9C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CA3E4E">
              <w:rPr>
                <w:rFonts w:ascii="Arial" w:hAnsi="Arial" w:cs="Arial"/>
                <w:sz w:val="20"/>
                <w:szCs w:val="20"/>
              </w:rPr>
              <w:t>Journal</w:t>
            </w:r>
            <w:r w:rsidRPr="00CA3E4E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CA3E4E">
              <w:rPr>
                <w:rFonts w:ascii="Arial" w:hAnsi="Arial" w:cs="Arial"/>
                <w:spacing w:val="-2"/>
                <w:sz w:val="20"/>
                <w:szCs w:val="20"/>
              </w:rPr>
              <w:t>Name:</w:t>
            </w:r>
          </w:p>
        </w:tc>
        <w:tc>
          <w:tcPr>
            <w:tcW w:w="15770" w:type="dxa"/>
          </w:tcPr>
          <w:p w14:paraId="1F1136D2" w14:textId="77777777" w:rsidR="000E47C0" w:rsidRPr="00CA3E4E" w:rsidRDefault="009B6AC1">
            <w:pPr>
              <w:pStyle w:val="TableParagraph"/>
              <w:spacing w:before="30"/>
              <w:rPr>
                <w:rFonts w:ascii="Arial" w:hAnsi="Arial" w:cs="Arial"/>
                <w:b/>
                <w:sz w:val="20"/>
                <w:szCs w:val="20"/>
              </w:rPr>
            </w:pPr>
            <w:hyperlink r:id="rId6">
              <w:r w:rsidR="00744D9C" w:rsidRPr="00CA3E4E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Annual</w:t>
              </w:r>
              <w:r w:rsidR="00744D9C" w:rsidRPr="00CA3E4E">
                <w:rPr>
                  <w:rFonts w:ascii="Arial" w:hAnsi="Arial" w:cs="Arial"/>
                  <w:b/>
                  <w:color w:val="0000FF"/>
                  <w:spacing w:val="-7"/>
                  <w:sz w:val="20"/>
                  <w:szCs w:val="20"/>
                  <w:u w:val="single" w:color="0000FF"/>
                </w:rPr>
                <w:t xml:space="preserve"> </w:t>
              </w:r>
              <w:r w:rsidR="00744D9C" w:rsidRPr="00CA3E4E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Research</w:t>
              </w:r>
              <w:r w:rsidR="00744D9C" w:rsidRPr="00CA3E4E">
                <w:rPr>
                  <w:rFonts w:ascii="Arial" w:hAnsi="Arial" w:cs="Arial"/>
                  <w:b/>
                  <w:color w:val="0000FF"/>
                  <w:spacing w:val="-6"/>
                  <w:sz w:val="20"/>
                  <w:szCs w:val="20"/>
                  <w:u w:val="single" w:color="0000FF"/>
                </w:rPr>
                <w:t xml:space="preserve"> </w:t>
              </w:r>
              <w:r w:rsidR="00744D9C" w:rsidRPr="00CA3E4E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&amp;</w:t>
              </w:r>
              <w:r w:rsidR="00744D9C" w:rsidRPr="00CA3E4E">
                <w:rPr>
                  <w:rFonts w:ascii="Arial" w:hAnsi="Arial" w:cs="Arial"/>
                  <w:b/>
                  <w:color w:val="0000FF"/>
                  <w:spacing w:val="-3"/>
                  <w:sz w:val="20"/>
                  <w:szCs w:val="20"/>
                  <w:u w:val="single" w:color="0000FF"/>
                </w:rPr>
                <w:t xml:space="preserve"> </w:t>
              </w:r>
              <w:r w:rsidR="00744D9C" w:rsidRPr="00CA3E4E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Review</w:t>
              </w:r>
              <w:r w:rsidR="00744D9C" w:rsidRPr="00CA3E4E">
                <w:rPr>
                  <w:rFonts w:ascii="Arial" w:hAnsi="Arial" w:cs="Arial"/>
                  <w:b/>
                  <w:color w:val="0000FF"/>
                  <w:spacing w:val="-5"/>
                  <w:sz w:val="20"/>
                  <w:szCs w:val="20"/>
                  <w:u w:val="single" w:color="0000FF"/>
                </w:rPr>
                <w:t xml:space="preserve"> </w:t>
              </w:r>
              <w:r w:rsidR="00744D9C" w:rsidRPr="00CA3E4E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in</w:t>
              </w:r>
              <w:r w:rsidR="00744D9C" w:rsidRPr="00CA3E4E">
                <w:rPr>
                  <w:rFonts w:ascii="Arial" w:hAnsi="Arial" w:cs="Arial"/>
                  <w:b/>
                  <w:color w:val="0000FF"/>
                  <w:spacing w:val="-6"/>
                  <w:sz w:val="20"/>
                  <w:szCs w:val="20"/>
                  <w:u w:val="single" w:color="0000FF"/>
                </w:rPr>
                <w:t xml:space="preserve"> </w:t>
              </w:r>
              <w:r w:rsidR="00744D9C" w:rsidRPr="00CA3E4E">
                <w:rPr>
                  <w:rFonts w:ascii="Arial" w:hAnsi="Arial" w:cs="Arial"/>
                  <w:b/>
                  <w:color w:val="0000FF"/>
                  <w:spacing w:val="-2"/>
                  <w:sz w:val="20"/>
                  <w:szCs w:val="20"/>
                  <w:u w:val="single" w:color="0000FF"/>
                </w:rPr>
                <w:t>Biology</w:t>
              </w:r>
            </w:hyperlink>
          </w:p>
        </w:tc>
      </w:tr>
      <w:tr w:rsidR="000E47C0" w:rsidRPr="00CA3E4E" w14:paraId="4CC0DDD4" w14:textId="77777777">
        <w:trPr>
          <w:trHeight w:val="290"/>
        </w:trPr>
        <w:tc>
          <w:tcPr>
            <w:tcW w:w="5168" w:type="dxa"/>
          </w:tcPr>
          <w:p w14:paraId="6DD38089" w14:textId="77777777" w:rsidR="000E47C0" w:rsidRPr="00CA3E4E" w:rsidRDefault="00744D9C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CA3E4E">
              <w:rPr>
                <w:rFonts w:ascii="Arial" w:hAnsi="Arial" w:cs="Arial"/>
                <w:sz w:val="20"/>
                <w:szCs w:val="20"/>
              </w:rPr>
              <w:t>Manuscript</w:t>
            </w:r>
            <w:r w:rsidRPr="00CA3E4E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Pr="00CA3E4E">
              <w:rPr>
                <w:rFonts w:ascii="Arial" w:hAnsi="Arial" w:cs="Arial"/>
                <w:spacing w:val="-2"/>
                <w:sz w:val="20"/>
                <w:szCs w:val="20"/>
              </w:rPr>
              <w:t>Number:</w:t>
            </w:r>
          </w:p>
        </w:tc>
        <w:tc>
          <w:tcPr>
            <w:tcW w:w="15770" w:type="dxa"/>
          </w:tcPr>
          <w:p w14:paraId="65F6EBCC" w14:textId="77777777" w:rsidR="000E47C0" w:rsidRPr="00CA3E4E" w:rsidRDefault="00744D9C">
            <w:pPr>
              <w:pStyle w:val="TableParagraph"/>
              <w:spacing w:before="30"/>
              <w:rPr>
                <w:rFonts w:ascii="Arial" w:hAnsi="Arial" w:cs="Arial"/>
                <w:b/>
                <w:sz w:val="20"/>
                <w:szCs w:val="20"/>
              </w:rPr>
            </w:pPr>
            <w:r w:rsidRPr="00CA3E4E">
              <w:rPr>
                <w:rFonts w:ascii="Arial" w:hAnsi="Arial" w:cs="Arial"/>
                <w:b/>
                <w:spacing w:val="-2"/>
                <w:sz w:val="20"/>
                <w:szCs w:val="20"/>
              </w:rPr>
              <w:t>Ms_ARRB_142534</w:t>
            </w:r>
          </w:p>
        </w:tc>
      </w:tr>
      <w:tr w:rsidR="000E47C0" w:rsidRPr="00CA3E4E" w14:paraId="5DE6FD71" w14:textId="77777777">
        <w:trPr>
          <w:trHeight w:val="650"/>
        </w:trPr>
        <w:tc>
          <w:tcPr>
            <w:tcW w:w="5168" w:type="dxa"/>
          </w:tcPr>
          <w:p w14:paraId="1E0AFD5D" w14:textId="77777777" w:rsidR="000E47C0" w:rsidRPr="00CA3E4E" w:rsidRDefault="00744D9C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CA3E4E">
              <w:rPr>
                <w:rFonts w:ascii="Arial" w:hAnsi="Arial" w:cs="Arial"/>
                <w:sz w:val="20"/>
                <w:szCs w:val="20"/>
              </w:rPr>
              <w:t>Title</w:t>
            </w:r>
            <w:r w:rsidRPr="00CA3E4E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CA3E4E">
              <w:rPr>
                <w:rFonts w:ascii="Arial" w:hAnsi="Arial" w:cs="Arial"/>
                <w:sz w:val="20"/>
                <w:szCs w:val="20"/>
              </w:rPr>
              <w:t>of</w:t>
            </w:r>
            <w:r w:rsidRPr="00CA3E4E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CA3E4E">
              <w:rPr>
                <w:rFonts w:ascii="Arial" w:hAnsi="Arial" w:cs="Arial"/>
                <w:sz w:val="20"/>
                <w:szCs w:val="20"/>
              </w:rPr>
              <w:t>the</w:t>
            </w:r>
            <w:r w:rsidRPr="00CA3E4E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CA3E4E">
              <w:rPr>
                <w:rFonts w:ascii="Arial" w:hAnsi="Arial" w:cs="Arial"/>
                <w:spacing w:val="-2"/>
                <w:sz w:val="20"/>
                <w:szCs w:val="20"/>
              </w:rPr>
              <w:t>Manuscript:</w:t>
            </w:r>
          </w:p>
        </w:tc>
        <w:tc>
          <w:tcPr>
            <w:tcW w:w="15770" w:type="dxa"/>
          </w:tcPr>
          <w:p w14:paraId="26A6891E" w14:textId="77777777" w:rsidR="000E47C0" w:rsidRPr="00CA3E4E" w:rsidRDefault="00744D9C">
            <w:pPr>
              <w:pStyle w:val="TableParagraph"/>
              <w:spacing w:before="210"/>
              <w:rPr>
                <w:rFonts w:ascii="Arial" w:hAnsi="Arial" w:cs="Arial"/>
                <w:b/>
                <w:sz w:val="20"/>
                <w:szCs w:val="20"/>
              </w:rPr>
            </w:pPr>
            <w:r w:rsidRPr="00CA3E4E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CA3E4E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CA3E4E">
              <w:rPr>
                <w:rFonts w:ascii="Arial" w:hAnsi="Arial" w:cs="Arial"/>
                <w:b/>
                <w:sz w:val="20"/>
                <w:szCs w:val="20"/>
              </w:rPr>
              <w:t>review</w:t>
            </w:r>
            <w:r w:rsidRPr="00CA3E4E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CA3E4E">
              <w:rPr>
                <w:rFonts w:ascii="Arial" w:hAnsi="Arial" w:cs="Arial"/>
                <w:b/>
                <w:sz w:val="20"/>
                <w:szCs w:val="20"/>
              </w:rPr>
              <w:t>on</w:t>
            </w:r>
            <w:r w:rsidRPr="00CA3E4E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CA3E4E">
              <w:rPr>
                <w:rFonts w:ascii="Arial" w:hAnsi="Arial" w:cs="Arial"/>
                <w:b/>
                <w:sz w:val="20"/>
                <w:szCs w:val="20"/>
              </w:rPr>
              <w:t>HIV</w:t>
            </w:r>
            <w:r w:rsidRPr="00CA3E4E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CA3E4E">
              <w:rPr>
                <w:rFonts w:ascii="Arial" w:hAnsi="Arial" w:cs="Arial"/>
                <w:b/>
                <w:sz w:val="20"/>
                <w:szCs w:val="20"/>
              </w:rPr>
              <w:t>transmission</w:t>
            </w:r>
            <w:r w:rsidRPr="00CA3E4E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CA3E4E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CA3E4E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CA3E4E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CA3E4E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CA3E4E">
              <w:rPr>
                <w:rFonts w:ascii="Arial" w:hAnsi="Arial" w:cs="Arial"/>
                <w:b/>
                <w:sz w:val="20"/>
                <w:szCs w:val="20"/>
              </w:rPr>
              <w:t>female</w:t>
            </w:r>
            <w:r w:rsidRPr="00CA3E4E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CA3E4E">
              <w:rPr>
                <w:rFonts w:ascii="Arial" w:hAnsi="Arial" w:cs="Arial"/>
                <w:b/>
                <w:sz w:val="20"/>
                <w:szCs w:val="20"/>
              </w:rPr>
              <w:t>reproductive</w:t>
            </w:r>
            <w:r w:rsidRPr="00CA3E4E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CA3E4E">
              <w:rPr>
                <w:rFonts w:ascii="Arial" w:hAnsi="Arial" w:cs="Arial"/>
                <w:b/>
                <w:sz w:val="20"/>
                <w:szCs w:val="20"/>
              </w:rPr>
              <w:t>tract</w:t>
            </w:r>
            <w:r w:rsidRPr="00CA3E4E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CA3E4E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CA3E4E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CA3E4E">
              <w:rPr>
                <w:rFonts w:ascii="Arial" w:hAnsi="Arial" w:cs="Arial"/>
                <w:b/>
                <w:sz w:val="20"/>
                <w:szCs w:val="20"/>
              </w:rPr>
              <w:t>preformulation</w:t>
            </w:r>
            <w:r w:rsidRPr="00CA3E4E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CA3E4E">
              <w:rPr>
                <w:rFonts w:ascii="Arial" w:hAnsi="Arial" w:cs="Arial"/>
                <w:b/>
                <w:sz w:val="20"/>
                <w:szCs w:val="20"/>
              </w:rPr>
              <w:t>considerations</w:t>
            </w:r>
            <w:r w:rsidRPr="00CA3E4E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CA3E4E">
              <w:rPr>
                <w:rFonts w:ascii="Arial" w:hAnsi="Arial" w:cs="Arial"/>
                <w:b/>
                <w:sz w:val="20"/>
                <w:szCs w:val="20"/>
              </w:rPr>
              <w:t>for</w:t>
            </w:r>
            <w:r w:rsidRPr="00CA3E4E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CA3E4E">
              <w:rPr>
                <w:rFonts w:ascii="Arial" w:hAnsi="Arial" w:cs="Arial"/>
                <w:b/>
                <w:sz w:val="20"/>
                <w:szCs w:val="20"/>
              </w:rPr>
              <w:t>intravaginal</w:t>
            </w:r>
            <w:r w:rsidRPr="00CA3E4E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CA3E4E">
              <w:rPr>
                <w:rFonts w:ascii="Arial" w:hAnsi="Arial" w:cs="Arial"/>
                <w:b/>
                <w:sz w:val="20"/>
                <w:szCs w:val="20"/>
              </w:rPr>
              <w:t>drug</w:t>
            </w:r>
            <w:r w:rsidRPr="00CA3E4E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CA3E4E">
              <w:rPr>
                <w:rFonts w:ascii="Arial" w:hAnsi="Arial" w:cs="Arial"/>
                <w:b/>
                <w:sz w:val="20"/>
                <w:szCs w:val="20"/>
              </w:rPr>
              <w:t>delivery</w:t>
            </w:r>
            <w:r w:rsidRPr="00CA3E4E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CA3E4E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CA3E4E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CA3E4E">
              <w:rPr>
                <w:rFonts w:ascii="Arial" w:hAnsi="Arial" w:cs="Arial"/>
                <w:b/>
                <w:sz w:val="20"/>
                <w:szCs w:val="20"/>
              </w:rPr>
              <w:t>prevention</w:t>
            </w:r>
            <w:r w:rsidRPr="00CA3E4E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CA3E4E">
              <w:rPr>
                <w:rFonts w:ascii="Arial" w:hAnsi="Arial" w:cs="Arial"/>
                <w:b/>
                <w:spacing w:val="-2"/>
                <w:sz w:val="20"/>
                <w:szCs w:val="20"/>
              </w:rPr>
              <w:t>technologies</w:t>
            </w:r>
          </w:p>
        </w:tc>
      </w:tr>
      <w:tr w:rsidR="000E47C0" w:rsidRPr="00CA3E4E" w14:paraId="0C3870E7" w14:textId="77777777">
        <w:trPr>
          <w:trHeight w:val="333"/>
        </w:trPr>
        <w:tc>
          <w:tcPr>
            <w:tcW w:w="5168" w:type="dxa"/>
          </w:tcPr>
          <w:p w14:paraId="0195C513" w14:textId="77777777" w:rsidR="000E47C0" w:rsidRPr="00CA3E4E" w:rsidRDefault="00744D9C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CA3E4E">
              <w:rPr>
                <w:rFonts w:ascii="Arial" w:hAnsi="Arial" w:cs="Arial"/>
                <w:sz w:val="20"/>
                <w:szCs w:val="20"/>
              </w:rPr>
              <w:t>Type</w:t>
            </w:r>
            <w:r w:rsidRPr="00CA3E4E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CA3E4E">
              <w:rPr>
                <w:rFonts w:ascii="Arial" w:hAnsi="Arial" w:cs="Arial"/>
                <w:sz w:val="20"/>
                <w:szCs w:val="20"/>
              </w:rPr>
              <w:t>of</w:t>
            </w:r>
            <w:r w:rsidRPr="00CA3E4E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CA3E4E">
              <w:rPr>
                <w:rFonts w:ascii="Arial" w:hAnsi="Arial" w:cs="Arial"/>
                <w:sz w:val="20"/>
                <w:szCs w:val="20"/>
              </w:rPr>
              <w:t>the</w:t>
            </w:r>
            <w:r w:rsidRPr="00CA3E4E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CA3E4E">
              <w:rPr>
                <w:rFonts w:ascii="Arial" w:hAnsi="Arial" w:cs="Arial"/>
                <w:spacing w:val="-2"/>
                <w:sz w:val="20"/>
                <w:szCs w:val="20"/>
              </w:rPr>
              <w:t>Article</w:t>
            </w:r>
          </w:p>
        </w:tc>
        <w:tc>
          <w:tcPr>
            <w:tcW w:w="15770" w:type="dxa"/>
          </w:tcPr>
          <w:p w14:paraId="69B62864" w14:textId="77777777" w:rsidR="000E47C0" w:rsidRPr="00CA3E4E" w:rsidRDefault="00744D9C">
            <w:pPr>
              <w:pStyle w:val="TableParagraph"/>
              <w:spacing w:before="52"/>
              <w:rPr>
                <w:rFonts w:ascii="Arial" w:hAnsi="Arial" w:cs="Arial"/>
                <w:b/>
                <w:sz w:val="20"/>
                <w:szCs w:val="20"/>
              </w:rPr>
            </w:pPr>
            <w:r w:rsidRPr="00CA3E4E">
              <w:rPr>
                <w:rFonts w:ascii="Arial" w:hAnsi="Arial" w:cs="Arial"/>
                <w:b/>
                <w:sz w:val="20"/>
                <w:szCs w:val="20"/>
              </w:rPr>
              <w:t>Review</w:t>
            </w:r>
            <w:r w:rsidRPr="00CA3E4E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CA3E4E">
              <w:rPr>
                <w:rFonts w:ascii="Arial" w:hAnsi="Arial" w:cs="Arial"/>
                <w:b/>
                <w:spacing w:val="-2"/>
                <w:sz w:val="20"/>
                <w:szCs w:val="20"/>
              </w:rPr>
              <w:t>Article</w:t>
            </w:r>
          </w:p>
        </w:tc>
      </w:tr>
    </w:tbl>
    <w:p w14:paraId="6C50146C" w14:textId="77777777" w:rsidR="000E47C0" w:rsidRPr="00CA3E4E" w:rsidRDefault="000E47C0">
      <w:pPr>
        <w:pStyle w:val="BodyText"/>
        <w:rPr>
          <w:rFonts w:ascii="Arial" w:hAnsi="Arial" w:cs="Arial"/>
          <w:b w:val="0"/>
        </w:rPr>
      </w:pPr>
    </w:p>
    <w:tbl>
      <w:tblPr>
        <w:tblW w:w="0" w:type="auto"/>
        <w:tblInd w:w="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52"/>
        <w:gridCol w:w="9356"/>
        <w:gridCol w:w="6445"/>
      </w:tblGrid>
      <w:tr w:rsidR="000E47C0" w:rsidRPr="00CA3E4E" w14:paraId="5EE54667" w14:textId="77777777">
        <w:trPr>
          <w:trHeight w:val="450"/>
        </w:trPr>
        <w:tc>
          <w:tcPr>
            <w:tcW w:w="21153" w:type="dxa"/>
            <w:gridSpan w:val="3"/>
            <w:tcBorders>
              <w:top w:val="nil"/>
              <w:left w:val="nil"/>
              <w:right w:val="nil"/>
            </w:tcBorders>
          </w:tcPr>
          <w:p w14:paraId="572C7083" w14:textId="77777777" w:rsidR="000E47C0" w:rsidRPr="00CA3E4E" w:rsidRDefault="00744D9C">
            <w:pPr>
              <w:pStyle w:val="TableParagraph"/>
              <w:spacing w:line="221" w:lineRule="exact"/>
              <w:ind w:left="112"/>
              <w:rPr>
                <w:rFonts w:ascii="Arial" w:hAnsi="Arial" w:cs="Arial"/>
                <w:b/>
                <w:sz w:val="20"/>
                <w:szCs w:val="20"/>
              </w:rPr>
            </w:pPr>
            <w:r w:rsidRPr="00CA3E4E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PART</w:t>
            </w:r>
            <w:r w:rsidRPr="00CA3E4E">
              <w:rPr>
                <w:rFonts w:ascii="Arial" w:hAnsi="Arial" w:cs="Arial"/>
                <w:b/>
                <w:color w:val="000000"/>
                <w:spacing w:val="45"/>
                <w:sz w:val="20"/>
                <w:szCs w:val="20"/>
                <w:highlight w:val="yellow"/>
              </w:rPr>
              <w:t xml:space="preserve"> </w:t>
            </w:r>
            <w:r w:rsidRPr="00CA3E4E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1:</w:t>
            </w:r>
            <w:r w:rsidRPr="00CA3E4E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CA3E4E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</w:rPr>
              <w:t>Comments</w:t>
            </w:r>
          </w:p>
        </w:tc>
      </w:tr>
      <w:tr w:rsidR="000E47C0" w:rsidRPr="00CA3E4E" w14:paraId="45FC0829" w14:textId="77777777">
        <w:trPr>
          <w:trHeight w:val="964"/>
        </w:trPr>
        <w:tc>
          <w:tcPr>
            <w:tcW w:w="5352" w:type="dxa"/>
          </w:tcPr>
          <w:p w14:paraId="1CCABE14" w14:textId="77777777" w:rsidR="000E47C0" w:rsidRPr="00CA3E4E" w:rsidRDefault="000E47C0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6" w:type="dxa"/>
          </w:tcPr>
          <w:p w14:paraId="28EAC4E2" w14:textId="77777777" w:rsidR="000E47C0" w:rsidRPr="00CA3E4E" w:rsidRDefault="00744D9C">
            <w:pPr>
              <w:pStyle w:val="TableParagraph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r w:rsidRPr="00CA3E4E">
              <w:rPr>
                <w:rFonts w:ascii="Arial" w:hAnsi="Arial" w:cs="Arial"/>
                <w:b/>
                <w:sz w:val="20"/>
                <w:szCs w:val="20"/>
              </w:rPr>
              <w:t>Reviewer’s</w:t>
            </w:r>
            <w:r w:rsidRPr="00CA3E4E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CA3E4E">
              <w:rPr>
                <w:rFonts w:ascii="Arial" w:hAnsi="Arial" w:cs="Arial"/>
                <w:b/>
                <w:spacing w:val="-2"/>
                <w:sz w:val="20"/>
                <w:szCs w:val="20"/>
              </w:rPr>
              <w:t>comment</w:t>
            </w:r>
          </w:p>
          <w:p w14:paraId="518FCDBE" w14:textId="77777777" w:rsidR="000E47C0" w:rsidRPr="00CA3E4E" w:rsidRDefault="00744D9C">
            <w:pPr>
              <w:pStyle w:val="TableParagraph"/>
              <w:ind w:left="108" w:right="131"/>
              <w:rPr>
                <w:rFonts w:ascii="Arial" w:hAnsi="Arial" w:cs="Arial"/>
                <w:b/>
                <w:sz w:val="20"/>
                <w:szCs w:val="20"/>
              </w:rPr>
            </w:pPr>
            <w:r w:rsidRPr="00CA3E4E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Artificial</w:t>
            </w:r>
            <w:r w:rsidRPr="00CA3E4E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CA3E4E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Intelligence</w:t>
            </w:r>
            <w:r w:rsidRPr="00CA3E4E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CA3E4E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(AI)</w:t>
            </w:r>
            <w:r w:rsidRPr="00CA3E4E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CA3E4E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generated</w:t>
            </w:r>
            <w:r w:rsidRPr="00CA3E4E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CA3E4E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or</w:t>
            </w:r>
            <w:r w:rsidRPr="00CA3E4E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CA3E4E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assisted</w:t>
            </w:r>
            <w:r w:rsidRPr="00CA3E4E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CA3E4E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review</w:t>
            </w:r>
            <w:r w:rsidRPr="00CA3E4E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CA3E4E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comments</w:t>
            </w:r>
            <w:r w:rsidRPr="00CA3E4E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CA3E4E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are</w:t>
            </w:r>
            <w:r w:rsidRPr="00CA3E4E">
              <w:rPr>
                <w:rFonts w:ascii="Arial" w:hAnsi="Arial" w:cs="Arial"/>
                <w:b/>
                <w:color w:val="000000"/>
                <w:spacing w:val="-6"/>
                <w:sz w:val="20"/>
                <w:szCs w:val="20"/>
                <w:highlight w:val="yellow"/>
              </w:rPr>
              <w:t xml:space="preserve"> </w:t>
            </w:r>
            <w:r w:rsidRPr="00CA3E4E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strictly</w:t>
            </w:r>
            <w:r w:rsidRPr="00CA3E4E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CA3E4E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prohibited</w:t>
            </w:r>
            <w:r w:rsidRPr="00CA3E4E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CA3E4E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during</w:t>
            </w:r>
            <w:r w:rsidRPr="00CA3E4E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CA3E4E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peer</w:t>
            </w:r>
            <w:r w:rsidRPr="00CA3E4E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CA3E4E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  <w:highlight w:val="yellow"/>
              </w:rPr>
              <w:t>review.</w:t>
            </w:r>
          </w:p>
        </w:tc>
        <w:tc>
          <w:tcPr>
            <w:tcW w:w="6445" w:type="dxa"/>
          </w:tcPr>
          <w:p w14:paraId="002ADAA9" w14:textId="77777777" w:rsidR="000E47C0" w:rsidRPr="00CA3E4E" w:rsidRDefault="00744D9C" w:rsidP="00B00471">
            <w:pPr>
              <w:pStyle w:val="TableParagraph"/>
              <w:spacing w:line="252" w:lineRule="auto"/>
              <w:ind w:left="108" w:right="1371"/>
              <w:rPr>
                <w:rFonts w:ascii="Arial" w:hAnsi="Arial" w:cs="Arial"/>
                <w:sz w:val="20"/>
                <w:szCs w:val="20"/>
              </w:rPr>
            </w:pPr>
            <w:r w:rsidRPr="00CA3E4E">
              <w:rPr>
                <w:rFonts w:ascii="Arial" w:hAnsi="Arial" w:cs="Arial"/>
                <w:b/>
                <w:sz w:val="20"/>
                <w:szCs w:val="20"/>
              </w:rPr>
              <w:t>Author’s</w:t>
            </w:r>
            <w:r w:rsidRPr="00CA3E4E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CA3E4E">
              <w:rPr>
                <w:rFonts w:ascii="Arial" w:hAnsi="Arial" w:cs="Arial"/>
                <w:b/>
                <w:sz w:val="20"/>
                <w:szCs w:val="20"/>
              </w:rPr>
              <w:t>Feedback</w:t>
            </w:r>
            <w:r w:rsidRPr="00CA3E4E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CA3E4E">
              <w:rPr>
                <w:rFonts w:ascii="Arial" w:hAnsi="Arial" w:cs="Arial"/>
                <w:sz w:val="20"/>
                <w:szCs w:val="20"/>
              </w:rPr>
              <w:t>(It</w:t>
            </w:r>
            <w:r w:rsidRPr="00CA3E4E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CA3E4E">
              <w:rPr>
                <w:rFonts w:ascii="Arial" w:hAnsi="Arial" w:cs="Arial"/>
                <w:sz w:val="20"/>
                <w:szCs w:val="20"/>
              </w:rPr>
              <w:t>is</w:t>
            </w:r>
            <w:r w:rsidRPr="00CA3E4E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CA3E4E">
              <w:rPr>
                <w:rFonts w:ascii="Arial" w:hAnsi="Arial" w:cs="Arial"/>
                <w:sz w:val="20"/>
                <w:szCs w:val="20"/>
              </w:rPr>
              <w:t>mandatory</w:t>
            </w:r>
            <w:r w:rsidRPr="00CA3E4E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CA3E4E">
              <w:rPr>
                <w:rFonts w:ascii="Arial" w:hAnsi="Arial" w:cs="Arial"/>
                <w:sz w:val="20"/>
                <w:szCs w:val="20"/>
              </w:rPr>
              <w:t>that</w:t>
            </w:r>
            <w:r w:rsidRPr="00CA3E4E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CA3E4E">
              <w:rPr>
                <w:rFonts w:ascii="Arial" w:hAnsi="Arial" w:cs="Arial"/>
                <w:sz w:val="20"/>
                <w:szCs w:val="20"/>
              </w:rPr>
              <w:t>authors</w:t>
            </w:r>
            <w:r w:rsidRPr="00CA3E4E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CA3E4E">
              <w:rPr>
                <w:rFonts w:ascii="Arial" w:hAnsi="Arial" w:cs="Arial"/>
                <w:sz w:val="20"/>
                <w:szCs w:val="20"/>
              </w:rPr>
              <w:t>should</w:t>
            </w:r>
            <w:r w:rsidRPr="00CA3E4E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CA3E4E">
              <w:rPr>
                <w:rFonts w:ascii="Arial" w:hAnsi="Arial" w:cs="Arial"/>
                <w:sz w:val="20"/>
                <w:szCs w:val="20"/>
              </w:rPr>
              <w:t>write</w:t>
            </w:r>
            <w:r w:rsidRPr="00CA3E4E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CA3E4E">
              <w:rPr>
                <w:rFonts w:ascii="Arial" w:hAnsi="Arial" w:cs="Arial"/>
                <w:sz w:val="20"/>
                <w:szCs w:val="20"/>
              </w:rPr>
              <w:t>his/her feedback here)</w:t>
            </w:r>
          </w:p>
          <w:p w14:paraId="14D4E258" w14:textId="3D9AE9EB" w:rsidR="00B00471" w:rsidRPr="00CA3E4E" w:rsidRDefault="00B00471">
            <w:pPr>
              <w:pStyle w:val="TableParagraph"/>
              <w:spacing w:line="252" w:lineRule="auto"/>
              <w:ind w:left="108" w:right="738"/>
              <w:rPr>
                <w:rFonts w:ascii="Arial" w:hAnsi="Arial" w:cs="Arial"/>
                <w:bCs/>
                <w:sz w:val="20"/>
                <w:szCs w:val="20"/>
              </w:rPr>
            </w:pPr>
            <w:r w:rsidRPr="00CA3E4E">
              <w:rPr>
                <w:rFonts w:ascii="Arial" w:hAnsi="Arial" w:cs="Arial"/>
                <w:bCs/>
                <w:sz w:val="20"/>
                <w:szCs w:val="20"/>
              </w:rPr>
              <w:t>Noted</w:t>
            </w:r>
          </w:p>
        </w:tc>
      </w:tr>
      <w:tr w:rsidR="000E47C0" w:rsidRPr="00CA3E4E" w14:paraId="5C60AF2A" w14:textId="77777777">
        <w:trPr>
          <w:trHeight w:val="2025"/>
        </w:trPr>
        <w:tc>
          <w:tcPr>
            <w:tcW w:w="5352" w:type="dxa"/>
          </w:tcPr>
          <w:p w14:paraId="70D1DD97" w14:textId="77777777" w:rsidR="000E47C0" w:rsidRPr="00CA3E4E" w:rsidRDefault="00744D9C">
            <w:pPr>
              <w:pStyle w:val="TableParagraph"/>
              <w:ind w:left="467" w:right="199"/>
              <w:rPr>
                <w:rFonts w:ascii="Arial" w:hAnsi="Arial" w:cs="Arial"/>
                <w:b/>
                <w:sz w:val="20"/>
                <w:szCs w:val="20"/>
              </w:rPr>
            </w:pPr>
            <w:r w:rsidRPr="00CA3E4E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CA3E4E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CA3E4E">
              <w:rPr>
                <w:rFonts w:ascii="Arial" w:hAnsi="Arial" w:cs="Arial"/>
                <w:b/>
                <w:sz w:val="20"/>
                <w:szCs w:val="20"/>
              </w:rPr>
              <w:t>write</w:t>
            </w:r>
            <w:r w:rsidRPr="00CA3E4E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CA3E4E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CA3E4E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CA3E4E">
              <w:rPr>
                <w:rFonts w:ascii="Arial" w:hAnsi="Arial" w:cs="Arial"/>
                <w:b/>
                <w:sz w:val="20"/>
                <w:szCs w:val="20"/>
              </w:rPr>
              <w:t>few</w:t>
            </w:r>
            <w:r w:rsidRPr="00CA3E4E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CA3E4E">
              <w:rPr>
                <w:rFonts w:ascii="Arial" w:hAnsi="Arial" w:cs="Arial"/>
                <w:b/>
                <w:sz w:val="20"/>
                <w:szCs w:val="20"/>
              </w:rPr>
              <w:t>sentences</w:t>
            </w:r>
            <w:r w:rsidRPr="00CA3E4E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CA3E4E">
              <w:rPr>
                <w:rFonts w:ascii="Arial" w:hAnsi="Arial" w:cs="Arial"/>
                <w:b/>
                <w:sz w:val="20"/>
                <w:szCs w:val="20"/>
              </w:rPr>
              <w:t>regarding</w:t>
            </w:r>
            <w:r w:rsidRPr="00CA3E4E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CA3E4E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CA3E4E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CA3E4E">
              <w:rPr>
                <w:rFonts w:ascii="Arial" w:hAnsi="Arial" w:cs="Arial"/>
                <w:b/>
                <w:sz w:val="20"/>
                <w:szCs w:val="20"/>
              </w:rPr>
              <w:t xml:space="preserve">importance of this manuscript for the scientific community. A minimum of 3-4 sentences may be required for this </w:t>
            </w:r>
            <w:r w:rsidRPr="00CA3E4E">
              <w:rPr>
                <w:rFonts w:ascii="Arial" w:hAnsi="Arial" w:cs="Arial"/>
                <w:b/>
                <w:spacing w:val="-2"/>
                <w:sz w:val="20"/>
                <w:szCs w:val="20"/>
              </w:rPr>
              <w:t>part.</w:t>
            </w:r>
          </w:p>
        </w:tc>
        <w:tc>
          <w:tcPr>
            <w:tcW w:w="9356" w:type="dxa"/>
          </w:tcPr>
          <w:p w14:paraId="3E2EDBBF" w14:textId="77777777" w:rsidR="000E47C0" w:rsidRPr="00CA3E4E" w:rsidRDefault="00744D9C">
            <w:pPr>
              <w:pStyle w:val="TableParagraph"/>
              <w:spacing w:before="1"/>
              <w:ind w:left="108" w:right="104"/>
              <w:rPr>
                <w:rFonts w:ascii="Arial" w:hAnsi="Arial" w:cs="Arial"/>
                <w:b/>
                <w:sz w:val="20"/>
                <w:szCs w:val="20"/>
              </w:rPr>
            </w:pPr>
            <w:r w:rsidRPr="00CA3E4E">
              <w:rPr>
                <w:rFonts w:ascii="Arial" w:hAnsi="Arial" w:cs="Arial"/>
                <w:b/>
                <w:sz w:val="20"/>
                <w:szCs w:val="20"/>
              </w:rPr>
              <w:t>In this manuscript authors have reviewed various research publications and presented a</w:t>
            </w:r>
            <w:r w:rsidRPr="00CA3E4E">
              <w:rPr>
                <w:rFonts w:ascii="Arial" w:hAnsi="Arial" w:cs="Arial"/>
                <w:b/>
                <w:spacing w:val="40"/>
                <w:sz w:val="20"/>
                <w:szCs w:val="20"/>
              </w:rPr>
              <w:t xml:space="preserve"> </w:t>
            </w:r>
            <w:r w:rsidRPr="00CA3E4E">
              <w:rPr>
                <w:rFonts w:ascii="Arial" w:hAnsi="Arial" w:cs="Arial"/>
                <w:b/>
                <w:sz w:val="20"/>
                <w:szCs w:val="20"/>
              </w:rPr>
              <w:t>compiled version of the gist on a transmission of HIV in the female reproductive tract. The research information in this manuscript is presented in a very detailed manner. Appropriate Abstract, Introduction and Materials &amp; Methods sections including detailed explanation of instrumental parameters and thorough explanation of obtained data/results are presented in Results &amp; Discussion section followed by suitable Conclusion are some of the prime features of this</w:t>
            </w:r>
            <w:r w:rsidRPr="00CA3E4E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CA3E4E">
              <w:rPr>
                <w:rFonts w:ascii="Arial" w:hAnsi="Arial" w:cs="Arial"/>
                <w:b/>
                <w:sz w:val="20"/>
                <w:szCs w:val="20"/>
              </w:rPr>
              <w:t>manuscript.</w:t>
            </w:r>
            <w:r w:rsidRPr="00CA3E4E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CA3E4E">
              <w:rPr>
                <w:rFonts w:ascii="Arial" w:hAnsi="Arial" w:cs="Arial"/>
                <w:b/>
                <w:sz w:val="20"/>
                <w:szCs w:val="20"/>
              </w:rPr>
              <w:t>Most</w:t>
            </w:r>
            <w:r w:rsidRPr="00CA3E4E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CA3E4E">
              <w:rPr>
                <w:rFonts w:ascii="Arial" w:hAnsi="Arial" w:cs="Arial"/>
                <w:b/>
                <w:sz w:val="20"/>
                <w:szCs w:val="20"/>
              </w:rPr>
              <w:t>noticeably</w:t>
            </w:r>
            <w:r w:rsidRPr="00CA3E4E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CA3E4E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CA3E4E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CA3E4E">
              <w:rPr>
                <w:rFonts w:ascii="Arial" w:hAnsi="Arial" w:cs="Arial"/>
                <w:b/>
                <w:sz w:val="20"/>
                <w:szCs w:val="20"/>
              </w:rPr>
              <w:t>References</w:t>
            </w:r>
            <w:r w:rsidRPr="00CA3E4E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CA3E4E">
              <w:rPr>
                <w:rFonts w:ascii="Arial" w:hAnsi="Arial" w:cs="Arial"/>
                <w:b/>
                <w:sz w:val="20"/>
                <w:szCs w:val="20"/>
              </w:rPr>
              <w:t>are</w:t>
            </w:r>
            <w:r w:rsidRPr="00CA3E4E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CA3E4E">
              <w:rPr>
                <w:rFonts w:ascii="Arial" w:hAnsi="Arial" w:cs="Arial"/>
                <w:b/>
                <w:sz w:val="20"/>
                <w:szCs w:val="20"/>
              </w:rPr>
              <w:t>presented</w:t>
            </w:r>
            <w:r w:rsidRPr="00CA3E4E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CA3E4E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CA3E4E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CA3E4E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CA3E4E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CA3E4E">
              <w:rPr>
                <w:rFonts w:ascii="Arial" w:hAnsi="Arial" w:cs="Arial"/>
                <w:b/>
                <w:sz w:val="20"/>
                <w:szCs w:val="20"/>
              </w:rPr>
              <w:t>scientific</w:t>
            </w:r>
            <w:r w:rsidRPr="00CA3E4E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CA3E4E">
              <w:rPr>
                <w:rFonts w:ascii="Arial" w:hAnsi="Arial" w:cs="Arial"/>
                <w:b/>
                <w:sz w:val="20"/>
                <w:szCs w:val="20"/>
              </w:rPr>
              <w:t>manner</w:t>
            </w:r>
            <w:r w:rsidRPr="00CA3E4E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CA3E4E">
              <w:rPr>
                <w:rFonts w:ascii="Arial" w:hAnsi="Arial" w:cs="Arial"/>
                <w:b/>
                <w:sz w:val="20"/>
                <w:szCs w:val="20"/>
              </w:rPr>
              <w:t>as</w:t>
            </w:r>
            <w:r w:rsidRPr="00CA3E4E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CA3E4E">
              <w:rPr>
                <w:rFonts w:ascii="Arial" w:hAnsi="Arial" w:cs="Arial"/>
                <w:b/>
                <w:sz w:val="20"/>
                <w:szCs w:val="20"/>
              </w:rPr>
              <w:t>well</w:t>
            </w:r>
            <w:r w:rsidRPr="00CA3E4E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CA3E4E">
              <w:rPr>
                <w:rFonts w:ascii="Arial" w:hAnsi="Arial" w:cs="Arial"/>
                <w:b/>
                <w:sz w:val="20"/>
                <w:szCs w:val="20"/>
              </w:rPr>
              <w:t>as</w:t>
            </w:r>
            <w:r w:rsidRPr="00CA3E4E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CA3E4E">
              <w:rPr>
                <w:rFonts w:ascii="Arial" w:hAnsi="Arial" w:cs="Arial"/>
                <w:b/>
                <w:sz w:val="20"/>
                <w:szCs w:val="20"/>
              </w:rPr>
              <w:t>all</w:t>
            </w:r>
          </w:p>
          <w:p w14:paraId="26B10BD3" w14:textId="77777777" w:rsidR="000E47C0" w:rsidRPr="00CA3E4E" w:rsidRDefault="00744D9C">
            <w:pPr>
              <w:pStyle w:val="TableParagraph"/>
              <w:spacing w:line="234" w:lineRule="exact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r w:rsidRPr="00CA3E4E">
              <w:rPr>
                <w:rFonts w:ascii="Arial" w:hAnsi="Arial" w:cs="Arial"/>
                <w:b/>
                <w:sz w:val="20"/>
                <w:szCs w:val="20"/>
              </w:rPr>
              <w:t>figures</w:t>
            </w:r>
            <w:r w:rsidRPr="00CA3E4E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CA3E4E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CA3E4E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CA3E4E">
              <w:rPr>
                <w:rFonts w:ascii="Arial" w:hAnsi="Arial" w:cs="Arial"/>
                <w:b/>
                <w:sz w:val="20"/>
                <w:szCs w:val="20"/>
              </w:rPr>
              <w:t>tables</w:t>
            </w:r>
            <w:r w:rsidRPr="00CA3E4E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CA3E4E">
              <w:rPr>
                <w:rFonts w:ascii="Arial" w:hAnsi="Arial" w:cs="Arial"/>
                <w:b/>
                <w:sz w:val="20"/>
                <w:szCs w:val="20"/>
              </w:rPr>
              <w:t>are</w:t>
            </w:r>
            <w:r w:rsidRPr="00CA3E4E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CA3E4E">
              <w:rPr>
                <w:rFonts w:ascii="Arial" w:hAnsi="Arial" w:cs="Arial"/>
                <w:b/>
                <w:sz w:val="20"/>
                <w:szCs w:val="20"/>
              </w:rPr>
              <w:t>also</w:t>
            </w:r>
            <w:r w:rsidRPr="00CA3E4E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CA3E4E">
              <w:rPr>
                <w:rFonts w:ascii="Arial" w:hAnsi="Arial" w:cs="Arial"/>
                <w:b/>
                <w:sz w:val="20"/>
                <w:szCs w:val="20"/>
              </w:rPr>
              <w:t>labelled</w:t>
            </w:r>
            <w:r w:rsidRPr="00CA3E4E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CA3E4E">
              <w:rPr>
                <w:rFonts w:ascii="Arial" w:hAnsi="Arial" w:cs="Arial"/>
                <w:b/>
                <w:sz w:val="20"/>
                <w:szCs w:val="20"/>
              </w:rPr>
              <w:t>appropriately</w:t>
            </w:r>
            <w:r w:rsidRPr="00CA3E4E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CA3E4E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CA3E4E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CA3E4E">
              <w:rPr>
                <w:rFonts w:ascii="Arial" w:hAnsi="Arial" w:cs="Arial"/>
                <w:b/>
                <w:sz w:val="20"/>
                <w:szCs w:val="20"/>
              </w:rPr>
              <w:t>presented</w:t>
            </w:r>
            <w:r w:rsidRPr="00CA3E4E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CA3E4E">
              <w:rPr>
                <w:rFonts w:ascii="Arial" w:hAnsi="Arial" w:cs="Arial"/>
                <w:b/>
                <w:spacing w:val="-2"/>
                <w:sz w:val="20"/>
                <w:szCs w:val="20"/>
              </w:rPr>
              <w:t>systematically.</w:t>
            </w:r>
          </w:p>
        </w:tc>
        <w:tc>
          <w:tcPr>
            <w:tcW w:w="6445" w:type="dxa"/>
          </w:tcPr>
          <w:p w14:paraId="711F6488" w14:textId="4B7A1731" w:rsidR="000E47C0" w:rsidRPr="00CA3E4E" w:rsidRDefault="00B00471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CA3E4E">
              <w:rPr>
                <w:rFonts w:ascii="Arial" w:hAnsi="Arial" w:cs="Arial"/>
                <w:sz w:val="20"/>
                <w:szCs w:val="20"/>
              </w:rPr>
              <w:t>Thank you.</w:t>
            </w:r>
          </w:p>
        </w:tc>
      </w:tr>
      <w:tr w:rsidR="000E47C0" w:rsidRPr="00CA3E4E" w14:paraId="289103D8" w14:textId="77777777" w:rsidTr="00CA3E4E">
        <w:trPr>
          <w:trHeight w:val="285"/>
        </w:trPr>
        <w:tc>
          <w:tcPr>
            <w:tcW w:w="5352" w:type="dxa"/>
          </w:tcPr>
          <w:p w14:paraId="042CBE8B" w14:textId="77777777" w:rsidR="000E47C0" w:rsidRPr="00CA3E4E" w:rsidRDefault="00744D9C">
            <w:pPr>
              <w:pStyle w:val="TableParagraph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CA3E4E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CA3E4E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CA3E4E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CA3E4E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CA3E4E">
              <w:rPr>
                <w:rFonts w:ascii="Arial" w:hAnsi="Arial" w:cs="Arial"/>
                <w:b/>
                <w:sz w:val="20"/>
                <w:szCs w:val="20"/>
              </w:rPr>
              <w:t>title</w:t>
            </w:r>
            <w:r w:rsidRPr="00CA3E4E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CA3E4E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CA3E4E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CA3E4E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CA3E4E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CA3E4E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CA3E4E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CA3E4E">
              <w:rPr>
                <w:rFonts w:ascii="Arial" w:hAnsi="Arial" w:cs="Arial"/>
                <w:b/>
                <w:spacing w:val="-2"/>
                <w:sz w:val="20"/>
                <w:szCs w:val="20"/>
              </w:rPr>
              <w:t>suitable?</w:t>
            </w:r>
          </w:p>
          <w:p w14:paraId="43969DA2" w14:textId="77777777" w:rsidR="000E47C0" w:rsidRPr="00CA3E4E" w:rsidRDefault="00744D9C">
            <w:pPr>
              <w:pStyle w:val="TableParagraph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CA3E4E">
              <w:rPr>
                <w:rFonts w:ascii="Arial" w:hAnsi="Arial" w:cs="Arial"/>
                <w:b/>
                <w:sz w:val="20"/>
                <w:szCs w:val="20"/>
              </w:rPr>
              <w:t>(If</w:t>
            </w:r>
            <w:r w:rsidRPr="00CA3E4E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CA3E4E">
              <w:rPr>
                <w:rFonts w:ascii="Arial" w:hAnsi="Arial" w:cs="Arial"/>
                <w:b/>
                <w:sz w:val="20"/>
                <w:szCs w:val="20"/>
              </w:rPr>
              <w:t>not</w:t>
            </w:r>
            <w:r w:rsidRPr="00CA3E4E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CA3E4E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CA3E4E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CA3E4E">
              <w:rPr>
                <w:rFonts w:ascii="Arial" w:hAnsi="Arial" w:cs="Arial"/>
                <w:b/>
                <w:sz w:val="20"/>
                <w:szCs w:val="20"/>
              </w:rPr>
              <w:t>suggest</w:t>
            </w:r>
            <w:r w:rsidRPr="00CA3E4E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CA3E4E">
              <w:rPr>
                <w:rFonts w:ascii="Arial" w:hAnsi="Arial" w:cs="Arial"/>
                <w:b/>
                <w:sz w:val="20"/>
                <w:szCs w:val="20"/>
              </w:rPr>
              <w:t>an</w:t>
            </w:r>
            <w:r w:rsidRPr="00CA3E4E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CA3E4E">
              <w:rPr>
                <w:rFonts w:ascii="Arial" w:hAnsi="Arial" w:cs="Arial"/>
                <w:b/>
                <w:sz w:val="20"/>
                <w:szCs w:val="20"/>
              </w:rPr>
              <w:t>alternative</w:t>
            </w:r>
            <w:r w:rsidRPr="00CA3E4E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CA3E4E">
              <w:rPr>
                <w:rFonts w:ascii="Arial" w:hAnsi="Arial" w:cs="Arial"/>
                <w:b/>
                <w:spacing w:val="-2"/>
                <w:sz w:val="20"/>
                <w:szCs w:val="20"/>
              </w:rPr>
              <w:t>title)</w:t>
            </w:r>
          </w:p>
        </w:tc>
        <w:tc>
          <w:tcPr>
            <w:tcW w:w="9356" w:type="dxa"/>
          </w:tcPr>
          <w:p w14:paraId="042A201B" w14:textId="77777777" w:rsidR="000E47C0" w:rsidRPr="00CA3E4E" w:rsidRDefault="00744D9C">
            <w:pPr>
              <w:pStyle w:val="TableParagraph"/>
              <w:ind w:left="468"/>
              <w:rPr>
                <w:rFonts w:ascii="Arial" w:hAnsi="Arial" w:cs="Arial"/>
                <w:b/>
                <w:sz w:val="20"/>
                <w:szCs w:val="20"/>
              </w:rPr>
            </w:pPr>
            <w:r w:rsidRPr="00CA3E4E">
              <w:rPr>
                <w:rFonts w:ascii="Arial" w:hAnsi="Arial" w:cs="Arial"/>
                <w:b/>
                <w:spacing w:val="-5"/>
                <w:sz w:val="20"/>
                <w:szCs w:val="20"/>
              </w:rPr>
              <w:t>YES</w:t>
            </w:r>
          </w:p>
        </w:tc>
        <w:tc>
          <w:tcPr>
            <w:tcW w:w="6445" w:type="dxa"/>
          </w:tcPr>
          <w:p w14:paraId="5F1E4D86" w14:textId="77777777" w:rsidR="000E47C0" w:rsidRPr="00CA3E4E" w:rsidRDefault="000E47C0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E47C0" w:rsidRPr="00CA3E4E" w14:paraId="0065D6C4" w14:textId="77777777" w:rsidTr="00CA3E4E">
        <w:trPr>
          <w:trHeight w:val="177"/>
        </w:trPr>
        <w:tc>
          <w:tcPr>
            <w:tcW w:w="5352" w:type="dxa"/>
          </w:tcPr>
          <w:p w14:paraId="5E4D3A1A" w14:textId="77777777" w:rsidR="000E47C0" w:rsidRPr="00CA3E4E" w:rsidRDefault="00744D9C">
            <w:pPr>
              <w:pStyle w:val="TableParagraph"/>
              <w:ind w:left="467" w:right="199"/>
              <w:rPr>
                <w:rFonts w:ascii="Arial" w:hAnsi="Arial" w:cs="Arial"/>
                <w:b/>
                <w:sz w:val="20"/>
                <w:szCs w:val="20"/>
              </w:rPr>
            </w:pPr>
            <w:r w:rsidRPr="00CA3E4E">
              <w:rPr>
                <w:rFonts w:ascii="Arial" w:hAnsi="Arial" w:cs="Arial"/>
                <w:b/>
                <w:sz w:val="20"/>
                <w:szCs w:val="20"/>
              </w:rPr>
              <w:t>Is the abstract of the article comprehensive? Do you suggest</w:t>
            </w:r>
            <w:r w:rsidRPr="00CA3E4E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CA3E4E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CA3E4E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CA3E4E">
              <w:rPr>
                <w:rFonts w:ascii="Arial" w:hAnsi="Arial" w:cs="Arial"/>
                <w:b/>
                <w:sz w:val="20"/>
                <w:szCs w:val="20"/>
              </w:rPr>
              <w:t>addition</w:t>
            </w:r>
            <w:r w:rsidRPr="00CA3E4E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CA3E4E">
              <w:rPr>
                <w:rFonts w:ascii="Arial" w:hAnsi="Arial" w:cs="Arial"/>
                <w:b/>
                <w:sz w:val="20"/>
                <w:szCs w:val="20"/>
              </w:rPr>
              <w:t>(or</w:t>
            </w:r>
            <w:r w:rsidRPr="00CA3E4E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CA3E4E">
              <w:rPr>
                <w:rFonts w:ascii="Arial" w:hAnsi="Arial" w:cs="Arial"/>
                <w:b/>
                <w:sz w:val="20"/>
                <w:szCs w:val="20"/>
              </w:rPr>
              <w:t>deletion)</w:t>
            </w:r>
            <w:r w:rsidRPr="00CA3E4E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CA3E4E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CA3E4E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CA3E4E">
              <w:rPr>
                <w:rFonts w:ascii="Arial" w:hAnsi="Arial" w:cs="Arial"/>
                <w:b/>
                <w:sz w:val="20"/>
                <w:szCs w:val="20"/>
              </w:rPr>
              <w:t>some</w:t>
            </w:r>
            <w:r w:rsidRPr="00CA3E4E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CA3E4E">
              <w:rPr>
                <w:rFonts w:ascii="Arial" w:hAnsi="Arial" w:cs="Arial"/>
                <w:b/>
                <w:sz w:val="20"/>
                <w:szCs w:val="20"/>
              </w:rPr>
              <w:t>points</w:t>
            </w:r>
            <w:r w:rsidRPr="00CA3E4E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CA3E4E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CA3E4E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CA3E4E">
              <w:rPr>
                <w:rFonts w:ascii="Arial" w:hAnsi="Arial" w:cs="Arial"/>
                <w:b/>
                <w:sz w:val="20"/>
                <w:szCs w:val="20"/>
              </w:rPr>
              <w:t>this section? Please write your suggestions here.</w:t>
            </w:r>
          </w:p>
        </w:tc>
        <w:tc>
          <w:tcPr>
            <w:tcW w:w="9356" w:type="dxa"/>
          </w:tcPr>
          <w:p w14:paraId="53BADFF8" w14:textId="77777777" w:rsidR="000E47C0" w:rsidRPr="00CA3E4E" w:rsidRDefault="00744D9C">
            <w:pPr>
              <w:pStyle w:val="TableParagraph"/>
              <w:ind w:left="468"/>
              <w:rPr>
                <w:rFonts w:ascii="Arial" w:hAnsi="Arial" w:cs="Arial"/>
                <w:b/>
                <w:sz w:val="20"/>
                <w:szCs w:val="20"/>
              </w:rPr>
            </w:pPr>
            <w:r w:rsidRPr="00CA3E4E">
              <w:rPr>
                <w:rFonts w:ascii="Arial" w:hAnsi="Arial" w:cs="Arial"/>
                <w:b/>
                <w:spacing w:val="-5"/>
                <w:sz w:val="20"/>
                <w:szCs w:val="20"/>
              </w:rPr>
              <w:t>YES</w:t>
            </w:r>
          </w:p>
        </w:tc>
        <w:tc>
          <w:tcPr>
            <w:tcW w:w="6445" w:type="dxa"/>
          </w:tcPr>
          <w:p w14:paraId="432F15D8" w14:textId="2DCB26B2" w:rsidR="000E47C0" w:rsidRPr="00CA3E4E" w:rsidRDefault="00366F75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ok</w:t>
            </w:r>
          </w:p>
        </w:tc>
      </w:tr>
      <w:tr w:rsidR="000E47C0" w:rsidRPr="00CA3E4E" w14:paraId="4814CDD1" w14:textId="77777777">
        <w:trPr>
          <w:trHeight w:val="702"/>
        </w:trPr>
        <w:tc>
          <w:tcPr>
            <w:tcW w:w="5352" w:type="dxa"/>
          </w:tcPr>
          <w:p w14:paraId="5DECC1C4" w14:textId="77777777" w:rsidR="000E47C0" w:rsidRPr="00CA3E4E" w:rsidRDefault="00744D9C">
            <w:pPr>
              <w:pStyle w:val="TableParagraph"/>
              <w:ind w:left="467" w:right="199"/>
              <w:rPr>
                <w:rFonts w:ascii="Arial" w:hAnsi="Arial" w:cs="Arial"/>
                <w:b/>
                <w:sz w:val="20"/>
                <w:szCs w:val="20"/>
              </w:rPr>
            </w:pPr>
            <w:r w:rsidRPr="00CA3E4E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CA3E4E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CA3E4E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CA3E4E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CA3E4E">
              <w:rPr>
                <w:rFonts w:ascii="Arial" w:hAnsi="Arial" w:cs="Arial"/>
                <w:b/>
                <w:sz w:val="20"/>
                <w:szCs w:val="20"/>
              </w:rPr>
              <w:t>manuscript</w:t>
            </w:r>
            <w:r w:rsidRPr="00CA3E4E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CA3E4E">
              <w:rPr>
                <w:rFonts w:ascii="Arial" w:hAnsi="Arial" w:cs="Arial"/>
                <w:b/>
                <w:sz w:val="20"/>
                <w:szCs w:val="20"/>
              </w:rPr>
              <w:t>scientifically,</w:t>
            </w:r>
            <w:r w:rsidRPr="00CA3E4E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CA3E4E">
              <w:rPr>
                <w:rFonts w:ascii="Arial" w:hAnsi="Arial" w:cs="Arial"/>
                <w:b/>
                <w:sz w:val="20"/>
                <w:szCs w:val="20"/>
              </w:rPr>
              <w:t>correct?</w:t>
            </w:r>
            <w:r w:rsidRPr="00CA3E4E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CA3E4E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CA3E4E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CA3E4E">
              <w:rPr>
                <w:rFonts w:ascii="Arial" w:hAnsi="Arial" w:cs="Arial"/>
                <w:b/>
                <w:sz w:val="20"/>
                <w:szCs w:val="20"/>
              </w:rPr>
              <w:t xml:space="preserve">write </w:t>
            </w:r>
            <w:r w:rsidRPr="00CA3E4E">
              <w:rPr>
                <w:rFonts w:ascii="Arial" w:hAnsi="Arial" w:cs="Arial"/>
                <w:b/>
                <w:spacing w:val="-2"/>
                <w:sz w:val="20"/>
                <w:szCs w:val="20"/>
              </w:rPr>
              <w:t>here.</w:t>
            </w:r>
          </w:p>
        </w:tc>
        <w:tc>
          <w:tcPr>
            <w:tcW w:w="9356" w:type="dxa"/>
          </w:tcPr>
          <w:p w14:paraId="5ED26E9E" w14:textId="77777777" w:rsidR="000E47C0" w:rsidRPr="00CA3E4E" w:rsidRDefault="00744D9C">
            <w:pPr>
              <w:pStyle w:val="TableParagraph"/>
              <w:ind w:left="461"/>
              <w:rPr>
                <w:rFonts w:ascii="Arial" w:hAnsi="Arial" w:cs="Arial"/>
                <w:b/>
                <w:sz w:val="20"/>
                <w:szCs w:val="20"/>
              </w:rPr>
            </w:pPr>
            <w:r w:rsidRPr="00CA3E4E">
              <w:rPr>
                <w:rFonts w:ascii="Arial" w:hAnsi="Arial" w:cs="Arial"/>
                <w:b/>
                <w:spacing w:val="-5"/>
                <w:sz w:val="20"/>
                <w:szCs w:val="20"/>
              </w:rPr>
              <w:t>YES</w:t>
            </w:r>
          </w:p>
        </w:tc>
        <w:tc>
          <w:tcPr>
            <w:tcW w:w="6445" w:type="dxa"/>
          </w:tcPr>
          <w:p w14:paraId="49EA99A3" w14:textId="1B4B7FF3" w:rsidR="000E47C0" w:rsidRPr="00CA3E4E" w:rsidRDefault="00366F75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ok</w:t>
            </w:r>
          </w:p>
        </w:tc>
      </w:tr>
      <w:tr w:rsidR="000E47C0" w:rsidRPr="00CA3E4E" w14:paraId="4B45C02B" w14:textId="77777777">
        <w:trPr>
          <w:trHeight w:val="703"/>
        </w:trPr>
        <w:tc>
          <w:tcPr>
            <w:tcW w:w="5352" w:type="dxa"/>
          </w:tcPr>
          <w:p w14:paraId="6128AF54" w14:textId="77777777" w:rsidR="000E47C0" w:rsidRPr="00CA3E4E" w:rsidRDefault="00744D9C">
            <w:pPr>
              <w:pStyle w:val="TableParagraph"/>
              <w:spacing w:line="230" w:lineRule="atLeast"/>
              <w:ind w:left="467" w:right="199"/>
              <w:rPr>
                <w:rFonts w:ascii="Arial" w:hAnsi="Arial" w:cs="Arial"/>
                <w:b/>
                <w:sz w:val="20"/>
                <w:szCs w:val="20"/>
              </w:rPr>
            </w:pPr>
            <w:r w:rsidRPr="00CA3E4E">
              <w:rPr>
                <w:rFonts w:ascii="Arial" w:hAnsi="Arial" w:cs="Arial"/>
                <w:b/>
                <w:sz w:val="20"/>
                <w:szCs w:val="20"/>
              </w:rPr>
              <w:t>Are</w:t>
            </w:r>
            <w:r w:rsidRPr="00CA3E4E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CA3E4E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CA3E4E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CA3E4E">
              <w:rPr>
                <w:rFonts w:ascii="Arial" w:hAnsi="Arial" w:cs="Arial"/>
                <w:b/>
                <w:sz w:val="20"/>
                <w:szCs w:val="20"/>
              </w:rPr>
              <w:t>references</w:t>
            </w:r>
            <w:r w:rsidRPr="00CA3E4E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CA3E4E">
              <w:rPr>
                <w:rFonts w:ascii="Arial" w:hAnsi="Arial" w:cs="Arial"/>
                <w:b/>
                <w:sz w:val="20"/>
                <w:szCs w:val="20"/>
              </w:rPr>
              <w:t>sufficient</w:t>
            </w:r>
            <w:r w:rsidRPr="00CA3E4E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CA3E4E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CA3E4E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CA3E4E">
              <w:rPr>
                <w:rFonts w:ascii="Arial" w:hAnsi="Arial" w:cs="Arial"/>
                <w:b/>
                <w:sz w:val="20"/>
                <w:szCs w:val="20"/>
              </w:rPr>
              <w:t>recent?</w:t>
            </w:r>
            <w:r w:rsidRPr="00CA3E4E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CA3E4E">
              <w:rPr>
                <w:rFonts w:ascii="Arial" w:hAnsi="Arial" w:cs="Arial"/>
                <w:b/>
                <w:sz w:val="20"/>
                <w:szCs w:val="20"/>
              </w:rPr>
              <w:t>If</w:t>
            </w:r>
            <w:r w:rsidRPr="00CA3E4E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CA3E4E">
              <w:rPr>
                <w:rFonts w:ascii="Arial" w:hAnsi="Arial" w:cs="Arial"/>
                <w:b/>
                <w:sz w:val="20"/>
                <w:szCs w:val="20"/>
              </w:rPr>
              <w:t>you</w:t>
            </w:r>
            <w:r w:rsidRPr="00CA3E4E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CA3E4E">
              <w:rPr>
                <w:rFonts w:ascii="Arial" w:hAnsi="Arial" w:cs="Arial"/>
                <w:b/>
                <w:sz w:val="20"/>
                <w:szCs w:val="20"/>
              </w:rPr>
              <w:t>have suggestions of additional references, please mention them in the review form.</w:t>
            </w:r>
          </w:p>
        </w:tc>
        <w:tc>
          <w:tcPr>
            <w:tcW w:w="9356" w:type="dxa"/>
          </w:tcPr>
          <w:p w14:paraId="70DB12A3" w14:textId="77777777" w:rsidR="000E47C0" w:rsidRPr="00CA3E4E" w:rsidRDefault="00744D9C">
            <w:pPr>
              <w:pStyle w:val="TableParagraph"/>
              <w:ind w:left="461"/>
              <w:rPr>
                <w:rFonts w:ascii="Arial" w:hAnsi="Arial" w:cs="Arial"/>
                <w:b/>
                <w:sz w:val="20"/>
                <w:szCs w:val="20"/>
              </w:rPr>
            </w:pPr>
            <w:r w:rsidRPr="00CA3E4E">
              <w:rPr>
                <w:rFonts w:ascii="Arial" w:hAnsi="Arial" w:cs="Arial"/>
                <w:b/>
                <w:spacing w:val="-5"/>
                <w:sz w:val="20"/>
                <w:szCs w:val="20"/>
              </w:rPr>
              <w:t>YES</w:t>
            </w:r>
          </w:p>
        </w:tc>
        <w:tc>
          <w:tcPr>
            <w:tcW w:w="6445" w:type="dxa"/>
          </w:tcPr>
          <w:p w14:paraId="1F66F15A" w14:textId="02B8F1C0" w:rsidR="000E47C0" w:rsidRPr="00CA3E4E" w:rsidRDefault="00366F75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Noted </w:t>
            </w:r>
            <w:bookmarkStart w:id="0" w:name="_GoBack"/>
            <w:bookmarkEnd w:id="0"/>
          </w:p>
        </w:tc>
      </w:tr>
      <w:tr w:rsidR="000E47C0" w:rsidRPr="00CA3E4E" w14:paraId="08021A62" w14:textId="77777777">
        <w:trPr>
          <w:trHeight w:val="690"/>
        </w:trPr>
        <w:tc>
          <w:tcPr>
            <w:tcW w:w="5352" w:type="dxa"/>
          </w:tcPr>
          <w:p w14:paraId="4DEA0D7C" w14:textId="77777777" w:rsidR="000E47C0" w:rsidRPr="00CA3E4E" w:rsidRDefault="00744D9C">
            <w:pPr>
              <w:pStyle w:val="TableParagraph"/>
              <w:ind w:left="467" w:right="199"/>
              <w:rPr>
                <w:rFonts w:ascii="Arial" w:hAnsi="Arial" w:cs="Arial"/>
                <w:b/>
                <w:sz w:val="20"/>
                <w:szCs w:val="20"/>
              </w:rPr>
            </w:pPr>
            <w:r w:rsidRPr="00CA3E4E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CA3E4E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CA3E4E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CA3E4E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CA3E4E">
              <w:rPr>
                <w:rFonts w:ascii="Arial" w:hAnsi="Arial" w:cs="Arial"/>
                <w:b/>
                <w:sz w:val="20"/>
                <w:szCs w:val="20"/>
              </w:rPr>
              <w:t>language/English</w:t>
            </w:r>
            <w:r w:rsidRPr="00CA3E4E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CA3E4E">
              <w:rPr>
                <w:rFonts w:ascii="Arial" w:hAnsi="Arial" w:cs="Arial"/>
                <w:b/>
                <w:sz w:val="20"/>
                <w:szCs w:val="20"/>
              </w:rPr>
              <w:t>quality</w:t>
            </w:r>
            <w:r w:rsidRPr="00CA3E4E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CA3E4E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CA3E4E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CA3E4E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CA3E4E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CA3E4E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CA3E4E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CA3E4E">
              <w:rPr>
                <w:rFonts w:ascii="Arial" w:hAnsi="Arial" w:cs="Arial"/>
                <w:b/>
                <w:sz w:val="20"/>
                <w:szCs w:val="20"/>
              </w:rPr>
              <w:t>suitable for scholarly communications?</w:t>
            </w:r>
          </w:p>
        </w:tc>
        <w:tc>
          <w:tcPr>
            <w:tcW w:w="9356" w:type="dxa"/>
          </w:tcPr>
          <w:p w14:paraId="27141C0D" w14:textId="77777777" w:rsidR="000E47C0" w:rsidRPr="00CA3E4E" w:rsidRDefault="00744D9C">
            <w:pPr>
              <w:pStyle w:val="TableParagraph"/>
              <w:ind w:left="461"/>
              <w:rPr>
                <w:rFonts w:ascii="Arial" w:hAnsi="Arial" w:cs="Arial"/>
                <w:b/>
                <w:sz w:val="20"/>
                <w:szCs w:val="20"/>
              </w:rPr>
            </w:pPr>
            <w:r w:rsidRPr="00CA3E4E">
              <w:rPr>
                <w:rFonts w:ascii="Arial" w:hAnsi="Arial" w:cs="Arial"/>
                <w:b/>
                <w:spacing w:val="-5"/>
                <w:sz w:val="20"/>
                <w:szCs w:val="20"/>
              </w:rPr>
              <w:t>YES</w:t>
            </w:r>
          </w:p>
        </w:tc>
        <w:tc>
          <w:tcPr>
            <w:tcW w:w="6445" w:type="dxa"/>
          </w:tcPr>
          <w:p w14:paraId="4984D592" w14:textId="77777777" w:rsidR="000E47C0" w:rsidRPr="00CA3E4E" w:rsidRDefault="000E47C0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E47C0" w:rsidRPr="00CA3E4E" w14:paraId="0353C503" w14:textId="77777777" w:rsidTr="00CA3E4E">
        <w:trPr>
          <w:trHeight w:val="85"/>
        </w:trPr>
        <w:tc>
          <w:tcPr>
            <w:tcW w:w="5352" w:type="dxa"/>
          </w:tcPr>
          <w:p w14:paraId="53BADAFF" w14:textId="77777777" w:rsidR="000E47C0" w:rsidRPr="00CA3E4E" w:rsidRDefault="00744D9C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CA3E4E">
              <w:rPr>
                <w:rFonts w:ascii="Arial" w:hAnsi="Arial" w:cs="Arial"/>
                <w:b/>
                <w:sz w:val="20"/>
                <w:szCs w:val="20"/>
                <w:u w:val="single"/>
              </w:rPr>
              <w:t>Optional/General</w:t>
            </w:r>
            <w:r w:rsidRPr="00CA3E4E">
              <w:rPr>
                <w:rFonts w:ascii="Arial" w:hAnsi="Arial" w:cs="Arial"/>
                <w:b/>
                <w:spacing w:val="-12"/>
                <w:sz w:val="20"/>
                <w:szCs w:val="20"/>
              </w:rPr>
              <w:t xml:space="preserve"> </w:t>
            </w:r>
            <w:r w:rsidRPr="00CA3E4E">
              <w:rPr>
                <w:rFonts w:ascii="Arial" w:hAnsi="Arial" w:cs="Arial"/>
                <w:spacing w:val="-2"/>
                <w:sz w:val="20"/>
                <w:szCs w:val="20"/>
              </w:rPr>
              <w:t>comments</w:t>
            </w:r>
          </w:p>
        </w:tc>
        <w:tc>
          <w:tcPr>
            <w:tcW w:w="9356" w:type="dxa"/>
          </w:tcPr>
          <w:p w14:paraId="427047B9" w14:textId="77777777" w:rsidR="000E47C0" w:rsidRPr="00CA3E4E" w:rsidRDefault="000E47C0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5" w:type="dxa"/>
          </w:tcPr>
          <w:p w14:paraId="687C4AF0" w14:textId="77777777" w:rsidR="000E47C0" w:rsidRPr="00CA3E4E" w:rsidRDefault="000E47C0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B6CFB83" w14:textId="77777777" w:rsidR="00CA3E4E" w:rsidRPr="00CA3E4E" w:rsidRDefault="00CA3E4E" w:rsidP="00CA3E4E">
      <w:pPr>
        <w:pStyle w:val="BodyText"/>
        <w:rPr>
          <w:rFonts w:ascii="Arial" w:hAnsi="Arial" w:cs="Arial"/>
          <w:b w:val="0"/>
        </w:rPr>
      </w:pPr>
      <w:r w:rsidRPr="00CA3E4E">
        <w:rPr>
          <w:rFonts w:ascii="Arial" w:hAnsi="Arial" w:cs="Arial"/>
          <w:b w:val="0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70"/>
        <w:gridCol w:w="7206"/>
        <w:gridCol w:w="7194"/>
      </w:tblGrid>
      <w:tr w:rsidR="00CA3E4E" w:rsidRPr="00CA3E4E" w14:paraId="788A8B55" w14:textId="77777777" w:rsidTr="00CA3E4E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F977B3" w14:textId="77777777" w:rsidR="00CA3E4E" w:rsidRPr="00CA3E4E" w:rsidRDefault="00CA3E4E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1" w:name="_Hlk156057883"/>
            <w:bookmarkStart w:id="2" w:name="_Hlk156057704"/>
            <w:r w:rsidRPr="00CA3E4E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CA3E4E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7372072F" w14:textId="77777777" w:rsidR="00CA3E4E" w:rsidRPr="00CA3E4E" w:rsidRDefault="00CA3E4E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CA3E4E" w:rsidRPr="00CA3E4E" w14:paraId="1528A1DC" w14:textId="77777777" w:rsidTr="00CA3E4E"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10466B" w14:textId="77777777" w:rsidR="00CA3E4E" w:rsidRPr="00CA3E4E" w:rsidRDefault="00CA3E4E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6A7187" w14:textId="77777777" w:rsidR="00CA3E4E" w:rsidRPr="00CA3E4E" w:rsidRDefault="00CA3E4E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CA3E4E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922F38" w14:textId="77777777" w:rsidR="00CA3E4E" w:rsidRPr="00CA3E4E" w:rsidRDefault="00CA3E4E">
            <w:pPr>
              <w:spacing w:after="160" w:line="252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CA3E4E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CA3E4E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14:paraId="0A2A55C2" w14:textId="77777777" w:rsidR="00CA3E4E" w:rsidRPr="00CA3E4E" w:rsidRDefault="00CA3E4E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</w:p>
        </w:tc>
      </w:tr>
      <w:tr w:rsidR="00CA3E4E" w:rsidRPr="00CA3E4E" w14:paraId="58EA35B3" w14:textId="77777777" w:rsidTr="00CA3E4E">
        <w:trPr>
          <w:trHeight w:val="890"/>
        </w:trPr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D6391B" w14:textId="77777777" w:rsidR="00CA3E4E" w:rsidRPr="00CA3E4E" w:rsidRDefault="00CA3E4E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CA3E4E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7F59A5E2" w14:textId="77777777" w:rsidR="00CA3E4E" w:rsidRPr="00CA3E4E" w:rsidRDefault="00CA3E4E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3DD094" w14:textId="77777777" w:rsidR="00CA3E4E" w:rsidRPr="00CA3E4E" w:rsidRDefault="00CA3E4E">
            <w:pPr>
              <w:spacing w:line="276" w:lineRule="auto"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CA3E4E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CA3E4E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CA3E4E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14:paraId="377792CF" w14:textId="77777777" w:rsidR="00CA3E4E" w:rsidRPr="00CA3E4E" w:rsidRDefault="00CA3E4E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0147EF43" w14:textId="77777777" w:rsidR="00CA3E4E" w:rsidRPr="00CA3E4E" w:rsidRDefault="00CA3E4E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B28B92" w14:textId="77777777" w:rsidR="00CA3E4E" w:rsidRPr="00CA3E4E" w:rsidRDefault="00CA3E4E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3FA13CA7" w14:textId="77777777" w:rsidR="00CA3E4E" w:rsidRPr="00CA3E4E" w:rsidRDefault="00CA3E4E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27A0A517" w14:textId="77777777" w:rsidR="00CA3E4E" w:rsidRPr="00CA3E4E" w:rsidRDefault="00CA3E4E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1"/>
    </w:tbl>
    <w:p w14:paraId="2C1B05C5" w14:textId="77777777" w:rsidR="00CA3E4E" w:rsidRPr="00CA3E4E" w:rsidRDefault="00CA3E4E" w:rsidP="00CA3E4E">
      <w:pPr>
        <w:rPr>
          <w:rFonts w:ascii="Arial" w:hAnsi="Arial" w:cs="Arial"/>
          <w:sz w:val="20"/>
          <w:szCs w:val="20"/>
        </w:rPr>
      </w:pPr>
    </w:p>
    <w:p w14:paraId="23B92611" w14:textId="77777777" w:rsidR="00CA3E4E" w:rsidRPr="00CA3E4E" w:rsidRDefault="00CA3E4E" w:rsidP="00CA3E4E">
      <w:pPr>
        <w:rPr>
          <w:rFonts w:ascii="Arial" w:hAnsi="Arial" w:cs="Arial"/>
          <w:sz w:val="20"/>
          <w:szCs w:val="20"/>
        </w:rPr>
      </w:pPr>
    </w:p>
    <w:p w14:paraId="10F6294E" w14:textId="77777777" w:rsidR="00CA3E4E" w:rsidRPr="00CA3E4E" w:rsidRDefault="00CA3E4E" w:rsidP="00CA3E4E">
      <w:pPr>
        <w:rPr>
          <w:rFonts w:ascii="Arial" w:hAnsi="Arial" w:cs="Arial"/>
          <w:bCs/>
          <w:sz w:val="20"/>
          <w:szCs w:val="20"/>
          <w:u w:val="single"/>
          <w:lang w:val="en-GB"/>
        </w:rPr>
      </w:pPr>
    </w:p>
    <w:bookmarkEnd w:id="2"/>
    <w:p w14:paraId="4E9B419E" w14:textId="77777777" w:rsidR="00CA3E4E" w:rsidRPr="00CA3E4E" w:rsidRDefault="00CA3E4E" w:rsidP="00CA3E4E">
      <w:pPr>
        <w:rPr>
          <w:rFonts w:ascii="Arial" w:hAnsi="Arial" w:cs="Arial"/>
          <w:sz w:val="20"/>
          <w:szCs w:val="20"/>
        </w:rPr>
      </w:pPr>
    </w:p>
    <w:sectPr w:rsidR="00CA3E4E" w:rsidRPr="00CA3E4E">
      <w:pgSz w:w="23820" w:h="16840" w:orient="landscape"/>
      <w:pgMar w:top="1820" w:right="1275" w:bottom="880" w:left="1275" w:header="1285" w:footer="69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0F20F9" w14:textId="77777777" w:rsidR="009B6AC1" w:rsidRDefault="009B6AC1">
      <w:r>
        <w:separator/>
      </w:r>
    </w:p>
  </w:endnote>
  <w:endnote w:type="continuationSeparator" w:id="0">
    <w:p w14:paraId="0BD034F1" w14:textId="77777777" w:rsidR="009B6AC1" w:rsidRDefault="009B6A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7DEB16" w14:textId="77777777" w:rsidR="009B6AC1" w:rsidRDefault="009B6AC1">
      <w:r>
        <w:separator/>
      </w:r>
    </w:p>
  </w:footnote>
  <w:footnote w:type="continuationSeparator" w:id="0">
    <w:p w14:paraId="44862C57" w14:textId="77777777" w:rsidR="009B6AC1" w:rsidRDefault="009B6AC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2tLS0sDQ2MDUyMbI0NbBU0lEKTi0uzszPAykwrAUApuUqwywAAAA="/>
  </w:docVars>
  <w:rsids>
    <w:rsidRoot w:val="000E47C0"/>
    <w:rsid w:val="000E47C0"/>
    <w:rsid w:val="00366F75"/>
    <w:rsid w:val="004803E2"/>
    <w:rsid w:val="00601D05"/>
    <w:rsid w:val="00744D9C"/>
    <w:rsid w:val="0099595B"/>
    <w:rsid w:val="009B6AC1"/>
    <w:rsid w:val="00AD2611"/>
    <w:rsid w:val="00B00471"/>
    <w:rsid w:val="00B450D0"/>
    <w:rsid w:val="00CA3E4E"/>
    <w:rsid w:val="00D66210"/>
    <w:rsid w:val="00DA2AF3"/>
    <w:rsid w:val="00E55475"/>
    <w:rsid w:val="00EA3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630A56"/>
  <w15:docId w15:val="{D597BE31-29BD-417A-9C6E-D6AF7DFB35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20"/>
      <w:szCs w:val="20"/>
    </w:rPr>
  </w:style>
  <w:style w:type="paragraph" w:styleId="Title">
    <w:name w:val="Title"/>
    <w:basedOn w:val="Normal"/>
    <w:uiPriority w:val="10"/>
    <w:qFormat/>
    <w:pPr>
      <w:spacing w:before="12"/>
      <w:ind w:left="20"/>
    </w:pPr>
    <w:rPr>
      <w:rFonts w:ascii="Arial" w:eastAsia="Arial" w:hAnsi="Arial" w:cs="Arial"/>
      <w:b/>
      <w:bCs/>
      <w:sz w:val="24"/>
      <w:szCs w:val="24"/>
      <w:u w:val="single" w:color="00000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107"/>
    </w:pPr>
  </w:style>
  <w:style w:type="character" w:styleId="Hyperlink">
    <w:name w:val="Hyperlink"/>
    <w:basedOn w:val="DefaultParagraphFont"/>
    <w:uiPriority w:val="99"/>
    <w:semiHidden/>
    <w:unhideWhenUsed/>
    <w:rsid w:val="00601D05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0047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061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87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03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journalarrb.com/index.php/ARRB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349</Words>
  <Characters>1992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SDI PC New 16</cp:lastModifiedBy>
  <cp:revision>4</cp:revision>
  <dcterms:created xsi:type="dcterms:W3CDTF">2025-08-18T07:27:00Z</dcterms:created>
  <dcterms:modified xsi:type="dcterms:W3CDTF">2025-08-18T11:15:00Z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2025-08-13T00:00:00Z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2025-08-14T00:00:00Z</vt:filetime>
  </property>
  <property fmtid="{D5CDD505-2E9C-101B-9397-08002B2CF9AE}" pid="5" name="Producer">
    <vt:lpwstr>3-Heights(TM) PDF Security Shell 4.8.25.2 (http://www.pdf-tools.com)</vt:lpwstr>
  </property>
</Properties>
</file>