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D16CC" w14:paraId="196747FA" w14:textId="77777777" w:rsidTr="002643B3">
        <w:trPr>
          <w:trHeight w:val="290"/>
        </w:trPr>
        <w:tc>
          <w:tcPr>
            <w:tcW w:w="5000" w:type="pct"/>
            <w:gridSpan w:val="2"/>
            <w:tcBorders>
              <w:top w:val="nil"/>
              <w:left w:val="nil"/>
              <w:right w:val="nil"/>
            </w:tcBorders>
          </w:tcPr>
          <w:p w14:paraId="688A36DA" w14:textId="77777777" w:rsidR="00602F7D" w:rsidRPr="006D16CC" w:rsidRDefault="00602F7D" w:rsidP="00F2643C">
            <w:pPr>
              <w:pStyle w:val="Heading2"/>
              <w:jc w:val="left"/>
              <w:rPr>
                <w:rFonts w:ascii="Arial" w:hAnsi="Arial" w:cs="Arial"/>
                <w:b w:val="0"/>
                <w:bCs w:val="0"/>
                <w:lang w:val="en-GB" w:bidi="fa-IR"/>
              </w:rPr>
            </w:pPr>
          </w:p>
        </w:tc>
      </w:tr>
      <w:tr w:rsidR="0000007A" w:rsidRPr="006D16CC" w14:paraId="0EF166BE" w14:textId="77777777" w:rsidTr="002643B3">
        <w:trPr>
          <w:trHeight w:val="290"/>
        </w:trPr>
        <w:tc>
          <w:tcPr>
            <w:tcW w:w="1234" w:type="pct"/>
          </w:tcPr>
          <w:p w14:paraId="2A41022F" w14:textId="77777777" w:rsidR="0000007A" w:rsidRPr="006D16CC" w:rsidRDefault="0000007A" w:rsidP="00696CAD">
            <w:pPr>
              <w:pStyle w:val="BodyText"/>
              <w:ind w:left="90"/>
              <w:jc w:val="left"/>
              <w:rPr>
                <w:rFonts w:ascii="Arial" w:hAnsi="Arial" w:cs="Arial"/>
                <w:bCs/>
                <w:sz w:val="20"/>
                <w:szCs w:val="20"/>
                <w:lang w:val="en-GB"/>
              </w:rPr>
            </w:pPr>
            <w:r w:rsidRPr="006D16C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AFDA00A" w14:textId="77777777" w:rsidR="0000007A" w:rsidRPr="006D16CC" w:rsidRDefault="00D61C1A" w:rsidP="00E65EB7">
            <w:pPr>
              <w:rPr>
                <w:rFonts w:ascii="Arial" w:hAnsi="Arial" w:cs="Arial"/>
                <w:b/>
                <w:bCs/>
                <w:color w:val="0000FF"/>
                <w:sz w:val="20"/>
                <w:szCs w:val="20"/>
              </w:rPr>
            </w:pPr>
            <w:hyperlink r:id="rId8" w:history="1">
              <w:r w:rsidR="007A4BCF" w:rsidRPr="006D16CC">
                <w:rPr>
                  <w:rStyle w:val="Hyperlink"/>
                  <w:rFonts w:ascii="Arial" w:hAnsi="Arial" w:cs="Arial"/>
                  <w:b/>
                  <w:bCs/>
                  <w:sz w:val="20"/>
                  <w:szCs w:val="20"/>
                </w:rPr>
                <w:t>Asian Journal of Research and Reports in Ophthalmology</w:t>
              </w:r>
            </w:hyperlink>
            <w:r w:rsidR="007A4BCF" w:rsidRPr="006D16CC">
              <w:rPr>
                <w:rFonts w:ascii="Arial" w:hAnsi="Arial" w:cs="Arial"/>
                <w:b/>
                <w:bCs/>
                <w:color w:val="0000FF"/>
                <w:sz w:val="20"/>
                <w:szCs w:val="20"/>
              </w:rPr>
              <w:t xml:space="preserve"> </w:t>
            </w:r>
          </w:p>
        </w:tc>
      </w:tr>
      <w:tr w:rsidR="0000007A" w:rsidRPr="006D16CC" w14:paraId="59FFD045" w14:textId="77777777" w:rsidTr="002643B3">
        <w:trPr>
          <w:trHeight w:val="290"/>
        </w:trPr>
        <w:tc>
          <w:tcPr>
            <w:tcW w:w="1234" w:type="pct"/>
          </w:tcPr>
          <w:p w14:paraId="5DFF48F5" w14:textId="77777777" w:rsidR="0000007A" w:rsidRPr="006D16CC" w:rsidRDefault="0000007A" w:rsidP="00696CAD">
            <w:pPr>
              <w:pStyle w:val="BodyText"/>
              <w:ind w:left="90"/>
              <w:jc w:val="left"/>
              <w:rPr>
                <w:rFonts w:ascii="Arial" w:hAnsi="Arial" w:cs="Arial"/>
                <w:bCs/>
                <w:sz w:val="20"/>
                <w:szCs w:val="20"/>
                <w:lang w:val="en-GB"/>
              </w:rPr>
            </w:pPr>
            <w:r w:rsidRPr="006D16C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59ED937" w14:textId="77777777" w:rsidR="0000007A" w:rsidRPr="006D16CC" w:rsidRDefault="00FD13C2" w:rsidP="00F3669D">
            <w:pPr>
              <w:pStyle w:val="NormalWeb"/>
              <w:spacing w:before="0" w:beforeAutospacing="0" w:after="0" w:afterAutospacing="0"/>
              <w:rPr>
                <w:rFonts w:ascii="Arial" w:hAnsi="Arial" w:cs="Arial"/>
                <w:b/>
                <w:bCs/>
                <w:sz w:val="20"/>
                <w:szCs w:val="20"/>
                <w:lang w:val="en-GB"/>
              </w:rPr>
            </w:pPr>
            <w:r w:rsidRPr="006D16CC">
              <w:rPr>
                <w:rFonts w:ascii="Arial" w:hAnsi="Arial" w:cs="Arial"/>
                <w:b/>
                <w:bCs/>
                <w:sz w:val="20"/>
                <w:szCs w:val="20"/>
                <w:lang w:val="en-GB"/>
              </w:rPr>
              <w:t>Ms_AJRROP_142063</w:t>
            </w:r>
          </w:p>
        </w:tc>
      </w:tr>
      <w:tr w:rsidR="0000007A" w:rsidRPr="006D16CC" w14:paraId="29B38E73" w14:textId="77777777" w:rsidTr="002643B3">
        <w:trPr>
          <w:trHeight w:val="650"/>
        </w:trPr>
        <w:tc>
          <w:tcPr>
            <w:tcW w:w="1234" w:type="pct"/>
          </w:tcPr>
          <w:p w14:paraId="45E5D73C" w14:textId="77777777" w:rsidR="0000007A" w:rsidRPr="006D16CC" w:rsidRDefault="0000007A" w:rsidP="00696CAD">
            <w:pPr>
              <w:pStyle w:val="BodyText"/>
              <w:ind w:left="90"/>
              <w:jc w:val="left"/>
              <w:rPr>
                <w:rFonts w:ascii="Arial" w:hAnsi="Arial" w:cs="Arial"/>
                <w:bCs/>
                <w:sz w:val="20"/>
                <w:szCs w:val="20"/>
                <w:lang w:val="en-GB"/>
              </w:rPr>
            </w:pPr>
            <w:r w:rsidRPr="006D16C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D7EEF6B" w14:textId="77777777" w:rsidR="0000007A" w:rsidRPr="006D16CC" w:rsidRDefault="00FD13C2" w:rsidP="00FD13C2">
            <w:pPr>
              <w:pStyle w:val="NormalWeb"/>
              <w:rPr>
                <w:rFonts w:ascii="Arial" w:hAnsi="Arial" w:cs="Arial"/>
                <w:b/>
                <w:sz w:val="20"/>
                <w:szCs w:val="20"/>
                <w:lang w:val="en-GB"/>
              </w:rPr>
            </w:pPr>
            <w:r w:rsidRPr="006D16CC">
              <w:rPr>
                <w:rFonts w:ascii="Arial" w:hAnsi="Arial" w:cs="Arial"/>
                <w:b/>
                <w:sz w:val="20"/>
                <w:szCs w:val="20"/>
                <w:lang w:val="en-GB"/>
              </w:rPr>
              <w:t>IRIDIAN AND CHORIORETINAL COLOBOMA: A CASE REPORT</w:t>
            </w:r>
          </w:p>
        </w:tc>
      </w:tr>
      <w:tr w:rsidR="00CF0BBB" w:rsidRPr="006D16CC" w14:paraId="1973CDE8" w14:textId="77777777" w:rsidTr="002643B3">
        <w:trPr>
          <w:trHeight w:val="332"/>
        </w:trPr>
        <w:tc>
          <w:tcPr>
            <w:tcW w:w="1234" w:type="pct"/>
          </w:tcPr>
          <w:p w14:paraId="686C9C8E" w14:textId="77777777" w:rsidR="00CF0BBB" w:rsidRPr="006D16CC" w:rsidRDefault="00CF0BBB" w:rsidP="00696CAD">
            <w:pPr>
              <w:pStyle w:val="BodyText"/>
              <w:ind w:left="90"/>
              <w:jc w:val="left"/>
              <w:rPr>
                <w:rFonts w:ascii="Arial" w:hAnsi="Arial" w:cs="Arial"/>
                <w:bCs/>
                <w:sz w:val="20"/>
                <w:szCs w:val="20"/>
                <w:lang w:val="en-GB"/>
              </w:rPr>
            </w:pPr>
            <w:r w:rsidRPr="006D16C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9BED811" w14:textId="77777777" w:rsidR="00CF0BBB" w:rsidRPr="006D16CC" w:rsidRDefault="00FD13C2" w:rsidP="000450FC">
            <w:pPr>
              <w:pStyle w:val="NormalWeb"/>
              <w:spacing w:before="0" w:beforeAutospacing="0" w:after="0" w:afterAutospacing="0"/>
              <w:rPr>
                <w:rFonts w:ascii="Arial" w:hAnsi="Arial" w:cs="Arial"/>
                <w:b/>
                <w:sz w:val="20"/>
                <w:szCs w:val="20"/>
                <w:lang w:val="en-GB"/>
              </w:rPr>
            </w:pPr>
            <w:r w:rsidRPr="006D16CC">
              <w:rPr>
                <w:rFonts w:ascii="Arial" w:hAnsi="Arial" w:cs="Arial"/>
                <w:b/>
                <w:sz w:val="20"/>
                <w:szCs w:val="20"/>
                <w:lang w:val="en-GB"/>
              </w:rPr>
              <w:t>Case report</w:t>
            </w:r>
          </w:p>
        </w:tc>
      </w:tr>
    </w:tbl>
    <w:p w14:paraId="0AAF0CEF" w14:textId="77777777" w:rsidR="00037D52" w:rsidRPr="006D16CC" w:rsidRDefault="00037D52" w:rsidP="0000007A">
      <w:pPr>
        <w:pStyle w:val="BodyText"/>
        <w:rPr>
          <w:rFonts w:ascii="Arial" w:hAnsi="Arial" w:cs="Arial"/>
          <w:b/>
          <w:bCs/>
          <w:sz w:val="20"/>
          <w:szCs w:val="20"/>
          <w:u w:val="single"/>
          <w:lang w:val="en-GB"/>
        </w:rPr>
      </w:pPr>
    </w:p>
    <w:tbl>
      <w:tblPr>
        <w:tblpPr w:leftFromText="180" w:rightFromText="180" w:vertAnchor="text" w:horzAnchor="margin" w:tblpY="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D16CC" w:rsidRPr="006D16CC" w14:paraId="093BD360" w14:textId="77777777" w:rsidTr="006D16CC">
        <w:tc>
          <w:tcPr>
            <w:tcW w:w="5000" w:type="pct"/>
            <w:gridSpan w:val="3"/>
            <w:tcBorders>
              <w:top w:val="nil"/>
              <w:left w:val="nil"/>
              <w:right w:val="nil"/>
            </w:tcBorders>
            <w:noWrap/>
          </w:tcPr>
          <w:p w14:paraId="209AB5EE" w14:textId="77777777" w:rsidR="006D16CC" w:rsidRPr="006D16CC" w:rsidRDefault="006D16CC" w:rsidP="006D16CC">
            <w:pPr>
              <w:pStyle w:val="Heading2"/>
              <w:jc w:val="left"/>
              <w:rPr>
                <w:rFonts w:ascii="Arial" w:hAnsi="Arial" w:cs="Arial"/>
                <w:lang w:val="en-GB"/>
              </w:rPr>
            </w:pPr>
            <w:r w:rsidRPr="006D16CC">
              <w:rPr>
                <w:rFonts w:ascii="Arial" w:hAnsi="Arial" w:cs="Arial"/>
                <w:highlight w:val="yellow"/>
                <w:lang w:val="en-GB"/>
              </w:rPr>
              <w:t>PART  1:</w:t>
            </w:r>
            <w:r w:rsidRPr="006D16CC">
              <w:rPr>
                <w:rFonts w:ascii="Arial" w:hAnsi="Arial" w:cs="Arial"/>
                <w:lang w:val="en-GB"/>
              </w:rPr>
              <w:t xml:space="preserve"> Comments</w:t>
            </w:r>
          </w:p>
          <w:p w14:paraId="6A4236C3" w14:textId="77777777" w:rsidR="006D16CC" w:rsidRPr="006D16CC" w:rsidRDefault="006D16CC" w:rsidP="006D16CC">
            <w:pPr>
              <w:rPr>
                <w:rFonts w:ascii="Arial" w:hAnsi="Arial" w:cs="Arial"/>
                <w:sz w:val="20"/>
                <w:szCs w:val="20"/>
                <w:lang w:val="en-GB"/>
              </w:rPr>
            </w:pPr>
          </w:p>
        </w:tc>
      </w:tr>
      <w:tr w:rsidR="006D16CC" w:rsidRPr="006D16CC" w14:paraId="7DB51D13" w14:textId="77777777" w:rsidTr="006D16CC">
        <w:tc>
          <w:tcPr>
            <w:tcW w:w="1265" w:type="pct"/>
            <w:noWrap/>
          </w:tcPr>
          <w:p w14:paraId="5728B901" w14:textId="77777777" w:rsidR="006D16CC" w:rsidRPr="006D16CC" w:rsidRDefault="006D16CC" w:rsidP="006D16CC">
            <w:pPr>
              <w:pStyle w:val="Heading2"/>
              <w:jc w:val="left"/>
              <w:rPr>
                <w:rFonts w:ascii="Arial" w:hAnsi="Arial" w:cs="Arial"/>
                <w:lang w:val="en-GB"/>
              </w:rPr>
            </w:pPr>
          </w:p>
        </w:tc>
        <w:tc>
          <w:tcPr>
            <w:tcW w:w="2212" w:type="pct"/>
          </w:tcPr>
          <w:p w14:paraId="504E3EDE" w14:textId="77777777" w:rsidR="006D16CC" w:rsidRPr="006D16CC" w:rsidRDefault="006D16CC" w:rsidP="006D16CC">
            <w:pPr>
              <w:pStyle w:val="Heading2"/>
              <w:jc w:val="left"/>
              <w:rPr>
                <w:rFonts w:ascii="Arial" w:hAnsi="Arial" w:cs="Arial"/>
                <w:lang w:val="en-GB"/>
              </w:rPr>
            </w:pPr>
            <w:r w:rsidRPr="006D16CC">
              <w:rPr>
                <w:rFonts w:ascii="Arial" w:hAnsi="Arial" w:cs="Arial"/>
                <w:lang w:val="en-GB"/>
              </w:rPr>
              <w:t>Reviewer’s comment</w:t>
            </w:r>
          </w:p>
          <w:p w14:paraId="64CEACE1" w14:textId="77777777" w:rsidR="006D16CC" w:rsidRPr="006D16CC" w:rsidRDefault="006D16CC" w:rsidP="006D16CC">
            <w:pPr>
              <w:rPr>
                <w:rFonts w:ascii="Arial" w:hAnsi="Arial" w:cs="Arial"/>
                <w:b/>
                <w:bCs/>
                <w:sz w:val="20"/>
                <w:szCs w:val="20"/>
              </w:rPr>
            </w:pPr>
            <w:r w:rsidRPr="006D16CC">
              <w:rPr>
                <w:rFonts w:ascii="Arial" w:hAnsi="Arial" w:cs="Arial"/>
                <w:b/>
                <w:bCs/>
                <w:sz w:val="20"/>
                <w:szCs w:val="20"/>
                <w:highlight w:val="yellow"/>
              </w:rPr>
              <w:t>Artificial Intelligence (AI) generated or assisted review comments are strictly prohibited during peer review.</w:t>
            </w:r>
          </w:p>
          <w:p w14:paraId="67CB1298" w14:textId="77777777" w:rsidR="006D16CC" w:rsidRPr="006D16CC" w:rsidRDefault="006D16CC" w:rsidP="006D16CC">
            <w:pPr>
              <w:rPr>
                <w:rFonts w:ascii="Arial" w:hAnsi="Arial" w:cs="Arial"/>
                <w:sz w:val="20"/>
                <w:szCs w:val="20"/>
                <w:lang w:val="en-GB"/>
              </w:rPr>
            </w:pPr>
          </w:p>
        </w:tc>
        <w:tc>
          <w:tcPr>
            <w:tcW w:w="1523" w:type="pct"/>
          </w:tcPr>
          <w:p w14:paraId="74954FC5" w14:textId="77777777" w:rsidR="006D16CC" w:rsidRPr="006D16CC" w:rsidRDefault="006D16CC" w:rsidP="006D16CC">
            <w:pPr>
              <w:spacing w:after="160" w:line="254" w:lineRule="auto"/>
              <w:rPr>
                <w:rFonts w:ascii="Arial" w:eastAsia="Calibri" w:hAnsi="Arial" w:cs="Arial"/>
                <w:kern w:val="2"/>
                <w:sz w:val="20"/>
                <w:szCs w:val="20"/>
                <w:lang w:val="en-IN"/>
              </w:rPr>
            </w:pPr>
            <w:r w:rsidRPr="006D16CC">
              <w:rPr>
                <w:rFonts w:ascii="Arial" w:eastAsia="Calibri" w:hAnsi="Arial" w:cs="Arial"/>
                <w:b/>
                <w:kern w:val="2"/>
                <w:sz w:val="20"/>
                <w:szCs w:val="20"/>
                <w:lang w:val="en-IN"/>
              </w:rPr>
              <w:t>Author’s Feedback</w:t>
            </w:r>
            <w:r w:rsidRPr="006D16CC">
              <w:rPr>
                <w:rFonts w:ascii="Arial" w:eastAsia="Calibri" w:hAnsi="Arial" w:cs="Arial"/>
                <w:kern w:val="2"/>
                <w:sz w:val="20"/>
                <w:szCs w:val="20"/>
                <w:lang w:val="en-IN"/>
              </w:rPr>
              <w:t xml:space="preserve"> (It is mandatory that authors should write his/her feedback here)</w:t>
            </w:r>
          </w:p>
          <w:p w14:paraId="1F2230C1" w14:textId="77777777" w:rsidR="006D16CC" w:rsidRPr="006D16CC" w:rsidRDefault="006D16CC" w:rsidP="006D16CC">
            <w:pPr>
              <w:pStyle w:val="Heading2"/>
              <w:jc w:val="left"/>
              <w:rPr>
                <w:rFonts w:ascii="Arial" w:hAnsi="Arial" w:cs="Arial"/>
                <w:b w:val="0"/>
                <w:lang w:val="en-GB"/>
              </w:rPr>
            </w:pPr>
          </w:p>
        </w:tc>
      </w:tr>
      <w:tr w:rsidR="006D16CC" w:rsidRPr="006D16CC" w14:paraId="147AE868" w14:textId="77777777" w:rsidTr="006D16CC">
        <w:trPr>
          <w:trHeight w:val="1264"/>
        </w:trPr>
        <w:tc>
          <w:tcPr>
            <w:tcW w:w="1265" w:type="pct"/>
            <w:noWrap/>
          </w:tcPr>
          <w:p w14:paraId="28294E40" w14:textId="77777777" w:rsidR="006D16CC" w:rsidRPr="006D16CC" w:rsidRDefault="006D16CC" w:rsidP="006D16CC">
            <w:pPr>
              <w:ind w:left="360"/>
              <w:rPr>
                <w:rFonts w:ascii="Arial" w:hAnsi="Arial" w:cs="Arial"/>
                <w:b/>
                <w:bCs/>
                <w:sz w:val="20"/>
                <w:szCs w:val="20"/>
                <w:lang w:val="en-GB"/>
              </w:rPr>
            </w:pPr>
            <w:r w:rsidRPr="006D16C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3ABB9E7" w14:textId="77777777" w:rsidR="006D16CC" w:rsidRPr="006D16CC" w:rsidRDefault="006D16CC" w:rsidP="006D16CC">
            <w:pPr>
              <w:ind w:left="360"/>
              <w:rPr>
                <w:rFonts w:ascii="Arial" w:eastAsia="MS Mincho" w:hAnsi="Arial" w:cs="Arial"/>
                <w:b/>
                <w:bCs/>
                <w:sz w:val="20"/>
                <w:szCs w:val="20"/>
                <w:lang w:val="en-GB" w:bidi="fa-IR"/>
              </w:rPr>
            </w:pPr>
          </w:p>
        </w:tc>
        <w:tc>
          <w:tcPr>
            <w:tcW w:w="2212" w:type="pct"/>
          </w:tcPr>
          <w:p w14:paraId="7E07A5C9" w14:textId="77777777" w:rsidR="006D16CC" w:rsidRPr="006D16CC" w:rsidRDefault="006D16CC" w:rsidP="006D16CC">
            <w:pPr>
              <w:ind w:left="360"/>
              <w:rPr>
                <w:rFonts w:ascii="Arial" w:eastAsia="MS Mincho" w:hAnsi="Arial" w:cs="Arial"/>
                <w:b/>
                <w:bCs/>
                <w:sz w:val="20"/>
                <w:szCs w:val="20"/>
                <w:rtl/>
                <w:lang w:val="en-GB" w:bidi="fa-IR"/>
              </w:rPr>
            </w:pPr>
            <w:r w:rsidRPr="006D16CC">
              <w:rPr>
                <w:rFonts w:ascii="Arial" w:eastAsia="MS Mincho" w:hAnsi="Arial" w:cs="Arial"/>
                <w:b/>
                <w:bCs/>
                <w:sz w:val="20"/>
                <w:szCs w:val="20"/>
                <w:lang w:val="en-GB" w:bidi="fa-IR"/>
              </w:rPr>
              <w:t xml:space="preserve">The manuscript hast described precisely about the condition. </w:t>
            </w:r>
            <w:proofErr w:type="gramStart"/>
            <w:r w:rsidRPr="006D16CC">
              <w:rPr>
                <w:rFonts w:ascii="Arial" w:eastAsia="MS Mincho" w:hAnsi="Arial" w:cs="Arial"/>
                <w:b/>
                <w:bCs/>
                <w:sz w:val="20"/>
                <w:szCs w:val="20"/>
                <w:lang w:val="en-GB" w:bidi="fa-IR"/>
              </w:rPr>
              <w:t>However</w:t>
            </w:r>
            <w:proofErr w:type="gramEnd"/>
            <w:r w:rsidRPr="006D16CC">
              <w:rPr>
                <w:rFonts w:ascii="Arial" w:eastAsia="MS Mincho" w:hAnsi="Arial" w:cs="Arial"/>
                <w:b/>
                <w:bCs/>
                <w:sz w:val="20"/>
                <w:szCs w:val="20"/>
                <w:lang w:val="en-GB" w:bidi="fa-IR"/>
              </w:rPr>
              <w:t xml:space="preserve"> it should be more details and pictures, which emphasises a condition more specifically. The should be a point about possible treatment methods. </w:t>
            </w:r>
          </w:p>
          <w:p w14:paraId="06700C2E" w14:textId="77777777" w:rsidR="006D16CC" w:rsidRPr="006D16CC" w:rsidRDefault="006D16CC" w:rsidP="006D16CC">
            <w:pPr>
              <w:pStyle w:val="ListParagraph"/>
              <w:ind w:left="0"/>
              <w:rPr>
                <w:rFonts w:ascii="Arial" w:hAnsi="Arial" w:cs="Arial"/>
                <w:b/>
                <w:bCs/>
                <w:sz w:val="20"/>
                <w:szCs w:val="20"/>
                <w:lang w:val="en-GB"/>
              </w:rPr>
            </w:pPr>
            <w:r w:rsidRPr="006D16CC">
              <w:rPr>
                <w:rFonts w:ascii="Arial" w:eastAsia="MS Mincho" w:hAnsi="Arial" w:cs="Arial"/>
                <w:b/>
                <w:bCs/>
                <w:sz w:val="20"/>
                <w:szCs w:val="20"/>
                <w:lang w:val="en-GB" w:bidi="fa-IR"/>
              </w:rPr>
              <w:t>The quality of images should be better with higher quality in order to clarify a condition.</w:t>
            </w:r>
          </w:p>
        </w:tc>
        <w:tc>
          <w:tcPr>
            <w:tcW w:w="1523" w:type="pct"/>
          </w:tcPr>
          <w:p w14:paraId="138FF371" w14:textId="77777777" w:rsidR="006D16CC" w:rsidRPr="006D16CC" w:rsidRDefault="006D16CC" w:rsidP="006D16CC">
            <w:pPr>
              <w:pStyle w:val="Heading2"/>
              <w:jc w:val="left"/>
              <w:rPr>
                <w:rFonts w:ascii="Arial" w:hAnsi="Arial" w:cs="Arial"/>
                <w:b w:val="0"/>
                <w:lang w:val="en-GB"/>
              </w:rPr>
            </w:pPr>
          </w:p>
        </w:tc>
      </w:tr>
      <w:tr w:rsidR="006D16CC" w:rsidRPr="006D16CC" w14:paraId="3A7D441D" w14:textId="77777777" w:rsidTr="006D16CC">
        <w:trPr>
          <w:trHeight w:val="85"/>
        </w:trPr>
        <w:tc>
          <w:tcPr>
            <w:tcW w:w="1265" w:type="pct"/>
            <w:noWrap/>
          </w:tcPr>
          <w:p w14:paraId="4A3293A8" w14:textId="77777777" w:rsidR="006D16CC" w:rsidRPr="006D16CC" w:rsidRDefault="006D16CC" w:rsidP="006D16CC">
            <w:pPr>
              <w:ind w:left="360"/>
              <w:rPr>
                <w:rFonts w:ascii="Arial" w:hAnsi="Arial" w:cs="Arial"/>
                <w:b/>
                <w:bCs/>
                <w:sz w:val="20"/>
                <w:szCs w:val="20"/>
                <w:lang w:val="en-GB"/>
              </w:rPr>
            </w:pPr>
            <w:r w:rsidRPr="006D16CC">
              <w:rPr>
                <w:rFonts w:ascii="Arial" w:hAnsi="Arial" w:cs="Arial"/>
                <w:b/>
                <w:bCs/>
                <w:sz w:val="20"/>
                <w:szCs w:val="20"/>
                <w:lang w:val="en-GB"/>
              </w:rPr>
              <w:t>Is the title of the article suitable?</w:t>
            </w:r>
            <w:r w:rsidRPr="006D16CC">
              <w:rPr>
                <w:rFonts w:ascii="Arial" w:hAnsi="Arial" w:cs="Arial"/>
                <w:b/>
                <w:bCs/>
                <w:sz w:val="20"/>
                <w:szCs w:val="20"/>
                <w:lang w:val="en-GB" w:bidi="fa-IR"/>
              </w:rPr>
              <w:t xml:space="preserve"> Yes</w:t>
            </w:r>
          </w:p>
          <w:p w14:paraId="11575E83" w14:textId="77777777" w:rsidR="006D16CC" w:rsidRPr="006D16CC" w:rsidRDefault="006D16CC" w:rsidP="006D16CC">
            <w:pPr>
              <w:ind w:left="360"/>
              <w:rPr>
                <w:rFonts w:ascii="Arial" w:hAnsi="Arial" w:cs="Arial"/>
                <w:b/>
                <w:bCs/>
                <w:sz w:val="20"/>
                <w:szCs w:val="20"/>
                <w:lang w:val="en-GB"/>
              </w:rPr>
            </w:pPr>
            <w:r w:rsidRPr="006D16CC">
              <w:rPr>
                <w:rFonts w:ascii="Arial" w:hAnsi="Arial" w:cs="Arial"/>
                <w:b/>
                <w:bCs/>
                <w:sz w:val="20"/>
                <w:szCs w:val="20"/>
                <w:lang w:val="en-GB"/>
              </w:rPr>
              <w:t>(If not please suggest an alternative title)</w:t>
            </w:r>
          </w:p>
          <w:p w14:paraId="5FD19032" w14:textId="77777777" w:rsidR="006D16CC" w:rsidRPr="006D16CC" w:rsidRDefault="006D16CC" w:rsidP="006D16CC">
            <w:pPr>
              <w:pStyle w:val="Heading2"/>
              <w:jc w:val="left"/>
              <w:rPr>
                <w:rFonts w:ascii="Arial" w:hAnsi="Arial" w:cs="Arial"/>
                <w:u w:val="single"/>
                <w:lang w:val="en-GB"/>
              </w:rPr>
            </w:pPr>
          </w:p>
        </w:tc>
        <w:tc>
          <w:tcPr>
            <w:tcW w:w="2212" w:type="pct"/>
          </w:tcPr>
          <w:p w14:paraId="0595A862" w14:textId="77777777" w:rsidR="006D16CC" w:rsidRPr="006D16CC" w:rsidRDefault="006D16CC" w:rsidP="006D16CC">
            <w:pPr>
              <w:ind w:left="360"/>
              <w:rPr>
                <w:rFonts w:ascii="Arial" w:hAnsi="Arial" w:cs="Arial"/>
                <w:b/>
                <w:bCs/>
                <w:sz w:val="20"/>
                <w:szCs w:val="20"/>
                <w:lang w:val="en-GB"/>
              </w:rPr>
            </w:pPr>
          </w:p>
        </w:tc>
        <w:tc>
          <w:tcPr>
            <w:tcW w:w="1523" w:type="pct"/>
          </w:tcPr>
          <w:p w14:paraId="59695F63" w14:textId="77777777" w:rsidR="006D16CC" w:rsidRPr="006D16CC" w:rsidRDefault="006D16CC" w:rsidP="006D16CC">
            <w:pPr>
              <w:pStyle w:val="Heading2"/>
              <w:jc w:val="left"/>
              <w:rPr>
                <w:rFonts w:ascii="Arial" w:hAnsi="Arial" w:cs="Arial"/>
                <w:b w:val="0"/>
                <w:lang w:val="en-GB"/>
              </w:rPr>
            </w:pPr>
          </w:p>
        </w:tc>
      </w:tr>
      <w:tr w:rsidR="006D16CC" w:rsidRPr="006D16CC" w14:paraId="1EDDA51B" w14:textId="77777777" w:rsidTr="006D16CC">
        <w:trPr>
          <w:trHeight w:val="188"/>
        </w:trPr>
        <w:tc>
          <w:tcPr>
            <w:tcW w:w="1265" w:type="pct"/>
            <w:noWrap/>
          </w:tcPr>
          <w:p w14:paraId="72AADCA1" w14:textId="77777777" w:rsidR="006D16CC" w:rsidRPr="006D16CC" w:rsidRDefault="006D16CC" w:rsidP="006D16CC">
            <w:pPr>
              <w:pStyle w:val="Heading2"/>
              <w:ind w:left="360"/>
              <w:jc w:val="left"/>
              <w:rPr>
                <w:rFonts w:ascii="Arial" w:hAnsi="Arial" w:cs="Arial"/>
                <w:lang w:val="en-GB"/>
              </w:rPr>
            </w:pPr>
            <w:r w:rsidRPr="006D16CC">
              <w:rPr>
                <w:rFonts w:ascii="Arial" w:hAnsi="Arial" w:cs="Arial"/>
                <w:lang w:val="en-GB"/>
              </w:rPr>
              <w:t>Is the abstract of the article comprehensive? Do you suggest the addition (or deletion) of some points in this section? Please write your suggestions here.</w:t>
            </w:r>
          </w:p>
          <w:p w14:paraId="1FDF135D" w14:textId="77777777" w:rsidR="006D16CC" w:rsidRPr="006D16CC" w:rsidRDefault="006D16CC" w:rsidP="006D16CC">
            <w:pPr>
              <w:pStyle w:val="Heading2"/>
              <w:jc w:val="left"/>
              <w:rPr>
                <w:rFonts w:ascii="Arial" w:hAnsi="Arial" w:cs="Arial"/>
                <w:u w:val="single"/>
                <w:lang w:val="en-GB" w:bidi="fa-IR"/>
              </w:rPr>
            </w:pPr>
          </w:p>
        </w:tc>
        <w:tc>
          <w:tcPr>
            <w:tcW w:w="2212" w:type="pct"/>
          </w:tcPr>
          <w:p w14:paraId="4BF68876" w14:textId="77777777" w:rsidR="006D16CC" w:rsidRPr="006D16CC" w:rsidRDefault="006D16CC" w:rsidP="006D16CC">
            <w:pPr>
              <w:ind w:left="360"/>
              <w:rPr>
                <w:rFonts w:ascii="Arial" w:hAnsi="Arial" w:cs="Arial"/>
                <w:b/>
                <w:bCs/>
                <w:sz w:val="20"/>
                <w:szCs w:val="20"/>
                <w:lang w:val="en-GB"/>
              </w:rPr>
            </w:pPr>
            <w:r w:rsidRPr="006D16CC">
              <w:rPr>
                <w:rFonts w:ascii="Arial" w:hAnsi="Arial" w:cs="Arial"/>
                <w:sz w:val="20"/>
                <w:szCs w:val="20"/>
                <w:u w:val="single"/>
                <w:lang w:val="en-GB" w:bidi="fa-IR"/>
              </w:rPr>
              <w:t>The abstract was adequate.</w:t>
            </w:r>
          </w:p>
        </w:tc>
        <w:tc>
          <w:tcPr>
            <w:tcW w:w="1523" w:type="pct"/>
          </w:tcPr>
          <w:p w14:paraId="4BDE011D" w14:textId="77777777" w:rsidR="006D16CC" w:rsidRPr="006D16CC" w:rsidRDefault="006D16CC" w:rsidP="006D16CC">
            <w:pPr>
              <w:pStyle w:val="Heading2"/>
              <w:jc w:val="left"/>
              <w:rPr>
                <w:rFonts w:ascii="Arial" w:hAnsi="Arial" w:cs="Arial"/>
                <w:b w:val="0"/>
                <w:lang w:val="en-GB"/>
              </w:rPr>
            </w:pPr>
          </w:p>
        </w:tc>
      </w:tr>
      <w:tr w:rsidR="006D16CC" w:rsidRPr="006D16CC" w14:paraId="1619F516" w14:textId="77777777" w:rsidTr="006D16CC">
        <w:trPr>
          <w:trHeight w:val="704"/>
        </w:trPr>
        <w:tc>
          <w:tcPr>
            <w:tcW w:w="1265" w:type="pct"/>
            <w:noWrap/>
          </w:tcPr>
          <w:p w14:paraId="3813C20B" w14:textId="77777777" w:rsidR="006D16CC" w:rsidRPr="006D16CC" w:rsidRDefault="006D16CC" w:rsidP="006D16CC">
            <w:pPr>
              <w:pStyle w:val="Heading2"/>
              <w:ind w:left="360"/>
              <w:jc w:val="left"/>
              <w:rPr>
                <w:rFonts w:ascii="Arial" w:hAnsi="Arial" w:cs="Arial"/>
                <w:b w:val="0"/>
                <w:bCs w:val="0"/>
                <w:u w:val="single"/>
                <w:lang w:val="en-GB"/>
              </w:rPr>
            </w:pPr>
            <w:r w:rsidRPr="006D16CC">
              <w:rPr>
                <w:rFonts w:ascii="Arial" w:hAnsi="Arial" w:cs="Arial"/>
                <w:lang w:val="en-GB"/>
              </w:rPr>
              <w:t xml:space="preserve">Is the manuscript scientifically, correct? </w:t>
            </w:r>
          </w:p>
        </w:tc>
        <w:tc>
          <w:tcPr>
            <w:tcW w:w="2212" w:type="pct"/>
          </w:tcPr>
          <w:p w14:paraId="6907F38A" w14:textId="77777777" w:rsidR="006D16CC" w:rsidRPr="006D16CC" w:rsidRDefault="006D16CC" w:rsidP="006D16CC">
            <w:pPr>
              <w:pStyle w:val="ListParagraph"/>
              <w:ind w:left="0"/>
              <w:rPr>
                <w:rFonts w:ascii="Arial" w:hAnsi="Arial" w:cs="Arial"/>
                <w:bCs/>
                <w:sz w:val="20"/>
                <w:szCs w:val="20"/>
                <w:lang w:val="en-GB"/>
              </w:rPr>
            </w:pPr>
            <w:proofErr w:type="gramStart"/>
            <w:r w:rsidRPr="006D16CC">
              <w:rPr>
                <w:rFonts w:ascii="Arial" w:hAnsi="Arial" w:cs="Arial"/>
                <w:sz w:val="20"/>
                <w:szCs w:val="20"/>
                <w:lang w:val="en-GB" w:bidi="fa-IR"/>
              </w:rPr>
              <w:t>Yes</w:t>
            </w:r>
            <w:proofErr w:type="gramEnd"/>
            <w:r w:rsidRPr="006D16CC">
              <w:rPr>
                <w:rFonts w:ascii="Arial" w:hAnsi="Arial" w:cs="Arial"/>
                <w:sz w:val="20"/>
                <w:szCs w:val="20"/>
                <w:lang w:val="en-GB" w:bidi="fa-IR"/>
              </w:rPr>
              <w:t xml:space="preserve"> the manuscript is well presented as a case report.</w:t>
            </w:r>
          </w:p>
        </w:tc>
        <w:tc>
          <w:tcPr>
            <w:tcW w:w="1523" w:type="pct"/>
          </w:tcPr>
          <w:p w14:paraId="7116E346" w14:textId="77777777" w:rsidR="006D16CC" w:rsidRPr="006D16CC" w:rsidRDefault="006D16CC" w:rsidP="006D16CC">
            <w:pPr>
              <w:pStyle w:val="Heading2"/>
              <w:jc w:val="left"/>
              <w:rPr>
                <w:rFonts w:ascii="Arial" w:hAnsi="Arial" w:cs="Arial"/>
                <w:b w:val="0"/>
                <w:lang w:val="en-GB"/>
              </w:rPr>
            </w:pPr>
          </w:p>
        </w:tc>
      </w:tr>
      <w:tr w:rsidR="006D16CC" w:rsidRPr="006D16CC" w14:paraId="042CCFCB" w14:textId="77777777" w:rsidTr="006D16CC">
        <w:trPr>
          <w:trHeight w:val="703"/>
        </w:trPr>
        <w:tc>
          <w:tcPr>
            <w:tcW w:w="1265" w:type="pct"/>
            <w:noWrap/>
          </w:tcPr>
          <w:p w14:paraId="7CDBFBD2" w14:textId="77777777" w:rsidR="006D16CC" w:rsidRPr="006D16CC" w:rsidRDefault="006D16CC" w:rsidP="006D16CC">
            <w:pPr>
              <w:ind w:left="360"/>
              <w:rPr>
                <w:rFonts w:ascii="Arial" w:hAnsi="Arial" w:cs="Arial"/>
                <w:b/>
                <w:bCs/>
                <w:sz w:val="20"/>
                <w:szCs w:val="20"/>
                <w:rtl/>
                <w:lang w:val="en-GB" w:bidi="fa-IR"/>
              </w:rPr>
            </w:pPr>
            <w:r w:rsidRPr="006D16CC">
              <w:rPr>
                <w:rFonts w:ascii="Arial" w:hAnsi="Arial" w:cs="Arial"/>
                <w:b/>
                <w:bCs/>
                <w:sz w:val="20"/>
                <w:szCs w:val="20"/>
                <w:lang w:val="en-GB"/>
              </w:rPr>
              <w:t>Are the references sufficient and recent? If you have suggestions of additional references, please mention them in the review form.</w:t>
            </w:r>
            <w:r w:rsidRPr="006D16CC">
              <w:rPr>
                <w:rFonts w:ascii="Arial" w:hAnsi="Arial" w:cs="Arial"/>
                <w:b/>
                <w:bCs/>
                <w:sz w:val="20"/>
                <w:szCs w:val="20"/>
                <w:lang w:val="en-GB" w:bidi="fa-IR"/>
              </w:rPr>
              <w:t xml:space="preserve"> </w:t>
            </w:r>
          </w:p>
          <w:p w14:paraId="1E589549" w14:textId="77777777" w:rsidR="006D16CC" w:rsidRPr="006D16CC" w:rsidRDefault="006D16CC" w:rsidP="006D16CC">
            <w:pPr>
              <w:ind w:left="360"/>
              <w:rPr>
                <w:rFonts w:ascii="Arial" w:hAnsi="Arial" w:cs="Arial"/>
                <w:b/>
                <w:bCs/>
                <w:sz w:val="20"/>
                <w:szCs w:val="20"/>
                <w:lang w:val="en-GB"/>
              </w:rPr>
            </w:pPr>
          </w:p>
        </w:tc>
        <w:tc>
          <w:tcPr>
            <w:tcW w:w="2212" w:type="pct"/>
          </w:tcPr>
          <w:p w14:paraId="4763DDDF" w14:textId="77777777" w:rsidR="006D16CC" w:rsidRPr="006D16CC" w:rsidRDefault="006D16CC" w:rsidP="006D16CC">
            <w:pPr>
              <w:pStyle w:val="ListParagraph"/>
              <w:ind w:left="0"/>
              <w:rPr>
                <w:rFonts w:ascii="Arial" w:hAnsi="Arial" w:cs="Arial"/>
                <w:bCs/>
                <w:sz w:val="20"/>
                <w:szCs w:val="20"/>
                <w:lang w:val="en-GB"/>
              </w:rPr>
            </w:pPr>
            <w:r w:rsidRPr="006D16CC">
              <w:rPr>
                <w:rFonts w:ascii="Arial" w:hAnsi="Arial" w:cs="Arial"/>
                <w:b/>
                <w:bCs/>
                <w:sz w:val="20"/>
                <w:szCs w:val="20"/>
                <w:lang w:val="en-GB" w:bidi="fa-IR"/>
              </w:rPr>
              <w:t>The references war good and well addressed</w:t>
            </w:r>
          </w:p>
        </w:tc>
        <w:tc>
          <w:tcPr>
            <w:tcW w:w="1523" w:type="pct"/>
          </w:tcPr>
          <w:p w14:paraId="5D43915F" w14:textId="77777777" w:rsidR="006D16CC" w:rsidRPr="006D16CC" w:rsidRDefault="006D16CC" w:rsidP="006D16CC">
            <w:pPr>
              <w:pStyle w:val="Heading2"/>
              <w:jc w:val="left"/>
              <w:rPr>
                <w:rFonts w:ascii="Arial" w:hAnsi="Arial" w:cs="Arial"/>
                <w:b w:val="0"/>
                <w:lang w:val="en-GB"/>
              </w:rPr>
            </w:pPr>
          </w:p>
        </w:tc>
      </w:tr>
      <w:tr w:rsidR="006D16CC" w:rsidRPr="006D16CC" w14:paraId="2DBE49CC" w14:textId="77777777" w:rsidTr="006D16CC">
        <w:trPr>
          <w:trHeight w:val="386"/>
        </w:trPr>
        <w:tc>
          <w:tcPr>
            <w:tcW w:w="1265" w:type="pct"/>
            <w:noWrap/>
          </w:tcPr>
          <w:p w14:paraId="462C4FE6" w14:textId="77777777" w:rsidR="006D16CC" w:rsidRPr="006D16CC" w:rsidRDefault="006D16CC" w:rsidP="006D16CC">
            <w:pPr>
              <w:pStyle w:val="Heading2"/>
              <w:ind w:left="360"/>
              <w:jc w:val="left"/>
              <w:rPr>
                <w:rFonts w:ascii="Arial" w:hAnsi="Arial" w:cs="Arial"/>
                <w:bCs w:val="0"/>
                <w:lang w:val="en-GB"/>
              </w:rPr>
            </w:pPr>
            <w:r w:rsidRPr="006D16CC">
              <w:rPr>
                <w:rFonts w:ascii="Arial" w:hAnsi="Arial" w:cs="Arial"/>
                <w:bCs w:val="0"/>
                <w:lang w:val="en-GB"/>
              </w:rPr>
              <w:t>Is the language/English quality of the article suitable for scholarly communications?</w:t>
            </w:r>
            <w:r w:rsidRPr="006D16CC">
              <w:rPr>
                <w:rFonts w:ascii="Arial" w:hAnsi="Arial" w:cs="Arial"/>
                <w:bCs w:val="0"/>
                <w:lang w:val="en-GB" w:bidi="fa-IR"/>
              </w:rPr>
              <w:t xml:space="preserve"> </w:t>
            </w:r>
          </w:p>
          <w:p w14:paraId="2D020A64" w14:textId="77777777" w:rsidR="006D16CC" w:rsidRPr="006D16CC" w:rsidRDefault="006D16CC" w:rsidP="006D16CC">
            <w:pPr>
              <w:rPr>
                <w:rFonts w:ascii="Arial" w:hAnsi="Arial" w:cs="Arial"/>
                <w:sz w:val="20"/>
                <w:szCs w:val="20"/>
                <w:lang w:val="en-GB"/>
              </w:rPr>
            </w:pPr>
          </w:p>
        </w:tc>
        <w:tc>
          <w:tcPr>
            <w:tcW w:w="2212" w:type="pct"/>
          </w:tcPr>
          <w:p w14:paraId="42555E04" w14:textId="77777777" w:rsidR="006D16CC" w:rsidRPr="006D16CC" w:rsidRDefault="006D16CC" w:rsidP="006D16CC">
            <w:pPr>
              <w:rPr>
                <w:rFonts w:ascii="Arial" w:hAnsi="Arial" w:cs="Arial"/>
                <w:sz w:val="20"/>
                <w:szCs w:val="20"/>
                <w:lang w:val="en-GB"/>
              </w:rPr>
            </w:pPr>
            <w:r w:rsidRPr="006D16CC">
              <w:rPr>
                <w:rFonts w:ascii="Arial" w:hAnsi="Arial" w:cs="Arial"/>
                <w:sz w:val="20"/>
                <w:szCs w:val="20"/>
                <w:lang w:val="en-GB" w:bidi="fa-IR"/>
              </w:rPr>
              <w:t>Yes</w:t>
            </w:r>
          </w:p>
        </w:tc>
        <w:tc>
          <w:tcPr>
            <w:tcW w:w="1523" w:type="pct"/>
          </w:tcPr>
          <w:p w14:paraId="6004A86D" w14:textId="77777777" w:rsidR="006D16CC" w:rsidRPr="006D16CC" w:rsidRDefault="006D16CC" w:rsidP="006D16CC">
            <w:pPr>
              <w:rPr>
                <w:rFonts w:ascii="Arial" w:hAnsi="Arial" w:cs="Arial"/>
                <w:sz w:val="20"/>
                <w:szCs w:val="20"/>
                <w:lang w:val="en-GB"/>
              </w:rPr>
            </w:pPr>
          </w:p>
        </w:tc>
      </w:tr>
      <w:tr w:rsidR="006D16CC" w:rsidRPr="006D16CC" w14:paraId="0F1BB840" w14:textId="77777777" w:rsidTr="006D16CC">
        <w:trPr>
          <w:trHeight w:val="1178"/>
        </w:trPr>
        <w:tc>
          <w:tcPr>
            <w:tcW w:w="1265" w:type="pct"/>
            <w:noWrap/>
          </w:tcPr>
          <w:p w14:paraId="7821D5AC" w14:textId="77777777" w:rsidR="006D16CC" w:rsidRPr="006D16CC" w:rsidRDefault="006D16CC" w:rsidP="006D16CC">
            <w:pPr>
              <w:pStyle w:val="Heading2"/>
              <w:jc w:val="left"/>
              <w:rPr>
                <w:rFonts w:ascii="Arial" w:hAnsi="Arial" w:cs="Arial"/>
                <w:b w:val="0"/>
                <w:bCs w:val="0"/>
                <w:rtl/>
                <w:lang w:val="en-GB"/>
              </w:rPr>
            </w:pPr>
            <w:r w:rsidRPr="006D16CC">
              <w:rPr>
                <w:rFonts w:ascii="Arial" w:hAnsi="Arial" w:cs="Arial"/>
                <w:bCs w:val="0"/>
                <w:u w:val="single"/>
                <w:lang w:val="en-GB"/>
              </w:rPr>
              <w:t>Optional/General</w:t>
            </w:r>
            <w:r w:rsidRPr="006D16CC">
              <w:rPr>
                <w:rFonts w:ascii="Arial" w:hAnsi="Arial" w:cs="Arial"/>
                <w:bCs w:val="0"/>
                <w:lang w:val="en-GB"/>
              </w:rPr>
              <w:t xml:space="preserve"> </w:t>
            </w:r>
            <w:r w:rsidRPr="006D16CC">
              <w:rPr>
                <w:rFonts w:ascii="Arial" w:hAnsi="Arial" w:cs="Arial"/>
                <w:b w:val="0"/>
                <w:bCs w:val="0"/>
                <w:lang w:val="en-GB"/>
              </w:rPr>
              <w:t>comments</w:t>
            </w:r>
            <w:r w:rsidRPr="006D16CC">
              <w:rPr>
                <w:rFonts w:ascii="Arial" w:hAnsi="Arial" w:cs="Arial"/>
                <w:b w:val="0"/>
                <w:bCs w:val="0"/>
                <w:lang w:val="en-GB" w:bidi="fa-IR"/>
              </w:rPr>
              <w:t xml:space="preserve"> </w:t>
            </w:r>
          </w:p>
          <w:p w14:paraId="450F1B06" w14:textId="77777777" w:rsidR="006D16CC" w:rsidRPr="006D16CC" w:rsidRDefault="006D16CC" w:rsidP="006D16CC">
            <w:pPr>
              <w:rPr>
                <w:rFonts w:ascii="Arial" w:hAnsi="Arial" w:cs="Arial"/>
                <w:b/>
                <w:sz w:val="20"/>
                <w:szCs w:val="20"/>
                <w:lang w:val="en-GB"/>
              </w:rPr>
            </w:pPr>
          </w:p>
        </w:tc>
        <w:tc>
          <w:tcPr>
            <w:tcW w:w="2212" w:type="pct"/>
          </w:tcPr>
          <w:p w14:paraId="6F8C929D" w14:textId="77777777" w:rsidR="006D16CC" w:rsidRPr="006D16CC" w:rsidRDefault="006D16CC" w:rsidP="006D16CC">
            <w:pPr>
              <w:rPr>
                <w:rFonts w:ascii="Arial" w:hAnsi="Arial" w:cs="Arial"/>
                <w:sz w:val="20"/>
                <w:szCs w:val="20"/>
                <w:lang w:val="en-GB" w:bidi="fa-IR"/>
              </w:rPr>
            </w:pPr>
            <w:r w:rsidRPr="006D16CC">
              <w:rPr>
                <w:rFonts w:ascii="Arial" w:hAnsi="Arial" w:cs="Arial"/>
                <w:sz w:val="20"/>
                <w:szCs w:val="20"/>
                <w:lang w:val="en-GB" w:bidi="fa-IR"/>
              </w:rPr>
              <w:t xml:space="preserve">I have no </w:t>
            </w:r>
            <w:proofErr w:type="gramStart"/>
            <w:r w:rsidRPr="006D16CC">
              <w:rPr>
                <w:rFonts w:ascii="Arial" w:hAnsi="Arial" w:cs="Arial"/>
                <w:sz w:val="20"/>
                <w:szCs w:val="20"/>
                <w:lang w:val="en-GB" w:bidi="fa-IR"/>
              </w:rPr>
              <w:t>comments  except</w:t>
            </w:r>
            <w:proofErr w:type="gramEnd"/>
            <w:r w:rsidRPr="006D16CC">
              <w:rPr>
                <w:rFonts w:ascii="Arial" w:hAnsi="Arial" w:cs="Arial"/>
                <w:sz w:val="20"/>
                <w:szCs w:val="20"/>
                <w:lang w:val="en-GB" w:bidi="fa-IR"/>
              </w:rPr>
              <w:t xml:space="preserve"> images. It should be more images that clarity the condition </w:t>
            </w:r>
          </w:p>
          <w:p w14:paraId="7EE17E47" w14:textId="77777777" w:rsidR="006D16CC" w:rsidRPr="006D16CC" w:rsidRDefault="006D16CC" w:rsidP="006D16CC">
            <w:pPr>
              <w:pStyle w:val="NormalWeb"/>
              <w:spacing w:before="0" w:beforeAutospacing="0" w:after="0" w:afterAutospacing="0"/>
              <w:rPr>
                <w:rFonts w:ascii="Arial" w:hAnsi="Arial" w:cs="Arial"/>
                <w:b/>
                <w:sz w:val="20"/>
                <w:szCs w:val="20"/>
                <w:lang w:val="en-GB"/>
              </w:rPr>
            </w:pPr>
          </w:p>
        </w:tc>
        <w:tc>
          <w:tcPr>
            <w:tcW w:w="1523" w:type="pct"/>
          </w:tcPr>
          <w:p w14:paraId="2BB663B4" w14:textId="77777777" w:rsidR="006D16CC" w:rsidRPr="006D16CC" w:rsidRDefault="006D16CC" w:rsidP="006D16CC">
            <w:pPr>
              <w:rPr>
                <w:rFonts w:ascii="Arial" w:hAnsi="Arial" w:cs="Arial"/>
                <w:sz w:val="20"/>
                <w:szCs w:val="20"/>
                <w:lang w:val="en-GB"/>
              </w:rPr>
            </w:pPr>
            <w:r w:rsidRPr="006D16CC">
              <w:rPr>
                <w:rFonts w:ascii="Arial" w:hAnsi="Arial" w:cs="Arial"/>
                <w:sz w:val="20"/>
                <w:szCs w:val="20"/>
              </w:rPr>
              <w:t xml:space="preserve">We thank the reviewer for highlighting the importance of image clarity. While no additional images were available, we have carefully annotated the original figures with arrows and labels to precisely demarcate the </w:t>
            </w:r>
            <w:proofErr w:type="spellStart"/>
            <w:r w:rsidRPr="006D16CC">
              <w:rPr>
                <w:rFonts w:ascii="Arial" w:hAnsi="Arial" w:cs="Arial"/>
                <w:sz w:val="20"/>
                <w:szCs w:val="20"/>
              </w:rPr>
              <w:t>colobomatous</w:t>
            </w:r>
            <w:proofErr w:type="spellEnd"/>
            <w:r w:rsidRPr="006D16CC">
              <w:rPr>
                <w:rFonts w:ascii="Arial" w:hAnsi="Arial" w:cs="Arial"/>
                <w:sz w:val="20"/>
                <w:szCs w:val="20"/>
              </w:rPr>
              <w:t xml:space="preserve"> lesions (see updated Figures 1 &amp; 2). These modifications enhance the visibility of key findings while maintaining the authenticity of the clinical documentation."</w:t>
            </w:r>
          </w:p>
        </w:tc>
      </w:tr>
    </w:tbl>
    <w:p w14:paraId="5922F03C" w14:textId="77777777" w:rsidR="009B2B32" w:rsidRPr="006D16CC" w:rsidRDefault="009B2B32" w:rsidP="009B2B32">
      <w:pPr>
        <w:pStyle w:val="BodyText"/>
        <w:rPr>
          <w:rFonts w:ascii="Arial" w:hAnsi="Arial" w:cs="Arial"/>
          <w:b/>
          <w:bCs/>
          <w:sz w:val="20"/>
          <w:szCs w:val="20"/>
          <w:u w:val="single"/>
          <w:lang w:val="en-GB"/>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51A21" w:rsidRPr="006D16CC" w14:paraId="02D4058D" w14:textId="77777777" w:rsidTr="00651A2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403CB1A" w14:textId="77777777" w:rsidR="00651A21" w:rsidRPr="006D16CC" w:rsidRDefault="00651A21" w:rsidP="00651A21">
            <w:pPr>
              <w:spacing w:line="276" w:lineRule="auto"/>
              <w:rPr>
                <w:rFonts w:ascii="Arial" w:eastAsia="Arial Unicode MS" w:hAnsi="Arial" w:cs="Arial"/>
                <w:b/>
                <w:sz w:val="20"/>
                <w:szCs w:val="20"/>
                <w:u w:val="single"/>
                <w:lang w:val="en-GB"/>
              </w:rPr>
            </w:pPr>
            <w:bookmarkStart w:id="2" w:name="_Hlk156057883"/>
            <w:bookmarkStart w:id="3" w:name="_Hlk156057704"/>
            <w:r w:rsidRPr="006D16CC">
              <w:rPr>
                <w:rFonts w:ascii="Arial" w:eastAsia="Arial Unicode MS" w:hAnsi="Arial" w:cs="Arial"/>
                <w:b/>
                <w:sz w:val="20"/>
                <w:szCs w:val="20"/>
                <w:highlight w:val="yellow"/>
                <w:u w:val="single"/>
                <w:lang w:val="en-GB"/>
              </w:rPr>
              <w:t>PART  2:</w:t>
            </w:r>
            <w:r w:rsidRPr="006D16CC">
              <w:rPr>
                <w:rFonts w:ascii="Arial" w:eastAsia="Arial Unicode MS" w:hAnsi="Arial" w:cs="Arial"/>
                <w:b/>
                <w:sz w:val="20"/>
                <w:szCs w:val="20"/>
                <w:u w:val="single"/>
                <w:lang w:val="en-GB"/>
              </w:rPr>
              <w:t xml:space="preserve"> </w:t>
            </w:r>
          </w:p>
          <w:p w14:paraId="10936D47" w14:textId="77777777" w:rsidR="00651A21" w:rsidRPr="006D16CC" w:rsidRDefault="00651A21" w:rsidP="00651A21">
            <w:pPr>
              <w:spacing w:line="276" w:lineRule="auto"/>
              <w:rPr>
                <w:rFonts w:ascii="Arial" w:eastAsia="Arial Unicode MS" w:hAnsi="Arial" w:cs="Arial"/>
                <w:b/>
                <w:sz w:val="20"/>
                <w:szCs w:val="20"/>
                <w:u w:val="single"/>
                <w:lang w:val="en-GB"/>
              </w:rPr>
            </w:pPr>
          </w:p>
        </w:tc>
      </w:tr>
      <w:tr w:rsidR="00651A21" w:rsidRPr="006D16CC" w14:paraId="36089F33" w14:textId="77777777" w:rsidTr="00651A2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E5B403" w14:textId="77777777" w:rsidR="00651A21" w:rsidRPr="006D16CC" w:rsidRDefault="00651A21" w:rsidP="00651A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79CFF" w14:textId="77777777" w:rsidR="00651A21" w:rsidRPr="006D16CC" w:rsidRDefault="00651A21" w:rsidP="00651A21">
            <w:pPr>
              <w:keepNext/>
              <w:spacing w:line="276" w:lineRule="auto"/>
              <w:outlineLvl w:val="1"/>
              <w:rPr>
                <w:rFonts w:ascii="Arial" w:eastAsia="MS Mincho" w:hAnsi="Arial" w:cs="Arial"/>
                <w:b/>
                <w:bCs/>
                <w:sz w:val="20"/>
                <w:szCs w:val="20"/>
                <w:lang w:val="en-GB"/>
              </w:rPr>
            </w:pPr>
            <w:r w:rsidRPr="006D16C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658EE589" w14:textId="77777777" w:rsidR="00651A21" w:rsidRPr="006D16CC" w:rsidRDefault="00651A21" w:rsidP="00651A21">
            <w:pPr>
              <w:keepNext/>
              <w:spacing w:line="276" w:lineRule="auto"/>
              <w:outlineLvl w:val="1"/>
              <w:rPr>
                <w:rFonts w:ascii="Arial" w:eastAsia="MS Mincho" w:hAnsi="Arial" w:cs="Arial"/>
                <w:bCs/>
                <w:sz w:val="20"/>
                <w:szCs w:val="20"/>
                <w:lang w:val="en-GB"/>
              </w:rPr>
            </w:pPr>
            <w:r w:rsidRPr="006D16CC">
              <w:rPr>
                <w:rFonts w:ascii="Arial" w:eastAsia="MS Mincho" w:hAnsi="Arial" w:cs="Arial"/>
                <w:b/>
                <w:bCs/>
                <w:sz w:val="20"/>
                <w:szCs w:val="20"/>
                <w:lang w:val="en-GB"/>
              </w:rPr>
              <w:t>Author’s comment</w:t>
            </w:r>
            <w:r w:rsidRPr="006D16CC">
              <w:rPr>
                <w:rFonts w:ascii="Arial" w:eastAsia="MS Mincho" w:hAnsi="Arial" w:cs="Arial"/>
                <w:bCs/>
                <w:sz w:val="20"/>
                <w:szCs w:val="20"/>
                <w:lang w:val="en-GB"/>
              </w:rPr>
              <w:t xml:space="preserve"> </w:t>
            </w:r>
            <w:r w:rsidRPr="006D16C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651A21" w:rsidRPr="006D16CC" w14:paraId="1B93249C" w14:textId="77777777" w:rsidTr="00651A2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3D0269F" w14:textId="77777777" w:rsidR="00651A21" w:rsidRPr="006D16CC" w:rsidRDefault="00651A21" w:rsidP="00651A21">
            <w:pPr>
              <w:spacing w:line="276" w:lineRule="auto"/>
              <w:rPr>
                <w:rFonts w:ascii="Arial" w:eastAsia="Arial Unicode MS" w:hAnsi="Arial" w:cs="Arial"/>
                <w:b/>
                <w:sz w:val="20"/>
                <w:szCs w:val="20"/>
                <w:lang w:val="en-GB"/>
              </w:rPr>
            </w:pPr>
            <w:r w:rsidRPr="006D16CC">
              <w:rPr>
                <w:rFonts w:ascii="Arial" w:eastAsia="Arial Unicode MS" w:hAnsi="Arial" w:cs="Arial"/>
                <w:b/>
                <w:sz w:val="20"/>
                <w:szCs w:val="20"/>
                <w:lang w:val="en-GB"/>
              </w:rPr>
              <w:t xml:space="preserve">Are there ethical issues in this manuscript? </w:t>
            </w:r>
          </w:p>
          <w:p w14:paraId="636652FD" w14:textId="77777777" w:rsidR="00651A21" w:rsidRPr="006D16CC" w:rsidRDefault="00651A21" w:rsidP="00651A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A9AB6" w14:textId="77777777" w:rsidR="00651A21" w:rsidRPr="006D16CC" w:rsidRDefault="00651A21" w:rsidP="00651A21">
            <w:pPr>
              <w:spacing w:line="276" w:lineRule="auto"/>
              <w:rPr>
                <w:rFonts w:ascii="Arial" w:eastAsia="Arial Unicode MS" w:hAnsi="Arial" w:cs="Arial"/>
                <w:i/>
                <w:iCs/>
                <w:sz w:val="20"/>
                <w:szCs w:val="20"/>
                <w:u w:val="single"/>
                <w:lang w:val="en-GB"/>
              </w:rPr>
            </w:pPr>
            <w:r w:rsidRPr="006D16CC">
              <w:rPr>
                <w:rFonts w:ascii="Arial" w:eastAsia="Arial Unicode MS" w:hAnsi="Arial" w:cs="Arial"/>
                <w:i/>
                <w:iCs/>
                <w:sz w:val="20"/>
                <w:szCs w:val="20"/>
                <w:u w:val="single"/>
                <w:lang w:val="en-GB"/>
              </w:rPr>
              <w:t xml:space="preserve">(If yes, </w:t>
            </w:r>
            <w:proofErr w:type="gramStart"/>
            <w:r w:rsidRPr="006D16CC">
              <w:rPr>
                <w:rFonts w:ascii="Arial" w:eastAsia="Arial Unicode MS" w:hAnsi="Arial" w:cs="Arial"/>
                <w:i/>
                <w:iCs/>
                <w:sz w:val="20"/>
                <w:szCs w:val="20"/>
                <w:u w:val="single"/>
                <w:lang w:val="en-GB"/>
              </w:rPr>
              <w:t>Kindly</w:t>
            </w:r>
            <w:proofErr w:type="gramEnd"/>
            <w:r w:rsidRPr="006D16CC">
              <w:rPr>
                <w:rFonts w:ascii="Arial" w:eastAsia="Arial Unicode MS" w:hAnsi="Arial" w:cs="Arial"/>
                <w:i/>
                <w:iCs/>
                <w:sz w:val="20"/>
                <w:szCs w:val="20"/>
                <w:u w:val="single"/>
                <w:lang w:val="en-GB"/>
              </w:rPr>
              <w:t xml:space="preserve"> please write down the ethical issues here in details)</w:t>
            </w:r>
          </w:p>
          <w:p w14:paraId="4B5E1A0C" w14:textId="77777777" w:rsidR="00651A21" w:rsidRPr="006D16CC" w:rsidRDefault="00651A21" w:rsidP="00651A21">
            <w:pPr>
              <w:spacing w:line="276" w:lineRule="auto"/>
              <w:rPr>
                <w:rFonts w:ascii="Arial" w:eastAsia="Arial Unicode MS" w:hAnsi="Arial" w:cs="Arial"/>
                <w:sz w:val="20"/>
                <w:szCs w:val="20"/>
                <w:lang w:val="en-GB"/>
              </w:rPr>
            </w:pPr>
          </w:p>
          <w:p w14:paraId="741A27B5" w14:textId="77777777" w:rsidR="00651A21" w:rsidRPr="006D16CC" w:rsidRDefault="00651A21" w:rsidP="00651A2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A72336E" w14:textId="77777777" w:rsidR="00651A21" w:rsidRPr="006D16CC" w:rsidRDefault="00651A21" w:rsidP="00651A21">
            <w:pPr>
              <w:spacing w:line="276" w:lineRule="auto"/>
              <w:rPr>
                <w:rFonts w:ascii="Arial" w:eastAsia="Arial Unicode MS" w:hAnsi="Arial" w:cs="Arial"/>
                <w:sz w:val="20"/>
                <w:szCs w:val="20"/>
                <w:lang w:val="en-GB"/>
              </w:rPr>
            </w:pPr>
          </w:p>
          <w:p w14:paraId="7A2BD35B" w14:textId="77777777" w:rsidR="00651A21" w:rsidRPr="006D16CC" w:rsidRDefault="00651A21" w:rsidP="00651A21">
            <w:pPr>
              <w:spacing w:line="276" w:lineRule="auto"/>
              <w:rPr>
                <w:rFonts w:ascii="Arial" w:eastAsia="Arial Unicode MS" w:hAnsi="Arial" w:cs="Arial"/>
                <w:sz w:val="20"/>
                <w:szCs w:val="20"/>
                <w:lang w:val="en-GB"/>
              </w:rPr>
            </w:pPr>
          </w:p>
          <w:p w14:paraId="7E584670" w14:textId="77777777" w:rsidR="00651A21" w:rsidRPr="006D16CC" w:rsidRDefault="00651A21" w:rsidP="00651A21">
            <w:pPr>
              <w:spacing w:line="276" w:lineRule="auto"/>
              <w:rPr>
                <w:rFonts w:ascii="Arial" w:eastAsia="Arial Unicode MS" w:hAnsi="Arial" w:cs="Arial"/>
                <w:sz w:val="20"/>
                <w:szCs w:val="20"/>
                <w:lang w:val="en-GB"/>
              </w:rPr>
            </w:pPr>
          </w:p>
        </w:tc>
      </w:tr>
    </w:tbl>
    <w:p w14:paraId="76F03A21" w14:textId="77777777" w:rsidR="00651A21" w:rsidRPr="006D16CC" w:rsidRDefault="00651A21" w:rsidP="006D16CC">
      <w:pPr>
        <w:rPr>
          <w:rFonts w:ascii="Arial" w:hAnsi="Arial" w:cs="Arial"/>
          <w:sz w:val="20"/>
          <w:szCs w:val="20"/>
        </w:rPr>
      </w:pPr>
      <w:bookmarkStart w:id="4" w:name="_GoBack"/>
      <w:bookmarkEnd w:id="0"/>
      <w:bookmarkEnd w:id="1"/>
      <w:bookmarkEnd w:id="2"/>
      <w:bookmarkEnd w:id="3"/>
      <w:bookmarkEnd w:id="4"/>
    </w:p>
    <w:sectPr w:rsidR="00651A21" w:rsidRPr="006D16CC" w:rsidSect="009C1CC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60BD8" w14:textId="77777777" w:rsidR="00D61C1A" w:rsidRPr="0000007A" w:rsidRDefault="00D61C1A" w:rsidP="0099583E">
      <w:r>
        <w:separator/>
      </w:r>
    </w:p>
  </w:endnote>
  <w:endnote w:type="continuationSeparator" w:id="0">
    <w:p w14:paraId="2421506F" w14:textId="77777777" w:rsidR="00D61C1A" w:rsidRPr="0000007A" w:rsidRDefault="00D61C1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E647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E0C45" w:rsidRPr="007E0C45">
      <w:rPr>
        <w:sz w:val="16"/>
      </w:rPr>
      <w:t xml:space="preserve">Version: </w:t>
    </w:r>
    <w:r w:rsidR="00D675CE">
      <w:rPr>
        <w:sz w:val="16"/>
      </w:rPr>
      <w:t>3</w:t>
    </w:r>
    <w:r w:rsidR="007E0C45" w:rsidRPr="007E0C45">
      <w:rPr>
        <w:sz w:val="16"/>
      </w:rPr>
      <w:t xml:space="preserve"> (0</w:t>
    </w:r>
    <w:r w:rsidR="00D675CE">
      <w:rPr>
        <w:sz w:val="16"/>
      </w:rPr>
      <w:t>7</w:t>
    </w:r>
    <w:r w:rsidR="007E0C45" w:rsidRPr="007E0C4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95384" w14:textId="77777777" w:rsidR="00D61C1A" w:rsidRPr="0000007A" w:rsidRDefault="00D61C1A" w:rsidP="0099583E">
      <w:r>
        <w:separator/>
      </w:r>
    </w:p>
  </w:footnote>
  <w:footnote w:type="continuationSeparator" w:id="0">
    <w:p w14:paraId="71078939" w14:textId="77777777" w:rsidR="00D61C1A" w:rsidRPr="0000007A" w:rsidRDefault="00D61C1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BE5E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BCF82E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675C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324"/>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33F8"/>
    <w:rsid w:val="001B0C63"/>
    <w:rsid w:val="001C6DBA"/>
    <w:rsid w:val="001D3A1D"/>
    <w:rsid w:val="001E4B3D"/>
    <w:rsid w:val="001F24FF"/>
    <w:rsid w:val="001F2913"/>
    <w:rsid w:val="001F707F"/>
    <w:rsid w:val="002011F3"/>
    <w:rsid w:val="00201B85"/>
    <w:rsid w:val="00202E80"/>
    <w:rsid w:val="002105F7"/>
    <w:rsid w:val="00220111"/>
    <w:rsid w:val="0022369C"/>
    <w:rsid w:val="002320EB"/>
    <w:rsid w:val="00235AAE"/>
    <w:rsid w:val="0023696A"/>
    <w:rsid w:val="002422CB"/>
    <w:rsid w:val="00245E23"/>
    <w:rsid w:val="0025366D"/>
    <w:rsid w:val="00254F80"/>
    <w:rsid w:val="00262634"/>
    <w:rsid w:val="002643B3"/>
    <w:rsid w:val="00275984"/>
    <w:rsid w:val="00280EC9"/>
    <w:rsid w:val="00290C99"/>
    <w:rsid w:val="00291D08"/>
    <w:rsid w:val="00293482"/>
    <w:rsid w:val="002B6C89"/>
    <w:rsid w:val="002D7EA9"/>
    <w:rsid w:val="002E1211"/>
    <w:rsid w:val="002E2339"/>
    <w:rsid w:val="002E6D86"/>
    <w:rsid w:val="002F6935"/>
    <w:rsid w:val="00312559"/>
    <w:rsid w:val="003204B8"/>
    <w:rsid w:val="0033692F"/>
    <w:rsid w:val="00346223"/>
    <w:rsid w:val="003A04E7"/>
    <w:rsid w:val="003A4991"/>
    <w:rsid w:val="003A6E1A"/>
    <w:rsid w:val="003B2172"/>
    <w:rsid w:val="003C7BCA"/>
    <w:rsid w:val="003E24A2"/>
    <w:rsid w:val="003E5102"/>
    <w:rsid w:val="003E746A"/>
    <w:rsid w:val="003F6CC3"/>
    <w:rsid w:val="0042465A"/>
    <w:rsid w:val="004356CC"/>
    <w:rsid w:val="00435B36"/>
    <w:rsid w:val="00442B24"/>
    <w:rsid w:val="0044444D"/>
    <w:rsid w:val="0044519B"/>
    <w:rsid w:val="00445B35"/>
    <w:rsid w:val="00446659"/>
    <w:rsid w:val="00457AB1"/>
    <w:rsid w:val="00457BC0"/>
    <w:rsid w:val="00460B72"/>
    <w:rsid w:val="00462996"/>
    <w:rsid w:val="004674B4"/>
    <w:rsid w:val="004B4CAD"/>
    <w:rsid w:val="004B4FDC"/>
    <w:rsid w:val="004C3DF1"/>
    <w:rsid w:val="004D2E36"/>
    <w:rsid w:val="00503AB6"/>
    <w:rsid w:val="005047C5"/>
    <w:rsid w:val="00510920"/>
    <w:rsid w:val="00521812"/>
    <w:rsid w:val="00523D2C"/>
    <w:rsid w:val="00531C82"/>
    <w:rsid w:val="00531DE7"/>
    <w:rsid w:val="005339A8"/>
    <w:rsid w:val="00533FC1"/>
    <w:rsid w:val="0054564B"/>
    <w:rsid w:val="00545A13"/>
    <w:rsid w:val="00546343"/>
    <w:rsid w:val="00557CD3"/>
    <w:rsid w:val="00560D3C"/>
    <w:rsid w:val="00567DE0"/>
    <w:rsid w:val="005735A5"/>
    <w:rsid w:val="00580572"/>
    <w:rsid w:val="005A25ED"/>
    <w:rsid w:val="005A5BE0"/>
    <w:rsid w:val="005B12E0"/>
    <w:rsid w:val="005C25A0"/>
    <w:rsid w:val="005D230D"/>
    <w:rsid w:val="00602F7D"/>
    <w:rsid w:val="00605952"/>
    <w:rsid w:val="00620677"/>
    <w:rsid w:val="00624032"/>
    <w:rsid w:val="00645A56"/>
    <w:rsid w:val="00651A21"/>
    <w:rsid w:val="006532DF"/>
    <w:rsid w:val="0065579D"/>
    <w:rsid w:val="00663792"/>
    <w:rsid w:val="0067046C"/>
    <w:rsid w:val="00676845"/>
    <w:rsid w:val="00680547"/>
    <w:rsid w:val="0068446F"/>
    <w:rsid w:val="00692F2D"/>
    <w:rsid w:val="0069428E"/>
    <w:rsid w:val="00696CAD"/>
    <w:rsid w:val="006A5E0B"/>
    <w:rsid w:val="006C3797"/>
    <w:rsid w:val="006C63CC"/>
    <w:rsid w:val="006D16CC"/>
    <w:rsid w:val="006E7D6E"/>
    <w:rsid w:val="006F6F2F"/>
    <w:rsid w:val="00701186"/>
    <w:rsid w:val="00707BE1"/>
    <w:rsid w:val="007238EB"/>
    <w:rsid w:val="0072789A"/>
    <w:rsid w:val="007317C3"/>
    <w:rsid w:val="00734756"/>
    <w:rsid w:val="0073538B"/>
    <w:rsid w:val="00741BD0"/>
    <w:rsid w:val="007426E6"/>
    <w:rsid w:val="00746370"/>
    <w:rsid w:val="00753330"/>
    <w:rsid w:val="00766889"/>
    <w:rsid w:val="00766A0D"/>
    <w:rsid w:val="00767F8C"/>
    <w:rsid w:val="00780B67"/>
    <w:rsid w:val="007A4BCF"/>
    <w:rsid w:val="007B1099"/>
    <w:rsid w:val="007B6E18"/>
    <w:rsid w:val="007D0246"/>
    <w:rsid w:val="007E0C45"/>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8F57C6"/>
    <w:rsid w:val="008F6BFA"/>
    <w:rsid w:val="00933C8B"/>
    <w:rsid w:val="009553EC"/>
    <w:rsid w:val="0097330E"/>
    <w:rsid w:val="00974330"/>
    <w:rsid w:val="00974693"/>
    <w:rsid w:val="0097498C"/>
    <w:rsid w:val="00982766"/>
    <w:rsid w:val="009852C4"/>
    <w:rsid w:val="00985F26"/>
    <w:rsid w:val="0099583E"/>
    <w:rsid w:val="009A0242"/>
    <w:rsid w:val="009A59ED"/>
    <w:rsid w:val="009B2B32"/>
    <w:rsid w:val="009B5AA8"/>
    <w:rsid w:val="009C1CC5"/>
    <w:rsid w:val="009C45A0"/>
    <w:rsid w:val="009C5642"/>
    <w:rsid w:val="009E13C3"/>
    <w:rsid w:val="009E60F6"/>
    <w:rsid w:val="009E6A30"/>
    <w:rsid w:val="009E79E5"/>
    <w:rsid w:val="009F07D4"/>
    <w:rsid w:val="009F27DF"/>
    <w:rsid w:val="009F29EB"/>
    <w:rsid w:val="00A001A0"/>
    <w:rsid w:val="00A06BF6"/>
    <w:rsid w:val="00A12C83"/>
    <w:rsid w:val="00A31AAC"/>
    <w:rsid w:val="00A32905"/>
    <w:rsid w:val="00A36C95"/>
    <w:rsid w:val="00A37DE3"/>
    <w:rsid w:val="00A42E67"/>
    <w:rsid w:val="00A519D1"/>
    <w:rsid w:val="00A6343B"/>
    <w:rsid w:val="00A65C50"/>
    <w:rsid w:val="00A66DD2"/>
    <w:rsid w:val="00A74DD3"/>
    <w:rsid w:val="00AA41B3"/>
    <w:rsid w:val="00AA6670"/>
    <w:rsid w:val="00AB1ED6"/>
    <w:rsid w:val="00AB397D"/>
    <w:rsid w:val="00AB638A"/>
    <w:rsid w:val="00AB6E43"/>
    <w:rsid w:val="00AC0D59"/>
    <w:rsid w:val="00AC1349"/>
    <w:rsid w:val="00AD6C51"/>
    <w:rsid w:val="00AF3016"/>
    <w:rsid w:val="00B03A45"/>
    <w:rsid w:val="00B07780"/>
    <w:rsid w:val="00B2236C"/>
    <w:rsid w:val="00B22FE6"/>
    <w:rsid w:val="00B3033D"/>
    <w:rsid w:val="00B356AF"/>
    <w:rsid w:val="00B62087"/>
    <w:rsid w:val="00B62F41"/>
    <w:rsid w:val="00B73785"/>
    <w:rsid w:val="00B760E1"/>
    <w:rsid w:val="00B807F8"/>
    <w:rsid w:val="00B858FF"/>
    <w:rsid w:val="00B91935"/>
    <w:rsid w:val="00B91F6F"/>
    <w:rsid w:val="00BA1AB3"/>
    <w:rsid w:val="00BA46D4"/>
    <w:rsid w:val="00BA6421"/>
    <w:rsid w:val="00BB34E6"/>
    <w:rsid w:val="00BB4FEC"/>
    <w:rsid w:val="00BC402F"/>
    <w:rsid w:val="00BD27BA"/>
    <w:rsid w:val="00BE13EF"/>
    <w:rsid w:val="00BE40A5"/>
    <w:rsid w:val="00BE4F7C"/>
    <w:rsid w:val="00BE6454"/>
    <w:rsid w:val="00BF39A4"/>
    <w:rsid w:val="00C02797"/>
    <w:rsid w:val="00C10283"/>
    <w:rsid w:val="00C110CC"/>
    <w:rsid w:val="00C1309A"/>
    <w:rsid w:val="00C22886"/>
    <w:rsid w:val="00C25C8F"/>
    <w:rsid w:val="00C263C6"/>
    <w:rsid w:val="00C635B6"/>
    <w:rsid w:val="00C70DFC"/>
    <w:rsid w:val="00C72E87"/>
    <w:rsid w:val="00C82466"/>
    <w:rsid w:val="00C84097"/>
    <w:rsid w:val="00CB429B"/>
    <w:rsid w:val="00CC2753"/>
    <w:rsid w:val="00CD093E"/>
    <w:rsid w:val="00CD1556"/>
    <w:rsid w:val="00CD1FD7"/>
    <w:rsid w:val="00CE199A"/>
    <w:rsid w:val="00CE5AC7"/>
    <w:rsid w:val="00CF0BBB"/>
    <w:rsid w:val="00D1283A"/>
    <w:rsid w:val="00D17979"/>
    <w:rsid w:val="00D2075F"/>
    <w:rsid w:val="00D25AAD"/>
    <w:rsid w:val="00D3257B"/>
    <w:rsid w:val="00D40416"/>
    <w:rsid w:val="00D45CF7"/>
    <w:rsid w:val="00D4782A"/>
    <w:rsid w:val="00D61C1A"/>
    <w:rsid w:val="00D675CE"/>
    <w:rsid w:val="00D7603E"/>
    <w:rsid w:val="00D8579C"/>
    <w:rsid w:val="00D90124"/>
    <w:rsid w:val="00D9392F"/>
    <w:rsid w:val="00DA41F5"/>
    <w:rsid w:val="00DB5B54"/>
    <w:rsid w:val="00DB7E1B"/>
    <w:rsid w:val="00DC1D81"/>
    <w:rsid w:val="00DC74D1"/>
    <w:rsid w:val="00DE2A2E"/>
    <w:rsid w:val="00DF3349"/>
    <w:rsid w:val="00DF3E4C"/>
    <w:rsid w:val="00DF59E9"/>
    <w:rsid w:val="00E31CE4"/>
    <w:rsid w:val="00E451EA"/>
    <w:rsid w:val="00E53E52"/>
    <w:rsid w:val="00E57F4B"/>
    <w:rsid w:val="00E63889"/>
    <w:rsid w:val="00E65EB7"/>
    <w:rsid w:val="00E71C8D"/>
    <w:rsid w:val="00E72360"/>
    <w:rsid w:val="00E80F0D"/>
    <w:rsid w:val="00E972A7"/>
    <w:rsid w:val="00EA2839"/>
    <w:rsid w:val="00EB3E91"/>
    <w:rsid w:val="00EC0CCE"/>
    <w:rsid w:val="00EC6894"/>
    <w:rsid w:val="00ED6B12"/>
    <w:rsid w:val="00EE0D3E"/>
    <w:rsid w:val="00EE7545"/>
    <w:rsid w:val="00EF326D"/>
    <w:rsid w:val="00EF53FE"/>
    <w:rsid w:val="00F01FC0"/>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13C2"/>
    <w:rsid w:val="00FD70A7"/>
    <w:rsid w:val="00FF09A0"/>
    <w:rsid w:val="00FF288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D06B0"/>
  <w15:chartTrackingRefBased/>
  <w15:docId w15:val="{513BCEC7-C182-7A44-9ACF-C0D73BAE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60B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0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8868140">
      <w:bodyDiv w:val="1"/>
      <w:marLeft w:val="0"/>
      <w:marRight w:val="0"/>
      <w:marTop w:val="0"/>
      <w:marBottom w:val="0"/>
      <w:divBdr>
        <w:top w:val="none" w:sz="0" w:space="0" w:color="auto"/>
        <w:left w:val="none" w:sz="0" w:space="0" w:color="auto"/>
        <w:bottom w:val="none" w:sz="0" w:space="0" w:color="auto"/>
        <w:right w:val="none" w:sz="0" w:space="0" w:color="auto"/>
      </w:divBdr>
    </w:div>
    <w:div w:id="44507693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48960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9446211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82984592">
      <w:bodyDiv w:val="1"/>
      <w:marLeft w:val="0"/>
      <w:marRight w:val="0"/>
      <w:marTop w:val="0"/>
      <w:marBottom w:val="0"/>
      <w:divBdr>
        <w:top w:val="none" w:sz="0" w:space="0" w:color="auto"/>
        <w:left w:val="none" w:sz="0" w:space="0" w:color="auto"/>
        <w:bottom w:val="none" w:sz="0" w:space="0" w:color="auto"/>
        <w:right w:val="none" w:sz="0" w:space="0" w:color="auto"/>
      </w:divBdr>
    </w:div>
    <w:div w:id="214036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rop.com/index.php/AJRRO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9C349-3314-4D33-8477-59A2B9C2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7667762</vt:i4>
      </vt:variant>
      <vt:variant>
        <vt:i4>0</vt:i4>
      </vt:variant>
      <vt:variant>
        <vt:i4>0</vt:i4>
      </vt:variant>
      <vt:variant>
        <vt:i4>5</vt:i4>
      </vt:variant>
      <vt:variant>
        <vt:lpwstr>https://journalajrrop.com/index.php/AJRROP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2025-08-10T10:08:00Z</dcterms:created>
  <dcterms:modified xsi:type="dcterms:W3CDTF">2025-08-11T06:02:00Z</dcterms:modified>
</cp:coreProperties>
</file>