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33F18" w14:paraId="0ADC77F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2831C2B" w14:textId="77777777" w:rsidR="00602F7D" w:rsidRPr="00633F1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33F18" w14:paraId="5F27F253" w14:textId="77777777" w:rsidTr="002643B3">
        <w:trPr>
          <w:trHeight w:val="290"/>
        </w:trPr>
        <w:tc>
          <w:tcPr>
            <w:tcW w:w="1234" w:type="pct"/>
          </w:tcPr>
          <w:p w14:paraId="46F3DAA2" w14:textId="77777777" w:rsidR="0000007A" w:rsidRPr="00633F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75BC3" w14:textId="77777777" w:rsidR="0000007A" w:rsidRPr="00633F18" w:rsidRDefault="00E754A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3F3A" w:rsidRPr="00633F1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Nephrology</w:t>
              </w:r>
            </w:hyperlink>
            <w:r w:rsidR="00913F3A" w:rsidRPr="00633F1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33F18" w14:paraId="5249D3D9" w14:textId="77777777" w:rsidTr="002643B3">
        <w:trPr>
          <w:trHeight w:val="290"/>
        </w:trPr>
        <w:tc>
          <w:tcPr>
            <w:tcW w:w="1234" w:type="pct"/>
          </w:tcPr>
          <w:p w14:paraId="1A88339F" w14:textId="77777777" w:rsidR="0000007A" w:rsidRPr="00633F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10997" w14:textId="77777777" w:rsidR="0000007A" w:rsidRPr="00633F18" w:rsidRDefault="00883DF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Ms_AJRN_142419</w:t>
            </w:r>
          </w:p>
        </w:tc>
      </w:tr>
      <w:tr w:rsidR="0000007A" w:rsidRPr="00633F18" w14:paraId="5E4750C5" w14:textId="77777777" w:rsidTr="002643B3">
        <w:trPr>
          <w:trHeight w:val="650"/>
        </w:trPr>
        <w:tc>
          <w:tcPr>
            <w:tcW w:w="1234" w:type="pct"/>
          </w:tcPr>
          <w:p w14:paraId="75511E8B" w14:textId="77777777" w:rsidR="0000007A" w:rsidRPr="00633F1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BE38" w14:textId="77777777" w:rsidR="0000007A" w:rsidRPr="00633F18" w:rsidRDefault="00883DF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/>
                <w:sz w:val="20"/>
                <w:szCs w:val="20"/>
                <w:lang w:val="en-GB"/>
              </w:rPr>
              <w:t>Severe hypercalcemia from parathyroid carcinoma in a woman on peritoneal dialysis</w:t>
            </w:r>
          </w:p>
        </w:tc>
      </w:tr>
      <w:tr w:rsidR="00CF0BBB" w:rsidRPr="00633F18" w14:paraId="6BA7EAA8" w14:textId="77777777" w:rsidTr="002643B3">
        <w:trPr>
          <w:trHeight w:val="332"/>
        </w:trPr>
        <w:tc>
          <w:tcPr>
            <w:tcW w:w="1234" w:type="pct"/>
          </w:tcPr>
          <w:p w14:paraId="70F27B04" w14:textId="77777777" w:rsidR="00CF0BBB" w:rsidRPr="00633F1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64669" w14:textId="77777777" w:rsidR="00CF0BBB" w:rsidRPr="00633F18" w:rsidRDefault="00883DF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08F924C9" w14:textId="5F2078DD" w:rsidR="000A53C4" w:rsidRPr="00633F18" w:rsidRDefault="000A53C4" w:rsidP="000A53C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A53C4" w:rsidRPr="00633F18" w14:paraId="6078FDF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904DF60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3F1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33F1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AFA5419" w14:textId="77777777" w:rsidR="000A53C4" w:rsidRPr="00633F18" w:rsidRDefault="000A53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A53C4" w:rsidRPr="00633F18" w14:paraId="2A0F3B4E" w14:textId="77777777">
        <w:tc>
          <w:tcPr>
            <w:tcW w:w="1265" w:type="pct"/>
            <w:noWrap/>
          </w:tcPr>
          <w:p w14:paraId="1CB430D2" w14:textId="7F23C993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7C1A954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33F18">
              <w:rPr>
                <w:rFonts w:ascii="Arial" w:hAnsi="Arial" w:cs="Arial"/>
                <w:lang w:val="en-GB"/>
              </w:rPr>
              <w:t>Reviewer’s comment</w:t>
            </w:r>
          </w:p>
          <w:p w14:paraId="6B89C877" w14:textId="77777777" w:rsidR="003A6AB6" w:rsidRPr="00633F18" w:rsidRDefault="003A6AB6" w:rsidP="003A6A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3F1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FDC6BFA" w14:textId="77777777" w:rsidR="003A6AB6" w:rsidRPr="00633F18" w:rsidRDefault="003A6AB6" w:rsidP="003A6A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271B47" w14:textId="77777777" w:rsidR="000945F4" w:rsidRPr="00633F18" w:rsidRDefault="000945F4" w:rsidP="000945F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3F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3F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4E5B3F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A53C4" w:rsidRPr="00633F18" w14:paraId="77B4822F" w14:textId="77777777">
        <w:trPr>
          <w:trHeight w:val="1264"/>
        </w:trPr>
        <w:tc>
          <w:tcPr>
            <w:tcW w:w="1265" w:type="pct"/>
            <w:noWrap/>
          </w:tcPr>
          <w:p w14:paraId="2562FAC0" w14:textId="77777777" w:rsidR="000A53C4" w:rsidRPr="00633F18" w:rsidRDefault="000A53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13A624D" w14:textId="18AF338A" w:rsidR="000A53C4" w:rsidRPr="00633F18" w:rsidRDefault="000A53C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CC48B2" w14:textId="77777777" w:rsidR="000A53C4" w:rsidRPr="00633F18" w:rsidRDefault="003D6F51">
            <w:pPr>
              <w:pStyle w:val="ListParagraph"/>
              <w:ind w:left="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important, as it gives </w:t>
            </w:r>
            <w:proofErr w:type="spellStart"/>
            <w:proofErr w:type="gramStart"/>
            <w:r w:rsidRPr="00633F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</w:t>
            </w:r>
            <w:proofErr w:type="spellEnd"/>
            <w:proofErr w:type="gramEnd"/>
            <w:r w:rsidRPr="00633F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insight into possible diagnoses behind hypercalcemia</w:t>
            </w:r>
          </w:p>
          <w:p w14:paraId="17DA19EA" w14:textId="0C0DC5F6" w:rsidR="003D6F51" w:rsidRPr="00633F18" w:rsidRDefault="003D6F5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sz w:val="20"/>
                <w:szCs w:val="20"/>
                <w:lang w:val="en-GB"/>
              </w:rPr>
              <w:t xml:space="preserve">The paper raises important question about possible parathyroid cancer in dialysis </w:t>
            </w:r>
            <w:proofErr w:type="spellStart"/>
            <w:r w:rsidRPr="00633F18">
              <w:rPr>
                <w:rFonts w:ascii="Arial" w:hAnsi="Arial" w:cs="Arial"/>
                <w:sz w:val="20"/>
                <w:szCs w:val="20"/>
                <w:lang w:val="en-GB"/>
              </w:rPr>
              <w:t>hypervcalcemia</w:t>
            </w:r>
            <w:proofErr w:type="spellEnd"/>
            <w:r w:rsidRPr="00633F18">
              <w:rPr>
                <w:rFonts w:ascii="Arial" w:hAnsi="Arial" w:cs="Arial"/>
                <w:sz w:val="20"/>
                <w:szCs w:val="20"/>
                <w:lang w:val="en-GB"/>
              </w:rPr>
              <w:t xml:space="preserve">. The topic is </w:t>
            </w:r>
            <w:proofErr w:type="gramStart"/>
            <w:r w:rsidRPr="00633F18">
              <w:rPr>
                <w:rFonts w:ascii="Arial" w:hAnsi="Arial" w:cs="Arial"/>
                <w:sz w:val="20"/>
                <w:szCs w:val="20"/>
                <w:lang w:val="en-GB"/>
              </w:rPr>
              <w:t>has</w:t>
            </w:r>
            <w:proofErr w:type="gramEnd"/>
            <w:r w:rsidRPr="00633F18">
              <w:rPr>
                <w:rFonts w:ascii="Arial" w:hAnsi="Arial" w:cs="Arial"/>
                <w:sz w:val="20"/>
                <w:szCs w:val="20"/>
                <w:lang w:val="en-GB"/>
              </w:rPr>
              <w:t xml:space="preserve"> important clinical implications</w:t>
            </w:r>
          </w:p>
        </w:tc>
        <w:tc>
          <w:tcPr>
            <w:tcW w:w="1523" w:type="pct"/>
          </w:tcPr>
          <w:p w14:paraId="2520D5BD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A53C4" w:rsidRPr="00633F18" w14:paraId="005059CC" w14:textId="77777777" w:rsidTr="00633F18">
        <w:trPr>
          <w:trHeight w:val="971"/>
        </w:trPr>
        <w:tc>
          <w:tcPr>
            <w:tcW w:w="1265" w:type="pct"/>
            <w:noWrap/>
          </w:tcPr>
          <w:p w14:paraId="62F32CB3" w14:textId="77777777" w:rsidR="000A53C4" w:rsidRPr="00633F18" w:rsidRDefault="000A53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06B0F6" w14:textId="77777777" w:rsidR="000A53C4" w:rsidRPr="00633F18" w:rsidRDefault="000A53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9BF905A" w14:textId="2B677B96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511B55E" w14:textId="3BFCFF96" w:rsidR="000A53C4" w:rsidRPr="00633F18" w:rsidRDefault="003D6F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4367CDD6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A53C4" w:rsidRPr="00633F18" w14:paraId="5F36476D" w14:textId="77777777">
        <w:trPr>
          <w:trHeight w:val="1262"/>
        </w:trPr>
        <w:tc>
          <w:tcPr>
            <w:tcW w:w="1265" w:type="pct"/>
            <w:noWrap/>
          </w:tcPr>
          <w:p w14:paraId="25918C6D" w14:textId="77777777" w:rsidR="000A53C4" w:rsidRPr="00633F18" w:rsidRDefault="000A53C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33F1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BC4F69B" w14:textId="42E00A32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358BB3" w14:textId="27F40984" w:rsidR="000A53C4" w:rsidRPr="00633F18" w:rsidRDefault="003D6F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573D2160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A53C4" w:rsidRPr="00633F18" w14:paraId="242C02A1" w14:textId="77777777">
        <w:trPr>
          <w:trHeight w:val="704"/>
        </w:trPr>
        <w:tc>
          <w:tcPr>
            <w:tcW w:w="1265" w:type="pct"/>
            <w:noWrap/>
          </w:tcPr>
          <w:p w14:paraId="405EFB7C" w14:textId="7EC9BF97" w:rsidR="000A53C4" w:rsidRPr="00633F18" w:rsidRDefault="000A53C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33F18">
              <w:rPr>
                <w:rFonts w:ascii="Arial" w:hAnsi="Arial" w:cs="Arial"/>
                <w:lang w:val="en-GB"/>
              </w:rPr>
              <w:t>Is the manuscript scientifically, correct? Please write here.</w:t>
            </w:r>
            <w:r w:rsidR="00E6095C" w:rsidRPr="00633F18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16E2AA8D" w14:textId="1CC7F5E6" w:rsidR="000A53C4" w:rsidRPr="00633F18" w:rsidRDefault="003D6F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B5A949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A53C4" w:rsidRPr="00633F18" w14:paraId="33DEBD85" w14:textId="77777777">
        <w:trPr>
          <w:trHeight w:val="703"/>
        </w:trPr>
        <w:tc>
          <w:tcPr>
            <w:tcW w:w="1265" w:type="pct"/>
            <w:noWrap/>
          </w:tcPr>
          <w:p w14:paraId="476D9B4D" w14:textId="22D3A55B" w:rsidR="000A53C4" w:rsidRPr="00633F18" w:rsidRDefault="000A53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  <w:r w:rsidR="00E6095C" w:rsidRPr="00633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52EBB762" w14:textId="2C7B479D" w:rsidR="000A53C4" w:rsidRPr="00633F18" w:rsidRDefault="003D6F5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7E6FF59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A53C4" w:rsidRPr="00633F18" w14:paraId="01A2B514" w14:textId="77777777">
        <w:trPr>
          <w:trHeight w:val="386"/>
        </w:trPr>
        <w:tc>
          <w:tcPr>
            <w:tcW w:w="1265" w:type="pct"/>
            <w:noWrap/>
          </w:tcPr>
          <w:p w14:paraId="7E064C04" w14:textId="2820F5EA" w:rsidR="000A53C4" w:rsidRPr="00633F18" w:rsidRDefault="000A53C4" w:rsidP="003D6F5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33F1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  <w:r w:rsidR="00173C24" w:rsidRPr="00633F18">
              <w:rPr>
                <w:rFonts w:ascii="Arial" w:hAnsi="Arial" w:cs="Arial"/>
                <w:bCs w:val="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1386DA2B" w14:textId="77777777" w:rsidR="003D6F51" w:rsidRPr="00633F18" w:rsidRDefault="003D6F51" w:rsidP="003D6F5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33F18">
              <w:rPr>
                <w:rFonts w:ascii="Arial" w:hAnsi="Arial" w:cs="Arial"/>
                <w:bCs w:val="0"/>
                <w:highlight w:val="yellow"/>
                <w:lang w:val="en-GB"/>
              </w:rPr>
              <w:t>Minor style corrections are needed</w:t>
            </w:r>
          </w:p>
          <w:p w14:paraId="529F30DD" w14:textId="77777777" w:rsidR="000A53C4" w:rsidRPr="00633F18" w:rsidRDefault="000A53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0225EFC" w14:textId="1B4697A4" w:rsidR="000A53C4" w:rsidRPr="00633F18" w:rsidRDefault="00AE1D0B">
            <w:pPr>
              <w:rPr>
                <w:rFonts w:ascii="Arial" w:hAnsi="Arial" w:cs="Arial"/>
                <w:sz w:val="20"/>
                <w:szCs w:val="20"/>
              </w:rPr>
            </w:pPr>
            <w:r w:rsidRPr="00633F18">
              <w:rPr>
                <w:rFonts w:ascii="Arial" w:hAnsi="Arial" w:cs="Arial"/>
                <w:sz w:val="20"/>
                <w:szCs w:val="20"/>
                <w:highlight w:val="yellow"/>
              </w:rPr>
              <w:t>I made some corrections to the text (they are shown in red letters</w:t>
            </w:r>
            <w:proofErr w:type="gramStart"/>
            <w:r w:rsidRPr="00633F18">
              <w:rPr>
                <w:rFonts w:ascii="Arial" w:hAnsi="Arial" w:cs="Arial"/>
                <w:sz w:val="20"/>
                <w:szCs w:val="20"/>
                <w:highlight w:val="yellow"/>
              </w:rPr>
              <w:t>),</w:t>
            </w:r>
            <w:proofErr w:type="gramEnd"/>
            <w:r w:rsidRPr="00633F1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however my English is obviously not very good to be able to improve the text further. Of course, if there is a possibility for the journal to make corrections to improve the text, I would be very happy and grateful.</w:t>
            </w:r>
          </w:p>
        </w:tc>
      </w:tr>
      <w:tr w:rsidR="000A53C4" w:rsidRPr="00633F18" w14:paraId="3C9AE9CC" w14:textId="77777777" w:rsidTr="00633F18">
        <w:trPr>
          <w:trHeight w:val="782"/>
        </w:trPr>
        <w:tc>
          <w:tcPr>
            <w:tcW w:w="1265" w:type="pct"/>
            <w:noWrap/>
          </w:tcPr>
          <w:p w14:paraId="5A097756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33F1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33F1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33F1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8340B7D" w14:textId="77777777" w:rsidR="000A53C4" w:rsidRPr="00633F18" w:rsidRDefault="000A53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FA99945" w14:textId="77777777" w:rsidR="000A53C4" w:rsidRPr="00633F18" w:rsidRDefault="000A53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69C441" w14:textId="77777777" w:rsidR="000A53C4" w:rsidRPr="00633F18" w:rsidRDefault="000A53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AF44961" w14:textId="77777777" w:rsidR="000A53C4" w:rsidRPr="00633F18" w:rsidRDefault="000A53C4" w:rsidP="000A53C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969D4" w:rsidRPr="00633F18" w14:paraId="4755EFCD" w14:textId="77777777" w:rsidTr="000969D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3421F" w14:textId="77777777" w:rsidR="000969D4" w:rsidRPr="00633F18" w:rsidRDefault="000969D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633F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33F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CCAEAE" w14:textId="77777777" w:rsidR="000969D4" w:rsidRPr="00633F18" w:rsidRDefault="000969D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69D4" w:rsidRPr="00633F18" w14:paraId="510F1F0F" w14:textId="77777777" w:rsidTr="000969D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53DB" w14:textId="77777777" w:rsidR="000969D4" w:rsidRPr="00633F18" w:rsidRDefault="000969D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6C955" w14:textId="77777777" w:rsidR="000969D4" w:rsidRPr="00633F18" w:rsidRDefault="000969D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3F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9460" w14:textId="77777777" w:rsidR="000969D4" w:rsidRPr="00633F18" w:rsidRDefault="000969D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3F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3F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370030" w14:textId="77777777" w:rsidR="000969D4" w:rsidRPr="00633F18" w:rsidRDefault="000969D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69D4" w:rsidRPr="00633F18" w14:paraId="6C20DBDA" w14:textId="77777777" w:rsidTr="000969D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75253" w14:textId="77777777" w:rsidR="000969D4" w:rsidRPr="00633F18" w:rsidRDefault="000969D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33F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8E05C2" w14:textId="77777777" w:rsidR="000969D4" w:rsidRPr="00633F18" w:rsidRDefault="000969D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FA185" w14:textId="77777777" w:rsidR="000969D4" w:rsidRPr="00633F18" w:rsidRDefault="000969D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33F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33F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33F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5642E13" w14:textId="77777777" w:rsidR="000969D4" w:rsidRPr="00633F18" w:rsidRDefault="000969D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488909" w14:textId="77777777" w:rsidR="000969D4" w:rsidRPr="00633F18" w:rsidRDefault="000969D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BEB4" w14:textId="77379302" w:rsidR="000969D4" w:rsidRPr="00633F18" w:rsidRDefault="009205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highlight w:val="yellow"/>
              </w:rPr>
            </w:pPr>
            <w:r w:rsidRPr="00633F18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The study was approved by the scientific council of Komotini Hospital (Prot No:</w:t>
            </w:r>
            <w:r w:rsidR="000F3AED" w:rsidRPr="00633F18">
              <w:rPr>
                <w:rFonts w:ascii="Arial" w:eastAsia="Arial Unicode MS" w:hAnsi="Arial" w:cs="Arial"/>
                <w:sz w:val="20"/>
                <w:szCs w:val="20"/>
                <w:highlight w:val="yellow"/>
              </w:rPr>
              <w:t xml:space="preserve"> 03,</w:t>
            </w:r>
            <w:r w:rsidRPr="00633F18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 xml:space="preserve"> </w:t>
            </w:r>
            <w:r w:rsidR="000F3AED" w:rsidRPr="00633F18">
              <w:rPr>
                <w:rFonts w:ascii="Arial" w:hAnsi="Arial" w:cs="Arial"/>
                <w:sz w:val="20"/>
                <w:szCs w:val="20"/>
                <w:highlight w:val="yellow"/>
              </w:rPr>
              <w:t>14/04/2021)</w:t>
            </w:r>
            <w:r w:rsidRPr="00633F18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 xml:space="preserve"> in accordance with ethical standards of the responsible committee on human experimentation (institutional and national) and with the Helsinki Declaration of 1975, as revised in 2013.</w:t>
            </w:r>
          </w:p>
        </w:tc>
      </w:tr>
    </w:tbl>
    <w:p w14:paraId="75D3F40C" w14:textId="77777777" w:rsidR="008913D5" w:rsidRPr="00633F18" w:rsidRDefault="008913D5" w:rsidP="000969D4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2"/>
      <w:bookmarkEnd w:id="3"/>
      <w:bookmarkEnd w:id="4"/>
    </w:p>
    <w:sectPr w:rsidR="008913D5" w:rsidRPr="00633F18" w:rsidSect="0070225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5CF70" w14:textId="77777777" w:rsidR="00E754AF" w:rsidRPr="0000007A" w:rsidRDefault="00E754AF" w:rsidP="0099583E">
      <w:r>
        <w:separator/>
      </w:r>
    </w:p>
  </w:endnote>
  <w:endnote w:type="continuationSeparator" w:id="0">
    <w:p w14:paraId="03F15F6C" w14:textId="77777777" w:rsidR="00E754AF" w:rsidRPr="0000007A" w:rsidRDefault="00E754A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881E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B6685" w:rsidRPr="001B6685">
      <w:rPr>
        <w:sz w:val="16"/>
      </w:rPr>
      <w:t xml:space="preserve">Version: </w:t>
    </w:r>
    <w:r w:rsidR="001251B3">
      <w:rPr>
        <w:sz w:val="16"/>
      </w:rPr>
      <w:t>3</w:t>
    </w:r>
    <w:r w:rsidR="001B6685" w:rsidRPr="001B6685">
      <w:rPr>
        <w:sz w:val="16"/>
      </w:rPr>
      <w:t xml:space="preserve"> (0</w:t>
    </w:r>
    <w:r w:rsidR="001251B3">
      <w:rPr>
        <w:sz w:val="16"/>
      </w:rPr>
      <w:t>7</w:t>
    </w:r>
    <w:r w:rsidR="001B6685" w:rsidRPr="001B668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D111D" w14:textId="77777777" w:rsidR="00E754AF" w:rsidRPr="0000007A" w:rsidRDefault="00E754AF" w:rsidP="0099583E">
      <w:r>
        <w:separator/>
      </w:r>
    </w:p>
  </w:footnote>
  <w:footnote w:type="continuationSeparator" w:id="0">
    <w:p w14:paraId="4704BA8A" w14:textId="77777777" w:rsidR="00E754AF" w:rsidRPr="0000007A" w:rsidRDefault="00E754A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F4ED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BFA80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1251B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45F4"/>
    <w:rsid w:val="00095A59"/>
    <w:rsid w:val="000969D4"/>
    <w:rsid w:val="000A2134"/>
    <w:rsid w:val="000A53C4"/>
    <w:rsid w:val="000A6F41"/>
    <w:rsid w:val="000B4EE5"/>
    <w:rsid w:val="000B74A1"/>
    <w:rsid w:val="000B757E"/>
    <w:rsid w:val="000C0837"/>
    <w:rsid w:val="000C26BA"/>
    <w:rsid w:val="000C3B7E"/>
    <w:rsid w:val="000F3AED"/>
    <w:rsid w:val="00100577"/>
    <w:rsid w:val="00101322"/>
    <w:rsid w:val="001251B3"/>
    <w:rsid w:val="00136984"/>
    <w:rsid w:val="00144521"/>
    <w:rsid w:val="00150304"/>
    <w:rsid w:val="0015296D"/>
    <w:rsid w:val="00163622"/>
    <w:rsid w:val="001645A2"/>
    <w:rsid w:val="00164F4E"/>
    <w:rsid w:val="00165685"/>
    <w:rsid w:val="00173C24"/>
    <w:rsid w:val="0017480A"/>
    <w:rsid w:val="00174B24"/>
    <w:rsid w:val="001766DF"/>
    <w:rsid w:val="00184644"/>
    <w:rsid w:val="0018753A"/>
    <w:rsid w:val="0019527A"/>
    <w:rsid w:val="00197E68"/>
    <w:rsid w:val="001A1605"/>
    <w:rsid w:val="001B0C63"/>
    <w:rsid w:val="001B6685"/>
    <w:rsid w:val="001D3A1D"/>
    <w:rsid w:val="001E4B3D"/>
    <w:rsid w:val="001F24FF"/>
    <w:rsid w:val="001F2913"/>
    <w:rsid w:val="001F707F"/>
    <w:rsid w:val="002011F3"/>
    <w:rsid w:val="00201B85"/>
    <w:rsid w:val="00202E80"/>
    <w:rsid w:val="0020370B"/>
    <w:rsid w:val="002105F7"/>
    <w:rsid w:val="00220111"/>
    <w:rsid w:val="0022369C"/>
    <w:rsid w:val="002320EB"/>
    <w:rsid w:val="0023696A"/>
    <w:rsid w:val="00236B7A"/>
    <w:rsid w:val="002422CB"/>
    <w:rsid w:val="00245E23"/>
    <w:rsid w:val="0025366D"/>
    <w:rsid w:val="00254348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697D"/>
    <w:rsid w:val="003204B8"/>
    <w:rsid w:val="0033692F"/>
    <w:rsid w:val="00346223"/>
    <w:rsid w:val="00351A21"/>
    <w:rsid w:val="00353B08"/>
    <w:rsid w:val="00382244"/>
    <w:rsid w:val="003A04E7"/>
    <w:rsid w:val="003A4991"/>
    <w:rsid w:val="003A6AB6"/>
    <w:rsid w:val="003A6E1A"/>
    <w:rsid w:val="003B0DF4"/>
    <w:rsid w:val="003B2172"/>
    <w:rsid w:val="003B7853"/>
    <w:rsid w:val="003D6F51"/>
    <w:rsid w:val="003E746A"/>
    <w:rsid w:val="00407606"/>
    <w:rsid w:val="0042465A"/>
    <w:rsid w:val="004356CC"/>
    <w:rsid w:val="00435B36"/>
    <w:rsid w:val="00442B24"/>
    <w:rsid w:val="00443FDA"/>
    <w:rsid w:val="0044444D"/>
    <w:rsid w:val="0044519B"/>
    <w:rsid w:val="00445B35"/>
    <w:rsid w:val="00446659"/>
    <w:rsid w:val="00457AB1"/>
    <w:rsid w:val="00457BC0"/>
    <w:rsid w:val="00462996"/>
    <w:rsid w:val="004674B4"/>
    <w:rsid w:val="004A7213"/>
    <w:rsid w:val="004B4CAD"/>
    <w:rsid w:val="004B4FDC"/>
    <w:rsid w:val="004C3DF1"/>
    <w:rsid w:val="004D2E36"/>
    <w:rsid w:val="00502F4B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33F18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131F"/>
    <w:rsid w:val="0070225D"/>
    <w:rsid w:val="00707BE1"/>
    <w:rsid w:val="00712A6E"/>
    <w:rsid w:val="007238EB"/>
    <w:rsid w:val="0072789A"/>
    <w:rsid w:val="007317C3"/>
    <w:rsid w:val="00734756"/>
    <w:rsid w:val="0073538B"/>
    <w:rsid w:val="00741BD0"/>
    <w:rsid w:val="007426E6"/>
    <w:rsid w:val="007442A7"/>
    <w:rsid w:val="00746370"/>
    <w:rsid w:val="00753506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3DFA"/>
    <w:rsid w:val="008913D5"/>
    <w:rsid w:val="00893E75"/>
    <w:rsid w:val="008B0A13"/>
    <w:rsid w:val="008C2778"/>
    <w:rsid w:val="008C2F62"/>
    <w:rsid w:val="008C6810"/>
    <w:rsid w:val="008D020E"/>
    <w:rsid w:val="008D1117"/>
    <w:rsid w:val="008D15A4"/>
    <w:rsid w:val="008F36E4"/>
    <w:rsid w:val="008F4915"/>
    <w:rsid w:val="00913F3A"/>
    <w:rsid w:val="0092051E"/>
    <w:rsid w:val="00925A5E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1D0B"/>
    <w:rsid w:val="00AF3016"/>
    <w:rsid w:val="00AF6B6E"/>
    <w:rsid w:val="00B03A45"/>
    <w:rsid w:val="00B12F43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6C5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4212"/>
    <w:rsid w:val="00C02797"/>
    <w:rsid w:val="00C028C5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F3DCD"/>
    <w:rsid w:val="00E451EA"/>
    <w:rsid w:val="00E53E52"/>
    <w:rsid w:val="00E57F4B"/>
    <w:rsid w:val="00E6095C"/>
    <w:rsid w:val="00E63889"/>
    <w:rsid w:val="00E65EB7"/>
    <w:rsid w:val="00E71C8D"/>
    <w:rsid w:val="00E72360"/>
    <w:rsid w:val="00E754AF"/>
    <w:rsid w:val="00E972A7"/>
    <w:rsid w:val="00EA2839"/>
    <w:rsid w:val="00EB3E91"/>
    <w:rsid w:val="00EB7B36"/>
    <w:rsid w:val="00EC6894"/>
    <w:rsid w:val="00ED6B12"/>
    <w:rsid w:val="00EE0D3E"/>
    <w:rsid w:val="00EF326D"/>
    <w:rsid w:val="00EF53FE"/>
    <w:rsid w:val="00F0287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36E7"/>
    <w:rsid w:val="00FA3904"/>
    <w:rsid w:val="00FA6528"/>
    <w:rsid w:val="00FC2E17"/>
    <w:rsid w:val="00FC6387"/>
    <w:rsid w:val="00FC6802"/>
    <w:rsid w:val="00FD5AB6"/>
    <w:rsid w:val="00FD70A7"/>
    <w:rsid w:val="00FE3376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B7362"/>
  <w15:chartTrackingRefBased/>
  <w15:docId w15:val="{F02AC7BD-6A88-E045-957A-9C6DD9EE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169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n.com/index.php/AJR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386EF-D09F-4559-A26A-F6068B4F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7733297</vt:i4>
      </vt:variant>
      <vt:variant>
        <vt:i4>0</vt:i4>
      </vt:variant>
      <vt:variant>
        <vt:i4>0</vt:i4>
      </vt:variant>
      <vt:variant>
        <vt:i4>5</vt:i4>
      </vt:variant>
      <vt:variant>
        <vt:lpwstr>https://journalajrn.com/index.php/AJRN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6</cp:revision>
  <dcterms:created xsi:type="dcterms:W3CDTF">2025-08-21T04:17:00Z</dcterms:created>
  <dcterms:modified xsi:type="dcterms:W3CDTF">2025-08-21T10:55:00Z</dcterms:modified>
</cp:coreProperties>
</file>