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575BFD" w:rsidRPr="00A97423" w14:paraId="2BDBFA9F" w14:textId="77777777">
        <w:trPr>
          <w:trHeight w:val="290"/>
        </w:trPr>
        <w:tc>
          <w:tcPr>
            <w:tcW w:w="5000" w:type="pct"/>
            <w:gridSpan w:val="2"/>
            <w:tcBorders>
              <w:top w:val="nil"/>
              <w:left w:val="nil"/>
              <w:right w:val="nil"/>
            </w:tcBorders>
          </w:tcPr>
          <w:p w14:paraId="5247E9AA" w14:textId="77777777" w:rsidR="00575BFD" w:rsidRPr="00A97423" w:rsidRDefault="00575BFD">
            <w:pPr>
              <w:pStyle w:val="Heading2"/>
              <w:jc w:val="left"/>
              <w:rPr>
                <w:rFonts w:ascii="Arial" w:hAnsi="Arial" w:cs="Arial"/>
                <w:b w:val="0"/>
                <w:bCs w:val="0"/>
                <w:lang w:val="en-GB"/>
              </w:rPr>
            </w:pPr>
          </w:p>
        </w:tc>
      </w:tr>
      <w:tr w:rsidR="00575BFD" w:rsidRPr="00A97423" w14:paraId="76D8140F" w14:textId="77777777">
        <w:trPr>
          <w:trHeight w:val="290"/>
        </w:trPr>
        <w:tc>
          <w:tcPr>
            <w:tcW w:w="1234" w:type="pct"/>
          </w:tcPr>
          <w:p w14:paraId="312A73C3" w14:textId="77777777" w:rsidR="00575BFD" w:rsidRPr="00A97423" w:rsidRDefault="00575BFD">
            <w:pPr>
              <w:pStyle w:val="BodyText"/>
              <w:ind w:left="90"/>
              <w:jc w:val="left"/>
              <w:rPr>
                <w:rFonts w:ascii="Arial" w:hAnsi="Arial" w:cs="Arial"/>
                <w:bCs/>
                <w:sz w:val="20"/>
                <w:szCs w:val="20"/>
                <w:lang w:val="en-GB"/>
              </w:rPr>
            </w:pPr>
            <w:r w:rsidRPr="00A97423">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44A7DD0D" w14:textId="77777777" w:rsidR="00575BFD" w:rsidRPr="00A97423" w:rsidRDefault="00795DB7">
            <w:pPr>
              <w:rPr>
                <w:rFonts w:ascii="Arial" w:hAnsi="Arial" w:cs="Arial"/>
                <w:b/>
                <w:bCs/>
                <w:color w:val="0000FF"/>
                <w:sz w:val="20"/>
                <w:szCs w:val="20"/>
              </w:rPr>
            </w:pPr>
            <w:hyperlink r:id="rId6" w:history="1">
              <w:r w:rsidR="00575BFD" w:rsidRPr="00A97423">
                <w:rPr>
                  <w:rStyle w:val="Hyperlink"/>
                  <w:rFonts w:ascii="Arial" w:hAnsi="Arial" w:cs="Arial"/>
                  <w:b/>
                  <w:bCs/>
                  <w:sz w:val="20"/>
                  <w:szCs w:val="20"/>
                </w:rPr>
                <w:t>Asian Journal of Case Re</w:t>
              </w:r>
              <w:bookmarkStart w:id="0" w:name="_Hlt176692976"/>
              <w:bookmarkStart w:id="1" w:name="_Hlt176692975"/>
              <w:r w:rsidR="00575BFD" w:rsidRPr="00A97423">
                <w:rPr>
                  <w:rStyle w:val="Hyperlink"/>
                  <w:rFonts w:ascii="Arial" w:hAnsi="Arial" w:cs="Arial"/>
                  <w:b/>
                  <w:bCs/>
                  <w:sz w:val="20"/>
                  <w:szCs w:val="20"/>
                </w:rPr>
                <w:t>p</w:t>
              </w:r>
              <w:bookmarkEnd w:id="0"/>
              <w:bookmarkEnd w:id="1"/>
              <w:r w:rsidR="00575BFD" w:rsidRPr="00A97423">
                <w:rPr>
                  <w:rStyle w:val="Hyperlink"/>
                  <w:rFonts w:ascii="Arial" w:hAnsi="Arial" w:cs="Arial"/>
                  <w:b/>
                  <w:bCs/>
                  <w:sz w:val="20"/>
                  <w:szCs w:val="20"/>
                </w:rPr>
                <w:t>orts in Surgery</w:t>
              </w:r>
            </w:hyperlink>
          </w:p>
        </w:tc>
      </w:tr>
      <w:tr w:rsidR="00575BFD" w:rsidRPr="00A97423" w14:paraId="3CF7E35C" w14:textId="77777777">
        <w:trPr>
          <w:trHeight w:val="290"/>
        </w:trPr>
        <w:tc>
          <w:tcPr>
            <w:tcW w:w="1234" w:type="pct"/>
          </w:tcPr>
          <w:p w14:paraId="5A868992" w14:textId="77777777" w:rsidR="00575BFD" w:rsidRPr="00A97423" w:rsidRDefault="00575BFD">
            <w:pPr>
              <w:pStyle w:val="BodyText"/>
              <w:ind w:left="90"/>
              <w:jc w:val="left"/>
              <w:rPr>
                <w:rFonts w:ascii="Arial" w:hAnsi="Arial" w:cs="Arial"/>
                <w:bCs/>
                <w:sz w:val="20"/>
                <w:szCs w:val="20"/>
                <w:lang w:val="en-GB"/>
              </w:rPr>
            </w:pPr>
            <w:r w:rsidRPr="00A97423">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7658851F" w14:textId="77777777" w:rsidR="00575BFD" w:rsidRPr="00A97423" w:rsidRDefault="00575BFD">
            <w:pPr>
              <w:pStyle w:val="NormalWeb"/>
              <w:spacing w:before="0" w:beforeAutospacing="0" w:after="0" w:afterAutospacing="0"/>
              <w:rPr>
                <w:rFonts w:ascii="Arial" w:hAnsi="Arial" w:cs="Arial"/>
                <w:b/>
                <w:bCs/>
                <w:sz w:val="20"/>
                <w:szCs w:val="20"/>
                <w:lang w:val="en-GB"/>
              </w:rPr>
            </w:pPr>
            <w:r w:rsidRPr="00A97423">
              <w:rPr>
                <w:rFonts w:ascii="Arial" w:hAnsi="Arial" w:cs="Arial"/>
                <w:b/>
                <w:bCs/>
                <w:sz w:val="20"/>
                <w:szCs w:val="20"/>
                <w:lang w:val="en-GB"/>
              </w:rPr>
              <w:t>Ms_AJCRS_140861</w:t>
            </w:r>
          </w:p>
        </w:tc>
      </w:tr>
      <w:tr w:rsidR="00575BFD" w:rsidRPr="00A97423" w14:paraId="2EA32038" w14:textId="77777777">
        <w:trPr>
          <w:trHeight w:val="650"/>
        </w:trPr>
        <w:tc>
          <w:tcPr>
            <w:tcW w:w="1234" w:type="pct"/>
          </w:tcPr>
          <w:p w14:paraId="0CDA05E2" w14:textId="77777777" w:rsidR="00575BFD" w:rsidRPr="00A97423" w:rsidRDefault="00575BFD">
            <w:pPr>
              <w:pStyle w:val="BodyText"/>
              <w:ind w:left="90"/>
              <w:jc w:val="left"/>
              <w:rPr>
                <w:rFonts w:ascii="Arial" w:hAnsi="Arial" w:cs="Arial"/>
                <w:bCs/>
                <w:sz w:val="20"/>
                <w:szCs w:val="20"/>
                <w:lang w:val="en-GB"/>
              </w:rPr>
            </w:pPr>
            <w:r w:rsidRPr="00A97423">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23207131" w14:textId="77777777" w:rsidR="00575BFD" w:rsidRPr="00A97423" w:rsidRDefault="00575BFD">
            <w:pPr>
              <w:pStyle w:val="NormalWeb"/>
              <w:spacing w:before="0" w:beforeAutospacing="0" w:after="0" w:afterAutospacing="0"/>
              <w:rPr>
                <w:rFonts w:ascii="Arial" w:hAnsi="Arial" w:cs="Arial"/>
                <w:b/>
                <w:sz w:val="20"/>
                <w:szCs w:val="20"/>
                <w:lang w:val="en-GB"/>
              </w:rPr>
            </w:pPr>
            <w:r w:rsidRPr="00A97423">
              <w:rPr>
                <w:rFonts w:ascii="Arial" w:hAnsi="Arial" w:cs="Arial"/>
                <w:b/>
                <w:sz w:val="20"/>
                <w:szCs w:val="20"/>
                <w:lang w:val="en-GB"/>
              </w:rPr>
              <w:t>A GIANT GALL BLADDER IN LAPAROSCOPIC CHOLECYSTECTOMY FOR ACUTE CALCULAR CHOLICYSTITIS: A Case Report</w:t>
            </w:r>
          </w:p>
        </w:tc>
      </w:tr>
      <w:tr w:rsidR="00575BFD" w:rsidRPr="00A97423" w14:paraId="5E72627B" w14:textId="77777777">
        <w:trPr>
          <w:trHeight w:val="332"/>
        </w:trPr>
        <w:tc>
          <w:tcPr>
            <w:tcW w:w="1234" w:type="pct"/>
          </w:tcPr>
          <w:p w14:paraId="4317DFC2" w14:textId="77777777" w:rsidR="00575BFD" w:rsidRPr="00A97423" w:rsidRDefault="00575BFD">
            <w:pPr>
              <w:pStyle w:val="BodyText"/>
              <w:ind w:left="90"/>
              <w:jc w:val="left"/>
              <w:rPr>
                <w:rFonts w:ascii="Arial" w:hAnsi="Arial" w:cs="Arial"/>
                <w:bCs/>
                <w:sz w:val="20"/>
                <w:szCs w:val="20"/>
                <w:lang w:val="en-GB"/>
              </w:rPr>
            </w:pPr>
            <w:r w:rsidRPr="00A97423">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05EFE009" w14:textId="77777777" w:rsidR="00575BFD" w:rsidRPr="00A97423" w:rsidRDefault="00575BFD">
            <w:pPr>
              <w:pStyle w:val="NormalWeb"/>
              <w:spacing w:before="0" w:beforeAutospacing="0" w:after="0" w:afterAutospacing="0"/>
              <w:rPr>
                <w:rFonts w:ascii="Arial" w:hAnsi="Arial" w:cs="Arial"/>
                <w:b/>
                <w:sz w:val="20"/>
                <w:szCs w:val="20"/>
                <w:lang w:val="en-GB"/>
              </w:rPr>
            </w:pPr>
            <w:r w:rsidRPr="00A97423">
              <w:rPr>
                <w:rFonts w:ascii="Arial" w:hAnsi="Arial" w:cs="Arial"/>
                <w:b/>
                <w:sz w:val="20"/>
                <w:szCs w:val="20"/>
                <w:lang w:val="en-GB"/>
              </w:rPr>
              <w:t>Case report</w:t>
            </w:r>
          </w:p>
        </w:tc>
      </w:tr>
    </w:tbl>
    <w:p w14:paraId="64F4A78D" w14:textId="77777777" w:rsidR="00575BFD" w:rsidRPr="00A97423" w:rsidRDefault="00575BFD">
      <w:pPr>
        <w:rPr>
          <w:rFonts w:ascii="Arial" w:hAnsi="Arial" w:cs="Arial"/>
          <w:sz w:val="20"/>
          <w:szCs w:val="20"/>
        </w:rPr>
      </w:pPr>
      <w:bookmarkStart w:id="2" w:name="_Hlk171324449"/>
      <w:bookmarkStart w:id="3"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575BFD" w:rsidRPr="00A97423" w14:paraId="327B01BD" w14:textId="77777777">
        <w:tc>
          <w:tcPr>
            <w:tcW w:w="5000" w:type="pct"/>
            <w:gridSpan w:val="3"/>
            <w:tcBorders>
              <w:top w:val="nil"/>
              <w:left w:val="nil"/>
              <w:right w:val="nil"/>
            </w:tcBorders>
            <w:noWrap/>
          </w:tcPr>
          <w:p w14:paraId="18CCAE15" w14:textId="77777777" w:rsidR="00575BFD" w:rsidRPr="00A97423" w:rsidRDefault="00575BFD">
            <w:pPr>
              <w:pStyle w:val="Heading2"/>
              <w:jc w:val="left"/>
              <w:rPr>
                <w:rFonts w:ascii="Arial" w:hAnsi="Arial" w:cs="Arial"/>
                <w:lang w:val="en-GB"/>
              </w:rPr>
            </w:pPr>
            <w:r w:rsidRPr="00A97423">
              <w:rPr>
                <w:rFonts w:ascii="Arial" w:hAnsi="Arial" w:cs="Arial"/>
                <w:highlight w:val="yellow"/>
                <w:lang w:val="en-GB"/>
              </w:rPr>
              <w:t>PART  1:</w:t>
            </w:r>
            <w:r w:rsidRPr="00A97423">
              <w:rPr>
                <w:rFonts w:ascii="Arial" w:hAnsi="Arial" w:cs="Arial"/>
                <w:lang w:val="en-GB"/>
              </w:rPr>
              <w:t xml:space="preserve"> Comments</w:t>
            </w:r>
          </w:p>
          <w:p w14:paraId="7F3F17A5" w14:textId="77777777" w:rsidR="00575BFD" w:rsidRPr="00A97423" w:rsidRDefault="00575BFD">
            <w:pPr>
              <w:rPr>
                <w:rFonts w:ascii="Arial" w:hAnsi="Arial" w:cs="Arial"/>
                <w:sz w:val="20"/>
                <w:szCs w:val="20"/>
                <w:lang w:val="en-GB"/>
              </w:rPr>
            </w:pPr>
          </w:p>
        </w:tc>
      </w:tr>
      <w:tr w:rsidR="00575BFD" w:rsidRPr="00A97423" w14:paraId="0833615D" w14:textId="77777777">
        <w:tc>
          <w:tcPr>
            <w:tcW w:w="1265" w:type="pct"/>
            <w:noWrap/>
          </w:tcPr>
          <w:p w14:paraId="33FE7F9C" w14:textId="77777777" w:rsidR="00575BFD" w:rsidRPr="00A97423" w:rsidRDefault="00575BFD">
            <w:pPr>
              <w:pStyle w:val="Heading2"/>
              <w:jc w:val="left"/>
              <w:rPr>
                <w:rFonts w:ascii="Arial" w:hAnsi="Arial" w:cs="Arial"/>
                <w:lang w:val="en-GB"/>
              </w:rPr>
            </w:pPr>
          </w:p>
        </w:tc>
        <w:tc>
          <w:tcPr>
            <w:tcW w:w="2212" w:type="pct"/>
          </w:tcPr>
          <w:p w14:paraId="4572563E" w14:textId="77777777" w:rsidR="00575BFD" w:rsidRPr="00A97423" w:rsidRDefault="00575BFD">
            <w:pPr>
              <w:pStyle w:val="Heading2"/>
              <w:jc w:val="left"/>
              <w:rPr>
                <w:rFonts w:ascii="Arial" w:hAnsi="Arial" w:cs="Arial"/>
                <w:lang w:val="en-GB"/>
              </w:rPr>
            </w:pPr>
            <w:r w:rsidRPr="00A97423">
              <w:rPr>
                <w:rFonts w:ascii="Arial" w:hAnsi="Arial" w:cs="Arial"/>
                <w:lang w:val="en-GB"/>
              </w:rPr>
              <w:t>Reviewer’s comment</w:t>
            </w:r>
          </w:p>
          <w:p w14:paraId="4E6368CE" w14:textId="77777777" w:rsidR="00575BFD" w:rsidRPr="00A97423" w:rsidRDefault="00575BFD">
            <w:pPr>
              <w:rPr>
                <w:rFonts w:ascii="Arial" w:hAnsi="Arial" w:cs="Arial"/>
                <w:b/>
                <w:bCs/>
                <w:sz w:val="20"/>
                <w:szCs w:val="20"/>
              </w:rPr>
            </w:pPr>
            <w:r w:rsidRPr="00A97423">
              <w:rPr>
                <w:rFonts w:ascii="Arial" w:hAnsi="Arial" w:cs="Arial"/>
                <w:b/>
                <w:bCs/>
                <w:sz w:val="20"/>
                <w:szCs w:val="20"/>
                <w:highlight w:val="yellow"/>
              </w:rPr>
              <w:t>Artificial Intelligence (AI) generated or assisted review comments are strictly prohibited during peer review.</w:t>
            </w:r>
          </w:p>
          <w:p w14:paraId="56B89055" w14:textId="77777777" w:rsidR="00575BFD" w:rsidRPr="00A97423" w:rsidRDefault="00575BFD">
            <w:pPr>
              <w:rPr>
                <w:rFonts w:ascii="Arial" w:hAnsi="Arial" w:cs="Arial"/>
                <w:sz w:val="20"/>
                <w:szCs w:val="20"/>
                <w:lang w:val="en-GB"/>
              </w:rPr>
            </w:pPr>
          </w:p>
        </w:tc>
        <w:tc>
          <w:tcPr>
            <w:tcW w:w="1523" w:type="pct"/>
          </w:tcPr>
          <w:p w14:paraId="0186037F" w14:textId="77777777" w:rsidR="00575BFD" w:rsidRPr="00A97423" w:rsidRDefault="00575BFD">
            <w:pPr>
              <w:spacing w:after="160" w:line="256" w:lineRule="auto"/>
              <w:rPr>
                <w:rFonts w:ascii="Arial" w:eastAsia="Calibri" w:hAnsi="Arial" w:cs="Arial"/>
                <w:kern w:val="2"/>
                <w:sz w:val="20"/>
                <w:szCs w:val="20"/>
                <w:lang w:val="en-IN"/>
              </w:rPr>
            </w:pPr>
            <w:r w:rsidRPr="00A97423">
              <w:rPr>
                <w:rFonts w:ascii="Arial" w:eastAsia="Calibri" w:hAnsi="Arial" w:cs="Arial"/>
                <w:b/>
                <w:kern w:val="2"/>
                <w:sz w:val="20"/>
                <w:szCs w:val="20"/>
                <w:lang w:val="en-IN"/>
              </w:rPr>
              <w:t>Author’s Feedback</w:t>
            </w:r>
            <w:r w:rsidRPr="00A97423">
              <w:rPr>
                <w:rFonts w:ascii="Arial" w:eastAsia="Calibri" w:hAnsi="Arial" w:cs="Arial"/>
                <w:kern w:val="2"/>
                <w:sz w:val="20"/>
                <w:szCs w:val="20"/>
                <w:lang w:val="en-IN"/>
              </w:rPr>
              <w:t xml:space="preserve"> (It is mandatory that authors should write his/her feedback here)</w:t>
            </w:r>
          </w:p>
          <w:p w14:paraId="0D40C0DC" w14:textId="77777777" w:rsidR="00575BFD" w:rsidRPr="00A97423" w:rsidRDefault="00575BFD">
            <w:pPr>
              <w:pStyle w:val="Heading2"/>
              <w:jc w:val="left"/>
              <w:rPr>
                <w:rFonts w:ascii="Arial" w:hAnsi="Arial" w:cs="Arial"/>
                <w:b w:val="0"/>
                <w:lang w:val="en-GB"/>
              </w:rPr>
            </w:pPr>
          </w:p>
        </w:tc>
      </w:tr>
      <w:tr w:rsidR="00575BFD" w:rsidRPr="00A97423" w14:paraId="68369D0E" w14:textId="77777777">
        <w:trPr>
          <w:trHeight w:val="1264"/>
        </w:trPr>
        <w:tc>
          <w:tcPr>
            <w:tcW w:w="1265" w:type="pct"/>
            <w:noWrap/>
          </w:tcPr>
          <w:p w14:paraId="362AD68F" w14:textId="77777777" w:rsidR="00575BFD" w:rsidRPr="00A97423" w:rsidRDefault="00575BFD">
            <w:pPr>
              <w:ind w:left="360"/>
              <w:rPr>
                <w:rFonts w:ascii="Arial" w:hAnsi="Arial" w:cs="Arial"/>
                <w:b/>
                <w:bCs/>
                <w:sz w:val="20"/>
                <w:szCs w:val="20"/>
                <w:lang w:val="en-GB"/>
              </w:rPr>
            </w:pPr>
            <w:r w:rsidRPr="00A97423">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475FCC3" w14:textId="77777777" w:rsidR="00575BFD" w:rsidRPr="00A97423" w:rsidRDefault="00575BFD">
            <w:pPr>
              <w:ind w:left="360"/>
              <w:rPr>
                <w:rFonts w:ascii="Arial" w:eastAsia="MS Mincho" w:hAnsi="Arial" w:cs="Arial"/>
                <w:b/>
                <w:bCs/>
                <w:sz w:val="20"/>
                <w:szCs w:val="20"/>
                <w:lang w:val="en-GB"/>
              </w:rPr>
            </w:pPr>
          </w:p>
        </w:tc>
        <w:tc>
          <w:tcPr>
            <w:tcW w:w="2212" w:type="pct"/>
          </w:tcPr>
          <w:p w14:paraId="5D6E87AD" w14:textId="77777777" w:rsidR="00575BFD" w:rsidRPr="00A97423" w:rsidRDefault="00575BFD">
            <w:pPr>
              <w:pStyle w:val="ListParagraph"/>
              <w:ind w:left="0"/>
              <w:rPr>
                <w:rFonts w:ascii="Arial" w:hAnsi="Arial" w:cs="Arial"/>
                <w:b/>
                <w:bCs/>
                <w:sz w:val="20"/>
                <w:szCs w:val="20"/>
              </w:rPr>
            </w:pPr>
            <w:r w:rsidRPr="00A97423">
              <w:rPr>
                <w:rFonts w:ascii="Arial" w:hAnsi="Arial" w:cs="Arial"/>
                <w:b/>
                <w:bCs/>
                <w:sz w:val="20"/>
                <w:szCs w:val="20"/>
              </w:rPr>
              <w:t>It represents one of the unique and rare case studies of gall bladder pathology. Very few case reports have been reported in world literature. Hence is of good importance.</w:t>
            </w:r>
          </w:p>
        </w:tc>
        <w:tc>
          <w:tcPr>
            <w:tcW w:w="1523" w:type="pct"/>
          </w:tcPr>
          <w:p w14:paraId="7457D295" w14:textId="3C6D064D" w:rsidR="00575BFD" w:rsidRPr="00A97423" w:rsidRDefault="00EE4064">
            <w:pPr>
              <w:pStyle w:val="Heading2"/>
              <w:jc w:val="left"/>
              <w:rPr>
                <w:rFonts w:ascii="Arial" w:hAnsi="Arial" w:cs="Arial"/>
                <w:b w:val="0"/>
                <w:lang w:val="en-GB"/>
              </w:rPr>
            </w:pPr>
            <w:r w:rsidRPr="00A97423">
              <w:rPr>
                <w:rFonts w:ascii="Arial" w:hAnsi="Arial" w:cs="Arial"/>
                <w:b w:val="0"/>
                <w:lang w:val="en-GB"/>
              </w:rPr>
              <w:t>Thanks</w:t>
            </w:r>
          </w:p>
        </w:tc>
      </w:tr>
      <w:tr w:rsidR="00575BFD" w:rsidRPr="00A97423" w14:paraId="79DC35CF" w14:textId="77777777">
        <w:trPr>
          <w:trHeight w:val="1262"/>
        </w:trPr>
        <w:tc>
          <w:tcPr>
            <w:tcW w:w="1265" w:type="pct"/>
            <w:noWrap/>
          </w:tcPr>
          <w:p w14:paraId="123416C1" w14:textId="77777777" w:rsidR="00575BFD" w:rsidRPr="00A97423" w:rsidRDefault="00575BFD">
            <w:pPr>
              <w:ind w:left="360"/>
              <w:rPr>
                <w:rFonts w:ascii="Arial" w:hAnsi="Arial" w:cs="Arial"/>
                <w:b/>
                <w:bCs/>
                <w:sz w:val="20"/>
                <w:szCs w:val="20"/>
                <w:lang w:val="en-GB"/>
              </w:rPr>
            </w:pPr>
            <w:r w:rsidRPr="00A97423">
              <w:rPr>
                <w:rFonts w:ascii="Arial" w:hAnsi="Arial" w:cs="Arial"/>
                <w:b/>
                <w:bCs/>
                <w:sz w:val="20"/>
                <w:szCs w:val="20"/>
                <w:lang w:val="en-GB"/>
              </w:rPr>
              <w:t>Is the title of the article suitable?</w:t>
            </w:r>
          </w:p>
          <w:p w14:paraId="73599678" w14:textId="77777777" w:rsidR="00575BFD" w:rsidRPr="00A97423" w:rsidRDefault="00575BFD">
            <w:pPr>
              <w:ind w:left="360"/>
              <w:rPr>
                <w:rFonts w:ascii="Arial" w:hAnsi="Arial" w:cs="Arial"/>
                <w:b/>
                <w:bCs/>
                <w:sz w:val="20"/>
                <w:szCs w:val="20"/>
                <w:lang w:val="en-GB"/>
              </w:rPr>
            </w:pPr>
            <w:r w:rsidRPr="00A97423">
              <w:rPr>
                <w:rFonts w:ascii="Arial" w:hAnsi="Arial" w:cs="Arial"/>
                <w:b/>
                <w:bCs/>
                <w:sz w:val="20"/>
                <w:szCs w:val="20"/>
                <w:lang w:val="en-GB"/>
              </w:rPr>
              <w:t>(If not please suggest an alternative title)</w:t>
            </w:r>
          </w:p>
          <w:p w14:paraId="4EEE67D0" w14:textId="77777777" w:rsidR="00575BFD" w:rsidRPr="00A97423" w:rsidRDefault="00575BFD">
            <w:pPr>
              <w:pStyle w:val="Heading2"/>
              <w:jc w:val="left"/>
              <w:rPr>
                <w:rFonts w:ascii="Arial" w:hAnsi="Arial" w:cs="Arial"/>
                <w:u w:val="single"/>
                <w:lang w:val="en-GB"/>
              </w:rPr>
            </w:pPr>
          </w:p>
        </w:tc>
        <w:tc>
          <w:tcPr>
            <w:tcW w:w="2212" w:type="pct"/>
          </w:tcPr>
          <w:p w14:paraId="2B1177E5" w14:textId="77777777" w:rsidR="00575BFD" w:rsidRPr="00A97423" w:rsidRDefault="00575BFD">
            <w:pPr>
              <w:rPr>
                <w:rFonts w:ascii="Arial" w:hAnsi="Arial" w:cs="Arial"/>
                <w:b/>
                <w:bCs/>
                <w:sz w:val="20"/>
                <w:szCs w:val="20"/>
              </w:rPr>
            </w:pPr>
            <w:r w:rsidRPr="00A97423">
              <w:rPr>
                <w:rFonts w:ascii="Arial" w:hAnsi="Arial" w:cs="Arial"/>
                <w:b/>
                <w:bCs/>
                <w:sz w:val="20"/>
                <w:szCs w:val="20"/>
              </w:rPr>
              <w:t>Suitable</w:t>
            </w:r>
          </w:p>
        </w:tc>
        <w:tc>
          <w:tcPr>
            <w:tcW w:w="1523" w:type="pct"/>
          </w:tcPr>
          <w:p w14:paraId="58316428" w14:textId="7C3199AD" w:rsidR="00575BFD" w:rsidRPr="00A97423" w:rsidRDefault="00EE4064">
            <w:pPr>
              <w:pStyle w:val="Heading2"/>
              <w:jc w:val="left"/>
              <w:rPr>
                <w:rFonts w:ascii="Arial" w:hAnsi="Arial" w:cs="Arial"/>
                <w:b w:val="0"/>
                <w:lang w:val="en-GB"/>
              </w:rPr>
            </w:pPr>
            <w:r w:rsidRPr="00A97423">
              <w:rPr>
                <w:rFonts w:ascii="Arial" w:hAnsi="Arial" w:cs="Arial"/>
                <w:b w:val="0"/>
                <w:lang w:val="en-GB"/>
              </w:rPr>
              <w:t>Ok</w:t>
            </w:r>
          </w:p>
        </w:tc>
      </w:tr>
      <w:tr w:rsidR="00575BFD" w:rsidRPr="00A97423" w14:paraId="48ADBB2A" w14:textId="77777777">
        <w:trPr>
          <w:trHeight w:val="1262"/>
        </w:trPr>
        <w:tc>
          <w:tcPr>
            <w:tcW w:w="1265" w:type="pct"/>
            <w:noWrap/>
          </w:tcPr>
          <w:p w14:paraId="100939E4" w14:textId="77777777" w:rsidR="00575BFD" w:rsidRPr="00A97423" w:rsidRDefault="00575BFD">
            <w:pPr>
              <w:pStyle w:val="Heading2"/>
              <w:ind w:left="360"/>
              <w:jc w:val="left"/>
              <w:rPr>
                <w:rFonts w:ascii="Arial" w:hAnsi="Arial" w:cs="Arial"/>
                <w:lang w:val="en-GB"/>
              </w:rPr>
            </w:pPr>
            <w:r w:rsidRPr="00A97423">
              <w:rPr>
                <w:rFonts w:ascii="Arial" w:hAnsi="Arial" w:cs="Arial"/>
                <w:lang w:val="en-GB"/>
              </w:rPr>
              <w:t>Is the abstract of the article comprehensive? Do you suggest the addition (or deletion) of some points in this section? Please write your suggestions here.</w:t>
            </w:r>
          </w:p>
          <w:p w14:paraId="4CFEA4B0" w14:textId="77777777" w:rsidR="00575BFD" w:rsidRPr="00A97423" w:rsidRDefault="00575BFD">
            <w:pPr>
              <w:pStyle w:val="Heading2"/>
              <w:jc w:val="left"/>
              <w:rPr>
                <w:rFonts w:ascii="Arial" w:hAnsi="Arial" w:cs="Arial"/>
                <w:u w:val="single"/>
                <w:lang w:val="en-GB"/>
              </w:rPr>
            </w:pPr>
          </w:p>
        </w:tc>
        <w:tc>
          <w:tcPr>
            <w:tcW w:w="2212" w:type="pct"/>
          </w:tcPr>
          <w:p w14:paraId="6000CB01" w14:textId="77777777" w:rsidR="00575BFD" w:rsidRPr="00A97423" w:rsidRDefault="00575BFD">
            <w:pPr>
              <w:rPr>
                <w:rFonts w:ascii="Arial" w:hAnsi="Arial" w:cs="Arial"/>
                <w:b/>
                <w:bCs/>
                <w:sz w:val="20"/>
                <w:szCs w:val="20"/>
              </w:rPr>
            </w:pPr>
            <w:r w:rsidRPr="00A97423">
              <w:rPr>
                <w:rFonts w:ascii="Arial" w:hAnsi="Arial" w:cs="Arial"/>
                <w:b/>
                <w:bCs/>
                <w:sz w:val="20"/>
                <w:szCs w:val="20"/>
              </w:rPr>
              <w:t>Comprehensive</w:t>
            </w:r>
          </w:p>
        </w:tc>
        <w:tc>
          <w:tcPr>
            <w:tcW w:w="1523" w:type="pct"/>
          </w:tcPr>
          <w:p w14:paraId="1978C1C1" w14:textId="08A5AEB2" w:rsidR="00575BFD" w:rsidRPr="00A97423" w:rsidRDefault="00EE4064">
            <w:pPr>
              <w:pStyle w:val="Heading2"/>
              <w:jc w:val="left"/>
              <w:rPr>
                <w:rFonts w:ascii="Arial" w:hAnsi="Arial" w:cs="Arial"/>
                <w:b w:val="0"/>
                <w:lang w:val="en-GB"/>
              </w:rPr>
            </w:pPr>
            <w:r w:rsidRPr="00A97423">
              <w:rPr>
                <w:rFonts w:ascii="Arial" w:hAnsi="Arial" w:cs="Arial"/>
                <w:b w:val="0"/>
                <w:lang w:val="en-GB"/>
              </w:rPr>
              <w:t>Ok</w:t>
            </w:r>
          </w:p>
        </w:tc>
      </w:tr>
      <w:tr w:rsidR="00575BFD" w:rsidRPr="00A97423" w14:paraId="657C0AF6" w14:textId="77777777">
        <w:trPr>
          <w:trHeight w:val="704"/>
        </w:trPr>
        <w:tc>
          <w:tcPr>
            <w:tcW w:w="1265" w:type="pct"/>
            <w:noWrap/>
          </w:tcPr>
          <w:p w14:paraId="4BF220FC" w14:textId="77777777" w:rsidR="00575BFD" w:rsidRPr="00A97423" w:rsidRDefault="00575BFD">
            <w:pPr>
              <w:pStyle w:val="Heading2"/>
              <w:ind w:left="360"/>
              <w:jc w:val="left"/>
              <w:rPr>
                <w:rFonts w:ascii="Arial" w:hAnsi="Arial" w:cs="Arial"/>
                <w:b w:val="0"/>
                <w:bCs w:val="0"/>
                <w:u w:val="single"/>
                <w:lang w:val="en-GB"/>
              </w:rPr>
            </w:pPr>
            <w:r w:rsidRPr="00A97423">
              <w:rPr>
                <w:rFonts w:ascii="Arial" w:hAnsi="Arial" w:cs="Arial"/>
                <w:lang w:val="en-GB"/>
              </w:rPr>
              <w:t>Is the manuscript scientifically, correct? Please write here.</w:t>
            </w:r>
          </w:p>
        </w:tc>
        <w:tc>
          <w:tcPr>
            <w:tcW w:w="2212" w:type="pct"/>
          </w:tcPr>
          <w:p w14:paraId="22E83E83" w14:textId="77777777" w:rsidR="00575BFD" w:rsidRPr="00A97423" w:rsidRDefault="00575BFD">
            <w:pPr>
              <w:pStyle w:val="ListParagraph"/>
              <w:ind w:left="0"/>
              <w:rPr>
                <w:rFonts w:ascii="Arial" w:hAnsi="Arial" w:cs="Arial"/>
                <w:b/>
                <w:sz w:val="20"/>
                <w:szCs w:val="20"/>
              </w:rPr>
            </w:pPr>
            <w:r w:rsidRPr="00A97423">
              <w:rPr>
                <w:rFonts w:ascii="Arial" w:hAnsi="Arial" w:cs="Arial"/>
                <w:b/>
                <w:sz w:val="20"/>
                <w:szCs w:val="20"/>
              </w:rPr>
              <w:t>Scientifically sound</w:t>
            </w:r>
          </w:p>
        </w:tc>
        <w:tc>
          <w:tcPr>
            <w:tcW w:w="1523" w:type="pct"/>
          </w:tcPr>
          <w:p w14:paraId="42B2EEB2" w14:textId="189F043F" w:rsidR="00575BFD" w:rsidRPr="00A97423" w:rsidRDefault="00EE4064">
            <w:pPr>
              <w:pStyle w:val="Heading2"/>
              <w:jc w:val="left"/>
              <w:rPr>
                <w:rFonts w:ascii="Arial" w:hAnsi="Arial" w:cs="Arial"/>
                <w:b w:val="0"/>
                <w:lang w:val="en-GB"/>
              </w:rPr>
            </w:pPr>
            <w:r w:rsidRPr="00A97423">
              <w:rPr>
                <w:rFonts w:ascii="Arial" w:hAnsi="Arial" w:cs="Arial"/>
                <w:b w:val="0"/>
                <w:lang w:val="en-GB"/>
              </w:rPr>
              <w:t>Thanks</w:t>
            </w:r>
          </w:p>
        </w:tc>
      </w:tr>
      <w:tr w:rsidR="00575BFD" w:rsidRPr="00A97423" w14:paraId="4507B93B" w14:textId="77777777">
        <w:trPr>
          <w:trHeight w:val="703"/>
        </w:trPr>
        <w:tc>
          <w:tcPr>
            <w:tcW w:w="1265" w:type="pct"/>
            <w:noWrap/>
          </w:tcPr>
          <w:p w14:paraId="62BD7993" w14:textId="77777777" w:rsidR="00575BFD" w:rsidRPr="00A97423" w:rsidRDefault="00575BFD">
            <w:pPr>
              <w:ind w:left="360"/>
              <w:rPr>
                <w:rFonts w:ascii="Arial" w:hAnsi="Arial" w:cs="Arial"/>
                <w:b/>
                <w:bCs/>
                <w:sz w:val="20"/>
                <w:szCs w:val="20"/>
                <w:lang w:val="en-GB"/>
              </w:rPr>
            </w:pPr>
            <w:r w:rsidRPr="00A97423">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9EDE00F" w14:textId="77777777" w:rsidR="00575BFD" w:rsidRPr="00A97423" w:rsidRDefault="00575BFD">
            <w:pPr>
              <w:pStyle w:val="ListParagraph"/>
              <w:ind w:left="0"/>
              <w:rPr>
                <w:rFonts w:ascii="Arial" w:hAnsi="Arial" w:cs="Arial"/>
                <w:b/>
                <w:sz w:val="20"/>
                <w:szCs w:val="20"/>
              </w:rPr>
            </w:pPr>
            <w:r w:rsidRPr="00A97423">
              <w:rPr>
                <w:rFonts w:ascii="Arial" w:hAnsi="Arial" w:cs="Arial"/>
                <w:b/>
                <w:sz w:val="20"/>
                <w:szCs w:val="20"/>
              </w:rPr>
              <w:t xml:space="preserve">References are recent and sufficient though the fonts </w:t>
            </w:r>
            <w:proofErr w:type="gramStart"/>
            <w:r w:rsidRPr="00A97423">
              <w:rPr>
                <w:rFonts w:ascii="Arial" w:hAnsi="Arial" w:cs="Arial"/>
                <w:b/>
                <w:sz w:val="20"/>
                <w:szCs w:val="20"/>
              </w:rPr>
              <w:t>needs</w:t>
            </w:r>
            <w:proofErr w:type="gramEnd"/>
            <w:r w:rsidRPr="00A97423">
              <w:rPr>
                <w:rFonts w:ascii="Arial" w:hAnsi="Arial" w:cs="Arial"/>
                <w:b/>
                <w:sz w:val="20"/>
                <w:szCs w:val="20"/>
              </w:rPr>
              <w:t xml:space="preserve"> to be revised according the journal requirements</w:t>
            </w:r>
          </w:p>
        </w:tc>
        <w:tc>
          <w:tcPr>
            <w:tcW w:w="1523" w:type="pct"/>
          </w:tcPr>
          <w:p w14:paraId="55B96941" w14:textId="47286E5E" w:rsidR="00575BFD" w:rsidRPr="00A97423" w:rsidRDefault="00EE4064">
            <w:pPr>
              <w:pStyle w:val="Heading2"/>
              <w:jc w:val="left"/>
              <w:rPr>
                <w:rFonts w:ascii="Arial" w:hAnsi="Arial" w:cs="Arial"/>
                <w:b w:val="0"/>
                <w:lang w:val="en-GB"/>
              </w:rPr>
            </w:pPr>
            <w:r w:rsidRPr="00A97423">
              <w:rPr>
                <w:rFonts w:ascii="Arial" w:hAnsi="Arial" w:cs="Arial"/>
                <w:b w:val="0"/>
                <w:lang w:val="en-GB"/>
              </w:rPr>
              <w:t>D</w:t>
            </w:r>
            <w:r w:rsidR="00D14EBC" w:rsidRPr="00A97423">
              <w:rPr>
                <w:rFonts w:ascii="Arial" w:hAnsi="Arial" w:cs="Arial"/>
                <w:b w:val="0"/>
                <w:lang w:val="en-GB"/>
              </w:rPr>
              <w:t>one</w:t>
            </w:r>
          </w:p>
        </w:tc>
      </w:tr>
      <w:tr w:rsidR="00575BFD" w:rsidRPr="00A97423" w14:paraId="55955F6B" w14:textId="77777777">
        <w:trPr>
          <w:trHeight w:val="386"/>
        </w:trPr>
        <w:tc>
          <w:tcPr>
            <w:tcW w:w="1265" w:type="pct"/>
            <w:noWrap/>
          </w:tcPr>
          <w:p w14:paraId="5459E55F" w14:textId="77777777" w:rsidR="00575BFD" w:rsidRPr="00A97423" w:rsidRDefault="00575BFD">
            <w:pPr>
              <w:pStyle w:val="Heading2"/>
              <w:ind w:left="360"/>
              <w:jc w:val="left"/>
              <w:rPr>
                <w:rFonts w:ascii="Arial" w:hAnsi="Arial" w:cs="Arial"/>
                <w:bCs w:val="0"/>
                <w:lang w:val="en-GB"/>
              </w:rPr>
            </w:pPr>
            <w:r w:rsidRPr="00A97423">
              <w:rPr>
                <w:rFonts w:ascii="Arial" w:hAnsi="Arial" w:cs="Arial"/>
                <w:bCs w:val="0"/>
                <w:lang w:val="en-GB"/>
              </w:rPr>
              <w:t>Is the language/English quality of the article suitable for scholarly communications?</w:t>
            </w:r>
          </w:p>
          <w:p w14:paraId="17C15EA8" w14:textId="77777777" w:rsidR="00575BFD" w:rsidRPr="00A97423" w:rsidRDefault="00575BFD">
            <w:pPr>
              <w:rPr>
                <w:rFonts w:ascii="Arial" w:hAnsi="Arial" w:cs="Arial"/>
                <w:sz w:val="20"/>
                <w:szCs w:val="20"/>
                <w:lang w:val="en-GB"/>
              </w:rPr>
            </w:pPr>
          </w:p>
        </w:tc>
        <w:tc>
          <w:tcPr>
            <w:tcW w:w="2212" w:type="pct"/>
          </w:tcPr>
          <w:p w14:paraId="70591125" w14:textId="77777777" w:rsidR="00575BFD" w:rsidRPr="00A97423" w:rsidRDefault="00575BFD">
            <w:pPr>
              <w:rPr>
                <w:rFonts w:ascii="Arial" w:hAnsi="Arial" w:cs="Arial"/>
                <w:sz w:val="20"/>
                <w:szCs w:val="20"/>
              </w:rPr>
            </w:pPr>
            <w:r w:rsidRPr="00A97423">
              <w:rPr>
                <w:rFonts w:ascii="Arial" w:hAnsi="Arial" w:cs="Arial"/>
                <w:b/>
                <w:bCs/>
                <w:sz w:val="20"/>
                <w:szCs w:val="20"/>
              </w:rPr>
              <w:t>Suitable</w:t>
            </w:r>
          </w:p>
        </w:tc>
        <w:tc>
          <w:tcPr>
            <w:tcW w:w="1523" w:type="pct"/>
          </w:tcPr>
          <w:p w14:paraId="23F3A889" w14:textId="3C6FD7D5" w:rsidR="00575BFD" w:rsidRPr="00A97423" w:rsidRDefault="00D14EBC">
            <w:pPr>
              <w:rPr>
                <w:rFonts w:ascii="Arial" w:hAnsi="Arial" w:cs="Arial"/>
                <w:sz w:val="20"/>
                <w:szCs w:val="20"/>
                <w:lang w:val="en-GB"/>
              </w:rPr>
            </w:pPr>
            <w:r w:rsidRPr="00A97423">
              <w:rPr>
                <w:rFonts w:ascii="Arial" w:hAnsi="Arial" w:cs="Arial"/>
                <w:sz w:val="20"/>
                <w:szCs w:val="20"/>
                <w:lang w:val="en-GB"/>
              </w:rPr>
              <w:t>Ok</w:t>
            </w:r>
          </w:p>
        </w:tc>
      </w:tr>
      <w:tr w:rsidR="00575BFD" w:rsidRPr="00A97423" w14:paraId="64751DA9" w14:textId="77777777">
        <w:trPr>
          <w:trHeight w:val="1178"/>
        </w:trPr>
        <w:tc>
          <w:tcPr>
            <w:tcW w:w="1265" w:type="pct"/>
            <w:noWrap/>
          </w:tcPr>
          <w:p w14:paraId="5E7A68EE" w14:textId="77777777" w:rsidR="00575BFD" w:rsidRPr="00A97423" w:rsidRDefault="00575BFD">
            <w:pPr>
              <w:pStyle w:val="Heading2"/>
              <w:jc w:val="left"/>
              <w:rPr>
                <w:rFonts w:ascii="Arial" w:hAnsi="Arial" w:cs="Arial"/>
                <w:b w:val="0"/>
                <w:bCs w:val="0"/>
                <w:lang w:val="en-GB"/>
              </w:rPr>
            </w:pPr>
            <w:r w:rsidRPr="00A97423">
              <w:rPr>
                <w:rFonts w:ascii="Arial" w:hAnsi="Arial" w:cs="Arial"/>
                <w:bCs w:val="0"/>
                <w:u w:val="single"/>
                <w:lang w:val="en-GB"/>
              </w:rPr>
              <w:t>Optional/General</w:t>
            </w:r>
            <w:r w:rsidRPr="00A97423">
              <w:rPr>
                <w:rFonts w:ascii="Arial" w:hAnsi="Arial" w:cs="Arial"/>
                <w:bCs w:val="0"/>
                <w:lang w:val="en-GB"/>
              </w:rPr>
              <w:t xml:space="preserve"> </w:t>
            </w:r>
            <w:r w:rsidRPr="00A97423">
              <w:rPr>
                <w:rFonts w:ascii="Arial" w:hAnsi="Arial" w:cs="Arial"/>
                <w:b w:val="0"/>
                <w:bCs w:val="0"/>
                <w:lang w:val="en-GB"/>
              </w:rPr>
              <w:t>comments</w:t>
            </w:r>
          </w:p>
          <w:p w14:paraId="1918633B" w14:textId="77777777" w:rsidR="00575BFD" w:rsidRPr="00A97423" w:rsidRDefault="00575BFD">
            <w:pPr>
              <w:pStyle w:val="Heading2"/>
              <w:jc w:val="left"/>
              <w:rPr>
                <w:rFonts w:ascii="Arial" w:hAnsi="Arial" w:cs="Arial"/>
                <w:b w:val="0"/>
                <w:lang w:val="en-GB"/>
              </w:rPr>
            </w:pPr>
          </w:p>
        </w:tc>
        <w:tc>
          <w:tcPr>
            <w:tcW w:w="2212" w:type="pct"/>
          </w:tcPr>
          <w:p w14:paraId="57A39012" w14:textId="77777777" w:rsidR="00575BFD" w:rsidRPr="00A97423" w:rsidRDefault="00575BFD">
            <w:pPr>
              <w:pStyle w:val="NormalWeb"/>
              <w:spacing w:before="0" w:beforeAutospacing="0" w:after="0" w:afterAutospacing="0"/>
              <w:rPr>
                <w:rFonts w:ascii="Arial" w:hAnsi="Arial" w:cs="Arial"/>
                <w:b/>
                <w:sz w:val="20"/>
                <w:szCs w:val="20"/>
              </w:rPr>
            </w:pPr>
            <w:r w:rsidRPr="00A97423">
              <w:rPr>
                <w:rFonts w:ascii="Arial" w:hAnsi="Arial" w:cs="Arial"/>
                <w:b/>
                <w:sz w:val="20"/>
                <w:szCs w:val="20"/>
              </w:rPr>
              <w:t xml:space="preserve">The manuscript is of good quality with high quality images and recent referencing. To the best of my knowledge and understanding, with few minor revisions and changes the manuscript can be considered for publication in your in esteemed journal. </w:t>
            </w:r>
          </w:p>
          <w:p w14:paraId="38DAE0E0" w14:textId="77777777" w:rsidR="00D47463" w:rsidRPr="00A97423" w:rsidRDefault="00D47463">
            <w:pPr>
              <w:pStyle w:val="NormalWeb"/>
              <w:spacing w:before="0" w:beforeAutospacing="0" w:after="0" w:afterAutospacing="0"/>
              <w:rPr>
                <w:rFonts w:ascii="Arial" w:hAnsi="Arial" w:cs="Arial"/>
                <w:b/>
                <w:sz w:val="20"/>
                <w:szCs w:val="20"/>
              </w:rPr>
            </w:pPr>
          </w:p>
          <w:p w14:paraId="3FF1BF27" w14:textId="77777777" w:rsidR="00D47463" w:rsidRPr="00A97423" w:rsidRDefault="00D47463">
            <w:pPr>
              <w:pStyle w:val="NormalWeb"/>
              <w:spacing w:before="0" w:beforeAutospacing="0" w:after="0" w:afterAutospacing="0"/>
              <w:rPr>
                <w:rFonts w:ascii="Arial" w:hAnsi="Arial" w:cs="Arial"/>
                <w:b/>
                <w:sz w:val="20"/>
                <w:szCs w:val="20"/>
              </w:rPr>
            </w:pPr>
            <w:r w:rsidRPr="00A97423">
              <w:rPr>
                <w:rFonts w:ascii="Arial" w:hAnsi="Arial" w:cs="Arial"/>
                <w:b/>
                <w:sz w:val="20"/>
                <w:szCs w:val="20"/>
              </w:rPr>
              <w:t>SEE ATTACHMENT</w:t>
            </w:r>
          </w:p>
        </w:tc>
        <w:tc>
          <w:tcPr>
            <w:tcW w:w="1523" w:type="pct"/>
          </w:tcPr>
          <w:p w14:paraId="383F0379" w14:textId="48049CD5" w:rsidR="00575BFD" w:rsidRPr="00A97423" w:rsidRDefault="00D14EBC">
            <w:pPr>
              <w:rPr>
                <w:rFonts w:ascii="Arial" w:hAnsi="Arial" w:cs="Arial"/>
                <w:sz w:val="20"/>
                <w:szCs w:val="20"/>
                <w:lang w:val="en-GB"/>
              </w:rPr>
            </w:pPr>
            <w:r w:rsidRPr="00A97423">
              <w:rPr>
                <w:rFonts w:ascii="Arial" w:hAnsi="Arial" w:cs="Arial"/>
                <w:sz w:val="20"/>
                <w:szCs w:val="20"/>
                <w:lang w:val="en-GB"/>
              </w:rPr>
              <w:t>Done</w:t>
            </w:r>
          </w:p>
        </w:tc>
      </w:tr>
    </w:tbl>
    <w:p w14:paraId="7BFFBB07" w14:textId="77777777" w:rsidR="00575BFD" w:rsidRPr="00A97423" w:rsidRDefault="00575BFD">
      <w:pPr>
        <w:pStyle w:val="BodyText"/>
        <w:rPr>
          <w:rFonts w:ascii="Arial" w:hAnsi="Arial" w:cs="Arial"/>
          <w:b/>
          <w:bCs/>
          <w:sz w:val="20"/>
          <w:szCs w:val="20"/>
          <w:u w:val="single"/>
          <w:lang w:val="en-GB"/>
        </w:rPr>
      </w:pPr>
    </w:p>
    <w:p w14:paraId="1CB6E532" w14:textId="77777777" w:rsidR="00575BFD" w:rsidRPr="00A97423" w:rsidRDefault="00575BFD">
      <w:pPr>
        <w:pStyle w:val="BodyText"/>
        <w:rPr>
          <w:rFonts w:ascii="Arial" w:hAnsi="Arial" w:cs="Arial"/>
          <w:b/>
          <w:bCs/>
          <w:sz w:val="20"/>
          <w:szCs w:val="20"/>
          <w:u w:val="single"/>
          <w:lang w:val="en-GB"/>
        </w:rPr>
      </w:pPr>
    </w:p>
    <w:p w14:paraId="2F8366FD" w14:textId="77777777" w:rsidR="00575BFD" w:rsidRPr="00A97423" w:rsidRDefault="00575BFD">
      <w:pPr>
        <w:pStyle w:val="BodyText"/>
        <w:rPr>
          <w:rFonts w:ascii="Arial" w:hAnsi="Arial" w:cs="Arial"/>
          <w:b/>
          <w:bCs/>
          <w:sz w:val="20"/>
          <w:szCs w:val="20"/>
          <w:u w:val="single"/>
          <w:lang w:val="en-GB"/>
        </w:rPr>
      </w:pPr>
    </w:p>
    <w:p w14:paraId="5F12B7BF" w14:textId="77777777" w:rsidR="00575BFD" w:rsidRPr="00A97423" w:rsidRDefault="00575BFD">
      <w:pPr>
        <w:pStyle w:val="BodyText"/>
        <w:rPr>
          <w:rFonts w:ascii="Arial" w:hAnsi="Arial" w:cs="Arial"/>
          <w:b/>
          <w:bCs/>
          <w:sz w:val="20"/>
          <w:szCs w:val="20"/>
          <w:u w:val="single"/>
          <w:lang w:val="en-GB"/>
        </w:rPr>
      </w:pPr>
    </w:p>
    <w:p w14:paraId="6C20114C" w14:textId="77777777" w:rsidR="00575BFD" w:rsidRPr="00A97423" w:rsidRDefault="00575BFD">
      <w:pPr>
        <w:pStyle w:val="BodyText"/>
        <w:rPr>
          <w:rFonts w:ascii="Arial" w:hAnsi="Arial" w:cs="Arial"/>
          <w:b/>
          <w:bCs/>
          <w:sz w:val="20"/>
          <w:szCs w:val="20"/>
          <w:u w:val="single"/>
          <w:lang w:val="en-GB"/>
        </w:rPr>
      </w:pPr>
      <w:bookmarkStart w:id="4" w:name="_GoBack"/>
      <w:bookmarkEnd w:id="4"/>
    </w:p>
    <w:p w14:paraId="25447491" w14:textId="77777777" w:rsidR="00575BFD" w:rsidRPr="00A97423" w:rsidRDefault="00575BFD">
      <w:pPr>
        <w:pStyle w:val="BodyText"/>
        <w:rPr>
          <w:rFonts w:ascii="Arial" w:hAnsi="Arial" w:cs="Arial"/>
          <w:b/>
          <w:bCs/>
          <w:sz w:val="20"/>
          <w:szCs w:val="20"/>
          <w:u w:val="single"/>
          <w:lang w:val="en-GB"/>
        </w:rPr>
      </w:pPr>
    </w:p>
    <w:p w14:paraId="4E389DFD" w14:textId="77777777" w:rsidR="00575BFD" w:rsidRPr="00A97423" w:rsidRDefault="00575BFD">
      <w:pPr>
        <w:pStyle w:val="BodyText"/>
        <w:rPr>
          <w:rFonts w:ascii="Arial" w:hAnsi="Arial" w:cs="Arial"/>
          <w:b/>
          <w:bCs/>
          <w:sz w:val="20"/>
          <w:szCs w:val="20"/>
          <w:u w:val="single"/>
          <w:lang w:val="en-GB"/>
        </w:rPr>
      </w:pPr>
    </w:p>
    <w:p w14:paraId="6D11DF67" w14:textId="77777777" w:rsidR="00575BFD" w:rsidRPr="00A97423" w:rsidRDefault="00575BFD">
      <w:pPr>
        <w:pStyle w:val="BodyText"/>
        <w:rPr>
          <w:rFonts w:ascii="Arial" w:hAnsi="Arial" w:cs="Arial"/>
          <w:b/>
          <w:bCs/>
          <w:sz w:val="20"/>
          <w:szCs w:val="20"/>
          <w:u w:val="single"/>
          <w:lang w:val="en-GB"/>
        </w:rPr>
      </w:pPr>
    </w:p>
    <w:p w14:paraId="61B47338" w14:textId="77777777" w:rsidR="00575BFD" w:rsidRPr="00A97423" w:rsidRDefault="00575BFD">
      <w:pPr>
        <w:pStyle w:val="BodyText"/>
        <w:rPr>
          <w:rFonts w:ascii="Arial" w:hAnsi="Arial" w:cs="Arial"/>
          <w:b/>
          <w:bCs/>
          <w:sz w:val="20"/>
          <w:szCs w:val="20"/>
          <w:u w:val="single"/>
          <w:lang w:val="en-GB"/>
        </w:rPr>
      </w:pPr>
    </w:p>
    <w:p w14:paraId="62B50E79" w14:textId="77777777" w:rsidR="00575BFD" w:rsidRPr="00A97423" w:rsidRDefault="00575BFD">
      <w:pPr>
        <w:pStyle w:val="BodyText"/>
        <w:rPr>
          <w:rFonts w:ascii="Arial" w:hAnsi="Arial" w:cs="Arial"/>
          <w:b/>
          <w:bCs/>
          <w:sz w:val="20"/>
          <w:szCs w:val="20"/>
          <w:u w:val="single"/>
          <w:lang w:val="en-GB"/>
        </w:rPr>
      </w:pPr>
    </w:p>
    <w:p w14:paraId="56F91DB5" w14:textId="77777777" w:rsidR="00575BFD" w:rsidRPr="00A97423" w:rsidRDefault="00575BFD">
      <w:pPr>
        <w:pStyle w:val="BodyText"/>
        <w:rPr>
          <w:rFonts w:ascii="Arial" w:hAnsi="Arial" w:cs="Arial"/>
          <w:b/>
          <w:bCs/>
          <w:sz w:val="20"/>
          <w:szCs w:val="20"/>
          <w:u w:val="single"/>
          <w:lang w:val="en-GB"/>
        </w:rPr>
      </w:pPr>
    </w:p>
    <w:p w14:paraId="2DF59C38" w14:textId="77777777" w:rsidR="00575BFD" w:rsidRPr="00A97423" w:rsidRDefault="00575BFD">
      <w:pPr>
        <w:pStyle w:val="BodyText"/>
        <w:rPr>
          <w:rFonts w:ascii="Arial" w:hAnsi="Arial" w:cs="Arial"/>
          <w:b/>
          <w:bCs/>
          <w:sz w:val="20"/>
          <w:szCs w:val="20"/>
          <w:u w:val="single"/>
          <w:lang w:val="en-GB"/>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1D1EE8" w:rsidRPr="00A97423" w14:paraId="353AADEA" w14:textId="77777777" w:rsidTr="001D1EE8">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4276E6A9" w14:textId="77777777" w:rsidR="001D1EE8" w:rsidRPr="00A97423" w:rsidRDefault="001D1EE8" w:rsidP="001D1EE8">
            <w:pPr>
              <w:spacing w:line="276" w:lineRule="auto"/>
              <w:rPr>
                <w:rFonts w:ascii="Arial" w:eastAsia="Arial Unicode MS" w:hAnsi="Arial" w:cs="Arial"/>
                <w:b/>
                <w:sz w:val="20"/>
                <w:szCs w:val="20"/>
                <w:u w:val="single"/>
                <w:lang w:val="en-GB"/>
              </w:rPr>
            </w:pPr>
            <w:bookmarkStart w:id="5" w:name="_Hlk156057883"/>
            <w:bookmarkStart w:id="6" w:name="_Hlk156057704"/>
            <w:r w:rsidRPr="00A97423">
              <w:rPr>
                <w:rFonts w:ascii="Arial" w:eastAsia="Arial Unicode MS" w:hAnsi="Arial" w:cs="Arial"/>
                <w:b/>
                <w:sz w:val="20"/>
                <w:szCs w:val="20"/>
                <w:highlight w:val="yellow"/>
                <w:u w:val="single"/>
                <w:lang w:val="en-GB"/>
              </w:rPr>
              <w:lastRenderedPageBreak/>
              <w:t>PART  2:</w:t>
            </w:r>
            <w:r w:rsidRPr="00A97423">
              <w:rPr>
                <w:rFonts w:ascii="Arial" w:eastAsia="Arial Unicode MS" w:hAnsi="Arial" w:cs="Arial"/>
                <w:b/>
                <w:sz w:val="20"/>
                <w:szCs w:val="20"/>
                <w:u w:val="single"/>
                <w:lang w:val="en-GB"/>
              </w:rPr>
              <w:t xml:space="preserve"> </w:t>
            </w:r>
          </w:p>
          <w:p w14:paraId="667BC4D3" w14:textId="77777777" w:rsidR="001D1EE8" w:rsidRPr="00A97423" w:rsidRDefault="001D1EE8" w:rsidP="001D1EE8">
            <w:pPr>
              <w:spacing w:line="276" w:lineRule="auto"/>
              <w:rPr>
                <w:rFonts w:ascii="Arial" w:eastAsia="Arial Unicode MS" w:hAnsi="Arial" w:cs="Arial"/>
                <w:b/>
                <w:sz w:val="20"/>
                <w:szCs w:val="20"/>
                <w:u w:val="single"/>
                <w:lang w:val="en-GB"/>
              </w:rPr>
            </w:pPr>
          </w:p>
        </w:tc>
      </w:tr>
      <w:tr w:rsidR="001D1EE8" w:rsidRPr="00A97423" w14:paraId="4D51CF93" w14:textId="77777777" w:rsidTr="001D1EE8">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72ECCFD" w14:textId="77777777" w:rsidR="001D1EE8" w:rsidRPr="00A97423" w:rsidRDefault="001D1EE8" w:rsidP="001D1EE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97ADDBA" w14:textId="77777777" w:rsidR="001D1EE8" w:rsidRPr="00A97423" w:rsidRDefault="001D1EE8" w:rsidP="001D1EE8">
            <w:pPr>
              <w:keepNext/>
              <w:spacing w:line="276" w:lineRule="auto"/>
              <w:outlineLvl w:val="1"/>
              <w:rPr>
                <w:rFonts w:ascii="Arial" w:eastAsia="MS Mincho" w:hAnsi="Arial" w:cs="Arial"/>
                <w:b/>
                <w:bCs/>
                <w:sz w:val="20"/>
                <w:szCs w:val="20"/>
                <w:lang w:val="en-GB"/>
              </w:rPr>
            </w:pPr>
            <w:r w:rsidRPr="00A97423">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14:paraId="0998FDEB" w14:textId="77777777" w:rsidR="001D1EE8" w:rsidRPr="00A97423" w:rsidRDefault="001D1EE8" w:rsidP="001D1EE8">
            <w:pPr>
              <w:keepNext/>
              <w:spacing w:line="276" w:lineRule="auto"/>
              <w:outlineLvl w:val="1"/>
              <w:rPr>
                <w:rFonts w:ascii="Arial" w:eastAsia="MS Mincho" w:hAnsi="Arial" w:cs="Arial"/>
                <w:bCs/>
                <w:sz w:val="20"/>
                <w:szCs w:val="20"/>
                <w:lang w:val="en-GB"/>
              </w:rPr>
            </w:pPr>
            <w:r w:rsidRPr="00A97423">
              <w:rPr>
                <w:rFonts w:ascii="Arial" w:eastAsia="MS Mincho" w:hAnsi="Arial" w:cs="Arial"/>
                <w:b/>
                <w:bCs/>
                <w:sz w:val="20"/>
                <w:szCs w:val="20"/>
                <w:lang w:val="en-GB"/>
              </w:rPr>
              <w:t>Author’s comment</w:t>
            </w:r>
            <w:r w:rsidRPr="00A97423">
              <w:rPr>
                <w:rFonts w:ascii="Arial" w:eastAsia="MS Mincho" w:hAnsi="Arial" w:cs="Arial"/>
                <w:bCs/>
                <w:sz w:val="20"/>
                <w:szCs w:val="20"/>
                <w:lang w:val="en-GB"/>
              </w:rPr>
              <w:t xml:space="preserve"> </w:t>
            </w:r>
            <w:r w:rsidRPr="00A97423">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1D1EE8" w:rsidRPr="00A97423" w14:paraId="5C0232F3" w14:textId="77777777" w:rsidTr="001D1EE8">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69524E0" w14:textId="77777777" w:rsidR="001D1EE8" w:rsidRPr="00A97423" w:rsidRDefault="001D1EE8" w:rsidP="001D1EE8">
            <w:pPr>
              <w:spacing w:line="276" w:lineRule="auto"/>
              <w:rPr>
                <w:rFonts w:ascii="Arial" w:eastAsia="Arial Unicode MS" w:hAnsi="Arial" w:cs="Arial"/>
                <w:b/>
                <w:sz w:val="20"/>
                <w:szCs w:val="20"/>
                <w:lang w:val="en-GB"/>
              </w:rPr>
            </w:pPr>
            <w:r w:rsidRPr="00A97423">
              <w:rPr>
                <w:rFonts w:ascii="Arial" w:eastAsia="Arial Unicode MS" w:hAnsi="Arial" w:cs="Arial"/>
                <w:b/>
                <w:sz w:val="20"/>
                <w:szCs w:val="20"/>
                <w:lang w:val="en-GB"/>
              </w:rPr>
              <w:t xml:space="preserve">Are there ethical issues in this manuscript? </w:t>
            </w:r>
          </w:p>
          <w:p w14:paraId="32B4837C" w14:textId="77777777" w:rsidR="001D1EE8" w:rsidRPr="00A97423" w:rsidRDefault="001D1EE8" w:rsidP="001D1EE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2250B48" w14:textId="77777777" w:rsidR="001D1EE8" w:rsidRPr="00A97423" w:rsidRDefault="001D1EE8" w:rsidP="001D1EE8">
            <w:pPr>
              <w:spacing w:line="276" w:lineRule="auto"/>
              <w:rPr>
                <w:rFonts w:ascii="Arial" w:eastAsia="Arial Unicode MS" w:hAnsi="Arial" w:cs="Arial"/>
                <w:i/>
                <w:iCs/>
                <w:sz w:val="20"/>
                <w:szCs w:val="20"/>
                <w:u w:val="single"/>
                <w:lang w:val="en-GB"/>
              </w:rPr>
            </w:pPr>
            <w:r w:rsidRPr="00A97423">
              <w:rPr>
                <w:rFonts w:ascii="Arial" w:eastAsia="Arial Unicode MS" w:hAnsi="Arial" w:cs="Arial"/>
                <w:i/>
                <w:iCs/>
                <w:sz w:val="20"/>
                <w:szCs w:val="20"/>
                <w:u w:val="single"/>
                <w:lang w:val="en-GB"/>
              </w:rPr>
              <w:t xml:space="preserve">(If yes, </w:t>
            </w:r>
            <w:proofErr w:type="gramStart"/>
            <w:r w:rsidRPr="00A97423">
              <w:rPr>
                <w:rFonts w:ascii="Arial" w:eastAsia="Arial Unicode MS" w:hAnsi="Arial" w:cs="Arial"/>
                <w:i/>
                <w:iCs/>
                <w:sz w:val="20"/>
                <w:szCs w:val="20"/>
                <w:u w:val="single"/>
                <w:lang w:val="en-GB"/>
              </w:rPr>
              <w:t>Kindly</w:t>
            </w:r>
            <w:proofErr w:type="gramEnd"/>
            <w:r w:rsidRPr="00A97423">
              <w:rPr>
                <w:rFonts w:ascii="Arial" w:eastAsia="Arial Unicode MS" w:hAnsi="Arial" w:cs="Arial"/>
                <w:i/>
                <w:iCs/>
                <w:sz w:val="20"/>
                <w:szCs w:val="20"/>
                <w:u w:val="single"/>
                <w:lang w:val="en-GB"/>
              </w:rPr>
              <w:t xml:space="preserve"> please write down the ethical issues here in details)</w:t>
            </w:r>
          </w:p>
          <w:p w14:paraId="722E9DD3" w14:textId="77777777" w:rsidR="001D1EE8" w:rsidRPr="00A97423" w:rsidRDefault="001D1EE8" w:rsidP="001D1EE8">
            <w:pPr>
              <w:spacing w:line="276" w:lineRule="auto"/>
              <w:rPr>
                <w:rFonts w:ascii="Arial" w:eastAsia="Arial Unicode MS" w:hAnsi="Arial" w:cs="Arial"/>
                <w:sz w:val="20"/>
                <w:szCs w:val="20"/>
                <w:lang w:val="en-GB"/>
              </w:rPr>
            </w:pPr>
          </w:p>
          <w:p w14:paraId="01698B3C" w14:textId="77777777" w:rsidR="001D1EE8" w:rsidRPr="00A97423" w:rsidRDefault="001D1EE8" w:rsidP="001D1EE8">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490F3FB5" w14:textId="77777777" w:rsidR="001D1EE8" w:rsidRPr="00A97423" w:rsidRDefault="001D1EE8" w:rsidP="001D1EE8">
            <w:pPr>
              <w:spacing w:line="276" w:lineRule="auto"/>
              <w:rPr>
                <w:rFonts w:ascii="Arial" w:eastAsia="Arial Unicode MS" w:hAnsi="Arial" w:cs="Arial"/>
                <w:sz w:val="20"/>
                <w:szCs w:val="20"/>
                <w:lang w:val="en-GB"/>
              </w:rPr>
            </w:pPr>
          </w:p>
          <w:p w14:paraId="690BE476" w14:textId="77777777" w:rsidR="001D1EE8" w:rsidRPr="00A97423" w:rsidRDefault="001D1EE8" w:rsidP="001D1EE8">
            <w:pPr>
              <w:spacing w:line="276" w:lineRule="auto"/>
              <w:rPr>
                <w:rFonts w:ascii="Arial" w:eastAsia="Arial Unicode MS" w:hAnsi="Arial" w:cs="Arial"/>
                <w:sz w:val="20"/>
                <w:szCs w:val="20"/>
                <w:lang w:val="en-GB"/>
              </w:rPr>
            </w:pPr>
          </w:p>
          <w:p w14:paraId="084862C7" w14:textId="77777777" w:rsidR="001D1EE8" w:rsidRPr="00A97423" w:rsidRDefault="001D1EE8" w:rsidP="001D1EE8">
            <w:pPr>
              <w:spacing w:line="276" w:lineRule="auto"/>
              <w:rPr>
                <w:rFonts w:ascii="Arial" w:eastAsia="Arial Unicode MS" w:hAnsi="Arial" w:cs="Arial"/>
                <w:sz w:val="20"/>
                <w:szCs w:val="20"/>
                <w:lang w:val="en-GB"/>
              </w:rPr>
            </w:pPr>
          </w:p>
        </w:tc>
      </w:tr>
      <w:bookmarkEnd w:id="5"/>
    </w:tbl>
    <w:p w14:paraId="5B697921" w14:textId="77777777" w:rsidR="001D1EE8" w:rsidRPr="00A97423" w:rsidRDefault="001D1EE8" w:rsidP="001D1EE8">
      <w:pPr>
        <w:rPr>
          <w:rFonts w:ascii="Arial" w:hAnsi="Arial" w:cs="Arial"/>
          <w:sz w:val="20"/>
          <w:szCs w:val="20"/>
        </w:rPr>
      </w:pPr>
    </w:p>
    <w:bookmarkEnd w:id="6"/>
    <w:p w14:paraId="7858D38E" w14:textId="77777777" w:rsidR="001D1EE8" w:rsidRPr="00A97423" w:rsidRDefault="001D1EE8" w:rsidP="001D1EE8">
      <w:pPr>
        <w:rPr>
          <w:rFonts w:ascii="Arial" w:hAnsi="Arial" w:cs="Arial"/>
          <w:sz w:val="20"/>
          <w:szCs w:val="20"/>
        </w:rPr>
      </w:pPr>
    </w:p>
    <w:bookmarkEnd w:id="2"/>
    <w:bookmarkEnd w:id="3"/>
    <w:p w14:paraId="02B8F65C" w14:textId="77777777" w:rsidR="00575BFD" w:rsidRPr="00A97423" w:rsidRDefault="00575BFD">
      <w:pPr>
        <w:pStyle w:val="BodyText"/>
        <w:rPr>
          <w:rFonts w:ascii="Arial" w:hAnsi="Arial" w:cs="Arial"/>
          <w:b/>
          <w:bCs/>
          <w:sz w:val="20"/>
          <w:szCs w:val="20"/>
          <w:u w:val="single"/>
          <w:lang w:val="en-GB"/>
        </w:rPr>
      </w:pPr>
    </w:p>
    <w:sectPr w:rsidR="00575BFD" w:rsidRPr="00A97423">
      <w:headerReference w:type="default" r:id="rId7"/>
      <w:footerReference w:type="default" r:id="rId8"/>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51CCF" w14:textId="77777777" w:rsidR="00795DB7" w:rsidRDefault="00795DB7">
      <w:r>
        <w:separator/>
      </w:r>
    </w:p>
  </w:endnote>
  <w:endnote w:type="continuationSeparator" w:id="0">
    <w:p w14:paraId="4F43FE75" w14:textId="77777777" w:rsidR="00795DB7" w:rsidRDefault="00795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1C3C7" w14:textId="77777777" w:rsidR="00575BFD" w:rsidRDefault="00575BFD">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92599D" w14:textId="77777777" w:rsidR="00795DB7" w:rsidRDefault="00795DB7">
      <w:r>
        <w:separator/>
      </w:r>
    </w:p>
  </w:footnote>
  <w:footnote w:type="continuationSeparator" w:id="0">
    <w:p w14:paraId="26CB444B" w14:textId="77777777" w:rsidR="00795DB7" w:rsidRDefault="00795D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4A6B3" w14:textId="77777777" w:rsidR="00575BFD" w:rsidRDefault="00575BFD">
    <w:pPr>
      <w:spacing w:before="100" w:beforeAutospacing="1" w:after="100" w:afterAutospacing="1"/>
      <w:jc w:val="center"/>
      <w:rPr>
        <w:rFonts w:ascii="Arial" w:hAnsi="Arial" w:cs="Arial"/>
        <w:b/>
        <w:bCs/>
        <w:color w:val="003399"/>
        <w:szCs w:val="20"/>
        <w:u w:val="single"/>
        <w:lang w:val="en-GB"/>
      </w:rPr>
    </w:pPr>
  </w:p>
  <w:p w14:paraId="672BC91D" w14:textId="77777777" w:rsidR="00575BFD" w:rsidRDefault="00575BFD">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1EE8"/>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3759"/>
    <w:rsid w:val="00245E23"/>
    <w:rsid w:val="0025366D"/>
    <w:rsid w:val="00254F80"/>
    <w:rsid w:val="00256AEA"/>
    <w:rsid w:val="00262634"/>
    <w:rsid w:val="002643B3"/>
    <w:rsid w:val="00275984"/>
    <w:rsid w:val="00280EC9"/>
    <w:rsid w:val="00291D08"/>
    <w:rsid w:val="00293482"/>
    <w:rsid w:val="002C247B"/>
    <w:rsid w:val="002D23C3"/>
    <w:rsid w:val="002D7EA9"/>
    <w:rsid w:val="002E1211"/>
    <w:rsid w:val="002E2339"/>
    <w:rsid w:val="002E6D86"/>
    <w:rsid w:val="002F6935"/>
    <w:rsid w:val="00312559"/>
    <w:rsid w:val="003204B8"/>
    <w:rsid w:val="00326BA7"/>
    <w:rsid w:val="0033692F"/>
    <w:rsid w:val="00346223"/>
    <w:rsid w:val="003A04E7"/>
    <w:rsid w:val="003A4991"/>
    <w:rsid w:val="003A6E1A"/>
    <w:rsid w:val="003B2172"/>
    <w:rsid w:val="003E746A"/>
    <w:rsid w:val="00407055"/>
    <w:rsid w:val="0042465A"/>
    <w:rsid w:val="004356CC"/>
    <w:rsid w:val="00435B36"/>
    <w:rsid w:val="00442B24"/>
    <w:rsid w:val="0044444D"/>
    <w:rsid w:val="0044519B"/>
    <w:rsid w:val="00445B35"/>
    <w:rsid w:val="00446659"/>
    <w:rsid w:val="00457AB1"/>
    <w:rsid w:val="00457BC0"/>
    <w:rsid w:val="00462996"/>
    <w:rsid w:val="004674B4"/>
    <w:rsid w:val="004B44FB"/>
    <w:rsid w:val="004B4CAD"/>
    <w:rsid w:val="004B4FDC"/>
    <w:rsid w:val="004C3DF1"/>
    <w:rsid w:val="004C6834"/>
    <w:rsid w:val="004D2E36"/>
    <w:rsid w:val="00503AB6"/>
    <w:rsid w:val="005047C5"/>
    <w:rsid w:val="00510920"/>
    <w:rsid w:val="00520D22"/>
    <w:rsid w:val="00521812"/>
    <w:rsid w:val="00523D2C"/>
    <w:rsid w:val="00531C82"/>
    <w:rsid w:val="005339A8"/>
    <w:rsid w:val="00533FC1"/>
    <w:rsid w:val="0054564B"/>
    <w:rsid w:val="00545A13"/>
    <w:rsid w:val="00546343"/>
    <w:rsid w:val="00557CD3"/>
    <w:rsid w:val="00560D3C"/>
    <w:rsid w:val="00567DE0"/>
    <w:rsid w:val="005735A5"/>
    <w:rsid w:val="00575BFD"/>
    <w:rsid w:val="00577FE6"/>
    <w:rsid w:val="005A57E9"/>
    <w:rsid w:val="005A5BE0"/>
    <w:rsid w:val="005B12E0"/>
    <w:rsid w:val="005C25A0"/>
    <w:rsid w:val="005D230D"/>
    <w:rsid w:val="00602F7D"/>
    <w:rsid w:val="00605952"/>
    <w:rsid w:val="00620677"/>
    <w:rsid w:val="00624032"/>
    <w:rsid w:val="00637F1B"/>
    <w:rsid w:val="00645A56"/>
    <w:rsid w:val="006532DF"/>
    <w:rsid w:val="0065579D"/>
    <w:rsid w:val="00663792"/>
    <w:rsid w:val="0067046C"/>
    <w:rsid w:val="00676845"/>
    <w:rsid w:val="00680547"/>
    <w:rsid w:val="0068446F"/>
    <w:rsid w:val="0069428E"/>
    <w:rsid w:val="00696CAD"/>
    <w:rsid w:val="006A5E0B"/>
    <w:rsid w:val="006C3797"/>
    <w:rsid w:val="006E1F14"/>
    <w:rsid w:val="006E7D6E"/>
    <w:rsid w:val="006F6F2F"/>
    <w:rsid w:val="00701186"/>
    <w:rsid w:val="00707BE1"/>
    <w:rsid w:val="00711D5C"/>
    <w:rsid w:val="007238EB"/>
    <w:rsid w:val="0072789A"/>
    <w:rsid w:val="007317C3"/>
    <w:rsid w:val="00734756"/>
    <w:rsid w:val="0073538B"/>
    <w:rsid w:val="00741BD0"/>
    <w:rsid w:val="007426E6"/>
    <w:rsid w:val="00746370"/>
    <w:rsid w:val="00766889"/>
    <w:rsid w:val="00766A0D"/>
    <w:rsid w:val="00767F8C"/>
    <w:rsid w:val="00780B67"/>
    <w:rsid w:val="00795DB7"/>
    <w:rsid w:val="007B07FA"/>
    <w:rsid w:val="007B1099"/>
    <w:rsid w:val="007B6E18"/>
    <w:rsid w:val="007D0246"/>
    <w:rsid w:val="007F5873"/>
    <w:rsid w:val="00806382"/>
    <w:rsid w:val="00815F94"/>
    <w:rsid w:val="00820BEF"/>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F36E4"/>
    <w:rsid w:val="008F586B"/>
    <w:rsid w:val="00911E45"/>
    <w:rsid w:val="00933C8B"/>
    <w:rsid w:val="009553EC"/>
    <w:rsid w:val="00957205"/>
    <w:rsid w:val="00970C2D"/>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97423"/>
    <w:rsid w:val="00AA41B3"/>
    <w:rsid w:val="00AA6670"/>
    <w:rsid w:val="00AB1ED6"/>
    <w:rsid w:val="00AB397D"/>
    <w:rsid w:val="00AB638A"/>
    <w:rsid w:val="00AB641C"/>
    <w:rsid w:val="00AB6E43"/>
    <w:rsid w:val="00AC1349"/>
    <w:rsid w:val="00AD6C51"/>
    <w:rsid w:val="00AE086D"/>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123"/>
    <w:rsid w:val="00BD27BA"/>
    <w:rsid w:val="00BE13EF"/>
    <w:rsid w:val="00BE40A5"/>
    <w:rsid w:val="00BE6454"/>
    <w:rsid w:val="00BF39A4"/>
    <w:rsid w:val="00C02797"/>
    <w:rsid w:val="00C10283"/>
    <w:rsid w:val="00C110CC"/>
    <w:rsid w:val="00C22886"/>
    <w:rsid w:val="00C25C8F"/>
    <w:rsid w:val="00C263C6"/>
    <w:rsid w:val="00C36A95"/>
    <w:rsid w:val="00C635B6"/>
    <w:rsid w:val="00C70DFC"/>
    <w:rsid w:val="00C72D1D"/>
    <w:rsid w:val="00C82466"/>
    <w:rsid w:val="00C84097"/>
    <w:rsid w:val="00C86CB0"/>
    <w:rsid w:val="00CB429B"/>
    <w:rsid w:val="00CC2753"/>
    <w:rsid w:val="00CD093E"/>
    <w:rsid w:val="00CD1556"/>
    <w:rsid w:val="00CD1FD7"/>
    <w:rsid w:val="00CE199A"/>
    <w:rsid w:val="00CE5AC7"/>
    <w:rsid w:val="00CF0BBB"/>
    <w:rsid w:val="00D1283A"/>
    <w:rsid w:val="00D14EBC"/>
    <w:rsid w:val="00D17979"/>
    <w:rsid w:val="00D2075F"/>
    <w:rsid w:val="00D3257B"/>
    <w:rsid w:val="00D40416"/>
    <w:rsid w:val="00D45CF7"/>
    <w:rsid w:val="00D47463"/>
    <w:rsid w:val="00D4782A"/>
    <w:rsid w:val="00D7603E"/>
    <w:rsid w:val="00D8579C"/>
    <w:rsid w:val="00D90124"/>
    <w:rsid w:val="00D9392F"/>
    <w:rsid w:val="00DA41F5"/>
    <w:rsid w:val="00DB5B54"/>
    <w:rsid w:val="00DB7E1B"/>
    <w:rsid w:val="00DC1D81"/>
    <w:rsid w:val="00DC5C3C"/>
    <w:rsid w:val="00E1735E"/>
    <w:rsid w:val="00E451EA"/>
    <w:rsid w:val="00E53E52"/>
    <w:rsid w:val="00E57F4B"/>
    <w:rsid w:val="00E63889"/>
    <w:rsid w:val="00E65EB7"/>
    <w:rsid w:val="00E71C8D"/>
    <w:rsid w:val="00E72360"/>
    <w:rsid w:val="00E972A7"/>
    <w:rsid w:val="00EA2839"/>
    <w:rsid w:val="00EB3E91"/>
    <w:rsid w:val="00EC6894"/>
    <w:rsid w:val="00ED6B12"/>
    <w:rsid w:val="00EE0D3E"/>
    <w:rsid w:val="00EE339E"/>
    <w:rsid w:val="00EE4064"/>
    <w:rsid w:val="00EF326D"/>
    <w:rsid w:val="00EF53FE"/>
    <w:rsid w:val="00F11270"/>
    <w:rsid w:val="00F245A7"/>
    <w:rsid w:val="00F2643C"/>
    <w:rsid w:val="00F3295A"/>
    <w:rsid w:val="00F34D8E"/>
    <w:rsid w:val="00F3669D"/>
    <w:rsid w:val="00F405F8"/>
    <w:rsid w:val="00F41154"/>
    <w:rsid w:val="00F4700F"/>
    <w:rsid w:val="00F51F7F"/>
    <w:rsid w:val="00F54B46"/>
    <w:rsid w:val="00F573EA"/>
    <w:rsid w:val="00F57E9D"/>
    <w:rsid w:val="00FA6528"/>
    <w:rsid w:val="00FC2E17"/>
    <w:rsid w:val="00FC6387"/>
    <w:rsid w:val="00FC6802"/>
    <w:rsid w:val="00FD70A7"/>
    <w:rsid w:val="00FF09A0"/>
    <w:rsid w:val="3D90333C"/>
  </w:rsids>
  <m:mathPr>
    <m:mathFont m:val="Cambria Math"/>
    <m:brkBin m:val="before"/>
    <m:brkBinSub m:val="--"/>
    <m:smallFrac m:val="0"/>
    <m:dispDef/>
    <m:lMargin m:val="0"/>
    <m:rMargin m:val="0"/>
    <m:defJc m:val="centerGroup"/>
    <m:wrapIndent m:val="1440"/>
    <m:intLim m:val="subSup"/>
    <m:naryLim m:val="undOvr"/>
  </m:mathPr>
  <w:themeFontLang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498D048"/>
  <w15:chartTrackingRefBased/>
  <w15:docId w15:val="{4A775604-0815-2348-887B-B8583241D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rPr>
  </w:style>
  <w:style w:type="paragraph" w:styleId="Heading1">
    <w:name w:val="heading 1"/>
    <w:basedOn w:val="Normal"/>
    <w:next w:val="Normal"/>
    <w:link w:val="Heading1Char"/>
    <w:uiPriority w:val="9"/>
    <w:qFormat/>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Calibri Light" w:eastAsia="Times New Roman" w:hAnsi="Calibri Light" w:cs="Times New Roman"/>
      <w:b/>
      <w:bCs/>
      <w:kern w:val="32"/>
      <w:sz w:val="32"/>
      <w:szCs w:val="32"/>
    </w:r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character" w:styleId="FollowedHyperlink">
    <w:name w:val="FollowedHyperlink"/>
    <w:uiPriority w:val="99"/>
    <w:unhideWhenUsed/>
    <w:rPr>
      <w:color w:val="800080"/>
      <w:u w:val="single"/>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pPr>
      <w:ind w:left="720"/>
      <w:contextualSpacing/>
    </w:pPr>
  </w:style>
  <w:style w:type="paragraph" w:styleId="Revision">
    <w:name w:val="Revision"/>
    <w:uiPriority w:val="99"/>
    <w:semiHidden/>
    <w:rPr>
      <w:sz w:val="22"/>
      <w:szCs w:val="22"/>
      <w:lang w:val="en-US"/>
    </w:rPr>
  </w:style>
  <w:style w:type="character" w:styleId="UnresolvedMention">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831178">
      <w:bodyDiv w:val="1"/>
      <w:marLeft w:val="0"/>
      <w:marRight w:val="0"/>
      <w:marTop w:val="0"/>
      <w:marBottom w:val="0"/>
      <w:divBdr>
        <w:top w:val="none" w:sz="0" w:space="0" w:color="auto"/>
        <w:left w:val="none" w:sz="0" w:space="0" w:color="auto"/>
        <w:bottom w:val="none" w:sz="0" w:space="0" w:color="auto"/>
        <w:right w:val="none" w:sz="0" w:space="0" w:color="auto"/>
      </w:divBdr>
    </w:div>
    <w:div w:id="103608374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crs.com/index.php/AJCR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334</Words>
  <Characters>1909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2239</CharactersWithSpaces>
  <SharedDoc>false</SharedDoc>
  <HLinks>
    <vt:vector size="6" baseType="variant">
      <vt:variant>
        <vt:i4>1441873</vt:i4>
      </vt:variant>
      <vt:variant>
        <vt:i4>0</vt:i4>
      </vt:variant>
      <vt:variant>
        <vt:i4>0</vt:i4>
      </vt:variant>
      <vt:variant>
        <vt:i4>5</vt:i4>
      </vt:variant>
      <vt:variant>
        <vt:lpwstr>https://journalajcrs.com/index.php/AJCRS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3</cp:revision>
  <dcterms:created xsi:type="dcterms:W3CDTF">2025-07-24T16:16:00Z</dcterms:created>
  <dcterms:modified xsi:type="dcterms:W3CDTF">2025-07-25T06:36:00Z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1033-12.2.0.21931</vt:lpwstr>
  </property>
  <property fmtid="{D5CDD505-2E9C-101B-9397-08002B2CF9AE}" pid="3" name="ICV">
    <vt:lpwstr>952BBCDAD830487FA69E4F58AF8FED6C_12</vt:lpwstr>
  </property>
</Properties>
</file>