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845162A" w14:textId="77777777" w:rsidR="00EA5BDE" w:rsidRPr="007F584E" w:rsidRDefault="00EA5BDE">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EA5BDE" w:rsidRPr="007F584E" w14:paraId="17350BC0" w14:textId="77777777">
        <w:trPr>
          <w:trHeight w:val="290"/>
        </w:trPr>
        <w:tc>
          <w:tcPr>
            <w:tcW w:w="20934" w:type="dxa"/>
            <w:gridSpan w:val="2"/>
            <w:tcBorders>
              <w:top w:val="nil"/>
              <w:left w:val="nil"/>
              <w:right w:val="nil"/>
            </w:tcBorders>
          </w:tcPr>
          <w:p w14:paraId="3D7045DD" w14:textId="77777777" w:rsidR="00EA5BDE" w:rsidRPr="007F584E" w:rsidRDefault="00EA5BDE">
            <w:pPr>
              <w:pStyle w:val="Heading2"/>
              <w:jc w:val="left"/>
              <w:rPr>
                <w:rFonts w:ascii="Arial" w:eastAsia="Arial" w:hAnsi="Arial" w:cs="Arial"/>
                <w:b w:val="0"/>
              </w:rPr>
            </w:pPr>
          </w:p>
        </w:tc>
      </w:tr>
      <w:tr w:rsidR="00EA5BDE" w:rsidRPr="007F584E" w14:paraId="32266053" w14:textId="77777777">
        <w:trPr>
          <w:trHeight w:val="290"/>
        </w:trPr>
        <w:tc>
          <w:tcPr>
            <w:tcW w:w="5167" w:type="dxa"/>
          </w:tcPr>
          <w:p w14:paraId="69107DC5" w14:textId="77777777" w:rsidR="00EA5BDE" w:rsidRPr="007F584E" w:rsidRDefault="00000000">
            <w:pPr>
              <w:pBdr>
                <w:top w:val="nil"/>
                <w:left w:val="nil"/>
                <w:bottom w:val="nil"/>
                <w:right w:val="nil"/>
                <w:between w:val="nil"/>
              </w:pBdr>
              <w:ind w:left="90"/>
              <w:rPr>
                <w:rFonts w:ascii="Arial" w:eastAsia="Arial" w:hAnsi="Arial" w:cs="Arial"/>
                <w:color w:val="000000"/>
                <w:sz w:val="20"/>
                <w:szCs w:val="20"/>
              </w:rPr>
            </w:pPr>
            <w:r w:rsidRPr="007F584E">
              <w:rPr>
                <w:rFonts w:ascii="Arial" w:eastAsia="Arial" w:hAnsi="Arial" w:cs="Arial"/>
                <w:color w:val="000000"/>
                <w:sz w:val="20"/>
                <w:szCs w:val="20"/>
              </w:rPr>
              <w:t>Journal Name:</w:t>
            </w:r>
          </w:p>
        </w:tc>
        <w:bookmarkStart w:id="0" w:name="_heading=h.f1o1doex1lri" w:colFirst="0" w:colLast="0"/>
        <w:bookmarkEnd w:id="0"/>
        <w:tc>
          <w:tcPr>
            <w:tcW w:w="15767" w:type="dxa"/>
            <w:tcMar>
              <w:top w:w="0" w:type="dxa"/>
              <w:left w:w="108" w:type="dxa"/>
              <w:bottom w:w="0" w:type="dxa"/>
              <w:right w:w="108" w:type="dxa"/>
            </w:tcMar>
            <w:vAlign w:val="center"/>
          </w:tcPr>
          <w:p w14:paraId="38B5D12C" w14:textId="77777777" w:rsidR="00EA5BDE" w:rsidRPr="007F584E" w:rsidRDefault="00000000">
            <w:pPr>
              <w:rPr>
                <w:rFonts w:ascii="Arial" w:eastAsia="Arial" w:hAnsi="Arial" w:cs="Arial"/>
                <w:color w:val="0000FF"/>
                <w:sz w:val="20"/>
                <w:szCs w:val="20"/>
              </w:rPr>
            </w:pPr>
            <w:r w:rsidRPr="007F584E">
              <w:rPr>
                <w:rFonts w:ascii="Arial" w:hAnsi="Arial" w:cs="Arial"/>
                <w:sz w:val="20"/>
                <w:szCs w:val="20"/>
              </w:rPr>
              <w:fldChar w:fldCharType="begin"/>
            </w:r>
            <w:r w:rsidRPr="007F584E">
              <w:rPr>
                <w:rFonts w:ascii="Arial" w:hAnsi="Arial" w:cs="Arial"/>
                <w:sz w:val="20"/>
                <w:szCs w:val="20"/>
              </w:rPr>
              <w:instrText>HYPERLINK "https://journalacri.com/index.php/ACRI" \h</w:instrText>
            </w:r>
            <w:r w:rsidRPr="007F584E">
              <w:rPr>
                <w:rFonts w:ascii="Arial" w:hAnsi="Arial" w:cs="Arial"/>
                <w:sz w:val="20"/>
                <w:szCs w:val="20"/>
              </w:rPr>
            </w:r>
            <w:r w:rsidRPr="007F584E">
              <w:rPr>
                <w:rFonts w:ascii="Arial" w:hAnsi="Arial" w:cs="Arial"/>
                <w:sz w:val="20"/>
                <w:szCs w:val="20"/>
              </w:rPr>
              <w:fldChar w:fldCharType="separate"/>
            </w:r>
            <w:r w:rsidRPr="007F584E">
              <w:rPr>
                <w:rFonts w:ascii="Arial" w:eastAsia="Arial" w:hAnsi="Arial" w:cs="Arial"/>
                <w:b/>
                <w:color w:val="0000FF"/>
                <w:sz w:val="20"/>
                <w:szCs w:val="20"/>
              </w:rPr>
              <w:t>Archives of Current Research International</w:t>
            </w:r>
            <w:r w:rsidRPr="007F584E">
              <w:rPr>
                <w:rFonts w:ascii="Arial" w:hAnsi="Arial" w:cs="Arial"/>
                <w:sz w:val="20"/>
                <w:szCs w:val="20"/>
              </w:rPr>
              <w:fldChar w:fldCharType="end"/>
            </w:r>
            <w:r w:rsidRPr="007F584E">
              <w:rPr>
                <w:rFonts w:ascii="Arial" w:eastAsia="Arial" w:hAnsi="Arial" w:cs="Arial"/>
                <w:b/>
                <w:color w:val="0000FF"/>
                <w:sz w:val="20"/>
                <w:szCs w:val="20"/>
              </w:rPr>
              <w:t xml:space="preserve"> </w:t>
            </w:r>
          </w:p>
        </w:tc>
      </w:tr>
      <w:tr w:rsidR="00EA5BDE" w:rsidRPr="007F584E" w14:paraId="18E131C7" w14:textId="77777777">
        <w:trPr>
          <w:trHeight w:val="290"/>
        </w:trPr>
        <w:tc>
          <w:tcPr>
            <w:tcW w:w="5167" w:type="dxa"/>
          </w:tcPr>
          <w:p w14:paraId="054A13BE" w14:textId="77777777" w:rsidR="00EA5BDE" w:rsidRPr="007F584E" w:rsidRDefault="00000000">
            <w:pPr>
              <w:pBdr>
                <w:top w:val="nil"/>
                <w:left w:val="nil"/>
                <w:bottom w:val="nil"/>
                <w:right w:val="nil"/>
                <w:between w:val="nil"/>
              </w:pBdr>
              <w:ind w:left="90"/>
              <w:rPr>
                <w:rFonts w:ascii="Arial" w:eastAsia="Arial" w:hAnsi="Arial" w:cs="Arial"/>
                <w:color w:val="000000"/>
                <w:sz w:val="20"/>
                <w:szCs w:val="20"/>
              </w:rPr>
            </w:pPr>
            <w:r w:rsidRPr="007F584E">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05E40D5C" w14:textId="77777777" w:rsidR="00EA5BDE" w:rsidRPr="007F584E" w:rsidRDefault="00000000">
            <w:pPr>
              <w:pBdr>
                <w:top w:val="nil"/>
                <w:left w:val="nil"/>
                <w:bottom w:val="nil"/>
                <w:right w:val="nil"/>
                <w:between w:val="nil"/>
              </w:pBdr>
              <w:rPr>
                <w:rFonts w:ascii="Arial" w:eastAsia="Arial" w:hAnsi="Arial" w:cs="Arial"/>
                <w:color w:val="000000"/>
                <w:sz w:val="20"/>
                <w:szCs w:val="20"/>
              </w:rPr>
            </w:pPr>
            <w:r w:rsidRPr="007F584E">
              <w:rPr>
                <w:rFonts w:ascii="Arial" w:eastAsia="Arial" w:hAnsi="Arial" w:cs="Arial"/>
                <w:b/>
                <w:color w:val="000000"/>
                <w:sz w:val="20"/>
                <w:szCs w:val="20"/>
              </w:rPr>
              <w:t>Ms_ACRI_139492</w:t>
            </w:r>
          </w:p>
        </w:tc>
      </w:tr>
      <w:tr w:rsidR="00EA5BDE" w:rsidRPr="007F584E" w14:paraId="43DBBDF1" w14:textId="77777777">
        <w:trPr>
          <w:trHeight w:val="650"/>
        </w:trPr>
        <w:tc>
          <w:tcPr>
            <w:tcW w:w="5167" w:type="dxa"/>
          </w:tcPr>
          <w:p w14:paraId="123F7158" w14:textId="77777777" w:rsidR="00EA5BDE" w:rsidRPr="007F584E" w:rsidRDefault="00000000">
            <w:pPr>
              <w:pBdr>
                <w:top w:val="nil"/>
                <w:left w:val="nil"/>
                <w:bottom w:val="nil"/>
                <w:right w:val="nil"/>
                <w:between w:val="nil"/>
              </w:pBdr>
              <w:ind w:left="90"/>
              <w:rPr>
                <w:rFonts w:ascii="Arial" w:eastAsia="Arial" w:hAnsi="Arial" w:cs="Arial"/>
                <w:color w:val="000000"/>
                <w:sz w:val="20"/>
                <w:szCs w:val="20"/>
              </w:rPr>
            </w:pPr>
            <w:r w:rsidRPr="007F584E">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26EBEC7A" w14:textId="77777777" w:rsidR="00EA5BDE" w:rsidRPr="007F584E" w:rsidRDefault="00000000">
            <w:pPr>
              <w:pBdr>
                <w:top w:val="nil"/>
                <w:left w:val="nil"/>
                <w:bottom w:val="nil"/>
                <w:right w:val="nil"/>
                <w:between w:val="nil"/>
              </w:pBdr>
              <w:rPr>
                <w:rFonts w:ascii="Arial" w:eastAsia="Arial" w:hAnsi="Arial" w:cs="Arial"/>
                <w:color w:val="000000"/>
                <w:sz w:val="20"/>
                <w:szCs w:val="20"/>
              </w:rPr>
            </w:pPr>
            <w:r w:rsidRPr="007F584E">
              <w:rPr>
                <w:rFonts w:ascii="Arial" w:eastAsia="Arial" w:hAnsi="Arial" w:cs="Arial"/>
                <w:b/>
                <w:color w:val="000000"/>
                <w:sz w:val="20"/>
                <w:szCs w:val="20"/>
              </w:rPr>
              <w:t>Gerontological Implications of Artificial Sweeteners Marketed in India: A Comprehensive Review</w:t>
            </w:r>
          </w:p>
        </w:tc>
      </w:tr>
      <w:tr w:rsidR="00EA5BDE" w:rsidRPr="007F584E" w14:paraId="6CA4E335" w14:textId="77777777">
        <w:trPr>
          <w:trHeight w:val="332"/>
        </w:trPr>
        <w:tc>
          <w:tcPr>
            <w:tcW w:w="5167" w:type="dxa"/>
          </w:tcPr>
          <w:p w14:paraId="6012942D" w14:textId="77777777" w:rsidR="00EA5BDE" w:rsidRPr="007F584E" w:rsidRDefault="00000000">
            <w:pPr>
              <w:pBdr>
                <w:top w:val="nil"/>
                <w:left w:val="nil"/>
                <w:bottom w:val="nil"/>
                <w:right w:val="nil"/>
                <w:between w:val="nil"/>
              </w:pBdr>
              <w:ind w:left="90"/>
              <w:rPr>
                <w:rFonts w:ascii="Arial" w:eastAsia="Arial" w:hAnsi="Arial" w:cs="Arial"/>
                <w:color w:val="000000"/>
                <w:sz w:val="20"/>
                <w:szCs w:val="20"/>
              </w:rPr>
            </w:pPr>
            <w:r w:rsidRPr="007F584E">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43CB6315" w14:textId="77777777" w:rsidR="00EA5BDE" w:rsidRPr="007F584E" w:rsidRDefault="00000000">
            <w:pPr>
              <w:pBdr>
                <w:top w:val="nil"/>
                <w:left w:val="nil"/>
                <w:bottom w:val="nil"/>
                <w:right w:val="nil"/>
                <w:between w:val="nil"/>
              </w:pBdr>
              <w:rPr>
                <w:rFonts w:ascii="Arial" w:eastAsia="Arial" w:hAnsi="Arial" w:cs="Arial"/>
                <w:color w:val="000000"/>
                <w:sz w:val="20"/>
                <w:szCs w:val="20"/>
              </w:rPr>
            </w:pPr>
            <w:r w:rsidRPr="007F584E">
              <w:rPr>
                <w:rFonts w:ascii="Arial" w:eastAsia="Arial" w:hAnsi="Arial" w:cs="Arial"/>
                <w:b/>
                <w:color w:val="000000"/>
                <w:sz w:val="20"/>
                <w:szCs w:val="20"/>
              </w:rPr>
              <w:t xml:space="preserve">Review Article </w:t>
            </w:r>
          </w:p>
        </w:tc>
      </w:tr>
    </w:tbl>
    <w:p w14:paraId="0CAD6C81" w14:textId="77777777" w:rsidR="00EA5BDE" w:rsidRPr="007F584E" w:rsidRDefault="00EA5BDE">
      <w:pPr>
        <w:pBdr>
          <w:top w:val="nil"/>
          <w:left w:val="nil"/>
          <w:bottom w:val="nil"/>
          <w:right w:val="nil"/>
          <w:between w:val="nil"/>
        </w:pBdr>
        <w:jc w:val="both"/>
        <w:rPr>
          <w:rFonts w:ascii="Arial" w:eastAsia="Arial" w:hAnsi="Arial" w:cs="Arial"/>
          <w:color w:val="000000"/>
          <w:sz w:val="20"/>
          <w:szCs w:val="20"/>
          <w:u w:val="single"/>
        </w:rPr>
      </w:pPr>
      <w:bookmarkStart w:id="1" w:name="_heading=h.v9vn71eychik" w:colFirst="0" w:colLast="0"/>
      <w:bookmarkEnd w:id="1"/>
    </w:p>
    <w:p w14:paraId="74285B44" w14:textId="77777777" w:rsidR="00EA5BDE" w:rsidRPr="007F584E" w:rsidRDefault="00EA5BDE">
      <w:pPr>
        <w:rPr>
          <w:rFonts w:ascii="Arial" w:hAnsi="Arial" w:cs="Arial"/>
          <w:sz w:val="20"/>
          <w:szCs w:val="20"/>
        </w:rPr>
      </w:pPr>
    </w:p>
    <w:tbl>
      <w:tblPr>
        <w:tblStyle w:val="a0"/>
        <w:tblW w:w="210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43"/>
        <w:gridCol w:w="9357"/>
        <w:gridCol w:w="6442"/>
      </w:tblGrid>
      <w:tr w:rsidR="00EA5BDE" w:rsidRPr="007F584E" w14:paraId="69476758" w14:textId="77777777" w:rsidTr="007F584E">
        <w:tc>
          <w:tcPr>
            <w:tcW w:w="21042" w:type="dxa"/>
            <w:gridSpan w:val="3"/>
            <w:tcBorders>
              <w:top w:val="nil"/>
              <w:left w:val="nil"/>
              <w:right w:val="nil"/>
            </w:tcBorders>
          </w:tcPr>
          <w:p w14:paraId="4B4227B4" w14:textId="77777777" w:rsidR="00EA5BDE" w:rsidRPr="007F584E" w:rsidRDefault="00000000">
            <w:pPr>
              <w:pStyle w:val="Heading2"/>
              <w:jc w:val="left"/>
              <w:rPr>
                <w:rFonts w:ascii="Arial" w:eastAsia="Times New Roman" w:hAnsi="Arial" w:cs="Arial"/>
              </w:rPr>
            </w:pPr>
            <w:r w:rsidRPr="007F584E">
              <w:rPr>
                <w:rFonts w:ascii="Arial" w:eastAsia="Times New Roman" w:hAnsi="Arial" w:cs="Arial"/>
                <w:highlight w:val="yellow"/>
              </w:rPr>
              <w:t>PART  1:</w:t>
            </w:r>
            <w:r w:rsidRPr="007F584E">
              <w:rPr>
                <w:rFonts w:ascii="Arial" w:eastAsia="Times New Roman" w:hAnsi="Arial" w:cs="Arial"/>
              </w:rPr>
              <w:t xml:space="preserve"> Comments</w:t>
            </w:r>
          </w:p>
          <w:p w14:paraId="43FA02BA" w14:textId="77777777" w:rsidR="00EA5BDE" w:rsidRPr="007F584E" w:rsidRDefault="00EA5BDE">
            <w:pPr>
              <w:rPr>
                <w:rFonts w:ascii="Arial" w:hAnsi="Arial" w:cs="Arial"/>
                <w:sz w:val="20"/>
                <w:szCs w:val="20"/>
              </w:rPr>
            </w:pPr>
          </w:p>
        </w:tc>
      </w:tr>
      <w:tr w:rsidR="00EA5BDE" w:rsidRPr="007F584E" w14:paraId="5A0E4B66" w14:textId="77777777" w:rsidTr="007F584E">
        <w:tc>
          <w:tcPr>
            <w:tcW w:w="5243" w:type="dxa"/>
          </w:tcPr>
          <w:p w14:paraId="735489A3" w14:textId="77777777" w:rsidR="00EA5BDE" w:rsidRPr="007F584E" w:rsidRDefault="00EA5BDE">
            <w:pPr>
              <w:pStyle w:val="Heading2"/>
              <w:jc w:val="left"/>
              <w:rPr>
                <w:rFonts w:ascii="Arial" w:eastAsia="Times New Roman" w:hAnsi="Arial" w:cs="Arial"/>
              </w:rPr>
            </w:pPr>
          </w:p>
        </w:tc>
        <w:tc>
          <w:tcPr>
            <w:tcW w:w="9357" w:type="dxa"/>
          </w:tcPr>
          <w:p w14:paraId="0D3116EC" w14:textId="77777777" w:rsidR="00EA5BDE" w:rsidRPr="007F584E" w:rsidRDefault="00000000">
            <w:pPr>
              <w:pStyle w:val="Heading2"/>
              <w:jc w:val="left"/>
              <w:rPr>
                <w:rFonts w:ascii="Arial" w:eastAsia="Times New Roman" w:hAnsi="Arial" w:cs="Arial"/>
              </w:rPr>
            </w:pPr>
            <w:r w:rsidRPr="007F584E">
              <w:rPr>
                <w:rFonts w:ascii="Arial" w:eastAsia="Times New Roman" w:hAnsi="Arial" w:cs="Arial"/>
              </w:rPr>
              <w:t>Reviewer’s comment</w:t>
            </w:r>
          </w:p>
          <w:p w14:paraId="2F491402" w14:textId="77777777" w:rsidR="00EA5BDE" w:rsidRPr="007F584E" w:rsidRDefault="00EA5BDE">
            <w:pPr>
              <w:rPr>
                <w:rFonts w:ascii="Arial" w:hAnsi="Arial" w:cs="Arial"/>
                <w:sz w:val="20"/>
                <w:szCs w:val="20"/>
              </w:rPr>
            </w:pPr>
          </w:p>
          <w:p w14:paraId="21915404" w14:textId="77777777" w:rsidR="00EA5BDE" w:rsidRPr="007F584E" w:rsidRDefault="00000000">
            <w:pPr>
              <w:rPr>
                <w:rFonts w:ascii="Arial" w:hAnsi="Arial" w:cs="Arial"/>
                <w:sz w:val="20"/>
                <w:szCs w:val="20"/>
              </w:rPr>
            </w:pPr>
            <w:r w:rsidRPr="007F584E">
              <w:rPr>
                <w:rFonts w:ascii="Arial" w:hAnsi="Arial" w:cs="Arial"/>
                <w:b/>
                <w:sz w:val="20"/>
                <w:szCs w:val="20"/>
                <w:highlight w:val="yellow"/>
              </w:rPr>
              <w:t>Artificial Intelligence (AI) generated or assisted review comments are strictly prohibited during peer review.</w:t>
            </w:r>
          </w:p>
          <w:p w14:paraId="5F50D546" w14:textId="77777777" w:rsidR="00EA5BDE" w:rsidRPr="007F584E" w:rsidRDefault="00EA5BDE">
            <w:pPr>
              <w:rPr>
                <w:rFonts w:ascii="Arial" w:hAnsi="Arial" w:cs="Arial"/>
                <w:sz w:val="20"/>
                <w:szCs w:val="20"/>
              </w:rPr>
            </w:pPr>
          </w:p>
        </w:tc>
        <w:tc>
          <w:tcPr>
            <w:tcW w:w="6442" w:type="dxa"/>
          </w:tcPr>
          <w:p w14:paraId="3B12C4A2" w14:textId="77777777" w:rsidR="00EA5BDE" w:rsidRPr="007F584E" w:rsidRDefault="00000000">
            <w:pPr>
              <w:pStyle w:val="Heading2"/>
              <w:jc w:val="left"/>
              <w:rPr>
                <w:rFonts w:ascii="Arial" w:eastAsia="Times New Roman" w:hAnsi="Arial" w:cs="Arial"/>
                <w:b w:val="0"/>
              </w:rPr>
            </w:pPr>
            <w:r w:rsidRPr="007F584E">
              <w:rPr>
                <w:rFonts w:ascii="Arial" w:eastAsia="Times New Roman" w:hAnsi="Arial" w:cs="Arial"/>
              </w:rPr>
              <w:t>Author’s Feedback</w:t>
            </w:r>
            <w:r w:rsidRPr="007F584E">
              <w:rPr>
                <w:rFonts w:ascii="Arial" w:eastAsia="Times New Roman" w:hAnsi="Arial" w:cs="Arial"/>
                <w:b w:val="0"/>
              </w:rPr>
              <w:t xml:space="preserve"> </w:t>
            </w:r>
            <w:r w:rsidRPr="007F584E">
              <w:rPr>
                <w:rFonts w:ascii="Arial" w:eastAsia="Times New Roman" w:hAnsi="Arial" w:cs="Arial"/>
                <w:b w:val="0"/>
                <w:i/>
              </w:rPr>
              <w:t>(It is mandatory that authors should write his/her feedback here)</w:t>
            </w:r>
          </w:p>
        </w:tc>
      </w:tr>
      <w:tr w:rsidR="00EA5BDE" w:rsidRPr="007F584E" w14:paraId="047353B8" w14:textId="77777777" w:rsidTr="007F584E">
        <w:trPr>
          <w:trHeight w:val="1264"/>
        </w:trPr>
        <w:tc>
          <w:tcPr>
            <w:tcW w:w="5243" w:type="dxa"/>
          </w:tcPr>
          <w:p w14:paraId="716F6C02" w14:textId="77777777" w:rsidR="00EA5BDE" w:rsidRPr="007F584E" w:rsidRDefault="00000000">
            <w:pPr>
              <w:ind w:left="360"/>
              <w:rPr>
                <w:rFonts w:ascii="Arial" w:hAnsi="Arial" w:cs="Arial"/>
                <w:sz w:val="20"/>
                <w:szCs w:val="20"/>
              </w:rPr>
            </w:pPr>
            <w:r w:rsidRPr="007F584E">
              <w:rPr>
                <w:rFonts w:ascii="Arial" w:hAnsi="Arial" w:cs="Arial"/>
                <w:b/>
                <w:sz w:val="20"/>
                <w:szCs w:val="20"/>
              </w:rPr>
              <w:t>Please write a few sentences regarding the importance of this manuscript for the scientific community. A minimum of 3-4 sentences may be required for this part.</w:t>
            </w:r>
          </w:p>
          <w:p w14:paraId="5A8F6E67" w14:textId="77777777" w:rsidR="00EA5BDE" w:rsidRPr="007F584E" w:rsidRDefault="00EA5BDE">
            <w:pPr>
              <w:ind w:left="360"/>
              <w:rPr>
                <w:rFonts w:ascii="Arial" w:hAnsi="Arial" w:cs="Arial"/>
                <w:sz w:val="20"/>
                <w:szCs w:val="20"/>
              </w:rPr>
            </w:pPr>
          </w:p>
        </w:tc>
        <w:tc>
          <w:tcPr>
            <w:tcW w:w="9357" w:type="dxa"/>
          </w:tcPr>
          <w:p w14:paraId="4B8B51FD" w14:textId="77777777" w:rsidR="00EA5BDE" w:rsidRPr="007F584E" w:rsidRDefault="00000000">
            <w:pPr>
              <w:pBdr>
                <w:top w:val="nil"/>
                <w:left w:val="nil"/>
                <w:bottom w:val="nil"/>
                <w:right w:val="nil"/>
                <w:between w:val="nil"/>
              </w:pBdr>
              <w:rPr>
                <w:rFonts w:ascii="Arial" w:hAnsi="Arial" w:cs="Arial"/>
                <w:color w:val="000000"/>
                <w:sz w:val="20"/>
                <w:szCs w:val="20"/>
              </w:rPr>
            </w:pPr>
            <w:r w:rsidRPr="007F584E">
              <w:rPr>
                <w:rFonts w:ascii="Arial" w:hAnsi="Arial" w:cs="Arial"/>
                <w:b/>
                <w:color w:val="000000"/>
                <w:sz w:val="20"/>
                <w:szCs w:val="20"/>
              </w:rPr>
              <w:t xml:space="preserve">The manuscript is important for the scientific community. </w:t>
            </w:r>
          </w:p>
          <w:p w14:paraId="3AD53851" w14:textId="77777777" w:rsidR="00EA5BDE" w:rsidRPr="007F584E" w:rsidRDefault="00000000">
            <w:pPr>
              <w:pBdr>
                <w:top w:val="nil"/>
                <w:left w:val="nil"/>
                <w:bottom w:val="nil"/>
                <w:right w:val="nil"/>
                <w:between w:val="nil"/>
              </w:pBdr>
              <w:rPr>
                <w:rFonts w:ascii="Arial" w:hAnsi="Arial" w:cs="Arial"/>
                <w:color w:val="000000"/>
                <w:sz w:val="20"/>
                <w:szCs w:val="20"/>
              </w:rPr>
            </w:pPr>
            <w:r w:rsidRPr="007F584E">
              <w:rPr>
                <w:rFonts w:ascii="Arial" w:hAnsi="Arial" w:cs="Arial"/>
                <w:b/>
                <w:color w:val="000000"/>
                <w:sz w:val="20"/>
                <w:szCs w:val="20"/>
              </w:rPr>
              <w:t>These shows different artificial sweeteners and their applications in Indian marketed products.</w:t>
            </w:r>
          </w:p>
          <w:p w14:paraId="20DE5A5D" w14:textId="77777777" w:rsidR="00EA5BDE" w:rsidRPr="007F584E" w:rsidRDefault="00000000">
            <w:pPr>
              <w:pBdr>
                <w:top w:val="nil"/>
                <w:left w:val="nil"/>
                <w:bottom w:val="nil"/>
                <w:right w:val="nil"/>
                <w:between w:val="nil"/>
              </w:pBdr>
              <w:rPr>
                <w:rFonts w:ascii="Arial" w:hAnsi="Arial" w:cs="Arial"/>
                <w:color w:val="000000"/>
                <w:sz w:val="20"/>
                <w:szCs w:val="20"/>
              </w:rPr>
            </w:pPr>
            <w:r w:rsidRPr="007F584E">
              <w:rPr>
                <w:rFonts w:ascii="Arial" w:hAnsi="Arial" w:cs="Arial"/>
                <w:b/>
                <w:color w:val="000000"/>
                <w:sz w:val="20"/>
                <w:szCs w:val="20"/>
              </w:rPr>
              <w:t>Manuscript shows the different company and their products containing artificial sweeteners.</w:t>
            </w:r>
          </w:p>
        </w:tc>
        <w:tc>
          <w:tcPr>
            <w:tcW w:w="6442" w:type="dxa"/>
          </w:tcPr>
          <w:p w14:paraId="0D3D5A96" w14:textId="77777777" w:rsidR="00EA5BDE" w:rsidRPr="007F584E" w:rsidRDefault="00000000">
            <w:pPr>
              <w:pStyle w:val="Heading2"/>
              <w:spacing w:before="240" w:after="240"/>
              <w:jc w:val="left"/>
              <w:rPr>
                <w:rFonts w:ascii="Arial" w:eastAsia="Times New Roman" w:hAnsi="Arial" w:cs="Arial"/>
                <w:b w:val="0"/>
              </w:rPr>
            </w:pPr>
            <w:bookmarkStart w:id="2" w:name="_heading=h.cp3zf6qf45om" w:colFirst="0" w:colLast="0"/>
            <w:bookmarkEnd w:id="2"/>
            <w:r w:rsidRPr="007F584E">
              <w:rPr>
                <w:rFonts w:ascii="Arial" w:eastAsia="Times New Roman" w:hAnsi="Arial" w:cs="Arial"/>
                <w:b w:val="0"/>
              </w:rPr>
              <w:t>Thank you for your feedback. This manuscript highlights various artificial sweeteners used in India and their applications in marketed products. It also provides an overview of different companies and their products containing these sweeteners, making it relevant for the scientific and public health community.</w:t>
            </w:r>
          </w:p>
          <w:p w14:paraId="05C8D3D5" w14:textId="77777777" w:rsidR="00EA5BDE" w:rsidRPr="007F584E" w:rsidRDefault="00EA5BDE">
            <w:pPr>
              <w:pStyle w:val="Heading2"/>
              <w:jc w:val="left"/>
              <w:rPr>
                <w:rFonts w:ascii="Arial" w:eastAsia="Times New Roman" w:hAnsi="Arial" w:cs="Arial"/>
                <w:b w:val="0"/>
              </w:rPr>
            </w:pPr>
          </w:p>
        </w:tc>
      </w:tr>
      <w:tr w:rsidR="00EA5BDE" w:rsidRPr="007F584E" w14:paraId="049CA736" w14:textId="77777777" w:rsidTr="007F584E">
        <w:trPr>
          <w:trHeight w:val="1262"/>
        </w:trPr>
        <w:tc>
          <w:tcPr>
            <w:tcW w:w="5243" w:type="dxa"/>
          </w:tcPr>
          <w:p w14:paraId="575F7C4E" w14:textId="77777777" w:rsidR="00EA5BDE" w:rsidRPr="007F584E" w:rsidRDefault="00000000">
            <w:pPr>
              <w:ind w:left="360"/>
              <w:rPr>
                <w:rFonts w:ascii="Arial" w:hAnsi="Arial" w:cs="Arial"/>
                <w:sz w:val="20"/>
                <w:szCs w:val="20"/>
              </w:rPr>
            </w:pPr>
            <w:r w:rsidRPr="007F584E">
              <w:rPr>
                <w:rFonts w:ascii="Arial" w:hAnsi="Arial" w:cs="Arial"/>
                <w:b/>
                <w:sz w:val="20"/>
                <w:szCs w:val="20"/>
              </w:rPr>
              <w:t>Is the title of the article suitable?</w:t>
            </w:r>
          </w:p>
          <w:p w14:paraId="05309A9A" w14:textId="77777777" w:rsidR="00EA5BDE" w:rsidRPr="007F584E" w:rsidRDefault="00000000">
            <w:pPr>
              <w:ind w:left="360"/>
              <w:rPr>
                <w:rFonts w:ascii="Arial" w:hAnsi="Arial" w:cs="Arial"/>
                <w:sz w:val="20"/>
                <w:szCs w:val="20"/>
              </w:rPr>
            </w:pPr>
            <w:r w:rsidRPr="007F584E">
              <w:rPr>
                <w:rFonts w:ascii="Arial" w:hAnsi="Arial" w:cs="Arial"/>
                <w:b/>
                <w:sz w:val="20"/>
                <w:szCs w:val="20"/>
              </w:rPr>
              <w:t>(If not please suggest an alternative title)</w:t>
            </w:r>
          </w:p>
          <w:p w14:paraId="34A7A664" w14:textId="77777777" w:rsidR="00EA5BDE" w:rsidRPr="007F584E" w:rsidRDefault="00EA5BDE">
            <w:pPr>
              <w:pStyle w:val="Heading2"/>
              <w:jc w:val="left"/>
              <w:rPr>
                <w:rFonts w:ascii="Arial" w:eastAsia="Times New Roman" w:hAnsi="Arial" w:cs="Arial"/>
                <w:u w:val="single"/>
              </w:rPr>
            </w:pPr>
          </w:p>
        </w:tc>
        <w:tc>
          <w:tcPr>
            <w:tcW w:w="9357" w:type="dxa"/>
          </w:tcPr>
          <w:p w14:paraId="1EA716C2" w14:textId="77777777" w:rsidR="00EA5BDE" w:rsidRPr="007F584E" w:rsidRDefault="00000000">
            <w:pPr>
              <w:rPr>
                <w:rFonts w:ascii="Arial" w:hAnsi="Arial" w:cs="Arial"/>
                <w:sz w:val="20"/>
                <w:szCs w:val="20"/>
              </w:rPr>
            </w:pPr>
            <w:r w:rsidRPr="007F584E">
              <w:rPr>
                <w:rFonts w:ascii="Arial" w:hAnsi="Arial" w:cs="Arial"/>
                <w:b/>
                <w:sz w:val="20"/>
                <w:szCs w:val="20"/>
              </w:rPr>
              <w:t xml:space="preserve">No need to change the title of the manuscript </w:t>
            </w:r>
          </w:p>
        </w:tc>
        <w:tc>
          <w:tcPr>
            <w:tcW w:w="6442" w:type="dxa"/>
          </w:tcPr>
          <w:p w14:paraId="0B20CE72" w14:textId="77777777" w:rsidR="00EA5BDE" w:rsidRPr="007F584E" w:rsidRDefault="00000000">
            <w:pPr>
              <w:pStyle w:val="Heading2"/>
              <w:jc w:val="left"/>
              <w:rPr>
                <w:rFonts w:ascii="Arial" w:eastAsia="Times New Roman" w:hAnsi="Arial" w:cs="Arial"/>
                <w:b w:val="0"/>
              </w:rPr>
            </w:pPr>
            <w:r w:rsidRPr="007F584E">
              <w:rPr>
                <w:rFonts w:ascii="Arial" w:eastAsia="Times New Roman" w:hAnsi="Arial" w:cs="Arial"/>
                <w:b w:val="0"/>
              </w:rPr>
              <w:t>Thank you</w:t>
            </w:r>
          </w:p>
        </w:tc>
      </w:tr>
      <w:tr w:rsidR="00EA5BDE" w:rsidRPr="007F584E" w14:paraId="11A06C86" w14:textId="77777777" w:rsidTr="007F584E">
        <w:trPr>
          <w:trHeight w:val="1262"/>
        </w:trPr>
        <w:tc>
          <w:tcPr>
            <w:tcW w:w="5243" w:type="dxa"/>
          </w:tcPr>
          <w:p w14:paraId="08C77426" w14:textId="77777777" w:rsidR="00EA5BDE" w:rsidRPr="007F584E" w:rsidRDefault="00000000">
            <w:pPr>
              <w:pStyle w:val="Heading2"/>
              <w:ind w:left="360"/>
              <w:jc w:val="left"/>
              <w:rPr>
                <w:rFonts w:ascii="Arial" w:eastAsia="Times New Roman" w:hAnsi="Arial" w:cs="Arial"/>
              </w:rPr>
            </w:pPr>
            <w:r w:rsidRPr="007F584E">
              <w:rPr>
                <w:rFonts w:ascii="Arial" w:eastAsia="Times New Roman" w:hAnsi="Arial" w:cs="Arial"/>
              </w:rPr>
              <w:t>Is the abstract of the article comprehensive? Do you suggest the addition (or deletion) of some points in this section? Please write your suggestions here.</w:t>
            </w:r>
          </w:p>
          <w:p w14:paraId="66BF8BC0" w14:textId="77777777" w:rsidR="00EA5BDE" w:rsidRPr="007F584E" w:rsidRDefault="00EA5BDE">
            <w:pPr>
              <w:pStyle w:val="Heading2"/>
              <w:jc w:val="left"/>
              <w:rPr>
                <w:rFonts w:ascii="Arial" w:eastAsia="Times New Roman" w:hAnsi="Arial" w:cs="Arial"/>
                <w:u w:val="single"/>
              </w:rPr>
            </w:pPr>
          </w:p>
        </w:tc>
        <w:tc>
          <w:tcPr>
            <w:tcW w:w="9357" w:type="dxa"/>
          </w:tcPr>
          <w:p w14:paraId="5D613C8F" w14:textId="77777777" w:rsidR="00EA5BDE" w:rsidRPr="007F584E" w:rsidRDefault="00000000">
            <w:pPr>
              <w:rPr>
                <w:rFonts w:ascii="Arial" w:hAnsi="Arial" w:cs="Arial"/>
                <w:sz w:val="20"/>
                <w:szCs w:val="20"/>
              </w:rPr>
            </w:pPr>
            <w:r w:rsidRPr="007F584E">
              <w:rPr>
                <w:rFonts w:ascii="Arial" w:hAnsi="Arial" w:cs="Arial"/>
                <w:b/>
                <w:sz w:val="20"/>
                <w:szCs w:val="20"/>
              </w:rPr>
              <w:t xml:space="preserve">No, the abstract of the article is not comprehensive. </w:t>
            </w:r>
          </w:p>
          <w:p w14:paraId="765D24CB" w14:textId="77777777" w:rsidR="00EA5BDE" w:rsidRPr="007F584E" w:rsidRDefault="00000000">
            <w:pPr>
              <w:rPr>
                <w:rFonts w:ascii="Arial" w:hAnsi="Arial" w:cs="Arial"/>
                <w:sz w:val="20"/>
                <w:szCs w:val="20"/>
              </w:rPr>
            </w:pPr>
            <w:r w:rsidRPr="007F584E">
              <w:rPr>
                <w:rFonts w:ascii="Arial" w:hAnsi="Arial" w:cs="Arial"/>
                <w:b/>
                <w:sz w:val="20"/>
                <w:szCs w:val="20"/>
              </w:rPr>
              <w:t>The manuscript should need to be reviewed.</w:t>
            </w:r>
          </w:p>
          <w:p w14:paraId="6E5980B2" w14:textId="77777777" w:rsidR="00EA5BDE" w:rsidRPr="007F584E" w:rsidRDefault="00000000">
            <w:pPr>
              <w:rPr>
                <w:rFonts w:ascii="Arial" w:hAnsi="Arial" w:cs="Arial"/>
                <w:sz w:val="20"/>
                <w:szCs w:val="20"/>
              </w:rPr>
            </w:pPr>
            <w:r w:rsidRPr="007F584E">
              <w:rPr>
                <w:rFonts w:ascii="Arial" w:hAnsi="Arial" w:cs="Arial"/>
                <w:b/>
                <w:sz w:val="20"/>
                <w:szCs w:val="20"/>
              </w:rPr>
              <w:t>The sentences should be scientifically and it should be written in professional way.</w:t>
            </w:r>
          </w:p>
        </w:tc>
        <w:tc>
          <w:tcPr>
            <w:tcW w:w="6442" w:type="dxa"/>
          </w:tcPr>
          <w:p w14:paraId="7AAB1DBA" w14:textId="77777777" w:rsidR="00EA5BDE" w:rsidRPr="007F584E" w:rsidRDefault="00000000">
            <w:pPr>
              <w:pStyle w:val="Heading2"/>
              <w:jc w:val="left"/>
              <w:rPr>
                <w:rFonts w:ascii="Arial" w:eastAsia="Times New Roman" w:hAnsi="Arial" w:cs="Arial"/>
                <w:b w:val="0"/>
              </w:rPr>
            </w:pPr>
            <w:r w:rsidRPr="007F584E">
              <w:rPr>
                <w:rFonts w:ascii="Arial" w:eastAsia="Times New Roman" w:hAnsi="Arial" w:cs="Arial"/>
                <w:b w:val="0"/>
              </w:rPr>
              <w:t>Thank you for your feedback. However, I would like to retain the abstract as it is, as I believe it sufficiently represents the objectives, scope, and key points of the manuscript in a concise and clear manner.</w:t>
            </w:r>
          </w:p>
        </w:tc>
      </w:tr>
      <w:tr w:rsidR="00EA5BDE" w:rsidRPr="007F584E" w14:paraId="68E7E2FF" w14:textId="77777777" w:rsidTr="007F584E">
        <w:trPr>
          <w:trHeight w:val="704"/>
        </w:trPr>
        <w:tc>
          <w:tcPr>
            <w:tcW w:w="5243" w:type="dxa"/>
          </w:tcPr>
          <w:p w14:paraId="526FFF36" w14:textId="77777777" w:rsidR="00EA5BDE" w:rsidRPr="007F584E" w:rsidRDefault="00000000">
            <w:pPr>
              <w:pStyle w:val="Heading2"/>
              <w:ind w:left="360"/>
              <w:jc w:val="left"/>
              <w:rPr>
                <w:rFonts w:ascii="Arial" w:hAnsi="Arial" w:cs="Arial"/>
                <w:b w:val="0"/>
                <w:u w:val="single"/>
              </w:rPr>
            </w:pPr>
            <w:r w:rsidRPr="007F584E">
              <w:rPr>
                <w:rFonts w:ascii="Arial" w:eastAsia="Times New Roman" w:hAnsi="Arial" w:cs="Arial"/>
              </w:rPr>
              <w:t>Is the manuscript scientifically, correct? Please write here.</w:t>
            </w:r>
          </w:p>
        </w:tc>
        <w:tc>
          <w:tcPr>
            <w:tcW w:w="9357" w:type="dxa"/>
          </w:tcPr>
          <w:p w14:paraId="2D9E8CBD" w14:textId="77777777" w:rsidR="00EA5BDE" w:rsidRPr="007F584E" w:rsidRDefault="00000000">
            <w:pPr>
              <w:pBdr>
                <w:top w:val="nil"/>
                <w:left w:val="nil"/>
                <w:bottom w:val="nil"/>
                <w:right w:val="nil"/>
                <w:between w:val="nil"/>
              </w:pBdr>
              <w:rPr>
                <w:rFonts w:ascii="Arial" w:hAnsi="Arial" w:cs="Arial"/>
                <w:color w:val="000000"/>
                <w:sz w:val="20"/>
                <w:szCs w:val="20"/>
              </w:rPr>
            </w:pPr>
            <w:r w:rsidRPr="007F584E">
              <w:rPr>
                <w:rFonts w:ascii="Arial" w:hAnsi="Arial" w:cs="Arial"/>
                <w:color w:val="000000"/>
                <w:sz w:val="20"/>
                <w:szCs w:val="20"/>
              </w:rPr>
              <w:t>Yes, the manuscript is correct but abstract should be corrected.</w:t>
            </w:r>
          </w:p>
        </w:tc>
        <w:tc>
          <w:tcPr>
            <w:tcW w:w="6442" w:type="dxa"/>
          </w:tcPr>
          <w:p w14:paraId="368A0B7F" w14:textId="77777777" w:rsidR="00EA5BDE" w:rsidRPr="007F584E" w:rsidRDefault="00000000">
            <w:pPr>
              <w:pStyle w:val="Heading2"/>
              <w:jc w:val="left"/>
              <w:rPr>
                <w:rFonts w:ascii="Arial" w:eastAsia="Times New Roman" w:hAnsi="Arial" w:cs="Arial"/>
                <w:b w:val="0"/>
              </w:rPr>
            </w:pPr>
            <w:r w:rsidRPr="007F584E">
              <w:rPr>
                <w:rFonts w:ascii="Arial" w:eastAsia="Times New Roman" w:hAnsi="Arial" w:cs="Arial"/>
                <w:b w:val="0"/>
              </w:rPr>
              <w:t>Thank you for your comment. However, I would like to retain the current abstract, as it effectively summarizes the key objectives and findings of the paper. I believe it aligns well with the content and maintains the overall coherence of the manuscript.</w:t>
            </w:r>
          </w:p>
        </w:tc>
      </w:tr>
      <w:tr w:rsidR="00EA5BDE" w:rsidRPr="007F584E" w14:paraId="505E47C3" w14:textId="77777777" w:rsidTr="007F584E">
        <w:trPr>
          <w:trHeight w:val="703"/>
        </w:trPr>
        <w:tc>
          <w:tcPr>
            <w:tcW w:w="5243" w:type="dxa"/>
          </w:tcPr>
          <w:p w14:paraId="22FC4501" w14:textId="77777777" w:rsidR="00EA5BDE" w:rsidRPr="007F584E" w:rsidRDefault="00000000">
            <w:pPr>
              <w:ind w:left="360"/>
              <w:rPr>
                <w:rFonts w:ascii="Arial" w:hAnsi="Arial" w:cs="Arial"/>
                <w:sz w:val="20"/>
                <w:szCs w:val="20"/>
              </w:rPr>
            </w:pPr>
            <w:r w:rsidRPr="007F584E">
              <w:rPr>
                <w:rFonts w:ascii="Arial" w:hAnsi="Arial" w:cs="Arial"/>
                <w:b/>
                <w:sz w:val="20"/>
                <w:szCs w:val="20"/>
              </w:rPr>
              <w:t>Are the references sufficient and recent? If you have suggestions of additional references, please mention them in the review form.</w:t>
            </w:r>
          </w:p>
        </w:tc>
        <w:tc>
          <w:tcPr>
            <w:tcW w:w="9357" w:type="dxa"/>
          </w:tcPr>
          <w:p w14:paraId="42EFEE36" w14:textId="77777777" w:rsidR="00EA5BDE" w:rsidRPr="007F584E" w:rsidRDefault="00000000">
            <w:pPr>
              <w:pBdr>
                <w:top w:val="nil"/>
                <w:left w:val="nil"/>
                <w:bottom w:val="nil"/>
                <w:right w:val="nil"/>
                <w:between w:val="nil"/>
              </w:pBdr>
              <w:rPr>
                <w:rFonts w:ascii="Arial" w:hAnsi="Arial" w:cs="Arial"/>
                <w:color w:val="000000"/>
                <w:sz w:val="20"/>
                <w:szCs w:val="20"/>
              </w:rPr>
            </w:pPr>
            <w:r w:rsidRPr="007F584E">
              <w:rPr>
                <w:rFonts w:ascii="Arial" w:hAnsi="Arial" w:cs="Arial"/>
                <w:color w:val="000000"/>
                <w:sz w:val="20"/>
                <w:szCs w:val="20"/>
              </w:rPr>
              <w:t>Add few latest references in the manuscript.</w:t>
            </w:r>
          </w:p>
        </w:tc>
        <w:tc>
          <w:tcPr>
            <w:tcW w:w="6442" w:type="dxa"/>
          </w:tcPr>
          <w:p w14:paraId="099265F6" w14:textId="77777777" w:rsidR="00EA5BDE" w:rsidRPr="007F584E" w:rsidRDefault="00000000">
            <w:pPr>
              <w:pStyle w:val="Heading2"/>
              <w:jc w:val="left"/>
              <w:rPr>
                <w:rFonts w:ascii="Arial" w:eastAsia="Times New Roman" w:hAnsi="Arial" w:cs="Arial"/>
                <w:b w:val="0"/>
              </w:rPr>
            </w:pPr>
            <w:r w:rsidRPr="007F584E">
              <w:rPr>
                <w:rFonts w:ascii="Arial" w:eastAsia="Times New Roman" w:hAnsi="Arial" w:cs="Arial"/>
                <w:b w:val="0"/>
              </w:rPr>
              <w:t>Thank you for your observation. The majority of references cited in the manuscript are from recent literature (post-2015) to ensure relevance and updated findings. Only three references are from before 2015, as they represent foundational or widely cited studies that are still significant in the context of this research.</w:t>
            </w:r>
          </w:p>
        </w:tc>
      </w:tr>
      <w:tr w:rsidR="00EA5BDE" w:rsidRPr="007F584E" w14:paraId="6D582FBB" w14:textId="77777777" w:rsidTr="007F584E">
        <w:trPr>
          <w:trHeight w:val="386"/>
        </w:trPr>
        <w:tc>
          <w:tcPr>
            <w:tcW w:w="5243" w:type="dxa"/>
          </w:tcPr>
          <w:p w14:paraId="4BF3E2EC" w14:textId="77777777" w:rsidR="00EA5BDE" w:rsidRPr="007F584E" w:rsidRDefault="00000000">
            <w:pPr>
              <w:pStyle w:val="Heading2"/>
              <w:ind w:left="360"/>
              <w:jc w:val="left"/>
              <w:rPr>
                <w:rFonts w:ascii="Arial" w:eastAsia="Times New Roman" w:hAnsi="Arial" w:cs="Arial"/>
              </w:rPr>
            </w:pPr>
            <w:r w:rsidRPr="007F584E">
              <w:rPr>
                <w:rFonts w:ascii="Arial" w:eastAsia="Times New Roman" w:hAnsi="Arial" w:cs="Arial"/>
              </w:rPr>
              <w:t>Is the language/English quality of the article suitable for scholarly communications?</w:t>
            </w:r>
          </w:p>
          <w:p w14:paraId="665564D4" w14:textId="77777777" w:rsidR="00EA5BDE" w:rsidRPr="007F584E" w:rsidRDefault="00EA5BDE">
            <w:pPr>
              <w:rPr>
                <w:rFonts w:ascii="Arial" w:hAnsi="Arial" w:cs="Arial"/>
                <w:sz w:val="20"/>
                <w:szCs w:val="20"/>
              </w:rPr>
            </w:pPr>
          </w:p>
        </w:tc>
        <w:tc>
          <w:tcPr>
            <w:tcW w:w="9357" w:type="dxa"/>
          </w:tcPr>
          <w:p w14:paraId="750A04D6" w14:textId="77777777" w:rsidR="00EA5BDE" w:rsidRPr="007F584E" w:rsidRDefault="00000000">
            <w:pPr>
              <w:rPr>
                <w:rFonts w:ascii="Arial" w:hAnsi="Arial" w:cs="Arial"/>
                <w:sz w:val="20"/>
                <w:szCs w:val="20"/>
              </w:rPr>
            </w:pPr>
            <w:r w:rsidRPr="007F584E">
              <w:rPr>
                <w:rFonts w:ascii="Arial" w:hAnsi="Arial" w:cs="Arial"/>
                <w:sz w:val="20"/>
                <w:szCs w:val="20"/>
              </w:rPr>
              <w:t>Language should be corrected in the abstract.</w:t>
            </w:r>
          </w:p>
        </w:tc>
        <w:tc>
          <w:tcPr>
            <w:tcW w:w="6442" w:type="dxa"/>
          </w:tcPr>
          <w:p w14:paraId="1C686E32" w14:textId="77777777" w:rsidR="00EA5BDE" w:rsidRPr="007F584E" w:rsidRDefault="00000000">
            <w:pPr>
              <w:rPr>
                <w:rFonts w:ascii="Arial" w:hAnsi="Arial" w:cs="Arial"/>
                <w:sz w:val="20"/>
                <w:szCs w:val="20"/>
              </w:rPr>
            </w:pPr>
            <w:r w:rsidRPr="007F584E">
              <w:rPr>
                <w:rFonts w:ascii="Arial" w:hAnsi="Arial" w:cs="Arial"/>
                <w:sz w:val="20"/>
                <w:szCs w:val="20"/>
              </w:rPr>
              <w:t>Thank you for your feedback. I have carefully reviewed the abstract and ensured that the language is clear and appropriate. Since the abstract accurately summarizes the core of the manuscript, I would prefer to retain it in its current form, while making only minimal refinements where necessary.</w:t>
            </w:r>
          </w:p>
        </w:tc>
      </w:tr>
      <w:tr w:rsidR="00EA5BDE" w:rsidRPr="007F584E" w14:paraId="6A905C06" w14:textId="77777777" w:rsidTr="007F584E">
        <w:trPr>
          <w:trHeight w:val="1178"/>
        </w:trPr>
        <w:tc>
          <w:tcPr>
            <w:tcW w:w="5243" w:type="dxa"/>
          </w:tcPr>
          <w:p w14:paraId="6B2C0248" w14:textId="77777777" w:rsidR="00EA5BDE" w:rsidRPr="007F584E" w:rsidRDefault="00000000">
            <w:pPr>
              <w:pStyle w:val="Heading2"/>
              <w:jc w:val="left"/>
              <w:rPr>
                <w:rFonts w:ascii="Arial" w:eastAsia="Times New Roman" w:hAnsi="Arial" w:cs="Arial"/>
                <w:b w:val="0"/>
              </w:rPr>
            </w:pPr>
            <w:r w:rsidRPr="007F584E">
              <w:rPr>
                <w:rFonts w:ascii="Arial" w:eastAsia="Times New Roman" w:hAnsi="Arial" w:cs="Arial"/>
                <w:u w:val="single"/>
              </w:rPr>
              <w:t>Optional/General</w:t>
            </w:r>
            <w:r w:rsidRPr="007F584E">
              <w:rPr>
                <w:rFonts w:ascii="Arial" w:eastAsia="Times New Roman" w:hAnsi="Arial" w:cs="Arial"/>
              </w:rPr>
              <w:t xml:space="preserve"> </w:t>
            </w:r>
            <w:r w:rsidRPr="007F584E">
              <w:rPr>
                <w:rFonts w:ascii="Arial" w:eastAsia="Times New Roman" w:hAnsi="Arial" w:cs="Arial"/>
                <w:b w:val="0"/>
              </w:rPr>
              <w:t>comments</w:t>
            </w:r>
          </w:p>
          <w:p w14:paraId="12606CFC" w14:textId="77777777" w:rsidR="00EA5BDE" w:rsidRPr="007F584E" w:rsidRDefault="00EA5BDE">
            <w:pPr>
              <w:pStyle w:val="Heading2"/>
              <w:jc w:val="left"/>
              <w:rPr>
                <w:rFonts w:ascii="Arial" w:eastAsia="Times New Roman" w:hAnsi="Arial" w:cs="Arial"/>
                <w:b w:val="0"/>
              </w:rPr>
            </w:pPr>
          </w:p>
        </w:tc>
        <w:tc>
          <w:tcPr>
            <w:tcW w:w="9357" w:type="dxa"/>
          </w:tcPr>
          <w:p w14:paraId="1841B785" w14:textId="77777777" w:rsidR="00EA5BDE" w:rsidRPr="007F584E" w:rsidRDefault="00EA5BDE">
            <w:pPr>
              <w:pBdr>
                <w:top w:val="nil"/>
                <w:left w:val="nil"/>
                <w:bottom w:val="nil"/>
                <w:right w:val="nil"/>
                <w:between w:val="nil"/>
              </w:pBdr>
              <w:rPr>
                <w:rFonts w:ascii="Arial" w:hAnsi="Arial" w:cs="Arial"/>
                <w:color w:val="000000"/>
                <w:sz w:val="20"/>
                <w:szCs w:val="20"/>
              </w:rPr>
            </w:pPr>
          </w:p>
        </w:tc>
        <w:tc>
          <w:tcPr>
            <w:tcW w:w="6442" w:type="dxa"/>
          </w:tcPr>
          <w:p w14:paraId="2C2A3718" w14:textId="77777777" w:rsidR="00EA5BDE" w:rsidRPr="007F584E" w:rsidRDefault="00EA5BDE">
            <w:pPr>
              <w:rPr>
                <w:rFonts w:ascii="Arial" w:hAnsi="Arial" w:cs="Arial"/>
                <w:sz w:val="20"/>
                <w:szCs w:val="20"/>
              </w:rPr>
            </w:pPr>
          </w:p>
        </w:tc>
      </w:tr>
    </w:tbl>
    <w:p w14:paraId="3F2736E2" w14:textId="77777777" w:rsidR="00EA5BDE" w:rsidRPr="007F584E" w:rsidRDefault="00EA5BDE">
      <w:pPr>
        <w:pBdr>
          <w:top w:val="nil"/>
          <w:left w:val="nil"/>
          <w:bottom w:val="nil"/>
          <w:right w:val="nil"/>
          <w:between w:val="nil"/>
        </w:pBdr>
        <w:jc w:val="both"/>
        <w:rPr>
          <w:rFonts w:ascii="Arial" w:hAnsi="Arial" w:cs="Arial"/>
          <w:color w:val="000000"/>
          <w:sz w:val="20"/>
          <w:szCs w:val="20"/>
          <w:u w:val="single"/>
        </w:rPr>
      </w:pPr>
    </w:p>
    <w:p w14:paraId="5E715ABC" w14:textId="77777777" w:rsidR="00EA5BDE" w:rsidRPr="007F584E" w:rsidRDefault="00EA5BDE">
      <w:pPr>
        <w:pBdr>
          <w:top w:val="nil"/>
          <w:left w:val="nil"/>
          <w:bottom w:val="nil"/>
          <w:right w:val="nil"/>
          <w:between w:val="nil"/>
        </w:pBdr>
        <w:jc w:val="both"/>
        <w:rPr>
          <w:rFonts w:ascii="Arial" w:hAnsi="Arial" w:cs="Arial"/>
          <w:color w:val="000000"/>
          <w:sz w:val="20"/>
          <w:szCs w:val="20"/>
          <w:u w:val="single"/>
        </w:rPr>
      </w:pPr>
    </w:p>
    <w:p w14:paraId="3DB2C7F2" w14:textId="77777777" w:rsidR="00EA5BDE" w:rsidRPr="007F584E" w:rsidRDefault="00EA5BDE">
      <w:pPr>
        <w:pBdr>
          <w:top w:val="nil"/>
          <w:left w:val="nil"/>
          <w:bottom w:val="nil"/>
          <w:right w:val="nil"/>
          <w:between w:val="nil"/>
        </w:pBdr>
        <w:jc w:val="both"/>
        <w:rPr>
          <w:rFonts w:ascii="Arial" w:hAnsi="Arial" w:cs="Arial"/>
          <w:color w:val="000000"/>
          <w:sz w:val="20"/>
          <w:szCs w:val="20"/>
          <w:u w:val="single"/>
        </w:rPr>
      </w:pPr>
    </w:p>
    <w:p w14:paraId="0EAD6D1A" w14:textId="77777777" w:rsidR="00EA5BDE" w:rsidRPr="007F584E" w:rsidRDefault="00EA5BDE">
      <w:pPr>
        <w:pBdr>
          <w:top w:val="nil"/>
          <w:left w:val="nil"/>
          <w:bottom w:val="nil"/>
          <w:right w:val="nil"/>
          <w:between w:val="nil"/>
        </w:pBdr>
        <w:jc w:val="both"/>
        <w:rPr>
          <w:rFonts w:ascii="Arial" w:hAnsi="Arial" w:cs="Arial"/>
          <w:color w:val="000000"/>
          <w:sz w:val="20"/>
          <w:szCs w:val="20"/>
          <w:u w:val="single"/>
        </w:rPr>
      </w:pPr>
    </w:p>
    <w:p w14:paraId="2E3F3E49" w14:textId="77777777" w:rsidR="00EA5BDE" w:rsidRPr="007F584E" w:rsidRDefault="00EA5BDE">
      <w:pPr>
        <w:pBdr>
          <w:top w:val="nil"/>
          <w:left w:val="nil"/>
          <w:bottom w:val="nil"/>
          <w:right w:val="nil"/>
          <w:between w:val="nil"/>
        </w:pBdr>
        <w:jc w:val="both"/>
        <w:rPr>
          <w:rFonts w:ascii="Arial" w:hAnsi="Arial" w:cs="Arial"/>
          <w:color w:val="000000"/>
          <w:sz w:val="20"/>
          <w:szCs w:val="20"/>
          <w:u w:val="single"/>
        </w:rPr>
      </w:pPr>
    </w:p>
    <w:p w14:paraId="4B454711" w14:textId="77777777" w:rsidR="00EA5BDE" w:rsidRPr="007F584E" w:rsidRDefault="00EA5BDE">
      <w:pPr>
        <w:pBdr>
          <w:top w:val="nil"/>
          <w:left w:val="nil"/>
          <w:bottom w:val="nil"/>
          <w:right w:val="nil"/>
          <w:between w:val="nil"/>
        </w:pBdr>
        <w:jc w:val="both"/>
        <w:rPr>
          <w:rFonts w:ascii="Arial" w:hAnsi="Arial" w:cs="Arial"/>
          <w:color w:val="000000"/>
          <w:sz w:val="20"/>
          <w:szCs w:val="20"/>
          <w:u w:val="single"/>
        </w:rPr>
      </w:pPr>
    </w:p>
    <w:p w14:paraId="3BC43B21" w14:textId="77777777" w:rsidR="00EA5BDE" w:rsidRPr="007F584E" w:rsidRDefault="00EA5BDE">
      <w:pPr>
        <w:pBdr>
          <w:top w:val="nil"/>
          <w:left w:val="nil"/>
          <w:bottom w:val="nil"/>
          <w:right w:val="nil"/>
          <w:between w:val="nil"/>
        </w:pBdr>
        <w:jc w:val="both"/>
        <w:rPr>
          <w:rFonts w:ascii="Arial" w:hAnsi="Arial" w:cs="Arial"/>
          <w:color w:val="000000"/>
          <w:sz w:val="20"/>
          <w:szCs w:val="20"/>
          <w:u w:val="single"/>
        </w:rPr>
      </w:pPr>
    </w:p>
    <w:p w14:paraId="721D46AA" w14:textId="77777777" w:rsidR="00EA5BDE" w:rsidRPr="007F584E" w:rsidRDefault="00EA5BDE">
      <w:pPr>
        <w:pBdr>
          <w:top w:val="nil"/>
          <w:left w:val="nil"/>
          <w:bottom w:val="nil"/>
          <w:right w:val="nil"/>
          <w:between w:val="nil"/>
        </w:pBdr>
        <w:jc w:val="both"/>
        <w:rPr>
          <w:rFonts w:ascii="Arial" w:hAnsi="Arial" w:cs="Arial"/>
          <w:color w:val="000000"/>
          <w:sz w:val="20"/>
          <w:szCs w:val="20"/>
          <w:u w:val="single"/>
        </w:rPr>
      </w:pPr>
    </w:p>
    <w:p w14:paraId="682CD440" w14:textId="77777777" w:rsidR="00EA5BDE" w:rsidRPr="007F584E" w:rsidRDefault="00EA5BDE">
      <w:pPr>
        <w:pBdr>
          <w:top w:val="nil"/>
          <w:left w:val="nil"/>
          <w:bottom w:val="nil"/>
          <w:right w:val="nil"/>
          <w:between w:val="nil"/>
        </w:pBdr>
        <w:jc w:val="both"/>
        <w:rPr>
          <w:rFonts w:ascii="Arial" w:hAnsi="Arial" w:cs="Arial"/>
          <w:color w:val="000000"/>
          <w:sz w:val="20"/>
          <w:szCs w:val="20"/>
          <w:u w:val="single"/>
        </w:rPr>
      </w:pPr>
    </w:p>
    <w:p w14:paraId="1AD79C0E" w14:textId="77777777" w:rsidR="00EA5BDE" w:rsidRPr="007F584E" w:rsidRDefault="00EA5BDE">
      <w:pPr>
        <w:pBdr>
          <w:top w:val="nil"/>
          <w:left w:val="nil"/>
          <w:bottom w:val="nil"/>
          <w:right w:val="nil"/>
          <w:between w:val="nil"/>
        </w:pBdr>
        <w:jc w:val="both"/>
        <w:rPr>
          <w:rFonts w:ascii="Arial" w:hAnsi="Arial" w:cs="Arial"/>
          <w:color w:val="000000"/>
          <w:sz w:val="20"/>
          <w:szCs w:val="20"/>
          <w:u w:val="single"/>
        </w:rPr>
      </w:pPr>
    </w:p>
    <w:p w14:paraId="5C8A81C7" w14:textId="77777777" w:rsidR="00EA5BDE" w:rsidRPr="007F584E" w:rsidRDefault="00EA5BDE">
      <w:pPr>
        <w:pBdr>
          <w:top w:val="nil"/>
          <w:left w:val="nil"/>
          <w:bottom w:val="nil"/>
          <w:right w:val="nil"/>
          <w:between w:val="nil"/>
        </w:pBdr>
        <w:jc w:val="both"/>
        <w:rPr>
          <w:rFonts w:ascii="Arial" w:hAnsi="Arial" w:cs="Arial"/>
          <w:color w:val="000000"/>
          <w:sz w:val="20"/>
          <w:szCs w:val="20"/>
          <w:u w:val="single"/>
        </w:rPr>
      </w:pPr>
    </w:p>
    <w:p w14:paraId="48A18E14" w14:textId="77777777" w:rsidR="00EA5BDE" w:rsidRPr="007F584E" w:rsidRDefault="00EA5BDE">
      <w:pPr>
        <w:pBdr>
          <w:top w:val="nil"/>
          <w:left w:val="nil"/>
          <w:bottom w:val="nil"/>
          <w:right w:val="nil"/>
          <w:between w:val="nil"/>
        </w:pBdr>
        <w:jc w:val="both"/>
        <w:rPr>
          <w:rFonts w:ascii="Arial" w:hAnsi="Arial" w:cs="Arial"/>
          <w:color w:val="000000"/>
          <w:sz w:val="20"/>
          <w:szCs w:val="20"/>
          <w:u w:val="single"/>
        </w:rPr>
      </w:pPr>
      <w:bookmarkStart w:id="3" w:name="_heading=h.53nblwbxuosc" w:colFirst="0" w:colLast="0"/>
      <w:bookmarkEnd w:id="3"/>
    </w:p>
    <w:tbl>
      <w:tblPr>
        <w:tblStyle w:val="a1"/>
        <w:tblpPr w:leftFromText="180" w:rightFromText="180" w:horzAnchor="page" w:tblpX="1445" w:tblpY="279"/>
        <w:tblW w:w="2106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191"/>
        <w:gridCol w:w="7166"/>
        <w:gridCol w:w="6703"/>
      </w:tblGrid>
      <w:tr w:rsidR="00EA5BDE" w:rsidRPr="007F584E" w14:paraId="6D2A26B8" w14:textId="77777777" w:rsidTr="007F584E">
        <w:tc>
          <w:tcPr>
            <w:tcW w:w="21060" w:type="dxa"/>
            <w:gridSpan w:val="3"/>
            <w:tcBorders>
              <w:top w:val="nil"/>
              <w:left w:val="nil"/>
              <w:right w:val="nil"/>
            </w:tcBorders>
            <w:tcMar>
              <w:top w:w="0" w:type="dxa"/>
              <w:left w:w="108" w:type="dxa"/>
              <w:bottom w:w="0" w:type="dxa"/>
              <w:right w:w="108" w:type="dxa"/>
            </w:tcMar>
            <w:vAlign w:val="center"/>
          </w:tcPr>
          <w:p w14:paraId="78D4667C" w14:textId="77777777" w:rsidR="00EA5BDE" w:rsidRPr="007F584E" w:rsidRDefault="00000000" w:rsidP="007F584E">
            <w:pPr>
              <w:rPr>
                <w:rFonts w:ascii="Arial" w:eastAsia="Arial" w:hAnsi="Arial" w:cs="Arial"/>
                <w:sz w:val="20"/>
                <w:szCs w:val="20"/>
                <w:u w:val="single"/>
              </w:rPr>
            </w:pPr>
            <w:r w:rsidRPr="007F584E">
              <w:rPr>
                <w:rFonts w:ascii="Arial" w:eastAsia="Arial" w:hAnsi="Arial" w:cs="Arial"/>
                <w:b/>
                <w:sz w:val="20"/>
                <w:szCs w:val="20"/>
                <w:highlight w:val="yellow"/>
                <w:u w:val="single"/>
              </w:rPr>
              <w:t>PART  2:</w:t>
            </w:r>
            <w:r w:rsidRPr="007F584E">
              <w:rPr>
                <w:rFonts w:ascii="Arial" w:eastAsia="Arial" w:hAnsi="Arial" w:cs="Arial"/>
                <w:b/>
                <w:sz w:val="20"/>
                <w:szCs w:val="20"/>
                <w:u w:val="single"/>
              </w:rPr>
              <w:t xml:space="preserve"> </w:t>
            </w:r>
          </w:p>
          <w:p w14:paraId="076C9F5B" w14:textId="77777777" w:rsidR="00EA5BDE" w:rsidRPr="007F584E" w:rsidRDefault="00EA5BDE" w:rsidP="007F584E">
            <w:pPr>
              <w:rPr>
                <w:rFonts w:ascii="Arial" w:eastAsia="Arial" w:hAnsi="Arial" w:cs="Arial"/>
                <w:sz w:val="20"/>
                <w:szCs w:val="20"/>
                <w:u w:val="single"/>
              </w:rPr>
            </w:pPr>
          </w:p>
        </w:tc>
      </w:tr>
      <w:tr w:rsidR="00EA5BDE" w:rsidRPr="007F584E" w14:paraId="491AD4C7" w14:textId="77777777" w:rsidTr="007F584E">
        <w:tc>
          <w:tcPr>
            <w:tcW w:w="7191" w:type="dxa"/>
            <w:tcMar>
              <w:top w:w="0" w:type="dxa"/>
              <w:left w:w="108" w:type="dxa"/>
              <w:bottom w:w="0" w:type="dxa"/>
              <w:right w:w="108" w:type="dxa"/>
            </w:tcMar>
            <w:vAlign w:val="center"/>
          </w:tcPr>
          <w:p w14:paraId="051C57AF" w14:textId="77777777" w:rsidR="00EA5BDE" w:rsidRPr="007F584E" w:rsidRDefault="00EA5BDE" w:rsidP="007F584E">
            <w:pPr>
              <w:rPr>
                <w:rFonts w:ascii="Arial" w:eastAsia="Arial" w:hAnsi="Arial" w:cs="Arial"/>
                <w:sz w:val="20"/>
                <w:szCs w:val="20"/>
              </w:rPr>
            </w:pPr>
          </w:p>
        </w:tc>
        <w:tc>
          <w:tcPr>
            <w:tcW w:w="7166" w:type="dxa"/>
            <w:tcMar>
              <w:top w:w="0" w:type="dxa"/>
              <w:left w:w="108" w:type="dxa"/>
              <w:bottom w:w="0" w:type="dxa"/>
              <w:right w:w="108" w:type="dxa"/>
            </w:tcMar>
          </w:tcPr>
          <w:p w14:paraId="2B5C8B59" w14:textId="77777777" w:rsidR="00EA5BDE" w:rsidRPr="007F584E" w:rsidRDefault="00000000" w:rsidP="007F584E">
            <w:pPr>
              <w:keepNext/>
              <w:rPr>
                <w:rFonts w:ascii="Arial" w:eastAsia="Arial" w:hAnsi="Arial" w:cs="Arial"/>
                <w:sz w:val="20"/>
                <w:szCs w:val="20"/>
              </w:rPr>
            </w:pPr>
            <w:r w:rsidRPr="007F584E">
              <w:rPr>
                <w:rFonts w:ascii="Arial" w:eastAsia="Arial" w:hAnsi="Arial" w:cs="Arial"/>
                <w:b/>
                <w:sz w:val="20"/>
                <w:szCs w:val="20"/>
              </w:rPr>
              <w:t>Reviewer’s comment</w:t>
            </w:r>
          </w:p>
        </w:tc>
        <w:tc>
          <w:tcPr>
            <w:tcW w:w="6703" w:type="dxa"/>
          </w:tcPr>
          <w:p w14:paraId="185AA6B5" w14:textId="77777777" w:rsidR="00EA5BDE" w:rsidRPr="007F584E" w:rsidRDefault="00000000" w:rsidP="007F584E">
            <w:pPr>
              <w:spacing w:after="160" w:line="252" w:lineRule="auto"/>
              <w:rPr>
                <w:rFonts w:ascii="Arial" w:eastAsia="Arial" w:hAnsi="Arial" w:cs="Arial"/>
                <w:sz w:val="20"/>
                <w:szCs w:val="20"/>
              </w:rPr>
            </w:pPr>
            <w:r w:rsidRPr="007F584E">
              <w:rPr>
                <w:rFonts w:ascii="Arial" w:eastAsia="Arial" w:hAnsi="Arial" w:cs="Arial"/>
                <w:b/>
                <w:sz w:val="20"/>
                <w:szCs w:val="20"/>
              </w:rPr>
              <w:t>Author’s Feedback</w:t>
            </w:r>
            <w:r w:rsidRPr="007F584E">
              <w:rPr>
                <w:rFonts w:ascii="Arial" w:eastAsia="Arial" w:hAnsi="Arial" w:cs="Arial"/>
                <w:sz w:val="20"/>
                <w:szCs w:val="20"/>
              </w:rPr>
              <w:t xml:space="preserve"> (It is mandatory that authors should write his/her feedback here)</w:t>
            </w:r>
          </w:p>
          <w:p w14:paraId="68BA2B45" w14:textId="77777777" w:rsidR="00EA5BDE" w:rsidRPr="007F584E" w:rsidRDefault="00EA5BDE" w:rsidP="007F584E">
            <w:pPr>
              <w:keepNext/>
              <w:rPr>
                <w:rFonts w:ascii="Arial" w:eastAsia="Arial" w:hAnsi="Arial" w:cs="Arial"/>
                <w:sz w:val="20"/>
                <w:szCs w:val="20"/>
              </w:rPr>
            </w:pPr>
          </w:p>
        </w:tc>
      </w:tr>
      <w:tr w:rsidR="00EA5BDE" w:rsidRPr="007F584E" w14:paraId="04D80816" w14:textId="77777777" w:rsidTr="007F584E">
        <w:trPr>
          <w:trHeight w:val="890"/>
        </w:trPr>
        <w:tc>
          <w:tcPr>
            <w:tcW w:w="7191" w:type="dxa"/>
            <w:tcMar>
              <w:top w:w="0" w:type="dxa"/>
              <w:left w:w="108" w:type="dxa"/>
              <w:bottom w:w="0" w:type="dxa"/>
              <w:right w:w="108" w:type="dxa"/>
            </w:tcMar>
            <w:vAlign w:val="center"/>
          </w:tcPr>
          <w:p w14:paraId="2561A08D" w14:textId="77777777" w:rsidR="00EA5BDE" w:rsidRPr="007F584E" w:rsidRDefault="00000000" w:rsidP="007F584E">
            <w:pPr>
              <w:rPr>
                <w:rFonts w:ascii="Arial" w:eastAsia="Arial" w:hAnsi="Arial" w:cs="Arial"/>
                <w:sz w:val="20"/>
                <w:szCs w:val="20"/>
              </w:rPr>
            </w:pPr>
            <w:r w:rsidRPr="007F584E">
              <w:rPr>
                <w:rFonts w:ascii="Arial" w:eastAsia="Arial" w:hAnsi="Arial" w:cs="Arial"/>
                <w:b/>
                <w:sz w:val="20"/>
                <w:szCs w:val="20"/>
              </w:rPr>
              <w:t xml:space="preserve">Are there ethical issues in this manuscript? </w:t>
            </w:r>
          </w:p>
          <w:p w14:paraId="2D58F4ED" w14:textId="77777777" w:rsidR="00EA5BDE" w:rsidRPr="007F584E" w:rsidRDefault="00EA5BDE" w:rsidP="007F584E">
            <w:pPr>
              <w:rPr>
                <w:rFonts w:ascii="Arial" w:eastAsia="Arial" w:hAnsi="Arial" w:cs="Arial"/>
                <w:sz w:val="20"/>
                <w:szCs w:val="20"/>
              </w:rPr>
            </w:pPr>
          </w:p>
        </w:tc>
        <w:tc>
          <w:tcPr>
            <w:tcW w:w="7166" w:type="dxa"/>
            <w:tcMar>
              <w:top w:w="0" w:type="dxa"/>
              <w:left w:w="108" w:type="dxa"/>
              <w:bottom w:w="0" w:type="dxa"/>
              <w:right w:w="108" w:type="dxa"/>
            </w:tcMar>
            <w:vAlign w:val="center"/>
          </w:tcPr>
          <w:p w14:paraId="48B8E850" w14:textId="77777777" w:rsidR="00EA5BDE" w:rsidRPr="007F584E" w:rsidRDefault="00000000" w:rsidP="007F584E">
            <w:pPr>
              <w:rPr>
                <w:rFonts w:ascii="Arial" w:eastAsia="Arial" w:hAnsi="Arial" w:cs="Arial"/>
                <w:sz w:val="20"/>
                <w:szCs w:val="20"/>
                <w:u w:val="single"/>
              </w:rPr>
            </w:pPr>
            <w:r w:rsidRPr="007F584E">
              <w:rPr>
                <w:rFonts w:ascii="Arial" w:eastAsia="Arial" w:hAnsi="Arial" w:cs="Arial"/>
                <w:i/>
                <w:sz w:val="20"/>
                <w:szCs w:val="20"/>
                <w:u w:val="single"/>
              </w:rPr>
              <w:t xml:space="preserve">(If yes, </w:t>
            </w:r>
            <w:proofErr w:type="gramStart"/>
            <w:r w:rsidRPr="007F584E">
              <w:rPr>
                <w:rFonts w:ascii="Arial" w:eastAsia="Arial" w:hAnsi="Arial" w:cs="Arial"/>
                <w:i/>
                <w:sz w:val="20"/>
                <w:szCs w:val="20"/>
                <w:u w:val="single"/>
              </w:rPr>
              <w:t>Kindly</w:t>
            </w:r>
            <w:proofErr w:type="gramEnd"/>
            <w:r w:rsidRPr="007F584E">
              <w:rPr>
                <w:rFonts w:ascii="Arial" w:eastAsia="Arial" w:hAnsi="Arial" w:cs="Arial"/>
                <w:i/>
                <w:sz w:val="20"/>
                <w:szCs w:val="20"/>
                <w:u w:val="single"/>
              </w:rPr>
              <w:t xml:space="preserve"> please write down the ethical issues here in details)</w:t>
            </w:r>
          </w:p>
          <w:p w14:paraId="78B51216" w14:textId="77777777" w:rsidR="00EA5BDE" w:rsidRPr="007F584E" w:rsidRDefault="00EA5BDE" w:rsidP="007F584E">
            <w:pPr>
              <w:rPr>
                <w:rFonts w:ascii="Arial" w:eastAsia="Arial" w:hAnsi="Arial" w:cs="Arial"/>
                <w:sz w:val="20"/>
                <w:szCs w:val="20"/>
              </w:rPr>
            </w:pPr>
          </w:p>
        </w:tc>
        <w:tc>
          <w:tcPr>
            <w:tcW w:w="6703" w:type="dxa"/>
            <w:vAlign w:val="center"/>
          </w:tcPr>
          <w:p w14:paraId="5583CBB4" w14:textId="77777777" w:rsidR="00EA5BDE" w:rsidRPr="007F584E" w:rsidRDefault="00EA5BDE" w:rsidP="007F584E">
            <w:pPr>
              <w:rPr>
                <w:rFonts w:ascii="Arial" w:eastAsia="Arial" w:hAnsi="Arial" w:cs="Arial"/>
                <w:sz w:val="20"/>
                <w:szCs w:val="20"/>
              </w:rPr>
            </w:pPr>
          </w:p>
          <w:p w14:paraId="3C2AA004" w14:textId="77777777" w:rsidR="00EA5BDE" w:rsidRPr="007F584E" w:rsidRDefault="00EA5BDE" w:rsidP="007F584E">
            <w:pPr>
              <w:rPr>
                <w:rFonts w:ascii="Arial" w:eastAsia="Arial" w:hAnsi="Arial" w:cs="Arial"/>
                <w:sz w:val="20"/>
                <w:szCs w:val="20"/>
              </w:rPr>
            </w:pPr>
          </w:p>
          <w:p w14:paraId="4A499B4F" w14:textId="77777777" w:rsidR="00EA5BDE" w:rsidRPr="007F584E" w:rsidRDefault="00000000" w:rsidP="007F584E">
            <w:pPr>
              <w:rPr>
                <w:rFonts w:ascii="Arial" w:eastAsia="Arial" w:hAnsi="Arial" w:cs="Arial"/>
                <w:sz w:val="20"/>
                <w:szCs w:val="20"/>
              </w:rPr>
            </w:pPr>
            <w:r w:rsidRPr="007F584E">
              <w:rPr>
                <w:rFonts w:ascii="Arial" w:eastAsia="Arial" w:hAnsi="Arial" w:cs="Arial"/>
                <w:sz w:val="20"/>
                <w:szCs w:val="20"/>
              </w:rPr>
              <w:t>no</w:t>
            </w:r>
          </w:p>
        </w:tc>
      </w:tr>
    </w:tbl>
    <w:p w14:paraId="6EBAD40F" w14:textId="77777777" w:rsidR="00EA5BDE" w:rsidRPr="007F584E" w:rsidRDefault="00EA5BDE">
      <w:pPr>
        <w:ind w:left="720"/>
        <w:rPr>
          <w:rFonts w:ascii="Arial" w:hAnsi="Arial" w:cs="Arial"/>
          <w:sz w:val="20"/>
          <w:szCs w:val="20"/>
        </w:rPr>
      </w:pPr>
    </w:p>
    <w:p w14:paraId="106639C4" w14:textId="77777777" w:rsidR="00EA5BDE" w:rsidRPr="007F584E" w:rsidRDefault="00EA5BDE">
      <w:pPr>
        <w:ind w:left="720"/>
        <w:rPr>
          <w:rFonts w:ascii="Arial" w:hAnsi="Arial" w:cs="Arial"/>
          <w:sz w:val="20"/>
          <w:szCs w:val="20"/>
        </w:rPr>
      </w:pPr>
    </w:p>
    <w:p w14:paraId="3CC2C07C" w14:textId="77777777" w:rsidR="00EA5BDE" w:rsidRPr="007F584E" w:rsidRDefault="00EA5BDE">
      <w:pPr>
        <w:rPr>
          <w:rFonts w:ascii="Arial" w:hAnsi="Arial" w:cs="Arial"/>
          <w:sz w:val="20"/>
          <w:szCs w:val="20"/>
          <w:u w:val="single"/>
        </w:rPr>
      </w:pPr>
    </w:p>
    <w:p w14:paraId="165F3C4D" w14:textId="77777777" w:rsidR="00EA5BDE" w:rsidRPr="007F584E" w:rsidRDefault="00EA5BDE">
      <w:pPr>
        <w:rPr>
          <w:rFonts w:ascii="Arial" w:hAnsi="Arial" w:cs="Arial"/>
          <w:sz w:val="20"/>
          <w:szCs w:val="20"/>
        </w:rPr>
      </w:pPr>
    </w:p>
    <w:p w14:paraId="5E9914FC" w14:textId="77777777" w:rsidR="00EA5BDE" w:rsidRPr="007F584E" w:rsidRDefault="00EA5BDE">
      <w:pPr>
        <w:pBdr>
          <w:top w:val="nil"/>
          <w:left w:val="nil"/>
          <w:bottom w:val="nil"/>
          <w:right w:val="nil"/>
          <w:between w:val="nil"/>
        </w:pBdr>
        <w:jc w:val="both"/>
        <w:rPr>
          <w:rFonts w:ascii="Arial" w:hAnsi="Arial" w:cs="Arial"/>
          <w:color w:val="000000"/>
          <w:sz w:val="20"/>
          <w:szCs w:val="20"/>
          <w:u w:val="single"/>
        </w:rPr>
      </w:pPr>
    </w:p>
    <w:sectPr w:rsidR="00EA5BDE" w:rsidRPr="007F584E">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7AD8D6" w14:textId="77777777" w:rsidR="00F01271" w:rsidRDefault="00F01271">
      <w:r>
        <w:separator/>
      </w:r>
    </w:p>
  </w:endnote>
  <w:endnote w:type="continuationSeparator" w:id="0">
    <w:p w14:paraId="7ADF87A5" w14:textId="77777777" w:rsidR="00F01271" w:rsidRDefault="00F0127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1" w:fontKey="{B907FAE1-607D-48EF-BD40-3C095FE5E037}"/>
    <w:embedBold r:id="rId2" w:fontKey="{71CB639A-B652-4E26-8C17-07E963F17F85}"/>
  </w:font>
  <w:font w:name="Arimo">
    <w:charset w:val="00"/>
    <w:family w:val="auto"/>
    <w:pitch w:val="default"/>
    <w:embedRegular r:id="rId3" w:fontKey="{96904AB2-40D8-4519-806A-6C915BE9D5C6}"/>
    <w:embedBold r:id="rId4" w:fontKey="{FB194B25-DA9A-4399-BBBE-4F0C71F45124}"/>
  </w:font>
  <w:font w:name="Helvetica">
    <w:panose1 w:val="020B0604020202020204"/>
    <w:charset w:val="00"/>
    <w:family w:val="swiss"/>
    <w:pitch w:val="variable"/>
    <w:sig w:usb0="E0002EFF" w:usb1="C000785B" w:usb2="00000009" w:usb3="00000000" w:csb0="000001FF" w:csb1="00000000"/>
    <w:embedRegular r:id="rId5" w:fontKey="{8F9ED204-6B71-4295-9397-AB7D0694F9BD}"/>
    <w:embedBold r:id="rId6" w:fontKey="{5EED7B3E-7012-4744-8F7B-7BE719B9686F}"/>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embedRegular r:id="rId7" w:fontKey="{7F30D2F7-672B-4A4B-9AE1-E3270D2BA637}"/>
  </w:font>
  <w:font w:name="Georgia">
    <w:panose1 w:val="02040502050405020303"/>
    <w:charset w:val="00"/>
    <w:family w:val="roman"/>
    <w:pitch w:val="variable"/>
    <w:sig w:usb0="00000287" w:usb1="00000000" w:usb2="00000000" w:usb3="00000000" w:csb0="0000009F" w:csb1="00000000"/>
    <w:embedRegular r:id="rId8" w:fontKey="{4F286E98-38FF-460C-B1E9-C1ADD6DC02E4}"/>
    <w:embedItalic r:id="rId9" w:fontKey="{8077B3BB-EB83-410E-8F87-9989EA960B99}"/>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10" w:fontKey="{2CF6C455-1A82-475C-BA0C-5738AE6FB54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CDA77B" w14:textId="77777777" w:rsidR="00EA5BDE" w:rsidRDefault="00000000">
    <w:pPr>
      <w:pBdr>
        <w:top w:val="nil"/>
        <w:left w:val="nil"/>
        <w:bottom w:val="nil"/>
        <w:right w:val="nil"/>
        <w:between w:val="nil"/>
      </w:pBdr>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4AC6036" w14:textId="77777777" w:rsidR="00F01271" w:rsidRDefault="00F01271">
      <w:r>
        <w:separator/>
      </w:r>
    </w:p>
  </w:footnote>
  <w:footnote w:type="continuationSeparator" w:id="0">
    <w:p w14:paraId="3AB772B0" w14:textId="77777777" w:rsidR="00F01271" w:rsidRDefault="00F0127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A12839" w14:textId="77777777" w:rsidR="00EA5BDE" w:rsidRDefault="00EA5BDE">
    <w:pPr>
      <w:spacing w:after="280"/>
      <w:jc w:val="center"/>
      <w:rPr>
        <w:rFonts w:ascii="Arial" w:eastAsia="Arial" w:hAnsi="Arial" w:cs="Arial"/>
        <w:color w:val="003399"/>
        <w:u w:val="single"/>
      </w:rPr>
    </w:pPr>
  </w:p>
  <w:p w14:paraId="3090E3DB" w14:textId="77777777" w:rsidR="00EA5BDE" w:rsidRDefault="00000000">
    <w:pPr>
      <w:spacing w:before="280"/>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A5BDE"/>
    <w:rsid w:val="004678C3"/>
    <w:rsid w:val="007F584E"/>
    <w:rsid w:val="00EA5BDE"/>
    <w:rsid w:val="00F012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80D000"/>
  <w15:docId w15:val="{F92BBF3A-326B-4795-9D06-A9823DBE39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jc w:val="both"/>
      <w:outlineLvl w:val="1"/>
    </w:pPr>
    <w:rPr>
      <w:rFonts w:ascii="Helvetica Neue" w:eastAsia="Helvetica Neue" w:hAnsi="Helvetica Neue" w:cs="Helvetica Neue"/>
      <w:b/>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outlineLvl w:val="3"/>
    </w:pPr>
    <w:rPr>
      <w:rFonts w:ascii="Arimo" w:eastAsia="Arimo" w:hAnsi="Arimo" w:cs="Arimo"/>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uppressAutoHyphens/>
      <w:spacing w:before="100" w:beforeAutospacing="1" w:after="100" w:afterAutospacing="1" w:line="1" w:lineRule="atLeast"/>
      <w:ind w:leftChars="-1" w:left="-1" w:hangingChars="1" w:hanging="1"/>
      <w:textDirection w:val="btLr"/>
      <w:textAlignment w:val="top"/>
      <w:outlineLvl w:val="0"/>
    </w:pPr>
    <w:rPr>
      <w:rFonts w:ascii="Arial Unicode MS" w:eastAsia="Arial Unicode MS" w:hAnsi="Arial Unicode MS" w:cs="Arial Unicode MS"/>
      <w:position w:val="-1"/>
      <w:lang w:val="en-US"/>
    </w:rPr>
  </w:style>
  <w:style w:type="paragraph" w:styleId="BodyText">
    <w:name w:val="Body Text"/>
    <w:basedOn w:val="Normal"/>
    <w:pPr>
      <w:suppressAutoHyphens/>
      <w:spacing w:line="1" w:lineRule="atLeast"/>
      <w:ind w:leftChars="-1" w:left="-1" w:hangingChars="1" w:hanging="1"/>
      <w:jc w:val="both"/>
      <w:textDirection w:val="btLr"/>
      <w:textAlignment w:val="top"/>
      <w:outlineLvl w:val="0"/>
    </w:pPr>
    <w:rPr>
      <w:rFonts w:ascii="Helvetica" w:eastAsia="MS Mincho" w:hAnsi="Helvetica" w:cs="Helvetica"/>
      <w:position w:val="-1"/>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pPr>
      <w:suppressAutoHyphens/>
      <w:spacing w:line="1" w:lineRule="atLeast"/>
      <w:ind w:leftChars="-1" w:left="-1" w:hangingChars="1" w:hanging="1"/>
      <w:textDirection w:val="btLr"/>
      <w:textAlignment w:val="top"/>
      <w:outlineLvl w:val="0"/>
    </w:pPr>
    <w:rPr>
      <w:position w:val="-1"/>
      <w:lang w:val="en-US"/>
    </w:rPr>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pPr>
      <w:suppressAutoHyphens/>
      <w:spacing w:line="1" w:lineRule="atLeast"/>
      <w:ind w:leftChars="-1" w:left="-1" w:hangingChars="1" w:hanging="1"/>
      <w:textDirection w:val="btLr"/>
      <w:textAlignment w:val="top"/>
      <w:outlineLvl w:val="0"/>
    </w:pPr>
    <w:rPr>
      <w:position w:val="-1"/>
      <w:lang w:val="en-US"/>
    </w:rPr>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suppressAutoHyphens/>
      <w:spacing w:line="1" w:lineRule="atLeast"/>
      <w:ind w:leftChars="-1" w:left="720" w:hangingChars="1" w:hanging="1"/>
      <w:contextualSpacing/>
      <w:textDirection w:val="btLr"/>
      <w:textAlignment w:val="top"/>
      <w:outlineLvl w:val="0"/>
    </w:pPr>
    <w:rPr>
      <w:position w:val="-1"/>
      <w:lang w:val="en-US"/>
    </w:r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TrwEQKt0ftWGIFz+cUky0pJdVDQ==">CgMxLjAyDmguZjFvMWRvZXgxbHJpMg5oLnY5dm43MWV5Y2hpazIOaC5jcDN6ZjZxZjQ1b20yDmguNTNuYmx3Ynh1b3NjOAByITFzcDM0VWkyVGlFNngycVR1RTJCdFdBZDlzNU5JQkphSg==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533</Words>
  <Characters>3040</Characters>
  <Application>Microsoft Office Word</Application>
  <DocSecurity>0</DocSecurity>
  <Lines>25</Lines>
  <Paragraphs>7</Paragraphs>
  <ScaleCrop>false</ScaleCrop>
  <Company/>
  <LinksUpToDate>false</LinksUpToDate>
  <CharactersWithSpaces>3566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Editor-90</cp:lastModifiedBy>
  <cp:revision>2</cp:revision>
  <dcterms:created xsi:type="dcterms:W3CDTF">2011-08-01T09:21:00Z</dcterms:created>
  <dcterms:modified xsi:type="dcterms:W3CDTF">2025-07-11T07:09:00Z</dcterms:modified>
</cp:coreProperties>
</file>