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BC2FD0" w14:textId="77777777" w:rsidR="00031260" w:rsidRPr="00823851" w:rsidRDefault="00031260">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031260" w:rsidRPr="00823851" w14:paraId="20ED1D5C" w14:textId="77777777">
        <w:trPr>
          <w:trHeight w:val="290"/>
        </w:trPr>
        <w:tc>
          <w:tcPr>
            <w:tcW w:w="20934" w:type="dxa"/>
            <w:gridSpan w:val="2"/>
            <w:tcBorders>
              <w:top w:val="nil"/>
              <w:left w:val="nil"/>
              <w:right w:val="nil"/>
            </w:tcBorders>
          </w:tcPr>
          <w:p w14:paraId="558315EE" w14:textId="77777777" w:rsidR="00031260" w:rsidRPr="00823851" w:rsidRDefault="00031260">
            <w:pPr>
              <w:pStyle w:val="Heading2"/>
              <w:jc w:val="left"/>
              <w:rPr>
                <w:rFonts w:ascii="Arial" w:eastAsia="Arial" w:hAnsi="Arial" w:cs="Arial"/>
                <w:b w:val="0"/>
              </w:rPr>
            </w:pPr>
          </w:p>
        </w:tc>
      </w:tr>
      <w:tr w:rsidR="00031260" w:rsidRPr="00823851" w14:paraId="3CD0E89D" w14:textId="77777777">
        <w:trPr>
          <w:trHeight w:val="290"/>
        </w:trPr>
        <w:tc>
          <w:tcPr>
            <w:tcW w:w="5167" w:type="dxa"/>
          </w:tcPr>
          <w:p w14:paraId="438C1A5A" w14:textId="77777777" w:rsidR="00031260" w:rsidRPr="00823851" w:rsidRDefault="00000000">
            <w:pPr>
              <w:pBdr>
                <w:top w:val="nil"/>
                <w:left w:val="nil"/>
                <w:bottom w:val="nil"/>
                <w:right w:val="nil"/>
                <w:between w:val="nil"/>
              </w:pBdr>
              <w:ind w:left="90"/>
              <w:rPr>
                <w:rFonts w:ascii="Arial" w:eastAsia="Arial" w:hAnsi="Arial" w:cs="Arial"/>
                <w:color w:val="000000"/>
                <w:sz w:val="20"/>
                <w:szCs w:val="20"/>
              </w:rPr>
            </w:pPr>
            <w:r w:rsidRPr="00823851">
              <w:rPr>
                <w:rFonts w:ascii="Arial" w:eastAsia="Arial" w:hAnsi="Arial" w:cs="Arial"/>
                <w:color w:val="000000"/>
                <w:sz w:val="20"/>
                <w:szCs w:val="20"/>
              </w:rPr>
              <w:t>Journal Name:</w:t>
            </w:r>
          </w:p>
        </w:tc>
        <w:bookmarkStart w:id="0" w:name="_heading=h.vr394sqwt1em" w:colFirst="0" w:colLast="0"/>
        <w:bookmarkEnd w:id="0"/>
        <w:tc>
          <w:tcPr>
            <w:tcW w:w="15767" w:type="dxa"/>
            <w:tcMar>
              <w:top w:w="0" w:type="dxa"/>
              <w:left w:w="108" w:type="dxa"/>
              <w:bottom w:w="0" w:type="dxa"/>
              <w:right w:w="108" w:type="dxa"/>
            </w:tcMar>
            <w:vAlign w:val="center"/>
          </w:tcPr>
          <w:p w14:paraId="70DBD6EB" w14:textId="77777777" w:rsidR="00031260" w:rsidRPr="00823851" w:rsidRDefault="00000000">
            <w:pPr>
              <w:rPr>
                <w:rFonts w:ascii="Arial" w:eastAsia="Arial" w:hAnsi="Arial" w:cs="Arial"/>
                <w:color w:val="0000FF"/>
                <w:sz w:val="20"/>
                <w:szCs w:val="20"/>
              </w:rPr>
            </w:pPr>
            <w:r w:rsidRPr="00823851">
              <w:rPr>
                <w:rFonts w:ascii="Arial" w:hAnsi="Arial" w:cs="Arial"/>
                <w:sz w:val="20"/>
                <w:szCs w:val="20"/>
              </w:rPr>
              <w:fldChar w:fldCharType="begin"/>
            </w:r>
            <w:r w:rsidRPr="00823851">
              <w:rPr>
                <w:rFonts w:ascii="Arial" w:hAnsi="Arial" w:cs="Arial"/>
                <w:sz w:val="20"/>
                <w:szCs w:val="20"/>
              </w:rPr>
              <w:instrText>HYPERLINK "https://journalacri.com/index.php/ACRI" \h</w:instrText>
            </w:r>
            <w:r w:rsidRPr="00823851">
              <w:rPr>
                <w:rFonts w:ascii="Arial" w:hAnsi="Arial" w:cs="Arial"/>
                <w:sz w:val="20"/>
                <w:szCs w:val="20"/>
              </w:rPr>
            </w:r>
            <w:r w:rsidRPr="00823851">
              <w:rPr>
                <w:rFonts w:ascii="Arial" w:hAnsi="Arial" w:cs="Arial"/>
                <w:sz w:val="20"/>
                <w:szCs w:val="20"/>
              </w:rPr>
              <w:fldChar w:fldCharType="separate"/>
            </w:r>
            <w:r w:rsidRPr="00823851">
              <w:rPr>
                <w:rFonts w:ascii="Arial" w:eastAsia="Arial" w:hAnsi="Arial" w:cs="Arial"/>
                <w:b/>
                <w:color w:val="0000FF"/>
                <w:sz w:val="20"/>
                <w:szCs w:val="20"/>
              </w:rPr>
              <w:t>Archives of Current Research International</w:t>
            </w:r>
            <w:r w:rsidRPr="00823851">
              <w:rPr>
                <w:rFonts w:ascii="Arial" w:hAnsi="Arial" w:cs="Arial"/>
                <w:sz w:val="20"/>
                <w:szCs w:val="20"/>
              </w:rPr>
              <w:fldChar w:fldCharType="end"/>
            </w:r>
            <w:r w:rsidRPr="00823851">
              <w:rPr>
                <w:rFonts w:ascii="Arial" w:eastAsia="Arial" w:hAnsi="Arial" w:cs="Arial"/>
                <w:b/>
                <w:color w:val="0000FF"/>
                <w:sz w:val="20"/>
                <w:szCs w:val="20"/>
              </w:rPr>
              <w:t xml:space="preserve"> </w:t>
            </w:r>
          </w:p>
        </w:tc>
      </w:tr>
      <w:tr w:rsidR="00031260" w:rsidRPr="00823851" w14:paraId="3440802D" w14:textId="77777777">
        <w:trPr>
          <w:trHeight w:val="290"/>
        </w:trPr>
        <w:tc>
          <w:tcPr>
            <w:tcW w:w="5167" w:type="dxa"/>
          </w:tcPr>
          <w:p w14:paraId="35789099" w14:textId="77777777" w:rsidR="00031260" w:rsidRPr="00823851" w:rsidRDefault="00000000">
            <w:pPr>
              <w:pBdr>
                <w:top w:val="nil"/>
                <w:left w:val="nil"/>
                <w:bottom w:val="nil"/>
                <w:right w:val="nil"/>
                <w:between w:val="nil"/>
              </w:pBdr>
              <w:ind w:left="90"/>
              <w:rPr>
                <w:rFonts w:ascii="Arial" w:eastAsia="Arial" w:hAnsi="Arial" w:cs="Arial"/>
                <w:color w:val="000000"/>
                <w:sz w:val="20"/>
                <w:szCs w:val="20"/>
              </w:rPr>
            </w:pPr>
            <w:r w:rsidRPr="00823851">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D5014F2" w14:textId="77777777" w:rsidR="00031260" w:rsidRPr="00823851" w:rsidRDefault="00000000">
            <w:pPr>
              <w:pBdr>
                <w:top w:val="nil"/>
                <w:left w:val="nil"/>
                <w:bottom w:val="nil"/>
                <w:right w:val="nil"/>
                <w:between w:val="nil"/>
              </w:pBdr>
              <w:rPr>
                <w:rFonts w:ascii="Arial" w:eastAsia="Arial" w:hAnsi="Arial" w:cs="Arial"/>
                <w:color w:val="000000"/>
                <w:sz w:val="20"/>
                <w:szCs w:val="20"/>
              </w:rPr>
            </w:pPr>
            <w:r w:rsidRPr="00823851">
              <w:rPr>
                <w:rFonts w:ascii="Arial" w:eastAsia="Arial" w:hAnsi="Arial" w:cs="Arial"/>
                <w:b/>
                <w:color w:val="000000"/>
                <w:sz w:val="20"/>
                <w:szCs w:val="20"/>
              </w:rPr>
              <w:t>Ms_ACRI_139492</w:t>
            </w:r>
          </w:p>
        </w:tc>
      </w:tr>
      <w:tr w:rsidR="00031260" w:rsidRPr="00823851" w14:paraId="6F2E8895" w14:textId="77777777">
        <w:trPr>
          <w:trHeight w:val="650"/>
        </w:trPr>
        <w:tc>
          <w:tcPr>
            <w:tcW w:w="5167" w:type="dxa"/>
          </w:tcPr>
          <w:p w14:paraId="2982065B" w14:textId="77777777" w:rsidR="00031260" w:rsidRPr="00823851" w:rsidRDefault="00000000">
            <w:pPr>
              <w:pBdr>
                <w:top w:val="nil"/>
                <w:left w:val="nil"/>
                <w:bottom w:val="nil"/>
                <w:right w:val="nil"/>
                <w:between w:val="nil"/>
              </w:pBdr>
              <w:ind w:left="90"/>
              <w:rPr>
                <w:rFonts w:ascii="Arial" w:eastAsia="Arial" w:hAnsi="Arial" w:cs="Arial"/>
                <w:color w:val="000000"/>
                <w:sz w:val="20"/>
                <w:szCs w:val="20"/>
              </w:rPr>
            </w:pPr>
            <w:r w:rsidRPr="00823851">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C3A99E3" w14:textId="77777777" w:rsidR="00031260" w:rsidRPr="00823851" w:rsidRDefault="00000000">
            <w:pPr>
              <w:pBdr>
                <w:top w:val="nil"/>
                <w:left w:val="nil"/>
                <w:bottom w:val="nil"/>
                <w:right w:val="nil"/>
                <w:between w:val="nil"/>
              </w:pBdr>
              <w:rPr>
                <w:rFonts w:ascii="Arial" w:eastAsia="Arial" w:hAnsi="Arial" w:cs="Arial"/>
                <w:color w:val="000000"/>
                <w:sz w:val="20"/>
                <w:szCs w:val="20"/>
              </w:rPr>
            </w:pPr>
            <w:r w:rsidRPr="00823851">
              <w:rPr>
                <w:rFonts w:ascii="Arial" w:eastAsia="Arial" w:hAnsi="Arial" w:cs="Arial"/>
                <w:b/>
                <w:color w:val="000000"/>
                <w:sz w:val="20"/>
                <w:szCs w:val="20"/>
              </w:rPr>
              <w:t>Gerontological Implications of Artificial Sweeteners Marketed in India: A Comprehensive Review</w:t>
            </w:r>
          </w:p>
        </w:tc>
      </w:tr>
      <w:tr w:rsidR="00031260" w:rsidRPr="00823851" w14:paraId="1466AF79" w14:textId="77777777">
        <w:trPr>
          <w:trHeight w:val="332"/>
        </w:trPr>
        <w:tc>
          <w:tcPr>
            <w:tcW w:w="5167" w:type="dxa"/>
          </w:tcPr>
          <w:p w14:paraId="673AA45A" w14:textId="77777777" w:rsidR="00031260" w:rsidRPr="00823851" w:rsidRDefault="00000000">
            <w:pPr>
              <w:pBdr>
                <w:top w:val="nil"/>
                <w:left w:val="nil"/>
                <w:bottom w:val="nil"/>
                <w:right w:val="nil"/>
                <w:between w:val="nil"/>
              </w:pBdr>
              <w:ind w:left="90"/>
              <w:rPr>
                <w:rFonts w:ascii="Arial" w:eastAsia="Arial" w:hAnsi="Arial" w:cs="Arial"/>
                <w:color w:val="000000"/>
                <w:sz w:val="20"/>
                <w:szCs w:val="20"/>
              </w:rPr>
            </w:pPr>
            <w:r w:rsidRPr="00823851">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FC00402" w14:textId="77777777" w:rsidR="00031260" w:rsidRPr="00823851" w:rsidRDefault="00000000">
            <w:pPr>
              <w:pBdr>
                <w:top w:val="nil"/>
                <w:left w:val="nil"/>
                <w:bottom w:val="nil"/>
                <w:right w:val="nil"/>
                <w:between w:val="nil"/>
              </w:pBdr>
              <w:rPr>
                <w:rFonts w:ascii="Arial" w:eastAsia="Arial" w:hAnsi="Arial" w:cs="Arial"/>
                <w:color w:val="000000"/>
                <w:sz w:val="20"/>
                <w:szCs w:val="20"/>
              </w:rPr>
            </w:pPr>
            <w:r w:rsidRPr="00823851">
              <w:rPr>
                <w:rFonts w:ascii="Arial" w:eastAsia="Arial" w:hAnsi="Arial" w:cs="Arial"/>
                <w:b/>
                <w:color w:val="000000"/>
                <w:sz w:val="20"/>
                <w:szCs w:val="20"/>
              </w:rPr>
              <w:t>Review</w:t>
            </w:r>
          </w:p>
        </w:tc>
      </w:tr>
    </w:tbl>
    <w:p w14:paraId="42667A44" w14:textId="77777777" w:rsidR="00031260" w:rsidRPr="00823851" w:rsidRDefault="00031260">
      <w:pPr>
        <w:rPr>
          <w:rFonts w:ascii="Arial" w:hAnsi="Arial" w:cs="Arial"/>
          <w:sz w:val="20"/>
          <w:szCs w:val="20"/>
        </w:rPr>
      </w:pPr>
      <w:bookmarkStart w:id="1" w:name="_heading=h.nib362jsts32"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31260" w:rsidRPr="00823851" w14:paraId="7C338E19" w14:textId="77777777">
        <w:tc>
          <w:tcPr>
            <w:tcW w:w="21150" w:type="dxa"/>
            <w:gridSpan w:val="3"/>
            <w:tcBorders>
              <w:top w:val="nil"/>
              <w:left w:val="nil"/>
              <w:right w:val="nil"/>
            </w:tcBorders>
          </w:tcPr>
          <w:p w14:paraId="706D5D37" w14:textId="77777777" w:rsidR="00031260" w:rsidRPr="00823851" w:rsidRDefault="00000000">
            <w:pPr>
              <w:pStyle w:val="Heading2"/>
              <w:jc w:val="left"/>
              <w:rPr>
                <w:rFonts w:ascii="Arial" w:eastAsia="Times New Roman" w:hAnsi="Arial" w:cs="Arial"/>
              </w:rPr>
            </w:pPr>
            <w:r w:rsidRPr="00823851">
              <w:rPr>
                <w:rFonts w:ascii="Arial" w:eastAsia="Times New Roman" w:hAnsi="Arial" w:cs="Arial"/>
                <w:highlight w:val="yellow"/>
              </w:rPr>
              <w:t>PART  1:</w:t>
            </w:r>
            <w:r w:rsidRPr="00823851">
              <w:rPr>
                <w:rFonts w:ascii="Arial" w:eastAsia="Times New Roman" w:hAnsi="Arial" w:cs="Arial"/>
              </w:rPr>
              <w:t xml:space="preserve"> Comments</w:t>
            </w:r>
          </w:p>
          <w:p w14:paraId="2E9DF101" w14:textId="77777777" w:rsidR="00031260" w:rsidRPr="00823851" w:rsidRDefault="00031260">
            <w:pPr>
              <w:rPr>
                <w:rFonts w:ascii="Arial" w:hAnsi="Arial" w:cs="Arial"/>
                <w:sz w:val="20"/>
                <w:szCs w:val="20"/>
              </w:rPr>
            </w:pPr>
          </w:p>
        </w:tc>
      </w:tr>
      <w:tr w:rsidR="00031260" w:rsidRPr="00823851" w14:paraId="00518845" w14:textId="77777777">
        <w:tc>
          <w:tcPr>
            <w:tcW w:w="5351" w:type="dxa"/>
          </w:tcPr>
          <w:p w14:paraId="60DF5402" w14:textId="77777777" w:rsidR="00031260" w:rsidRPr="00823851" w:rsidRDefault="00031260">
            <w:pPr>
              <w:pStyle w:val="Heading2"/>
              <w:jc w:val="left"/>
              <w:rPr>
                <w:rFonts w:ascii="Arial" w:eastAsia="Times New Roman" w:hAnsi="Arial" w:cs="Arial"/>
              </w:rPr>
            </w:pPr>
          </w:p>
        </w:tc>
        <w:tc>
          <w:tcPr>
            <w:tcW w:w="9357" w:type="dxa"/>
          </w:tcPr>
          <w:p w14:paraId="72A6C589" w14:textId="77777777" w:rsidR="00031260" w:rsidRPr="00823851" w:rsidRDefault="00000000">
            <w:pPr>
              <w:pStyle w:val="Heading2"/>
              <w:jc w:val="left"/>
              <w:rPr>
                <w:rFonts w:ascii="Arial" w:eastAsia="Times New Roman" w:hAnsi="Arial" w:cs="Arial"/>
              </w:rPr>
            </w:pPr>
            <w:r w:rsidRPr="00823851">
              <w:rPr>
                <w:rFonts w:ascii="Arial" w:eastAsia="Times New Roman" w:hAnsi="Arial" w:cs="Arial"/>
              </w:rPr>
              <w:t>Reviewer’s comment</w:t>
            </w:r>
          </w:p>
          <w:p w14:paraId="02F51FCB" w14:textId="77777777" w:rsidR="00031260" w:rsidRPr="00823851" w:rsidRDefault="00031260">
            <w:pPr>
              <w:rPr>
                <w:rFonts w:ascii="Arial" w:hAnsi="Arial" w:cs="Arial"/>
                <w:sz w:val="20"/>
                <w:szCs w:val="20"/>
              </w:rPr>
            </w:pPr>
          </w:p>
          <w:p w14:paraId="10D16E83" w14:textId="77777777" w:rsidR="00031260" w:rsidRPr="00823851" w:rsidRDefault="00000000">
            <w:pPr>
              <w:rPr>
                <w:rFonts w:ascii="Arial" w:hAnsi="Arial" w:cs="Arial"/>
                <w:sz w:val="20"/>
                <w:szCs w:val="20"/>
              </w:rPr>
            </w:pPr>
            <w:r w:rsidRPr="00823851">
              <w:rPr>
                <w:rFonts w:ascii="Arial" w:hAnsi="Arial" w:cs="Arial"/>
                <w:b/>
                <w:sz w:val="20"/>
                <w:szCs w:val="20"/>
                <w:highlight w:val="yellow"/>
              </w:rPr>
              <w:t>Artificial Intelligence (AI) generated or assisted review comments are strictly prohibited during peer review.</w:t>
            </w:r>
          </w:p>
          <w:p w14:paraId="4D89612C" w14:textId="77777777" w:rsidR="00031260" w:rsidRPr="00823851" w:rsidRDefault="00031260">
            <w:pPr>
              <w:rPr>
                <w:rFonts w:ascii="Arial" w:hAnsi="Arial" w:cs="Arial"/>
                <w:sz w:val="20"/>
                <w:szCs w:val="20"/>
              </w:rPr>
            </w:pPr>
          </w:p>
        </w:tc>
        <w:tc>
          <w:tcPr>
            <w:tcW w:w="6442" w:type="dxa"/>
          </w:tcPr>
          <w:p w14:paraId="2A61ADB3"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rPr>
              <w:t>Author’s Feedback</w:t>
            </w:r>
            <w:r w:rsidRPr="00823851">
              <w:rPr>
                <w:rFonts w:ascii="Arial" w:eastAsia="Times New Roman" w:hAnsi="Arial" w:cs="Arial"/>
                <w:b w:val="0"/>
              </w:rPr>
              <w:t xml:space="preserve"> </w:t>
            </w:r>
            <w:r w:rsidRPr="00823851">
              <w:rPr>
                <w:rFonts w:ascii="Arial" w:eastAsia="Times New Roman" w:hAnsi="Arial" w:cs="Arial"/>
                <w:b w:val="0"/>
                <w:i/>
              </w:rPr>
              <w:t>(It is mandatory that authors should write his/her feedback here)</w:t>
            </w:r>
          </w:p>
        </w:tc>
      </w:tr>
      <w:tr w:rsidR="00031260" w:rsidRPr="00823851" w14:paraId="3CB33D3A" w14:textId="77777777">
        <w:trPr>
          <w:trHeight w:val="1264"/>
        </w:trPr>
        <w:tc>
          <w:tcPr>
            <w:tcW w:w="5351" w:type="dxa"/>
          </w:tcPr>
          <w:p w14:paraId="52E5632E" w14:textId="77777777" w:rsidR="00031260" w:rsidRPr="00823851" w:rsidRDefault="00000000">
            <w:pPr>
              <w:ind w:left="360"/>
              <w:rPr>
                <w:rFonts w:ascii="Arial" w:hAnsi="Arial" w:cs="Arial"/>
                <w:sz w:val="20"/>
                <w:szCs w:val="20"/>
              </w:rPr>
            </w:pPr>
            <w:r w:rsidRPr="00823851">
              <w:rPr>
                <w:rFonts w:ascii="Arial" w:hAnsi="Arial" w:cs="Arial"/>
                <w:b/>
                <w:sz w:val="20"/>
                <w:szCs w:val="20"/>
              </w:rPr>
              <w:t>Please write a few sentences regarding the importance of this manuscript for the scientific community. A minimum of 3-4 sentences may be required for this part.</w:t>
            </w:r>
          </w:p>
          <w:p w14:paraId="451ACAAE" w14:textId="77777777" w:rsidR="00031260" w:rsidRPr="00823851" w:rsidRDefault="00031260">
            <w:pPr>
              <w:ind w:left="360"/>
              <w:rPr>
                <w:rFonts w:ascii="Arial" w:hAnsi="Arial" w:cs="Arial"/>
                <w:sz w:val="20"/>
                <w:szCs w:val="20"/>
              </w:rPr>
            </w:pPr>
          </w:p>
        </w:tc>
        <w:tc>
          <w:tcPr>
            <w:tcW w:w="9357" w:type="dxa"/>
          </w:tcPr>
          <w:p w14:paraId="2FDE5DD0" w14:textId="77777777" w:rsidR="00031260" w:rsidRPr="00823851" w:rsidRDefault="00000000">
            <w:pPr>
              <w:pBdr>
                <w:top w:val="nil"/>
                <w:left w:val="nil"/>
                <w:bottom w:val="nil"/>
                <w:right w:val="nil"/>
                <w:between w:val="nil"/>
              </w:pBdr>
              <w:rPr>
                <w:rFonts w:ascii="Arial" w:hAnsi="Arial" w:cs="Arial"/>
                <w:color w:val="000000"/>
                <w:sz w:val="20"/>
                <w:szCs w:val="20"/>
              </w:rPr>
            </w:pPr>
            <w:r w:rsidRPr="00823851">
              <w:rPr>
                <w:rFonts w:ascii="Arial" w:hAnsi="Arial" w:cs="Arial"/>
                <w:b/>
                <w:color w:val="000000"/>
                <w:sz w:val="20"/>
                <w:szCs w:val="20"/>
              </w:rPr>
              <w:t>Discuss different types of Artificial Sweeteners</w:t>
            </w:r>
          </w:p>
          <w:p w14:paraId="00C1BDEC" w14:textId="77777777" w:rsidR="00031260" w:rsidRPr="00823851" w:rsidRDefault="00000000">
            <w:pPr>
              <w:pBdr>
                <w:top w:val="nil"/>
                <w:left w:val="nil"/>
                <w:bottom w:val="nil"/>
                <w:right w:val="nil"/>
                <w:between w:val="nil"/>
              </w:pBdr>
              <w:ind w:left="720"/>
              <w:rPr>
                <w:rFonts w:ascii="Arial" w:hAnsi="Arial" w:cs="Arial"/>
                <w:color w:val="000000"/>
                <w:sz w:val="20"/>
                <w:szCs w:val="20"/>
              </w:rPr>
            </w:pPr>
            <w:r w:rsidRPr="00823851">
              <w:rPr>
                <w:rFonts w:ascii="Arial" w:hAnsi="Arial" w:cs="Arial"/>
                <w:b/>
                <w:color w:val="000000"/>
                <w:sz w:val="20"/>
                <w:szCs w:val="20"/>
              </w:rPr>
              <w:t xml:space="preserve">Discuss </w:t>
            </w:r>
            <w:proofErr w:type="gramStart"/>
            <w:r w:rsidRPr="00823851">
              <w:rPr>
                <w:rFonts w:ascii="Arial" w:hAnsi="Arial" w:cs="Arial"/>
                <w:b/>
                <w:color w:val="000000"/>
                <w:sz w:val="20"/>
                <w:szCs w:val="20"/>
              </w:rPr>
              <w:t>uses  of</w:t>
            </w:r>
            <w:proofErr w:type="gramEnd"/>
            <w:r w:rsidRPr="00823851">
              <w:rPr>
                <w:rFonts w:ascii="Arial" w:hAnsi="Arial" w:cs="Arial"/>
                <w:b/>
                <w:color w:val="000000"/>
                <w:sz w:val="20"/>
                <w:szCs w:val="20"/>
              </w:rPr>
              <w:t xml:space="preserve"> Artificial Sweeteners</w:t>
            </w:r>
          </w:p>
          <w:p w14:paraId="239FB38B" w14:textId="77777777" w:rsidR="00031260" w:rsidRPr="00823851" w:rsidRDefault="00000000">
            <w:pPr>
              <w:pBdr>
                <w:top w:val="nil"/>
                <w:left w:val="nil"/>
                <w:bottom w:val="nil"/>
                <w:right w:val="nil"/>
                <w:between w:val="nil"/>
              </w:pBdr>
              <w:ind w:left="720"/>
              <w:rPr>
                <w:rFonts w:ascii="Arial" w:hAnsi="Arial" w:cs="Arial"/>
                <w:color w:val="000000"/>
                <w:sz w:val="20"/>
                <w:szCs w:val="20"/>
              </w:rPr>
            </w:pPr>
            <w:r w:rsidRPr="00823851">
              <w:rPr>
                <w:rFonts w:ascii="Arial" w:hAnsi="Arial" w:cs="Arial"/>
                <w:b/>
                <w:color w:val="000000"/>
                <w:sz w:val="20"/>
                <w:szCs w:val="20"/>
              </w:rPr>
              <w:t>Discuss risks of Artificial Sweeteners</w:t>
            </w:r>
          </w:p>
          <w:p w14:paraId="40B7A6CD" w14:textId="77777777" w:rsidR="00031260" w:rsidRPr="00823851" w:rsidRDefault="00031260">
            <w:pPr>
              <w:pBdr>
                <w:top w:val="nil"/>
                <w:left w:val="nil"/>
                <w:bottom w:val="nil"/>
                <w:right w:val="nil"/>
                <w:between w:val="nil"/>
              </w:pBdr>
              <w:ind w:left="720"/>
              <w:rPr>
                <w:rFonts w:ascii="Arial" w:hAnsi="Arial" w:cs="Arial"/>
                <w:color w:val="000000"/>
                <w:sz w:val="20"/>
                <w:szCs w:val="20"/>
              </w:rPr>
            </w:pPr>
          </w:p>
          <w:p w14:paraId="6086DA81" w14:textId="77777777" w:rsidR="00031260" w:rsidRPr="00823851" w:rsidRDefault="00031260">
            <w:pPr>
              <w:pBdr>
                <w:top w:val="nil"/>
                <w:left w:val="nil"/>
                <w:bottom w:val="nil"/>
                <w:right w:val="nil"/>
                <w:between w:val="nil"/>
              </w:pBdr>
              <w:rPr>
                <w:rFonts w:ascii="Arial" w:hAnsi="Arial" w:cs="Arial"/>
                <w:color w:val="000000"/>
                <w:sz w:val="20"/>
                <w:szCs w:val="20"/>
              </w:rPr>
            </w:pPr>
          </w:p>
        </w:tc>
        <w:tc>
          <w:tcPr>
            <w:tcW w:w="6442" w:type="dxa"/>
          </w:tcPr>
          <w:p w14:paraId="307968B9"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b w:val="0"/>
              </w:rPr>
              <w:t>Thank you for the suggestion. However, the detailed discussion on the types, uses, and risks of artificial sweeteners falls outside the main scope of this review. The focus remains on their gerontological implications in the Indian context. These aspects have already been well-covered in existing literature, which readers may refer to for further understanding.</w:t>
            </w:r>
          </w:p>
        </w:tc>
      </w:tr>
      <w:tr w:rsidR="00031260" w:rsidRPr="00823851" w14:paraId="2A67E370" w14:textId="77777777">
        <w:trPr>
          <w:trHeight w:val="1262"/>
        </w:trPr>
        <w:tc>
          <w:tcPr>
            <w:tcW w:w="5351" w:type="dxa"/>
          </w:tcPr>
          <w:p w14:paraId="4340A081" w14:textId="77777777" w:rsidR="00031260" w:rsidRPr="00823851" w:rsidRDefault="00000000">
            <w:pPr>
              <w:ind w:left="360"/>
              <w:rPr>
                <w:rFonts w:ascii="Arial" w:hAnsi="Arial" w:cs="Arial"/>
                <w:sz w:val="20"/>
                <w:szCs w:val="20"/>
              </w:rPr>
            </w:pPr>
            <w:r w:rsidRPr="00823851">
              <w:rPr>
                <w:rFonts w:ascii="Arial" w:hAnsi="Arial" w:cs="Arial"/>
                <w:b/>
                <w:sz w:val="20"/>
                <w:szCs w:val="20"/>
              </w:rPr>
              <w:t>Is the title of the article suitable?</w:t>
            </w:r>
          </w:p>
          <w:p w14:paraId="215A44D0" w14:textId="77777777" w:rsidR="00031260" w:rsidRPr="00823851" w:rsidRDefault="00000000">
            <w:pPr>
              <w:ind w:left="360"/>
              <w:rPr>
                <w:rFonts w:ascii="Arial" w:hAnsi="Arial" w:cs="Arial"/>
                <w:sz w:val="20"/>
                <w:szCs w:val="20"/>
              </w:rPr>
            </w:pPr>
            <w:r w:rsidRPr="00823851">
              <w:rPr>
                <w:rFonts w:ascii="Arial" w:hAnsi="Arial" w:cs="Arial"/>
                <w:b/>
                <w:sz w:val="20"/>
                <w:szCs w:val="20"/>
              </w:rPr>
              <w:t>(If not please suggest an alternative title)</w:t>
            </w:r>
          </w:p>
          <w:p w14:paraId="1F0EB223" w14:textId="77777777" w:rsidR="00031260" w:rsidRPr="00823851" w:rsidRDefault="00031260">
            <w:pPr>
              <w:pStyle w:val="Heading2"/>
              <w:jc w:val="left"/>
              <w:rPr>
                <w:rFonts w:ascii="Arial" w:eastAsia="Times New Roman" w:hAnsi="Arial" w:cs="Arial"/>
                <w:u w:val="single"/>
              </w:rPr>
            </w:pPr>
          </w:p>
        </w:tc>
        <w:tc>
          <w:tcPr>
            <w:tcW w:w="9357" w:type="dxa"/>
          </w:tcPr>
          <w:p w14:paraId="11D4A2A3" w14:textId="77777777" w:rsidR="00031260" w:rsidRPr="00823851" w:rsidRDefault="00000000">
            <w:pPr>
              <w:ind w:left="360"/>
              <w:rPr>
                <w:rFonts w:ascii="Arial" w:hAnsi="Arial" w:cs="Arial"/>
                <w:sz w:val="20"/>
                <w:szCs w:val="20"/>
              </w:rPr>
            </w:pPr>
            <w:r w:rsidRPr="00823851">
              <w:rPr>
                <w:rFonts w:ascii="Arial" w:hAnsi="Arial" w:cs="Arial"/>
                <w:b/>
                <w:sz w:val="20"/>
                <w:szCs w:val="20"/>
              </w:rPr>
              <w:t>No, they don't mention older population in any section of the review</w:t>
            </w:r>
          </w:p>
          <w:p w14:paraId="25700A5A" w14:textId="77777777" w:rsidR="00031260" w:rsidRPr="00823851" w:rsidRDefault="00000000">
            <w:pPr>
              <w:ind w:left="360"/>
              <w:rPr>
                <w:rFonts w:ascii="Arial" w:hAnsi="Arial" w:cs="Arial"/>
                <w:sz w:val="20"/>
                <w:szCs w:val="20"/>
              </w:rPr>
            </w:pPr>
            <w:r w:rsidRPr="00823851">
              <w:rPr>
                <w:rFonts w:ascii="Arial" w:hAnsi="Arial" w:cs="Arial"/>
                <w:b/>
                <w:sz w:val="20"/>
                <w:szCs w:val="20"/>
              </w:rPr>
              <w:t xml:space="preserve">I suggest </w:t>
            </w:r>
          </w:p>
          <w:p w14:paraId="5649EEF1" w14:textId="77777777" w:rsidR="00031260" w:rsidRPr="00823851" w:rsidRDefault="00000000">
            <w:pPr>
              <w:ind w:left="360"/>
              <w:rPr>
                <w:rFonts w:ascii="Arial" w:hAnsi="Arial" w:cs="Arial"/>
                <w:sz w:val="20"/>
                <w:szCs w:val="20"/>
              </w:rPr>
            </w:pPr>
            <w:r w:rsidRPr="00823851">
              <w:rPr>
                <w:rFonts w:ascii="Arial" w:hAnsi="Arial" w:cs="Arial"/>
                <w:b/>
                <w:color w:val="FF0000"/>
                <w:sz w:val="20"/>
                <w:szCs w:val="20"/>
              </w:rPr>
              <w:t>Health effects</w:t>
            </w:r>
            <w:r w:rsidRPr="00823851">
              <w:rPr>
                <w:rFonts w:ascii="Arial" w:hAnsi="Arial" w:cs="Arial"/>
                <w:b/>
                <w:sz w:val="20"/>
                <w:szCs w:val="20"/>
              </w:rPr>
              <w:t xml:space="preserve"> </w:t>
            </w:r>
            <w:r w:rsidRPr="00823851">
              <w:rPr>
                <w:rFonts w:ascii="Arial" w:eastAsia="Arial" w:hAnsi="Arial" w:cs="Arial"/>
                <w:b/>
                <w:sz w:val="20"/>
                <w:szCs w:val="20"/>
              </w:rPr>
              <w:t>of Artificial Sweeteners Marketed in India: A Comprehensive Review</w:t>
            </w:r>
          </w:p>
        </w:tc>
        <w:tc>
          <w:tcPr>
            <w:tcW w:w="6442" w:type="dxa"/>
          </w:tcPr>
          <w:p w14:paraId="6D6081FE"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b w:val="0"/>
              </w:rPr>
              <w:t>Thank you for your suggestion regarding the title. However, I respectfully wish to retain the original title</w:t>
            </w:r>
          </w:p>
        </w:tc>
      </w:tr>
      <w:tr w:rsidR="00031260" w:rsidRPr="00823851" w14:paraId="75FE38DA" w14:textId="77777777">
        <w:trPr>
          <w:trHeight w:val="1262"/>
        </w:trPr>
        <w:tc>
          <w:tcPr>
            <w:tcW w:w="5351" w:type="dxa"/>
          </w:tcPr>
          <w:p w14:paraId="6E8D0465" w14:textId="77777777" w:rsidR="00031260" w:rsidRPr="00823851" w:rsidRDefault="00000000">
            <w:pPr>
              <w:pStyle w:val="Heading2"/>
              <w:ind w:left="360"/>
              <w:jc w:val="left"/>
              <w:rPr>
                <w:rFonts w:ascii="Arial" w:eastAsia="Times New Roman" w:hAnsi="Arial" w:cs="Arial"/>
              </w:rPr>
            </w:pPr>
            <w:r w:rsidRPr="00823851">
              <w:rPr>
                <w:rFonts w:ascii="Arial" w:eastAsia="Times New Roman" w:hAnsi="Arial" w:cs="Arial"/>
              </w:rPr>
              <w:t>Is the abstract of the article comprehensive? Do you suggest the addition (or deletion) of some points in this section? Please write your suggestions here.</w:t>
            </w:r>
          </w:p>
          <w:p w14:paraId="32EE8630" w14:textId="77777777" w:rsidR="00031260" w:rsidRPr="00823851" w:rsidRDefault="00031260">
            <w:pPr>
              <w:pStyle w:val="Heading2"/>
              <w:jc w:val="left"/>
              <w:rPr>
                <w:rFonts w:ascii="Arial" w:eastAsia="Times New Roman" w:hAnsi="Arial" w:cs="Arial"/>
                <w:u w:val="single"/>
              </w:rPr>
            </w:pPr>
          </w:p>
        </w:tc>
        <w:tc>
          <w:tcPr>
            <w:tcW w:w="9357" w:type="dxa"/>
          </w:tcPr>
          <w:p w14:paraId="039E9DB5" w14:textId="77777777" w:rsidR="00031260" w:rsidRPr="00823851" w:rsidRDefault="00000000">
            <w:pPr>
              <w:ind w:left="360"/>
              <w:rPr>
                <w:rFonts w:ascii="Arial" w:hAnsi="Arial" w:cs="Arial"/>
                <w:sz w:val="20"/>
                <w:szCs w:val="20"/>
              </w:rPr>
            </w:pPr>
            <w:r w:rsidRPr="00823851">
              <w:rPr>
                <w:rFonts w:ascii="Arial" w:hAnsi="Arial" w:cs="Arial"/>
                <w:b/>
                <w:sz w:val="20"/>
                <w:szCs w:val="20"/>
              </w:rPr>
              <w:t xml:space="preserve">Yes </w:t>
            </w:r>
          </w:p>
        </w:tc>
        <w:tc>
          <w:tcPr>
            <w:tcW w:w="6442" w:type="dxa"/>
          </w:tcPr>
          <w:p w14:paraId="7714DA0E"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b w:val="0"/>
              </w:rPr>
              <w:t>Thank you</w:t>
            </w:r>
          </w:p>
        </w:tc>
      </w:tr>
      <w:tr w:rsidR="00031260" w:rsidRPr="00823851" w14:paraId="567E516E" w14:textId="77777777">
        <w:trPr>
          <w:trHeight w:val="704"/>
        </w:trPr>
        <w:tc>
          <w:tcPr>
            <w:tcW w:w="5351" w:type="dxa"/>
          </w:tcPr>
          <w:p w14:paraId="34D80772" w14:textId="77777777" w:rsidR="00031260" w:rsidRPr="00823851" w:rsidRDefault="00000000">
            <w:pPr>
              <w:pStyle w:val="Heading2"/>
              <w:ind w:left="360"/>
              <w:jc w:val="left"/>
              <w:rPr>
                <w:rFonts w:ascii="Arial" w:hAnsi="Arial" w:cs="Arial"/>
                <w:b w:val="0"/>
                <w:u w:val="single"/>
              </w:rPr>
            </w:pPr>
            <w:r w:rsidRPr="00823851">
              <w:rPr>
                <w:rFonts w:ascii="Arial" w:eastAsia="Times New Roman" w:hAnsi="Arial" w:cs="Arial"/>
              </w:rPr>
              <w:t>Is the manuscript scientifically, correct? Please write here.</w:t>
            </w:r>
          </w:p>
        </w:tc>
        <w:tc>
          <w:tcPr>
            <w:tcW w:w="9357" w:type="dxa"/>
          </w:tcPr>
          <w:p w14:paraId="5EA26AD1" w14:textId="77777777" w:rsidR="00031260" w:rsidRPr="00823851" w:rsidRDefault="00000000">
            <w:pPr>
              <w:pBdr>
                <w:top w:val="nil"/>
                <w:left w:val="nil"/>
                <w:bottom w:val="nil"/>
                <w:right w:val="nil"/>
                <w:between w:val="nil"/>
              </w:pBdr>
              <w:rPr>
                <w:rFonts w:ascii="Arial" w:hAnsi="Arial" w:cs="Arial"/>
                <w:color w:val="000000"/>
                <w:sz w:val="20"/>
                <w:szCs w:val="20"/>
              </w:rPr>
            </w:pPr>
            <w:r w:rsidRPr="00823851">
              <w:rPr>
                <w:rFonts w:ascii="Arial" w:hAnsi="Arial" w:cs="Arial"/>
                <w:color w:val="000000"/>
                <w:sz w:val="20"/>
                <w:szCs w:val="20"/>
              </w:rPr>
              <w:t xml:space="preserve">Yes </w:t>
            </w:r>
          </w:p>
        </w:tc>
        <w:tc>
          <w:tcPr>
            <w:tcW w:w="6442" w:type="dxa"/>
          </w:tcPr>
          <w:p w14:paraId="17E8BBEE"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b w:val="0"/>
              </w:rPr>
              <w:t>Thank you</w:t>
            </w:r>
          </w:p>
        </w:tc>
      </w:tr>
      <w:tr w:rsidR="00031260" w:rsidRPr="00823851" w14:paraId="321828C7" w14:textId="77777777">
        <w:trPr>
          <w:trHeight w:val="703"/>
        </w:trPr>
        <w:tc>
          <w:tcPr>
            <w:tcW w:w="5351" w:type="dxa"/>
          </w:tcPr>
          <w:p w14:paraId="4706DD1A" w14:textId="77777777" w:rsidR="00031260" w:rsidRPr="00823851" w:rsidRDefault="00000000">
            <w:pPr>
              <w:ind w:left="360"/>
              <w:rPr>
                <w:rFonts w:ascii="Arial" w:hAnsi="Arial" w:cs="Arial"/>
                <w:sz w:val="20"/>
                <w:szCs w:val="20"/>
              </w:rPr>
            </w:pPr>
            <w:r w:rsidRPr="00823851">
              <w:rPr>
                <w:rFonts w:ascii="Arial" w:hAnsi="Arial" w:cs="Arial"/>
                <w:b/>
                <w:sz w:val="20"/>
                <w:szCs w:val="20"/>
              </w:rPr>
              <w:t>Are the references sufficient and recent? If you have suggestions of additional references, please mention them in the review form.</w:t>
            </w:r>
          </w:p>
        </w:tc>
        <w:tc>
          <w:tcPr>
            <w:tcW w:w="9357" w:type="dxa"/>
          </w:tcPr>
          <w:p w14:paraId="6D5CF6C0" w14:textId="77777777" w:rsidR="00031260" w:rsidRPr="00823851" w:rsidRDefault="00000000">
            <w:pPr>
              <w:pBdr>
                <w:top w:val="nil"/>
                <w:left w:val="nil"/>
                <w:bottom w:val="nil"/>
                <w:right w:val="nil"/>
                <w:between w:val="nil"/>
              </w:pBdr>
              <w:rPr>
                <w:rFonts w:ascii="Arial" w:hAnsi="Arial" w:cs="Arial"/>
                <w:color w:val="000000"/>
                <w:sz w:val="20"/>
                <w:szCs w:val="20"/>
              </w:rPr>
            </w:pPr>
            <w:r w:rsidRPr="00823851">
              <w:rPr>
                <w:rFonts w:ascii="Arial" w:hAnsi="Arial" w:cs="Arial"/>
                <w:color w:val="000000"/>
                <w:sz w:val="20"/>
                <w:szCs w:val="20"/>
              </w:rPr>
              <w:t>Yes</w:t>
            </w:r>
          </w:p>
        </w:tc>
        <w:tc>
          <w:tcPr>
            <w:tcW w:w="6442" w:type="dxa"/>
          </w:tcPr>
          <w:p w14:paraId="22730875"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b w:val="0"/>
              </w:rPr>
              <w:t>Thank you</w:t>
            </w:r>
          </w:p>
        </w:tc>
      </w:tr>
      <w:tr w:rsidR="00031260" w:rsidRPr="00823851" w14:paraId="414C5277" w14:textId="77777777">
        <w:trPr>
          <w:trHeight w:val="386"/>
        </w:trPr>
        <w:tc>
          <w:tcPr>
            <w:tcW w:w="5351" w:type="dxa"/>
          </w:tcPr>
          <w:p w14:paraId="63E11D94" w14:textId="77777777" w:rsidR="00031260" w:rsidRPr="00823851" w:rsidRDefault="00000000">
            <w:pPr>
              <w:pStyle w:val="Heading2"/>
              <w:ind w:left="360"/>
              <w:jc w:val="left"/>
              <w:rPr>
                <w:rFonts w:ascii="Arial" w:eastAsia="Times New Roman" w:hAnsi="Arial" w:cs="Arial"/>
              </w:rPr>
            </w:pPr>
            <w:r w:rsidRPr="00823851">
              <w:rPr>
                <w:rFonts w:ascii="Arial" w:eastAsia="Times New Roman" w:hAnsi="Arial" w:cs="Arial"/>
              </w:rPr>
              <w:t>Is the language/English quality of the article suitable for scholarly communications?</w:t>
            </w:r>
          </w:p>
          <w:p w14:paraId="4E3894F3" w14:textId="77777777" w:rsidR="00031260" w:rsidRPr="00823851" w:rsidRDefault="00031260">
            <w:pPr>
              <w:rPr>
                <w:rFonts w:ascii="Arial" w:hAnsi="Arial" w:cs="Arial"/>
                <w:sz w:val="20"/>
                <w:szCs w:val="20"/>
              </w:rPr>
            </w:pPr>
          </w:p>
        </w:tc>
        <w:tc>
          <w:tcPr>
            <w:tcW w:w="9357" w:type="dxa"/>
          </w:tcPr>
          <w:p w14:paraId="6BB7147A" w14:textId="77777777" w:rsidR="00031260" w:rsidRPr="00823851" w:rsidRDefault="00000000">
            <w:pPr>
              <w:rPr>
                <w:rFonts w:ascii="Arial" w:hAnsi="Arial" w:cs="Arial"/>
                <w:sz w:val="20"/>
                <w:szCs w:val="20"/>
              </w:rPr>
            </w:pPr>
            <w:r w:rsidRPr="00823851">
              <w:rPr>
                <w:rFonts w:ascii="Arial" w:hAnsi="Arial" w:cs="Arial"/>
                <w:sz w:val="20"/>
                <w:szCs w:val="20"/>
              </w:rPr>
              <w:t xml:space="preserve">No needs revision </w:t>
            </w:r>
          </w:p>
        </w:tc>
        <w:tc>
          <w:tcPr>
            <w:tcW w:w="6442" w:type="dxa"/>
          </w:tcPr>
          <w:p w14:paraId="6999833B" w14:textId="77777777" w:rsidR="00031260" w:rsidRPr="00823851" w:rsidRDefault="00000000">
            <w:pPr>
              <w:rPr>
                <w:rFonts w:ascii="Arial" w:hAnsi="Arial" w:cs="Arial"/>
                <w:sz w:val="20"/>
                <w:szCs w:val="20"/>
              </w:rPr>
            </w:pPr>
            <w:r w:rsidRPr="00823851">
              <w:rPr>
                <w:rFonts w:ascii="Arial" w:hAnsi="Arial" w:cs="Arial"/>
                <w:sz w:val="20"/>
                <w:szCs w:val="20"/>
              </w:rPr>
              <w:t>Thank you</w:t>
            </w:r>
          </w:p>
        </w:tc>
      </w:tr>
      <w:tr w:rsidR="00031260" w:rsidRPr="00823851" w14:paraId="31F5D116" w14:textId="77777777">
        <w:trPr>
          <w:trHeight w:val="1178"/>
        </w:trPr>
        <w:tc>
          <w:tcPr>
            <w:tcW w:w="5351" w:type="dxa"/>
          </w:tcPr>
          <w:p w14:paraId="28046584" w14:textId="77777777" w:rsidR="00031260" w:rsidRPr="00823851" w:rsidRDefault="00000000">
            <w:pPr>
              <w:pStyle w:val="Heading2"/>
              <w:jc w:val="left"/>
              <w:rPr>
                <w:rFonts w:ascii="Arial" w:eastAsia="Times New Roman" w:hAnsi="Arial" w:cs="Arial"/>
                <w:b w:val="0"/>
              </w:rPr>
            </w:pPr>
            <w:r w:rsidRPr="00823851">
              <w:rPr>
                <w:rFonts w:ascii="Arial" w:eastAsia="Times New Roman" w:hAnsi="Arial" w:cs="Arial"/>
                <w:u w:val="single"/>
              </w:rPr>
              <w:t>Optional/General</w:t>
            </w:r>
            <w:r w:rsidRPr="00823851">
              <w:rPr>
                <w:rFonts w:ascii="Arial" w:eastAsia="Times New Roman" w:hAnsi="Arial" w:cs="Arial"/>
              </w:rPr>
              <w:t xml:space="preserve"> </w:t>
            </w:r>
            <w:r w:rsidRPr="00823851">
              <w:rPr>
                <w:rFonts w:ascii="Arial" w:eastAsia="Times New Roman" w:hAnsi="Arial" w:cs="Arial"/>
                <w:b w:val="0"/>
              </w:rPr>
              <w:t>comments</w:t>
            </w:r>
          </w:p>
          <w:p w14:paraId="4BB73AF7" w14:textId="77777777" w:rsidR="00031260" w:rsidRPr="00823851" w:rsidRDefault="00031260">
            <w:pPr>
              <w:pStyle w:val="Heading2"/>
              <w:jc w:val="left"/>
              <w:rPr>
                <w:rFonts w:ascii="Arial" w:eastAsia="Times New Roman" w:hAnsi="Arial" w:cs="Arial"/>
                <w:b w:val="0"/>
              </w:rPr>
            </w:pPr>
          </w:p>
        </w:tc>
        <w:tc>
          <w:tcPr>
            <w:tcW w:w="9357" w:type="dxa"/>
          </w:tcPr>
          <w:p w14:paraId="4F5DF08B" w14:textId="77777777" w:rsidR="00031260" w:rsidRPr="00823851" w:rsidRDefault="00031260">
            <w:pPr>
              <w:pBdr>
                <w:top w:val="nil"/>
                <w:left w:val="nil"/>
                <w:bottom w:val="nil"/>
                <w:right w:val="nil"/>
                <w:between w:val="nil"/>
              </w:pBdr>
              <w:rPr>
                <w:rFonts w:ascii="Arial" w:hAnsi="Arial" w:cs="Arial"/>
                <w:color w:val="000000"/>
                <w:sz w:val="20"/>
                <w:szCs w:val="20"/>
              </w:rPr>
            </w:pPr>
          </w:p>
        </w:tc>
        <w:tc>
          <w:tcPr>
            <w:tcW w:w="6442" w:type="dxa"/>
          </w:tcPr>
          <w:p w14:paraId="61E1E407" w14:textId="77777777" w:rsidR="00031260" w:rsidRPr="00823851" w:rsidRDefault="00031260">
            <w:pPr>
              <w:rPr>
                <w:rFonts w:ascii="Arial" w:hAnsi="Arial" w:cs="Arial"/>
                <w:sz w:val="20"/>
                <w:szCs w:val="20"/>
              </w:rPr>
            </w:pPr>
          </w:p>
        </w:tc>
      </w:tr>
    </w:tbl>
    <w:p w14:paraId="3E630C17"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78D392B0"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67AF5CF3"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4D8DCF96"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54618A41"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3D01B482"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0576B15A"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357E802B"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5107CD7C"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3362DC0C"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72A09591"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1596DA62"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p w14:paraId="57449B12"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bookmarkStart w:id="2" w:name="_heading=h.g3ggwqidgetb" w:colFirst="0" w:colLast="0"/>
      <w:bookmarkEnd w:id="2"/>
    </w:p>
    <w:tbl>
      <w:tblPr>
        <w:tblStyle w:val="a1"/>
        <w:tblpPr w:leftFromText="180" w:rightFromText="180" w:bottomFromText="200" w:horzAnchor="page" w:tblpX="1805" w:tblpY="279"/>
        <w:tblW w:w="21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031260" w:rsidRPr="00823851" w14:paraId="7650D549"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7DFDE797" w14:textId="77777777" w:rsidR="00031260" w:rsidRPr="00823851" w:rsidRDefault="00000000">
            <w:pPr>
              <w:spacing w:line="276" w:lineRule="auto"/>
              <w:rPr>
                <w:rFonts w:ascii="Arial" w:eastAsia="Arial" w:hAnsi="Arial" w:cs="Arial"/>
                <w:sz w:val="20"/>
                <w:szCs w:val="20"/>
                <w:u w:val="single"/>
              </w:rPr>
            </w:pPr>
            <w:r w:rsidRPr="00823851">
              <w:rPr>
                <w:rFonts w:ascii="Arial" w:eastAsia="Arial" w:hAnsi="Arial" w:cs="Arial"/>
                <w:b/>
                <w:sz w:val="20"/>
                <w:szCs w:val="20"/>
                <w:highlight w:val="yellow"/>
                <w:u w:val="single"/>
              </w:rPr>
              <w:t>PART  2:</w:t>
            </w:r>
            <w:r w:rsidRPr="00823851">
              <w:rPr>
                <w:rFonts w:ascii="Arial" w:eastAsia="Arial" w:hAnsi="Arial" w:cs="Arial"/>
                <w:b/>
                <w:sz w:val="20"/>
                <w:szCs w:val="20"/>
                <w:u w:val="single"/>
              </w:rPr>
              <w:t xml:space="preserve"> </w:t>
            </w:r>
          </w:p>
          <w:p w14:paraId="10AA74D5" w14:textId="77777777" w:rsidR="00031260" w:rsidRPr="00823851" w:rsidRDefault="00031260">
            <w:pPr>
              <w:spacing w:line="276" w:lineRule="auto"/>
              <w:rPr>
                <w:rFonts w:ascii="Arial" w:eastAsia="Arial" w:hAnsi="Arial" w:cs="Arial"/>
                <w:sz w:val="20"/>
                <w:szCs w:val="20"/>
                <w:u w:val="single"/>
              </w:rPr>
            </w:pPr>
          </w:p>
        </w:tc>
      </w:tr>
      <w:tr w:rsidR="00031260" w:rsidRPr="00823851" w14:paraId="535D387A"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6133D6B" w14:textId="77777777" w:rsidR="00031260" w:rsidRPr="00823851" w:rsidRDefault="00031260">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27FAEC" w14:textId="77777777" w:rsidR="00031260" w:rsidRPr="00823851" w:rsidRDefault="00000000">
            <w:pPr>
              <w:keepNext/>
              <w:spacing w:line="276" w:lineRule="auto"/>
              <w:rPr>
                <w:rFonts w:ascii="Arial" w:eastAsia="Arial" w:hAnsi="Arial" w:cs="Arial"/>
                <w:sz w:val="20"/>
                <w:szCs w:val="20"/>
              </w:rPr>
            </w:pPr>
            <w:r w:rsidRPr="00823851">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47D233C2" w14:textId="77777777" w:rsidR="00031260" w:rsidRPr="00823851" w:rsidRDefault="00000000">
            <w:pPr>
              <w:spacing w:after="160" w:line="252" w:lineRule="auto"/>
              <w:rPr>
                <w:rFonts w:ascii="Arial" w:eastAsia="Arial" w:hAnsi="Arial" w:cs="Arial"/>
                <w:sz w:val="20"/>
                <w:szCs w:val="20"/>
              </w:rPr>
            </w:pPr>
            <w:r w:rsidRPr="00823851">
              <w:rPr>
                <w:rFonts w:ascii="Arial" w:eastAsia="Arial" w:hAnsi="Arial" w:cs="Arial"/>
                <w:b/>
                <w:sz w:val="20"/>
                <w:szCs w:val="20"/>
              </w:rPr>
              <w:t>Author’s Feedback</w:t>
            </w:r>
            <w:r w:rsidRPr="00823851">
              <w:rPr>
                <w:rFonts w:ascii="Arial" w:eastAsia="Arial" w:hAnsi="Arial" w:cs="Arial"/>
                <w:sz w:val="20"/>
                <w:szCs w:val="20"/>
              </w:rPr>
              <w:t xml:space="preserve"> (It is mandatory that authors should write his/her feedback here)</w:t>
            </w:r>
          </w:p>
          <w:p w14:paraId="66187569" w14:textId="77777777" w:rsidR="00031260" w:rsidRPr="00823851" w:rsidRDefault="00031260">
            <w:pPr>
              <w:keepNext/>
              <w:spacing w:line="276" w:lineRule="auto"/>
              <w:rPr>
                <w:rFonts w:ascii="Arial" w:eastAsia="Arial" w:hAnsi="Arial" w:cs="Arial"/>
                <w:sz w:val="20"/>
                <w:szCs w:val="20"/>
              </w:rPr>
            </w:pPr>
          </w:p>
        </w:tc>
      </w:tr>
      <w:tr w:rsidR="00031260" w:rsidRPr="00823851" w14:paraId="72CC1889"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A4C7969" w14:textId="77777777" w:rsidR="00031260" w:rsidRPr="00823851" w:rsidRDefault="00000000">
            <w:pPr>
              <w:spacing w:line="276" w:lineRule="auto"/>
              <w:rPr>
                <w:rFonts w:ascii="Arial" w:eastAsia="Arial" w:hAnsi="Arial" w:cs="Arial"/>
                <w:sz w:val="20"/>
                <w:szCs w:val="20"/>
              </w:rPr>
            </w:pPr>
            <w:r w:rsidRPr="00823851">
              <w:rPr>
                <w:rFonts w:ascii="Arial" w:eastAsia="Arial" w:hAnsi="Arial" w:cs="Arial"/>
                <w:b/>
                <w:sz w:val="20"/>
                <w:szCs w:val="20"/>
              </w:rPr>
              <w:t xml:space="preserve">Are there ethical issues in this manuscript? </w:t>
            </w:r>
          </w:p>
          <w:p w14:paraId="22DA89DD" w14:textId="77777777" w:rsidR="00031260" w:rsidRPr="00823851" w:rsidRDefault="00031260">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E79929" w14:textId="77777777" w:rsidR="00031260" w:rsidRPr="00823851" w:rsidRDefault="00000000">
            <w:pPr>
              <w:spacing w:line="276" w:lineRule="auto"/>
              <w:rPr>
                <w:rFonts w:ascii="Arial" w:eastAsia="Arial" w:hAnsi="Arial" w:cs="Arial"/>
                <w:sz w:val="20"/>
                <w:szCs w:val="20"/>
                <w:u w:val="single"/>
              </w:rPr>
            </w:pPr>
            <w:r w:rsidRPr="00823851">
              <w:rPr>
                <w:rFonts w:ascii="Arial" w:eastAsia="Arial" w:hAnsi="Arial" w:cs="Arial"/>
                <w:i/>
                <w:sz w:val="20"/>
                <w:szCs w:val="20"/>
                <w:u w:val="single"/>
              </w:rPr>
              <w:t xml:space="preserve">(If yes, </w:t>
            </w:r>
            <w:proofErr w:type="gramStart"/>
            <w:r w:rsidRPr="00823851">
              <w:rPr>
                <w:rFonts w:ascii="Arial" w:eastAsia="Arial" w:hAnsi="Arial" w:cs="Arial"/>
                <w:i/>
                <w:sz w:val="20"/>
                <w:szCs w:val="20"/>
                <w:u w:val="single"/>
              </w:rPr>
              <w:t>Kindly</w:t>
            </w:r>
            <w:proofErr w:type="gramEnd"/>
            <w:r w:rsidRPr="00823851">
              <w:rPr>
                <w:rFonts w:ascii="Arial" w:eastAsia="Arial" w:hAnsi="Arial" w:cs="Arial"/>
                <w:i/>
                <w:sz w:val="20"/>
                <w:szCs w:val="20"/>
                <w:u w:val="single"/>
              </w:rPr>
              <w:t xml:space="preserve"> please write down the ethical issues here in details)</w:t>
            </w:r>
          </w:p>
          <w:p w14:paraId="33EB8460" w14:textId="77777777" w:rsidR="00031260" w:rsidRPr="00823851" w:rsidRDefault="00031260">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6D421F7A" w14:textId="77777777" w:rsidR="00031260" w:rsidRPr="00823851" w:rsidRDefault="00031260">
            <w:pPr>
              <w:spacing w:line="276" w:lineRule="auto"/>
              <w:rPr>
                <w:rFonts w:ascii="Arial" w:eastAsia="Arial" w:hAnsi="Arial" w:cs="Arial"/>
                <w:sz w:val="20"/>
                <w:szCs w:val="20"/>
              </w:rPr>
            </w:pPr>
          </w:p>
          <w:p w14:paraId="1CBE8BE6" w14:textId="77777777" w:rsidR="00031260" w:rsidRPr="00823851" w:rsidRDefault="00000000">
            <w:pPr>
              <w:spacing w:line="276" w:lineRule="auto"/>
              <w:rPr>
                <w:rFonts w:ascii="Arial" w:eastAsia="Arial" w:hAnsi="Arial" w:cs="Arial"/>
                <w:sz w:val="20"/>
                <w:szCs w:val="20"/>
              </w:rPr>
            </w:pPr>
            <w:r w:rsidRPr="00823851">
              <w:rPr>
                <w:rFonts w:ascii="Arial" w:eastAsia="Arial" w:hAnsi="Arial" w:cs="Arial"/>
                <w:sz w:val="20"/>
                <w:szCs w:val="20"/>
              </w:rPr>
              <w:t>No</w:t>
            </w:r>
          </w:p>
          <w:p w14:paraId="5509C4B4" w14:textId="77777777" w:rsidR="00031260" w:rsidRPr="00823851" w:rsidRDefault="00031260">
            <w:pPr>
              <w:spacing w:line="276" w:lineRule="auto"/>
              <w:rPr>
                <w:rFonts w:ascii="Arial" w:eastAsia="Arial" w:hAnsi="Arial" w:cs="Arial"/>
                <w:sz w:val="20"/>
                <w:szCs w:val="20"/>
              </w:rPr>
            </w:pPr>
          </w:p>
        </w:tc>
      </w:tr>
    </w:tbl>
    <w:p w14:paraId="1AD6363C" w14:textId="77777777" w:rsidR="00031260" w:rsidRPr="00823851" w:rsidRDefault="00031260">
      <w:pPr>
        <w:ind w:left="720"/>
        <w:rPr>
          <w:rFonts w:ascii="Arial" w:hAnsi="Arial" w:cs="Arial"/>
          <w:sz w:val="20"/>
          <w:szCs w:val="20"/>
        </w:rPr>
      </w:pPr>
    </w:p>
    <w:p w14:paraId="26EB5605" w14:textId="77777777" w:rsidR="00031260" w:rsidRPr="00823851" w:rsidRDefault="00031260">
      <w:pPr>
        <w:ind w:left="720"/>
        <w:rPr>
          <w:rFonts w:ascii="Arial" w:hAnsi="Arial" w:cs="Arial"/>
          <w:sz w:val="20"/>
          <w:szCs w:val="20"/>
        </w:rPr>
      </w:pPr>
    </w:p>
    <w:p w14:paraId="2D4FB677" w14:textId="77777777" w:rsidR="00031260" w:rsidRPr="00823851" w:rsidRDefault="00031260">
      <w:pPr>
        <w:rPr>
          <w:rFonts w:ascii="Arial" w:hAnsi="Arial" w:cs="Arial"/>
          <w:sz w:val="20"/>
          <w:szCs w:val="20"/>
          <w:u w:val="single"/>
        </w:rPr>
      </w:pPr>
    </w:p>
    <w:p w14:paraId="6617B2FE" w14:textId="77777777" w:rsidR="00031260" w:rsidRPr="00823851" w:rsidRDefault="00031260">
      <w:pPr>
        <w:rPr>
          <w:rFonts w:ascii="Arial" w:hAnsi="Arial" w:cs="Arial"/>
          <w:sz w:val="20"/>
          <w:szCs w:val="20"/>
        </w:rPr>
      </w:pPr>
    </w:p>
    <w:p w14:paraId="363AAA38" w14:textId="77777777" w:rsidR="00031260" w:rsidRPr="00823851" w:rsidRDefault="00031260">
      <w:pPr>
        <w:pBdr>
          <w:top w:val="nil"/>
          <w:left w:val="nil"/>
          <w:bottom w:val="nil"/>
          <w:right w:val="nil"/>
          <w:between w:val="nil"/>
        </w:pBdr>
        <w:jc w:val="both"/>
        <w:rPr>
          <w:rFonts w:ascii="Arial" w:hAnsi="Arial" w:cs="Arial"/>
          <w:color w:val="000000"/>
          <w:sz w:val="20"/>
          <w:szCs w:val="20"/>
          <w:u w:val="single"/>
        </w:rPr>
      </w:pPr>
    </w:p>
    <w:sectPr w:rsidR="00031260" w:rsidRPr="00823851">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0F1046" w14:textId="77777777" w:rsidR="00C01D74" w:rsidRDefault="00C01D74">
      <w:r>
        <w:separator/>
      </w:r>
    </w:p>
  </w:endnote>
  <w:endnote w:type="continuationSeparator" w:id="0">
    <w:p w14:paraId="1DFFB52A" w14:textId="77777777" w:rsidR="00C01D74" w:rsidRDefault="00C01D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3DDE4BBE-FB9D-415B-90AB-D0CD495A9605}"/>
    <w:embedBold r:id="rId2" w:fontKey="{20A8CDF2-4E17-42B3-9C0A-0424CBC050F0}"/>
  </w:font>
  <w:font w:name="Arimo">
    <w:charset w:val="00"/>
    <w:family w:val="auto"/>
    <w:pitch w:val="default"/>
    <w:embedRegular r:id="rId3" w:fontKey="{06A23584-2E13-4E60-8A66-C79A98AA0049}"/>
    <w:embedBold r:id="rId4" w:fontKey="{1C94645A-75F7-4E0E-BBA8-29804D293059}"/>
  </w:font>
  <w:font w:name="Helvetica">
    <w:panose1 w:val="020B0604020202020204"/>
    <w:charset w:val="00"/>
    <w:family w:val="swiss"/>
    <w:pitch w:val="variable"/>
    <w:sig w:usb0="E0002EFF" w:usb1="C000785B" w:usb2="00000009" w:usb3="00000000" w:csb0="000001FF" w:csb1="00000000"/>
    <w:embedRegular r:id="rId5" w:fontKey="{567C3EF5-A73C-41EC-AC93-027E9CBF99B4}"/>
    <w:embedBold r:id="rId6" w:fontKey="{DE0D3051-4EF9-4EA4-BDDA-7A4208414089}"/>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FB48F754-3BBE-468F-91C4-09B63C7FDDF7}"/>
  </w:font>
  <w:font w:name="Georgia">
    <w:panose1 w:val="02040502050405020303"/>
    <w:charset w:val="00"/>
    <w:family w:val="roman"/>
    <w:pitch w:val="variable"/>
    <w:sig w:usb0="00000287" w:usb1="00000000" w:usb2="00000000" w:usb3="00000000" w:csb0="0000009F" w:csb1="00000000"/>
    <w:embedRegular r:id="rId8" w:fontKey="{47E0D458-C224-41AC-A510-EDE1C7FE24D0}"/>
    <w:embedItalic r:id="rId9" w:fontKey="{824A4115-FCCC-4E1E-91E0-B211014D7384}"/>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F1A74FE8-CD05-4154-BD98-9C5F6B8A41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F3B0D" w14:textId="77777777" w:rsidR="00031260"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0FB0BB" w14:textId="77777777" w:rsidR="00C01D74" w:rsidRDefault="00C01D74">
      <w:r>
        <w:separator/>
      </w:r>
    </w:p>
  </w:footnote>
  <w:footnote w:type="continuationSeparator" w:id="0">
    <w:p w14:paraId="3B25B5B8" w14:textId="77777777" w:rsidR="00C01D74" w:rsidRDefault="00C01D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EB8C6E" w14:textId="77777777" w:rsidR="00031260" w:rsidRDefault="00031260">
    <w:pPr>
      <w:spacing w:after="280"/>
      <w:jc w:val="center"/>
      <w:rPr>
        <w:rFonts w:ascii="Arial" w:eastAsia="Arial" w:hAnsi="Arial" w:cs="Arial"/>
        <w:color w:val="003399"/>
        <w:u w:val="single"/>
      </w:rPr>
    </w:pPr>
  </w:p>
  <w:p w14:paraId="16775758" w14:textId="77777777" w:rsidR="00031260"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1260"/>
    <w:rsid w:val="00031260"/>
    <w:rsid w:val="004678C3"/>
    <w:rsid w:val="00823851"/>
    <w:rsid w:val="00C01D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E9A3F2"/>
  <w15:docId w15:val="{F92BBF3A-326B-4795-9D06-A9823DBE39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0xQY9RfsJV+2ac4VVB9WYMDMrw==">CgMxLjAyDmgudnIzOTRzcXd0MWVtMg5oLm5pYjM2MmpzdHMzMjIOaC5nM2dnd3FpZGdldGI4AHIhMV9hQUd0TUgzTlZFUnV0VzBtd2Vxd2JiWkdSNnVtekpJ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352</Words>
  <Characters>2008</Characters>
  <Application>Microsoft Office Word</Application>
  <DocSecurity>0</DocSecurity>
  <Lines>16</Lines>
  <Paragraphs>4</Paragraphs>
  <ScaleCrop>false</ScaleCrop>
  <Company/>
  <LinksUpToDate>false</LinksUpToDate>
  <CharactersWithSpaces>2356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2025-07-11T07:09:00Z</dcterms:modified>
</cp:coreProperties>
</file>