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CC8FC" w14:textId="77777777" w:rsidR="009344FF" w:rsidRPr="00A1113D" w:rsidRDefault="009344FF" w:rsidP="009344FF">
      <w:pPr>
        <w:rPr>
          <w:rFonts w:ascii="Arial" w:hAnsi="Arial" w:cs="Arial"/>
          <w:b/>
          <w:sz w:val="20"/>
          <w:szCs w:val="20"/>
          <w:u w:val="single"/>
        </w:rPr>
      </w:pPr>
      <w:r w:rsidRPr="00A1113D">
        <w:rPr>
          <w:rFonts w:ascii="Arial" w:hAnsi="Arial" w:cs="Arial"/>
          <w:b/>
          <w:sz w:val="20"/>
          <w:szCs w:val="20"/>
          <w:u w:val="single"/>
        </w:rPr>
        <w:t>Editor’s Comment:</w:t>
      </w:r>
    </w:p>
    <w:p w14:paraId="574244E7" w14:textId="77777777" w:rsidR="00A1113D" w:rsidRPr="00A1113D" w:rsidRDefault="00A1113D" w:rsidP="009344FF">
      <w:pPr>
        <w:rPr>
          <w:rFonts w:ascii="Arial" w:hAnsi="Arial" w:cs="Arial"/>
          <w:b/>
          <w:sz w:val="20"/>
          <w:szCs w:val="20"/>
          <w:u w:val="single"/>
        </w:rPr>
      </w:pPr>
    </w:p>
    <w:p w14:paraId="333378CE" w14:textId="0B9C2120" w:rsidR="00A1113D" w:rsidRPr="00A1113D" w:rsidRDefault="00A1113D" w:rsidP="009344FF">
      <w:pPr>
        <w:rPr>
          <w:rFonts w:ascii="Arial" w:hAnsi="Arial" w:cs="Arial"/>
          <w:b/>
          <w:sz w:val="20"/>
          <w:szCs w:val="20"/>
          <w:u w:val="single"/>
        </w:rPr>
      </w:pPr>
      <w:r w:rsidRPr="00A1113D">
        <w:rPr>
          <w:rFonts w:ascii="Arial" w:hAnsi="Arial" w:cs="Arial"/>
          <w:color w:val="222222"/>
          <w:sz w:val="20"/>
          <w:szCs w:val="20"/>
          <w:shd w:val="clear" w:color="auto" w:fill="FFFFFF"/>
        </w:rPr>
        <w:t>Please find attached herewith the comments and the annotated manuscript for further action. The manuscript requires minor revisions before it could be considered for publication.</w:t>
      </w:r>
    </w:p>
    <w:p w14:paraId="1C4DC64C" w14:textId="77777777" w:rsidR="00A1113D" w:rsidRPr="00A1113D" w:rsidRDefault="00AA4C11" w:rsidP="00A1113D">
      <w:pPr>
        <w:spacing w:after="120" w:line="240" w:lineRule="auto"/>
        <w:rPr>
          <w:rFonts w:ascii="Arial" w:eastAsia="Times New Roman" w:hAnsi="Arial" w:cs="Arial"/>
          <w:sz w:val="20"/>
          <w:szCs w:val="20"/>
          <w:lang w:val="en-US"/>
        </w:rPr>
      </w:pPr>
      <w:r w:rsidRPr="00A1113D">
        <w:rPr>
          <w:rFonts w:ascii="Arial" w:hAnsi="Arial" w:cs="Arial"/>
          <w:color w:val="222222"/>
          <w:sz w:val="20"/>
          <w:szCs w:val="20"/>
          <w:shd w:val="clear" w:color="auto" w:fill="FFFFFF"/>
        </w:rPr>
        <w:t> </w:t>
      </w:r>
      <w:r w:rsidR="0047546F" w:rsidRPr="00A1113D">
        <w:rPr>
          <w:rFonts w:ascii="Arial" w:eastAsia="Times New Roman" w:hAnsi="Arial" w:cs="Arial"/>
          <w:color w:val="222222"/>
          <w:sz w:val="20"/>
          <w:szCs w:val="20"/>
          <w:lang w:val="en-US"/>
        </w:rPr>
        <w:t> </w:t>
      </w:r>
      <w:r w:rsidR="00A1113D" w:rsidRPr="00A1113D">
        <w:rPr>
          <w:rFonts w:ascii="Arial" w:eastAsia="Times New Roman" w:hAnsi="Arial" w:cs="Arial"/>
          <w:sz w:val="20"/>
          <w:szCs w:val="20"/>
          <w:lang w:val="en-US"/>
        </w:rPr>
        <w:t>The authors have addressed many of the comments and suggestions from the previous version in this revision. However, there are still a few aspects that need further attention.</w:t>
      </w:r>
    </w:p>
    <w:p w14:paraId="6EBD0C20" w14:textId="77777777" w:rsidR="00A1113D" w:rsidRPr="00A1113D" w:rsidRDefault="00A1113D" w:rsidP="00A1113D">
      <w:pPr>
        <w:spacing w:after="120" w:line="240" w:lineRule="auto"/>
        <w:rPr>
          <w:rFonts w:ascii="Arial" w:eastAsia="Times New Roman" w:hAnsi="Arial" w:cs="Arial"/>
          <w:sz w:val="20"/>
          <w:szCs w:val="20"/>
          <w:lang w:val="en-US"/>
        </w:rPr>
      </w:pPr>
      <w:r w:rsidRPr="00A1113D">
        <w:rPr>
          <w:rFonts w:ascii="Arial" w:eastAsia="Times New Roman" w:hAnsi="Arial" w:cs="Arial"/>
          <w:sz w:val="20"/>
          <w:szCs w:val="20"/>
          <w:lang w:val="en-US"/>
        </w:rPr>
        <w:t>In my earlier review, I noted that parametric multiple comparisons such as ANOVA require a normal distribution of data. Additionally, I did not find information on whether the homogeneity of data was examined in the revised manuscript. Could you please clarify whether the data were checked for normality before analysis or if any transformation was performed to normalize the data?</w:t>
      </w:r>
    </w:p>
    <w:p w14:paraId="65872281" w14:textId="77777777" w:rsidR="00A1113D" w:rsidRPr="00A1113D" w:rsidRDefault="00A1113D" w:rsidP="00A1113D">
      <w:pPr>
        <w:spacing w:after="120" w:line="240" w:lineRule="auto"/>
        <w:rPr>
          <w:rFonts w:ascii="Arial" w:eastAsia="Times New Roman" w:hAnsi="Arial" w:cs="Arial"/>
          <w:sz w:val="20"/>
          <w:szCs w:val="20"/>
          <w:lang w:val="en-US"/>
        </w:rPr>
      </w:pPr>
      <w:r w:rsidRPr="00A1113D">
        <w:rPr>
          <w:rFonts w:ascii="Arial" w:eastAsia="Times New Roman" w:hAnsi="Arial" w:cs="Arial"/>
          <w:sz w:val="20"/>
          <w:szCs w:val="20"/>
          <w:lang w:val="en-US"/>
        </w:rPr>
        <w:t>In addition to this, there are also certain changes as mentioned in the annotated manuscript.</w:t>
      </w:r>
    </w:p>
    <w:p w14:paraId="112FFCED" w14:textId="3ADB0CA5" w:rsidR="009344FF" w:rsidRPr="00A1113D" w:rsidRDefault="00A1113D" w:rsidP="00A1113D">
      <w:pPr>
        <w:spacing w:after="120" w:line="240" w:lineRule="auto"/>
        <w:rPr>
          <w:rFonts w:ascii="Arial" w:eastAsia="Times New Roman" w:hAnsi="Arial" w:cs="Arial"/>
          <w:sz w:val="20"/>
          <w:szCs w:val="20"/>
          <w:lang w:val="en-US"/>
        </w:rPr>
      </w:pPr>
      <w:r w:rsidRPr="00A1113D">
        <w:rPr>
          <w:rFonts w:ascii="Arial" w:eastAsia="Times New Roman" w:hAnsi="Arial" w:cs="Arial"/>
          <w:sz w:val="20"/>
          <w:szCs w:val="20"/>
          <w:lang w:val="en-US"/>
        </w:rPr>
        <w:t>Please consult the journal instructions for the listing of references. Currently, journal names are presented in full for some and abbreviated in others. These should be uniform according to the journal format. Moreover, do not italicize the authorities for the scientific names.  </w:t>
      </w:r>
    </w:p>
    <w:p w14:paraId="7906B855" w14:textId="77777777" w:rsidR="00404B83" w:rsidRPr="00A1113D" w:rsidRDefault="009344FF" w:rsidP="009344FF">
      <w:pPr>
        <w:rPr>
          <w:rFonts w:ascii="Arial" w:hAnsi="Arial" w:cs="Arial"/>
          <w:b/>
          <w:sz w:val="20"/>
          <w:szCs w:val="20"/>
          <w:u w:val="single"/>
        </w:rPr>
      </w:pPr>
      <w:r w:rsidRPr="00A1113D">
        <w:rPr>
          <w:rFonts w:ascii="Arial" w:hAnsi="Arial" w:cs="Arial"/>
          <w:b/>
          <w:sz w:val="20"/>
          <w:szCs w:val="20"/>
          <w:u w:val="single"/>
        </w:rPr>
        <w:t>Editor’s Details:</w:t>
      </w:r>
    </w:p>
    <w:p w14:paraId="38703924" w14:textId="1A79B958" w:rsidR="00A1113D" w:rsidRPr="00A1113D" w:rsidRDefault="00A1113D" w:rsidP="009344FF">
      <w:pPr>
        <w:rPr>
          <w:rFonts w:ascii="Arial" w:hAnsi="Arial" w:cs="Arial"/>
          <w:bCs/>
          <w:sz w:val="20"/>
          <w:szCs w:val="20"/>
        </w:rPr>
      </w:pPr>
      <w:bookmarkStart w:id="0" w:name="_Hlk206084983"/>
      <w:r w:rsidRPr="00A1113D">
        <w:rPr>
          <w:rFonts w:ascii="Arial" w:hAnsi="Arial" w:cs="Arial"/>
          <w:bCs/>
          <w:sz w:val="20"/>
          <w:szCs w:val="20"/>
        </w:rPr>
        <w:t>Dr. T. Muthukumar</w:t>
      </w:r>
      <w:r w:rsidRPr="00A1113D">
        <w:rPr>
          <w:rFonts w:ascii="Arial" w:hAnsi="Arial" w:cs="Arial"/>
          <w:bCs/>
          <w:sz w:val="20"/>
          <w:szCs w:val="20"/>
        </w:rPr>
        <w:t xml:space="preserve">, </w:t>
      </w:r>
      <w:proofErr w:type="spellStart"/>
      <w:r w:rsidRPr="00A1113D">
        <w:rPr>
          <w:rFonts w:ascii="Arial" w:hAnsi="Arial" w:cs="Arial"/>
          <w:bCs/>
          <w:sz w:val="20"/>
          <w:szCs w:val="20"/>
        </w:rPr>
        <w:t>Bharathiar</w:t>
      </w:r>
      <w:proofErr w:type="spellEnd"/>
      <w:r w:rsidRPr="00A1113D">
        <w:rPr>
          <w:rFonts w:ascii="Arial" w:hAnsi="Arial" w:cs="Arial"/>
          <w:bCs/>
          <w:sz w:val="20"/>
          <w:szCs w:val="20"/>
        </w:rPr>
        <w:t xml:space="preserve"> University</w:t>
      </w:r>
      <w:r w:rsidRPr="00A1113D">
        <w:rPr>
          <w:rFonts w:ascii="Arial" w:hAnsi="Arial" w:cs="Arial"/>
          <w:bCs/>
          <w:sz w:val="20"/>
          <w:szCs w:val="20"/>
        </w:rPr>
        <w:t xml:space="preserve">, </w:t>
      </w:r>
      <w:r w:rsidRPr="00A1113D">
        <w:rPr>
          <w:rFonts w:ascii="Arial" w:hAnsi="Arial" w:cs="Arial"/>
          <w:bCs/>
          <w:sz w:val="20"/>
          <w:szCs w:val="20"/>
        </w:rPr>
        <w:t>India</w:t>
      </w:r>
    </w:p>
    <w:bookmarkEnd w:id="0"/>
    <w:p w14:paraId="11DA837A" w14:textId="77777777" w:rsidR="0047546F" w:rsidRPr="00A1113D" w:rsidRDefault="0047546F" w:rsidP="009344FF">
      <w:pPr>
        <w:rPr>
          <w:rFonts w:ascii="Arial" w:hAnsi="Arial" w:cs="Arial"/>
          <w:bCs/>
          <w:sz w:val="20"/>
          <w:szCs w:val="20"/>
        </w:rPr>
      </w:pPr>
    </w:p>
    <w:sectPr w:rsidR="0047546F" w:rsidRPr="00A11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4B83"/>
    <w:rsid w:val="0047546F"/>
    <w:rsid w:val="004B458C"/>
    <w:rsid w:val="00692696"/>
    <w:rsid w:val="00747758"/>
    <w:rsid w:val="009344FF"/>
    <w:rsid w:val="00982E83"/>
    <w:rsid w:val="009B5E19"/>
    <w:rsid w:val="009F328F"/>
    <w:rsid w:val="009F51BD"/>
    <w:rsid w:val="00A1113D"/>
    <w:rsid w:val="00A72896"/>
    <w:rsid w:val="00AA4C11"/>
    <w:rsid w:val="00B636D5"/>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C421"/>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2025-08-14T11:59:00Z</dcterms:modified>
</cp:coreProperties>
</file>