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F03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03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F039C" w:rsidRPr="005F039C" w:rsidRDefault="005F039C" w:rsidP="005F03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5F039C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IN"/>
        </w:rPr>
        <w:t>Accept with Minor Revisions.</w:t>
      </w:r>
    </w:p>
    <w:p w:rsidR="005F039C" w:rsidRPr="005F039C" w:rsidRDefault="005F039C" w:rsidP="005F039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5F039C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Please address the following before final acceptance:</w:t>
      </w:r>
    </w:p>
    <w:p w:rsidR="005F039C" w:rsidRPr="005F039C" w:rsidRDefault="005F039C" w:rsidP="005F0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5F039C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  <w:t>Abstract phrasing</w:t>
      </w:r>
      <w:r w:rsidRPr="005F039C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: The sentence </w:t>
      </w:r>
      <w:r w:rsidRPr="005F039C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IN"/>
        </w:rPr>
        <w:t>“culminating in an analysis of open problems”</w:t>
      </w:r>
      <w:r w:rsidRPr="005F039C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 should be removed or revised, as the manuscript does not contain a concrete analysis of open problems.</w:t>
      </w:r>
    </w:p>
    <w:p w:rsidR="005F039C" w:rsidRPr="005F039C" w:rsidRDefault="005F039C" w:rsidP="005F0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5F039C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  <w:t>Bibliography</w:t>
      </w:r>
      <w:r w:rsidRPr="005F039C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: Consider including at least one recent reference on </w:t>
      </w:r>
      <w:r w:rsidRPr="005F039C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IN"/>
        </w:rPr>
        <w:t>moduli stacks</w:t>
      </w:r>
      <w:r w:rsidRPr="005F039C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 or </w:t>
      </w:r>
      <w:r w:rsidRPr="005F039C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IN"/>
        </w:rPr>
        <w:t>derived moduli theory</w:t>
      </w:r>
      <w:r w:rsidRPr="005F039C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, such as:</w:t>
      </w:r>
    </w:p>
    <w:p w:rsidR="005F039C" w:rsidRPr="005F039C" w:rsidRDefault="005F039C" w:rsidP="005F039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5F039C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Olsson, M. </w:t>
      </w:r>
      <w:r w:rsidRPr="005F039C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IN"/>
        </w:rPr>
        <w:t>Algebraic Spaces and Stacks</w:t>
      </w:r>
      <w:r w:rsidRPr="005F039C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, AMS Colloquium Publications (2016).</w:t>
      </w:r>
    </w:p>
    <w:p w:rsidR="005F039C" w:rsidRPr="005F039C" w:rsidRDefault="005F039C" w:rsidP="005F0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5F039C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  <w:t>Language polishing</w:t>
      </w:r>
      <w:r w:rsidRPr="005F039C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: A final proofreading round is recommended to improve clarity, sentence structure, and transitions between sections.</w:t>
      </w:r>
    </w:p>
    <w:p w:rsidR="009344FF" w:rsidRPr="005F039C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5F03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03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F039C" w:rsidRPr="005F039C" w:rsidRDefault="005F039C" w:rsidP="005F039C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bookmarkStart w:id="0" w:name="_Hlk201927132"/>
      <w:r w:rsidRPr="005F039C">
        <w:rPr>
          <w:rFonts w:ascii="Arial" w:hAnsi="Arial" w:cs="Arial"/>
          <w:b/>
          <w:bCs/>
          <w:color w:val="333333"/>
          <w:sz w:val="20"/>
          <w:szCs w:val="20"/>
        </w:rPr>
        <w:t xml:space="preserve">Prof. Ruben Dario Ortiz </w:t>
      </w:r>
      <w:proofErr w:type="spellStart"/>
      <w:r w:rsidRPr="005F039C">
        <w:rPr>
          <w:rFonts w:ascii="Arial" w:hAnsi="Arial" w:cs="Arial"/>
          <w:b/>
          <w:bCs/>
          <w:color w:val="333333"/>
          <w:sz w:val="20"/>
          <w:szCs w:val="20"/>
        </w:rPr>
        <w:t>Ortiz</w:t>
      </w:r>
      <w:proofErr w:type="spellEnd"/>
      <w:r w:rsidRPr="005F039C">
        <w:rPr>
          <w:rFonts w:ascii="Arial" w:hAnsi="Arial" w:cs="Arial"/>
          <w:color w:val="333333"/>
          <w:sz w:val="20"/>
          <w:szCs w:val="20"/>
        </w:rPr>
        <w:t xml:space="preserve">, </w:t>
      </w:r>
      <w:r w:rsidRPr="005F039C">
        <w:rPr>
          <w:rFonts w:ascii="Arial" w:hAnsi="Arial" w:cs="Arial"/>
          <w:color w:val="333333"/>
          <w:sz w:val="20"/>
          <w:szCs w:val="20"/>
        </w:rPr>
        <w:t>Universidad de Cartagena, Colombia</w:t>
      </w:r>
    </w:p>
    <w:p w:rsidR="005F039C" w:rsidRPr="005F039C" w:rsidRDefault="005F039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GoBack"/>
      <w:bookmarkEnd w:id="0"/>
      <w:bookmarkEnd w:id="1"/>
    </w:p>
    <w:sectPr w:rsidR="005F039C" w:rsidRPr="005F0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742D2"/>
    <w:multiLevelType w:val="multilevel"/>
    <w:tmpl w:val="4F106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039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17466"/>
  <w15:docId w15:val="{E498612A-7CFF-47BB-B129-D1EA8BB3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0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F039C"/>
    <w:rPr>
      <w:b/>
      <w:bCs/>
    </w:rPr>
  </w:style>
  <w:style w:type="character" w:styleId="Emphasis">
    <w:name w:val="Emphasis"/>
    <w:basedOn w:val="DefaultParagraphFont"/>
    <w:uiPriority w:val="20"/>
    <w:qFormat/>
    <w:rsid w:val="005F03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1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2025-06-27T09:02:00Z</dcterms:modified>
</cp:coreProperties>
</file>