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82B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2B1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82B11" w:rsidRDefault="00082B11" w:rsidP="009344FF">
      <w:pPr>
        <w:rPr>
          <w:rFonts w:ascii="Arial" w:hAnsi="Arial" w:cs="Arial"/>
          <w:sz w:val="20"/>
          <w:szCs w:val="20"/>
        </w:rPr>
      </w:pPr>
      <w:r w:rsidRPr="00082B11">
        <w:rPr>
          <w:rFonts w:ascii="Arial" w:hAnsi="Arial" w:cs="Arial"/>
          <w:sz w:val="20"/>
          <w:szCs w:val="20"/>
        </w:rPr>
        <w:t>I think that the Ethics Approval should be cited before publication.</w:t>
      </w:r>
    </w:p>
    <w:p w:rsidR="00082B11" w:rsidRPr="00082B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2B1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82B11" w:rsidRDefault="00082B11" w:rsidP="00082B11">
      <w:pPr>
        <w:rPr>
          <w:rFonts w:ascii="Arial" w:hAnsi="Arial" w:cs="Arial"/>
          <w:sz w:val="20"/>
          <w:szCs w:val="20"/>
        </w:rPr>
      </w:pPr>
      <w:bookmarkStart w:id="0" w:name="_GoBack"/>
      <w:r w:rsidRPr="00082B11">
        <w:rPr>
          <w:rFonts w:ascii="Arial" w:hAnsi="Arial" w:cs="Arial"/>
          <w:sz w:val="20"/>
          <w:szCs w:val="20"/>
        </w:rPr>
        <w:t xml:space="preserve">Prof. Maria Emilia Cosenza </w:t>
      </w:r>
      <w:proofErr w:type="spellStart"/>
      <w:r w:rsidRPr="00082B11">
        <w:rPr>
          <w:rFonts w:ascii="Arial" w:hAnsi="Arial" w:cs="Arial"/>
          <w:sz w:val="20"/>
          <w:szCs w:val="20"/>
        </w:rPr>
        <w:t>Andraus</w:t>
      </w:r>
      <w:proofErr w:type="spellEnd"/>
      <w:r w:rsidRPr="00082B11">
        <w:rPr>
          <w:rFonts w:ascii="Arial" w:hAnsi="Arial" w:cs="Arial"/>
          <w:sz w:val="20"/>
          <w:szCs w:val="20"/>
        </w:rPr>
        <w:t>, Federal University of Rio de Janeiro/UFRJ, Brazil</w:t>
      </w:r>
      <w:bookmarkEnd w:id="0"/>
    </w:p>
    <w:sectPr w:rsidR="000F2F46" w:rsidRPr="00082B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2B1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208D4"/>
  <w15:docId w15:val="{591FBE68-B0CA-4CED-B98D-D1C97A2D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2025-08-19T10:45:00Z</dcterms:modified>
</cp:coreProperties>
</file>