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E91D2" w14:textId="77777777" w:rsidR="006F2D12" w:rsidRPr="006F2D12" w:rsidRDefault="006F2D12" w:rsidP="006F2D12">
      <w:pPr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bookmarkStart w:id="0" w:name="_GoBack"/>
      <w:bookmarkEnd w:id="0"/>
      <w:r w:rsidRPr="006F2D12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Comment:</w:t>
      </w:r>
    </w:p>
    <w:p w14:paraId="5DED0F16" w14:textId="0225423D" w:rsidR="006F2D12" w:rsidRPr="006F2D12" w:rsidRDefault="006F2D12" w:rsidP="006F2D12">
      <w:pPr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</w:pPr>
      <w:r w:rsidRPr="006F2D1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Accepted</w:t>
      </w:r>
    </w:p>
    <w:p w14:paraId="6A68AB1D" w14:textId="77777777" w:rsidR="006F2D12" w:rsidRPr="006F2D12" w:rsidRDefault="006F2D12" w:rsidP="006F2D12">
      <w:pPr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r w:rsidRPr="006F2D12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Details:</w:t>
      </w:r>
    </w:p>
    <w:p w14:paraId="11A049F9" w14:textId="380D793E" w:rsidR="00DC72B5" w:rsidRDefault="006F2D12" w:rsidP="006F2D12">
      <w:proofErr w:type="spellStart"/>
      <w:r w:rsidRPr="006F2D12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Dr.</w:t>
      </w:r>
      <w:proofErr w:type="spellEnd"/>
      <w:r w:rsidRPr="006F2D12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 xml:space="preserve">  Manuel Mendoza-Carranza, The south border </w:t>
      </w:r>
      <w:proofErr w:type="gramStart"/>
      <w:r w:rsidRPr="006F2D12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College,  Mexico</w:t>
      </w:r>
      <w:proofErr w:type="gramEnd"/>
    </w:p>
    <w:sectPr w:rsidR="00DC7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F3D"/>
    <w:rsid w:val="00420F3D"/>
    <w:rsid w:val="006F2D12"/>
    <w:rsid w:val="007E7BFB"/>
    <w:rsid w:val="00D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4074"/>
  <w15:chartTrackingRefBased/>
  <w15:docId w15:val="{9E414B2E-8A31-4F34-A277-01891DF5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Editor-17</dc:creator>
  <cp:keywords/>
  <dc:description/>
  <cp:lastModifiedBy>SDI 1144</cp:lastModifiedBy>
  <cp:revision>3</cp:revision>
  <dcterms:created xsi:type="dcterms:W3CDTF">2023-12-16T06:38:00Z</dcterms:created>
  <dcterms:modified xsi:type="dcterms:W3CDTF">2025-08-28T10:49:00Z</dcterms:modified>
</cp:coreProperties>
</file>