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961F8" w14:textId="77777777" w:rsidR="00226EB3" w:rsidRDefault="00040C45">
      <w:pPr>
        <w:spacing w:before="62"/>
        <w:ind w:left="926" w:right="645"/>
        <w:jc w:val="center"/>
        <w:rPr>
          <w:b/>
          <w:sz w:val="28"/>
        </w:rPr>
      </w:pPr>
      <w:r>
        <w:rPr>
          <w:b/>
          <w:sz w:val="28"/>
        </w:rPr>
        <w:t>Balancing</w:t>
      </w:r>
      <w:r>
        <w:rPr>
          <w:b/>
          <w:spacing w:val="-5"/>
          <w:sz w:val="28"/>
        </w:rPr>
        <w:t xml:space="preserve"> </w:t>
      </w:r>
      <w:r>
        <w:rPr>
          <w:b/>
          <w:sz w:val="28"/>
        </w:rPr>
        <w:t>Residents'</w:t>
      </w:r>
      <w:r>
        <w:rPr>
          <w:b/>
          <w:spacing w:val="-5"/>
          <w:sz w:val="28"/>
        </w:rPr>
        <w:t xml:space="preserve"> </w:t>
      </w:r>
      <w:r>
        <w:rPr>
          <w:b/>
          <w:sz w:val="28"/>
        </w:rPr>
        <w:t>Aspirations</w:t>
      </w:r>
      <w:r>
        <w:rPr>
          <w:b/>
          <w:spacing w:val="-5"/>
          <w:sz w:val="28"/>
        </w:rPr>
        <w:t xml:space="preserve"> </w:t>
      </w:r>
      <w:r>
        <w:rPr>
          <w:b/>
          <w:sz w:val="28"/>
        </w:rPr>
        <w:t>with</w:t>
      </w:r>
      <w:r>
        <w:rPr>
          <w:b/>
          <w:spacing w:val="-6"/>
          <w:sz w:val="28"/>
        </w:rPr>
        <w:t xml:space="preserve"> </w:t>
      </w:r>
      <w:r>
        <w:rPr>
          <w:b/>
          <w:sz w:val="28"/>
        </w:rPr>
        <w:t>Sustainable</w:t>
      </w:r>
      <w:r>
        <w:rPr>
          <w:b/>
          <w:spacing w:val="-6"/>
          <w:sz w:val="28"/>
        </w:rPr>
        <w:t xml:space="preserve"> </w:t>
      </w:r>
      <w:r>
        <w:rPr>
          <w:b/>
          <w:sz w:val="28"/>
        </w:rPr>
        <w:t>Transport</w:t>
      </w:r>
      <w:r>
        <w:rPr>
          <w:b/>
          <w:spacing w:val="-6"/>
          <w:sz w:val="28"/>
        </w:rPr>
        <w:t xml:space="preserve"> </w:t>
      </w:r>
      <w:r>
        <w:rPr>
          <w:b/>
          <w:sz w:val="28"/>
        </w:rPr>
        <w:t>Goals:</w:t>
      </w:r>
      <w:r>
        <w:rPr>
          <w:b/>
          <w:spacing w:val="-6"/>
          <w:sz w:val="28"/>
        </w:rPr>
        <w:t xml:space="preserve"> </w:t>
      </w:r>
      <w:r>
        <w:rPr>
          <w:b/>
          <w:sz w:val="28"/>
        </w:rPr>
        <w:t>A Case Study of Shimla, India</w:t>
      </w:r>
    </w:p>
    <w:p w14:paraId="57005A8F" w14:textId="19E4557E" w:rsidR="00226EB3" w:rsidRDefault="00040C45">
      <w:pPr>
        <w:pStyle w:val="Heading1"/>
        <w:spacing w:before="274" w:line="518" w:lineRule="auto"/>
        <w:ind w:left="4054" w:right="3769"/>
        <w:jc w:val="center"/>
      </w:pPr>
      <w:r>
        <w:rPr>
          <w:spacing w:val="-2"/>
        </w:rPr>
        <w:t>Abstract</w:t>
      </w:r>
    </w:p>
    <w:p w14:paraId="439EF644" w14:textId="77777777" w:rsidR="00226EB3" w:rsidRDefault="00040C45">
      <w:pPr>
        <w:spacing w:before="229"/>
        <w:ind w:left="874" w:right="585"/>
        <w:jc w:val="both"/>
        <w:rPr>
          <w:i/>
          <w:sz w:val="24"/>
        </w:rPr>
      </w:pPr>
      <w:r>
        <w:rPr>
          <w:i/>
          <w:sz w:val="24"/>
        </w:rPr>
        <w:t>With an increase in income, changing lifestyles, and people’s aspirations, managing sustainable</w:t>
      </w:r>
      <w:r>
        <w:rPr>
          <w:i/>
          <w:spacing w:val="-12"/>
          <w:sz w:val="24"/>
        </w:rPr>
        <w:t xml:space="preserve"> </w:t>
      </w:r>
      <w:r>
        <w:rPr>
          <w:i/>
          <w:sz w:val="24"/>
        </w:rPr>
        <w:t>transportation</w:t>
      </w:r>
      <w:r>
        <w:rPr>
          <w:i/>
          <w:spacing w:val="-12"/>
          <w:sz w:val="24"/>
        </w:rPr>
        <w:t xml:space="preserve"> </w:t>
      </w:r>
      <w:r>
        <w:rPr>
          <w:i/>
          <w:sz w:val="24"/>
        </w:rPr>
        <w:t>has</w:t>
      </w:r>
      <w:r>
        <w:rPr>
          <w:i/>
          <w:spacing w:val="-11"/>
          <w:sz w:val="24"/>
        </w:rPr>
        <w:t xml:space="preserve"> </w:t>
      </w:r>
      <w:r>
        <w:rPr>
          <w:i/>
          <w:sz w:val="24"/>
        </w:rPr>
        <w:t>become</w:t>
      </w:r>
      <w:r>
        <w:rPr>
          <w:i/>
          <w:spacing w:val="-12"/>
          <w:sz w:val="24"/>
        </w:rPr>
        <w:t xml:space="preserve"> </w:t>
      </w:r>
      <w:r>
        <w:rPr>
          <w:i/>
          <w:sz w:val="24"/>
        </w:rPr>
        <w:t>a</w:t>
      </w:r>
      <w:r>
        <w:rPr>
          <w:i/>
          <w:spacing w:val="-8"/>
          <w:sz w:val="24"/>
        </w:rPr>
        <w:t xml:space="preserve"> </w:t>
      </w:r>
      <w:r>
        <w:rPr>
          <w:i/>
          <w:sz w:val="24"/>
        </w:rPr>
        <w:t>challenge</w:t>
      </w:r>
      <w:r>
        <w:rPr>
          <w:i/>
          <w:spacing w:val="-10"/>
          <w:sz w:val="24"/>
        </w:rPr>
        <w:t xml:space="preserve"> </w:t>
      </w:r>
      <w:r>
        <w:rPr>
          <w:i/>
          <w:sz w:val="24"/>
        </w:rPr>
        <w:t>for</w:t>
      </w:r>
      <w:r>
        <w:rPr>
          <w:i/>
          <w:spacing w:val="-10"/>
          <w:sz w:val="24"/>
        </w:rPr>
        <w:t xml:space="preserve"> </w:t>
      </w:r>
      <w:r>
        <w:rPr>
          <w:i/>
          <w:sz w:val="24"/>
        </w:rPr>
        <w:t>policymakers,</w:t>
      </w:r>
      <w:r>
        <w:rPr>
          <w:i/>
          <w:spacing w:val="-11"/>
          <w:sz w:val="24"/>
        </w:rPr>
        <w:t xml:space="preserve"> </w:t>
      </w:r>
      <w:r>
        <w:rPr>
          <w:i/>
          <w:sz w:val="24"/>
        </w:rPr>
        <w:t>management</w:t>
      </w:r>
      <w:r>
        <w:rPr>
          <w:i/>
          <w:spacing w:val="-11"/>
          <w:sz w:val="24"/>
        </w:rPr>
        <w:t xml:space="preserve"> </w:t>
      </w:r>
      <w:r>
        <w:rPr>
          <w:i/>
          <w:sz w:val="24"/>
        </w:rPr>
        <w:t>authorities, and planners. Shimla, a hill city in India, is facing acute stress on water availability, green cover, housing, and transport infrastructure due to its rapid urbanization and population growth. Mobility patterns are closely linked to existing land-use patterns</w:t>
      </w:r>
      <w:r>
        <w:rPr>
          <w:i/>
          <w:spacing w:val="-1"/>
          <w:sz w:val="24"/>
        </w:rPr>
        <w:t xml:space="preserve"> </w:t>
      </w:r>
      <w:r>
        <w:rPr>
          <w:i/>
          <w:sz w:val="24"/>
        </w:rPr>
        <w:t>and socio-economic characteristics</w:t>
      </w:r>
      <w:r>
        <w:rPr>
          <w:i/>
          <w:spacing w:val="-11"/>
          <w:sz w:val="24"/>
        </w:rPr>
        <w:t xml:space="preserve"> </w:t>
      </w:r>
      <w:r>
        <w:rPr>
          <w:i/>
          <w:sz w:val="24"/>
        </w:rPr>
        <w:t>of</w:t>
      </w:r>
      <w:r>
        <w:rPr>
          <w:i/>
          <w:spacing w:val="-10"/>
          <w:sz w:val="24"/>
        </w:rPr>
        <w:t xml:space="preserve"> </w:t>
      </w:r>
      <w:r>
        <w:rPr>
          <w:i/>
          <w:sz w:val="24"/>
        </w:rPr>
        <w:t>the</w:t>
      </w:r>
      <w:r>
        <w:rPr>
          <w:i/>
          <w:spacing w:val="-11"/>
          <w:sz w:val="24"/>
        </w:rPr>
        <w:t xml:space="preserve"> </w:t>
      </w:r>
      <w:r>
        <w:rPr>
          <w:i/>
          <w:sz w:val="24"/>
        </w:rPr>
        <w:t>city</w:t>
      </w:r>
      <w:r>
        <w:rPr>
          <w:i/>
          <w:spacing w:val="-12"/>
          <w:sz w:val="24"/>
        </w:rPr>
        <w:t xml:space="preserve"> </w:t>
      </w:r>
      <w:r>
        <w:rPr>
          <w:i/>
          <w:sz w:val="24"/>
        </w:rPr>
        <w:t>residents.</w:t>
      </w:r>
      <w:r>
        <w:rPr>
          <w:i/>
          <w:spacing w:val="-10"/>
          <w:sz w:val="24"/>
        </w:rPr>
        <w:t xml:space="preserve"> </w:t>
      </w:r>
      <w:r>
        <w:rPr>
          <w:i/>
          <w:sz w:val="24"/>
        </w:rPr>
        <w:t>Mobility</w:t>
      </w:r>
      <w:r>
        <w:rPr>
          <w:i/>
          <w:spacing w:val="-12"/>
          <w:sz w:val="24"/>
        </w:rPr>
        <w:t xml:space="preserve"> </w:t>
      </w:r>
      <w:r>
        <w:rPr>
          <w:i/>
          <w:sz w:val="24"/>
        </w:rPr>
        <w:t>patterns</w:t>
      </w:r>
      <w:r>
        <w:rPr>
          <w:i/>
          <w:spacing w:val="-11"/>
          <w:sz w:val="24"/>
        </w:rPr>
        <w:t xml:space="preserve"> </w:t>
      </w:r>
      <w:r>
        <w:rPr>
          <w:i/>
          <w:sz w:val="24"/>
        </w:rPr>
        <w:t>not</w:t>
      </w:r>
      <w:r>
        <w:rPr>
          <w:i/>
          <w:spacing w:val="-10"/>
          <w:sz w:val="24"/>
        </w:rPr>
        <w:t xml:space="preserve"> </w:t>
      </w:r>
      <w:r>
        <w:rPr>
          <w:i/>
          <w:sz w:val="24"/>
        </w:rPr>
        <w:t>only</w:t>
      </w:r>
      <w:r>
        <w:rPr>
          <w:i/>
          <w:spacing w:val="-14"/>
          <w:sz w:val="24"/>
        </w:rPr>
        <w:t xml:space="preserve"> </w:t>
      </w:r>
      <w:r>
        <w:rPr>
          <w:i/>
          <w:sz w:val="24"/>
        </w:rPr>
        <w:t>impact</w:t>
      </w:r>
      <w:r>
        <w:rPr>
          <w:i/>
          <w:spacing w:val="-10"/>
          <w:sz w:val="24"/>
        </w:rPr>
        <w:t xml:space="preserve"> </w:t>
      </w:r>
      <w:r>
        <w:rPr>
          <w:i/>
          <w:sz w:val="24"/>
        </w:rPr>
        <w:t>the</w:t>
      </w:r>
      <w:r>
        <w:rPr>
          <w:i/>
          <w:spacing w:val="-11"/>
          <w:sz w:val="24"/>
        </w:rPr>
        <w:t xml:space="preserve"> </w:t>
      </w:r>
      <w:r>
        <w:rPr>
          <w:i/>
          <w:sz w:val="24"/>
        </w:rPr>
        <w:t>environment</w:t>
      </w:r>
      <w:r>
        <w:rPr>
          <w:i/>
          <w:spacing w:val="-10"/>
          <w:sz w:val="24"/>
        </w:rPr>
        <w:t xml:space="preserve"> </w:t>
      </w:r>
      <w:r>
        <w:rPr>
          <w:i/>
          <w:sz w:val="24"/>
        </w:rPr>
        <w:t>but</w:t>
      </w:r>
      <w:r>
        <w:rPr>
          <w:i/>
          <w:spacing w:val="-10"/>
          <w:sz w:val="24"/>
        </w:rPr>
        <w:t xml:space="preserve"> </w:t>
      </w:r>
      <w:r>
        <w:rPr>
          <w:i/>
          <w:sz w:val="24"/>
        </w:rPr>
        <w:t>also impact access to various facilities, safety, and security of city residents. This paper presents data from a household survey covering 400 households, including 1763 inhabitants of Shimla city in India. The existing travel patterns of the city residents are compared with the goals of the</w:t>
      </w:r>
      <w:r>
        <w:rPr>
          <w:i/>
          <w:spacing w:val="-3"/>
          <w:sz w:val="24"/>
        </w:rPr>
        <w:t xml:space="preserve"> </w:t>
      </w:r>
      <w:r>
        <w:rPr>
          <w:i/>
          <w:sz w:val="24"/>
        </w:rPr>
        <w:t>sustainable</w:t>
      </w:r>
      <w:r>
        <w:rPr>
          <w:i/>
          <w:spacing w:val="-3"/>
          <w:sz w:val="24"/>
        </w:rPr>
        <w:t xml:space="preserve"> </w:t>
      </w:r>
      <w:r>
        <w:rPr>
          <w:i/>
          <w:sz w:val="24"/>
        </w:rPr>
        <w:t>transport</w:t>
      </w:r>
      <w:r>
        <w:rPr>
          <w:i/>
          <w:spacing w:val="-2"/>
          <w:sz w:val="24"/>
        </w:rPr>
        <w:t xml:space="preserve"> </w:t>
      </w:r>
      <w:r>
        <w:rPr>
          <w:i/>
          <w:sz w:val="24"/>
        </w:rPr>
        <w:t>system.</w:t>
      </w:r>
      <w:r>
        <w:rPr>
          <w:i/>
          <w:spacing w:val="-2"/>
          <w:sz w:val="24"/>
        </w:rPr>
        <w:t xml:space="preserve"> </w:t>
      </w:r>
      <w:r>
        <w:rPr>
          <w:i/>
          <w:sz w:val="24"/>
        </w:rPr>
        <w:t>While</w:t>
      </w:r>
      <w:r>
        <w:rPr>
          <w:i/>
          <w:spacing w:val="-1"/>
          <w:sz w:val="24"/>
        </w:rPr>
        <w:t xml:space="preserve"> </w:t>
      </w:r>
      <w:r>
        <w:rPr>
          <w:i/>
          <w:sz w:val="24"/>
        </w:rPr>
        <w:t>many</w:t>
      </w:r>
      <w:r>
        <w:rPr>
          <w:i/>
          <w:spacing w:val="-1"/>
          <w:sz w:val="24"/>
        </w:rPr>
        <w:t xml:space="preserve"> </w:t>
      </w:r>
      <w:r>
        <w:rPr>
          <w:i/>
          <w:sz w:val="24"/>
        </w:rPr>
        <w:t>existing</w:t>
      </w:r>
      <w:r>
        <w:rPr>
          <w:i/>
          <w:spacing w:val="-2"/>
          <w:sz w:val="24"/>
        </w:rPr>
        <w:t xml:space="preserve"> </w:t>
      </w:r>
      <w:r>
        <w:rPr>
          <w:i/>
          <w:sz w:val="24"/>
        </w:rPr>
        <w:t>travel</w:t>
      </w:r>
      <w:r>
        <w:rPr>
          <w:i/>
          <w:spacing w:val="-2"/>
          <w:sz w:val="24"/>
        </w:rPr>
        <w:t xml:space="preserve"> </w:t>
      </w:r>
      <w:r>
        <w:rPr>
          <w:i/>
          <w:sz w:val="24"/>
        </w:rPr>
        <w:t>patterns</w:t>
      </w:r>
      <w:r>
        <w:rPr>
          <w:i/>
          <w:spacing w:val="-1"/>
          <w:sz w:val="24"/>
        </w:rPr>
        <w:t xml:space="preserve"> </w:t>
      </w:r>
      <w:r>
        <w:rPr>
          <w:i/>
          <w:sz w:val="24"/>
        </w:rPr>
        <w:t>align</w:t>
      </w:r>
      <w:r>
        <w:rPr>
          <w:i/>
          <w:spacing w:val="-2"/>
          <w:sz w:val="24"/>
        </w:rPr>
        <w:t xml:space="preserve"> </w:t>
      </w:r>
      <w:r>
        <w:rPr>
          <w:i/>
          <w:sz w:val="24"/>
        </w:rPr>
        <w:t>with</w:t>
      </w:r>
      <w:r>
        <w:rPr>
          <w:i/>
          <w:spacing w:val="-2"/>
          <w:sz w:val="24"/>
        </w:rPr>
        <w:t xml:space="preserve"> </w:t>
      </w:r>
      <w:r>
        <w:rPr>
          <w:i/>
          <w:sz w:val="24"/>
        </w:rPr>
        <w:t>the</w:t>
      </w:r>
      <w:r>
        <w:rPr>
          <w:i/>
          <w:spacing w:val="-2"/>
          <w:sz w:val="24"/>
        </w:rPr>
        <w:t xml:space="preserve"> </w:t>
      </w:r>
      <w:r>
        <w:rPr>
          <w:i/>
          <w:sz w:val="24"/>
        </w:rPr>
        <w:t>goals</w:t>
      </w:r>
      <w:r>
        <w:rPr>
          <w:i/>
          <w:spacing w:val="-3"/>
          <w:sz w:val="24"/>
        </w:rPr>
        <w:t xml:space="preserve"> </w:t>
      </w:r>
      <w:r>
        <w:rPr>
          <w:i/>
          <w:sz w:val="24"/>
        </w:rPr>
        <w:t>of</w:t>
      </w:r>
      <w:r>
        <w:rPr>
          <w:i/>
          <w:spacing w:val="-2"/>
          <w:sz w:val="24"/>
        </w:rPr>
        <w:t xml:space="preserve"> </w:t>
      </w:r>
      <w:r>
        <w:rPr>
          <w:i/>
          <w:sz w:val="24"/>
        </w:rPr>
        <w:t>a sustainable transport system discussed in the international literature, the aspirations of city residents</w:t>
      </w:r>
      <w:r>
        <w:rPr>
          <w:i/>
          <w:spacing w:val="-3"/>
          <w:sz w:val="24"/>
        </w:rPr>
        <w:t xml:space="preserve"> </w:t>
      </w:r>
      <w:r>
        <w:rPr>
          <w:i/>
          <w:sz w:val="24"/>
        </w:rPr>
        <w:t>conflict</w:t>
      </w:r>
      <w:r>
        <w:rPr>
          <w:i/>
          <w:spacing w:val="-3"/>
          <w:sz w:val="24"/>
        </w:rPr>
        <w:t xml:space="preserve"> </w:t>
      </w:r>
      <w:r>
        <w:rPr>
          <w:i/>
          <w:sz w:val="24"/>
        </w:rPr>
        <w:t>with</w:t>
      </w:r>
      <w:r>
        <w:rPr>
          <w:i/>
          <w:spacing w:val="-3"/>
          <w:sz w:val="24"/>
        </w:rPr>
        <w:t xml:space="preserve"> </w:t>
      </w:r>
      <w:r>
        <w:rPr>
          <w:i/>
          <w:sz w:val="24"/>
        </w:rPr>
        <w:t>these</w:t>
      </w:r>
      <w:r>
        <w:rPr>
          <w:i/>
          <w:spacing w:val="-3"/>
          <w:sz w:val="24"/>
        </w:rPr>
        <w:t xml:space="preserve"> </w:t>
      </w:r>
      <w:r>
        <w:rPr>
          <w:i/>
          <w:sz w:val="24"/>
        </w:rPr>
        <w:t>sustainable</w:t>
      </w:r>
      <w:r>
        <w:rPr>
          <w:i/>
          <w:spacing w:val="-4"/>
          <w:sz w:val="24"/>
        </w:rPr>
        <w:t xml:space="preserve"> </w:t>
      </w:r>
      <w:r>
        <w:rPr>
          <w:i/>
          <w:sz w:val="24"/>
        </w:rPr>
        <w:t>transport</w:t>
      </w:r>
      <w:r>
        <w:rPr>
          <w:i/>
          <w:spacing w:val="-3"/>
          <w:sz w:val="24"/>
        </w:rPr>
        <w:t xml:space="preserve"> </w:t>
      </w:r>
      <w:r>
        <w:rPr>
          <w:i/>
          <w:sz w:val="24"/>
        </w:rPr>
        <w:t>goals.</w:t>
      </w:r>
      <w:r>
        <w:rPr>
          <w:i/>
          <w:spacing w:val="-3"/>
          <w:sz w:val="24"/>
        </w:rPr>
        <w:t xml:space="preserve"> </w:t>
      </w:r>
      <w:r>
        <w:rPr>
          <w:i/>
          <w:sz w:val="24"/>
        </w:rPr>
        <w:t>Future</w:t>
      </w:r>
      <w:r>
        <w:rPr>
          <w:i/>
          <w:spacing w:val="-3"/>
          <w:sz w:val="24"/>
        </w:rPr>
        <w:t xml:space="preserve"> </w:t>
      </w:r>
      <w:r>
        <w:rPr>
          <w:i/>
          <w:sz w:val="24"/>
        </w:rPr>
        <w:t>mobility</w:t>
      </w:r>
      <w:r>
        <w:rPr>
          <w:i/>
          <w:spacing w:val="-4"/>
          <w:sz w:val="24"/>
        </w:rPr>
        <w:t xml:space="preserve"> </w:t>
      </w:r>
      <w:r>
        <w:rPr>
          <w:i/>
          <w:sz w:val="24"/>
        </w:rPr>
        <w:t>patterns</w:t>
      </w:r>
      <w:r>
        <w:rPr>
          <w:i/>
          <w:spacing w:val="-1"/>
          <w:sz w:val="24"/>
        </w:rPr>
        <w:t xml:space="preserve"> </w:t>
      </w:r>
      <w:r>
        <w:rPr>
          <w:i/>
          <w:sz w:val="24"/>
        </w:rPr>
        <w:t>are</w:t>
      </w:r>
      <w:r>
        <w:rPr>
          <w:i/>
          <w:spacing w:val="-4"/>
          <w:sz w:val="24"/>
        </w:rPr>
        <w:t xml:space="preserve"> </w:t>
      </w:r>
      <w:r>
        <w:rPr>
          <w:i/>
          <w:sz w:val="24"/>
        </w:rPr>
        <w:t>unlikely to meet the goals of sustainable transport unless major policy interventions are implemented.</w:t>
      </w:r>
    </w:p>
    <w:p w14:paraId="445A7222" w14:textId="77777777" w:rsidR="00226EB3" w:rsidRDefault="00226EB3">
      <w:pPr>
        <w:pStyle w:val="BodyText"/>
        <w:rPr>
          <w:i/>
        </w:rPr>
      </w:pPr>
    </w:p>
    <w:p w14:paraId="5CD95D9D" w14:textId="77777777" w:rsidR="00226EB3" w:rsidRDefault="00040C45">
      <w:pPr>
        <w:pStyle w:val="BodyText"/>
        <w:spacing w:before="1"/>
        <w:ind w:left="874"/>
        <w:jc w:val="both"/>
      </w:pPr>
      <w:r>
        <w:rPr>
          <w:b/>
        </w:rPr>
        <w:t>Keywords:</w:t>
      </w:r>
      <w:r>
        <w:rPr>
          <w:b/>
          <w:spacing w:val="-5"/>
        </w:rPr>
        <w:t xml:space="preserve"> </w:t>
      </w:r>
      <w:r>
        <w:t>Aspirations; sustainable</w:t>
      </w:r>
      <w:r>
        <w:rPr>
          <w:spacing w:val="-3"/>
        </w:rPr>
        <w:t xml:space="preserve"> </w:t>
      </w:r>
      <w:r>
        <w:t>transport;</w:t>
      </w:r>
      <w:r>
        <w:rPr>
          <w:spacing w:val="-2"/>
        </w:rPr>
        <w:t xml:space="preserve"> </w:t>
      </w:r>
      <w:r>
        <w:t>eco-sensitive,</w:t>
      </w:r>
      <w:r>
        <w:rPr>
          <w:spacing w:val="-2"/>
        </w:rPr>
        <w:t xml:space="preserve"> </w:t>
      </w:r>
      <w:r>
        <w:t>mobility,</w:t>
      </w:r>
      <w:r>
        <w:rPr>
          <w:spacing w:val="-2"/>
        </w:rPr>
        <w:t xml:space="preserve"> </w:t>
      </w:r>
      <w:r>
        <w:t>travel</w:t>
      </w:r>
      <w:r>
        <w:rPr>
          <w:spacing w:val="-1"/>
        </w:rPr>
        <w:t xml:space="preserve"> </w:t>
      </w:r>
      <w:r>
        <w:rPr>
          <w:spacing w:val="-2"/>
        </w:rPr>
        <w:t>pattern</w:t>
      </w:r>
    </w:p>
    <w:p w14:paraId="19E93305" w14:textId="77777777" w:rsidR="00226EB3" w:rsidRDefault="00226EB3">
      <w:pPr>
        <w:pStyle w:val="BodyText"/>
      </w:pPr>
    </w:p>
    <w:p w14:paraId="2256F845" w14:textId="77777777" w:rsidR="00226EB3" w:rsidRDefault="00226EB3">
      <w:pPr>
        <w:pStyle w:val="BodyText"/>
      </w:pPr>
    </w:p>
    <w:p w14:paraId="7D7F4468" w14:textId="77777777" w:rsidR="00226EB3" w:rsidRDefault="00226EB3">
      <w:pPr>
        <w:pStyle w:val="BodyText"/>
      </w:pPr>
    </w:p>
    <w:p w14:paraId="6BF9DBB4" w14:textId="77777777" w:rsidR="00226EB3" w:rsidRDefault="00226EB3">
      <w:pPr>
        <w:jc w:val="both"/>
        <w:rPr>
          <w:b/>
          <w:sz w:val="24"/>
        </w:rPr>
        <w:sectPr w:rsidR="00226EB3">
          <w:footerReference w:type="default" r:id="rId7"/>
          <w:type w:val="continuous"/>
          <w:pgSz w:w="11910" w:h="16840"/>
          <w:pgMar w:top="1360" w:right="850" w:bottom="1200" w:left="566" w:header="0" w:footer="1000" w:gutter="0"/>
          <w:pgNumType w:start="1"/>
          <w:cols w:space="720"/>
        </w:sectPr>
      </w:pPr>
    </w:p>
    <w:p w14:paraId="6B6E85E5" w14:textId="77777777" w:rsidR="00226EB3" w:rsidRDefault="00040C45">
      <w:pPr>
        <w:pStyle w:val="ListParagraph"/>
        <w:numPr>
          <w:ilvl w:val="0"/>
          <w:numId w:val="3"/>
        </w:numPr>
        <w:tabs>
          <w:tab w:val="left" w:pos="1123"/>
        </w:tabs>
        <w:spacing w:before="64"/>
        <w:ind w:left="1123" w:hanging="249"/>
        <w:rPr>
          <w:b/>
          <w:sz w:val="28"/>
        </w:rPr>
      </w:pPr>
      <w:r>
        <w:rPr>
          <w:b/>
          <w:spacing w:val="-2"/>
          <w:sz w:val="28"/>
        </w:rPr>
        <w:lastRenderedPageBreak/>
        <w:t>Introduction</w:t>
      </w:r>
    </w:p>
    <w:p w14:paraId="0A1385A0" w14:textId="77777777" w:rsidR="00226EB3" w:rsidRDefault="00040C45">
      <w:pPr>
        <w:pStyle w:val="Title"/>
        <w:numPr>
          <w:ilvl w:val="1"/>
          <w:numId w:val="3"/>
        </w:numPr>
        <w:tabs>
          <w:tab w:val="left" w:pos="1353"/>
        </w:tabs>
        <w:ind w:left="1353" w:hanging="479"/>
      </w:pPr>
      <w:r>
        <w:t>Importance</w:t>
      </w:r>
      <w:r>
        <w:rPr>
          <w:spacing w:val="-14"/>
        </w:rPr>
        <w:t xml:space="preserve"> </w:t>
      </w:r>
      <w:r>
        <w:t>of</w:t>
      </w:r>
      <w:r>
        <w:rPr>
          <w:spacing w:val="-11"/>
        </w:rPr>
        <w:t xml:space="preserve"> </w:t>
      </w:r>
      <w:r>
        <w:t>Sustainability</w:t>
      </w:r>
      <w:r>
        <w:rPr>
          <w:spacing w:val="-13"/>
        </w:rPr>
        <w:t xml:space="preserve"> </w:t>
      </w:r>
      <w:r>
        <w:t>in</w:t>
      </w:r>
      <w:r>
        <w:rPr>
          <w:spacing w:val="-8"/>
        </w:rPr>
        <w:t xml:space="preserve"> </w:t>
      </w:r>
      <w:r>
        <w:t>Eco-sensitive</w:t>
      </w:r>
      <w:r>
        <w:rPr>
          <w:spacing w:val="-12"/>
        </w:rPr>
        <w:t xml:space="preserve"> </w:t>
      </w:r>
      <w:r>
        <w:rPr>
          <w:spacing w:val="-2"/>
        </w:rPr>
        <w:t>Areas</w:t>
      </w:r>
    </w:p>
    <w:p w14:paraId="29FA001A" w14:textId="77777777" w:rsidR="00226EB3" w:rsidRDefault="00226EB3">
      <w:pPr>
        <w:pStyle w:val="BodyText"/>
        <w:spacing w:before="241"/>
        <w:rPr>
          <w:b/>
          <w:sz w:val="32"/>
        </w:rPr>
      </w:pPr>
    </w:p>
    <w:p w14:paraId="76E2A907" w14:textId="77777777" w:rsidR="00226EB3" w:rsidRDefault="00040C45">
      <w:pPr>
        <w:pStyle w:val="BodyText"/>
        <w:spacing w:before="1"/>
        <w:ind w:left="874" w:right="585"/>
        <w:jc w:val="both"/>
      </w:pPr>
      <w:r>
        <w:t>Shimla</w:t>
      </w:r>
      <w:r>
        <w:rPr>
          <w:spacing w:val="-1"/>
        </w:rPr>
        <w:t xml:space="preserve"> </w:t>
      </w:r>
      <w:r>
        <w:t>is</w:t>
      </w:r>
      <w:r>
        <w:rPr>
          <w:spacing w:val="-3"/>
        </w:rPr>
        <w:t xml:space="preserve"> </w:t>
      </w:r>
      <w:r>
        <w:t>located</w:t>
      </w:r>
      <w:r>
        <w:rPr>
          <w:spacing w:val="-1"/>
        </w:rPr>
        <w:t xml:space="preserve"> </w:t>
      </w:r>
      <w:r>
        <w:t>in the</w:t>
      </w:r>
      <w:r>
        <w:rPr>
          <w:spacing w:val="-1"/>
        </w:rPr>
        <w:t xml:space="preserve"> </w:t>
      </w:r>
      <w:r>
        <w:t>fragile</w:t>
      </w:r>
      <w:r>
        <w:rPr>
          <w:spacing w:val="-1"/>
        </w:rPr>
        <w:t xml:space="preserve"> </w:t>
      </w:r>
      <w:r>
        <w:t>Himalayan region,</w:t>
      </w:r>
      <w:r>
        <w:rPr>
          <w:spacing w:val="-1"/>
        </w:rPr>
        <w:t xml:space="preserve"> </w:t>
      </w:r>
      <w:r>
        <w:t>and hence,</w:t>
      </w:r>
      <w:r>
        <w:rPr>
          <w:spacing w:val="-1"/>
        </w:rPr>
        <w:t xml:space="preserve"> </w:t>
      </w:r>
      <w:r>
        <w:t>sustainability becomes</w:t>
      </w:r>
      <w:r>
        <w:rPr>
          <w:spacing w:val="-1"/>
        </w:rPr>
        <w:t xml:space="preserve"> </w:t>
      </w:r>
      <w:r>
        <w:t>a</w:t>
      </w:r>
      <w:r>
        <w:rPr>
          <w:spacing w:val="-1"/>
        </w:rPr>
        <w:t xml:space="preserve"> </w:t>
      </w:r>
      <w:r>
        <w:t>critical concern amidst urbanization. A</w:t>
      </w:r>
      <w:r>
        <w:rPr>
          <w:spacing w:val="-1"/>
        </w:rPr>
        <w:t xml:space="preserve"> </w:t>
      </w:r>
      <w:r>
        <w:t>fragile ecosystem</w:t>
      </w:r>
      <w:hyperlink w:anchor="_bookmark0" w:history="1">
        <w:r>
          <w:rPr>
            <w:vertAlign w:val="superscript"/>
          </w:rPr>
          <w:t>1</w:t>
        </w:r>
      </w:hyperlink>
      <w:r>
        <w:t xml:space="preserve"> is unstable</w:t>
      </w:r>
      <w:r>
        <w:rPr>
          <w:spacing w:val="-1"/>
        </w:rPr>
        <w:t xml:space="preserve"> </w:t>
      </w:r>
      <w:r>
        <w:t>and vulnerable,</w:t>
      </w:r>
      <w:r>
        <w:rPr>
          <w:spacing w:val="-1"/>
        </w:rPr>
        <w:t xml:space="preserve"> </w:t>
      </w:r>
      <w:r>
        <w:t>making it more prone to hazards such as landslides and erosion (Pandey, 2002). The creation of large-scale infrastructure further enhances this process. Due to the geotectonic process, the Himalayas remain</w:t>
      </w:r>
      <w:r>
        <w:rPr>
          <w:spacing w:val="-6"/>
        </w:rPr>
        <w:t xml:space="preserve"> </w:t>
      </w:r>
      <w:r>
        <w:t>structurally</w:t>
      </w:r>
      <w:r>
        <w:rPr>
          <w:spacing w:val="-6"/>
        </w:rPr>
        <w:t xml:space="preserve"> </w:t>
      </w:r>
      <w:r>
        <w:t>unstable</w:t>
      </w:r>
      <w:r>
        <w:rPr>
          <w:spacing w:val="-6"/>
        </w:rPr>
        <w:t xml:space="preserve"> </w:t>
      </w:r>
      <w:r>
        <w:t>and</w:t>
      </w:r>
      <w:r>
        <w:rPr>
          <w:spacing w:val="-6"/>
        </w:rPr>
        <w:t xml:space="preserve"> </w:t>
      </w:r>
      <w:r>
        <w:t>susceptible</w:t>
      </w:r>
      <w:r>
        <w:rPr>
          <w:spacing w:val="-6"/>
        </w:rPr>
        <w:t xml:space="preserve"> </w:t>
      </w:r>
      <w:r>
        <w:t>to</w:t>
      </w:r>
      <w:r>
        <w:rPr>
          <w:spacing w:val="-5"/>
        </w:rPr>
        <w:t xml:space="preserve"> </w:t>
      </w:r>
      <w:r>
        <w:t>rapid</w:t>
      </w:r>
      <w:r>
        <w:rPr>
          <w:spacing w:val="-5"/>
        </w:rPr>
        <w:t xml:space="preserve"> </w:t>
      </w:r>
      <w:r>
        <w:t>collapse</w:t>
      </w:r>
      <w:r>
        <w:rPr>
          <w:spacing w:val="-7"/>
        </w:rPr>
        <w:t xml:space="preserve"> </w:t>
      </w:r>
      <w:r>
        <w:t>and,</w:t>
      </w:r>
      <w:r>
        <w:rPr>
          <w:spacing w:val="-6"/>
        </w:rPr>
        <w:t xml:space="preserve"> </w:t>
      </w:r>
      <w:r>
        <w:t>therefore,</w:t>
      </w:r>
      <w:r>
        <w:rPr>
          <w:spacing w:val="-6"/>
        </w:rPr>
        <w:t xml:space="preserve"> </w:t>
      </w:r>
      <w:r>
        <w:t>highly</w:t>
      </w:r>
      <w:r>
        <w:rPr>
          <w:spacing w:val="-6"/>
        </w:rPr>
        <w:t xml:space="preserve"> </w:t>
      </w:r>
      <w:r>
        <w:t xml:space="preserve">vulnerable to natural or human disturbances </w:t>
      </w:r>
      <w:r>
        <w:rPr>
          <w:color w:val="ED0000"/>
        </w:rPr>
        <w:t xml:space="preserve">(Supply, 2011). </w:t>
      </w:r>
      <w:r>
        <w:t>The built-up area of Shimla increased manifold</w:t>
      </w:r>
      <w:r>
        <w:rPr>
          <w:spacing w:val="-9"/>
        </w:rPr>
        <w:t xml:space="preserve"> </w:t>
      </w:r>
      <w:r>
        <w:t>due</w:t>
      </w:r>
      <w:r>
        <w:rPr>
          <w:spacing w:val="-10"/>
        </w:rPr>
        <w:t xml:space="preserve"> </w:t>
      </w:r>
      <w:r>
        <w:t>to</w:t>
      </w:r>
      <w:r>
        <w:rPr>
          <w:spacing w:val="-9"/>
        </w:rPr>
        <w:t xml:space="preserve"> </w:t>
      </w:r>
      <w:r>
        <w:t>changing</w:t>
      </w:r>
      <w:r>
        <w:rPr>
          <w:spacing w:val="-11"/>
        </w:rPr>
        <w:t xml:space="preserve"> </w:t>
      </w:r>
      <w:r>
        <w:t>requirements</w:t>
      </w:r>
      <w:r>
        <w:rPr>
          <w:spacing w:val="-9"/>
        </w:rPr>
        <w:t xml:space="preserve"> </w:t>
      </w:r>
      <w:r>
        <w:t>and</w:t>
      </w:r>
      <w:r>
        <w:rPr>
          <w:spacing w:val="-9"/>
        </w:rPr>
        <w:t xml:space="preserve"> </w:t>
      </w:r>
      <w:r>
        <w:t>aspirations</w:t>
      </w:r>
      <w:r>
        <w:rPr>
          <w:spacing w:val="-9"/>
        </w:rPr>
        <w:t xml:space="preserve"> </w:t>
      </w:r>
      <w:r>
        <w:t>of</w:t>
      </w:r>
      <w:r>
        <w:rPr>
          <w:spacing w:val="-10"/>
        </w:rPr>
        <w:t xml:space="preserve"> </w:t>
      </w:r>
      <w:r>
        <w:t>people,</w:t>
      </w:r>
      <w:r>
        <w:rPr>
          <w:spacing w:val="-9"/>
        </w:rPr>
        <w:t xml:space="preserve"> </w:t>
      </w:r>
      <w:r>
        <w:t>and</w:t>
      </w:r>
      <w:r>
        <w:rPr>
          <w:spacing w:val="-9"/>
        </w:rPr>
        <w:t xml:space="preserve"> </w:t>
      </w:r>
      <w:r>
        <w:t>policies</w:t>
      </w:r>
      <w:r>
        <w:rPr>
          <w:spacing w:val="-9"/>
        </w:rPr>
        <w:t xml:space="preserve"> </w:t>
      </w:r>
      <w:r>
        <w:t>that</w:t>
      </w:r>
      <w:r>
        <w:rPr>
          <w:spacing w:val="-9"/>
        </w:rPr>
        <w:t xml:space="preserve"> </w:t>
      </w:r>
      <w:r>
        <w:t>encouraged retentions</w:t>
      </w:r>
      <w:r>
        <w:rPr>
          <w:spacing w:val="-9"/>
        </w:rPr>
        <w:t xml:space="preserve"> </w:t>
      </w:r>
      <w:r>
        <w:t>affected</w:t>
      </w:r>
      <w:r>
        <w:rPr>
          <w:spacing w:val="-10"/>
        </w:rPr>
        <w:t xml:space="preserve"> </w:t>
      </w:r>
      <w:r>
        <w:t>the</w:t>
      </w:r>
      <w:r>
        <w:rPr>
          <w:spacing w:val="-10"/>
        </w:rPr>
        <w:t xml:space="preserve"> </w:t>
      </w:r>
      <w:r>
        <w:t>planned</w:t>
      </w:r>
      <w:r>
        <w:rPr>
          <w:spacing w:val="-9"/>
        </w:rPr>
        <w:t xml:space="preserve"> </w:t>
      </w:r>
      <w:r>
        <w:t>and</w:t>
      </w:r>
      <w:r>
        <w:rPr>
          <w:spacing w:val="-9"/>
        </w:rPr>
        <w:t xml:space="preserve"> </w:t>
      </w:r>
      <w:r>
        <w:t>sustainable</w:t>
      </w:r>
      <w:r>
        <w:rPr>
          <w:spacing w:val="-10"/>
        </w:rPr>
        <w:t xml:space="preserve"> </w:t>
      </w:r>
      <w:r>
        <w:t>development</w:t>
      </w:r>
      <w:r>
        <w:rPr>
          <w:spacing w:val="-9"/>
        </w:rPr>
        <w:t xml:space="preserve"> </w:t>
      </w:r>
      <w:r>
        <w:t>of</w:t>
      </w:r>
      <w:r>
        <w:rPr>
          <w:spacing w:val="-10"/>
        </w:rPr>
        <w:t xml:space="preserve"> </w:t>
      </w:r>
      <w:r>
        <w:t>Shimla.</w:t>
      </w:r>
      <w:r>
        <w:rPr>
          <w:spacing w:val="-10"/>
        </w:rPr>
        <w:t xml:space="preserve"> </w:t>
      </w:r>
      <w:r>
        <w:t>Increased</w:t>
      </w:r>
      <w:r>
        <w:rPr>
          <w:spacing w:val="-9"/>
        </w:rPr>
        <w:t xml:space="preserve"> </w:t>
      </w:r>
      <w:r>
        <w:t>urbanization has</w:t>
      </w:r>
      <w:r>
        <w:rPr>
          <w:spacing w:val="-4"/>
        </w:rPr>
        <w:t xml:space="preserve"> </w:t>
      </w:r>
      <w:r>
        <w:t>led</w:t>
      </w:r>
      <w:r>
        <w:rPr>
          <w:spacing w:val="-3"/>
        </w:rPr>
        <w:t xml:space="preserve"> </w:t>
      </w:r>
      <w:r>
        <w:t>to</w:t>
      </w:r>
      <w:r>
        <w:rPr>
          <w:spacing w:val="-3"/>
        </w:rPr>
        <w:t xml:space="preserve"> </w:t>
      </w:r>
      <w:r>
        <w:t>an</w:t>
      </w:r>
      <w:r>
        <w:rPr>
          <w:spacing w:val="-3"/>
        </w:rPr>
        <w:t xml:space="preserve"> </w:t>
      </w:r>
      <w:r>
        <w:t>increase</w:t>
      </w:r>
      <w:r>
        <w:rPr>
          <w:spacing w:val="-4"/>
        </w:rPr>
        <w:t xml:space="preserve"> </w:t>
      </w:r>
      <w:r>
        <w:t>in</w:t>
      </w:r>
      <w:r>
        <w:rPr>
          <w:spacing w:val="-3"/>
        </w:rPr>
        <w:t xml:space="preserve"> </w:t>
      </w:r>
      <w:r>
        <w:t>the</w:t>
      </w:r>
      <w:r>
        <w:rPr>
          <w:spacing w:val="-4"/>
        </w:rPr>
        <w:t xml:space="preserve"> </w:t>
      </w:r>
      <w:r>
        <w:t>built-up</w:t>
      </w:r>
      <w:r>
        <w:rPr>
          <w:spacing w:val="-3"/>
        </w:rPr>
        <w:t xml:space="preserve"> </w:t>
      </w:r>
      <w:r>
        <w:t>area</w:t>
      </w:r>
      <w:r>
        <w:rPr>
          <w:spacing w:val="-4"/>
        </w:rPr>
        <w:t xml:space="preserve"> </w:t>
      </w:r>
      <w:r>
        <w:t>and</w:t>
      </w:r>
      <w:r>
        <w:rPr>
          <w:spacing w:val="-3"/>
        </w:rPr>
        <w:t xml:space="preserve"> </w:t>
      </w:r>
      <w:r>
        <w:t>a</w:t>
      </w:r>
      <w:r>
        <w:rPr>
          <w:spacing w:val="-4"/>
        </w:rPr>
        <w:t xml:space="preserve"> </w:t>
      </w:r>
      <w:r>
        <w:t>reduction</w:t>
      </w:r>
      <w:r>
        <w:rPr>
          <w:spacing w:val="-3"/>
        </w:rPr>
        <w:t xml:space="preserve"> </w:t>
      </w:r>
      <w:r>
        <w:t>in</w:t>
      </w:r>
      <w:r>
        <w:rPr>
          <w:spacing w:val="-3"/>
        </w:rPr>
        <w:t xml:space="preserve"> </w:t>
      </w:r>
      <w:r>
        <w:t>green</w:t>
      </w:r>
      <w:r>
        <w:rPr>
          <w:spacing w:val="-3"/>
        </w:rPr>
        <w:t xml:space="preserve"> </w:t>
      </w:r>
      <w:r>
        <w:t>cover</w:t>
      </w:r>
      <w:r>
        <w:rPr>
          <w:spacing w:val="-3"/>
        </w:rPr>
        <w:t xml:space="preserve"> </w:t>
      </w:r>
      <w:r>
        <w:t>in</w:t>
      </w:r>
      <w:r>
        <w:rPr>
          <w:spacing w:val="-3"/>
        </w:rPr>
        <w:t xml:space="preserve"> </w:t>
      </w:r>
      <w:r>
        <w:t>the</w:t>
      </w:r>
      <w:r>
        <w:rPr>
          <w:spacing w:val="-4"/>
        </w:rPr>
        <w:t xml:space="preserve"> </w:t>
      </w:r>
      <w:r>
        <w:t>city</w:t>
      </w:r>
      <w:r>
        <w:rPr>
          <w:spacing w:val="-3"/>
        </w:rPr>
        <w:t xml:space="preserve"> </w:t>
      </w:r>
      <w:r>
        <w:t>(Thapliyal, 2016). Construction sites around green areas have already caused significant damage to the precious coniferous Deodar green cover. Steep slopes are burdened with residential and other built</w:t>
      </w:r>
      <w:r>
        <w:rPr>
          <w:spacing w:val="-9"/>
        </w:rPr>
        <w:t xml:space="preserve"> </w:t>
      </w:r>
      <w:r>
        <w:t>structures.</w:t>
      </w:r>
      <w:r>
        <w:rPr>
          <w:spacing w:val="40"/>
        </w:rPr>
        <w:t xml:space="preserve"> </w:t>
      </w:r>
      <w:r>
        <w:t>Several</w:t>
      </w:r>
      <w:r>
        <w:rPr>
          <w:spacing w:val="-8"/>
        </w:rPr>
        <w:t xml:space="preserve"> </w:t>
      </w:r>
      <w:r>
        <w:t>landslides</w:t>
      </w:r>
      <w:r>
        <w:rPr>
          <w:spacing w:val="-9"/>
        </w:rPr>
        <w:t xml:space="preserve"> </w:t>
      </w:r>
      <w:r>
        <w:t>are</w:t>
      </w:r>
      <w:r>
        <w:rPr>
          <w:spacing w:val="-11"/>
        </w:rPr>
        <w:t xml:space="preserve"> </w:t>
      </w:r>
      <w:r>
        <w:t>observed</w:t>
      </w:r>
      <w:r>
        <w:rPr>
          <w:spacing w:val="-10"/>
        </w:rPr>
        <w:t xml:space="preserve"> </w:t>
      </w:r>
      <w:r>
        <w:t>during</w:t>
      </w:r>
      <w:r>
        <w:rPr>
          <w:spacing w:val="-10"/>
        </w:rPr>
        <w:t xml:space="preserve"> </w:t>
      </w:r>
      <w:r>
        <w:t>the</w:t>
      </w:r>
      <w:r>
        <w:rPr>
          <w:spacing w:val="-10"/>
        </w:rPr>
        <w:t xml:space="preserve"> </w:t>
      </w:r>
      <w:r>
        <w:t>rainy</w:t>
      </w:r>
      <w:r>
        <w:rPr>
          <w:spacing w:val="-9"/>
        </w:rPr>
        <w:t xml:space="preserve"> </w:t>
      </w:r>
      <w:r>
        <w:t>season.</w:t>
      </w:r>
      <w:r>
        <w:rPr>
          <w:spacing w:val="-6"/>
        </w:rPr>
        <w:t xml:space="preserve"> </w:t>
      </w:r>
      <w:r>
        <w:t>Water</w:t>
      </w:r>
      <w:r>
        <w:rPr>
          <w:spacing w:val="-11"/>
        </w:rPr>
        <w:t xml:space="preserve"> </w:t>
      </w:r>
      <w:r>
        <w:t>availability</w:t>
      </w:r>
      <w:r>
        <w:rPr>
          <w:spacing w:val="-10"/>
        </w:rPr>
        <w:t xml:space="preserve"> </w:t>
      </w:r>
      <w:r>
        <w:t>for city residents has reduced over the years. The limited road space is occupied by motorized vehicles (Thapliyal 2016 and 2024).</w:t>
      </w:r>
    </w:p>
    <w:p w14:paraId="707B6B99" w14:textId="77777777" w:rsidR="00226EB3" w:rsidRDefault="00226EB3">
      <w:pPr>
        <w:pStyle w:val="BodyText"/>
        <w:spacing w:before="86"/>
      </w:pPr>
    </w:p>
    <w:p w14:paraId="49DBC8BD" w14:textId="77777777" w:rsidR="00226EB3" w:rsidRDefault="00040C45">
      <w:pPr>
        <w:pStyle w:val="Heading1"/>
        <w:numPr>
          <w:ilvl w:val="0"/>
          <w:numId w:val="3"/>
        </w:numPr>
        <w:tabs>
          <w:tab w:val="left" w:pos="1154"/>
        </w:tabs>
        <w:ind w:left="1154" w:hanging="280"/>
      </w:pPr>
      <w:r>
        <w:t>The</w:t>
      </w:r>
      <w:r>
        <w:rPr>
          <w:spacing w:val="-4"/>
        </w:rPr>
        <w:t xml:space="preserve"> </w:t>
      </w:r>
      <w:r>
        <w:t>Concept</w:t>
      </w:r>
      <w:r>
        <w:rPr>
          <w:spacing w:val="-2"/>
        </w:rPr>
        <w:t xml:space="preserve"> </w:t>
      </w:r>
      <w:r>
        <w:t>of</w:t>
      </w:r>
      <w:r>
        <w:rPr>
          <w:spacing w:val="-4"/>
        </w:rPr>
        <w:t xml:space="preserve"> </w:t>
      </w:r>
      <w:r>
        <w:t>Sustainable</w:t>
      </w:r>
      <w:r>
        <w:rPr>
          <w:spacing w:val="-2"/>
        </w:rPr>
        <w:t xml:space="preserve"> Transport</w:t>
      </w:r>
    </w:p>
    <w:p w14:paraId="0FB0D3C1" w14:textId="77777777" w:rsidR="00226EB3" w:rsidRDefault="00226EB3">
      <w:pPr>
        <w:pStyle w:val="BodyText"/>
        <w:spacing w:before="146"/>
        <w:rPr>
          <w:b/>
        </w:rPr>
      </w:pPr>
    </w:p>
    <w:p w14:paraId="0DB84578" w14:textId="77777777" w:rsidR="00226EB3" w:rsidRDefault="00040C45">
      <w:pPr>
        <w:pStyle w:val="BodyText"/>
        <w:ind w:left="874" w:right="584"/>
        <w:jc w:val="both"/>
      </w:pPr>
      <w:r>
        <w:t>Various scholars and organisations have defined sustainability, sustainable development, and sustainable transport in their own ways and different contexts. But a general acceptance is finding</w:t>
      </w:r>
      <w:r>
        <w:rPr>
          <w:spacing w:val="-6"/>
        </w:rPr>
        <w:t xml:space="preserve"> </w:t>
      </w:r>
      <w:r>
        <w:t>a</w:t>
      </w:r>
      <w:r>
        <w:rPr>
          <w:spacing w:val="-7"/>
        </w:rPr>
        <w:t xml:space="preserve"> </w:t>
      </w:r>
      <w:r>
        <w:t>suitable</w:t>
      </w:r>
      <w:r>
        <w:rPr>
          <w:spacing w:val="-6"/>
        </w:rPr>
        <w:t xml:space="preserve"> </w:t>
      </w:r>
      <w:r>
        <w:t>balance</w:t>
      </w:r>
      <w:r>
        <w:rPr>
          <w:spacing w:val="-5"/>
        </w:rPr>
        <w:t xml:space="preserve"> </w:t>
      </w:r>
      <w:r>
        <w:t>between</w:t>
      </w:r>
      <w:r>
        <w:rPr>
          <w:spacing w:val="-6"/>
        </w:rPr>
        <w:t xml:space="preserve"> </w:t>
      </w:r>
      <w:r>
        <w:t>environmental,</w:t>
      </w:r>
      <w:r>
        <w:rPr>
          <w:spacing w:val="-6"/>
        </w:rPr>
        <w:t xml:space="preserve"> </w:t>
      </w:r>
      <w:r>
        <w:t>social,</w:t>
      </w:r>
      <w:r>
        <w:rPr>
          <w:spacing w:val="-6"/>
        </w:rPr>
        <w:t xml:space="preserve"> </w:t>
      </w:r>
      <w:r>
        <w:t>and</w:t>
      </w:r>
      <w:r>
        <w:rPr>
          <w:spacing w:val="-5"/>
        </w:rPr>
        <w:t xml:space="preserve"> </w:t>
      </w:r>
      <w:r>
        <w:t>economic</w:t>
      </w:r>
      <w:r>
        <w:rPr>
          <w:spacing w:val="-7"/>
        </w:rPr>
        <w:t xml:space="preserve"> </w:t>
      </w:r>
      <w:r>
        <w:t>conditions</w:t>
      </w:r>
      <w:r>
        <w:rPr>
          <w:spacing w:val="-5"/>
        </w:rPr>
        <w:t xml:space="preserve"> </w:t>
      </w:r>
      <w:r>
        <w:t>for</w:t>
      </w:r>
      <w:r>
        <w:rPr>
          <w:spacing w:val="-7"/>
        </w:rPr>
        <w:t xml:space="preserve"> </w:t>
      </w:r>
      <w:r>
        <w:t xml:space="preserve">present and future generations (WCED, 1987; </w:t>
      </w:r>
      <w:r>
        <w:rPr>
          <w:color w:val="ED0000"/>
        </w:rPr>
        <w:t>Emina, 2021; Elsawy &amp; Youssef, 2023; Mezentseva et al.,</w:t>
      </w:r>
      <w:r>
        <w:rPr>
          <w:color w:val="ED0000"/>
          <w:spacing w:val="-7"/>
        </w:rPr>
        <w:t xml:space="preserve"> </w:t>
      </w:r>
      <w:r>
        <w:rPr>
          <w:color w:val="ED0000"/>
        </w:rPr>
        <w:t>2024</w:t>
      </w:r>
      <w:r>
        <w:t>).</w:t>
      </w:r>
      <w:r>
        <w:rPr>
          <w:spacing w:val="-8"/>
        </w:rPr>
        <w:t xml:space="preserve"> </w:t>
      </w:r>
      <w:r>
        <w:t>The</w:t>
      </w:r>
      <w:r>
        <w:rPr>
          <w:spacing w:val="-6"/>
        </w:rPr>
        <w:t xml:space="preserve"> </w:t>
      </w:r>
      <w:r>
        <w:t>concept</w:t>
      </w:r>
      <w:r>
        <w:rPr>
          <w:spacing w:val="-5"/>
        </w:rPr>
        <w:t xml:space="preserve"> </w:t>
      </w:r>
      <w:r>
        <w:t>can</w:t>
      </w:r>
      <w:r>
        <w:rPr>
          <w:spacing w:val="-7"/>
        </w:rPr>
        <w:t xml:space="preserve"> </w:t>
      </w:r>
      <w:r>
        <w:t>be</w:t>
      </w:r>
      <w:r>
        <w:rPr>
          <w:spacing w:val="-8"/>
        </w:rPr>
        <w:t xml:space="preserve"> </w:t>
      </w:r>
      <w:r>
        <w:t>related</w:t>
      </w:r>
      <w:r>
        <w:rPr>
          <w:spacing w:val="-6"/>
        </w:rPr>
        <w:t xml:space="preserve"> </w:t>
      </w:r>
      <w:r>
        <w:t>to</w:t>
      </w:r>
      <w:r>
        <w:rPr>
          <w:spacing w:val="-7"/>
        </w:rPr>
        <w:t xml:space="preserve"> </w:t>
      </w:r>
      <w:r>
        <w:t>the</w:t>
      </w:r>
      <w:r>
        <w:rPr>
          <w:spacing w:val="-6"/>
        </w:rPr>
        <w:t xml:space="preserve"> </w:t>
      </w:r>
      <w:r>
        <w:t>first</w:t>
      </w:r>
      <w:r>
        <w:rPr>
          <w:spacing w:val="-7"/>
        </w:rPr>
        <w:t xml:space="preserve"> </w:t>
      </w:r>
      <w:r>
        <w:t>formal</w:t>
      </w:r>
      <w:r>
        <w:rPr>
          <w:spacing w:val="-7"/>
        </w:rPr>
        <w:t xml:space="preserve"> </w:t>
      </w:r>
      <w:r>
        <w:t>definition</w:t>
      </w:r>
      <w:r>
        <w:rPr>
          <w:spacing w:val="-7"/>
        </w:rPr>
        <w:t xml:space="preserve"> </w:t>
      </w:r>
      <w:r>
        <w:t>of</w:t>
      </w:r>
      <w:r>
        <w:rPr>
          <w:spacing w:val="-8"/>
        </w:rPr>
        <w:t xml:space="preserve"> </w:t>
      </w:r>
      <w:r>
        <w:t>sustainable</w:t>
      </w:r>
      <w:r>
        <w:rPr>
          <w:spacing w:val="-8"/>
        </w:rPr>
        <w:t xml:space="preserve"> </w:t>
      </w:r>
      <w:r>
        <w:t>development, given</w:t>
      </w:r>
      <w:r>
        <w:rPr>
          <w:spacing w:val="-13"/>
        </w:rPr>
        <w:t xml:space="preserve"> </w:t>
      </w:r>
      <w:r>
        <w:t>by</w:t>
      </w:r>
      <w:r>
        <w:rPr>
          <w:spacing w:val="-12"/>
        </w:rPr>
        <w:t xml:space="preserve"> </w:t>
      </w:r>
      <w:r>
        <w:t>the</w:t>
      </w:r>
      <w:r>
        <w:rPr>
          <w:spacing w:val="-13"/>
        </w:rPr>
        <w:t xml:space="preserve"> </w:t>
      </w:r>
      <w:r>
        <w:t>Brundtland</w:t>
      </w:r>
      <w:r>
        <w:rPr>
          <w:spacing w:val="-12"/>
        </w:rPr>
        <w:t xml:space="preserve"> </w:t>
      </w:r>
      <w:r>
        <w:t>Commission</w:t>
      </w:r>
      <w:r>
        <w:rPr>
          <w:spacing w:val="-11"/>
        </w:rPr>
        <w:t xml:space="preserve"> </w:t>
      </w:r>
      <w:r>
        <w:t>(WECD,</w:t>
      </w:r>
      <w:r>
        <w:rPr>
          <w:spacing w:val="-12"/>
        </w:rPr>
        <w:t xml:space="preserve"> </w:t>
      </w:r>
      <w:r>
        <w:t>1987),</w:t>
      </w:r>
      <w:r>
        <w:rPr>
          <w:spacing w:val="-12"/>
        </w:rPr>
        <w:t xml:space="preserve"> </w:t>
      </w:r>
      <w:r>
        <w:t>which</w:t>
      </w:r>
      <w:r>
        <w:rPr>
          <w:spacing w:val="-12"/>
        </w:rPr>
        <w:t xml:space="preserve"> </w:t>
      </w:r>
      <w:r>
        <w:t>gave</w:t>
      </w:r>
      <w:r>
        <w:rPr>
          <w:spacing w:val="-11"/>
        </w:rPr>
        <w:t xml:space="preserve"> </w:t>
      </w:r>
      <w:r>
        <w:t>equal</w:t>
      </w:r>
      <w:r>
        <w:rPr>
          <w:spacing w:val="-12"/>
        </w:rPr>
        <w:t xml:space="preserve"> </w:t>
      </w:r>
      <w:r>
        <w:t>importance</w:t>
      </w:r>
      <w:r>
        <w:rPr>
          <w:spacing w:val="-13"/>
        </w:rPr>
        <w:t xml:space="preserve"> </w:t>
      </w:r>
      <w:r>
        <w:t>to</w:t>
      </w:r>
      <w:r>
        <w:rPr>
          <w:spacing w:val="-12"/>
        </w:rPr>
        <w:t xml:space="preserve"> </w:t>
      </w:r>
      <w:r>
        <w:t>all</w:t>
      </w:r>
      <w:r>
        <w:rPr>
          <w:spacing w:val="-11"/>
        </w:rPr>
        <w:t xml:space="preserve"> </w:t>
      </w:r>
      <w:r>
        <w:t>three dimensions, i.e., environmental, social, and economic. Similarly, for policies and working on the parameters of sustainable transport, a conference was organized in 1996 by the OECD (Organization for Economic Cooperation and Development). Since then, “the discussion has centered around the question of whether efforts should be made to put societies towards a sustainable</w:t>
      </w:r>
      <w:r>
        <w:rPr>
          <w:spacing w:val="-6"/>
        </w:rPr>
        <w:t xml:space="preserve"> </w:t>
      </w:r>
      <w:r>
        <w:t>path</w:t>
      </w:r>
      <w:r>
        <w:rPr>
          <w:spacing w:val="-4"/>
        </w:rPr>
        <w:t xml:space="preserve"> </w:t>
      </w:r>
      <w:r>
        <w:t>with</w:t>
      </w:r>
      <w:r>
        <w:rPr>
          <w:spacing w:val="-4"/>
        </w:rPr>
        <w:t xml:space="preserve"> </w:t>
      </w:r>
      <w:r>
        <w:t>the</w:t>
      </w:r>
      <w:r>
        <w:rPr>
          <w:spacing w:val="-5"/>
        </w:rPr>
        <w:t xml:space="preserve"> </w:t>
      </w:r>
      <w:r>
        <w:t>help</w:t>
      </w:r>
      <w:r>
        <w:rPr>
          <w:spacing w:val="-4"/>
        </w:rPr>
        <w:t xml:space="preserve"> </w:t>
      </w:r>
      <w:r>
        <w:t>of</w:t>
      </w:r>
      <w:r>
        <w:rPr>
          <w:spacing w:val="-6"/>
        </w:rPr>
        <w:t xml:space="preserve"> </w:t>
      </w:r>
      <w:r>
        <w:t>sustainable</w:t>
      </w:r>
      <w:r>
        <w:rPr>
          <w:spacing w:val="-6"/>
        </w:rPr>
        <w:t xml:space="preserve"> </w:t>
      </w:r>
      <w:r>
        <w:t>transport</w:t>
      </w:r>
      <w:r>
        <w:rPr>
          <w:spacing w:val="-5"/>
        </w:rPr>
        <w:t xml:space="preserve"> </w:t>
      </w:r>
      <w:r>
        <w:t>or</w:t>
      </w:r>
      <w:r>
        <w:rPr>
          <w:spacing w:val="-6"/>
        </w:rPr>
        <w:t xml:space="preserve"> </w:t>
      </w:r>
      <w:r>
        <w:t>whether</w:t>
      </w:r>
      <w:r>
        <w:rPr>
          <w:spacing w:val="-6"/>
        </w:rPr>
        <w:t xml:space="preserve"> </w:t>
      </w:r>
      <w:r>
        <w:t>it</w:t>
      </w:r>
      <w:r>
        <w:rPr>
          <w:spacing w:val="-4"/>
        </w:rPr>
        <w:t xml:space="preserve"> </w:t>
      </w:r>
      <w:r>
        <w:t>should</w:t>
      </w:r>
      <w:r>
        <w:rPr>
          <w:spacing w:val="-5"/>
        </w:rPr>
        <w:t xml:space="preserve"> </w:t>
      </w:r>
      <w:r>
        <w:t>be</w:t>
      </w:r>
      <w:r>
        <w:rPr>
          <w:spacing w:val="-6"/>
        </w:rPr>
        <w:t xml:space="preserve"> </w:t>
      </w:r>
      <w:r>
        <w:t>envisioned</w:t>
      </w:r>
      <w:r>
        <w:rPr>
          <w:spacing w:val="-5"/>
        </w:rPr>
        <w:t xml:space="preserve"> </w:t>
      </w:r>
      <w:r>
        <w:t>as</w:t>
      </w:r>
      <w:r>
        <w:rPr>
          <w:spacing w:val="-5"/>
        </w:rPr>
        <w:t xml:space="preserve"> </w:t>
      </w:r>
      <w:r>
        <w:t>an end-state”</w:t>
      </w:r>
      <w:r>
        <w:rPr>
          <w:spacing w:val="-6"/>
        </w:rPr>
        <w:t xml:space="preserve"> </w:t>
      </w:r>
      <w:r>
        <w:t>(Goldman</w:t>
      </w:r>
      <w:r>
        <w:rPr>
          <w:spacing w:val="-4"/>
        </w:rPr>
        <w:t xml:space="preserve"> </w:t>
      </w:r>
      <w:r>
        <w:t>and</w:t>
      </w:r>
      <w:r>
        <w:rPr>
          <w:spacing w:val="-5"/>
        </w:rPr>
        <w:t xml:space="preserve"> </w:t>
      </w:r>
      <w:r>
        <w:t>Gorham,</w:t>
      </w:r>
      <w:r>
        <w:rPr>
          <w:spacing w:val="-6"/>
        </w:rPr>
        <w:t xml:space="preserve"> </w:t>
      </w:r>
      <w:r>
        <w:t>2006:</w:t>
      </w:r>
      <w:r>
        <w:rPr>
          <w:spacing w:val="-6"/>
        </w:rPr>
        <w:t xml:space="preserve"> </w:t>
      </w:r>
      <w:r>
        <w:t>263)</w:t>
      </w:r>
      <w:hyperlink w:anchor="_bookmark1" w:history="1">
        <w:r>
          <w:rPr>
            <w:vertAlign w:val="superscript"/>
          </w:rPr>
          <w:t>2</w:t>
        </w:r>
      </w:hyperlink>
      <w:r>
        <w:t>.</w:t>
      </w:r>
      <w:r>
        <w:rPr>
          <w:spacing w:val="-7"/>
        </w:rPr>
        <w:t xml:space="preserve"> </w:t>
      </w:r>
      <w:r>
        <w:t>Environmentally</w:t>
      </w:r>
      <w:r>
        <w:rPr>
          <w:spacing w:val="-7"/>
        </w:rPr>
        <w:t xml:space="preserve"> </w:t>
      </w:r>
      <w:r>
        <w:t>Sustainable</w:t>
      </w:r>
      <w:r>
        <w:rPr>
          <w:spacing w:val="-7"/>
        </w:rPr>
        <w:t xml:space="preserve"> </w:t>
      </w:r>
      <w:r>
        <w:t>Transport</w:t>
      </w:r>
      <w:r>
        <w:rPr>
          <w:spacing w:val="-7"/>
        </w:rPr>
        <w:t xml:space="preserve"> </w:t>
      </w:r>
      <w:r>
        <w:t>(EST) project defined sustainable transport as “transport that does not endanger public health or ecosystems and meets needs for access consistent with (a) use of renewable resources below their rates of regeneration, and (b) use of non-renewable resources below the rates of development of renewable substitutes” (OECD 1996 cf. Goldman and Gorham, 2006: 264). Sustainable transport includes several measures such as understanding developmental needs, planning</w:t>
      </w:r>
      <w:r>
        <w:rPr>
          <w:spacing w:val="-14"/>
        </w:rPr>
        <w:t xml:space="preserve"> </w:t>
      </w:r>
      <w:r>
        <w:t>and</w:t>
      </w:r>
      <w:r>
        <w:rPr>
          <w:spacing w:val="-11"/>
        </w:rPr>
        <w:t xml:space="preserve"> </w:t>
      </w:r>
      <w:r>
        <w:t>protecting</w:t>
      </w:r>
      <w:r>
        <w:rPr>
          <w:spacing w:val="-11"/>
        </w:rPr>
        <w:t xml:space="preserve"> </w:t>
      </w:r>
      <w:r>
        <w:t>urban</w:t>
      </w:r>
      <w:r>
        <w:rPr>
          <w:spacing w:val="-11"/>
        </w:rPr>
        <w:t xml:space="preserve"> </w:t>
      </w:r>
      <w:r>
        <w:t>land,</w:t>
      </w:r>
      <w:r>
        <w:rPr>
          <w:spacing w:val="-12"/>
        </w:rPr>
        <w:t xml:space="preserve"> </w:t>
      </w:r>
      <w:r>
        <w:t>reducing</w:t>
      </w:r>
      <w:r>
        <w:rPr>
          <w:spacing w:val="-11"/>
        </w:rPr>
        <w:t xml:space="preserve"> </w:t>
      </w:r>
      <w:r>
        <w:t>emissions</w:t>
      </w:r>
      <w:r>
        <w:rPr>
          <w:spacing w:val="-10"/>
        </w:rPr>
        <w:t xml:space="preserve"> </w:t>
      </w:r>
      <w:r>
        <w:t>and</w:t>
      </w:r>
      <w:r>
        <w:rPr>
          <w:spacing w:val="-11"/>
        </w:rPr>
        <w:t xml:space="preserve"> </w:t>
      </w:r>
      <w:r>
        <w:t>pollution,</w:t>
      </w:r>
      <w:r>
        <w:rPr>
          <w:spacing w:val="-11"/>
        </w:rPr>
        <w:t xml:space="preserve"> </w:t>
      </w:r>
      <w:r>
        <w:t>protection</w:t>
      </w:r>
      <w:r>
        <w:rPr>
          <w:spacing w:val="-11"/>
        </w:rPr>
        <w:t xml:space="preserve"> </w:t>
      </w:r>
      <w:r>
        <w:t>of</w:t>
      </w:r>
      <w:r>
        <w:rPr>
          <w:spacing w:val="-12"/>
        </w:rPr>
        <w:t xml:space="preserve"> </w:t>
      </w:r>
      <w:r>
        <w:rPr>
          <w:spacing w:val="-2"/>
        </w:rPr>
        <w:t>ecosystem,</w:t>
      </w:r>
    </w:p>
    <w:p w14:paraId="714DC277" w14:textId="77777777" w:rsidR="00226EB3" w:rsidRDefault="00040C45">
      <w:pPr>
        <w:pStyle w:val="BodyText"/>
        <w:spacing w:before="8"/>
        <w:rPr>
          <w:sz w:val="13"/>
        </w:rPr>
      </w:pPr>
      <w:r>
        <w:rPr>
          <w:noProof/>
          <w:sz w:val="13"/>
        </w:rPr>
        <mc:AlternateContent>
          <mc:Choice Requires="wps">
            <w:drawing>
              <wp:anchor distT="0" distB="0" distL="0" distR="0" simplePos="0" relativeHeight="487587840" behindDoc="1" locked="0" layoutInCell="1" allowOverlap="1" wp14:anchorId="12DBF847" wp14:editId="1BD08872">
                <wp:simplePos x="0" y="0"/>
                <wp:positionH relativeFrom="page">
                  <wp:posOffset>914704</wp:posOffset>
                </wp:positionH>
                <wp:positionV relativeFrom="paragraph">
                  <wp:posOffset>115776</wp:posOffset>
                </wp:positionV>
                <wp:extent cx="1829435"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AAE7FD" id="Graphic 2" o:spid="_x0000_s1026" style="position:absolute;margin-left:1in;margin-top:9.1pt;width:144.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" path="m1829054,l,,,9144r1829054,l1829054,xe" fillcolor="black" stroked="f">
                <v:path arrowok="t"/>
                <w10:wrap type="topAndBottom" anchorx="page"/>
              </v:shape>
            </w:pict>
          </mc:Fallback>
        </mc:AlternateContent>
      </w:r>
    </w:p>
    <w:p w14:paraId="4F2A4012" w14:textId="77777777" w:rsidR="00226EB3" w:rsidRDefault="00040C45">
      <w:pPr>
        <w:spacing w:before="119" w:line="242" w:lineRule="auto"/>
        <w:ind w:left="874" w:right="584"/>
        <w:jc w:val="both"/>
        <w:rPr>
          <w:sz w:val="20"/>
        </w:rPr>
      </w:pPr>
      <w:bookmarkStart w:id="0" w:name="_bookmark0"/>
      <w:bookmarkEnd w:id="0"/>
      <w:r>
        <w:rPr>
          <w:rFonts w:ascii="Calibri"/>
          <w:sz w:val="20"/>
          <w:vertAlign w:val="superscript"/>
        </w:rPr>
        <w:t>1</w:t>
      </w:r>
      <w:r>
        <w:rPr>
          <w:rFonts w:ascii="Calibri"/>
          <w:sz w:val="20"/>
        </w:rPr>
        <w:t xml:space="preserve"> </w:t>
      </w:r>
      <w:r>
        <w:rPr>
          <w:sz w:val="20"/>
        </w:rPr>
        <w:t>Fragile ecosystem is understood in terms of vulnerability and the increasing and irreversible stress on the physical</w:t>
      </w:r>
      <w:r>
        <w:rPr>
          <w:spacing w:val="-2"/>
          <w:sz w:val="20"/>
        </w:rPr>
        <w:t xml:space="preserve"> </w:t>
      </w:r>
      <w:r>
        <w:rPr>
          <w:sz w:val="20"/>
        </w:rPr>
        <w:t>environment</w:t>
      </w:r>
      <w:r>
        <w:rPr>
          <w:spacing w:val="-3"/>
          <w:sz w:val="20"/>
        </w:rPr>
        <w:t xml:space="preserve"> </w:t>
      </w:r>
      <w:r>
        <w:rPr>
          <w:sz w:val="20"/>
        </w:rPr>
        <w:t>that</w:t>
      </w:r>
      <w:r>
        <w:rPr>
          <w:spacing w:val="-2"/>
          <w:sz w:val="20"/>
        </w:rPr>
        <w:t xml:space="preserve"> </w:t>
      </w:r>
      <w:r>
        <w:rPr>
          <w:sz w:val="20"/>
        </w:rPr>
        <w:t>includes</w:t>
      </w:r>
      <w:r>
        <w:rPr>
          <w:spacing w:val="-3"/>
          <w:sz w:val="20"/>
        </w:rPr>
        <w:t xml:space="preserve"> </w:t>
      </w:r>
      <w:r>
        <w:rPr>
          <w:sz w:val="20"/>
        </w:rPr>
        <w:t>land, water,</w:t>
      </w:r>
      <w:r>
        <w:rPr>
          <w:spacing w:val="-2"/>
          <w:sz w:val="20"/>
        </w:rPr>
        <w:t xml:space="preserve"> </w:t>
      </w:r>
      <w:r>
        <w:rPr>
          <w:sz w:val="20"/>
        </w:rPr>
        <w:t>forest,</w:t>
      </w:r>
      <w:r>
        <w:rPr>
          <w:spacing w:val="-2"/>
          <w:sz w:val="20"/>
        </w:rPr>
        <w:t xml:space="preserve"> </w:t>
      </w:r>
      <w:r>
        <w:rPr>
          <w:sz w:val="20"/>
        </w:rPr>
        <w:t>air</w:t>
      </w:r>
      <w:r>
        <w:rPr>
          <w:spacing w:val="-1"/>
          <w:sz w:val="20"/>
        </w:rPr>
        <w:t xml:space="preserve"> </w:t>
      </w:r>
      <w:r>
        <w:rPr>
          <w:sz w:val="20"/>
        </w:rPr>
        <w:t>quality,</w:t>
      </w:r>
      <w:r>
        <w:rPr>
          <w:spacing w:val="-1"/>
          <w:sz w:val="20"/>
        </w:rPr>
        <w:t xml:space="preserve"> </w:t>
      </w:r>
      <w:r>
        <w:rPr>
          <w:sz w:val="20"/>
        </w:rPr>
        <w:t>and</w:t>
      </w:r>
      <w:r>
        <w:rPr>
          <w:spacing w:val="-1"/>
          <w:sz w:val="20"/>
        </w:rPr>
        <w:t xml:space="preserve"> </w:t>
      </w:r>
      <w:r>
        <w:rPr>
          <w:sz w:val="20"/>
        </w:rPr>
        <w:t>so</w:t>
      </w:r>
      <w:r>
        <w:rPr>
          <w:spacing w:val="-1"/>
          <w:sz w:val="20"/>
        </w:rPr>
        <w:t xml:space="preserve"> </w:t>
      </w:r>
      <w:r>
        <w:rPr>
          <w:sz w:val="20"/>
        </w:rPr>
        <w:t>on.</w:t>
      </w:r>
      <w:r>
        <w:rPr>
          <w:spacing w:val="-2"/>
          <w:sz w:val="20"/>
        </w:rPr>
        <w:t xml:space="preserve"> </w:t>
      </w:r>
      <w:r>
        <w:rPr>
          <w:sz w:val="20"/>
        </w:rPr>
        <w:t>The</w:t>
      </w:r>
      <w:r>
        <w:rPr>
          <w:spacing w:val="-2"/>
          <w:sz w:val="20"/>
        </w:rPr>
        <w:t xml:space="preserve"> </w:t>
      </w:r>
      <w:r>
        <w:rPr>
          <w:sz w:val="20"/>
        </w:rPr>
        <w:t>frequency</w:t>
      </w:r>
      <w:r>
        <w:rPr>
          <w:spacing w:val="-1"/>
          <w:sz w:val="20"/>
        </w:rPr>
        <w:t xml:space="preserve"> </w:t>
      </w:r>
      <w:r>
        <w:rPr>
          <w:sz w:val="20"/>
        </w:rPr>
        <w:t>of</w:t>
      </w:r>
      <w:r>
        <w:rPr>
          <w:spacing w:val="-2"/>
          <w:sz w:val="20"/>
        </w:rPr>
        <w:t xml:space="preserve"> </w:t>
      </w:r>
      <w:r>
        <w:rPr>
          <w:sz w:val="20"/>
        </w:rPr>
        <w:t>hazards</w:t>
      </w:r>
      <w:r>
        <w:rPr>
          <w:spacing w:val="-3"/>
          <w:sz w:val="20"/>
        </w:rPr>
        <w:t xml:space="preserve"> </w:t>
      </w:r>
      <w:r>
        <w:rPr>
          <w:sz w:val="20"/>
        </w:rPr>
        <w:t>like</w:t>
      </w:r>
      <w:r>
        <w:rPr>
          <w:spacing w:val="-2"/>
          <w:sz w:val="20"/>
        </w:rPr>
        <w:t xml:space="preserve"> </w:t>
      </w:r>
      <w:r>
        <w:rPr>
          <w:sz w:val="20"/>
        </w:rPr>
        <w:t>mass wasting, large-scale erosion, landslides, etc., also increases in the process of infrastructure creation. This can be devastating in the case of the Himalayas, which are still changing and yet not fully stabilised. For more details, refer to Pandey (2002).</w:t>
      </w:r>
    </w:p>
    <w:p w14:paraId="22E8E1A9" w14:textId="77777777" w:rsidR="00226EB3" w:rsidRDefault="00040C45">
      <w:pPr>
        <w:spacing w:before="193"/>
        <w:ind w:left="874" w:right="584"/>
        <w:jc w:val="both"/>
        <w:rPr>
          <w:sz w:val="20"/>
        </w:rPr>
      </w:pPr>
      <w:bookmarkStart w:id="1" w:name="_bookmark1"/>
      <w:bookmarkEnd w:id="1"/>
      <w:r>
        <w:rPr>
          <w:sz w:val="20"/>
          <w:vertAlign w:val="superscript"/>
        </w:rPr>
        <w:t>2</w:t>
      </w:r>
      <w:r>
        <w:rPr>
          <w:sz w:val="20"/>
        </w:rPr>
        <w:t>Please refer to Goldman and Gorham, 2006:263-264 for details of various programmes and approaches related to</w:t>
      </w:r>
      <w:r>
        <w:rPr>
          <w:spacing w:val="-3"/>
          <w:sz w:val="20"/>
        </w:rPr>
        <w:t xml:space="preserve"> </w:t>
      </w:r>
      <w:r>
        <w:rPr>
          <w:sz w:val="20"/>
        </w:rPr>
        <w:t>sustainable</w:t>
      </w:r>
      <w:r>
        <w:rPr>
          <w:spacing w:val="-3"/>
          <w:sz w:val="20"/>
        </w:rPr>
        <w:t xml:space="preserve"> </w:t>
      </w:r>
      <w:r>
        <w:rPr>
          <w:sz w:val="20"/>
        </w:rPr>
        <w:t>transport.</w:t>
      </w:r>
      <w:r>
        <w:rPr>
          <w:spacing w:val="-5"/>
          <w:sz w:val="20"/>
        </w:rPr>
        <w:t xml:space="preserve"> </w:t>
      </w:r>
      <w:r>
        <w:rPr>
          <w:sz w:val="20"/>
        </w:rPr>
        <w:t>They</w:t>
      </w:r>
      <w:r>
        <w:rPr>
          <w:spacing w:val="-6"/>
          <w:sz w:val="20"/>
        </w:rPr>
        <w:t xml:space="preserve"> </w:t>
      </w:r>
      <w:r>
        <w:rPr>
          <w:sz w:val="20"/>
        </w:rPr>
        <w:t>have</w:t>
      </w:r>
      <w:r>
        <w:rPr>
          <w:spacing w:val="-3"/>
          <w:sz w:val="20"/>
        </w:rPr>
        <w:t xml:space="preserve"> </w:t>
      </w:r>
      <w:r>
        <w:rPr>
          <w:sz w:val="20"/>
        </w:rPr>
        <w:t>covered</w:t>
      </w:r>
      <w:r>
        <w:rPr>
          <w:spacing w:val="-3"/>
          <w:sz w:val="20"/>
        </w:rPr>
        <w:t xml:space="preserve"> </w:t>
      </w:r>
      <w:r>
        <w:rPr>
          <w:sz w:val="20"/>
        </w:rPr>
        <w:t>details</w:t>
      </w:r>
      <w:r>
        <w:rPr>
          <w:spacing w:val="-6"/>
          <w:sz w:val="20"/>
        </w:rPr>
        <w:t xml:space="preserve"> </w:t>
      </w:r>
      <w:r>
        <w:rPr>
          <w:sz w:val="20"/>
        </w:rPr>
        <w:t>of</w:t>
      </w:r>
      <w:r>
        <w:rPr>
          <w:spacing w:val="-5"/>
          <w:sz w:val="20"/>
        </w:rPr>
        <w:t xml:space="preserve"> </w:t>
      </w:r>
      <w:r>
        <w:rPr>
          <w:sz w:val="20"/>
        </w:rPr>
        <w:t>various conferences</w:t>
      </w:r>
      <w:r>
        <w:rPr>
          <w:spacing w:val="-4"/>
          <w:sz w:val="20"/>
        </w:rPr>
        <w:t xml:space="preserve"> </w:t>
      </w:r>
      <w:r>
        <w:rPr>
          <w:sz w:val="20"/>
        </w:rPr>
        <w:t>and</w:t>
      </w:r>
      <w:r>
        <w:rPr>
          <w:spacing w:val="-3"/>
          <w:sz w:val="20"/>
        </w:rPr>
        <w:t xml:space="preserve"> </w:t>
      </w:r>
      <w:r>
        <w:rPr>
          <w:sz w:val="20"/>
        </w:rPr>
        <w:t>programmes</w:t>
      </w:r>
      <w:r>
        <w:rPr>
          <w:spacing w:val="-1"/>
          <w:sz w:val="20"/>
        </w:rPr>
        <w:t xml:space="preserve"> </w:t>
      </w:r>
      <w:r>
        <w:rPr>
          <w:sz w:val="20"/>
        </w:rPr>
        <w:t>initiated</w:t>
      </w:r>
      <w:r>
        <w:rPr>
          <w:spacing w:val="-3"/>
          <w:sz w:val="20"/>
        </w:rPr>
        <w:t xml:space="preserve"> </w:t>
      </w:r>
      <w:r>
        <w:rPr>
          <w:sz w:val="20"/>
        </w:rPr>
        <w:t>at</w:t>
      </w:r>
      <w:r>
        <w:rPr>
          <w:spacing w:val="-3"/>
          <w:sz w:val="20"/>
        </w:rPr>
        <w:t xml:space="preserve"> </w:t>
      </w:r>
      <w:r>
        <w:rPr>
          <w:sz w:val="20"/>
        </w:rPr>
        <w:t>the</w:t>
      </w:r>
      <w:r>
        <w:rPr>
          <w:spacing w:val="-5"/>
          <w:sz w:val="20"/>
        </w:rPr>
        <w:t xml:space="preserve"> </w:t>
      </w:r>
      <w:r>
        <w:rPr>
          <w:sz w:val="20"/>
        </w:rPr>
        <w:t xml:space="preserve">global </w:t>
      </w:r>
      <w:r>
        <w:rPr>
          <w:spacing w:val="-2"/>
          <w:sz w:val="20"/>
        </w:rPr>
        <w:t>level.</w:t>
      </w:r>
    </w:p>
    <w:p w14:paraId="5B25D22E" w14:textId="77777777" w:rsidR="00226EB3" w:rsidRDefault="00226EB3">
      <w:pPr>
        <w:jc w:val="both"/>
        <w:rPr>
          <w:sz w:val="20"/>
        </w:rPr>
        <w:sectPr w:rsidR="00226EB3">
          <w:pgSz w:w="11910" w:h="16840"/>
          <w:pgMar w:top="1360" w:right="850" w:bottom="1200" w:left="566" w:header="0" w:footer="1000" w:gutter="0"/>
          <w:cols w:space="720"/>
        </w:sectPr>
      </w:pPr>
    </w:p>
    <w:p w14:paraId="54FD1AFB" w14:textId="77777777" w:rsidR="00226EB3" w:rsidRDefault="00040C45">
      <w:pPr>
        <w:pStyle w:val="BodyText"/>
        <w:spacing w:before="60"/>
        <w:ind w:left="874" w:right="586"/>
        <w:jc w:val="both"/>
      </w:pPr>
      <w:r>
        <w:lastRenderedPageBreak/>
        <w:t>safeguarding</w:t>
      </w:r>
      <w:r>
        <w:rPr>
          <w:spacing w:val="-9"/>
        </w:rPr>
        <w:t xml:space="preserve"> </w:t>
      </w:r>
      <w:r>
        <w:t>health</w:t>
      </w:r>
      <w:r>
        <w:rPr>
          <w:spacing w:val="-9"/>
        </w:rPr>
        <w:t xml:space="preserve"> </w:t>
      </w:r>
      <w:r>
        <w:t>of</w:t>
      </w:r>
      <w:r>
        <w:rPr>
          <w:spacing w:val="-9"/>
        </w:rPr>
        <w:t xml:space="preserve"> </w:t>
      </w:r>
      <w:r>
        <w:t>inhabitants,</w:t>
      </w:r>
      <w:r>
        <w:rPr>
          <w:spacing w:val="-9"/>
        </w:rPr>
        <w:t xml:space="preserve"> </w:t>
      </w:r>
      <w:r>
        <w:t>equal</w:t>
      </w:r>
      <w:r>
        <w:rPr>
          <w:spacing w:val="-9"/>
        </w:rPr>
        <w:t xml:space="preserve"> </w:t>
      </w:r>
      <w:r>
        <w:t>access</w:t>
      </w:r>
      <w:r>
        <w:rPr>
          <w:spacing w:val="-9"/>
        </w:rPr>
        <w:t xml:space="preserve"> </w:t>
      </w:r>
      <w:r>
        <w:t>to</w:t>
      </w:r>
      <w:r>
        <w:rPr>
          <w:spacing w:val="-9"/>
        </w:rPr>
        <w:t xml:space="preserve"> </w:t>
      </w:r>
      <w:r>
        <w:t>resources</w:t>
      </w:r>
      <w:r>
        <w:rPr>
          <w:spacing w:val="-9"/>
        </w:rPr>
        <w:t xml:space="preserve"> </w:t>
      </w:r>
      <w:r>
        <w:t>and</w:t>
      </w:r>
      <w:r>
        <w:rPr>
          <w:spacing w:val="-9"/>
        </w:rPr>
        <w:t xml:space="preserve"> </w:t>
      </w:r>
      <w:r>
        <w:t>their</w:t>
      </w:r>
      <w:r>
        <w:rPr>
          <w:spacing w:val="-9"/>
        </w:rPr>
        <w:t xml:space="preserve"> </w:t>
      </w:r>
      <w:r>
        <w:t>judicial</w:t>
      </w:r>
      <w:r>
        <w:rPr>
          <w:spacing w:val="-9"/>
        </w:rPr>
        <w:t xml:space="preserve"> </w:t>
      </w:r>
      <w:r>
        <w:t>use</w:t>
      </w:r>
      <w:r>
        <w:rPr>
          <w:spacing w:val="-9"/>
        </w:rPr>
        <w:t xml:space="preserve"> </w:t>
      </w:r>
      <w:r>
        <w:t>(Corvalan</w:t>
      </w:r>
      <w:r>
        <w:rPr>
          <w:spacing w:val="-10"/>
        </w:rPr>
        <w:t xml:space="preserve"> </w:t>
      </w:r>
      <w:r>
        <w:t>et al.,</w:t>
      </w:r>
      <w:r>
        <w:rPr>
          <w:spacing w:val="6"/>
        </w:rPr>
        <w:t xml:space="preserve"> </w:t>
      </w:r>
      <w:r>
        <w:t>1999;</w:t>
      </w:r>
      <w:r>
        <w:rPr>
          <w:spacing w:val="9"/>
        </w:rPr>
        <w:t xml:space="preserve"> </w:t>
      </w:r>
      <w:r>
        <w:t>Goodman</w:t>
      </w:r>
      <w:r>
        <w:rPr>
          <w:spacing w:val="9"/>
        </w:rPr>
        <w:t xml:space="preserve"> </w:t>
      </w:r>
      <w:r>
        <w:t>and</w:t>
      </w:r>
      <w:r>
        <w:rPr>
          <w:spacing w:val="12"/>
        </w:rPr>
        <w:t xml:space="preserve"> </w:t>
      </w:r>
      <w:r>
        <w:t>Tolley,</w:t>
      </w:r>
      <w:r>
        <w:rPr>
          <w:spacing w:val="9"/>
        </w:rPr>
        <w:t xml:space="preserve"> </w:t>
      </w:r>
      <w:r>
        <w:t>2001;</w:t>
      </w:r>
      <w:r>
        <w:rPr>
          <w:spacing w:val="9"/>
        </w:rPr>
        <w:t xml:space="preserve"> </w:t>
      </w:r>
      <w:r>
        <w:t>Hart,</w:t>
      </w:r>
      <w:r>
        <w:rPr>
          <w:spacing w:val="8"/>
        </w:rPr>
        <w:t xml:space="preserve"> </w:t>
      </w:r>
      <w:r>
        <w:t>2003;</w:t>
      </w:r>
      <w:r>
        <w:rPr>
          <w:spacing w:val="9"/>
        </w:rPr>
        <w:t xml:space="preserve"> </w:t>
      </w:r>
      <w:r>
        <w:t>Richardson,</w:t>
      </w:r>
      <w:r>
        <w:rPr>
          <w:spacing w:val="8"/>
        </w:rPr>
        <w:t xml:space="preserve"> </w:t>
      </w:r>
      <w:r>
        <w:t>2005;</w:t>
      </w:r>
      <w:r>
        <w:rPr>
          <w:spacing w:val="12"/>
        </w:rPr>
        <w:t xml:space="preserve"> </w:t>
      </w:r>
      <w:r>
        <w:t>Goldman</w:t>
      </w:r>
      <w:r>
        <w:rPr>
          <w:spacing w:val="8"/>
        </w:rPr>
        <w:t xml:space="preserve"> </w:t>
      </w:r>
      <w:r>
        <w:t>and</w:t>
      </w:r>
      <w:r>
        <w:rPr>
          <w:spacing w:val="9"/>
        </w:rPr>
        <w:t xml:space="preserve"> </w:t>
      </w:r>
      <w:r>
        <w:rPr>
          <w:spacing w:val="-2"/>
        </w:rPr>
        <w:t>Gorham,</w:t>
      </w:r>
    </w:p>
    <w:p w14:paraId="0D00FB15" w14:textId="77777777" w:rsidR="00226EB3" w:rsidRDefault="00040C45">
      <w:pPr>
        <w:pStyle w:val="BodyText"/>
        <w:spacing w:before="1"/>
        <w:ind w:left="874" w:right="583"/>
        <w:jc w:val="both"/>
      </w:pPr>
      <w:r>
        <w:t>2006; Jabareen, 2006; Hickman and Banister, 2007; Cupples and Ridley, 2008; Hamilton- Baillie, 2008; Woodcock et al., 2009; Hickman et al., 2011). Mohan and Tiwari (1999) have stressed</w:t>
      </w:r>
      <w:r>
        <w:rPr>
          <w:spacing w:val="-15"/>
        </w:rPr>
        <w:t xml:space="preserve"> </w:t>
      </w:r>
      <w:r>
        <w:t>that</w:t>
      </w:r>
      <w:r>
        <w:rPr>
          <w:spacing w:val="-15"/>
        </w:rPr>
        <w:t xml:space="preserve"> </w:t>
      </w:r>
      <w:r>
        <w:t>“a</w:t>
      </w:r>
      <w:r>
        <w:rPr>
          <w:spacing w:val="-15"/>
        </w:rPr>
        <w:t xml:space="preserve"> </w:t>
      </w:r>
      <w:r>
        <w:t>sustainable</w:t>
      </w:r>
      <w:r>
        <w:rPr>
          <w:spacing w:val="-15"/>
        </w:rPr>
        <w:t xml:space="preserve"> </w:t>
      </w:r>
      <w:r>
        <w:t>transport</w:t>
      </w:r>
      <w:r>
        <w:rPr>
          <w:spacing w:val="-15"/>
        </w:rPr>
        <w:t xml:space="preserve"> </w:t>
      </w:r>
      <w:r>
        <w:t>system</w:t>
      </w:r>
      <w:r>
        <w:rPr>
          <w:spacing w:val="-15"/>
        </w:rPr>
        <w:t xml:space="preserve"> </w:t>
      </w:r>
      <w:r>
        <w:t>must</w:t>
      </w:r>
      <w:r>
        <w:rPr>
          <w:spacing w:val="-15"/>
        </w:rPr>
        <w:t xml:space="preserve"> </w:t>
      </w:r>
      <w:r>
        <w:t>provide</w:t>
      </w:r>
      <w:r>
        <w:rPr>
          <w:spacing w:val="-15"/>
        </w:rPr>
        <w:t xml:space="preserve"> </w:t>
      </w:r>
      <w:r>
        <w:t>mobility</w:t>
      </w:r>
      <w:r>
        <w:rPr>
          <w:spacing w:val="-15"/>
        </w:rPr>
        <w:t xml:space="preserve"> </w:t>
      </w:r>
      <w:r>
        <w:t>and</w:t>
      </w:r>
      <w:r>
        <w:rPr>
          <w:spacing w:val="-15"/>
        </w:rPr>
        <w:t xml:space="preserve"> </w:t>
      </w:r>
      <w:r>
        <w:t>accessibility</w:t>
      </w:r>
      <w:r>
        <w:rPr>
          <w:spacing w:val="-15"/>
        </w:rPr>
        <w:t xml:space="preserve"> </w:t>
      </w:r>
      <w:r>
        <w:t>to</w:t>
      </w:r>
      <w:r>
        <w:rPr>
          <w:spacing w:val="-15"/>
        </w:rPr>
        <w:t xml:space="preserve"> </w:t>
      </w:r>
      <w:r>
        <w:t>all</w:t>
      </w:r>
      <w:r>
        <w:rPr>
          <w:spacing w:val="-15"/>
        </w:rPr>
        <w:t xml:space="preserve"> </w:t>
      </w:r>
      <w:r>
        <w:t>urban residents</w:t>
      </w:r>
      <w:r>
        <w:rPr>
          <w:spacing w:val="-4"/>
        </w:rPr>
        <w:t xml:space="preserve"> </w:t>
      </w:r>
      <w:r>
        <w:t>in</w:t>
      </w:r>
      <w:r>
        <w:rPr>
          <w:spacing w:val="-3"/>
        </w:rPr>
        <w:t xml:space="preserve"> </w:t>
      </w:r>
      <w:r>
        <w:t>a</w:t>
      </w:r>
      <w:r>
        <w:rPr>
          <w:spacing w:val="-4"/>
        </w:rPr>
        <w:t xml:space="preserve"> </w:t>
      </w:r>
      <w:r>
        <w:t>safe</w:t>
      </w:r>
      <w:r>
        <w:rPr>
          <w:spacing w:val="-4"/>
        </w:rPr>
        <w:t xml:space="preserve"> </w:t>
      </w:r>
      <w:r>
        <w:t>and environmentally</w:t>
      </w:r>
      <w:r>
        <w:rPr>
          <w:spacing w:val="-3"/>
        </w:rPr>
        <w:t xml:space="preserve"> </w:t>
      </w:r>
      <w:r>
        <w:t>friendly</w:t>
      </w:r>
      <w:r>
        <w:rPr>
          <w:spacing w:val="-2"/>
        </w:rPr>
        <w:t xml:space="preserve"> </w:t>
      </w:r>
      <w:r>
        <w:t>mode</w:t>
      </w:r>
      <w:r>
        <w:rPr>
          <w:spacing w:val="-4"/>
        </w:rPr>
        <w:t xml:space="preserve"> </w:t>
      </w:r>
      <w:r>
        <w:t>of</w:t>
      </w:r>
      <w:r>
        <w:rPr>
          <w:spacing w:val="-3"/>
        </w:rPr>
        <w:t xml:space="preserve"> </w:t>
      </w:r>
      <w:r>
        <w:t>transport”.</w:t>
      </w:r>
      <w:r>
        <w:rPr>
          <w:spacing w:val="-3"/>
        </w:rPr>
        <w:t xml:space="preserve"> </w:t>
      </w:r>
      <w:r>
        <w:t>Focus</w:t>
      </w:r>
      <w:r>
        <w:rPr>
          <w:spacing w:val="-1"/>
        </w:rPr>
        <w:t xml:space="preserve"> </w:t>
      </w:r>
      <w:r>
        <w:t>on</w:t>
      </w:r>
      <w:r>
        <w:rPr>
          <w:spacing w:val="-3"/>
        </w:rPr>
        <w:t xml:space="preserve"> </w:t>
      </w:r>
      <w:r>
        <w:t>improvement</w:t>
      </w:r>
      <w:r>
        <w:rPr>
          <w:spacing w:val="-3"/>
        </w:rPr>
        <w:t xml:space="preserve"> </w:t>
      </w:r>
      <w:r>
        <w:t>in accessibility</w:t>
      </w:r>
      <w:r>
        <w:rPr>
          <w:spacing w:val="-5"/>
        </w:rPr>
        <w:t xml:space="preserve"> </w:t>
      </w:r>
      <w:r>
        <w:t>and</w:t>
      </w:r>
      <w:r>
        <w:rPr>
          <w:spacing w:val="-5"/>
        </w:rPr>
        <w:t xml:space="preserve"> </w:t>
      </w:r>
      <w:r>
        <w:t>mobility,</w:t>
      </w:r>
      <w:r>
        <w:rPr>
          <w:spacing w:val="-5"/>
        </w:rPr>
        <w:t xml:space="preserve"> </w:t>
      </w:r>
      <w:r>
        <w:t>reduction</w:t>
      </w:r>
      <w:r>
        <w:rPr>
          <w:spacing w:val="-5"/>
        </w:rPr>
        <w:t xml:space="preserve"> </w:t>
      </w:r>
      <w:r>
        <w:t>of</w:t>
      </w:r>
      <w:r>
        <w:rPr>
          <w:spacing w:val="-6"/>
        </w:rPr>
        <w:t xml:space="preserve"> </w:t>
      </w:r>
      <w:r>
        <w:t>travel</w:t>
      </w:r>
      <w:r>
        <w:rPr>
          <w:spacing w:val="-4"/>
        </w:rPr>
        <w:t xml:space="preserve"> </w:t>
      </w:r>
      <w:r>
        <w:t>distance</w:t>
      </w:r>
      <w:r>
        <w:rPr>
          <w:spacing w:val="-3"/>
        </w:rPr>
        <w:t xml:space="preserve"> </w:t>
      </w:r>
      <w:r>
        <w:t>and</w:t>
      </w:r>
      <w:r>
        <w:rPr>
          <w:spacing w:val="-5"/>
        </w:rPr>
        <w:t xml:space="preserve"> </w:t>
      </w:r>
      <w:r>
        <w:t>time,</w:t>
      </w:r>
      <w:r>
        <w:rPr>
          <w:spacing w:val="-5"/>
        </w:rPr>
        <w:t xml:space="preserve"> </w:t>
      </w:r>
      <w:r>
        <w:t>has</w:t>
      </w:r>
      <w:r>
        <w:rPr>
          <w:spacing w:val="-5"/>
        </w:rPr>
        <w:t xml:space="preserve"> </w:t>
      </w:r>
      <w:r>
        <w:t>been put</w:t>
      </w:r>
      <w:r>
        <w:rPr>
          <w:spacing w:val="-4"/>
        </w:rPr>
        <w:t xml:space="preserve"> </w:t>
      </w:r>
      <w:r>
        <w:t>for</w:t>
      </w:r>
      <w:r>
        <w:rPr>
          <w:spacing w:val="-6"/>
        </w:rPr>
        <w:t xml:space="preserve"> </w:t>
      </w:r>
      <w:r>
        <w:t>developing</w:t>
      </w:r>
      <w:r>
        <w:rPr>
          <w:spacing w:val="-5"/>
        </w:rPr>
        <w:t xml:space="preserve"> </w:t>
      </w:r>
      <w:r>
        <w:t>a sustainable transport system. Richardson (2005) tried to define the sustainability of transportation as a “cumulative effect of five indicators, namely safety, congestion, fuel consumption, vehicle emissions, and access”. Similar to the definition and concept of sustainable</w:t>
      </w:r>
      <w:r>
        <w:rPr>
          <w:spacing w:val="-12"/>
        </w:rPr>
        <w:t xml:space="preserve"> </w:t>
      </w:r>
      <w:r>
        <w:t>development,</w:t>
      </w:r>
      <w:r>
        <w:rPr>
          <w:spacing w:val="-8"/>
        </w:rPr>
        <w:t xml:space="preserve"> </w:t>
      </w:r>
      <w:r>
        <w:t>which</w:t>
      </w:r>
      <w:r>
        <w:rPr>
          <w:spacing w:val="-11"/>
        </w:rPr>
        <w:t xml:space="preserve"> </w:t>
      </w:r>
      <w:r>
        <w:t>gives</w:t>
      </w:r>
      <w:r>
        <w:rPr>
          <w:spacing w:val="-11"/>
        </w:rPr>
        <w:t xml:space="preserve"> </w:t>
      </w:r>
      <w:r>
        <w:t>equal</w:t>
      </w:r>
      <w:r>
        <w:rPr>
          <w:spacing w:val="-10"/>
        </w:rPr>
        <w:t xml:space="preserve"> </w:t>
      </w:r>
      <w:r>
        <w:t>weightage</w:t>
      </w:r>
      <w:r>
        <w:rPr>
          <w:spacing w:val="-11"/>
        </w:rPr>
        <w:t xml:space="preserve"> </w:t>
      </w:r>
      <w:r>
        <w:t>to</w:t>
      </w:r>
      <w:r>
        <w:rPr>
          <w:spacing w:val="-10"/>
        </w:rPr>
        <w:t xml:space="preserve"> </w:t>
      </w:r>
      <w:r>
        <w:t>social,</w:t>
      </w:r>
      <w:r>
        <w:rPr>
          <w:spacing w:val="-11"/>
        </w:rPr>
        <w:t xml:space="preserve"> </w:t>
      </w:r>
      <w:r>
        <w:t>economic,</w:t>
      </w:r>
      <w:r>
        <w:rPr>
          <w:spacing w:val="-8"/>
        </w:rPr>
        <w:t xml:space="preserve"> </w:t>
      </w:r>
      <w:r>
        <w:t>and</w:t>
      </w:r>
      <w:r>
        <w:rPr>
          <w:spacing w:val="-11"/>
        </w:rPr>
        <w:t xml:space="preserve"> </w:t>
      </w:r>
      <w:r>
        <w:t>environmental issues, the focus of sustainable transport remains on the development of infrastructure, which helps in sustaining the economy and protecting the environment while bringing social equity. According to Tomita et al. (2003), “sustainable accessibility seeks concentration of activities, decreasing average travel distance, and developing environment-friendly transport modes where possible”. The security and safety of citizens have been considered an important dimension of sustainable transport. The strategy of compact urban development with smart growth has been discussed as New Urbanism and sustainable urban development. Most researchers claim that “a compact city with characteristics like high residential and employment</w:t>
      </w:r>
      <w:r>
        <w:rPr>
          <w:spacing w:val="-15"/>
        </w:rPr>
        <w:t xml:space="preserve"> </w:t>
      </w:r>
      <w:r>
        <w:t>densities,</w:t>
      </w:r>
      <w:r>
        <w:rPr>
          <w:spacing w:val="-15"/>
        </w:rPr>
        <w:t xml:space="preserve"> </w:t>
      </w:r>
      <w:r>
        <w:t>mixed</w:t>
      </w:r>
      <w:r>
        <w:rPr>
          <w:spacing w:val="-15"/>
        </w:rPr>
        <w:t xml:space="preserve"> </w:t>
      </w:r>
      <w:r>
        <w:t>land</w:t>
      </w:r>
      <w:r>
        <w:rPr>
          <w:spacing w:val="-15"/>
        </w:rPr>
        <w:t xml:space="preserve"> </w:t>
      </w:r>
      <w:r>
        <w:t>uses,</w:t>
      </w:r>
      <w:r>
        <w:rPr>
          <w:spacing w:val="-15"/>
        </w:rPr>
        <w:t xml:space="preserve"> </w:t>
      </w:r>
      <w:r>
        <w:t>multimodal</w:t>
      </w:r>
      <w:r>
        <w:rPr>
          <w:spacing w:val="-15"/>
        </w:rPr>
        <w:t xml:space="preserve"> </w:t>
      </w:r>
      <w:r>
        <w:t>transportation,</w:t>
      </w:r>
      <w:r>
        <w:rPr>
          <w:spacing w:val="-15"/>
        </w:rPr>
        <w:t xml:space="preserve"> </w:t>
      </w:r>
      <w:r>
        <w:t>and</w:t>
      </w:r>
      <w:r>
        <w:rPr>
          <w:spacing w:val="-15"/>
        </w:rPr>
        <w:t xml:space="preserve"> </w:t>
      </w:r>
      <w:r>
        <w:t>high</w:t>
      </w:r>
      <w:r>
        <w:rPr>
          <w:spacing w:val="-15"/>
        </w:rPr>
        <w:t xml:space="preserve"> </w:t>
      </w:r>
      <w:r>
        <w:t>street</w:t>
      </w:r>
      <w:r>
        <w:rPr>
          <w:spacing w:val="-15"/>
        </w:rPr>
        <w:t xml:space="preserve"> </w:t>
      </w:r>
      <w:r>
        <w:t>connectivity is</w:t>
      </w:r>
      <w:r>
        <w:rPr>
          <w:spacing w:val="-1"/>
        </w:rPr>
        <w:t xml:space="preserve"> </w:t>
      </w:r>
      <w:r>
        <w:t>more</w:t>
      </w:r>
      <w:r>
        <w:rPr>
          <w:spacing w:val="-2"/>
        </w:rPr>
        <w:t xml:space="preserve"> </w:t>
      </w:r>
      <w:r>
        <w:t>energy-efficient hence</w:t>
      </w:r>
      <w:r>
        <w:rPr>
          <w:spacing w:val="-2"/>
        </w:rPr>
        <w:t xml:space="preserve"> </w:t>
      </w:r>
      <w:r>
        <w:t>less</w:t>
      </w:r>
      <w:r>
        <w:rPr>
          <w:spacing w:val="-1"/>
        </w:rPr>
        <w:t xml:space="preserve"> </w:t>
      </w:r>
      <w:r>
        <w:t>polluting</w:t>
      </w:r>
      <w:r>
        <w:rPr>
          <w:spacing w:val="-1"/>
        </w:rPr>
        <w:t xml:space="preserve"> </w:t>
      </w:r>
      <w:r>
        <w:t>and sustainable”</w:t>
      </w:r>
      <w:r>
        <w:rPr>
          <w:spacing w:val="-2"/>
        </w:rPr>
        <w:t xml:space="preserve"> </w:t>
      </w:r>
      <w:r>
        <w:t>(Banister, 2008; Echenique</w:t>
      </w:r>
      <w:r>
        <w:rPr>
          <w:spacing w:val="-2"/>
        </w:rPr>
        <w:t xml:space="preserve"> </w:t>
      </w:r>
      <w:r>
        <w:t>and Saint, 2014; Thapliyal, 2024). According to Crane et al. (2003) “New Urbanism has aimed to achieve sustainable development by providing compact, socially, and functionally mixed neighbourhoods that are pedestrian-friendly at the local scale while offering the choice of public transport or transit at the city or regional scale”. The central objective is to reduce car use by developing high densities of mixed uses that favour pedestrian and transit travel over the</w:t>
      </w:r>
      <w:r>
        <w:rPr>
          <w:spacing w:val="-6"/>
        </w:rPr>
        <w:t xml:space="preserve"> </w:t>
      </w:r>
      <w:r>
        <w:t>car</w:t>
      </w:r>
      <w:hyperlink w:anchor="_bookmark2" w:history="1">
        <w:r>
          <w:rPr>
            <w:vertAlign w:val="superscript"/>
          </w:rPr>
          <w:t>3</w:t>
        </w:r>
      </w:hyperlink>
      <w:r>
        <w:t>.</w:t>
      </w:r>
      <w:r>
        <w:rPr>
          <w:spacing w:val="40"/>
        </w:rPr>
        <w:t xml:space="preserve"> </w:t>
      </w:r>
      <w:r>
        <w:t>The</w:t>
      </w:r>
      <w:r>
        <w:rPr>
          <w:spacing w:val="-6"/>
        </w:rPr>
        <w:t xml:space="preserve"> </w:t>
      </w:r>
      <w:r>
        <w:t>new</w:t>
      </w:r>
      <w:r>
        <w:rPr>
          <w:spacing w:val="-6"/>
        </w:rPr>
        <w:t xml:space="preserve"> </w:t>
      </w:r>
      <w:r>
        <w:t>urbanism</w:t>
      </w:r>
      <w:r>
        <w:rPr>
          <w:spacing w:val="-5"/>
        </w:rPr>
        <w:t xml:space="preserve"> </w:t>
      </w:r>
      <w:r>
        <w:t>aimed</w:t>
      </w:r>
      <w:r>
        <w:rPr>
          <w:spacing w:val="-6"/>
        </w:rPr>
        <w:t xml:space="preserve"> </w:t>
      </w:r>
      <w:r>
        <w:t>to</w:t>
      </w:r>
      <w:r>
        <w:rPr>
          <w:spacing w:val="-5"/>
        </w:rPr>
        <w:t xml:space="preserve"> </w:t>
      </w:r>
      <w:r>
        <w:t>bring</w:t>
      </w:r>
      <w:r>
        <w:rPr>
          <w:spacing w:val="-6"/>
        </w:rPr>
        <w:t xml:space="preserve"> </w:t>
      </w:r>
      <w:r>
        <w:t>social</w:t>
      </w:r>
      <w:r>
        <w:rPr>
          <w:spacing w:val="-6"/>
        </w:rPr>
        <w:t xml:space="preserve"> </w:t>
      </w:r>
      <w:r>
        <w:t>and</w:t>
      </w:r>
      <w:r>
        <w:rPr>
          <w:spacing w:val="-6"/>
        </w:rPr>
        <w:t xml:space="preserve"> </w:t>
      </w:r>
      <w:r>
        <w:t>economic</w:t>
      </w:r>
      <w:r>
        <w:rPr>
          <w:spacing w:val="-5"/>
        </w:rPr>
        <w:t xml:space="preserve"> </w:t>
      </w:r>
      <w:r>
        <w:t>opportunities</w:t>
      </w:r>
      <w:r>
        <w:rPr>
          <w:spacing w:val="-6"/>
        </w:rPr>
        <w:t xml:space="preserve"> </w:t>
      </w:r>
      <w:r>
        <w:t>within</w:t>
      </w:r>
      <w:r>
        <w:rPr>
          <w:spacing w:val="-6"/>
        </w:rPr>
        <w:t xml:space="preserve"> </w:t>
      </w:r>
      <w:r>
        <w:t>walking, bicycling, and transit distances (ibid., 2003). The focus has been to encourage active travel, like walking and bicycling, instead of private motorized modes. Recent research links reductions in long-term health outlooks and obesity with the decline in active travel (Cavill, 2007 cf. Hamilton-Baillie, 2008: 164). A new concept of 'shared space' also emerged from various street designs in the fields of behavioural and environmental psychology in Europe (Adams,</w:t>
      </w:r>
      <w:r>
        <w:rPr>
          <w:spacing w:val="-9"/>
        </w:rPr>
        <w:t xml:space="preserve"> </w:t>
      </w:r>
      <w:r>
        <w:t>1995</w:t>
      </w:r>
      <w:r>
        <w:rPr>
          <w:spacing w:val="-7"/>
        </w:rPr>
        <w:t xml:space="preserve"> </w:t>
      </w:r>
      <w:r>
        <w:t>cf.</w:t>
      </w:r>
      <w:r>
        <w:rPr>
          <w:spacing w:val="-10"/>
        </w:rPr>
        <w:t xml:space="preserve"> </w:t>
      </w:r>
      <w:r>
        <w:t>Hamilton-Baillie,</w:t>
      </w:r>
      <w:r>
        <w:rPr>
          <w:spacing w:val="-10"/>
        </w:rPr>
        <w:t xml:space="preserve"> </w:t>
      </w:r>
      <w:r>
        <w:t>2008:</w:t>
      </w:r>
      <w:r>
        <w:rPr>
          <w:spacing w:val="-9"/>
        </w:rPr>
        <w:t xml:space="preserve"> </w:t>
      </w:r>
      <w:r>
        <w:t>162).</w:t>
      </w:r>
      <w:r>
        <w:rPr>
          <w:spacing w:val="-10"/>
        </w:rPr>
        <w:t xml:space="preserve"> </w:t>
      </w:r>
      <w:r>
        <w:t>The</w:t>
      </w:r>
      <w:r>
        <w:rPr>
          <w:spacing w:val="-11"/>
        </w:rPr>
        <w:t xml:space="preserve"> </w:t>
      </w:r>
      <w:r>
        <w:t>concept</w:t>
      </w:r>
      <w:r>
        <w:rPr>
          <w:spacing w:val="-9"/>
        </w:rPr>
        <w:t xml:space="preserve"> </w:t>
      </w:r>
      <w:r>
        <w:t>of</w:t>
      </w:r>
      <w:r>
        <w:rPr>
          <w:spacing w:val="-8"/>
        </w:rPr>
        <w:t xml:space="preserve"> </w:t>
      </w:r>
      <w:r>
        <w:t>shared</w:t>
      </w:r>
      <w:r>
        <w:rPr>
          <w:spacing w:val="-10"/>
        </w:rPr>
        <w:t xml:space="preserve"> </w:t>
      </w:r>
      <w:r>
        <w:t>space</w:t>
      </w:r>
      <w:r>
        <w:rPr>
          <w:spacing w:val="-11"/>
        </w:rPr>
        <w:t xml:space="preserve"> </w:t>
      </w:r>
      <w:r>
        <w:t>is</w:t>
      </w:r>
      <w:r>
        <w:rPr>
          <w:spacing w:val="-9"/>
        </w:rPr>
        <w:t xml:space="preserve"> </w:t>
      </w:r>
      <w:r>
        <w:t>crucial</w:t>
      </w:r>
      <w:r>
        <w:rPr>
          <w:spacing w:val="-7"/>
        </w:rPr>
        <w:t xml:space="preserve"> </w:t>
      </w:r>
      <w:r>
        <w:t>because it provides prospects to residents “to shape and influence the built environment in ways that encourage</w:t>
      </w:r>
      <w:r>
        <w:rPr>
          <w:spacing w:val="-15"/>
        </w:rPr>
        <w:t xml:space="preserve"> </w:t>
      </w:r>
      <w:r>
        <w:t>diversity,</w:t>
      </w:r>
      <w:r>
        <w:rPr>
          <w:spacing w:val="-14"/>
        </w:rPr>
        <w:t xml:space="preserve"> </w:t>
      </w:r>
      <w:r>
        <w:t>distinctiveness,</w:t>
      </w:r>
      <w:r>
        <w:rPr>
          <w:spacing w:val="-14"/>
        </w:rPr>
        <w:t xml:space="preserve"> </w:t>
      </w:r>
      <w:r>
        <w:t>urban</w:t>
      </w:r>
      <w:r>
        <w:rPr>
          <w:spacing w:val="-14"/>
        </w:rPr>
        <w:t xml:space="preserve"> </w:t>
      </w:r>
      <w:r>
        <w:t>quality,</w:t>
      </w:r>
      <w:r>
        <w:rPr>
          <w:spacing w:val="-11"/>
        </w:rPr>
        <w:t xml:space="preserve"> </w:t>
      </w:r>
      <w:r>
        <w:t>and</w:t>
      </w:r>
      <w:r>
        <w:rPr>
          <w:spacing w:val="-14"/>
        </w:rPr>
        <w:t xml:space="preserve"> </w:t>
      </w:r>
      <w:r>
        <w:t>civility”</w:t>
      </w:r>
      <w:r>
        <w:rPr>
          <w:spacing w:val="-15"/>
        </w:rPr>
        <w:t xml:space="preserve"> </w:t>
      </w:r>
      <w:r>
        <w:t>(Hamilton-Baillie,</w:t>
      </w:r>
      <w:r>
        <w:rPr>
          <w:spacing w:val="-14"/>
        </w:rPr>
        <w:t xml:space="preserve"> </w:t>
      </w:r>
      <w:r>
        <w:t>2008:</w:t>
      </w:r>
      <w:r>
        <w:rPr>
          <w:spacing w:val="-14"/>
        </w:rPr>
        <w:t xml:space="preserve"> </w:t>
      </w:r>
      <w:r>
        <w:t xml:space="preserve">162). </w:t>
      </w:r>
      <w:r>
        <w:rPr>
          <w:color w:val="ED0000"/>
        </w:rPr>
        <w:t>Butler et al. (2020) have also talked about shared mobility systems for transportation services where vehicles are shared at different times or with other riders for all, or part of the duration of the trip.</w:t>
      </w:r>
    </w:p>
    <w:p w14:paraId="79AD1DAE" w14:textId="77777777" w:rsidR="00226EB3" w:rsidRDefault="00040C45">
      <w:pPr>
        <w:pStyle w:val="BodyText"/>
        <w:spacing w:before="201"/>
        <w:ind w:left="874" w:right="557" w:firstLine="360"/>
      </w:pPr>
      <w:r>
        <w:t>In</w:t>
      </w:r>
      <w:r>
        <w:rPr>
          <w:spacing w:val="40"/>
        </w:rPr>
        <w:t xml:space="preserve"> </w:t>
      </w:r>
      <w:r>
        <w:t>summary,</w:t>
      </w:r>
      <w:r>
        <w:rPr>
          <w:spacing w:val="40"/>
        </w:rPr>
        <w:t xml:space="preserve"> </w:t>
      </w:r>
      <w:r>
        <w:t>the</w:t>
      </w:r>
      <w:r>
        <w:rPr>
          <w:spacing w:val="40"/>
        </w:rPr>
        <w:t xml:space="preserve"> </w:t>
      </w:r>
      <w:r>
        <w:t>following</w:t>
      </w:r>
      <w:r>
        <w:rPr>
          <w:spacing w:val="40"/>
        </w:rPr>
        <w:t xml:space="preserve"> </w:t>
      </w:r>
      <w:r>
        <w:t>three</w:t>
      </w:r>
      <w:r>
        <w:rPr>
          <w:spacing w:val="40"/>
        </w:rPr>
        <w:t xml:space="preserve"> </w:t>
      </w:r>
      <w:r>
        <w:t>concepts</w:t>
      </w:r>
      <w:r>
        <w:rPr>
          <w:spacing w:val="40"/>
        </w:rPr>
        <w:t xml:space="preserve"> </w:t>
      </w:r>
      <w:r>
        <w:t>emerge</w:t>
      </w:r>
      <w:r>
        <w:rPr>
          <w:spacing w:val="40"/>
        </w:rPr>
        <w:t xml:space="preserve"> </w:t>
      </w:r>
      <w:r>
        <w:t>as</w:t>
      </w:r>
      <w:r>
        <w:rPr>
          <w:spacing w:val="40"/>
        </w:rPr>
        <w:t xml:space="preserve"> </w:t>
      </w:r>
      <w:r>
        <w:t>the</w:t>
      </w:r>
      <w:r>
        <w:rPr>
          <w:spacing w:val="40"/>
        </w:rPr>
        <w:t xml:space="preserve"> </w:t>
      </w:r>
      <w:r>
        <w:t>central</w:t>
      </w:r>
      <w:r>
        <w:rPr>
          <w:spacing w:val="40"/>
        </w:rPr>
        <w:t xml:space="preserve"> </w:t>
      </w:r>
      <w:r>
        <w:t>theme</w:t>
      </w:r>
      <w:r>
        <w:rPr>
          <w:spacing w:val="40"/>
        </w:rPr>
        <w:t xml:space="preserve"> </w:t>
      </w:r>
      <w:r>
        <w:t>of</w:t>
      </w:r>
      <w:r>
        <w:rPr>
          <w:spacing w:val="40"/>
        </w:rPr>
        <w:t xml:space="preserve"> </w:t>
      </w:r>
      <w:r>
        <w:t xml:space="preserve">sustainable </w:t>
      </w:r>
      <w:r>
        <w:rPr>
          <w:spacing w:val="-2"/>
        </w:rPr>
        <w:t>transport.</w:t>
      </w:r>
    </w:p>
    <w:p w14:paraId="0158A03D" w14:textId="77777777" w:rsidR="00226EB3" w:rsidRDefault="00040C45">
      <w:pPr>
        <w:pStyle w:val="ListParagraph"/>
        <w:numPr>
          <w:ilvl w:val="0"/>
          <w:numId w:val="2"/>
        </w:numPr>
        <w:tabs>
          <w:tab w:val="left" w:pos="1594"/>
        </w:tabs>
        <w:spacing w:before="1"/>
        <w:ind w:right="587"/>
        <w:rPr>
          <w:sz w:val="24"/>
        </w:rPr>
      </w:pPr>
      <w:r>
        <w:rPr>
          <w:sz w:val="24"/>
        </w:rPr>
        <w:t>Reduction</w:t>
      </w:r>
      <w:r>
        <w:rPr>
          <w:spacing w:val="39"/>
          <w:sz w:val="24"/>
        </w:rPr>
        <w:t xml:space="preserve"> </w:t>
      </w:r>
      <w:r>
        <w:rPr>
          <w:sz w:val="24"/>
        </w:rPr>
        <w:t>in</w:t>
      </w:r>
      <w:r>
        <w:rPr>
          <w:spacing w:val="40"/>
          <w:sz w:val="24"/>
        </w:rPr>
        <w:t xml:space="preserve"> </w:t>
      </w:r>
      <w:r>
        <w:rPr>
          <w:sz w:val="24"/>
        </w:rPr>
        <w:t>car</w:t>
      </w:r>
      <w:r>
        <w:rPr>
          <w:spacing w:val="39"/>
          <w:sz w:val="24"/>
        </w:rPr>
        <w:t xml:space="preserve"> </w:t>
      </w:r>
      <w:r>
        <w:rPr>
          <w:sz w:val="24"/>
        </w:rPr>
        <w:t>use</w:t>
      </w:r>
      <w:r>
        <w:rPr>
          <w:spacing w:val="39"/>
          <w:sz w:val="24"/>
        </w:rPr>
        <w:t xml:space="preserve"> </w:t>
      </w:r>
      <w:r>
        <w:rPr>
          <w:sz w:val="24"/>
        </w:rPr>
        <w:t>by</w:t>
      </w:r>
      <w:r>
        <w:rPr>
          <w:spacing w:val="39"/>
          <w:sz w:val="24"/>
        </w:rPr>
        <w:t xml:space="preserve"> </w:t>
      </w:r>
      <w:r>
        <w:rPr>
          <w:sz w:val="24"/>
        </w:rPr>
        <w:t>developing</w:t>
      </w:r>
      <w:r>
        <w:rPr>
          <w:spacing w:val="39"/>
          <w:sz w:val="24"/>
        </w:rPr>
        <w:t xml:space="preserve"> </w:t>
      </w:r>
      <w:r>
        <w:rPr>
          <w:sz w:val="24"/>
        </w:rPr>
        <w:t>high</w:t>
      </w:r>
      <w:r>
        <w:rPr>
          <w:spacing w:val="40"/>
          <w:sz w:val="24"/>
        </w:rPr>
        <w:t xml:space="preserve"> </w:t>
      </w:r>
      <w:r>
        <w:rPr>
          <w:sz w:val="24"/>
        </w:rPr>
        <w:t>densities</w:t>
      </w:r>
      <w:r>
        <w:rPr>
          <w:spacing w:val="40"/>
          <w:sz w:val="24"/>
        </w:rPr>
        <w:t xml:space="preserve"> </w:t>
      </w:r>
      <w:r>
        <w:rPr>
          <w:sz w:val="24"/>
        </w:rPr>
        <w:t>of</w:t>
      </w:r>
      <w:r>
        <w:rPr>
          <w:spacing w:val="39"/>
          <w:sz w:val="24"/>
        </w:rPr>
        <w:t xml:space="preserve"> </w:t>
      </w:r>
      <w:r>
        <w:rPr>
          <w:sz w:val="24"/>
        </w:rPr>
        <w:t>mixed</w:t>
      </w:r>
      <w:r>
        <w:rPr>
          <w:spacing w:val="39"/>
          <w:sz w:val="24"/>
        </w:rPr>
        <w:t xml:space="preserve"> </w:t>
      </w:r>
      <w:r>
        <w:rPr>
          <w:sz w:val="24"/>
        </w:rPr>
        <w:t>land</w:t>
      </w:r>
      <w:r>
        <w:rPr>
          <w:spacing w:val="39"/>
          <w:sz w:val="24"/>
        </w:rPr>
        <w:t xml:space="preserve"> </w:t>
      </w:r>
      <w:r>
        <w:rPr>
          <w:sz w:val="24"/>
        </w:rPr>
        <w:t>uses</w:t>
      </w:r>
      <w:r>
        <w:rPr>
          <w:spacing w:val="40"/>
          <w:sz w:val="24"/>
        </w:rPr>
        <w:t xml:space="preserve"> </w:t>
      </w:r>
      <w:r>
        <w:rPr>
          <w:sz w:val="24"/>
        </w:rPr>
        <w:t>that</w:t>
      </w:r>
      <w:r>
        <w:rPr>
          <w:spacing w:val="40"/>
          <w:sz w:val="24"/>
        </w:rPr>
        <w:t xml:space="preserve"> </w:t>
      </w:r>
      <w:r>
        <w:rPr>
          <w:sz w:val="24"/>
        </w:rPr>
        <w:t>favour pedestrian and transit travel over the car.</w:t>
      </w:r>
    </w:p>
    <w:p w14:paraId="4007F9BC" w14:textId="77777777" w:rsidR="00226EB3" w:rsidRDefault="00040C45">
      <w:pPr>
        <w:pStyle w:val="ListParagraph"/>
        <w:numPr>
          <w:ilvl w:val="0"/>
          <w:numId w:val="2"/>
        </w:numPr>
        <w:tabs>
          <w:tab w:val="left" w:pos="1594"/>
        </w:tabs>
        <w:ind w:right="592"/>
        <w:rPr>
          <w:sz w:val="24"/>
        </w:rPr>
      </w:pPr>
      <w:r>
        <w:rPr>
          <w:sz w:val="24"/>
        </w:rPr>
        <w:t>To</w:t>
      </w:r>
      <w:r>
        <w:rPr>
          <w:spacing w:val="40"/>
          <w:sz w:val="24"/>
        </w:rPr>
        <w:t xml:space="preserve"> </w:t>
      </w:r>
      <w:r>
        <w:rPr>
          <w:sz w:val="24"/>
        </w:rPr>
        <w:t>bring</w:t>
      </w:r>
      <w:r>
        <w:rPr>
          <w:spacing w:val="40"/>
          <w:sz w:val="24"/>
        </w:rPr>
        <w:t xml:space="preserve"> </w:t>
      </w:r>
      <w:r>
        <w:rPr>
          <w:sz w:val="24"/>
        </w:rPr>
        <w:t>social</w:t>
      </w:r>
      <w:r>
        <w:rPr>
          <w:spacing w:val="40"/>
          <w:sz w:val="24"/>
        </w:rPr>
        <w:t xml:space="preserve"> </w:t>
      </w:r>
      <w:r>
        <w:rPr>
          <w:sz w:val="24"/>
        </w:rPr>
        <w:t>and</w:t>
      </w:r>
      <w:r>
        <w:rPr>
          <w:spacing w:val="40"/>
          <w:sz w:val="24"/>
        </w:rPr>
        <w:t xml:space="preserve"> </w:t>
      </w:r>
      <w:r>
        <w:rPr>
          <w:sz w:val="24"/>
        </w:rPr>
        <w:t>economic</w:t>
      </w:r>
      <w:r>
        <w:rPr>
          <w:spacing w:val="40"/>
          <w:sz w:val="24"/>
        </w:rPr>
        <w:t xml:space="preserve"> </w:t>
      </w:r>
      <w:r>
        <w:rPr>
          <w:sz w:val="24"/>
        </w:rPr>
        <w:t>opportunities</w:t>
      </w:r>
      <w:r>
        <w:rPr>
          <w:spacing w:val="40"/>
          <w:sz w:val="24"/>
        </w:rPr>
        <w:t xml:space="preserve"> </w:t>
      </w:r>
      <w:r>
        <w:rPr>
          <w:sz w:val="24"/>
        </w:rPr>
        <w:t>within</w:t>
      </w:r>
      <w:r>
        <w:rPr>
          <w:spacing w:val="40"/>
          <w:sz w:val="24"/>
        </w:rPr>
        <w:t xml:space="preserve"> </w:t>
      </w:r>
      <w:r>
        <w:rPr>
          <w:sz w:val="24"/>
        </w:rPr>
        <w:t>walking,</w:t>
      </w:r>
      <w:r>
        <w:rPr>
          <w:spacing w:val="40"/>
          <w:sz w:val="24"/>
        </w:rPr>
        <w:t xml:space="preserve"> </w:t>
      </w:r>
      <w:r>
        <w:rPr>
          <w:sz w:val="24"/>
        </w:rPr>
        <w:t>bicycling,</w:t>
      </w:r>
      <w:r>
        <w:rPr>
          <w:spacing w:val="40"/>
          <w:sz w:val="24"/>
        </w:rPr>
        <w:t xml:space="preserve"> </w:t>
      </w:r>
      <w:r>
        <w:rPr>
          <w:sz w:val="24"/>
        </w:rPr>
        <w:t>and</w:t>
      </w:r>
      <w:r>
        <w:rPr>
          <w:spacing w:val="40"/>
          <w:sz w:val="24"/>
        </w:rPr>
        <w:t xml:space="preserve"> </w:t>
      </w:r>
      <w:r>
        <w:rPr>
          <w:sz w:val="24"/>
        </w:rPr>
        <w:t xml:space="preserve">transit </w:t>
      </w:r>
      <w:r>
        <w:rPr>
          <w:spacing w:val="-2"/>
          <w:sz w:val="24"/>
        </w:rPr>
        <w:t>distances.</w:t>
      </w:r>
    </w:p>
    <w:p w14:paraId="0D047645" w14:textId="77777777" w:rsidR="00226EB3" w:rsidRDefault="00040C45">
      <w:pPr>
        <w:pStyle w:val="ListParagraph"/>
        <w:numPr>
          <w:ilvl w:val="0"/>
          <w:numId w:val="2"/>
        </w:numPr>
        <w:tabs>
          <w:tab w:val="left" w:pos="1593"/>
        </w:tabs>
        <w:ind w:left="1593" w:hanging="359"/>
        <w:rPr>
          <w:sz w:val="24"/>
        </w:rPr>
      </w:pPr>
      <w:r>
        <w:rPr>
          <w:sz w:val="24"/>
        </w:rPr>
        <w:t>Promoting</w:t>
      </w:r>
      <w:r>
        <w:rPr>
          <w:spacing w:val="-2"/>
          <w:sz w:val="24"/>
        </w:rPr>
        <w:t xml:space="preserve"> </w:t>
      </w:r>
      <w:r>
        <w:rPr>
          <w:sz w:val="24"/>
        </w:rPr>
        <w:t>social</w:t>
      </w:r>
      <w:r>
        <w:rPr>
          <w:spacing w:val="-1"/>
          <w:sz w:val="24"/>
        </w:rPr>
        <w:t xml:space="preserve"> </w:t>
      </w:r>
      <w:r>
        <w:rPr>
          <w:sz w:val="24"/>
        </w:rPr>
        <w:t>equity</w:t>
      </w:r>
      <w:r>
        <w:rPr>
          <w:spacing w:val="-2"/>
          <w:sz w:val="24"/>
        </w:rPr>
        <w:t xml:space="preserve"> </w:t>
      </w:r>
      <w:r>
        <w:rPr>
          <w:sz w:val="24"/>
        </w:rPr>
        <w:t>amongst</w:t>
      </w:r>
      <w:r>
        <w:rPr>
          <w:spacing w:val="-1"/>
          <w:sz w:val="24"/>
        </w:rPr>
        <w:t xml:space="preserve"> </w:t>
      </w:r>
      <w:r>
        <w:rPr>
          <w:sz w:val="24"/>
        </w:rPr>
        <w:t>city</w:t>
      </w:r>
      <w:r>
        <w:rPr>
          <w:spacing w:val="-1"/>
          <w:sz w:val="24"/>
        </w:rPr>
        <w:t xml:space="preserve"> </w:t>
      </w:r>
      <w:r>
        <w:rPr>
          <w:spacing w:val="-2"/>
          <w:sz w:val="24"/>
        </w:rPr>
        <w:t>residents.</w:t>
      </w:r>
    </w:p>
    <w:p w14:paraId="7F39F341" w14:textId="77777777" w:rsidR="00226EB3" w:rsidRDefault="00040C45">
      <w:pPr>
        <w:pStyle w:val="BodyText"/>
        <w:ind w:left="874" w:right="557"/>
      </w:pPr>
      <w:r>
        <w:t>Analysis</w:t>
      </w:r>
      <w:r>
        <w:rPr>
          <w:spacing w:val="26"/>
        </w:rPr>
        <w:t xml:space="preserve"> </w:t>
      </w:r>
      <w:r>
        <w:t>of</w:t>
      </w:r>
      <w:r>
        <w:rPr>
          <w:spacing w:val="25"/>
        </w:rPr>
        <w:t xml:space="preserve"> </w:t>
      </w:r>
      <w:r>
        <w:t>travel</w:t>
      </w:r>
      <w:r>
        <w:rPr>
          <w:spacing w:val="27"/>
        </w:rPr>
        <w:t xml:space="preserve"> </w:t>
      </w:r>
      <w:r>
        <w:t>patterns</w:t>
      </w:r>
      <w:r>
        <w:rPr>
          <w:spacing w:val="26"/>
        </w:rPr>
        <w:t xml:space="preserve"> </w:t>
      </w:r>
      <w:r>
        <w:t>in</w:t>
      </w:r>
      <w:r>
        <w:rPr>
          <w:spacing w:val="27"/>
        </w:rPr>
        <w:t xml:space="preserve"> </w:t>
      </w:r>
      <w:r>
        <w:t>Shimla</w:t>
      </w:r>
      <w:r>
        <w:rPr>
          <w:spacing w:val="26"/>
        </w:rPr>
        <w:t xml:space="preserve"> </w:t>
      </w:r>
      <w:r>
        <w:t>is</w:t>
      </w:r>
      <w:r>
        <w:rPr>
          <w:spacing w:val="27"/>
        </w:rPr>
        <w:t xml:space="preserve"> </w:t>
      </w:r>
      <w:r>
        <w:t>presented</w:t>
      </w:r>
      <w:r>
        <w:rPr>
          <w:spacing w:val="26"/>
        </w:rPr>
        <w:t xml:space="preserve"> </w:t>
      </w:r>
      <w:r>
        <w:t>in</w:t>
      </w:r>
      <w:r>
        <w:rPr>
          <w:spacing w:val="27"/>
        </w:rPr>
        <w:t xml:space="preserve"> </w:t>
      </w:r>
      <w:r>
        <w:t>the</w:t>
      </w:r>
      <w:r>
        <w:rPr>
          <w:spacing w:val="26"/>
        </w:rPr>
        <w:t xml:space="preserve"> </w:t>
      </w:r>
      <w:r>
        <w:t>context</w:t>
      </w:r>
      <w:r>
        <w:rPr>
          <w:spacing w:val="26"/>
        </w:rPr>
        <w:t xml:space="preserve"> </w:t>
      </w:r>
      <w:r>
        <w:t>of</w:t>
      </w:r>
      <w:r>
        <w:rPr>
          <w:spacing w:val="25"/>
        </w:rPr>
        <w:t xml:space="preserve"> </w:t>
      </w:r>
      <w:r>
        <w:t>these</w:t>
      </w:r>
      <w:r>
        <w:rPr>
          <w:spacing w:val="27"/>
        </w:rPr>
        <w:t xml:space="preserve"> </w:t>
      </w:r>
      <w:r>
        <w:t>three</w:t>
      </w:r>
      <w:r>
        <w:rPr>
          <w:spacing w:val="25"/>
        </w:rPr>
        <w:t xml:space="preserve"> </w:t>
      </w:r>
      <w:r>
        <w:t>concepts</w:t>
      </w:r>
      <w:r>
        <w:rPr>
          <w:spacing w:val="27"/>
        </w:rPr>
        <w:t xml:space="preserve"> </w:t>
      </w:r>
      <w:r>
        <w:t>of sustainable</w:t>
      </w:r>
      <w:r>
        <w:rPr>
          <w:spacing w:val="-13"/>
        </w:rPr>
        <w:t xml:space="preserve"> </w:t>
      </w:r>
      <w:r>
        <w:t>transport.</w:t>
      </w:r>
      <w:r>
        <w:rPr>
          <w:spacing w:val="-9"/>
        </w:rPr>
        <w:t xml:space="preserve"> </w:t>
      </w:r>
      <w:r>
        <w:t>The</w:t>
      </w:r>
      <w:r>
        <w:rPr>
          <w:spacing w:val="-11"/>
        </w:rPr>
        <w:t xml:space="preserve"> </w:t>
      </w:r>
      <w:r>
        <w:t>central</w:t>
      </w:r>
      <w:r>
        <w:rPr>
          <w:spacing w:val="-8"/>
        </w:rPr>
        <w:t xml:space="preserve"> </w:t>
      </w:r>
      <w:r>
        <w:t>question</w:t>
      </w:r>
      <w:r>
        <w:rPr>
          <w:spacing w:val="-10"/>
        </w:rPr>
        <w:t xml:space="preserve"> </w:t>
      </w:r>
      <w:r>
        <w:t>is</w:t>
      </w:r>
      <w:r>
        <w:rPr>
          <w:spacing w:val="-8"/>
        </w:rPr>
        <w:t xml:space="preserve"> </w:t>
      </w:r>
      <w:r>
        <w:t>whether</w:t>
      </w:r>
      <w:r>
        <w:rPr>
          <w:spacing w:val="-10"/>
        </w:rPr>
        <w:t xml:space="preserve"> </w:t>
      </w:r>
      <w:r>
        <w:t>the</w:t>
      </w:r>
      <w:r>
        <w:rPr>
          <w:spacing w:val="-10"/>
        </w:rPr>
        <w:t xml:space="preserve"> </w:t>
      </w:r>
      <w:r>
        <w:t>current</w:t>
      </w:r>
      <w:r>
        <w:rPr>
          <w:spacing w:val="-8"/>
        </w:rPr>
        <w:t xml:space="preserve"> </w:t>
      </w:r>
      <w:r>
        <w:t>travel</w:t>
      </w:r>
      <w:r>
        <w:rPr>
          <w:spacing w:val="-9"/>
        </w:rPr>
        <w:t xml:space="preserve"> </w:t>
      </w:r>
      <w:r>
        <w:t>patterns</w:t>
      </w:r>
      <w:r>
        <w:rPr>
          <w:spacing w:val="-9"/>
        </w:rPr>
        <w:t xml:space="preserve"> </w:t>
      </w:r>
      <w:r>
        <w:t>are</w:t>
      </w:r>
      <w:r>
        <w:rPr>
          <w:spacing w:val="-11"/>
        </w:rPr>
        <w:t xml:space="preserve"> </w:t>
      </w:r>
      <w:r>
        <w:t>in</w:t>
      </w:r>
      <w:r>
        <w:rPr>
          <w:spacing w:val="-8"/>
        </w:rPr>
        <w:t xml:space="preserve"> </w:t>
      </w:r>
      <w:r>
        <w:t>line</w:t>
      </w:r>
      <w:r>
        <w:rPr>
          <w:spacing w:val="-10"/>
        </w:rPr>
        <w:t xml:space="preserve"> </w:t>
      </w:r>
      <w:r>
        <w:rPr>
          <w:spacing w:val="-4"/>
        </w:rPr>
        <w:t>with</w:t>
      </w:r>
    </w:p>
    <w:p w14:paraId="6D35FBAC" w14:textId="77777777" w:rsidR="00226EB3" w:rsidRDefault="00040C45">
      <w:pPr>
        <w:pStyle w:val="BodyText"/>
        <w:spacing w:before="1"/>
        <w:rPr>
          <w:sz w:val="15"/>
        </w:rPr>
      </w:pPr>
      <w:r>
        <w:rPr>
          <w:noProof/>
          <w:sz w:val="15"/>
        </w:rPr>
        <mc:AlternateContent>
          <mc:Choice Requires="wps">
            <w:drawing>
              <wp:anchor distT="0" distB="0" distL="0" distR="0" simplePos="0" relativeHeight="487588352" behindDoc="1" locked="0" layoutInCell="1" allowOverlap="1" wp14:anchorId="2A0F5049" wp14:editId="2887D650">
                <wp:simplePos x="0" y="0"/>
                <wp:positionH relativeFrom="page">
                  <wp:posOffset>914704</wp:posOffset>
                </wp:positionH>
                <wp:positionV relativeFrom="paragraph">
                  <wp:posOffset>125540</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5743D1" id="Graphic 3" o:spid="_x0000_s1026" style="position:absolute;margin-left:1in;margin-top:9.9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" path="m1829054,l,,,9143r1829054,l1829054,xe" fillcolor="black" stroked="f">
                <v:path arrowok="t"/>
                <w10:wrap type="topAndBottom" anchorx="page"/>
              </v:shape>
            </w:pict>
          </mc:Fallback>
        </mc:AlternateContent>
      </w:r>
    </w:p>
    <w:p w14:paraId="4B04E773" w14:textId="77777777" w:rsidR="00226EB3" w:rsidRDefault="00040C45">
      <w:pPr>
        <w:spacing w:before="102"/>
        <w:ind w:left="874" w:right="557"/>
        <w:rPr>
          <w:sz w:val="20"/>
        </w:rPr>
      </w:pPr>
      <w:bookmarkStart w:id="2" w:name="_bookmark2"/>
      <w:bookmarkEnd w:id="2"/>
      <w:r>
        <w:rPr>
          <w:rFonts w:ascii="Calibri"/>
          <w:sz w:val="20"/>
          <w:vertAlign w:val="superscript"/>
        </w:rPr>
        <w:t>3</w:t>
      </w:r>
      <w:r>
        <w:rPr>
          <w:rFonts w:ascii="Calibri"/>
          <w:spacing w:val="-3"/>
          <w:sz w:val="20"/>
        </w:rPr>
        <w:t xml:space="preserve"> </w:t>
      </w:r>
      <w:r>
        <w:rPr>
          <w:sz w:val="20"/>
        </w:rPr>
        <w:t>For</w:t>
      </w:r>
      <w:r>
        <w:rPr>
          <w:spacing w:val="-3"/>
          <w:sz w:val="20"/>
        </w:rPr>
        <w:t xml:space="preserve"> </w:t>
      </w:r>
      <w:r>
        <w:rPr>
          <w:sz w:val="20"/>
        </w:rPr>
        <w:t>details,</w:t>
      </w:r>
      <w:r>
        <w:rPr>
          <w:spacing w:val="-2"/>
          <w:sz w:val="20"/>
        </w:rPr>
        <w:t xml:space="preserve"> </w:t>
      </w:r>
      <w:r>
        <w:rPr>
          <w:sz w:val="20"/>
        </w:rPr>
        <w:t>refer</w:t>
      </w:r>
      <w:r>
        <w:rPr>
          <w:spacing w:val="-1"/>
          <w:sz w:val="20"/>
        </w:rPr>
        <w:t xml:space="preserve"> </w:t>
      </w:r>
      <w:r>
        <w:rPr>
          <w:sz w:val="20"/>
        </w:rPr>
        <w:t>to</w:t>
      </w:r>
      <w:r>
        <w:rPr>
          <w:spacing w:val="-4"/>
          <w:sz w:val="20"/>
        </w:rPr>
        <w:t xml:space="preserve"> </w:t>
      </w:r>
      <w:r>
        <w:rPr>
          <w:sz w:val="20"/>
        </w:rPr>
        <w:t>Thapliyal,</w:t>
      </w:r>
      <w:r>
        <w:rPr>
          <w:spacing w:val="-5"/>
          <w:sz w:val="20"/>
        </w:rPr>
        <w:t xml:space="preserve"> </w:t>
      </w:r>
      <w:r>
        <w:rPr>
          <w:sz w:val="20"/>
        </w:rPr>
        <w:t>R.,</w:t>
      </w:r>
      <w:r>
        <w:rPr>
          <w:spacing w:val="-3"/>
          <w:sz w:val="20"/>
        </w:rPr>
        <w:t xml:space="preserve"> </w:t>
      </w:r>
      <w:r>
        <w:rPr>
          <w:sz w:val="20"/>
        </w:rPr>
        <w:t>2024.</w:t>
      </w:r>
      <w:r>
        <w:rPr>
          <w:spacing w:val="-3"/>
          <w:sz w:val="20"/>
        </w:rPr>
        <w:t xml:space="preserve"> </w:t>
      </w:r>
      <w:r>
        <w:rPr>
          <w:sz w:val="20"/>
        </w:rPr>
        <w:t>Can</w:t>
      </w:r>
      <w:r>
        <w:rPr>
          <w:spacing w:val="-2"/>
          <w:sz w:val="20"/>
        </w:rPr>
        <w:t xml:space="preserve"> </w:t>
      </w:r>
      <w:r>
        <w:rPr>
          <w:sz w:val="20"/>
        </w:rPr>
        <w:t>Shimla</w:t>
      </w:r>
      <w:r>
        <w:rPr>
          <w:spacing w:val="-3"/>
          <w:sz w:val="20"/>
        </w:rPr>
        <w:t xml:space="preserve"> </w:t>
      </w:r>
      <w:r>
        <w:rPr>
          <w:sz w:val="20"/>
        </w:rPr>
        <w:t>be</w:t>
      </w:r>
      <w:r>
        <w:rPr>
          <w:spacing w:val="-3"/>
          <w:sz w:val="20"/>
        </w:rPr>
        <w:t xml:space="preserve"> </w:t>
      </w:r>
      <w:r>
        <w:rPr>
          <w:sz w:val="20"/>
        </w:rPr>
        <w:t>fitted</w:t>
      </w:r>
      <w:r>
        <w:rPr>
          <w:spacing w:val="-2"/>
          <w:sz w:val="20"/>
        </w:rPr>
        <w:t xml:space="preserve"> </w:t>
      </w:r>
      <w:r>
        <w:rPr>
          <w:sz w:val="20"/>
        </w:rPr>
        <w:t>into</w:t>
      </w:r>
      <w:r>
        <w:rPr>
          <w:spacing w:val="-2"/>
          <w:sz w:val="20"/>
        </w:rPr>
        <w:t xml:space="preserve"> </w:t>
      </w:r>
      <w:r>
        <w:rPr>
          <w:sz w:val="20"/>
        </w:rPr>
        <w:t>the</w:t>
      </w:r>
      <w:r>
        <w:rPr>
          <w:spacing w:val="-3"/>
          <w:sz w:val="20"/>
        </w:rPr>
        <w:t xml:space="preserve"> </w:t>
      </w:r>
      <w:r>
        <w:rPr>
          <w:sz w:val="20"/>
        </w:rPr>
        <w:t>compact</w:t>
      </w:r>
      <w:r>
        <w:rPr>
          <w:spacing w:val="-4"/>
          <w:sz w:val="20"/>
        </w:rPr>
        <w:t xml:space="preserve"> </w:t>
      </w:r>
      <w:r>
        <w:rPr>
          <w:sz w:val="20"/>
        </w:rPr>
        <w:t>city</w:t>
      </w:r>
      <w:r>
        <w:rPr>
          <w:spacing w:val="-5"/>
          <w:sz w:val="20"/>
        </w:rPr>
        <w:t xml:space="preserve"> </w:t>
      </w:r>
      <w:r>
        <w:rPr>
          <w:sz w:val="20"/>
        </w:rPr>
        <w:t xml:space="preserve">model?. </w:t>
      </w:r>
      <w:r>
        <w:rPr>
          <w:i/>
          <w:sz w:val="20"/>
        </w:rPr>
        <w:t>The</w:t>
      </w:r>
      <w:r>
        <w:rPr>
          <w:i/>
          <w:spacing w:val="-3"/>
          <w:sz w:val="20"/>
        </w:rPr>
        <w:t xml:space="preserve"> </w:t>
      </w:r>
      <w:r>
        <w:rPr>
          <w:i/>
          <w:sz w:val="20"/>
        </w:rPr>
        <w:t>Scientific Temper</w:t>
      </w:r>
      <w:r>
        <w:rPr>
          <w:sz w:val="20"/>
        </w:rPr>
        <w:t xml:space="preserve">, </w:t>
      </w:r>
      <w:r>
        <w:rPr>
          <w:i/>
          <w:sz w:val="20"/>
        </w:rPr>
        <w:t>15</w:t>
      </w:r>
      <w:r>
        <w:rPr>
          <w:sz w:val="20"/>
        </w:rPr>
        <w:t>(02), pp.2362-2374.</w:t>
      </w:r>
    </w:p>
    <w:p w14:paraId="16300B42" w14:textId="77777777" w:rsidR="00226EB3" w:rsidRDefault="00226EB3">
      <w:pPr>
        <w:rPr>
          <w:sz w:val="20"/>
        </w:rPr>
        <w:sectPr w:rsidR="00226EB3">
          <w:pgSz w:w="11910" w:h="16840"/>
          <w:pgMar w:top="1360" w:right="850" w:bottom="1200" w:left="566" w:header="0" w:footer="1000" w:gutter="0"/>
          <w:cols w:space="720"/>
        </w:sectPr>
      </w:pPr>
    </w:p>
    <w:p w14:paraId="4C2CACB5" w14:textId="77777777" w:rsidR="00226EB3" w:rsidRDefault="00040C45">
      <w:pPr>
        <w:pStyle w:val="BodyText"/>
        <w:spacing w:before="60"/>
        <w:ind w:left="874" w:right="587"/>
        <w:jc w:val="both"/>
      </w:pPr>
      <w:r>
        <w:lastRenderedPageBreak/>
        <w:t>the goals of sustainable development, and with changing income in the future, how these patterns are likely to change.</w:t>
      </w:r>
    </w:p>
    <w:p w14:paraId="68EA6B67" w14:textId="77777777" w:rsidR="00226EB3" w:rsidRDefault="00226EB3">
      <w:pPr>
        <w:pStyle w:val="BodyText"/>
        <w:spacing w:before="85"/>
      </w:pPr>
    </w:p>
    <w:p w14:paraId="04272B7C" w14:textId="77777777" w:rsidR="00226EB3" w:rsidRDefault="00040C45">
      <w:pPr>
        <w:pStyle w:val="Heading1"/>
        <w:numPr>
          <w:ilvl w:val="0"/>
          <w:numId w:val="3"/>
        </w:numPr>
        <w:tabs>
          <w:tab w:val="left" w:pos="1114"/>
        </w:tabs>
        <w:ind w:left="1114" w:hanging="240"/>
      </w:pPr>
      <w:r>
        <w:t>The</w:t>
      </w:r>
      <w:r>
        <w:rPr>
          <w:spacing w:val="-3"/>
        </w:rPr>
        <w:t xml:space="preserve"> </w:t>
      </w:r>
      <w:r>
        <w:t>Study</w:t>
      </w:r>
      <w:r>
        <w:rPr>
          <w:spacing w:val="-1"/>
        </w:rPr>
        <w:t xml:space="preserve"> </w:t>
      </w:r>
      <w:r>
        <w:t>Area,</w:t>
      </w:r>
      <w:r>
        <w:rPr>
          <w:spacing w:val="-2"/>
        </w:rPr>
        <w:t xml:space="preserve"> </w:t>
      </w:r>
      <w:r>
        <w:t>Data,</w:t>
      </w:r>
      <w:r>
        <w:rPr>
          <w:spacing w:val="-2"/>
        </w:rPr>
        <w:t xml:space="preserve"> </w:t>
      </w:r>
      <w:r>
        <w:t xml:space="preserve">and </w:t>
      </w:r>
      <w:r>
        <w:rPr>
          <w:spacing w:val="-2"/>
        </w:rPr>
        <w:t>Methodology</w:t>
      </w:r>
    </w:p>
    <w:p w14:paraId="6DBBD816" w14:textId="77777777" w:rsidR="00226EB3" w:rsidRDefault="00040C45">
      <w:pPr>
        <w:pStyle w:val="BodyText"/>
        <w:spacing w:before="122"/>
        <w:ind w:left="874" w:right="584"/>
        <w:jc w:val="both"/>
      </w:pPr>
      <w:r>
        <w:t>Shimla,</w:t>
      </w:r>
      <w:r>
        <w:rPr>
          <w:spacing w:val="-13"/>
        </w:rPr>
        <w:t xml:space="preserve"> </w:t>
      </w:r>
      <w:r>
        <w:t>a</w:t>
      </w:r>
      <w:r>
        <w:rPr>
          <w:spacing w:val="-13"/>
        </w:rPr>
        <w:t xml:space="preserve"> </w:t>
      </w:r>
      <w:r>
        <w:t>popular</w:t>
      </w:r>
      <w:r>
        <w:rPr>
          <w:spacing w:val="-13"/>
        </w:rPr>
        <w:t xml:space="preserve"> </w:t>
      </w:r>
      <w:r>
        <w:t>tourist</w:t>
      </w:r>
      <w:r>
        <w:rPr>
          <w:spacing w:val="-14"/>
        </w:rPr>
        <w:t xml:space="preserve"> </w:t>
      </w:r>
      <w:r>
        <w:t>destination,</w:t>
      </w:r>
      <w:r>
        <w:rPr>
          <w:spacing w:val="-12"/>
        </w:rPr>
        <w:t xml:space="preserve"> </w:t>
      </w:r>
      <w:r>
        <w:t>is</w:t>
      </w:r>
      <w:r>
        <w:rPr>
          <w:spacing w:val="-11"/>
        </w:rPr>
        <w:t xml:space="preserve"> </w:t>
      </w:r>
      <w:r>
        <w:t>situated</w:t>
      </w:r>
      <w:r>
        <w:rPr>
          <w:spacing w:val="-13"/>
        </w:rPr>
        <w:t xml:space="preserve"> </w:t>
      </w:r>
      <w:r>
        <w:t>on</w:t>
      </w:r>
      <w:r>
        <w:rPr>
          <w:spacing w:val="-14"/>
        </w:rPr>
        <w:t xml:space="preserve"> </w:t>
      </w:r>
      <w:r>
        <w:t>a</w:t>
      </w:r>
      <w:r>
        <w:rPr>
          <w:spacing w:val="-13"/>
        </w:rPr>
        <w:t xml:space="preserve"> </w:t>
      </w:r>
      <w:r>
        <w:t>ridge</w:t>
      </w:r>
      <w:r>
        <w:rPr>
          <w:spacing w:val="-13"/>
        </w:rPr>
        <w:t xml:space="preserve"> </w:t>
      </w:r>
      <w:r>
        <w:t>constituting</w:t>
      </w:r>
      <w:r>
        <w:rPr>
          <w:spacing w:val="-12"/>
        </w:rPr>
        <w:t xml:space="preserve"> </w:t>
      </w:r>
      <w:r>
        <w:t>seven</w:t>
      </w:r>
      <w:r>
        <w:rPr>
          <w:spacing w:val="-12"/>
        </w:rPr>
        <w:t xml:space="preserve"> </w:t>
      </w:r>
      <w:r>
        <w:t>hills</w:t>
      </w:r>
      <w:r>
        <w:rPr>
          <w:spacing w:val="-11"/>
        </w:rPr>
        <w:t xml:space="preserve"> </w:t>
      </w:r>
      <w:r>
        <w:t>in</w:t>
      </w:r>
      <w:r>
        <w:rPr>
          <w:spacing w:val="-11"/>
        </w:rPr>
        <w:t xml:space="preserve"> </w:t>
      </w:r>
      <w:r>
        <w:t>the</w:t>
      </w:r>
      <w:r>
        <w:rPr>
          <w:spacing w:val="-13"/>
        </w:rPr>
        <w:t xml:space="preserve"> </w:t>
      </w:r>
      <w:r>
        <w:t>central Himalayas south of the Sutlej River. It is the capital of Himachal Pradesh, a northern state of India, located at an altitude of 7116 feet above mean sea level with latitude 31º6' North and longitude</w:t>
      </w:r>
      <w:r>
        <w:rPr>
          <w:spacing w:val="-6"/>
        </w:rPr>
        <w:t xml:space="preserve"> </w:t>
      </w:r>
      <w:r>
        <w:t>77º13'</w:t>
      </w:r>
      <w:r>
        <w:rPr>
          <w:spacing w:val="-6"/>
        </w:rPr>
        <w:t xml:space="preserve"> </w:t>
      </w:r>
      <w:r>
        <w:t>East</w:t>
      </w:r>
      <w:r>
        <w:rPr>
          <w:spacing w:val="-5"/>
        </w:rPr>
        <w:t xml:space="preserve"> </w:t>
      </w:r>
      <w:r>
        <w:t>(Gazetteer</w:t>
      </w:r>
      <w:r>
        <w:rPr>
          <w:spacing w:val="-7"/>
        </w:rPr>
        <w:t xml:space="preserve"> </w:t>
      </w:r>
      <w:r>
        <w:t>of</w:t>
      </w:r>
      <w:r>
        <w:rPr>
          <w:spacing w:val="-7"/>
        </w:rPr>
        <w:t xml:space="preserve"> </w:t>
      </w:r>
      <w:r>
        <w:t>the</w:t>
      </w:r>
      <w:r>
        <w:rPr>
          <w:spacing w:val="-6"/>
        </w:rPr>
        <w:t xml:space="preserve"> </w:t>
      </w:r>
      <w:r>
        <w:t>Shimla</w:t>
      </w:r>
      <w:r>
        <w:rPr>
          <w:spacing w:val="-6"/>
        </w:rPr>
        <w:t xml:space="preserve"> </w:t>
      </w:r>
      <w:r>
        <w:t>District,</w:t>
      </w:r>
      <w:r>
        <w:rPr>
          <w:spacing w:val="-5"/>
        </w:rPr>
        <w:t xml:space="preserve"> </w:t>
      </w:r>
      <w:r>
        <w:t>1888-89:</w:t>
      </w:r>
      <w:r>
        <w:rPr>
          <w:spacing w:val="-5"/>
        </w:rPr>
        <w:t xml:space="preserve"> </w:t>
      </w:r>
      <w:r>
        <w:t>2).</w:t>
      </w:r>
      <w:r>
        <w:rPr>
          <w:spacing w:val="-7"/>
        </w:rPr>
        <w:t xml:space="preserve"> </w:t>
      </w:r>
      <w:r>
        <w:t>Extended</w:t>
      </w:r>
      <w:r>
        <w:rPr>
          <w:spacing w:val="-6"/>
        </w:rPr>
        <w:t xml:space="preserve"> </w:t>
      </w:r>
      <w:r>
        <w:t>over</w:t>
      </w:r>
      <w:r>
        <w:rPr>
          <w:spacing w:val="-7"/>
        </w:rPr>
        <w:t xml:space="preserve"> </w:t>
      </w:r>
      <w:r>
        <w:t>seven</w:t>
      </w:r>
      <w:r>
        <w:rPr>
          <w:spacing w:val="-6"/>
        </w:rPr>
        <w:t xml:space="preserve"> </w:t>
      </w:r>
      <w:r>
        <w:t>hills namely Jakhu, Observatory, Prospect, Elysium, Summer, Potter and Museum Hill the city is inhabited by around two lakh people.</w:t>
      </w:r>
    </w:p>
    <w:p w14:paraId="5A5DABFE" w14:textId="77777777" w:rsidR="00226EB3" w:rsidRDefault="00226EB3">
      <w:pPr>
        <w:pStyle w:val="BodyText"/>
        <w:rPr>
          <w:sz w:val="20"/>
        </w:rPr>
      </w:pPr>
    </w:p>
    <w:p w14:paraId="569C0D9B" w14:textId="77777777" w:rsidR="00226EB3" w:rsidRDefault="00040C45">
      <w:pPr>
        <w:pStyle w:val="BodyText"/>
        <w:spacing w:before="68"/>
        <w:rPr>
          <w:sz w:val="20"/>
        </w:rPr>
      </w:pPr>
      <w:r>
        <w:rPr>
          <w:noProof/>
          <w:sz w:val="20"/>
        </w:rPr>
        <w:drawing>
          <wp:anchor distT="0" distB="0" distL="0" distR="0" simplePos="0" relativeHeight="487588864" behindDoc="1" locked="0" layoutInCell="1" allowOverlap="1" wp14:anchorId="7E359413" wp14:editId="687E9503">
            <wp:simplePos x="0" y="0"/>
            <wp:positionH relativeFrom="page">
              <wp:posOffset>971550</wp:posOffset>
            </wp:positionH>
            <wp:positionV relativeFrom="paragraph">
              <wp:posOffset>204504</wp:posOffset>
            </wp:positionV>
            <wp:extent cx="5777818" cy="4086225"/>
            <wp:effectExtent l="0" t="0" r="0" b="0"/>
            <wp:wrapTopAndBottom/>
            <wp:docPr id="4" name="Image 4" descr="C:\Users\HP\Desktop\shimla surrounding tehsi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HP\Desktop\shimla surrounding tehsil.jpg"/>
                    <pic:cNvPicPr/>
                  </pic:nvPicPr>
                  <pic:blipFill>
                    <a:blip r:embed="rId8" cstate="print"/>
                    <a:stretch>
                      <a:fillRect/>
                    </a:stretch>
                  </pic:blipFill>
                  <pic:spPr>
                    <a:xfrm>
                      <a:off x="0" y="0"/>
                      <a:ext cx="5777818" cy="4086225"/>
                    </a:xfrm>
                    <a:prstGeom prst="rect">
                      <a:avLst/>
                    </a:prstGeom>
                  </pic:spPr>
                </pic:pic>
              </a:graphicData>
            </a:graphic>
          </wp:anchor>
        </w:drawing>
      </w:r>
    </w:p>
    <w:p w14:paraId="3BC2E773" w14:textId="77777777" w:rsidR="00226EB3" w:rsidRDefault="00040C45">
      <w:pPr>
        <w:spacing w:before="195"/>
        <w:ind w:left="1594"/>
      </w:pPr>
      <w:r>
        <w:t>Map</w:t>
      </w:r>
      <w:r>
        <w:rPr>
          <w:spacing w:val="-6"/>
        </w:rPr>
        <w:t xml:space="preserve"> </w:t>
      </w:r>
      <w:r>
        <w:t>1:</w:t>
      </w:r>
      <w:r>
        <w:rPr>
          <w:spacing w:val="-3"/>
        </w:rPr>
        <w:t xml:space="preserve"> </w:t>
      </w:r>
      <w:r>
        <w:t>Surrounding</w:t>
      </w:r>
      <w:r>
        <w:rPr>
          <w:spacing w:val="-7"/>
        </w:rPr>
        <w:t xml:space="preserve"> </w:t>
      </w:r>
      <w:r>
        <w:t>Tehsils</w:t>
      </w:r>
      <w:r>
        <w:rPr>
          <w:spacing w:val="-4"/>
        </w:rPr>
        <w:t xml:space="preserve"> </w:t>
      </w:r>
      <w:r>
        <w:t>and</w:t>
      </w:r>
      <w:r>
        <w:rPr>
          <w:spacing w:val="-4"/>
        </w:rPr>
        <w:t xml:space="preserve"> </w:t>
      </w:r>
      <w:r>
        <w:t>Districts</w:t>
      </w:r>
      <w:r>
        <w:rPr>
          <w:spacing w:val="-6"/>
        </w:rPr>
        <w:t xml:space="preserve"> </w:t>
      </w:r>
      <w:r>
        <w:t>of</w:t>
      </w:r>
      <w:r>
        <w:rPr>
          <w:spacing w:val="-4"/>
        </w:rPr>
        <w:t xml:space="preserve"> </w:t>
      </w:r>
      <w:r>
        <w:t>Shimla</w:t>
      </w:r>
      <w:r>
        <w:rPr>
          <w:spacing w:val="-4"/>
        </w:rPr>
        <w:t xml:space="preserve"> </w:t>
      </w:r>
      <w:r>
        <w:t>Municipal</w:t>
      </w:r>
      <w:r>
        <w:rPr>
          <w:spacing w:val="-2"/>
        </w:rPr>
        <w:t xml:space="preserve"> Corporation</w:t>
      </w:r>
    </w:p>
    <w:p w14:paraId="3F35EF15" w14:textId="77777777" w:rsidR="00226EB3" w:rsidRDefault="00040C45">
      <w:pPr>
        <w:spacing w:before="236" w:line="242" w:lineRule="auto"/>
        <w:ind w:left="1594"/>
      </w:pPr>
      <w:r>
        <w:t>Source:</w:t>
      </w:r>
      <w:r>
        <w:rPr>
          <w:spacing w:val="-3"/>
        </w:rPr>
        <w:t xml:space="preserve"> </w:t>
      </w:r>
      <w:r>
        <w:t>Administrative</w:t>
      </w:r>
      <w:r>
        <w:rPr>
          <w:spacing w:val="-4"/>
        </w:rPr>
        <w:t xml:space="preserve"> </w:t>
      </w:r>
      <w:r>
        <w:t>Atlas-Himachal</w:t>
      </w:r>
      <w:r>
        <w:rPr>
          <w:spacing w:val="-3"/>
        </w:rPr>
        <w:t xml:space="preserve"> </w:t>
      </w:r>
      <w:r>
        <w:t>Pradesh</w:t>
      </w:r>
      <w:r>
        <w:rPr>
          <w:spacing w:val="-4"/>
        </w:rPr>
        <w:t xml:space="preserve"> </w:t>
      </w:r>
      <w:r>
        <w:t>Census</w:t>
      </w:r>
      <w:r>
        <w:rPr>
          <w:spacing w:val="-4"/>
        </w:rPr>
        <w:t xml:space="preserve"> </w:t>
      </w:r>
      <w:r>
        <w:t>of</w:t>
      </w:r>
      <w:r>
        <w:rPr>
          <w:spacing w:val="-3"/>
        </w:rPr>
        <w:t xml:space="preserve"> </w:t>
      </w:r>
      <w:r>
        <w:t>India</w:t>
      </w:r>
      <w:r>
        <w:rPr>
          <w:spacing w:val="-4"/>
        </w:rPr>
        <w:t xml:space="preserve"> </w:t>
      </w:r>
      <w:r>
        <w:t>2011,</w:t>
      </w:r>
      <w:r>
        <w:rPr>
          <w:spacing w:val="-4"/>
        </w:rPr>
        <w:t xml:space="preserve"> </w:t>
      </w:r>
      <w:r>
        <w:t>Director</w:t>
      </w:r>
      <w:r>
        <w:rPr>
          <w:spacing w:val="-6"/>
        </w:rPr>
        <w:t xml:space="preserve"> </w:t>
      </w:r>
      <w:r>
        <w:t>of</w:t>
      </w:r>
      <w:r>
        <w:rPr>
          <w:spacing w:val="-4"/>
        </w:rPr>
        <w:t xml:space="preserve"> </w:t>
      </w:r>
      <w:r>
        <w:t>Census Operations, Himachal Pradesh.</w:t>
      </w:r>
    </w:p>
    <w:p w14:paraId="1321DD56" w14:textId="77777777" w:rsidR="00226EB3" w:rsidRDefault="00040C45">
      <w:pPr>
        <w:spacing w:before="196"/>
        <w:ind w:left="874" w:right="583" w:firstLine="719"/>
        <w:jc w:val="both"/>
      </w:pPr>
      <w:r>
        <w:rPr>
          <w:sz w:val="24"/>
        </w:rPr>
        <w:t>Shimla</w:t>
      </w:r>
      <w:r>
        <w:rPr>
          <w:spacing w:val="-13"/>
          <w:sz w:val="24"/>
        </w:rPr>
        <w:t xml:space="preserve"> </w:t>
      </w:r>
      <w:r>
        <w:rPr>
          <w:sz w:val="24"/>
        </w:rPr>
        <w:t>Rural</w:t>
      </w:r>
      <w:r>
        <w:rPr>
          <w:spacing w:val="-11"/>
          <w:sz w:val="24"/>
        </w:rPr>
        <w:t xml:space="preserve"> </w:t>
      </w:r>
      <w:r>
        <w:rPr>
          <w:sz w:val="24"/>
        </w:rPr>
        <w:t>tehsil,</w:t>
      </w:r>
      <w:r>
        <w:rPr>
          <w:spacing w:val="-12"/>
          <w:sz w:val="24"/>
        </w:rPr>
        <w:t xml:space="preserve"> </w:t>
      </w:r>
      <w:r>
        <w:rPr>
          <w:sz w:val="24"/>
        </w:rPr>
        <w:t>which</w:t>
      </w:r>
      <w:r>
        <w:rPr>
          <w:spacing w:val="-12"/>
          <w:sz w:val="24"/>
        </w:rPr>
        <w:t xml:space="preserve"> </w:t>
      </w:r>
      <w:r>
        <w:rPr>
          <w:sz w:val="24"/>
        </w:rPr>
        <w:t>borders</w:t>
      </w:r>
      <w:r>
        <w:rPr>
          <w:spacing w:val="-13"/>
          <w:sz w:val="24"/>
        </w:rPr>
        <w:t xml:space="preserve"> </w:t>
      </w:r>
      <w:r>
        <w:rPr>
          <w:sz w:val="24"/>
        </w:rPr>
        <w:t>the</w:t>
      </w:r>
      <w:r>
        <w:rPr>
          <w:spacing w:val="-13"/>
          <w:sz w:val="24"/>
        </w:rPr>
        <w:t xml:space="preserve"> </w:t>
      </w:r>
      <w:r>
        <w:rPr>
          <w:sz w:val="24"/>
        </w:rPr>
        <w:t>entire</w:t>
      </w:r>
      <w:r>
        <w:rPr>
          <w:spacing w:val="-13"/>
          <w:sz w:val="24"/>
        </w:rPr>
        <w:t xml:space="preserve"> </w:t>
      </w:r>
      <w:r>
        <w:rPr>
          <w:sz w:val="24"/>
        </w:rPr>
        <w:t>Shimla</w:t>
      </w:r>
      <w:r>
        <w:rPr>
          <w:spacing w:val="-13"/>
          <w:sz w:val="24"/>
        </w:rPr>
        <w:t xml:space="preserve"> </w:t>
      </w:r>
      <w:r>
        <w:rPr>
          <w:sz w:val="24"/>
        </w:rPr>
        <w:t>urban</w:t>
      </w:r>
      <w:r>
        <w:rPr>
          <w:spacing w:val="-12"/>
          <w:sz w:val="24"/>
        </w:rPr>
        <w:t xml:space="preserve"> </w:t>
      </w:r>
      <w:r>
        <w:rPr>
          <w:sz w:val="24"/>
        </w:rPr>
        <w:t>area,</w:t>
      </w:r>
      <w:r>
        <w:rPr>
          <w:spacing w:val="-12"/>
          <w:sz w:val="24"/>
        </w:rPr>
        <w:t xml:space="preserve"> </w:t>
      </w:r>
      <w:r>
        <w:rPr>
          <w:sz w:val="24"/>
        </w:rPr>
        <w:t>is</w:t>
      </w:r>
      <w:r>
        <w:rPr>
          <w:spacing w:val="-11"/>
          <w:sz w:val="24"/>
        </w:rPr>
        <w:t xml:space="preserve"> </w:t>
      </w:r>
      <w:r>
        <w:rPr>
          <w:sz w:val="24"/>
        </w:rPr>
        <w:t>surrounded</w:t>
      </w:r>
      <w:r>
        <w:rPr>
          <w:spacing w:val="-12"/>
          <w:sz w:val="24"/>
        </w:rPr>
        <w:t xml:space="preserve"> </w:t>
      </w:r>
      <w:r>
        <w:rPr>
          <w:sz w:val="24"/>
        </w:rPr>
        <w:t>by</w:t>
      </w:r>
      <w:r>
        <w:rPr>
          <w:spacing w:val="-12"/>
          <w:sz w:val="24"/>
        </w:rPr>
        <w:t xml:space="preserve"> </w:t>
      </w:r>
      <w:r>
        <w:rPr>
          <w:sz w:val="24"/>
        </w:rPr>
        <w:t>Seoni tehsil</w:t>
      </w:r>
      <w:r>
        <w:rPr>
          <w:spacing w:val="-6"/>
          <w:sz w:val="24"/>
        </w:rPr>
        <w:t xml:space="preserve"> </w:t>
      </w:r>
      <w:r>
        <w:rPr>
          <w:sz w:val="24"/>
        </w:rPr>
        <w:t>on</w:t>
      </w:r>
      <w:r>
        <w:rPr>
          <w:spacing w:val="-7"/>
          <w:sz w:val="24"/>
        </w:rPr>
        <w:t xml:space="preserve"> </w:t>
      </w:r>
      <w:r>
        <w:rPr>
          <w:sz w:val="24"/>
        </w:rPr>
        <w:t>the</w:t>
      </w:r>
      <w:r>
        <w:rPr>
          <w:spacing w:val="-8"/>
          <w:sz w:val="24"/>
        </w:rPr>
        <w:t xml:space="preserve"> </w:t>
      </w:r>
      <w:r>
        <w:rPr>
          <w:sz w:val="24"/>
        </w:rPr>
        <w:t>North,</w:t>
      </w:r>
      <w:r>
        <w:rPr>
          <w:spacing w:val="-7"/>
          <w:sz w:val="24"/>
        </w:rPr>
        <w:t xml:space="preserve"> </w:t>
      </w:r>
      <w:r>
        <w:rPr>
          <w:sz w:val="24"/>
        </w:rPr>
        <w:t>Theog</w:t>
      </w:r>
      <w:r>
        <w:rPr>
          <w:spacing w:val="-6"/>
          <w:sz w:val="24"/>
        </w:rPr>
        <w:t xml:space="preserve"> </w:t>
      </w:r>
      <w:r>
        <w:rPr>
          <w:sz w:val="24"/>
        </w:rPr>
        <w:t>tehsil</w:t>
      </w:r>
      <w:r>
        <w:rPr>
          <w:spacing w:val="-6"/>
          <w:sz w:val="24"/>
        </w:rPr>
        <w:t xml:space="preserve"> </w:t>
      </w:r>
      <w:r>
        <w:rPr>
          <w:sz w:val="24"/>
        </w:rPr>
        <w:t>on</w:t>
      </w:r>
      <w:r>
        <w:rPr>
          <w:spacing w:val="-7"/>
          <w:sz w:val="24"/>
        </w:rPr>
        <w:t xml:space="preserve"> </w:t>
      </w:r>
      <w:r>
        <w:rPr>
          <w:sz w:val="24"/>
        </w:rPr>
        <w:t>the</w:t>
      </w:r>
      <w:r>
        <w:rPr>
          <w:spacing w:val="-8"/>
          <w:sz w:val="24"/>
        </w:rPr>
        <w:t xml:space="preserve"> </w:t>
      </w:r>
      <w:r>
        <w:rPr>
          <w:sz w:val="24"/>
        </w:rPr>
        <w:t>East,</w:t>
      </w:r>
      <w:r>
        <w:rPr>
          <w:spacing w:val="-7"/>
          <w:sz w:val="24"/>
        </w:rPr>
        <w:t xml:space="preserve"> </w:t>
      </w:r>
      <w:r>
        <w:rPr>
          <w:sz w:val="24"/>
        </w:rPr>
        <w:t>Junga</w:t>
      </w:r>
      <w:r>
        <w:rPr>
          <w:spacing w:val="-8"/>
          <w:sz w:val="24"/>
        </w:rPr>
        <w:t xml:space="preserve"> </w:t>
      </w:r>
      <w:r>
        <w:rPr>
          <w:sz w:val="24"/>
        </w:rPr>
        <w:t>tehsil</w:t>
      </w:r>
      <w:r>
        <w:rPr>
          <w:spacing w:val="-6"/>
          <w:sz w:val="24"/>
        </w:rPr>
        <w:t xml:space="preserve"> </w:t>
      </w:r>
      <w:r>
        <w:rPr>
          <w:sz w:val="24"/>
        </w:rPr>
        <w:t>and</w:t>
      </w:r>
      <w:r>
        <w:rPr>
          <w:spacing w:val="-7"/>
          <w:sz w:val="24"/>
        </w:rPr>
        <w:t xml:space="preserve"> </w:t>
      </w:r>
      <w:r>
        <w:rPr>
          <w:sz w:val="24"/>
        </w:rPr>
        <w:t>some</w:t>
      </w:r>
      <w:r>
        <w:rPr>
          <w:spacing w:val="-5"/>
          <w:sz w:val="24"/>
        </w:rPr>
        <w:t xml:space="preserve"> </w:t>
      </w:r>
      <w:r>
        <w:rPr>
          <w:sz w:val="24"/>
        </w:rPr>
        <w:t>area</w:t>
      </w:r>
      <w:r>
        <w:rPr>
          <w:spacing w:val="-8"/>
          <w:sz w:val="24"/>
        </w:rPr>
        <w:t xml:space="preserve"> </w:t>
      </w:r>
      <w:r>
        <w:rPr>
          <w:sz w:val="24"/>
        </w:rPr>
        <w:t>of</w:t>
      </w:r>
      <w:r>
        <w:rPr>
          <w:spacing w:val="-6"/>
          <w:sz w:val="24"/>
        </w:rPr>
        <w:t xml:space="preserve"> </w:t>
      </w:r>
      <w:r>
        <w:rPr>
          <w:sz w:val="24"/>
        </w:rPr>
        <w:t>Sirmaur</w:t>
      </w:r>
      <w:r>
        <w:rPr>
          <w:spacing w:val="-8"/>
          <w:sz w:val="24"/>
        </w:rPr>
        <w:t xml:space="preserve"> </w:t>
      </w:r>
      <w:r>
        <w:rPr>
          <w:sz w:val="24"/>
        </w:rPr>
        <w:t>District</w:t>
      </w:r>
      <w:r>
        <w:rPr>
          <w:spacing w:val="-7"/>
          <w:sz w:val="24"/>
        </w:rPr>
        <w:t xml:space="preserve"> </w:t>
      </w:r>
      <w:r>
        <w:rPr>
          <w:sz w:val="24"/>
        </w:rPr>
        <w:t>on the</w:t>
      </w:r>
      <w:r>
        <w:rPr>
          <w:spacing w:val="-15"/>
          <w:sz w:val="24"/>
        </w:rPr>
        <w:t xml:space="preserve"> </w:t>
      </w:r>
      <w:r>
        <w:rPr>
          <w:sz w:val="24"/>
        </w:rPr>
        <w:t>South</w:t>
      </w:r>
      <w:r>
        <w:rPr>
          <w:spacing w:val="-14"/>
          <w:sz w:val="24"/>
        </w:rPr>
        <w:t xml:space="preserve"> </w:t>
      </w:r>
      <w:r>
        <w:rPr>
          <w:sz w:val="24"/>
        </w:rPr>
        <w:t>and</w:t>
      </w:r>
      <w:r>
        <w:rPr>
          <w:spacing w:val="-14"/>
          <w:sz w:val="24"/>
        </w:rPr>
        <w:t xml:space="preserve"> </w:t>
      </w:r>
      <w:r>
        <w:rPr>
          <w:sz w:val="24"/>
        </w:rPr>
        <w:t>Southeast,</w:t>
      </w:r>
      <w:r>
        <w:rPr>
          <w:spacing w:val="-14"/>
          <w:sz w:val="24"/>
        </w:rPr>
        <w:t xml:space="preserve"> </w:t>
      </w:r>
      <w:r>
        <w:rPr>
          <w:sz w:val="24"/>
        </w:rPr>
        <w:t>and</w:t>
      </w:r>
      <w:r>
        <w:rPr>
          <w:spacing w:val="-14"/>
          <w:sz w:val="24"/>
        </w:rPr>
        <w:t xml:space="preserve"> </w:t>
      </w:r>
      <w:r>
        <w:rPr>
          <w:sz w:val="24"/>
        </w:rPr>
        <w:t>Solan</w:t>
      </w:r>
      <w:r>
        <w:rPr>
          <w:spacing w:val="-15"/>
          <w:sz w:val="24"/>
        </w:rPr>
        <w:t xml:space="preserve"> </w:t>
      </w:r>
      <w:r>
        <w:rPr>
          <w:sz w:val="24"/>
        </w:rPr>
        <w:t>District</w:t>
      </w:r>
      <w:r>
        <w:rPr>
          <w:spacing w:val="-14"/>
          <w:sz w:val="24"/>
        </w:rPr>
        <w:t xml:space="preserve"> </w:t>
      </w:r>
      <w:r>
        <w:rPr>
          <w:sz w:val="24"/>
        </w:rPr>
        <w:t>on</w:t>
      </w:r>
      <w:r>
        <w:rPr>
          <w:spacing w:val="-14"/>
          <w:sz w:val="24"/>
        </w:rPr>
        <w:t xml:space="preserve"> </w:t>
      </w:r>
      <w:r>
        <w:rPr>
          <w:sz w:val="24"/>
        </w:rPr>
        <w:t>the</w:t>
      </w:r>
      <w:r>
        <w:rPr>
          <w:spacing w:val="-13"/>
          <w:sz w:val="24"/>
        </w:rPr>
        <w:t xml:space="preserve"> </w:t>
      </w:r>
      <w:r>
        <w:rPr>
          <w:sz w:val="24"/>
        </w:rPr>
        <w:t>South</w:t>
      </w:r>
      <w:r>
        <w:rPr>
          <w:spacing w:val="-14"/>
          <w:sz w:val="24"/>
        </w:rPr>
        <w:t xml:space="preserve"> </w:t>
      </w:r>
      <w:r>
        <w:rPr>
          <w:sz w:val="24"/>
        </w:rPr>
        <w:t>and</w:t>
      </w:r>
      <w:r>
        <w:rPr>
          <w:spacing w:val="-14"/>
          <w:sz w:val="24"/>
        </w:rPr>
        <w:t xml:space="preserve"> </w:t>
      </w:r>
      <w:r>
        <w:rPr>
          <w:sz w:val="24"/>
        </w:rPr>
        <w:t>Southwest</w:t>
      </w:r>
      <w:r>
        <w:rPr>
          <w:spacing w:val="-14"/>
          <w:sz w:val="24"/>
        </w:rPr>
        <w:t xml:space="preserve"> </w:t>
      </w:r>
      <w:r>
        <w:rPr>
          <w:sz w:val="24"/>
        </w:rPr>
        <w:t>(Map</w:t>
      </w:r>
      <w:r>
        <w:rPr>
          <w:spacing w:val="-13"/>
          <w:sz w:val="24"/>
        </w:rPr>
        <w:t xml:space="preserve"> </w:t>
      </w:r>
      <w:r>
        <w:rPr>
          <w:sz w:val="24"/>
        </w:rPr>
        <w:t>1).</w:t>
      </w:r>
      <w:r>
        <w:rPr>
          <w:spacing w:val="-14"/>
          <w:sz w:val="24"/>
        </w:rPr>
        <w:t xml:space="preserve"> </w:t>
      </w:r>
      <w:r>
        <w:t>The</w:t>
      </w:r>
      <w:r>
        <w:rPr>
          <w:spacing w:val="-14"/>
        </w:rPr>
        <w:t xml:space="preserve"> </w:t>
      </w:r>
      <w:r>
        <w:t xml:space="preserve">population increased manyfold over the century from merely 14335 inhabitants to </w:t>
      </w:r>
      <w:r>
        <w:rPr>
          <w:color w:val="ED0000"/>
        </w:rPr>
        <w:t xml:space="preserve">169758 in 2011 </w:t>
      </w:r>
      <w:r>
        <w:t xml:space="preserve">(Gazetteer of the Shimla District, 1888-89; </w:t>
      </w:r>
      <w:r>
        <w:rPr>
          <w:color w:val="ED0000"/>
        </w:rPr>
        <w:t>Census of India, 2011 Table T01_0211</w:t>
      </w:r>
      <w:r>
        <w:t>). Similarly, population density increased from 2350 persons per square kilometer in 1961 to over 5,000 persons per square kilometer in 2011 (Census of India, 2011). The area of Shimla Municipal Corporation has increased from 19.55 square kilometers in 1991 to 28.53 square kilometers in 2001 and 35.34 square kilometers in 2011 (Census of India, 1991, 2001, and 2011). The area is divided into 25 wards. As per the records of the Forest Department of Shimla, forests cover an area of 843.91 hectares within municipal limits.</w:t>
      </w:r>
    </w:p>
    <w:p w14:paraId="1534E484" w14:textId="77777777" w:rsidR="00226EB3" w:rsidRDefault="00226EB3">
      <w:pPr>
        <w:jc w:val="both"/>
        <w:sectPr w:rsidR="00226EB3">
          <w:pgSz w:w="11910" w:h="16840"/>
          <w:pgMar w:top="1360" w:right="850" w:bottom="1200" w:left="566" w:header="0" w:footer="1000" w:gutter="0"/>
          <w:cols w:space="720"/>
        </w:sectPr>
      </w:pPr>
    </w:p>
    <w:p w14:paraId="292F5F3E" w14:textId="77777777" w:rsidR="00226EB3" w:rsidRDefault="00040C45">
      <w:pPr>
        <w:pStyle w:val="BodyText"/>
        <w:spacing w:before="60"/>
        <w:ind w:left="874" w:right="583"/>
        <w:jc w:val="both"/>
      </w:pPr>
      <w:r>
        <w:lastRenderedPageBreak/>
        <w:t>This</w:t>
      </w:r>
      <w:r>
        <w:rPr>
          <w:spacing w:val="-5"/>
        </w:rPr>
        <w:t xml:space="preserve"> </w:t>
      </w:r>
      <w:r>
        <w:t>study</w:t>
      </w:r>
      <w:r>
        <w:rPr>
          <w:spacing w:val="-5"/>
        </w:rPr>
        <w:t xml:space="preserve"> </w:t>
      </w:r>
      <w:r>
        <w:t>is</w:t>
      </w:r>
      <w:r>
        <w:rPr>
          <w:spacing w:val="-7"/>
        </w:rPr>
        <w:t xml:space="preserve"> </w:t>
      </w:r>
      <w:r>
        <w:t>based</w:t>
      </w:r>
      <w:r>
        <w:rPr>
          <w:spacing w:val="-5"/>
        </w:rPr>
        <w:t xml:space="preserve"> </w:t>
      </w:r>
      <w:r>
        <w:t>on</w:t>
      </w:r>
      <w:r>
        <w:rPr>
          <w:spacing w:val="-5"/>
        </w:rPr>
        <w:t xml:space="preserve"> </w:t>
      </w:r>
      <w:r>
        <w:t>a</w:t>
      </w:r>
      <w:r>
        <w:rPr>
          <w:spacing w:val="-6"/>
        </w:rPr>
        <w:t xml:space="preserve"> </w:t>
      </w:r>
      <w:r>
        <w:t>survey</w:t>
      </w:r>
      <w:r>
        <w:rPr>
          <w:spacing w:val="-5"/>
        </w:rPr>
        <w:t xml:space="preserve"> </w:t>
      </w:r>
      <w:r>
        <w:t>of</w:t>
      </w:r>
      <w:r>
        <w:rPr>
          <w:spacing w:val="-6"/>
        </w:rPr>
        <w:t xml:space="preserve"> </w:t>
      </w:r>
      <w:r>
        <w:t>400</w:t>
      </w:r>
      <w:r>
        <w:rPr>
          <w:spacing w:val="-5"/>
        </w:rPr>
        <w:t xml:space="preserve"> </w:t>
      </w:r>
      <w:r>
        <w:t>households</w:t>
      </w:r>
      <w:r>
        <w:rPr>
          <w:spacing w:val="-5"/>
        </w:rPr>
        <w:t xml:space="preserve"> </w:t>
      </w:r>
      <w:r>
        <w:t>conducted</w:t>
      </w:r>
      <w:r>
        <w:rPr>
          <w:spacing w:val="-5"/>
        </w:rPr>
        <w:t xml:space="preserve"> </w:t>
      </w:r>
      <w:r>
        <w:t>in</w:t>
      </w:r>
      <w:r>
        <w:rPr>
          <w:spacing w:val="-5"/>
        </w:rPr>
        <w:t xml:space="preserve"> </w:t>
      </w:r>
      <w:r>
        <w:t>December</w:t>
      </w:r>
      <w:r>
        <w:rPr>
          <w:spacing w:val="-6"/>
        </w:rPr>
        <w:t xml:space="preserve"> </w:t>
      </w:r>
      <w:r>
        <w:t>2010-April</w:t>
      </w:r>
      <w:r>
        <w:rPr>
          <w:spacing w:val="-5"/>
        </w:rPr>
        <w:t xml:space="preserve"> </w:t>
      </w:r>
      <w:r>
        <w:t>2011</w:t>
      </w:r>
      <w:r>
        <w:rPr>
          <w:spacing w:val="-5"/>
        </w:rPr>
        <w:t xml:space="preserve"> </w:t>
      </w:r>
      <w:r>
        <w:t>in Shimla. It is in addition to the research (Thapliyal, 2016) on developing indices for various dimensions of a sustainable city. The main study focused on land-use changes and related physical and socio-economic indicators necessary for the sustainability of the city. The household survey questionnaire had three segments. The first segment dealt with household profiles,</w:t>
      </w:r>
      <w:r>
        <w:rPr>
          <w:spacing w:val="-10"/>
        </w:rPr>
        <w:t xml:space="preserve"> </w:t>
      </w:r>
      <w:r>
        <w:t>socio-economic</w:t>
      </w:r>
      <w:r>
        <w:rPr>
          <w:spacing w:val="-9"/>
        </w:rPr>
        <w:t xml:space="preserve"> </w:t>
      </w:r>
      <w:r>
        <w:t>data</w:t>
      </w:r>
      <w:r>
        <w:rPr>
          <w:spacing w:val="-11"/>
        </w:rPr>
        <w:t xml:space="preserve"> </w:t>
      </w:r>
      <w:r>
        <w:t>on</w:t>
      </w:r>
      <w:r>
        <w:rPr>
          <w:spacing w:val="-11"/>
        </w:rPr>
        <w:t xml:space="preserve"> </w:t>
      </w:r>
      <w:r>
        <w:t>sex,</w:t>
      </w:r>
      <w:r>
        <w:rPr>
          <w:spacing w:val="-11"/>
        </w:rPr>
        <w:t xml:space="preserve"> </w:t>
      </w:r>
      <w:r>
        <w:t>age,</w:t>
      </w:r>
      <w:r>
        <w:rPr>
          <w:spacing w:val="-11"/>
        </w:rPr>
        <w:t xml:space="preserve"> </w:t>
      </w:r>
      <w:r>
        <w:t>education,</w:t>
      </w:r>
      <w:r>
        <w:rPr>
          <w:spacing w:val="-11"/>
        </w:rPr>
        <w:t xml:space="preserve"> </w:t>
      </w:r>
      <w:r>
        <w:t>employment,</w:t>
      </w:r>
      <w:r>
        <w:rPr>
          <w:spacing w:val="-11"/>
        </w:rPr>
        <w:t xml:space="preserve"> </w:t>
      </w:r>
      <w:r>
        <w:t>migration</w:t>
      </w:r>
      <w:r>
        <w:rPr>
          <w:spacing w:val="-11"/>
        </w:rPr>
        <w:t xml:space="preserve"> </w:t>
      </w:r>
      <w:r>
        <w:t>patterns,</w:t>
      </w:r>
      <w:r>
        <w:rPr>
          <w:spacing w:val="-11"/>
        </w:rPr>
        <w:t xml:space="preserve"> </w:t>
      </w:r>
      <w:r>
        <w:t>income, occupation, housing, and basic amenities. The second part dealt with issues of locality and peoples’</w:t>
      </w:r>
      <w:r>
        <w:rPr>
          <w:spacing w:val="-4"/>
        </w:rPr>
        <w:t xml:space="preserve"> </w:t>
      </w:r>
      <w:r>
        <w:t>opinion,</w:t>
      </w:r>
      <w:r>
        <w:rPr>
          <w:spacing w:val="-3"/>
        </w:rPr>
        <w:t xml:space="preserve"> </w:t>
      </w:r>
      <w:r>
        <w:t>problems</w:t>
      </w:r>
      <w:r>
        <w:rPr>
          <w:spacing w:val="-4"/>
        </w:rPr>
        <w:t xml:space="preserve"> </w:t>
      </w:r>
      <w:r>
        <w:t>and</w:t>
      </w:r>
      <w:r>
        <w:rPr>
          <w:spacing w:val="-3"/>
        </w:rPr>
        <w:t xml:space="preserve"> </w:t>
      </w:r>
      <w:r>
        <w:t>requirements</w:t>
      </w:r>
      <w:r>
        <w:rPr>
          <w:spacing w:val="-4"/>
        </w:rPr>
        <w:t xml:space="preserve"> </w:t>
      </w:r>
      <w:r>
        <w:t>of</w:t>
      </w:r>
      <w:r>
        <w:rPr>
          <w:spacing w:val="-3"/>
        </w:rPr>
        <w:t xml:space="preserve"> </w:t>
      </w:r>
      <w:r>
        <w:t>locality,</w:t>
      </w:r>
      <w:r>
        <w:rPr>
          <w:spacing w:val="-3"/>
        </w:rPr>
        <w:t xml:space="preserve"> </w:t>
      </w:r>
      <w:r>
        <w:t>issues</w:t>
      </w:r>
      <w:r>
        <w:rPr>
          <w:spacing w:val="-4"/>
        </w:rPr>
        <w:t xml:space="preserve"> </w:t>
      </w:r>
      <w:r>
        <w:t>related</w:t>
      </w:r>
      <w:r>
        <w:rPr>
          <w:spacing w:val="-3"/>
        </w:rPr>
        <w:t xml:space="preserve"> </w:t>
      </w:r>
      <w:r>
        <w:t>to</w:t>
      </w:r>
      <w:r>
        <w:rPr>
          <w:spacing w:val="-3"/>
        </w:rPr>
        <w:t xml:space="preserve"> </w:t>
      </w:r>
      <w:r>
        <w:t>the</w:t>
      </w:r>
      <w:r>
        <w:rPr>
          <w:spacing w:val="-4"/>
        </w:rPr>
        <w:t xml:space="preserve"> </w:t>
      </w:r>
      <w:r>
        <w:t>safety</w:t>
      </w:r>
      <w:r>
        <w:rPr>
          <w:spacing w:val="-3"/>
        </w:rPr>
        <w:t xml:space="preserve"> </w:t>
      </w:r>
      <w:r>
        <w:t>of</w:t>
      </w:r>
      <w:r>
        <w:rPr>
          <w:spacing w:val="-3"/>
        </w:rPr>
        <w:t xml:space="preserve"> </w:t>
      </w:r>
      <w:r>
        <w:t>people, water availability, consumption and its quality, municipal arrangements for garbage disposal and sanitation, availability of health facilities, the health of people, travel patterns, vehicle congestion,</w:t>
      </w:r>
      <w:r>
        <w:rPr>
          <w:spacing w:val="-8"/>
        </w:rPr>
        <w:t xml:space="preserve"> </w:t>
      </w:r>
      <w:r>
        <w:t>condition</w:t>
      </w:r>
      <w:r>
        <w:rPr>
          <w:spacing w:val="-8"/>
        </w:rPr>
        <w:t xml:space="preserve"> </w:t>
      </w:r>
      <w:r>
        <w:t>of</w:t>
      </w:r>
      <w:r>
        <w:rPr>
          <w:spacing w:val="-11"/>
        </w:rPr>
        <w:t xml:space="preserve"> </w:t>
      </w:r>
      <w:r>
        <w:t>public</w:t>
      </w:r>
      <w:r>
        <w:rPr>
          <w:spacing w:val="-9"/>
        </w:rPr>
        <w:t xml:space="preserve"> </w:t>
      </w:r>
      <w:r>
        <w:t>transport</w:t>
      </w:r>
      <w:r>
        <w:rPr>
          <w:spacing w:val="-8"/>
        </w:rPr>
        <w:t xml:space="preserve"> </w:t>
      </w:r>
      <w:r>
        <w:t>and</w:t>
      </w:r>
      <w:r>
        <w:rPr>
          <w:spacing w:val="-8"/>
        </w:rPr>
        <w:t xml:space="preserve"> </w:t>
      </w:r>
      <w:r>
        <w:t>its</w:t>
      </w:r>
      <w:r>
        <w:rPr>
          <w:spacing w:val="-8"/>
        </w:rPr>
        <w:t xml:space="preserve"> </w:t>
      </w:r>
      <w:r>
        <w:t>weaknesses.</w:t>
      </w:r>
      <w:r>
        <w:rPr>
          <w:spacing w:val="-9"/>
        </w:rPr>
        <w:t xml:space="preserve"> </w:t>
      </w:r>
      <w:r>
        <w:t>The</w:t>
      </w:r>
      <w:r>
        <w:rPr>
          <w:spacing w:val="-9"/>
        </w:rPr>
        <w:t xml:space="preserve"> </w:t>
      </w:r>
      <w:r>
        <w:t>third</w:t>
      </w:r>
      <w:r>
        <w:rPr>
          <w:spacing w:val="-9"/>
        </w:rPr>
        <w:t xml:space="preserve"> </w:t>
      </w:r>
      <w:r>
        <w:t>part</w:t>
      </w:r>
      <w:r>
        <w:rPr>
          <w:spacing w:val="-6"/>
        </w:rPr>
        <w:t xml:space="preserve"> </w:t>
      </w:r>
      <w:r>
        <w:t>dealt</w:t>
      </w:r>
      <w:r>
        <w:rPr>
          <w:spacing w:val="-8"/>
        </w:rPr>
        <w:t xml:space="preserve"> </w:t>
      </w:r>
      <w:r>
        <w:t>with</w:t>
      </w:r>
      <w:r>
        <w:rPr>
          <w:spacing w:val="-8"/>
        </w:rPr>
        <w:t xml:space="preserve"> </w:t>
      </w:r>
      <w:r>
        <w:t>peoples’ participation in development activities, their awareness of government policies, access to various government schemes and services, their experiences and engagements with the city, and their priorities and suggestions for the betterment of the city.</w:t>
      </w:r>
    </w:p>
    <w:p w14:paraId="19658559" w14:textId="77777777" w:rsidR="00226EB3" w:rsidRDefault="00040C45">
      <w:pPr>
        <w:pStyle w:val="BodyText"/>
        <w:spacing w:before="201"/>
        <w:ind w:left="874" w:right="586"/>
        <w:jc w:val="both"/>
      </w:pPr>
      <w:r>
        <w:t>The required number of households was selected from each ward based on the proportion of the</w:t>
      </w:r>
      <w:r>
        <w:rPr>
          <w:spacing w:val="-15"/>
        </w:rPr>
        <w:t xml:space="preserve"> </w:t>
      </w:r>
      <w:r>
        <w:t>population</w:t>
      </w:r>
      <w:r>
        <w:rPr>
          <w:spacing w:val="-15"/>
        </w:rPr>
        <w:t xml:space="preserve"> </w:t>
      </w:r>
      <w:r>
        <w:t>as</w:t>
      </w:r>
      <w:r>
        <w:rPr>
          <w:spacing w:val="-15"/>
        </w:rPr>
        <w:t xml:space="preserve"> </w:t>
      </w:r>
      <w:r>
        <w:t>per</w:t>
      </w:r>
      <w:r>
        <w:rPr>
          <w:spacing w:val="-15"/>
        </w:rPr>
        <w:t xml:space="preserve"> </w:t>
      </w:r>
      <w:r>
        <w:t>the</w:t>
      </w:r>
      <w:r>
        <w:rPr>
          <w:spacing w:val="-15"/>
        </w:rPr>
        <w:t xml:space="preserve"> </w:t>
      </w:r>
      <w:r>
        <w:t>census,</w:t>
      </w:r>
      <w:r>
        <w:rPr>
          <w:spacing w:val="-15"/>
        </w:rPr>
        <w:t xml:space="preserve"> </w:t>
      </w:r>
      <w:r>
        <w:t>2001.</w:t>
      </w:r>
      <w:r>
        <w:rPr>
          <w:spacing w:val="-15"/>
        </w:rPr>
        <w:t xml:space="preserve"> </w:t>
      </w:r>
      <w:r>
        <w:t>Within</w:t>
      </w:r>
      <w:r>
        <w:rPr>
          <w:spacing w:val="-14"/>
        </w:rPr>
        <w:t xml:space="preserve"> </w:t>
      </w:r>
      <w:r>
        <w:t>the</w:t>
      </w:r>
      <w:r>
        <w:rPr>
          <w:spacing w:val="-15"/>
        </w:rPr>
        <w:t xml:space="preserve"> </w:t>
      </w:r>
      <w:r>
        <w:t>wards,</w:t>
      </w:r>
      <w:r>
        <w:rPr>
          <w:spacing w:val="-15"/>
        </w:rPr>
        <w:t xml:space="preserve"> </w:t>
      </w:r>
      <w:r>
        <w:t>random</w:t>
      </w:r>
      <w:r>
        <w:rPr>
          <w:spacing w:val="-15"/>
        </w:rPr>
        <w:t xml:space="preserve"> </w:t>
      </w:r>
      <w:r>
        <w:t>sampling</w:t>
      </w:r>
      <w:r>
        <w:rPr>
          <w:spacing w:val="-13"/>
        </w:rPr>
        <w:t xml:space="preserve"> </w:t>
      </w:r>
      <w:r>
        <w:t>was</w:t>
      </w:r>
      <w:r>
        <w:rPr>
          <w:spacing w:val="-15"/>
        </w:rPr>
        <w:t xml:space="preserve"> </w:t>
      </w:r>
      <w:r>
        <w:t>used</w:t>
      </w:r>
      <w:r>
        <w:rPr>
          <w:spacing w:val="-14"/>
        </w:rPr>
        <w:t xml:space="preserve"> </w:t>
      </w:r>
      <w:r>
        <w:t>to</w:t>
      </w:r>
      <w:r>
        <w:rPr>
          <w:spacing w:val="-15"/>
        </w:rPr>
        <w:t xml:space="preserve"> </w:t>
      </w:r>
      <w:r>
        <w:t>identify the</w:t>
      </w:r>
      <w:r>
        <w:rPr>
          <w:spacing w:val="-9"/>
        </w:rPr>
        <w:t xml:space="preserve"> </w:t>
      </w:r>
      <w:r>
        <w:t>households</w:t>
      </w:r>
      <w:r>
        <w:rPr>
          <w:spacing w:val="-8"/>
        </w:rPr>
        <w:t xml:space="preserve"> </w:t>
      </w:r>
      <w:r>
        <w:t>for</w:t>
      </w:r>
      <w:r>
        <w:rPr>
          <w:spacing w:val="-10"/>
        </w:rPr>
        <w:t xml:space="preserve"> </w:t>
      </w:r>
      <w:r>
        <w:t>administering</w:t>
      </w:r>
      <w:r>
        <w:rPr>
          <w:spacing w:val="-9"/>
        </w:rPr>
        <w:t xml:space="preserve"> </w:t>
      </w:r>
      <w:r>
        <w:t>the</w:t>
      </w:r>
      <w:r>
        <w:rPr>
          <w:spacing w:val="-9"/>
        </w:rPr>
        <w:t xml:space="preserve"> </w:t>
      </w:r>
      <w:r>
        <w:t>survey</w:t>
      </w:r>
      <w:r>
        <w:rPr>
          <w:spacing w:val="-8"/>
        </w:rPr>
        <w:t xml:space="preserve"> </w:t>
      </w:r>
      <w:r>
        <w:t>questionnaire.</w:t>
      </w:r>
      <w:r>
        <w:rPr>
          <w:spacing w:val="-8"/>
        </w:rPr>
        <w:t xml:space="preserve"> </w:t>
      </w:r>
      <w:r>
        <w:t>For</w:t>
      </w:r>
      <w:r>
        <w:rPr>
          <w:spacing w:val="-9"/>
        </w:rPr>
        <w:t xml:space="preserve"> </w:t>
      </w:r>
      <w:r>
        <w:t>this</w:t>
      </w:r>
      <w:r>
        <w:rPr>
          <w:spacing w:val="-6"/>
        </w:rPr>
        <w:t xml:space="preserve"> </w:t>
      </w:r>
      <w:r>
        <w:t>study,</w:t>
      </w:r>
      <w:r>
        <w:rPr>
          <w:spacing w:val="-8"/>
        </w:rPr>
        <w:t xml:space="preserve"> </w:t>
      </w:r>
      <w:r>
        <w:t>we</w:t>
      </w:r>
      <w:r>
        <w:rPr>
          <w:spacing w:val="-9"/>
        </w:rPr>
        <w:t xml:space="preserve"> </w:t>
      </w:r>
      <w:r>
        <w:t>extracted</w:t>
      </w:r>
      <w:r>
        <w:rPr>
          <w:spacing w:val="-8"/>
        </w:rPr>
        <w:t xml:space="preserve"> </w:t>
      </w:r>
      <w:r>
        <w:t>data</w:t>
      </w:r>
      <w:r>
        <w:rPr>
          <w:spacing w:val="-8"/>
        </w:rPr>
        <w:t xml:space="preserve"> </w:t>
      </w:r>
      <w:r>
        <w:t>on the socio-economic characteristics of the population, availability of transport infrastructure, views on other problems faced by city residents, and a set of questions on perceptions of the transport system and travel preferences.</w:t>
      </w:r>
    </w:p>
    <w:p w14:paraId="66B9672B" w14:textId="77777777" w:rsidR="00226EB3" w:rsidRDefault="00040C45">
      <w:pPr>
        <w:pStyle w:val="BodyText"/>
        <w:spacing w:before="199"/>
        <w:ind w:left="874" w:right="585"/>
        <w:jc w:val="both"/>
      </w:pPr>
      <w:r>
        <w:t>Table 1 shows the percentage of households belonging to different income groups that responded</w:t>
      </w:r>
      <w:r>
        <w:rPr>
          <w:spacing w:val="-10"/>
        </w:rPr>
        <w:t xml:space="preserve"> </w:t>
      </w:r>
      <w:r>
        <w:t>to</w:t>
      </w:r>
      <w:r>
        <w:rPr>
          <w:spacing w:val="-9"/>
        </w:rPr>
        <w:t xml:space="preserve"> </w:t>
      </w:r>
      <w:r>
        <w:t>the</w:t>
      </w:r>
      <w:r>
        <w:rPr>
          <w:spacing w:val="-10"/>
        </w:rPr>
        <w:t xml:space="preserve"> </w:t>
      </w:r>
      <w:r>
        <w:t>survey</w:t>
      </w:r>
      <w:r>
        <w:rPr>
          <w:spacing w:val="-10"/>
        </w:rPr>
        <w:t xml:space="preserve"> </w:t>
      </w:r>
      <w:r>
        <w:t>questionnaire.</w:t>
      </w:r>
      <w:r>
        <w:rPr>
          <w:spacing w:val="-10"/>
        </w:rPr>
        <w:t xml:space="preserve"> </w:t>
      </w:r>
      <w:r>
        <w:t>The</w:t>
      </w:r>
      <w:r>
        <w:rPr>
          <w:spacing w:val="-11"/>
        </w:rPr>
        <w:t xml:space="preserve"> </w:t>
      </w:r>
      <w:r>
        <w:t>percentage</w:t>
      </w:r>
      <w:r>
        <w:rPr>
          <w:spacing w:val="-11"/>
        </w:rPr>
        <w:t xml:space="preserve"> </w:t>
      </w:r>
      <w:r>
        <w:t>of</w:t>
      </w:r>
      <w:r>
        <w:rPr>
          <w:spacing w:val="-10"/>
        </w:rPr>
        <w:t xml:space="preserve"> </w:t>
      </w:r>
      <w:r>
        <w:t>households</w:t>
      </w:r>
      <w:r>
        <w:rPr>
          <w:spacing w:val="-9"/>
        </w:rPr>
        <w:t xml:space="preserve"> </w:t>
      </w:r>
      <w:r>
        <w:t>in</w:t>
      </w:r>
      <w:r>
        <w:rPr>
          <w:spacing w:val="-9"/>
        </w:rPr>
        <w:t xml:space="preserve"> </w:t>
      </w:r>
      <w:r>
        <w:t>the</w:t>
      </w:r>
      <w:r>
        <w:rPr>
          <w:spacing w:val="-10"/>
        </w:rPr>
        <w:t xml:space="preserve"> </w:t>
      </w:r>
      <w:r>
        <w:t>poor</w:t>
      </w:r>
      <w:r>
        <w:rPr>
          <w:spacing w:val="-10"/>
        </w:rPr>
        <w:t xml:space="preserve"> </w:t>
      </w:r>
      <w:r>
        <w:t>income</w:t>
      </w:r>
      <w:r>
        <w:rPr>
          <w:spacing w:val="-11"/>
        </w:rPr>
        <w:t xml:space="preserve"> </w:t>
      </w:r>
      <w:r>
        <w:t>group is</w:t>
      </w:r>
      <w:r>
        <w:rPr>
          <w:spacing w:val="-9"/>
        </w:rPr>
        <w:t xml:space="preserve"> </w:t>
      </w:r>
      <w:r>
        <w:t>very</w:t>
      </w:r>
      <w:r>
        <w:rPr>
          <w:spacing w:val="-10"/>
        </w:rPr>
        <w:t xml:space="preserve"> </w:t>
      </w:r>
      <w:r>
        <w:t>low,</w:t>
      </w:r>
      <w:r>
        <w:rPr>
          <w:spacing w:val="-7"/>
        </w:rPr>
        <w:t xml:space="preserve"> </w:t>
      </w:r>
      <w:r>
        <w:t>i.e.,</w:t>
      </w:r>
      <w:r>
        <w:rPr>
          <w:spacing w:val="-10"/>
        </w:rPr>
        <w:t xml:space="preserve"> </w:t>
      </w:r>
      <w:r>
        <w:t>7</w:t>
      </w:r>
      <w:r>
        <w:rPr>
          <w:spacing w:val="-7"/>
        </w:rPr>
        <w:t xml:space="preserve"> </w:t>
      </w:r>
      <w:r>
        <w:t>per</w:t>
      </w:r>
      <w:r>
        <w:rPr>
          <w:spacing w:val="-8"/>
        </w:rPr>
        <w:t xml:space="preserve"> </w:t>
      </w:r>
      <w:r>
        <w:t>cent</w:t>
      </w:r>
      <w:r>
        <w:rPr>
          <w:spacing w:val="-8"/>
        </w:rPr>
        <w:t xml:space="preserve"> </w:t>
      </w:r>
      <w:r>
        <w:t>only,</w:t>
      </w:r>
      <w:r>
        <w:rPr>
          <w:spacing w:val="-10"/>
        </w:rPr>
        <w:t xml:space="preserve"> </w:t>
      </w:r>
      <w:r>
        <w:t>but</w:t>
      </w:r>
      <w:r>
        <w:rPr>
          <w:spacing w:val="-9"/>
        </w:rPr>
        <w:t xml:space="preserve"> </w:t>
      </w:r>
      <w:r>
        <w:t>around</w:t>
      </w:r>
      <w:r>
        <w:rPr>
          <w:spacing w:val="-8"/>
        </w:rPr>
        <w:t xml:space="preserve"> </w:t>
      </w:r>
      <w:r>
        <w:t>one-fourth</w:t>
      </w:r>
      <w:r>
        <w:rPr>
          <w:spacing w:val="-10"/>
        </w:rPr>
        <w:t xml:space="preserve"> </w:t>
      </w:r>
      <w:r>
        <w:t>of</w:t>
      </w:r>
      <w:r>
        <w:rPr>
          <w:spacing w:val="-10"/>
        </w:rPr>
        <w:t xml:space="preserve"> </w:t>
      </w:r>
      <w:r>
        <w:t>households</w:t>
      </w:r>
      <w:r>
        <w:rPr>
          <w:spacing w:val="-9"/>
        </w:rPr>
        <w:t xml:space="preserve"> </w:t>
      </w:r>
      <w:r>
        <w:t>fall</w:t>
      </w:r>
      <w:r>
        <w:rPr>
          <w:spacing w:val="-9"/>
        </w:rPr>
        <w:t xml:space="preserve"> </w:t>
      </w:r>
      <w:r>
        <w:t>in</w:t>
      </w:r>
      <w:r>
        <w:rPr>
          <w:spacing w:val="-5"/>
        </w:rPr>
        <w:t xml:space="preserve"> </w:t>
      </w:r>
      <w:r>
        <w:t>the</w:t>
      </w:r>
      <w:r>
        <w:rPr>
          <w:spacing w:val="-10"/>
        </w:rPr>
        <w:t xml:space="preserve"> </w:t>
      </w:r>
      <w:r>
        <w:t>category</w:t>
      </w:r>
      <w:r>
        <w:rPr>
          <w:spacing w:val="-10"/>
        </w:rPr>
        <w:t xml:space="preserve"> </w:t>
      </w:r>
      <w:r>
        <w:t>of</w:t>
      </w:r>
      <w:r>
        <w:rPr>
          <w:spacing w:val="-9"/>
        </w:rPr>
        <w:t xml:space="preserve"> </w:t>
      </w:r>
      <w:r>
        <w:t>the low-income</w:t>
      </w:r>
      <w:r>
        <w:rPr>
          <w:spacing w:val="-3"/>
        </w:rPr>
        <w:t xml:space="preserve"> </w:t>
      </w:r>
      <w:r>
        <w:t>group.</w:t>
      </w:r>
      <w:r>
        <w:rPr>
          <w:spacing w:val="-2"/>
        </w:rPr>
        <w:t xml:space="preserve"> </w:t>
      </w:r>
      <w:r>
        <w:t>Around</w:t>
      </w:r>
      <w:r>
        <w:rPr>
          <w:spacing w:val="-2"/>
        </w:rPr>
        <w:t xml:space="preserve"> </w:t>
      </w:r>
      <w:r>
        <w:t>50</w:t>
      </w:r>
      <w:r>
        <w:rPr>
          <w:spacing w:val="-1"/>
        </w:rPr>
        <w:t xml:space="preserve"> </w:t>
      </w:r>
      <w:r>
        <w:t>per</w:t>
      </w:r>
      <w:r>
        <w:rPr>
          <w:spacing w:val="-3"/>
        </w:rPr>
        <w:t xml:space="preserve"> </w:t>
      </w:r>
      <w:r>
        <w:t>cent</w:t>
      </w:r>
      <w:r>
        <w:rPr>
          <w:spacing w:val="-1"/>
        </w:rPr>
        <w:t xml:space="preserve"> </w:t>
      </w:r>
      <w:r>
        <w:t>population</w:t>
      </w:r>
      <w:r>
        <w:rPr>
          <w:spacing w:val="-2"/>
        </w:rPr>
        <w:t xml:space="preserve"> </w:t>
      </w:r>
      <w:r>
        <w:t>falls</w:t>
      </w:r>
      <w:r>
        <w:rPr>
          <w:spacing w:val="-2"/>
        </w:rPr>
        <w:t xml:space="preserve"> </w:t>
      </w:r>
      <w:r>
        <w:t>into</w:t>
      </w:r>
      <w:r>
        <w:rPr>
          <w:spacing w:val="-5"/>
        </w:rPr>
        <w:t xml:space="preserve"> </w:t>
      </w:r>
      <w:r>
        <w:t>middle</w:t>
      </w:r>
      <w:r>
        <w:rPr>
          <w:spacing w:val="-3"/>
        </w:rPr>
        <w:t xml:space="preserve"> </w:t>
      </w:r>
      <w:r>
        <w:t>and upper-middle-income groups, whereas 22 per cent fall into a higher-income group. Figure 1 shows the map of municipal wards in Shimla, showing the location of wards in the core area and the periphery.</w:t>
      </w:r>
    </w:p>
    <w:p w14:paraId="71B7D388" w14:textId="77777777" w:rsidR="00226EB3" w:rsidRDefault="00226EB3">
      <w:pPr>
        <w:pStyle w:val="BodyText"/>
        <w:spacing w:before="241"/>
      </w:pPr>
    </w:p>
    <w:p w14:paraId="343AEC5D" w14:textId="77777777" w:rsidR="00226EB3" w:rsidRDefault="00040C45">
      <w:pPr>
        <w:pStyle w:val="BodyText"/>
        <w:ind w:left="443" w:right="164"/>
        <w:jc w:val="center"/>
      </w:pPr>
      <w:r>
        <w:rPr>
          <w:b/>
        </w:rPr>
        <w:t>Table</w:t>
      </w:r>
      <w:r>
        <w:rPr>
          <w:b/>
          <w:spacing w:val="-2"/>
        </w:rPr>
        <w:t xml:space="preserve"> </w:t>
      </w:r>
      <w:r>
        <w:rPr>
          <w:b/>
        </w:rPr>
        <w:t>1.</w:t>
      </w:r>
      <w:r>
        <w:rPr>
          <w:b/>
          <w:spacing w:val="-3"/>
        </w:rPr>
        <w:t xml:space="preserve"> </w:t>
      </w:r>
      <w:r>
        <w:rPr>
          <w:sz w:val="22"/>
        </w:rPr>
        <w:t>Percent</w:t>
      </w:r>
      <w:r>
        <w:t>age</w:t>
      </w:r>
      <w:r>
        <w:rPr>
          <w:spacing w:val="-3"/>
        </w:rPr>
        <w:t xml:space="preserve"> </w:t>
      </w:r>
      <w:r>
        <w:t>of</w:t>
      </w:r>
      <w:r>
        <w:rPr>
          <w:spacing w:val="-1"/>
        </w:rPr>
        <w:t xml:space="preserve"> </w:t>
      </w:r>
      <w:r>
        <w:t>Households</w:t>
      </w:r>
      <w:r>
        <w:rPr>
          <w:spacing w:val="-2"/>
        </w:rPr>
        <w:t xml:space="preserve"> </w:t>
      </w:r>
      <w:r>
        <w:t>in</w:t>
      </w:r>
      <w:r>
        <w:rPr>
          <w:spacing w:val="-2"/>
        </w:rPr>
        <w:t xml:space="preserve"> </w:t>
      </w:r>
      <w:r>
        <w:t>Different Income</w:t>
      </w:r>
      <w:r>
        <w:rPr>
          <w:spacing w:val="-2"/>
        </w:rPr>
        <w:t xml:space="preserve"> </w:t>
      </w:r>
      <w:r>
        <w:t>Groups</w:t>
      </w:r>
      <w:r>
        <w:rPr>
          <w:spacing w:val="-2"/>
        </w:rPr>
        <w:t xml:space="preserve"> </w:t>
      </w:r>
      <w:r>
        <w:t>in</w:t>
      </w:r>
      <w:r>
        <w:rPr>
          <w:spacing w:val="-2"/>
        </w:rPr>
        <w:t xml:space="preserve"> </w:t>
      </w:r>
      <w:r>
        <w:t>the</w:t>
      </w:r>
      <w:r>
        <w:rPr>
          <w:spacing w:val="-2"/>
        </w:rPr>
        <w:t xml:space="preserve"> </w:t>
      </w:r>
      <w:r>
        <w:t>survey</w:t>
      </w:r>
      <w:r>
        <w:rPr>
          <w:spacing w:val="-1"/>
        </w:rPr>
        <w:t xml:space="preserve"> </w:t>
      </w:r>
      <w:r>
        <w:rPr>
          <w:spacing w:val="-2"/>
        </w:rPr>
        <w:t>sample</w:t>
      </w:r>
    </w:p>
    <w:p w14:paraId="538A6B40" w14:textId="77777777" w:rsidR="00226EB3" w:rsidRDefault="00226EB3">
      <w:pPr>
        <w:pStyle w:val="BodyText"/>
        <w:spacing w:before="56"/>
        <w:rPr>
          <w:sz w:val="20"/>
        </w:rPr>
      </w:pPr>
    </w:p>
    <w:tbl>
      <w:tblPr>
        <w:tblW w:w="0" w:type="auto"/>
        <w:tblInd w:w="137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701"/>
        <w:gridCol w:w="2792"/>
        <w:gridCol w:w="1487"/>
        <w:gridCol w:w="1304"/>
      </w:tblGrid>
      <w:tr w:rsidR="00226EB3" w14:paraId="5707123B" w14:textId="77777777">
        <w:trPr>
          <w:trHeight w:val="553"/>
        </w:trPr>
        <w:tc>
          <w:tcPr>
            <w:tcW w:w="2701" w:type="dxa"/>
          </w:tcPr>
          <w:p w14:paraId="00414A53" w14:textId="77777777" w:rsidR="00226EB3" w:rsidRDefault="00040C45">
            <w:pPr>
              <w:pStyle w:val="TableParagraph"/>
              <w:spacing w:before="137"/>
              <w:ind w:left="217"/>
              <w:rPr>
                <w:sz w:val="24"/>
              </w:rPr>
            </w:pPr>
            <w:r>
              <w:rPr>
                <w:sz w:val="24"/>
              </w:rPr>
              <w:t>Income</w:t>
            </w:r>
            <w:r>
              <w:rPr>
                <w:spacing w:val="-3"/>
                <w:sz w:val="24"/>
              </w:rPr>
              <w:t xml:space="preserve"> </w:t>
            </w:r>
            <w:r>
              <w:rPr>
                <w:spacing w:val="-2"/>
                <w:sz w:val="24"/>
              </w:rPr>
              <w:t>Groups</w:t>
            </w:r>
          </w:p>
        </w:tc>
        <w:tc>
          <w:tcPr>
            <w:tcW w:w="2792" w:type="dxa"/>
          </w:tcPr>
          <w:p w14:paraId="63CCFDFC" w14:textId="77777777" w:rsidR="00226EB3" w:rsidRDefault="00040C45">
            <w:pPr>
              <w:pStyle w:val="TableParagraph"/>
              <w:spacing w:line="270" w:lineRule="atLeast"/>
              <w:ind w:left="356" w:firstLine="93"/>
              <w:rPr>
                <w:sz w:val="24"/>
              </w:rPr>
            </w:pPr>
            <w:r>
              <w:rPr>
                <w:sz w:val="24"/>
              </w:rPr>
              <w:t>Monthly Income of Household</w:t>
            </w:r>
            <w:r>
              <w:rPr>
                <w:spacing w:val="-15"/>
                <w:sz w:val="24"/>
              </w:rPr>
              <w:t xml:space="preserve"> </w:t>
            </w:r>
            <w:r>
              <w:rPr>
                <w:sz w:val="24"/>
              </w:rPr>
              <w:t>in</w:t>
            </w:r>
            <w:r>
              <w:rPr>
                <w:spacing w:val="-15"/>
                <w:sz w:val="24"/>
              </w:rPr>
              <w:t xml:space="preserve"> </w:t>
            </w:r>
            <w:r>
              <w:rPr>
                <w:sz w:val="24"/>
              </w:rPr>
              <w:t>Rupees</w:t>
            </w:r>
          </w:p>
        </w:tc>
        <w:tc>
          <w:tcPr>
            <w:tcW w:w="1487" w:type="dxa"/>
          </w:tcPr>
          <w:p w14:paraId="4A38905A" w14:textId="77777777" w:rsidR="00226EB3" w:rsidRDefault="00040C45">
            <w:pPr>
              <w:pStyle w:val="TableParagraph"/>
              <w:spacing w:before="137"/>
              <w:ind w:left="4" w:right="3"/>
              <w:jc w:val="center"/>
              <w:rPr>
                <w:sz w:val="24"/>
              </w:rPr>
            </w:pPr>
            <w:r>
              <w:rPr>
                <w:spacing w:val="-2"/>
                <w:sz w:val="24"/>
              </w:rPr>
              <w:t>Frequency</w:t>
            </w:r>
          </w:p>
        </w:tc>
        <w:tc>
          <w:tcPr>
            <w:tcW w:w="1304" w:type="dxa"/>
          </w:tcPr>
          <w:p w14:paraId="7706B2D2" w14:textId="77777777" w:rsidR="00226EB3" w:rsidRDefault="00040C45">
            <w:pPr>
              <w:pStyle w:val="TableParagraph"/>
              <w:spacing w:before="137"/>
              <w:ind w:left="5" w:right="2"/>
              <w:jc w:val="center"/>
              <w:rPr>
                <w:sz w:val="24"/>
              </w:rPr>
            </w:pPr>
            <w:r>
              <w:rPr>
                <w:spacing w:val="-2"/>
                <w:sz w:val="24"/>
              </w:rPr>
              <w:t>Percentage</w:t>
            </w:r>
          </w:p>
        </w:tc>
      </w:tr>
      <w:tr w:rsidR="00226EB3" w14:paraId="4A8263B2" w14:textId="77777777">
        <w:trPr>
          <w:trHeight w:val="274"/>
        </w:trPr>
        <w:tc>
          <w:tcPr>
            <w:tcW w:w="2701" w:type="dxa"/>
          </w:tcPr>
          <w:p w14:paraId="455349A9" w14:textId="77777777" w:rsidR="00226EB3" w:rsidRDefault="00040C45">
            <w:pPr>
              <w:pStyle w:val="TableParagraph"/>
              <w:spacing w:line="255" w:lineRule="exact"/>
              <w:ind w:left="97"/>
              <w:rPr>
                <w:sz w:val="24"/>
              </w:rPr>
            </w:pPr>
            <w:r>
              <w:rPr>
                <w:sz w:val="24"/>
              </w:rPr>
              <w:t>Poor</w:t>
            </w:r>
            <w:r>
              <w:rPr>
                <w:spacing w:val="-2"/>
                <w:sz w:val="24"/>
              </w:rPr>
              <w:t xml:space="preserve"> </w:t>
            </w:r>
            <w:r>
              <w:rPr>
                <w:sz w:val="24"/>
              </w:rPr>
              <w:t>Income</w:t>
            </w:r>
            <w:r>
              <w:rPr>
                <w:spacing w:val="-1"/>
                <w:sz w:val="24"/>
              </w:rPr>
              <w:t xml:space="preserve"> </w:t>
            </w:r>
            <w:r>
              <w:rPr>
                <w:spacing w:val="-2"/>
                <w:sz w:val="24"/>
              </w:rPr>
              <w:t>Group</w:t>
            </w:r>
          </w:p>
        </w:tc>
        <w:tc>
          <w:tcPr>
            <w:tcW w:w="2792" w:type="dxa"/>
          </w:tcPr>
          <w:p w14:paraId="273DA546" w14:textId="77777777" w:rsidR="00226EB3" w:rsidRDefault="00040C45">
            <w:pPr>
              <w:pStyle w:val="TableParagraph"/>
              <w:spacing w:line="255" w:lineRule="exact"/>
              <w:ind w:left="3"/>
              <w:jc w:val="center"/>
              <w:rPr>
                <w:sz w:val="24"/>
              </w:rPr>
            </w:pPr>
            <w:r>
              <w:rPr>
                <w:sz w:val="24"/>
              </w:rPr>
              <w:t>&lt;</w:t>
            </w:r>
            <w:r>
              <w:rPr>
                <w:spacing w:val="-1"/>
                <w:sz w:val="24"/>
              </w:rPr>
              <w:t xml:space="preserve"> </w:t>
            </w:r>
            <w:r>
              <w:rPr>
                <w:spacing w:val="-4"/>
                <w:sz w:val="24"/>
              </w:rPr>
              <w:t>4000</w:t>
            </w:r>
          </w:p>
        </w:tc>
        <w:tc>
          <w:tcPr>
            <w:tcW w:w="1487" w:type="dxa"/>
          </w:tcPr>
          <w:p w14:paraId="02FA2FD9" w14:textId="77777777" w:rsidR="00226EB3" w:rsidRDefault="00040C45">
            <w:pPr>
              <w:pStyle w:val="TableParagraph"/>
              <w:spacing w:line="255" w:lineRule="exact"/>
              <w:ind w:left="5" w:right="1"/>
              <w:jc w:val="center"/>
              <w:rPr>
                <w:sz w:val="24"/>
              </w:rPr>
            </w:pPr>
            <w:r>
              <w:rPr>
                <w:spacing w:val="-5"/>
                <w:sz w:val="24"/>
              </w:rPr>
              <w:t>28</w:t>
            </w:r>
          </w:p>
        </w:tc>
        <w:tc>
          <w:tcPr>
            <w:tcW w:w="1304" w:type="dxa"/>
          </w:tcPr>
          <w:p w14:paraId="530A3AE6" w14:textId="77777777" w:rsidR="00226EB3" w:rsidRDefault="00040C45">
            <w:pPr>
              <w:pStyle w:val="TableParagraph"/>
              <w:spacing w:line="255" w:lineRule="exact"/>
              <w:ind w:left="5"/>
              <w:jc w:val="center"/>
              <w:rPr>
                <w:sz w:val="24"/>
              </w:rPr>
            </w:pPr>
            <w:r>
              <w:rPr>
                <w:spacing w:val="-4"/>
                <w:sz w:val="24"/>
              </w:rPr>
              <w:t>7.00</w:t>
            </w:r>
          </w:p>
        </w:tc>
      </w:tr>
      <w:tr w:rsidR="00226EB3" w14:paraId="61345749" w14:textId="77777777">
        <w:trPr>
          <w:trHeight w:val="277"/>
        </w:trPr>
        <w:tc>
          <w:tcPr>
            <w:tcW w:w="2701" w:type="dxa"/>
          </w:tcPr>
          <w:p w14:paraId="073781DA" w14:textId="77777777" w:rsidR="00226EB3" w:rsidRDefault="00040C45">
            <w:pPr>
              <w:pStyle w:val="TableParagraph"/>
              <w:spacing w:before="1" w:line="256" w:lineRule="exact"/>
              <w:ind w:left="97"/>
              <w:rPr>
                <w:sz w:val="24"/>
              </w:rPr>
            </w:pPr>
            <w:r>
              <w:rPr>
                <w:sz w:val="24"/>
              </w:rPr>
              <w:t>Low-Income</w:t>
            </w:r>
            <w:r>
              <w:rPr>
                <w:spacing w:val="-6"/>
                <w:sz w:val="24"/>
              </w:rPr>
              <w:t xml:space="preserve"> </w:t>
            </w:r>
            <w:r>
              <w:rPr>
                <w:spacing w:val="-4"/>
                <w:sz w:val="24"/>
              </w:rPr>
              <w:t>Group</w:t>
            </w:r>
          </w:p>
        </w:tc>
        <w:tc>
          <w:tcPr>
            <w:tcW w:w="2792" w:type="dxa"/>
          </w:tcPr>
          <w:p w14:paraId="777D4808" w14:textId="77777777" w:rsidR="00226EB3" w:rsidRDefault="00040C45">
            <w:pPr>
              <w:pStyle w:val="TableParagraph"/>
              <w:spacing w:before="1" w:line="256" w:lineRule="exact"/>
              <w:ind w:left="3"/>
              <w:jc w:val="center"/>
              <w:rPr>
                <w:sz w:val="24"/>
              </w:rPr>
            </w:pPr>
            <w:r>
              <w:rPr>
                <w:spacing w:val="-2"/>
                <w:sz w:val="24"/>
              </w:rPr>
              <w:t>4001-10000</w:t>
            </w:r>
          </w:p>
        </w:tc>
        <w:tc>
          <w:tcPr>
            <w:tcW w:w="1487" w:type="dxa"/>
          </w:tcPr>
          <w:p w14:paraId="1C4151D2" w14:textId="77777777" w:rsidR="00226EB3" w:rsidRDefault="00040C45">
            <w:pPr>
              <w:pStyle w:val="TableParagraph"/>
              <w:spacing w:before="1" w:line="256" w:lineRule="exact"/>
              <w:ind w:left="5" w:right="1"/>
              <w:jc w:val="center"/>
              <w:rPr>
                <w:sz w:val="24"/>
              </w:rPr>
            </w:pPr>
            <w:r>
              <w:rPr>
                <w:spacing w:val="-5"/>
                <w:sz w:val="24"/>
              </w:rPr>
              <w:t>97</w:t>
            </w:r>
          </w:p>
        </w:tc>
        <w:tc>
          <w:tcPr>
            <w:tcW w:w="1304" w:type="dxa"/>
          </w:tcPr>
          <w:p w14:paraId="10ECA2F5" w14:textId="77777777" w:rsidR="00226EB3" w:rsidRDefault="00040C45">
            <w:pPr>
              <w:pStyle w:val="TableParagraph"/>
              <w:spacing w:before="1" w:line="256" w:lineRule="exact"/>
              <w:ind w:left="5"/>
              <w:jc w:val="center"/>
              <w:rPr>
                <w:sz w:val="24"/>
              </w:rPr>
            </w:pPr>
            <w:r>
              <w:rPr>
                <w:spacing w:val="-2"/>
                <w:sz w:val="24"/>
              </w:rPr>
              <w:t>24.25</w:t>
            </w:r>
          </w:p>
        </w:tc>
      </w:tr>
      <w:tr w:rsidR="00226EB3" w14:paraId="7FE74864" w14:textId="77777777">
        <w:trPr>
          <w:trHeight w:val="274"/>
        </w:trPr>
        <w:tc>
          <w:tcPr>
            <w:tcW w:w="2701" w:type="dxa"/>
          </w:tcPr>
          <w:p w14:paraId="300573E5" w14:textId="77777777" w:rsidR="00226EB3" w:rsidRDefault="00040C45">
            <w:pPr>
              <w:pStyle w:val="TableParagraph"/>
              <w:spacing w:line="255" w:lineRule="exact"/>
              <w:ind w:left="97"/>
              <w:rPr>
                <w:sz w:val="24"/>
              </w:rPr>
            </w:pPr>
            <w:r>
              <w:rPr>
                <w:sz w:val="24"/>
              </w:rPr>
              <w:t>Middle</w:t>
            </w:r>
            <w:r>
              <w:rPr>
                <w:spacing w:val="-4"/>
                <w:sz w:val="24"/>
              </w:rPr>
              <w:t xml:space="preserve"> </w:t>
            </w:r>
            <w:r>
              <w:rPr>
                <w:sz w:val="24"/>
              </w:rPr>
              <w:t>Income</w:t>
            </w:r>
            <w:r>
              <w:rPr>
                <w:spacing w:val="-1"/>
                <w:sz w:val="24"/>
              </w:rPr>
              <w:t xml:space="preserve"> </w:t>
            </w:r>
            <w:r>
              <w:rPr>
                <w:spacing w:val="-2"/>
                <w:sz w:val="24"/>
              </w:rPr>
              <w:t>Group</w:t>
            </w:r>
          </w:p>
        </w:tc>
        <w:tc>
          <w:tcPr>
            <w:tcW w:w="2792" w:type="dxa"/>
          </w:tcPr>
          <w:p w14:paraId="5C3BF301" w14:textId="77777777" w:rsidR="00226EB3" w:rsidRDefault="00040C45">
            <w:pPr>
              <w:pStyle w:val="TableParagraph"/>
              <w:spacing w:line="255" w:lineRule="exact"/>
              <w:ind w:left="3"/>
              <w:jc w:val="center"/>
              <w:rPr>
                <w:sz w:val="24"/>
              </w:rPr>
            </w:pPr>
            <w:r>
              <w:rPr>
                <w:spacing w:val="-2"/>
                <w:sz w:val="24"/>
              </w:rPr>
              <w:t>10001-20000</w:t>
            </w:r>
          </w:p>
        </w:tc>
        <w:tc>
          <w:tcPr>
            <w:tcW w:w="1487" w:type="dxa"/>
          </w:tcPr>
          <w:p w14:paraId="02E64CE7" w14:textId="77777777" w:rsidR="00226EB3" w:rsidRDefault="00040C45">
            <w:pPr>
              <w:pStyle w:val="TableParagraph"/>
              <w:spacing w:line="255" w:lineRule="exact"/>
              <w:ind w:left="5" w:right="1"/>
              <w:jc w:val="center"/>
              <w:rPr>
                <w:sz w:val="24"/>
              </w:rPr>
            </w:pPr>
            <w:r>
              <w:rPr>
                <w:spacing w:val="-5"/>
                <w:sz w:val="24"/>
              </w:rPr>
              <w:t>90</w:t>
            </w:r>
          </w:p>
        </w:tc>
        <w:tc>
          <w:tcPr>
            <w:tcW w:w="1304" w:type="dxa"/>
          </w:tcPr>
          <w:p w14:paraId="5820DDBC" w14:textId="77777777" w:rsidR="00226EB3" w:rsidRDefault="00040C45">
            <w:pPr>
              <w:pStyle w:val="TableParagraph"/>
              <w:spacing w:line="255" w:lineRule="exact"/>
              <w:ind w:left="5"/>
              <w:jc w:val="center"/>
              <w:rPr>
                <w:sz w:val="24"/>
              </w:rPr>
            </w:pPr>
            <w:r>
              <w:rPr>
                <w:spacing w:val="-2"/>
                <w:sz w:val="24"/>
              </w:rPr>
              <w:t>22.50</w:t>
            </w:r>
          </w:p>
        </w:tc>
      </w:tr>
      <w:tr w:rsidR="00226EB3" w14:paraId="53A308ED" w14:textId="77777777">
        <w:trPr>
          <w:trHeight w:val="277"/>
        </w:trPr>
        <w:tc>
          <w:tcPr>
            <w:tcW w:w="2701" w:type="dxa"/>
          </w:tcPr>
          <w:p w14:paraId="66D12607" w14:textId="77777777" w:rsidR="00226EB3" w:rsidRDefault="00040C45">
            <w:pPr>
              <w:pStyle w:val="TableParagraph"/>
              <w:spacing w:before="1" w:line="256" w:lineRule="exact"/>
              <w:ind w:left="97"/>
              <w:rPr>
                <w:sz w:val="24"/>
              </w:rPr>
            </w:pPr>
            <w:r>
              <w:rPr>
                <w:sz w:val="24"/>
              </w:rPr>
              <w:t>Upper</w:t>
            </w:r>
            <w:r>
              <w:rPr>
                <w:spacing w:val="-1"/>
                <w:sz w:val="24"/>
              </w:rPr>
              <w:t xml:space="preserve"> </w:t>
            </w:r>
            <w:r>
              <w:rPr>
                <w:sz w:val="24"/>
              </w:rPr>
              <w:t>Middle</w:t>
            </w:r>
            <w:r>
              <w:rPr>
                <w:spacing w:val="-1"/>
                <w:sz w:val="24"/>
              </w:rPr>
              <w:t xml:space="preserve"> </w:t>
            </w:r>
            <w:r>
              <w:rPr>
                <w:spacing w:val="-2"/>
                <w:sz w:val="24"/>
              </w:rPr>
              <w:t>Group</w:t>
            </w:r>
          </w:p>
        </w:tc>
        <w:tc>
          <w:tcPr>
            <w:tcW w:w="2792" w:type="dxa"/>
          </w:tcPr>
          <w:p w14:paraId="00ACC492" w14:textId="77777777" w:rsidR="00226EB3" w:rsidRDefault="00040C45">
            <w:pPr>
              <w:pStyle w:val="TableParagraph"/>
              <w:spacing w:before="1" w:line="256" w:lineRule="exact"/>
              <w:ind w:left="3"/>
              <w:jc w:val="center"/>
              <w:rPr>
                <w:sz w:val="24"/>
              </w:rPr>
            </w:pPr>
            <w:r>
              <w:rPr>
                <w:spacing w:val="-2"/>
                <w:sz w:val="24"/>
              </w:rPr>
              <w:t>20001-40000</w:t>
            </w:r>
          </w:p>
        </w:tc>
        <w:tc>
          <w:tcPr>
            <w:tcW w:w="1487" w:type="dxa"/>
          </w:tcPr>
          <w:p w14:paraId="7EFDC956" w14:textId="77777777" w:rsidR="00226EB3" w:rsidRDefault="00040C45">
            <w:pPr>
              <w:pStyle w:val="TableParagraph"/>
              <w:spacing w:before="1" w:line="256" w:lineRule="exact"/>
              <w:ind w:left="5" w:right="1"/>
              <w:jc w:val="center"/>
              <w:rPr>
                <w:sz w:val="24"/>
              </w:rPr>
            </w:pPr>
            <w:r>
              <w:rPr>
                <w:spacing w:val="-5"/>
                <w:sz w:val="24"/>
              </w:rPr>
              <w:t>97</w:t>
            </w:r>
          </w:p>
        </w:tc>
        <w:tc>
          <w:tcPr>
            <w:tcW w:w="1304" w:type="dxa"/>
          </w:tcPr>
          <w:p w14:paraId="6921E034" w14:textId="77777777" w:rsidR="00226EB3" w:rsidRDefault="00040C45">
            <w:pPr>
              <w:pStyle w:val="TableParagraph"/>
              <w:spacing w:before="1" w:line="256" w:lineRule="exact"/>
              <w:ind w:left="5"/>
              <w:jc w:val="center"/>
              <w:rPr>
                <w:sz w:val="24"/>
              </w:rPr>
            </w:pPr>
            <w:r>
              <w:rPr>
                <w:spacing w:val="-2"/>
                <w:sz w:val="24"/>
              </w:rPr>
              <w:t>24.25</w:t>
            </w:r>
          </w:p>
        </w:tc>
      </w:tr>
      <w:tr w:rsidR="00226EB3" w14:paraId="0B394CE4" w14:textId="77777777">
        <w:trPr>
          <w:trHeight w:val="274"/>
        </w:trPr>
        <w:tc>
          <w:tcPr>
            <w:tcW w:w="2701" w:type="dxa"/>
          </w:tcPr>
          <w:p w14:paraId="309A445D" w14:textId="77777777" w:rsidR="00226EB3" w:rsidRDefault="00040C45">
            <w:pPr>
              <w:pStyle w:val="TableParagraph"/>
              <w:spacing w:line="255" w:lineRule="exact"/>
              <w:ind w:left="97"/>
              <w:rPr>
                <w:sz w:val="24"/>
              </w:rPr>
            </w:pPr>
            <w:r>
              <w:rPr>
                <w:sz w:val="24"/>
              </w:rPr>
              <w:t>Upper-Income</w:t>
            </w:r>
            <w:r>
              <w:rPr>
                <w:spacing w:val="-4"/>
                <w:sz w:val="24"/>
              </w:rPr>
              <w:t xml:space="preserve"> </w:t>
            </w:r>
            <w:r>
              <w:rPr>
                <w:spacing w:val="-2"/>
                <w:sz w:val="24"/>
              </w:rPr>
              <w:t>Group</w:t>
            </w:r>
          </w:p>
        </w:tc>
        <w:tc>
          <w:tcPr>
            <w:tcW w:w="2792" w:type="dxa"/>
          </w:tcPr>
          <w:p w14:paraId="293D7C94" w14:textId="77777777" w:rsidR="00226EB3" w:rsidRDefault="00040C45">
            <w:pPr>
              <w:pStyle w:val="TableParagraph"/>
              <w:spacing w:line="255" w:lineRule="exact"/>
              <w:ind w:left="3"/>
              <w:jc w:val="center"/>
              <w:rPr>
                <w:sz w:val="24"/>
              </w:rPr>
            </w:pPr>
            <w:r>
              <w:rPr>
                <w:sz w:val="24"/>
              </w:rPr>
              <w:t>&gt;</w:t>
            </w:r>
            <w:r>
              <w:rPr>
                <w:spacing w:val="-1"/>
                <w:sz w:val="24"/>
              </w:rPr>
              <w:t xml:space="preserve"> </w:t>
            </w:r>
            <w:r>
              <w:rPr>
                <w:spacing w:val="-4"/>
                <w:sz w:val="24"/>
              </w:rPr>
              <w:t>40000</w:t>
            </w:r>
          </w:p>
        </w:tc>
        <w:tc>
          <w:tcPr>
            <w:tcW w:w="1487" w:type="dxa"/>
          </w:tcPr>
          <w:p w14:paraId="36E0F69C" w14:textId="77777777" w:rsidR="00226EB3" w:rsidRDefault="00040C45">
            <w:pPr>
              <w:pStyle w:val="TableParagraph"/>
              <w:spacing w:line="255" w:lineRule="exact"/>
              <w:ind w:left="5" w:right="1"/>
              <w:jc w:val="center"/>
              <w:rPr>
                <w:sz w:val="24"/>
              </w:rPr>
            </w:pPr>
            <w:r>
              <w:rPr>
                <w:spacing w:val="-5"/>
                <w:sz w:val="24"/>
              </w:rPr>
              <w:t>88</w:t>
            </w:r>
          </w:p>
        </w:tc>
        <w:tc>
          <w:tcPr>
            <w:tcW w:w="1304" w:type="dxa"/>
          </w:tcPr>
          <w:p w14:paraId="6F618507" w14:textId="77777777" w:rsidR="00226EB3" w:rsidRDefault="00040C45">
            <w:pPr>
              <w:pStyle w:val="TableParagraph"/>
              <w:spacing w:line="255" w:lineRule="exact"/>
              <w:ind w:left="5"/>
              <w:jc w:val="center"/>
              <w:rPr>
                <w:sz w:val="24"/>
              </w:rPr>
            </w:pPr>
            <w:r>
              <w:rPr>
                <w:spacing w:val="-2"/>
                <w:sz w:val="24"/>
              </w:rPr>
              <w:t>22.00</w:t>
            </w:r>
          </w:p>
        </w:tc>
      </w:tr>
      <w:tr w:rsidR="00226EB3" w14:paraId="0482E39F" w14:textId="77777777">
        <w:trPr>
          <w:trHeight w:val="277"/>
        </w:trPr>
        <w:tc>
          <w:tcPr>
            <w:tcW w:w="2701" w:type="dxa"/>
          </w:tcPr>
          <w:p w14:paraId="3047774F" w14:textId="77777777" w:rsidR="00226EB3" w:rsidRDefault="00226EB3">
            <w:pPr>
              <w:pStyle w:val="TableParagraph"/>
              <w:rPr>
                <w:sz w:val="20"/>
              </w:rPr>
            </w:pPr>
          </w:p>
        </w:tc>
        <w:tc>
          <w:tcPr>
            <w:tcW w:w="2792" w:type="dxa"/>
          </w:tcPr>
          <w:p w14:paraId="40B8D92E" w14:textId="77777777" w:rsidR="00226EB3" w:rsidRDefault="00040C45">
            <w:pPr>
              <w:pStyle w:val="TableParagraph"/>
              <w:spacing w:before="1" w:line="256" w:lineRule="exact"/>
              <w:ind w:left="3" w:right="1"/>
              <w:jc w:val="center"/>
              <w:rPr>
                <w:sz w:val="24"/>
              </w:rPr>
            </w:pPr>
            <w:r>
              <w:rPr>
                <w:spacing w:val="-2"/>
                <w:sz w:val="24"/>
              </w:rPr>
              <w:t>Total</w:t>
            </w:r>
          </w:p>
        </w:tc>
        <w:tc>
          <w:tcPr>
            <w:tcW w:w="1487" w:type="dxa"/>
          </w:tcPr>
          <w:p w14:paraId="0E709E7E" w14:textId="77777777" w:rsidR="00226EB3" w:rsidRDefault="00040C45">
            <w:pPr>
              <w:pStyle w:val="TableParagraph"/>
              <w:spacing w:before="1" w:line="256" w:lineRule="exact"/>
              <w:ind w:left="5" w:right="1"/>
              <w:jc w:val="center"/>
              <w:rPr>
                <w:sz w:val="24"/>
              </w:rPr>
            </w:pPr>
            <w:r>
              <w:rPr>
                <w:spacing w:val="-5"/>
                <w:sz w:val="24"/>
              </w:rPr>
              <w:t>400</w:t>
            </w:r>
          </w:p>
        </w:tc>
        <w:tc>
          <w:tcPr>
            <w:tcW w:w="1304" w:type="dxa"/>
          </w:tcPr>
          <w:p w14:paraId="117D0704" w14:textId="77777777" w:rsidR="00226EB3" w:rsidRDefault="00040C45">
            <w:pPr>
              <w:pStyle w:val="TableParagraph"/>
              <w:spacing w:before="1" w:line="256" w:lineRule="exact"/>
              <w:ind w:left="5" w:right="2"/>
              <w:jc w:val="center"/>
              <w:rPr>
                <w:sz w:val="24"/>
              </w:rPr>
            </w:pPr>
            <w:r>
              <w:rPr>
                <w:spacing w:val="-5"/>
                <w:sz w:val="24"/>
              </w:rPr>
              <w:t>100</w:t>
            </w:r>
          </w:p>
        </w:tc>
      </w:tr>
    </w:tbl>
    <w:p w14:paraId="2C6302F6" w14:textId="77777777" w:rsidR="00226EB3" w:rsidRDefault="00040C45">
      <w:pPr>
        <w:pStyle w:val="BodyText"/>
        <w:ind w:left="279" w:right="443"/>
        <w:jc w:val="center"/>
      </w:pPr>
      <w:r>
        <w:t>Source:</w:t>
      </w:r>
      <w:r>
        <w:rPr>
          <w:spacing w:val="-3"/>
        </w:rPr>
        <w:t xml:space="preserve"> </w:t>
      </w:r>
      <w:r>
        <w:t>Household</w:t>
      </w:r>
      <w:r>
        <w:rPr>
          <w:spacing w:val="-1"/>
        </w:rPr>
        <w:t xml:space="preserve"> </w:t>
      </w:r>
      <w:r>
        <w:t>survey</w:t>
      </w:r>
      <w:r>
        <w:rPr>
          <w:spacing w:val="-1"/>
        </w:rPr>
        <w:t xml:space="preserve"> </w:t>
      </w:r>
      <w:r>
        <w:t>conducted</w:t>
      </w:r>
      <w:r>
        <w:rPr>
          <w:spacing w:val="-1"/>
        </w:rPr>
        <w:t xml:space="preserve"> </w:t>
      </w:r>
      <w:r>
        <w:t>during</w:t>
      </w:r>
      <w:r>
        <w:rPr>
          <w:spacing w:val="-1"/>
        </w:rPr>
        <w:t xml:space="preserve"> </w:t>
      </w:r>
      <w:r>
        <w:t>December</w:t>
      </w:r>
      <w:r>
        <w:rPr>
          <w:spacing w:val="-3"/>
        </w:rPr>
        <w:t xml:space="preserve"> </w:t>
      </w:r>
      <w:r>
        <w:t>2010 –</w:t>
      </w:r>
      <w:r>
        <w:rPr>
          <w:spacing w:val="-1"/>
        </w:rPr>
        <w:t xml:space="preserve"> </w:t>
      </w:r>
      <w:r>
        <w:t>April</w:t>
      </w:r>
      <w:r>
        <w:rPr>
          <w:spacing w:val="-1"/>
        </w:rPr>
        <w:t xml:space="preserve"> </w:t>
      </w:r>
      <w:r>
        <w:rPr>
          <w:spacing w:val="-4"/>
        </w:rPr>
        <w:t>2011</w:t>
      </w:r>
    </w:p>
    <w:p w14:paraId="6D7553AF" w14:textId="77777777" w:rsidR="00226EB3" w:rsidRDefault="00226EB3">
      <w:pPr>
        <w:pStyle w:val="BodyText"/>
        <w:jc w:val="center"/>
        <w:sectPr w:rsidR="00226EB3">
          <w:pgSz w:w="11910" w:h="16840"/>
          <w:pgMar w:top="1360" w:right="850" w:bottom="1200" w:left="566" w:header="0" w:footer="1000" w:gutter="0"/>
          <w:cols w:space="720"/>
        </w:sectPr>
      </w:pPr>
    </w:p>
    <w:p w14:paraId="491842E1" w14:textId="77777777" w:rsidR="00226EB3" w:rsidRDefault="00040C45">
      <w:pPr>
        <w:pStyle w:val="BodyText"/>
        <w:ind w:left="102"/>
        <w:rPr>
          <w:sz w:val="20"/>
        </w:rPr>
      </w:pPr>
      <w:r>
        <w:rPr>
          <w:noProof/>
          <w:sz w:val="20"/>
        </w:rPr>
        <w:lastRenderedPageBreak/>
        <w:drawing>
          <wp:inline distT="0" distB="0" distL="0" distR="0" wp14:anchorId="5B277485" wp14:editId="13AE09C1">
            <wp:extent cx="6465158" cy="5277516"/>
            <wp:effectExtent l="0" t="0" r="0" b="0"/>
            <wp:docPr id="5" name="Image 5" descr="C:\Users\HP\Desktop\final\2001census_shiml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HP\Desktop\final\2001census_shimla.jpg"/>
                    <pic:cNvPicPr/>
                  </pic:nvPicPr>
                  <pic:blipFill>
                    <a:blip r:embed="rId9" cstate="print"/>
                    <a:stretch>
                      <a:fillRect/>
                    </a:stretch>
                  </pic:blipFill>
                  <pic:spPr>
                    <a:xfrm>
                      <a:off x="0" y="0"/>
                      <a:ext cx="6465158" cy="5277516"/>
                    </a:xfrm>
                    <a:prstGeom prst="rect">
                      <a:avLst/>
                    </a:prstGeom>
                  </pic:spPr>
                </pic:pic>
              </a:graphicData>
            </a:graphic>
          </wp:inline>
        </w:drawing>
      </w:r>
    </w:p>
    <w:p w14:paraId="42CA9791" w14:textId="77777777" w:rsidR="00226EB3" w:rsidRDefault="00226EB3">
      <w:pPr>
        <w:pStyle w:val="BodyText"/>
        <w:spacing w:before="150"/>
      </w:pPr>
    </w:p>
    <w:p w14:paraId="712569BE" w14:textId="77777777" w:rsidR="00226EB3" w:rsidRDefault="00040C45">
      <w:pPr>
        <w:pStyle w:val="BodyText"/>
        <w:spacing w:before="1"/>
        <w:ind w:left="874"/>
        <w:jc w:val="both"/>
      </w:pPr>
      <w:r>
        <w:rPr>
          <w:b/>
        </w:rPr>
        <w:t>Figure</w:t>
      </w:r>
      <w:r>
        <w:rPr>
          <w:b/>
          <w:spacing w:val="-3"/>
        </w:rPr>
        <w:t xml:space="preserve"> </w:t>
      </w:r>
      <w:r>
        <w:rPr>
          <w:b/>
        </w:rPr>
        <w:t>1.</w:t>
      </w:r>
      <w:r>
        <w:rPr>
          <w:b/>
          <w:spacing w:val="-2"/>
        </w:rPr>
        <w:t xml:space="preserve"> </w:t>
      </w:r>
      <w:r>
        <w:t>Census</w:t>
      </w:r>
      <w:r>
        <w:rPr>
          <w:spacing w:val="-3"/>
        </w:rPr>
        <w:t xml:space="preserve"> </w:t>
      </w:r>
      <w:r>
        <w:t>Ward</w:t>
      </w:r>
      <w:r>
        <w:rPr>
          <w:spacing w:val="-1"/>
        </w:rPr>
        <w:t xml:space="preserve"> </w:t>
      </w:r>
      <w:r>
        <w:t>Map</w:t>
      </w:r>
      <w:r>
        <w:rPr>
          <w:spacing w:val="-2"/>
        </w:rPr>
        <w:t xml:space="preserve"> </w:t>
      </w:r>
      <w:r>
        <w:t>of</w:t>
      </w:r>
      <w:r>
        <w:rPr>
          <w:spacing w:val="-2"/>
        </w:rPr>
        <w:t xml:space="preserve"> </w:t>
      </w:r>
      <w:r>
        <w:t>Shimla</w:t>
      </w:r>
      <w:r>
        <w:rPr>
          <w:spacing w:val="-2"/>
        </w:rPr>
        <w:t xml:space="preserve"> </w:t>
      </w:r>
      <w:r>
        <w:t>Municipal</w:t>
      </w:r>
      <w:r>
        <w:rPr>
          <w:spacing w:val="-2"/>
        </w:rPr>
        <w:t xml:space="preserve"> </w:t>
      </w:r>
      <w:r>
        <w:t>Corporation,</w:t>
      </w:r>
      <w:r>
        <w:rPr>
          <w:spacing w:val="-2"/>
        </w:rPr>
        <w:t xml:space="preserve"> </w:t>
      </w:r>
      <w:r>
        <w:t>Census</w:t>
      </w:r>
      <w:r>
        <w:rPr>
          <w:spacing w:val="-3"/>
        </w:rPr>
        <w:t xml:space="preserve"> </w:t>
      </w:r>
      <w:r>
        <w:t>of</w:t>
      </w:r>
      <w:r>
        <w:rPr>
          <w:spacing w:val="-2"/>
        </w:rPr>
        <w:t xml:space="preserve"> </w:t>
      </w:r>
      <w:r>
        <w:t>India</w:t>
      </w:r>
      <w:r>
        <w:rPr>
          <w:spacing w:val="-1"/>
        </w:rPr>
        <w:t xml:space="preserve"> </w:t>
      </w:r>
      <w:r>
        <w:rPr>
          <w:spacing w:val="-4"/>
        </w:rPr>
        <w:t>2001</w:t>
      </w:r>
    </w:p>
    <w:p w14:paraId="43569695" w14:textId="77777777" w:rsidR="00226EB3" w:rsidRDefault="00040C45">
      <w:pPr>
        <w:spacing w:before="80"/>
        <w:ind w:left="874"/>
        <w:jc w:val="both"/>
        <w:rPr>
          <w:sz w:val="20"/>
        </w:rPr>
      </w:pPr>
      <w:r>
        <w:rPr>
          <w:sz w:val="20"/>
        </w:rPr>
        <w:t>(The</w:t>
      </w:r>
      <w:r>
        <w:rPr>
          <w:spacing w:val="-4"/>
          <w:sz w:val="20"/>
        </w:rPr>
        <w:t xml:space="preserve"> </w:t>
      </w:r>
      <w:r>
        <w:rPr>
          <w:sz w:val="20"/>
        </w:rPr>
        <w:t>map</w:t>
      </w:r>
      <w:r>
        <w:rPr>
          <w:spacing w:val="-5"/>
          <w:sz w:val="20"/>
        </w:rPr>
        <w:t xml:space="preserve"> </w:t>
      </w:r>
      <w:r>
        <w:rPr>
          <w:sz w:val="20"/>
        </w:rPr>
        <w:t>was</w:t>
      </w:r>
      <w:r>
        <w:rPr>
          <w:spacing w:val="-5"/>
          <w:sz w:val="20"/>
        </w:rPr>
        <w:t xml:space="preserve"> </w:t>
      </w:r>
      <w:r>
        <w:rPr>
          <w:sz w:val="20"/>
        </w:rPr>
        <w:t>collected</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Census</w:t>
      </w:r>
      <w:r>
        <w:rPr>
          <w:spacing w:val="-6"/>
          <w:sz w:val="20"/>
        </w:rPr>
        <w:t xml:space="preserve"> </w:t>
      </w:r>
      <w:r>
        <w:rPr>
          <w:sz w:val="20"/>
        </w:rPr>
        <w:t>Office,</w:t>
      </w:r>
      <w:r>
        <w:rPr>
          <w:spacing w:val="-3"/>
          <w:sz w:val="20"/>
        </w:rPr>
        <w:t xml:space="preserve"> </w:t>
      </w:r>
      <w:r>
        <w:rPr>
          <w:spacing w:val="-2"/>
          <w:sz w:val="20"/>
        </w:rPr>
        <w:t>Shimla)</w:t>
      </w:r>
    </w:p>
    <w:p w14:paraId="6BDBB602" w14:textId="77777777" w:rsidR="00226EB3" w:rsidRDefault="00226EB3">
      <w:pPr>
        <w:pStyle w:val="BodyText"/>
        <w:rPr>
          <w:sz w:val="20"/>
        </w:rPr>
      </w:pPr>
    </w:p>
    <w:p w14:paraId="66E2496F" w14:textId="77777777" w:rsidR="00226EB3" w:rsidRDefault="00226EB3">
      <w:pPr>
        <w:pStyle w:val="BodyText"/>
        <w:spacing w:before="170"/>
        <w:rPr>
          <w:sz w:val="20"/>
        </w:rPr>
      </w:pPr>
    </w:p>
    <w:p w14:paraId="122817F2" w14:textId="77777777" w:rsidR="00226EB3" w:rsidRDefault="00040C45">
      <w:pPr>
        <w:pStyle w:val="BodyText"/>
        <w:spacing w:before="1"/>
        <w:ind w:left="874" w:right="584"/>
        <w:jc w:val="both"/>
      </w:pPr>
      <w:r>
        <w:t>This paper presents an analysis of responses to questions regarding travel patterns and perceptions</w:t>
      </w:r>
      <w:r>
        <w:rPr>
          <w:spacing w:val="-6"/>
        </w:rPr>
        <w:t xml:space="preserve"> </w:t>
      </w:r>
      <w:r>
        <w:t>regarding</w:t>
      </w:r>
      <w:r>
        <w:rPr>
          <w:spacing w:val="-6"/>
        </w:rPr>
        <w:t xml:space="preserve"> </w:t>
      </w:r>
      <w:r>
        <w:t>the</w:t>
      </w:r>
      <w:r>
        <w:rPr>
          <w:spacing w:val="-6"/>
        </w:rPr>
        <w:t xml:space="preserve"> </w:t>
      </w:r>
      <w:r>
        <w:t>quality</w:t>
      </w:r>
      <w:r>
        <w:rPr>
          <w:spacing w:val="-5"/>
        </w:rPr>
        <w:t xml:space="preserve"> </w:t>
      </w:r>
      <w:r>
        <w:t>of</w:t>
      </w:r>
      <w:r>
        <w:rPr>
          <w:spacing w:val="-7"/>
        </w:rPr>
        <w:t xml:space="preserve"> </w:t>
      </w:r>
      <w:r>
        <w:t>service</w:t>
      </w:r>
      <w:r>
        <w:rPr>
          <w:spacing w:val="-7"/>
        </w:rPr>
        <w:t xml:space="preserve"> </w:t>
      </w:r>
      <w:r>
        <w:t>provided</w:t>
      </w:r>
      <w:r>
        <w:rPr>
          <w:spacing w:val="-6"/>
        </w:rPr>
        <w:t xml:space="preserve"> </w:t>
      </w:r>
      <w:r>
        <w:t>by</w:t>
      </w:r>
      <w:r>
        <w:rPr>
          <w:spacing w:val="-6"/>
        </w:rPr>
        <w:t xml:space="preserve"> </w:t>
      </w:r>
      <w:r>
        <w:t>the</w:t>
      </w:r>
      <w:r>
        <w:rPr>
          <w:spacing w:val="-6"/>
        </w:rPr>
        <w:t xml:space="preserve"> </w:t>
      </w:r>
      <w:r>
        <w:t>current</w:t>
      </w:r>
      <w:r>
        <w:rPr>
          <w:spacing w:val="-5"/>
        </w:rPr>
        <w:t xml:space="preserve"> </w:t>
      </w:r>
      <w:r>
        <w:t>transport</w:t>
      </w:r>
      <w:r>
        <w:rPr>
          <w:spacing w:val="-5"/>
        </w:rPr>
        <w:t xml:space="preserve"> </w:t>
      </w:r>
      <w:r>
        <w:t>system.</w:t>
      </w:r>
      <w:r>
        <w:rPr>
          <w:spacing w:val="-8"/>
        </w:rPr>
        <w:t xml:space="preserve"> </w:t>
      </w:r>
      <w:r>
        <w:t>Since,</w:t>
      </w:r>
      <w:r>
        <w:rPr>
          <w:spacing w:val="-6"/>
        </w:rPr>
        <w:t xml:space="preserve"> </w:t>
      </w:r>
      <w:r>
        <w:t xml:space="preserve">in the absence of any major policy interventions, current trends are expected to continue in the future, the current pattern of car use is extrapolated to estimate future car usage. Policy implications of conflicts between residents’ aspirations and sustainable travel patterns are </w:t>
      </w:r>
      <w:r>
        <w:rPr>
          <w:spacing w:val="-2"/>
        </w:rPr>
        <w:t>discussed.</w:t>
      </w:r>
    </w:p>
    <w:p w14:paraId="272B529E" w14:textId="77777777" w:rsidR="00226EB3" w:rsidRDefault="00226EB3">
      <w:pPr>
        <w:pStyle w:val="BodyText"/>
        <w:spacing w:before="84"/>
      </w:pPr>
    </w:p>
    <w:p w14:paraId="440D379D" w14:textId="77777777" w:rsidR="00226EB3" w:rsidRDefault="00040C45">
      <w:pPr>
        <w:pStyle w:val="Heading1"/>
        <w:numPr>
          <w:ilvl w:val="0"/>
          <w:numId w:val="2"/>
        </w:numPr>
        <w:tabs>
          <w:tab w:val="left" w:pos="1593"/>
        </w:tabs>
        <w:ind w:left="1593" w:hanging="359"/>
      </w:pPr>
      <w:r>
        <w:t>Transport</w:t>
      </w:r>
      <w:r>
        <w:rPr>
          <w:spacing w:val="-4"/>
        </w:rPr>
        <w:t xml:space="preserve"> </w:t>
      </w:r>
      <w:r>
        <w:rPr>
          <w:spacing w:val="-2"/>
        </w:rPr>
        <w:t>Infrastructure</w:t>
      </w:r>
    </w:p>
    <w:p w14:paraId="4A1B4F10" w14:textId="77777777" w:rsidR="00226EB3" w:rsidRDefault="00040C45">
      <w:pPr>
        <w:pStyle w:val="BodyText"/>
        <w:spacing w:before="120"/>
        <w:ind w:left="874" w:right="587"/>
        <w:jc w:val="both"/>
      </w:pPr>
      <w:r>
        <w:t>Presently,</w:t>
      </w:r>
      <w:r>
        <w:rPr>
          <w:spacing w:val="-15"/>
        </w:rPr>
        <w:t xml:space="preserve"> </w:t>
      </w:r>
      <w:r>
        <w:t>Shimla</w:t>
      </w:r>
      <w:r>
        <w:rPr>
          <w:spacing w:val="-15"/>
        </w:rPr>
        <w:t xml:space="preserve"> </w:t>
      </w:r>
      <w:r>
        <w:t>is</w:t>
      </w:r>
      <w:r>
        <w:rPr>
          <w:spacing w:val="-15"/>
        </w:rPr>
        <w:t xml:space="preserve"> </w:t>
      </w:r>
      <w:r>
        <w:t>connected</w:t>
      </w:r>
      <w:r>
        <w:rPr>
          <w:spacing w:val="-15"/>
        </w:rPr>
        <w:t xml:space="preserve"> </w:t>
      </w:r>
      <w:r>
        <w:t>to</w:t>
      </w:r>
      <w:r>
        <w:rPr>
          <w:spacing w:val="-15"/>
        </w:rPr>
        <w:t xml:space="preserve"> </w:t>
      </w:r>
      <w:r>
        <w:t>other</w:t>
      </w:r>
      <w:r>
        <w:rPr>
          <w:spacing w:val="-15"/>
        </w:rPr>
        <w:t xml:space="preserve"> </w:t>
      </w:r>
      <w:r>
        <w:t>places</w:t>
      </w:r>
      <w:r>
        <w:rPr>
          <w:spacing w:val="-15"/>
        </w:rPr>
        <w:t xml:space="preserve"> </w:t>
      </w:r>
      <w:r>
        <w:t>by</w:t>
      </w:r>
      <w:r>
        <w:rPr>
          <w:spacing w:val="-15"/>
        </w:rPr>
        <w:t xml:space="preserve"> </w:t>
      </w:r>
      <w:r>
        <w:t>road,</w:t>
      </w:r>
      <w:r>
        <w:rPr>
          <w:spacing w:val="-15"/>
        </w:rPr>
        <w:t xml:space="preserve"> </w:t>
      </w:r>
      <w:r>
        <w:t>rail,</w:t>
      </w:r>
      <w:r>
        <w:rPr>
          <w:spacing w:val="-15"/>
        </w:rPr>
        <w:t xml:space="preserve"> </w:t>
      </w:r>
      <w:r>
        <w:t>and</w:t>
      </w:r>
      <w:r>
        <w:rPr>
          <w:spacing w:val="-15"/>
        </w:rPr>
        <w:t xml:space="preserve"> </w:t>
      </w:r>
      <w:r>
        <w:t>air</w:t>
      </w:r>
      <w:r>
        <w:rPr>
          <w:spacing w:val="-15"/>
        </w:rPr>
        <w:t xml:space="preserve"> </w:t>
      </w:r>
      <w:r>
        <w:t>transport.</w:t>
      </w:r>
      <w:r>
        <w:rPr>
          <w:spacing w:val="-15"/>
        </w:rPr>
        <w:t xml:space="preserve"> </w:t>
      </w:r>
      <w:r>
        <w:t>The</w:t>
      </w:r>
      <w:r>
        <w:rPr>
          <w:spacing w:val="-15"/>
        </w:rPr>
        <w:t xml:space="preserve"> </w:t>
      </w:r>
      <w:r>
        <w:t>Shimla-Kalka is the only rail line connecting Shimla with other places, while air connectivity is facilitated through</w:t>
      </w:r>
      <w:r>
        <w:rPr>
          <w:spacing w:val="-8"/>
        </w:rPr>
        <w:t xml:space="preserve"> </w:t>
      </w:r>
      <w:r>
        <w:t>Jubbarhati</w:t>
      </w:r>
      <w:r>
        <w:rPr>
          <w:spacing w:val="-7"/>
        </w:rPr>
        <w:t xml:space="preserve"> </w:t>
      </w:r>
      <w:r>
        <w:t>Airport,</w:t>
      </w:r>
      <w:r>
        <w:rPr>
          <w:spacing w:val="-7"/>
        </w:rPr>
        <w:t xml:space="preserve"> </w:t>
      </w:r>
      <w:r>
        <w:t>which</w:t>
      </w:r>
      <w:r>
        <w:rPr>
          <w:spacing w:val="-7"/>
        </w:rPr>
        <w:t xml:space="preserve"> </w:t>
      </w:r>
      <w:r>
        <w:t>is</w:t>
      </w:r>
      <w:r>
        <w:rPr>
          <w:spacing w:val="-4"/>
        </w:rPr>
        <w:t xml:space="preserve"> </w:t>
      </w:r>
      <w:r>
        <w:t>12</w:t>
      </w:r>
      <w:r>
        <w:rPr>
          <w:spacing w:val="-7"/>
        </w:rPr>
        <w:t xml:space="preserve"> </w:t>
      </w:r>
      <w:r>
        <w:t>kilometers</w:t>
      </w:r>
      <w:r>
        <w:rPr>
          <w:spacing w:val="-6"/>
        </w:rPr>
        <w:t xml:space="preserve"> </w:t>
      </w:r>
      <w:r>
        <w:t>away</w:t>
      </w:r>
      <w:r>
        <w:rPr>
          <w:spacing w:val="-5"/>
        </w:rPr>
        <w:t xml:space="preserve"> </w:t>
      </w:r>
      <w:r>
        <w:t>from</w:t>
      </w:r>
      <w:r>
        <w:rPr>
          <w:spacing w:val="-7"/>
        </w:rPr>
        <w:t xml:space="preserve"> </w:t>
      </w:r>
      <w:r>
        <w:t>the</w:t>
      </w:r>
      <w:r>
        <w:rPr>
          <w:spacing w:val="-5"/>
        </w:rPr>
        <w:t xml:space="preserve"> </w:t>
      </w:r>
      <w:r>
        <w:t>city.</w:t>
      </w:r>
      <w:r>
        <w:rPr>
          <w:spacing w:val="40"/>
        </w:rPr>
        <w:t xml:space="preserve"> </w:t>
      </w:r>
      <w:r>
        <w:t>National</w:t>
      </w:r>
      <w:r>
        <w:rPr>
          <w:spacing w:val="-7"/>
        </w:rPr>
        <w:t xml:space="preserve"> </w:t>
      </w:r>
      <w:r>
        <w:t>Highways</w:t>
      </w:r>
      <w:r>
        <w:rPr>
          <w:spacing w:val="-5"/>
        </w:rPr>
        <w:t xml:space="preserve"> </w:t>
      </w:r>
      <w:r>
        <w:t>22 and 88 and State Highways 12 and 13 are important arteries for connecting Shimla city with other</w:t>
      </w:r>
      <w:r>
        <w:rPr>
          <w:spacing w:val="11"/>
        </w:rPr>
        <w:t xml:space="preserve"> </w:t>
      </w:r>
      <w:r>
        <w:t>parts</w:t>
      </w:r>
      <w:r>
        <w:rPr>
          <w:spacing w:val="15"/>
        </w:rPr>
        <w:t xml:space="preserve"> </w:t>
      </w:r>
      <w:r>
        <w:t>of</w:t>
      </w:r>
      <w:r>
        <w:rPr>
          <w:spacing w:val="13"/>
        </w:rPr>
        <w:t xml:space="preserve"> </w:t>
      </w:r>
      <w:r>
        <w:t>the</w:t>
      </w:r>
      <w:r>
        <w:rPr>
          <w:spacing w:val="17"/>
        </w:rPr>
        <w:t xml:space="preserve"> </w:t>
      </w:r>
      <w:r>
        <w:t>country,</w:t>
      </w:r>
      <w:r>
        <w:rPr>
          <w:spacing w:val="14"/>
        </w:rPr>
        <w:t xml:space="preserve"> </w:t>
      </w:r>
      <w:r>
        <w:t>and</w:t>
      </w:r>
      <w:r>
        <w:rPr>
          <w:spacing w:val="15"/>
        </w:rPr>
        <w:t xml:space="preserve"> </w:t>
      </w:r>
      <w:r>
        <w:t>Bypass</w:t>
      </w:r>
      <w:r>
        <w:rPr>
          <w:spacing w:val="17"/>
        </w:rPr>
        <w:t xml:space="preserve"> </w:t>
      </w:r>
      <w:r>
        <w:t>roads</w:t>
      </w:r>
      <w:r>
        <w:rPr>
          <w:spacing w:val="18"/>
        </w:rPr>
        <w:t xml:space="preserve"> </w:t>
      </w:r>
      <w:r>
        <w:t>and</w:t>
      </w:r>
      <w:r>
        <w:rPr>
          <w:spacing w:val="16"/>
        </w:rPr>
        <w:t xml:space="preserve"> </w:t>
      </w:r>
      <w:r>
        <w:t>internal</w:t>
      </w:r>
      <w:r>
        <w:rPr>
          <w:spacing w:val="16"/>
        </w:rPr>
        <w:t xml:space="preserve"> </w:t>
      </w:r>
      <w:r>
        <w:t>municipal</w:t>
      </w:r>
      <w:r>
        <w:rPr>
          <w:spacing w:val="17"/>
        </w:rPr>
        <w:t xml:space="preserve"> </w:t>
      </w:r>
      <w:r>
        <w:t>roads</w:t>
      </w:r>
      <w:r>
        <w:rPr>
          <w:spacing w:val="17"/>
        </w:rPr>
        <w:t xml:space="preserve"> </w:t>
      </w:r>
      <w:r>
        <w:t>facilitate</w:t>
      </w:r>
      <w:r>
        <w:rPr>
          <w:spacing w:val="15"/>
        </w:rPr>
        <w:t xml:space="preserve"> </w:t>
      </w:r>
      <w:r>
        <w:rPr>
          <w:spacing w:val="-2"/>
        </w:rPr>
        <w:t>mobility</w:t>
      </w:r>
    </w:p>
    <w:p w14:paraId="14B4E82A" w14:textId="77777777" w:rsidR="00226EB3" w:rsidRDefault="00226EB3">
      <w:pPr>
        <w:pStyle w:val="BodyText"/>
        <w:jc w:val="both"/>
        <w:sectPr w:rsidR="00226EB3">
          <w:pgSz w:w="11910" w:h="16840"/>
          <w:pgMar w:top="1460" w:right="850" w:bottom="1200" w:left="566" w:header="0" w:footer="1000" w:gutter="0"/>
          <w:cols w:space="720"/>
        </w:sectPr>
      </w:pPr>
    </w:p>
    <w:p w14:paraId="7B3B5471" w14:textId="49832EA5" w:rsidR="00226EB3" w:rsidRDefault="00040C45">
      <w:pPr>
        <w:pStyle w:val="BodyText"/>
        <w:spacing w:before="60"/>
        <w:ind w:left="874" w:right="584"/>
        <w:jc w:val="both"/>
      </w:pPr>
      <w:r>
        <w:lastRenderedPageBreak/>
        <w:t>within</w:t>
      </w:r>
      <w:r>
        <w:rPr>
          <w:spacing w:val="-15"/>
        </w:rPr>
        <w:t xml:space="preserve"> </w:t>
      </w:r>
      <w:r>
        <w:t>the</w:t>
      </w:r>
      <w:r>
        <w:rPr>
          <w:spacing w:val="-15"/>
        </w:rPr>
        <w:t xml:space="preserve"> </w:t>
      </w:r>
      <w:r>
        <w:t>city.</w:t>
      </w:r>
      <w:r>
        <w:rPr>
          <w:spacing w:val="-15"/>
        </w:rPr>
        <w:t xml:space="preserve"> </w:t>
      </w:r>
      <w:r>
        <w:t>The</w:t>
      </w:r>
      <w:r>
        <w:rPr>
          <w:spacing w:val="-15"/>
        </w:rPr>
        <w:t xml:space="preserve"> </w:t>
      </w:r>
      <w:r>
        <w:t>length</w:t>
      </w:r>
      <w:r>
        <w:rPr>
          <w:spacing w:val="-15"/>
        </w:rPr>
        <w:t xml:space="preserve"> </w:t>
      </w:r>
      <w:r>
        <w:t>of</w:t>
      </w:r>
      <w:r>
        <w:rPr>
          <w:spacing w:val="-15"/>
        </w:rPr>
        <w:t xml:space="preserve"> </w:t>
      </w:r>
      <w:r>
        <w:t>the</w:t>
      </w:r>
      <w:r>
        <w:rPr>
          <w:spacing w:val="-15"/>
        </w:rPr>
        <w:t xml:space="preserve"> </w:t>
      </w:r>
      <w:r>
        <w:t>Bypass</w:t>
      </w:r>
      <w:r>
        <w:rPr>
          <w:spacing w:val="-15"/>
        </w:rPr>
        <w:t xml:space="preserve"> </w:t>
      </w:r>
      <w:r>
        <w:t>Road</w:t>
      </w:r>
      <w:r>
        <w:rPr>
          <w:spacing w:val="-15"/>
        </w:rPr>
        <w:t xml:space="preserve"> </w:t>
      </w:r>
      <w:r>
        <w:t>is</w:t>
      </w:r>
      <w:r>
        <w:rPr>
          <w:spacing w:val="-15"/>
        </w:rPr>
        <w:t xml:space="preserve"> </w:t>
      </w:r>
      <w:r>
        <w:t>22.8</w:t>
      </w:r>
      <w:r>
        <w:rPr>
          <w:spacing w:val="-15"/>
        </w:rPr>
        <w:t xml:space="preserve"> </w:t>
      </w:r>
      <w:r>
        <w:t>km.</w:t>
      </w:r>
      <w:r>
        <w:rPr>
          <w:spacing w:val="-15"/>
        </w:rPr>
        <w:t xml:space="preserve"> </w:t>
      </w:r>
      <w:r>
        <w:t>This</w:t>
      </w:r>
      <w:r>
        <w:rPr>
          <w:spacing w:val="-15"/>
        </w:rPr>
        <w:t xml:space="preserve"> </w:t>
      </w:r>
      <w:r>
        <w:t>has</w:t>
      </w:r>
      <w:r>
        <w:rPr>
          <w:spacing w:val="-15"/>
        </w:rPr>
        <w:t xml:space="preserve"> </w:t>
      </w:r>
      <w:r>
        <w:t>facilitated</w:t>
      </w:r>
      <w:r>
        <w:rPr>
          <w:spacing w:val="-15"/>
        </w:rPr>
        <w:t xml:space="preserve"> </w:t>
      </w:r>
      <w:r>
        <w:t>traffic</w:t>
      </w:r>
      <w:r>
        <w:rPr>
          <w:spacing w:val="-15"/>
        </w:rPr>
        <w:t xml:space="preserve"> </w:t>
      </w:r>
      <w:r>
        <w:t>movement, especially of heavy motor vehicles, which are restricted on Cart Road during the daytime through bypassing Shimla City. As per the data available with the Municipal Corporation Shimla,</w:t>
      </w:r>
      <w:r>
        <w:rPr>
          <w:spacing w:val="-14"/>
        </w:rPr>
        <w:t xml:space="preserve"> </w:t>
      </w:r>
      <w:r>
        <w:t>the</w:t>
      </w:r>
      <w:r>
        <w:rPr>
          <w:spacing w:val="-14"/>
        </w:rPr>
        <w:t xml:space="preserve"> </w:t>
      </w:r>
      <w:r>
        <w:t>total</w:t>
      </w:r>
      <w:r>
        <w:rPr>
          <w:spacing w:val="-13"/>
        </w:rPr>
        <w:t xml:space="preserve"> </w:t>
      </w:r>
      <w:r>
        <w:t>length</w:t>
      </w:r>
      <w:r>
        <w:rPr>
          <w:spacing w:val="-13"/>
        </w:rPr>
        <w:t xml:space="preserve"> </w:t>
      </w:r>
      <w:r>
        <w:t>of</w:t>
      </w:r>
      <w:r>
        <w:rPr>
          <w:spacing w:val="-14"/>
        </w:rPr>
        <w:t xml:space="preserve"> </w:t>
      </w:r>
      <w:r>
        <w:t>roads</w:t>
      </w:r>
      <w:r>
        <w:rPr>
          <w:spacing w:val="-12"/>
        </w:rPr>
        <w:t xml:space="preserve"> </w:t>
      </w:r>
      <w:r>
        <w:t>for</w:t>
      </w:r>
      <w:r>
        <w:rPr>
          <w:spacing w:val="-14"/>
        </w:rPr>
        <w:t xml:space="preserve"> </w:t>
      </w:r>
      <w:r>
        <w:t>the</w:t>
      </w:r>
      <w:r>
        <w:rPr>
          <w:spacing w:val="-13"/>
        </w:rPr>
        <w:t xml:space="preserve"> </w:t>
      </w:r>
      <w:r>
        <w:t>movement</w:t>
      </w:r>
      <w:r>
        <w:rPr>
          <w:spacing w:val="-12"/>
        </w:rPr>
        <w:t xml:space="preserve"> </w:t>
      </w:r>
      <w:r>
        <w:t>of</w:t>
      </w:r>
      <w:r>
        <w:rPr>
          <w:spacing w:val="-14"/>
        </w:rPr>
        <w:t xml:space="preserve"> </w:t>
      </w:r>
      <w:r>
        <w:t>vehicles</w:t>
      </w:r>
      <w:r>
        <w:rPr>
          <w:spacing w:val="-13"/>
        </w:rPr>
        <w:t xml:space="preserve"> </w:t>
      </w:r>
      <w:r>
        <w:t>under</w:t>
      </w:r>
      <w:r>
        <w:rPr>
          <w:spacing w:val="-14"/>
        </w:rPr>
        <w:t xml:space="preserve"> </w:t>
      </w:r>
      <w:r>
        <w:t>the</w:t>
      </w:r>
      <w:r>
        <w:rPr>
          <w:spacing w:val="-13"/>
        </w:rPr>
        <w:t xml:space="preserve"> </w:t>
      </w:r>
      <w:r>
        <w:t>Municipal</w:t>
      </w:r>
      <w:r>
        <w:rPr>
          <w:spacing w:val="-13"/>
        </w:rPr>
        <w:t xml:space="preserve"> </w:t>
      </w:r>
      <w:r>
        <w:t>Corporation area is about 75 Kilometers. The Mall Road, which is the most popular among tourists, starts from</w:t>
      </w:r>
      <w:r>
        <w:rPr>
          <w:spacing w:val="-2"/>
        </w:rPr>
        <w:t xml:space="preserve"> </w:t>
      </w:r>
      <w:r>
        <w:t>Scandal</w:t>
      </w:r>
      <w:r>
        <w:rPr>
          <w:spacing w:val="-2"/>
        </w:rPr>
        <w:t xml:space="preserve"> </w:t>
      </w:r>
      <w:r>
        <w:t>Point</w:t>
      </w:r>
      <w:r>
        <w:rPr>
          <w:spacing w:val="-2"/>
        </w:rPr>
        <w:t xml:space="preserve"> </w:t>
      </w:r>
      <w:r>
        <w:t>and</w:t>
      </w:r>
      <w:r>
        <w:rPr>
          <w:spacing w:val="-1"/>
        </w:rPr>
        <w:t xml:space="preserve"> </w:t>
      </w:r>
      <w:r>
        <w:t>extends</w:t>
      </w:r>
      <w:r>
        <w:rPr>
          <w:spacing w:val="-3"/>
        </w:rPr>
        <w:t xml:space="preserve"> </w:t>
      </w:r>
      <w:r>
        <w:t>to</w:t>
      </w:r>
      <w:r>
        <w:rPr>
          <w:spacing w:val="-2"/>
        </w:rPr>
        <w:t xml:space="preserve"> </w:t>
      </w:r>
      <w:r>
        <w:t>Boileauganj</w:t>
      </w:r>
      <w:r>
        <w:rPr>
          <w:spacing w:val="-2"/>
        </w:rPr>
        <w:t xml:space="preserve"> </w:t>
      </w:r>
      <w:r>
        <w:t>in the</w:t>
      </w:r>
      <w:r>
        <w:rPr>
          <w:spacing w:val="-3"/>
        </w:rPr>
        <w:t xml:space="preserve"> </w:t>
      </w:r>
      <w:r>
        <w:t>west and</w:t>
      </w:r>
      <w:r>
        <w:rPr>
          <w:spacing w:val="-2"/>
        </w:rPr>
        <w:t xml:space="preserve"> </w:t>
      </w:r>
      <w:r>
        <w:t>through</w:t>
      </w:r>
      <w:r>
        <w:rPr>
          <w:spacing w:val="-2"/>
        </w:rPr>
        <w:t xml:space="preserve"> </w:t>
      </w:r>
      <w:r>
        <w:t>Secretariat</w:t>
      </w:r>
      <w:r>
        <w:rPr>
          <w:spacing w:val="-1"/>
        </w:rPr>
        <w:t xml:space="preserve"> </w:t>
      </w:r>
      <w:r>
        <w:t>to</w:t>
      </w:r>
      <w:r>
        <w:rPr>
          <w:spacing w:val="-2"/>
        </w:rPr>
        <w:t xml:space="preserve"> </w:t>
      </w:r>
      <w:r>
        <w:t>Sanjauli Chowk in the East. It is the longest stretch of pedestrian road in the world, and several heritage sites and buildings are located along this road.</w:t>
      </w:r>
    </w:p>
    <w:p w14:paraId="2E23744E" w14:textId="5E7A18A8" w:rsidR="00226EB3" w:rsidRDefault="00040C45">
      <w:pPr>
        <w:pStyle w:val="BodyText"/>
        <w:spacing w:before="200"/>
        <w:ind w:left="874" w:right="586"/>
        <w:jc w:val="both"/>
      </w:pPr>
      <w:r>
        <w:t>The majority of roads are narrow, ranging between 4-8 meters, except for Cart Road or the Motor Round Road, where the right-of-way ranges between 5-11 meters.</w:t>
      </w:r>
      <w:r>
        <w:rPr>
          <w:spacing w:val="80"/>
        </w:rPr>
        <w:t xml:space="preserve"> </w:t>
      </w:r>
      <w:r>
        <w:t>The length of Cart Road is 16 kilometers, and it surrounds the core area. The road starts from the barrier and, through the Victory Tunnel, extends up to Sanjauli via Lakkar Bazaar and again meets at the Victory Tunnel via Chotta Shimla. As this is the only option available for traffic movement in the city, it is functioning beyond its capacity as per IRC Specifications (</w:t>
      </w:r>
      <w:r>
        <w:rPr>
          <w:i/>
        </w:rPr>
        <w:t xml:space="preserve">ibid.: </w:t>
      </w:r>
      <w:r>
        <w:t>15).</w:t>
      </w:r>
    </w:p>
    <w:p w14:paraId="2131948D" w14:textId="77777777" w:rsidR="00226EB3" w:rsidRDefault="00040C45">
      <w:pPr>
        <w:pStyle w:val="BodyText"/>
        <w:spacing w:before="203"/>
        <w:ind w:left="874" w:right="557"/>
      </w:pPr>
      <w:r>
        <w:t>HRTC</w:t>
      </w:r>
      <w:r>
        <w:rPr>
          <w:spacing w:val="30"/>
        </w:rPr>
        <w:t xml:space="preserve"> </w:t>
      </w:r>
      <w:r>
        <w:t>(Himachal</w:t>
      </w:r>
      <w:r>
        <w:rPr>
          <w:spacing w:val="30"/>
        </w:rPr>
        <w:t xml:space="preserve"> </w:t>
      </w:r>
      <w:r>
        <w:t>Road</w:t>
      </w:r>
      <w:r>
        <w:rPr>
          <w:spacing w:val="34"/>
        </w:rPr>
        <w:t xml:space="preserve"> </w:t>
      </w:r>
      <w:r>
        <w:t>Transport</w:t>
      </w:r>
      <w:r>
        <w:rPr>
          <w:spacing w:val="30"/>
        </w:rPr>
        <w:t xml:space="preserve"> </w:t>
      </w:r>
      <w:r>
        <w:t>Corporation)</w:t>
      </w:r>
      <w:r>
        <w:rPr>
          <w:spacing w:val="32"/>
        </w:rPr>
        <w:t xml:space="preserve"> </w:t>
      </w:r>
      <w:r>
        <w:t>made</w:t>
      </w:r>
      <w:r>
        <w:rPr>
          <w:spacing w:val="28"/>
        </w:rPr>
        <w:t xml:space="preserve"> </w:t>
      </w:r>
      <w:r>
        <w:t>33</w:t>
      </w:r>
      <w:r>
        <w:rPr>
          <w:spacing w:val="30"/>
        </w:rPr>
        <w:t xml:space="preserve"> </w:t>
      </w:r>
      <w:r>
        <w:t>vehicles</w:t>
      </w:r>
      <w:r>
        <w:rPr>
          <w:spacing w:val="30"/>
        </w:rPr>
        <w:t xml:space="preserve"> </w:t>
      </w:r>
      <w:r>
        <w:t>available</w:t>
      </w:r>
      <w:r>
        <w:rPr>
          <w:spacing w:val="29"/>
        </w:rPr>
        <w:t xml:space="preserve"> </w:t>
      </w:r>
      <w:r>
        <w:t>in</w:t>
      </w:r>
      <w:r>
        <w:rPr>
          <w:spacing w:val="30"/>
        </w:rPr>
        <w:t xml:space="preserve"> </w:t>
      </w:r>
      <w:r>
        <w:t>1975.</w:t>
      </w:r>
      <w:r>
        <w:rPr>
          <w:spacing w:val="30"/>
        </w:rPr>
        <w:t xml:space="preserve"> </w:t>
      </w:r>
      <w:r>
        <w:t>Their number</w:t>
      </w:r>
      <w:r>
        <w:rPr>
          <w:spacing w:val="-3"/>
        </w:rPr>
        <w:t xml:space="preserve"> </w:t>
      </w:r>
      <w:r>
        <w:t>kept</w:t>
      </w:r>
      <w:r>
        <w:rPr>
          <w:spacing w:val="2"/>
        </w:rPr>
        <w:t xml:space="preserve"> </w:t>
      </w:r>
      <w:r>
        <w:t>increasing,</w:t>
      </w:r>
      <w:r>
        <w:rPr>
          <w:spacing w:val="5"/>
        </w:rPr>
        <w:t xml:space="preserve"> </w:t>
      </w:r>
      <w:r>
        <w:t>which</w:t>
      </w:r>
      <w:r>
        <w:rPr>
          <w:spacing w:val="1"/>
        </w:rPr>
        <w:t xml:space="preserve"> </w:t>
      </w:r>
      <w:r>
        <w:t>was</w:t>
      </w:r>
      <w:r>
        <w:rPr>
          <w:spacing w:val="2"/>
        </w:rPr>
        <w:t xml:space="preserve"> </w:t>
      </w:r>
      <w:r>
        <w:t>50</w:t>
      </w:r>
      <w:r>
        <w:rPr>
          <w:spacing w:val="2"/>
        </w:rPr>
        <w:t xml:space="preserve"> </w:t>
      </w:r>
      <w:r>
        <w:t>in</w:t>
      </w:r>
      <w:r>
        <w:rPr>
          <w:spacing w:val="1"/>
        </w:rPr>
        <w:t xml:space="preserve"> </w:t>
      </w:r>
      <w:r>
        <w:t>1986-87,</w:t>
      </w:r>
      <w:r>
        <w:rPr>
          <w:spacing w:val="2"/>
        </w:rPr>
        <w:t xml:space="preserve"> </w:t>
      </w:r>
      <w:r>
        <w:t>85</w:t>
      </w:r>
      <w:r>
        <w:rPr>
          <w:spacing w:val="2"/>
        </w:rPr>
        <w:t xml:space="preserve"> </w:t>
      </w:r>
      <w:r>
        <w:t>in</w:t>
      </w:r>
      <w:r>
        <w:rPr>
          <w:spacing w:val="1"/>
        </w:rPr>
        <w:t xml:space="preserve"> </w:t>
      </w:r>
      <w:r>
        <w:t>1996-97,</w:t>
      </w:r>
      <w:r>
        <w:rPr>
          <w:spacing w:val="2"/>
        </w:rPr>
        <w:t xml:space="preserve"> </w:t>
      </w:r>
      <w:r>
        <w:t>115</w:t>
      </w:r>
      <w:r>
        <w:rPr>
          <w:spacing w:val="2"/>
        </w:rPr>
        <w:t xml:space="preserve"> </w:t>
      </w:r>
      <w:r>
        <w:t>in</w:t>
      </w:r>
      <w:r>
        <w:rPr>
          <w:spacing w:val="1"/>
        </w:rPr>
        <w:t xml:space="preserve"> </w:t>
      </w:r>
      <w:r>
        <w:t>2006-07,</w:t>
      </w:r>
      <w:r>
        <w:rPr>
          <w:spacing w:val="2"/>
        </w:rPr>
        <w:t xml:space="preserve"> </w:t>
      </w:r>
      <w:r>
        <w:t>and</w:t>
      </w:r>
      <w:r>
        <w:rPr>
          <w:spacing w:val="2"/>
        </w:rPr>
        <w:t xml:space="preserve"> </w:t>
      </w:r>
      <w:r>
        <w:t>104</w:t>
      </w:r>
      <w:r>
        <w:rPr>
          <w:spacing w:val="2"/>
        </w:rPr>
        <w:t xml:space="preserve"> </w:t>
      </w:r>
      <w:r>
        <w:rPr>
          <w:spacing w:val="-5"/>
        </w:rPr>
        <w:t>in</w:t>
      </w:r>
    </w:p>
    <w:p w14:paraId="061CB241" w14:textId="77777777" w:rsidR="00226EB3" w:rsidRDefault="00040C45">
      <w:pPr>
        <w:pStyle w:val="BodyText"/>
        <w:ind w:left="874"/>
      </w:pPr>
      <w:r>
        <w:rPr>
          <w:spacing w:val="-2"/>
        </w:rPr>
        <w:t>2008-</w:t>
      </w:r>
      <w:r>
        <w:rPr>
          <w:spacing w:val="-5"/>
        </w:rPr>
        <w:t>09.</w:t>
      </w:r>
    </w:p>
    <w:p w14:paraId="15EF109A" w14:textId="77777777" w:rsidR="00226EB3" w:rsidRDefault="00226EB3">
      <w:pPr>
        <w:pStyle w:val="BodyText"/>
        <w:spacing w:before="83"/>
      </w:pPr>
    </w:p>
    <w:p w14:paraId="0F5CA523" w14:textId="77777777" w:rsidR="00226EB3" w:rsidRDefault="00040C45">
      <w:pPr>
        <w:pStyle w:val="Heading1"/>
        <w:numPr>
          <w:ilvl w:val="0"/>
          <w:numId w:val="2"/>
        </w:numPr>
        <w:tabs>
          <w:tab w:val="left" w:pos="1593"/>
        </w:tabs>
        <w:spacing w:before="1"/>
        <w:ind w:left="1593" w:hanging="359"/>
      </w:pPr>
      <w:r>
        <w:t>Current</w:t>
      </w:r>
      <w:r>
        <w:rPr>
          <w:spacing w:val="-5"/>
        </w:rPr>
        <w:t xml:space="preserve"> </w:t>
      </w:r>
      <w:r>
        <w:t>Travel</w:t>
      </w:r>
      <w:r>
        <w:rPr>
          <w:spacing w:val="-2"/>
        </w:rPr>
        <w:t xml:space="preserve"> </w:t>
      </w:r>
      <w:r>
        <w:t>Patterns</w:t>
      </w:r>
      <w:r>
        <w:rPr>
          <w:spacing w:val="-4"/>
        </w:rPr>
        <w:t xml:space="preserve"> </w:t>
      </w:r>
      <w:r>
        <w:t>and</w:t>
      </w:r>
      <w:r>
        <w:rPr>
          <w:spacing w:val="-3"/>
        </w:rPr>
        <w:t xml:space="preserve"> </w:t>
      </w:r>
      <w:r>
        <w:t>Sustainable</w:t>
      </w:r>
      <w:r>
        <w:rPr>
          <w:spacing w:val="-3"/>
        </w:rPr>
        <w:t xml:space="preserve"> </w:t>
      </w:r>
      <w:r>
        <w:t>Transport</w:t>
      </w:r>
      <w:r>
        <w:rPr>
          <w:spacing w:val="-4"/>
        </w:rPr>
        <w:t xml:space="preserve"> </w:t>
      </w:r>
      <w:r>
        <w:rPr>
          <w:spacing w:val="-2"/>
        </w:rPr>
        <w:t>Goals</w:t>
      </w:r>
    </w:p>
    <w:p w14:paraId="7037E43D" w14:textId="77777777" w:rsidR="00226EB3" w:rsidRDefault="00040C45">
      <w:pPr>
        <w:pStyle w:val="BodyText"/>
        <w:spacing w:before="120"/>
        <w:ind w:left="874" w:right="585"/>
        <w:jc w:val="both"/>
      </w:pPr>
      <w:r>
        <w:t xml:space="preserve">To understand the sustainable transport goals identified in the previous section in the context of Shimla, it is important to understand the travel characteristics of Shimla’s residents. Forty- five </w:t>
      </w:r>
      <w:r>
        <w:rPr>
          <w:sz w:val="22"/>
        </w:rPr>
        <w:t xml:space="preserve">per cent </w:t>
      </w:r>
      <w:r>
        <w:t xml:space="preserve">of the households had their vehicles, but only 13 </w:t>
      </w:r>
      <w:r>
        <w:rPr>
          <w:sz w:val="22"/>
        </w:rPr>
        <w:t xml:space="preserve">per cent </w:t>
      </w:r>
      <w:r>
        <w:t xml:space="preserve">of them had private parking, while 54 </w:t>
      </w:r>
      <w:r>
        <w:rPr>
          <w:sz w:val="22"/>
        </w:rPr>
        <w:t xml:space="preserve">per cent </w:t>
      </w:r>
      <w:r>
        <w:t xml:space="preserve">of households had to park their vehicles on the streets. The municipality has also marked designated spaces along the streets for car parking on various roads like Cart Road, Sanjauli, Tara Hall, Government Office Complex at Kasumpti, New Shimla, Totu, Boileauganj, Shoghi- mostly in the core city. The designated parking space occupies 30-40 </w:t>
      </w:r>
      <w:r>
        <w:rPr>
          <w:sz w:val="22"/>
        </w:rPr>
        <w:t xml:space="preserve">per cent </w:t>
      </w:r>
      <w:r>
        <w:t>road width and has become the reason for aggravating congestion on roads and causing traffic jams. Himachal Pradesh Traffic, Tourist, and Railway Police, with the help of district police, find that 85000 vehicles run in the city daily, and on average, 3000 vehicles enter from the outer regions. This further intensifies in the peak tourist season when more</w:t>
      </w:r>
      <w:r>
        <w:rPr>
          <w:spacing w:val="-14"/>
        </w:rPr>
        <w:t xml:space="preserve"> </w:t>
      </w:r>
      <w:r>
        <w:t>vehicles</w:t>
      </w:r>
      <w:r>
        <w:rPr>
          <w:spacing w:val="-13"/>
        </w:rPr>
        <w:t xml:space="preserve"> </w:t>
      </w:r>
      <w:r>
        <w:t>enter</w:t>
      </w:r>
      <w:r>
        <w:rPr>
          <w:spacing w:val="-14"/>
        </w:rPr>
        <w:t xml:space="preserve"> </w:t>
      </w:r>
      <w:r>
        <w:t>the</w:t>
      </w:r>
      <w:r>
        <w:rPr>
          <w:spacing w:val="-14"/>
        </w:rPr>
        <w:t xml:space="preserve"> </w:t>
      </w:r>
      <w:r>
        <w:t>city</w:t>
      </w:r>
      <w:r>
        <w:rPr>
          <w:spacing w:val="-13"/>
        </w:rPr>
        <w:t xml:space="preserve"> </w:t>
      </w:r>
      <w:r>
        <w:t>daily.</w:t>
      </w:r>
      <w:r>
        <w:rPr>
          <w:spacing w:val="-13"/>
        </w:rPr>
        <w:t xml:space="preserve"> </w:t>
      </w:r>
      <w:r>
        <w:t>Although</w:t>
      </w:r>
      <w:r>
        <w:rPr>
          <w:spacing w:val="-13"/>
        </w:rPr>
        <w:t xml:space="preserve"> </w:t>
      </w:r>
      <w:r>
        <w:t>special</w:t>
      </w:r>
      <w:r>
        <w:rPr>
          <w:spacing w:val="-13"/>
        </w:rPr>
        <w:t xml:space="preserve"> </w:t>
      </w:r>
      <w:r>
        <w:t>parking</w:t>
      </w:r>
      <w:r>
        <w:rPr>
          <w:spacing w:val="-13"/>
        </w:rPr>
        <w:t xml:space="preserve"> </w:t>
      </w:r>
      <w:r>
        <w:t>permission</w:t>
      </w:r>
      <w:r>
        <w:rPr>
          <w:spacing w:val="-13"/>
        </w:rPr>
        <w:t xml:space="preserve"> </w:t>
      </w:r>
      <w:r>
        <w:t>on</w:t>
      </w:r>
      <w:r>
        <w:rPr>
          <w:spacing w:val="-13"/>
        </w:rPr>
        <w:t xml:space="preserve"> </w:t>
      </w:r>
      <w:r>
        <w:t>prohibited</w:t>
      </w:r>
      <w:r>
        <w:rPr>
          <w:spacing w:val="-13"/>
        </w:rPr>
        <w:t xml:space="preserve"> </w:t>
      </w:r>
      <w:r>
        <w:t>roads</w:t>
      </w:r>
      <w:r>
        <w:rPr>
          <w:spacing w:val="-13"/>
        </w:rPr>
        <w:t xml:space="preserve"> </w:t>
      </w:r>
      <w:r>
        <w:t>has also been granted by the government to accommodate the heavy influx of tourists, the availability of parking facilities for vehicles remains a problem. Due to a shortage of parking spaces, tourists pay three times more than the actual parking fee. The number of registered vehicles in the city has increased from 7880 in 1990-2000 to 15235 in 2010</w:t>
      </w:r>
      <w:hyperlink w:anchor="_bookmark3" w:history="1">
        <w:r>
          <w:rPr>
            <w:vertAlign w:val="superscript"/>
          </w:rPr>
          <w:t>4</w:t>
        </w:r>
      </w:hyperlink>
      <w:r>
        <w:t>.</w:t>
      </w:r>
    </w:p>
    <w:p w14:paraId="2B3BDEAA" w14:textId="77777777" w:rsidR="00226EB3" w:rsidRDefault="00226EB3">
      <w:pPr>
        <w:pStyle w:val="BodyText"/>
        <w:spacing w:before="1"/>
      </w:pPr>
    </w:p>
    <w:p w14:paraId="32D9E5D1" w14:textId="77777777" w:rsidR="00226EB3" w:rsidRDefault="00040C45">
      <w:pPr>
        <w:pStyle w:val="BodyText"/>
        <w:ind w:left="874" w:right="584"/>
        <w:jc w:val="both"/>
      </w:pPr>
      <w:r>
        <w:t xml:space="preserve">The parking problem is expected to increase in the future because 36 </w:t>
      </w:r>
      <w:r>
        <w:rPr>
          <w:sz w:val="22"/>
        </w:rPr>
        <w:t xml:space="preserve">per cent </w:t>
      </w:r>
      <w:r>
        <w:t xml:space="preserve">of the surveyed households aspire to purchase vehicles in the near future. Out of this, only 12 </w:t>
      </w:r>
      <w:r>
        <w:rPr>
          <w:sz w:val="22"/>
        </w:rPr>
        <w:t xml:space="preserve">per cent </w:t>
      </w:r>
      <w:r>
        <w:t xml:space="preserve">of households had private parking available to them, and 15 </w:t>
      </w:r>
      <w:r>
        <w:rPr>
          <w:sz w:val="22"/>
        </w:rPr>
        <w:t xml:space="preserve">per cent </w:t>
      </w:r>
      <w:r>
        <w:t xml:space="preserve">had some common parking space. Therefore, the remaining households will have to park their vehicles on the streets (65 </w:t>
      </w:r>
      <w:r>
        <w:rPr>
          <w:sz w:val="22"/>
        </w:rPr>
        <w:t>per cent</w:t>
      </w:r>
      <w:r>
        <w:t>). The travel survey data have been analyzed for travel modes used for different purposes, travel distances for different purposes, and access to different facilities for low- income residents.</w:t>
      </w:r>
    </w:p>
    <w:p w14:paraId="6C525665" w14:textId="77777777" w:rsidR="00226EB3" w:rsidRDefault="00226EB3">
      <w:pPr>
        <w:pStyle w:val="BodyText"/>
        <w:rPr>
          <w:sz w:val="20"/>
        </w:rPr>
      </w:pPr>
    </w:p>
    <w:p w14:paraId="2DC947DE" w14:textId="77777777" w:rsidR="00226EB3" w:rsidRDefault="00040C45">
      <w:pPr>
        <w:pStyle w:val="BodyText"/>
        <w:spacing w:before="150"/>
        <w:rPr>
          <w:sz w:val="20"/>
        </w:rPr>
      </w:pPr>
      <w:r>
        <w:rPr>
          <w:noProof/>
          <w:sz w:val="20"/>
        </w:rPr>
        <mc:AlternateContent>
          <mc:Choice Requires="wps">
            <w:drawing>
              <wp:anchor distT="0" distB="0" distL="0" distR="0" simplePos="0" relativeHeight="487589376" behindDoc="1" locked="0" layoutInCell="1" allowOverlap="1" wp14:anchorId="16B8F91F" wp14:editId="5139E317">
                <wp:simplePos x="0" y="0"/>
                <wp:positionH relativeFrom="page">
                  <wp:posOffset>914704</wp:posOffset>
                </wp:positionH>
                <wp:positionV relativeFrom="paragraph">
                  <wp:posOffset>257156</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AB7C12" id="Graphic 6" o:spid="_x0000_s1026" style="position:absolute;margin-left:1in;margin-top:20.2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" path="m1829054,l,,,9144r1829054,l1829054,xe" fillcolor="black" stroked="f">
                <v:path arrowok="t"/>
                <w10:wrap type="topAndBottom" anchorx="page"/>
              </v:shape>
            </w:pict>
          </mc:Fallback>
        </mc:AlternateContent>
      </w:r>
    </w:p>
    <w:p w14:paraId="1DD6EE23" w14:textId="77777777" w:rsidR="00226EB3" w:rsidRDefault="00040C45">
      <w:pPr>
        <w:spacing w:before="101"/>
        <w:ind w:left="874"/>
        <w:rPr>
          <w:sz w:val="20"/>
        </w:rPr>
      </w:pPr>
      <w:bookmarkStart w:id="3" w:name="_bookmark3"/>
      <w:bookmarkEnd w:id="3"/>
      <w:r>
        <w:rPr>
          <w:sz w:val="20"/>
          <w:vertAlign w:val="superscript"/>
        </w:rPr>
        <w:t>4</w:t>
      </w:r>
      <w:r>
        <w:rPr>
          <w:spacing w:val="-4"/>
          <w:sz w:val="20"/>
        </w:rPr>
        <w:t xml:space="preserve"> </w:t>
      </w:r>
      <w:r>
        <w:rPr>
          <w:sz w:val="20"/>
        </w:rPr>
        <w:t>(Figures</w:t>
      </w:r>
      <w:r>
        <w:rPr>
          <w:spacing w:val="-5"/>
          <w:sz w:val="20"/>
        </w:rPr>
        <w:t xml:space="preserve"> </w:t>
      </w:r>
      <w:r>
        <w:rPr>
          <w:sz w:val="20"/>
        </w:rPr>
        <w:t>calculated</w:t>
      </w:r>
      <w:r>
        <w:rPr>
          <w:spacing w:val="-3"/>
          <w:sz w:val="20"/>
        </w:rPr>
        <w:t xml:space="preserve"> </w:t>
      </w:r>
      <w:r>
        <w:rPr>
          <w:sz w:val="20"/>
        </w:rPr>
        <w:t>from</w:t>
      </w:r>
      <w:r>
        <w:rPr>
          <w:spacing w:val="-3"/>
          <w:sz w:val="20"/>
        </w:rPr>
        <w:t xml:space="preserve"> </w:t>
      </w:r>
      <w:r>
        <w:rPr>
          <w:sz w:val="20"/>
        </w:rPr>
        <w:t>the</w:t>
      </w:r>
      <w:r>
        <w:rPr>
          <w:spacing w:val="-4"/>
          <w:sz w:val="20"/>
        </w:rPr>
        <w:t xml:space="preserve"> </w:t>
      </w:r>
      <w:r>
        <w:rPr>
          <w:sz w:val="20"/>
        </w:rPr>
        <w:t>available</w:t>
      </w:r>
      <w:r>
        <w:rPr>
          <w:spacing w:val="-4"/>
          <w:sz w:val="20"/>
        </w:rPr>
        <w:t xml:space="preserve"> </w:t>
      </w:r>
      <w:r>
        <w:rPr>
          <w:sz w:val="20"/>
        </w:rPr>
        <w:t>data</w:t>
      </w:r>
      <w:r>
        <w:rPr>
          <w:spacing w:val="-4"/>
          <w:sz w:val="20"/>
        </w:rPr>
        <w:t xml:space="preserve"> </w:t>
      </w:r>
      <w:r>
        <w:rPr>
          <w:sz w:val="20"/>
        </w:rPr>
        <w:t>collected</w:t>
      </w:r>
      <w:r>
        <w:rPr>
          <w:spacing w:val="-3"/>
          <w:sz w:val="20"/>
        </w:rPr>
        <w:t xml:space="preserve"> </w:t>
      </w:r>
      <w:r>
        <w:rPr>
          <w:sz w:val="20"/>
        </w:rPr>
        <w:t>from</w:t>
      </w:r>
      <w:r>
        <w:rPr>
          <w:spacing w:val="-3"/>
          <w:sz w:val="20"/>
        </w:rPr>
        <w:t xml:space="preserve"> </w:t>
      </w:r>
      <w:r>
        <w:rPr>
          <w:sz w:val="20"/>
        </w:rPr>
        <w:t>RTO</w:t>
      </w:r>
      <w:r>
        <w:rPr>
          <w:spacing w:val="-4"/>
          <w:sz w:val="20"/>
        </w:rPr>
        <w:t xml:space="preserve"> </w:t>
      </w:r>
      <w:r>
        <w:rPr>
          <w:sz w:val="20"/>
        </w:rPr>
        <w:t>(Regional</w:t>
      </w:r>
      <w:r>
        <w:rPr>
          <w:spacing w:val="-4"/>
          <w:sz w:val="20"/>
        </w:rPr>
        <w:t xml:space="preserve"> </w:t>
      </w:r>
      <w:r>
        <w:rPr>
          <w:sz w:val="20"/>
        </w:rPr>
        <w:t>Transport</w:t>
      </w:r>
      <w:r>
        <w:rPr>
          <w:spacing w:val="-5"/>
          <w:sz w:val="20"/>
        </w:rPr>
        <w:t xml:space="preserve"> </w:t>
      </w:r>
      <w:r>
        <w:rPr>
          <w:sz w:val="20"/>
        </w:rPr>
        <w:t>Office)</w:t>
      </w:r>
      <w:r>
        <w:rPr>
          <w:spacing w:val="-3"/>
          <w:sz w:val="20"/>
        </w:rPr>
        <w:t xml:space="preserve"> </w:t>
      </w:r>
      <w:r>
        <w:rPr>
          <w:sz w:val="20"/>
        </w:rPr>
        <w:t>Shimla</w:t>
      </w:r>
      <w:r>
        <w:rPr>
          <w:spacing w:val="-4"/>
          <w:sz w:val="20"/>
        </w:rPr>
        <w:t xml:space="preserve"> </w:t>
      </w:r>
      <w:r>
        <w:rPr>
          <w:sz w:val="20"/>
        </w:rPr>
        <w:t>and</w:t>
      </w:r>
      <w:r>
        <w:rPr>
          <w:spacing w:val="-3"/>
          <w:sz w:val="20"/>
        </w:rPr>
        <w:t xml:space="preserve"> </w:t>
      </w:r>
      <w:r>
        <w:rPr>
          <w:sz w:val="20"/>
        </w:rPr>
        <w:t>RLA (Registering and Licensing Authority) Shimla).</w:t>
      </w:r>
    </w:p>
    <w:p w14:paraId="597A6A10" w14:textId="77777777" w:rsidR="00226EB3" w:rsidRDefault="00226EB3">
      <w:pPr>
        <w:rPr>
          <w:sz w:val="20"/>
        </w:rPr>
        <w:sectPr w:rsidR="00226EB3">
          <w:pgSz w:w="11910" w:h="16840"/>
          <w:pgMar w:top="1360" w:right="850" w:bottom="1200" w:left="566" w:header="0" w:footer="1000" w:gutter="0"/>
          <w:cols w:space="720"/>
        </w:sectPr>
      </w:pPr>
    </w:p>
    <w:p w14:paraId="4843CE3D" w14:textId="77777777" w:rsidR="00226EB3" w:rsidRDefault="00040C45">
      <w:pPr>
        <w:pStyle w:val="Heading1"/>
        <w:spacing w:before="60"/>
      </w:pPr>
      <w:r>
        <w:lastRenderedPageBreak/>
        <w:t>Travel</w:t>
      </w:r>
      <w:r>
        <w:rPr>
          <w:spacing w:val="-2"/>
        </w:rPr>
        <w:t xml:space="preserve"> </w:t>
      </w:r>
      <w:r>
        <w:t>Modes</w:t>
      </w:r>
      <w:r>
        <w:rPr>
          <w:spacing w:val="-2"/>
        </w:rPr>
        <w:t xml:space="preserve"> </w:t>
      </w:r>
      <w:r>
        <w:t>of</w:t>
      </w:r>
      <w:r>
        <w:rPr>
          <w:spacing w:val="-3"/>
        </w:rPr>
        <w:t xml:space="preserve"> </w:t>
      </w:r>
      <w:r>
        <w:t>Current</w:t>
      </w:r>
      <w:r>
        <w:rPr>
          <w:spacing w:val="-1"/>
        </w:rPr>
        <w:t xml:space="preserve"> </w:t>
      </w:r>
      <w:r>
        <w:rPr>
          <w:spacing w:val="-2"/>
        </w:rPr>
        <w:t>Residents</w:t>
      </w:r>
    </w:p>
    <w:p w14:paraId="6C4BDF9C" w14:textId="77777777" w:rsidR="00226EB3" w:rsidRDefault="00226EB3">
      <w:pPr>
        <w:pStyle w:val="BodyText"/>
        <w:spacing w:before="123"/>
        <w:rPr>
          <w:b/>
        </w:rPr>
      </w:pPr>
    </w:p>
    <w:p w14:paraId="35CE61A1" w14:textId="77777777" w:rsidR="00226EB3" w:rsidRDefault="00040C45">
      <w:pPr>
        <w:pStyle w:val="BodyText"/>
        <w:ind w:left="874" w:right="586"/>
        <w:jc w:val="both"/>
      </w:pPr>
      <w:r>
        <w:t>Table</w:t>
      </w:r>
      <w:r>
        <w:rPr>
          <w:spacing w:val="-1"/>
        </w:rPr>
        <w:t xml:space="preserve"> </w:t>
      </w:r>
      <w:r>
        <w:t>2 presents how</w:t>
      </w:r>
      <w:r>
        <w:rPr>
          <w:spacing w:val="-1"/>
        </w:rPr>
        <w:t xml:space="preserve"> </w:t>
      </w:r>
      <w:r>
        <w:t>people</w:t>
      </w:r>
      <w:r>
        <w:rPr>
          <w:spacing w:val="-1"/>
        </w:rPr>
        <w:t xml:space="preserve"> </w:t>
      </w:r>
      <w:r>
        <w:t>travel by different modes</w:t>
      </w:r>
      <w:r>
        <w:rPr>
          <w:spacing w:val="-1"/>
        </w:rPr>
        <w:t xml:space="preserve"> </w:t>
      </w:r>
      <w:r>
        <w:t>of</w:t>
      </w:r>
      <w:r>
        <w:rPr>
          <w:spacing w:val="-1"/>
        </w:rPr>
        <w:t xml:space="preserve"> </w:t>
      </w:r>
      <w:r>
        <w:t xml:space="preserve">transport for different trip purposes. Most trips are pedestrian trips regardless of trip purpose. While 50 </w:t>
      </w:r>
      <w:r>
        <w:rPr>
          <w:sz w:val="22"/>
        </w:rPr>
        <w:t xml:space="preserve">per cent </w:t>
      </w:r>
      <w:r>
        <w:t xml:space="preserve">of work trips are pedestrian trips, for daily shopping, nearly ninety </w:t>
      </w:r>
      <w:r>
        <w:rPr>
          <w:sz w:val="22"/>
        </w:rPr>
        <w:t xml:space="preserve">per cent </w:t>
      </w:r>
      <w:r>
        <w:t>of trips are walking trips.</w:t>
      </w:r>
    </w:p>
    <w:p w14:paraId="49841E00" w14:textId="77777777" w:rsidR="00226EB3" w:rsidRDefault="00226EB3">
      <w:pPr>
        <w:pStyle w:val="BodyText"/>
      </w:pPr>
    </w:p>
    <w:p w14:paraId="6C7FCEE6" w14:textId="77777777" w:rsidR="00226EB3" w:rsidRDefault="00040C45">
      <w:pPr>
        <w:pStyle w:val="BodyText"/>
        <w:ind w:left="874"/>
        <w:jc w:val="both"/>
      </w:pPr>
      <w:r>
        <w:rPr>
          <w:b/>
        </w:rPr>
        <w:t>Table2.</w:t>
      </w:r>
      <w:r>
        <w:rPr>
          <w:b/>
          <w:spacing w:val="-4"/>
        </w:rPr>
        <w:t xml:space="preserve"> </w:t>
      </w:r>
      <w:r>
        <w:t>Purpose-wise</w:t>
      </w:r>
      <w:r>
        <w:rPr>
          <w:spacing w:val="-2"/>
        </w:rPr>
        <w:t xml:space="preserve"> </w:t>
      </w:r>
      <w:r>
        <w:t>percentage</w:t>
      </w:r>
      <w:r>
        <w:rPr>
          <w:spacing w:val="-2"/>
        </w:rPr>
        <w:t xml:space="preserve"> </w:t>
      </w:r>
      <w:r>
        <w:t>of</w:t>
      </w:r>
      <w:r>
        <w:rPr>
          <w:spacing w:val="-1"/>
        </w:rPr>
        <w:t xml:space="preserve"> </w:t>
      </w:r>
      <w:r>
        <w:t>people</w:t>
      </w:r>
      <w:r>
        <w:rPr>
          <w:spacing w:val="-1"/>
        </w:rPr>
        <w:t xml:space="preserve"> </w:t>
      </w:r>
      <w:r>
        <w:t>traveling</w:t>
      </w:r>
      <w:r>
        <w:rPr>
          <w:spacing w:val="-1"/>
        </w:rPr>
        <w:t xml:space="preserve"> </w:t>
      </w:r>
      <w:r>
        <w:t>by</w:t>
      </w:r>
      <w:r>
        <w:rPr>
          <w:spacing w:val="-1"/>
        </w:rPr>
        <w:t xml:space="preserve"> </w:t>
      </w:r>
      <w:r>
        <w:t>different</w:t>
      </w:r>
      <w:r>
        <w:rPr>
          <w:spacing w:val="-1"/>
        </w:rPr>
        <w:t xml:space="preserve"> </w:t>
      </w:r>
      <w:r>
        <w:rPr>
          <w:spacing w:val="-2"/>
        </w:rPr>
        <w:t>modes</w:t>
      </w:r>
    </w:p>
    <w:p w14:paraId="7E3132C8" w14:textId="77777777" w:rsidR="00226EB3" w:rsidRDefault="00226EB3">
      <w:pPr>
        <w:pStyle w:val="BodyText"/>
        <w:spacing w:before="61" w:after="1"/>
        <w:rPr>
          <w:sz w:val="20"/>
        </w:rPr>
      </w:pPr>
    </w:p>
    <w:tbl>
      <w:tblPr>
        <w:tblW w:w="0" w:type="auto"/>
        <w:tblInd w:w="970" w:type="dxa"/>
        <w:tblLayout w:type="fixed"/>
        <w:tblCellMar>
          <w:left w:w="0" w:type="dxa"/>
          <w:right w:w="0" w:type="dxa"/>
        </w:tblCellMar>
        <w:tblLook w:val="01E0" w:firstRow="1" w:lastRow="1" w:firstColumn="1" w:lastColumn="1" w:noHBand="0" w:noVBand="0"/>
      </w:tblPr>
      <w:tblGrid>
        <w:gridCol w:w="1349"/>
        <w:gridCol w:w="907"/>
        <w:gridCol w:w="1142"/>
        <w:gridCol w:w="1291"/>
        <w:gridCol w:w="1214"/>
        <w:gridCol w:w="1036"/>
        <w:gridCol w:w="1179"/>
        <w:gridCol w:w="1275"/>
      </w:tblGrid>
      <w:tr w:rsidR="00226EB3" w14:paraId="4BC1D127" w14:textId="77777777">
        <w:trPr>
          <w:trHeight w:val="411"/>
        </w:trPr>
        <w:tc>
          <w:tcPr>
            <w:tcW w:w="4689" w:type="dxa"/>
            <w:gridSpan w:val="4"/>
            <w:tcBorders>
              <w:top w:val="single" w:sz="12" w:space="0" w:color="000000"/>
            </w:tcBorders>
          </w:tcPr>
          <w:p w14:paraId="40760BC8" w14:textId="77777777" w:rsidR="00226EB3" w:rsidRDefault="00040C45">
            <w:pPr>
              <w:pStyle w:val="TableParagraph"/>
              <w:tabs>
                <w:tab w:val="left" w:pos="1475"/>
                <w:tab w:val="left" w:pos="2278"/>
                <w:tab w:val="left" w:pos="3511"/>
              </w:tabs>
              <w:spacing w:before="135" w:line="256" w:lineRule="exact"/>
              <w:ind w:left="115"/>
              <w:rPr>
                <w:sz w:val="24"/>
              </w:rPr>
            </w:pPr>
            <w:r>
              <w:rPr>
                <w:sz w:val="24"/>
              </w:rPr>
              <w:t>Modes</w:t>
            </w:r>
            <w:r>
              <w:rPr>
                <w:spacing w:val="-2"/>
                <w:sz w:val="24"/>
              </w:rPr>
              <w:t xml:space="preserve"> </w:t>
            </w:r>
            <w:r>
              <w:rPr>
                <w:spacing w:val="-5"/>
                <w:sz w:val="24"/>
              </w:rPr>
              <w:t>of</w:t>
            </w:r>
            <w:r>
              <w:rPr>
                <w:sz w:val="24"/>
              </w:rPr>
              <w:tab/>
            </w:r>
            <w:r>
              <w:rPr>
                <w:spacing w:val="-4"/>
                <w:position w:val="-13"/>
                <w:sz w:val="24"/>
              </w:rPr>
              <w:t>Work</w:t>
            </w:r>
            <w:r>
              <w:rPr>
                <w:position w:val="-13"/>
                <w:sz w:val="24"/>
              </w:rPr>
              <w:tab/>
            </w:r>
            <w:r>
              <w:rPr>
                <w:spacing w:val="-2"/>
                <w:position w:val="-13"/>
                <w:sz w:val="24"/>
              </w:rPr>
              <w:t>Education</w:t>
            </w:r>
            <w:r>
              <w:rPr>
                <w:position w:val="-13"/>
                <w:sz w:val="24"/>
              </w:rPr>
              <w:tab/>
            </w:r>
            <w:r>
              <w:rPr>
                <w:sz w:val="24"/>
              </w:rPr>
              <w:t>Daily</w:t>
            </w:r>
            <w:r>
              <w:rPr>
                <w:spacing w:val="-2"/>
                <w:sz w:val="24"/>
              </w:rPr>
              <w:t xml:space="preserve"> </w:t>
            </w:r>
            <w:r>
              <w:rPr>
                <w:spacing w:val="-4"/>
                <w:sz w:val="24"/>
              </w:rPr>
              <w:t>need</w:t>
            </w:r>
          </w:p>
        </w:tc>
        <w:tc>
          <w:tcPr>
            <w:tcW w:w="4704" w:type="dxa"/>
            <w:gridSpan w:val="4"/>
            <w:tcBorders>
              <w:top w:val="single" w:sz="12" w:space="0" w:color="000000"/>
            </w:tcBorders>
          </w:tcPr>
          <w:p w14:paraId="0BAECB81" w14:textId="77777777" w:rsidR="00226EB3" w:rsidRDefault="00040C45">
            <w:pPr>
              <w:pStyle w:val="TableParagraph"/>
              <w:tabs>
                <w:tab w:val="left" w:pos="1237"/>
                <w:tab w:val="left" w:pos="2406"/>
                <w:tab w:val="left" w:pos="3520"/>
              </w:tabs>
              <w:spacing w:before="132" w:line="259" w:lineRule="exact"/>
              <w:ind w:left="277"/>
              <w:rPr>
                <w:sz w:val="24"/>
              </w:rPr>
            </w:pPr>
            <w:r>
              <w:rPr>
                <w:spacing w:val="-2"/>
                <w:position w:val="14"/>
                <w:sz w:val="24"/>
              </w:rPr>
              <w:t>Major</w:t>
            </w:r>
            <w:r>
              <w:rPr>
                <w:position w:val="14"/>
                <w:sz w:val="24"/>
              </w:rPr>
              <w:tab/>
            </w:r>
            <w:r>
              <w:rPr>
                <w:spacing w:val="-2"/>
                <w:sz w:val="24"/>
              </w:rPr>
              <w:t>Chemists</w:t>
            </w:r>
            <w:r>
              <w:rPr>
                <w:sz w:val="24"/>
              </w:rPr>
              <w:tab/>
            </w:r>
            <w:r>
              <w:rPr>
                <w:spacing w:val="-2"/>
                <w:sz w:val="24"/>
              </w:rPr>
              <w:t>Hospital</w:t>
            </w:r>
            <w:r>
              <w:rPr>
                <w:sz w:val="24"/>
              </w:rPr>
              <w:tab/>
            </w:r>
            <w:r>
              <w:rPr>
                <w:spacing w:val="-2"/>
                <w:sz w:val="24"/>
              </w:rPr>
              <w:t>Recreation</w:t>
            </w:r>
          </w:p>
        </w:tc>
      </w:tr>
      <w:tr w:rsidR="00226EB3" w14:paraId="048EF470" w14:textId="77777777">
        <w:trPr>
          <w:trHeight w:val="413"/>
        </w:trPr>
        <w:tc>
          <w:tcPr>
            <w:tcW w:w="1349" w:type="dxa"/>
            <w:tcBorders>
              <w:bottom w:val="single" w:sz="8" w:space="0" w:color="000000"/>
            </w:tcBorders>
          </w:tcPr>
          <w:p w14:paraId="6581B555" w14:textId="77777777" w:rsidR="00226EB3" w:rsidRDefault="00040C45">
            <w:pPr>
              <w:pStyle w:val="TableParagraph"/>
              <w:spacing w:line="266" w:lineRule="exact"/>
              <w:ind w:left="115"/>
              <w:rPr>
                <w:sz w:val="24"/>
              </w:rPr>
            </w:pPr>
            <w:r>
              <w:rPr>
                <w:spacing w:val="-2"/>
                <w:sz w:val="24"/>
              </w:rPr>
              <w:t>transport</w:t>
            </w:r>
          </w:p>
        </w:tc>
        <w:tc>
          <w:tcPr>
            <w:tcW w:w="907" w:type="dxa"/>
            <w:tcBorders>
              <w:bottom w:val="single" w:sz="8" w:space="0" w:color="000000"/>
            </w:tcBorders>
          </w:tcPr>
          <w:p w14:paraId="3C167ADC" w14:textId="77777777" w:rsidR="00226EB3" w:rsidRDefault="00226EB3">
            <w:pPr>
              <w:pStyle w:val="TableParagraph"/>
            </w:pPr>
          </w:p>
        </w:tc>
        <w:tc>
          <w:tcPr>
            <w:tcW w:w="1142" w:type="dxa"/>
            <w:tcBorders>
              <w:bottom w:val="single" w:sz="8" w:space="0" w:color="000000"/>
            </w:tcBorders>
          </w:tcPr>
          <w:p w14:paraId="457422DD" w14:textId="77777777" w:rsidR="00226EB3" w:rsidRDefault="00226EB3">
            <w:pPr>
              <w:pStyle w:val="TableParagraph"/>
            </w:pPr>
          </w:p>
        </w:tc>
        <w:tc>
          <w:tcPr>
            <w:tcW w:w="1291" w:type="dxa"/>
            <w:tcBorders>
              <w:bottom w:val="single" w:sz="8" w:space="0" w:color="000000"/>
            </w:tcBorders>
          </w:tcPr>
          <w:p w14:paraId="136A4311" w14:textId="77777777" w:rsidR="00226EB3" w:rsidRDefault="00040C45">
            <w:pPr>
              <w:pStyle w:val="TableParagraph"/>
              <w:spacing w:line="266" w:lineRule="exact"/>
              <w:ind w:left="4" w:right="19"/>
              <w:jc w:val="center"/>
              <w:rPr>
                <w:sz w:val="24"/>
              </w:rPr>
            </w:pPr>
            <w:r>
              <w:rPr>
                <w:spacing w:val="-2"/>
                <w:sz w:val="24"/>
              </w:rPr>
              <w:t>shops</w:t>
            </w:r>
          </w:p>
        </w:tc>
        <w:tc>
          <w:tcPr>
            <w:tcW w:w="1214" w:type="dxa"/>
            <w:tcBorders>
              <w:bottom w:val="single" w:sz="8" w:space="0" w:color="000000"/>
            </w:tcBorders>
          </w:tcPr>
          <w:p w14:paraId="6E9BA14A" w14:textId="77777777" w:rsidR="00226EB3" w:rsidRDefault="00040C45">
            <w:pPr>
              <w:pStyle w:val="TableParagraph"/>
              <w:spacing w:line="266" w:lineRule="exact"/>
              <w:ind w:left="13" w:right="81"/>
              <w:jc w:val="center"/>
              <w:rPr>
                <w:sz w:val="24"/>
              </w:rPr>
            </w:pPr>
            <w:r>
              <w:rPr>
                <w:spacing w:val="-2"/>
                <w:sz w:val="24"/>
              </w:rPr>
              <w:t>shopping</w:t>
            </w:r>
          </w:p>
        </w:tc>
        <w:tc>
          <w:tcPr>
            <w:tcW w:w="1036" w:type="dxa"/>
            <w:tcBorders>
              <w:bottom w:val="single" w:sz="8" w:space="0" w:color="000000"/>
            </w:tcBorders>
          </w:tcPr>
          <w:p w14:paraId="638783F9" w14:textId="77777777" w:rsidR="00226EB3" w:rsidRDefault="00226EB3">
            <w:pPr>
              <w:pStyle w:val="TableParagraph"/>
            </w:pPr>
          </w:p>
        </w:tc>
        <w:tc>
          <w:tcPr>
            <w:tcW w:w="1179" w:type="dxa"/>
            <w:tcBorders>
              <w:bottom w:val="single" w:sz="8" w:space="0" w:color="000000"/>
            </w:tcBorders>
          </w:tcPr>
          <w:p w14:paraId="60DEDD78" w14:textId="77777777" w:rsidR="00226EB3" w:rsidRDefault="00226EB3">
            <w:pPr>
              <w:pStyle w:val="TableParagraph"/>
            </w:pPr>
          </w:p>
        </w:tc>
        <w:tc>
          <w:tcPr>
            <w:tcW w:w="1275" w:type="dxa"/>
            <w:tcBorders>
              <w:bottom w:val="single" w:sz="8" w:space="0" w:color="000000"/>
            </w:tcBorders>
          </w:tcPr>
          <w:p w14:paraId="60E321A7" w14:textId="77777777" w:rsidR="00226EB3" w:rsidRDefault="00226EB3">
            <w:pPr>
              <w:pStyle w:val="TableParagraph"/>
            </w:pPr>
          </w:p>
        </w:tc>
      </w:tr>
      <w:tr w:rsidR="00226EB3" w14:paraId="1E2D1D11" w14:textId="77777777">
        <w:trPr>
          <w:trHeight w:val="303"/>
        </w:trPr>
        <w:tc>
          <w:tcPr>
            <w:tcW w:w="1349" w:type="dxa"/>
            <w:tcBorders>
              <w:top w:val="single" w:sz="8" w:space="0" w:color="000000"/>
            </w:tcBorders>
          </w:tcPr>
          <w:p w14:paraId="7B442E52" w14:textId="77777777" w:rsidR="00226EB3" w:rsidRDefault="00040C45">
            <w:pPr>
              <w:pStyle w:val="TableParagraph"/>
              <w:spacing w:before="10" w:line="273" w:lineRule="exact"/>
              <w:ind w:left="115"/>
              <w:rPr>
                <w:sz w:val="24"/>
              </w:rPr>
            </w:pPr>
            <w:r>
              <w:rPr>
                <w:spacing w:val="-5"/>
                <w:sz w:val="24"/>
              </w:rPr>
              <w:t>Car</w:t>
            </w:r>
          </w:p>
        </w:tc>
        <w:tc>
          <w:tcPr>
            <w:tcW w:w="907" w:type="dxa"/>
            <w:tcBorders>
              <w:top w:val="single" w:sz="8" w:space="0" w:color="000000"/>
            </w:tcBorders>
          </w:tcPr>
          <w:p w14:paraId="01B2047E" w14:textId="77777777" w:rsidR="00226EB3" w:rsidRDefault="00040C45">
            <w:pPr>
              <w:pStyle w:val="TableParagraph"/>
              <w:spacing w:before="10" w:line="273" w:lineRule="exact"/>
              <w:ind w:left="2" w:right="108"/>
              <w:jc w:val="center"/>
              <w:rPr>
                <w:sz w:val="24"/>
              </w:rPr>
            </w:pPr>
            <w:r>
              <w:rPr>
                <w:spacing w:val="-2"/>
                <w:sz w:val="24"/>
              </w:rPr>
              <w:t>18.54</w:t>
            </w:r>
          </w:p>
        </w:tc>
        <w:tc>
          <w:tcPr>
            <w:tcW w:w="1142" w:type="dxa"/>
            <w:tcBorders>
              <w:top w:val="single" w:sz="8" w:space="0" w:color="000000"/>
            </w:tcBorders>
          </w:tcPr>
          <w:p w14:paraId="2562FD43" w14:textId="77777777" w:rsidR="00226EB3" w:rsidRDefault="00040C45">
            <w:pPr>
              <w:pStyle w:val="TableParagraph"/>
              <w:spacing w:before="10" w:line="273" w:lineRule="exact"/>
              <w:ind w:left="3" w:right="126"/>
              <w:jc w:val="center"/>
              <w:rPr>
                <w:sz w:val="24"/>
              </w:rPr>
            </w:pPr>
            <w:r>
              <w:rPr>
                <w:spacing w:val="-2"/>
                <w:sz w:val="24"/>
              </w:rPr>
              <w:t>07.16</w:t>
            </w:r>
          </w:p>
        </w:tc>
        <w:tc>
          <w:tcPr>
            <w:tcW w:w="1291" w:type="dxa"/>
            <w:tcBorders>
              <w:top w:val="single" w:sz="8" w:space="0" w:color="000000"/>
            </w:tcBorders>
          </w:tcPr>
          <w:p w14:paraId="619AC29D" w14:textId="77777777" w:rsidR="00226EB3" w:rsidRDefault="00040C45">
            <w:pPr>
              <w:pStyle w:val="TableParagraph"/>
              <w:spacing w:before="10" w:line="273" w:lineRule="exact"/>
              <w:ind w:left="2" w:right="19"/>
              <w:jc w:val="center"/>
              <w:rPr>
                <w:sz w:val="24"/>
              </w:rPr>
            </w:pPr>
            <w:r>
              <w:rPr>
                <w:spacing w:val="-2"/>
                <w:sz w:val="24"/>
              </w:rPr>
              <w:t>01.25</w:t>
            </w:r>
          </w:p>
        </w:tc>
        <w:tc>
          <w:tcPr>
            <w:tcW w:w="1214" w:type="dxa"/>
            <w:tcBorders>
              <w:top w:val="single" w:sz="8" w:space="0" w:color="000000"/>
            </w:tcBorders>
          </w:tcPr>
          <w:p w14:paraId="0928F8A0" w14:textId="77777777" w:rsidR="00226EB3" w:rsidRDefault="00040C45">
            <w:pPr>
              <w:pStyle w:val="TableParagraph"/>
              <w:spacing w:before="10" w:line="273" w:lineRule="exact"/>
              <w:ind w:left="13" w:right="81"/>
              <w:jc w:val="center"/>
              <w:rPr>
                <w:sz w:val="24"/>
              </w:rPr>
            </w:pPr>
            <w:r>
              <w:rPr>
                <w:spacing w:val="-2"/>
                <w:sz w:val="24"/>
              </w:rPr>
              <w:t>26.46</w:t>
            </w:r>
          </w:p>
        </w:tc>
        <w:tc>
          <w:tcPr>
            <w:tcW w:w="1036" w:type="dxa"/>
            <w:tcBorders>
              <w:top w:val="single" w:sz="8" w:space="0" w:color="000000"/>
            </w:tcBorders>
          </w:tcPr>
          <w:p w14:paraId="03D6C1B5" w14:textId="77777777" w:rsidR="00226EB3" w:rsidRDefault="00040C45">
            <w:pPr>
              <w:pStyle w:val="TableParagraph"/>
              <w:spacing w:before="10" w:line="273" w:lineRule="exact"/>
              <w:ind w:left="2" w:right="98"/>
              <w:jc w:val="center"/>
              <w:rPr>
                <w:sz w:val="24"/>
              </w:rPr>
            </w:pPr>
            <w:r>
              <w:rPr>
                <w:spacing w:val="-2"/>
                <w:sz w:val="24"/>
              </w:rPr>
              <w:t>05.29</w:t>
            </w:r>
          </w:p>
        </w:tc>
        <w:tc>
          <w:tcPr>
            <w:tcW w:w="1179" w:type="dxa"/>
            <w:tcBorders>
              <w:top w:val="single" w:sz="8" w:space="0" w:color="000000"/>
            </w:tcBorders>
          </w:tcPr>
          <w:p w14:paraId="60D1FD57" w14:textId="77777777" w:rsidR="00226EB3" w:rsidRDefault="00040C45">
            <w:pPr>
              <w:pStyle w:val="TableParagraph"/>
              <w:spacing w:before="10" w:line="273" w:lineRule="exact"/>
              <w:ind w:right="49"/>
              <w:jc w:val="center"/>
              <w:rPr>
                <w:sz w:val="24"/>
              </w:rPr>
            </w:pPr>
            <w:r>
              <w:rPr>
                <w:spacing w:val="-2"/>
                <w:sz w:val="24"/>
              </w:rPr>
              <w:t>35.26</w:t>
            </w:r>
          </w:p>
        </w:tc>
        <w:tc>
          <w:tcPr>
            <w:tcW w:w="1275" w:type="dxa"/>
            <w:tcBorders>
              <w:top w:val="single" w:sz="8" w:space="0" w:color="000000"/>
            </w:tcBorders>
          </w:tcPr>
          <w:p w14:paraId="72F0E278" w14:textId="77777777" w:rsidR="00226EB3" w:rsidRDefault="00040C45">
            <w:pPr>
              <w:pStyle w:val="TableParagraph"/>
              <w:spacing w:before="10" w:line="273" w:lineRule="exact"/>
              <w:ind w:left="3" w:right="53"/>
              <w:jc w:val="center"/>
              <w:rPr>
                <w:sz w:val="24"/>
              </w:rPr>
            </w:pPr>
            <w:r>
              <w:rPr>
                <w:spacing w:val="-2"/>
                <w:sz w:val="24"/>
              </w:rPr>
              <w:t>37.63</w:t>
            </w:r>
          </w:p>
        </w:tc>
      </w:tr>
      <w:tr w:rsidR="00226EB3" w14:paraId="56AC672E" w14:textId="77777777">
        <w:trPr>
          <w:trHeight w:val="300"/>
        </w:trPr>
        <w:tc>
          <w:tcPr>
            <w:tcW w:w="1349" w:type="dxa"/>
          </w:tcPr>
          <w:p w14:paraId="43C0D83D" w14:textId="77777777" w:rsidR="00226EB3" w:rsidRDefault="00040C45">
            <w:pPr>
              <w:pStyle w:val="TableParagraph"/>
              <w:spacing w:before="7" w:line="273" w:lineRule="exact"/>
              <w:ind w:left="115"/>
              <w:rPr>
                <w:sz w:val="24"/>
              </w:rPr>
            </w:pPr>
            <w:r>
              <w:rPr>
                <w:spacing w:val="-5"/>
                <w:sz w:val="24"/>
              </w:rPr>
              <w:t>Bus</w:t>
            </w:r>
          </w:p>
        </w:tc>
        <w:tc>
          <w:tcPr>
            <w:tcW w:w="907" w:type="dxa"/>
          </w:tcPr>
          <w:p w14:paraId="58346570" w14:textId="77777777" w:rsidR="00226EB3" w:rsidRDefault="00040C45">
            <w:pPr>
              <w:pStyle w:val="TableParagraph"/>
              <w:spacing w:before="7" w:line="273" w:lineRule="exact"/>
              <w:ind w:left="2" w:right="108"/>
              <w:jc w:val="center"/>
              <w:rPr>
                <w:sz w:val="24"/>
              </w:rPr>
            </w:pPr>
            <w:r>
              <w:rPr>
                <w:spacing w:val="-2"/>
                <w:sz w:val="24"/>
              </w:rPr>
              <w:t>30.73</w:t>
            </w:r>
          </w:p>
        </w:tc>
        <w:tc>
          <w:tcPr>
            <w:tcW w:w="1142" w:type="dxa"/>
          </w:tcPr>
          <w:p w14:paraId="6D246C40" w14:textId="77777777" w:rsidR="00226EB3" w:rsidRDefault="00040C45">
            <w:pPr>
              <w:pStyle w:val="TableParagraph"/>
              <w:spacing w:before="7" w:line="273" w:lineRule="exact"/>
              <w:ind w:left="3" w:right="126"/>
              <w:jc w:val="center"/>
              <w:rPr>
                <w:sz w:val="24"/>
              </w:rPr>
            </w:pPr>
            <w:r>
              <w:rPr>
                <w:spacing w:val="-2"/>
                <w:sz w:val="24"/>
              </w:rPr>
              <w:t>37.31</w:t>
            </w:r>
          </w:p>
        </w:tc>
        <w:tc>
          <w:tcPr>
            <w:tcW w:w="1291" w:type="dxa"/>
          </w:tcPr>
          <w:p w14:paraId="2959C90A" w14:textId="77777777" w:rsidR="00226EB3" w:rsidRDefault="00040C45">
            <w:pPr>
              <w:pStyle w:val="TableParagraph"/>
              <w:spacing w:before="7" w:line="273" w:lineRule="exact"/>
              <w:ind w:right="19"/>
              <w:jc w:val="center"/>
              <w:rPr>
                <w:sz w:val="24"/>
              </w:rPr>
            </w:pPr>
            <w:r>
              <w:rPr>
                <w:spacing w:val="-2"/>
                <w:sz w:val="24"/>
              </w:rPr>
              <w:t>-</w:t>
            </w:r>
            <w:r>
              <w:rPr>
                <w:spacing w:val="-12"/>
                <w:sz w:val="24"/>
              </w:rPr>
              <w:t>-</w:t>
            </w:r>
          </w:p>
        </w:tc>
        <w:tc>
          <w:tcPr>
            <w:tcW w:w="1214" w:type="dxa"/>
          </w:tcPr>
          <w:p w14:paraId="74824CC9" w14:textId="77777777" w:rsidR="00226EB3" w:rsidRDefault="00040C45">
            <w:pPr>
              <w:pStyle w:val="TableParagraph"/>
              <w:spacing w:before="7" w:line="273" w:lineRule="exact"/>
              <w:ind w:left="13" w:right="81"/>
              <w:jc w:val="center"/>
              <w:rPr>
                <w:sz w:val="24"/>
              </w:rPr>
            </w:pPr>
            <w:r>
              <w:rPr>
                <w:spacing w:val="-2"/>
                <w:sz w:val="24"/>
              </w:rPr>
              <w:t>36.39</w:t>
            </w:r>
          </w:p>
        </w:tc>
        <w:tc>
          <w:tcPr>
            <w:tcW w:w="1036" w:type="dxa"/>
          </w:tcPr>
          <w:p w14:paraId="45C8B826" w14:textId="77777777" w:rsidR="00226EB3" w:rsidRDefault="00040C45">
            <w:pPr>
              <w:pStyle w:val="TableParagraph"/>
              <w:spacing w:before="7" w:line="273" w:lineRule="exact"/>
              <w:ind w:left="2" w:right="98"/>
              <w:jc w:val="center"/>
              <w:rPr>
                <w:sz w:val="24"/>
              </w:rPr>
            </w:pPr>
            <w:r>
              <w:rPr>
                <w:spacing w:val="-2"/>
                <w:sz w:val="24"/>
              </w:rPr>
              <w:t>04.03</w:t>
            </w:r>
          </w:p>
        </w:tc>
        <w:tc>
          <w:tcPr>
            <w:tcW w:w="1179" w:type="dxa"/>
          </w:tcPr>
          <w:p w14:paraId="404D70D5" w14:textId="77777777" w:rsidR="00226EB3" w:rsidRDefault="00040C45">
            <w:pPr>
              <w:pStyle w:val="TableParagraph"/>
              <w:spacing w:before="7" w:line="273" w:lineRule="exact"/>
              <w:ind w:right="49"/>
              <w:jc w:val="center"/>
              <w:rPr>
                <w:sz w:val="24"/>
              </w:rPr>
            </w:pPr>
            <w:r>
              <w:rPr>
                <w:spacing w:val="-2"/>
                <w:sz w:val="24"/>
              </w:rPr>
              <w:t>35.77</w:t>
            </w:r>
          </w:p>
        </w:tc>
        <w:tc>
          <w:tcPr>
            <w:tcW w:w="1275" w:type="dxa"/>
          </w:tcPr>
          <w:p w14:paraId="75EE6BD9" w14:textId="77777777" w:rsidR="00226EB3" w:rsidRDefault="00040C45">
            <w:pPr>
              <w:pStyle w:val="TableParagraph"/>
              <w:spacing w:before="7" w:line="273" w:lineRule="exact"/>
              <w:ind w:left="3" w:right="53"/>
              <w:jc w:val="center"/>
              <w:rPr>
                <w:sz w:val="24"/>
              </w:rPr>
            </w:pPr>
            <w:r>
              <w:rPr>
                <w:spacing w:val="-2"/>
                <w:sz w:val="24"/>
              </w:rPr>
              <w:t>31.90</w:t>
            </w:r>
          </w:p>
        </w:tc>
      </w:tr>
      <w:tr w:rsidR="00226EB3" w14:paraId="2A3FF6D6" w14:textId="77777777">
        <w:trPr>
          <w:trHeight w:val="300"/>
        </w:trPr>
        <w:tc>
          <w:tcPr>
            <w:tcW w:w="1349" w:type="dxa"/>
          </w:tcPr>
          <w:p w14:paraId="2EFF3996" w14:textId="77777777" w:rsidR="00226EB3" w:rsidRDefault="00040C45">
            <w:pPr>
              <w:pStyle w:val="TableParagraph"/>
              <w:spacing w:before="7" w:line="273" w:lineRule="exact"/>
              <w:ind w:left="115"/>
              <w:rPr>
                <w:sz w:val="24"/>
              </w:rPr>
            </w:pPr>
            <w:r>
              <w:rPr>
                <w:sz w:val="24"/>
              </w:rPr>
              <w:t xml:space="preserve">On </w:t>
            </w:r>
            <w:r>
              <w:rPr>
                <w:spacing w:val="-4"/>
                <w:sz w:val="24"/>
              </w:rPr>
              <w:t>Foot</w:t>
            </w:r>
          </w:p>
        </w:tc>
        <w:tc>
          <w:tcPr>
            <w:tcW w:w="907" w:type="dxa"/>
          </w:tcPr>
          <w:p w14:paraId="1050FC39" w14:textId="77777777" w:rsidR="00226EB3" w:rsidRDefault="00040C45">
            <w:pPr>
              <w:pStyle w:val="TableParagraph"/>
              <w:spacing w:before="7" w:line="273" w:lineRule="exact"/>
              <w:ind w:left="2" w:right="108"/>
              <w:jc w:val="center"/>
              <w:rPr>
                <w:sz w:val="24"/>
              </w:rPr>
            </w:pPr>
            <w:r>
              <w:rPr>
                <w:spacing w:val="-2"/>
                <w:sz w:val="24"/>
              </w:rPr>
              <w:t>50.41</w:t>
            </w:r>
          </w:p>
        </w:tc>
        <w:tc>
          <w:tcPr>
            <w:tcW w:w="1142" w:type="dxa"/>
          </w:tcPr>
          <w:p w14:paraId="0DE8CA30" w14:textId="77777777" w:rsidR="00226EB3" w:rsidRDefault="00040C45">
            <w:pPr>
              <w:pStyle w:val="TableParagraph"/>
              <w:spacing w:before="7" w:line="273" w:lineRule="exact"/>
              <w:ind w:left="3" w:right="126"/>
              <w:jc w:val="center"/>
              <w:rPr>
                <w:sz w:val="24"/>
              </w:rPr>
            </w:pPr>
            <w:r>
              <w:rPr>
                <w:spacing w:val="-2"/>
                <w:sz w:val="24"/>
              </w:rPr>
              <w:t>49.02</w:t>
            </w:r>
          </w:p>
        </w:tc>
        <w:tc>
          <w:tcPr>
            <w:tcW w:w="1291" w:type="dxa"/>
          </w:tcPr>
          <w:p w14:paraId="36A13EBF" w14:textId="77777777" w:rsidR="00226EB3" w:rsidRDefault="00040C45">
            <w:pPr>
              <w:pStyle w:val="TableParagraph"/>
              <w:spacing w:before="7" w:line="273" w:lineRule="exact"/>
              <w:ind w:left="2" w:right="19"/>
              <w:jc w:val="center"/>
              <w:rPr>
                <w:sz w:val="24"/>
              </w:rPr>
            </w:pPr>
            <w:r>
              <w:rPr>
                <w:spacing w:val="-2"/>
                <w:sz w:val="24"/>
              </w:rPr>
              <w:t>98.75</w:t>
            </w:r>
          </w:p>
        </w:tc>
        <w:tc>
          <w:tcPr>
            <w:tcW w:w="1214" w:type="dxa"/>
          </w:tcPr>
          <w:p w14:paraId="62F0FEC6" w14:textId="77777777" w:rsidR="00226EB3" w:rsidRDefault="00040C45">
            <w:pPr>
              <w:pStyle w:val="TableParagraph"/>
              <w:spacing w:before="7" w:line="273" w:lineRule="exact"/>
              <w:ind w:left="13" w:right="81"/>
              <w:jc w:val="center"/>
              <w:rPr>
                <w:sz w:val="24"/>
              </w:rPr>
            </w:pPr>
            <w:r>
              <w:rPr>
                <w:spacing w:val="-2"/>
                <w:sz w:val="24"/>
              </w:rPr>
              <w:t>33.84</w:t>
            </w:r>
          </w:p>
        </w:tc>
        <w:tc>
          <w:tcPr>
            <w:tcW w:w="1036" w:type="dxa"/>
          </w:tcPr>
          <w:p w14:paraId="526AE684" w14:textId="77777777" w:rsidR="00226EB3" w:rsidRDefault="00040C45">
            <w:pPr>
              <w:pStyle w:val="TableParagraph"/>
              <w:spacing w:before="7" w:line="273" w:lineRule="exact"/>
              <w:ind w:left="2" w:right="98"/>
              <w:jc w:val="center"/>
              <w:rPr>
                <w:sz w:val="24"/>
              </w:rPr>
            </w:pPr>
            <w:r>
              <w:rPr>
                <w:spacing w:val="-2"/>
                <w:sz w:val="24"/>
              </w:rPr>
              <w:t>90.43</w:t>
            </w:r>
          </w:p>
        </w:tc>
        <w:tc>
          <w:tcPr>
            <w:tcW w:w="1179" w:type="dxa"/>
          </w:tcPr>
          <w:p w14:paraId="6A1A4811" w14:textId="77777777" w:rsidR="00226EB3" w:rsidRDefault="00040C45">
            <w:pPr>
              <w:pStyle w:val="TableParagraph"/>
              <w:spacing w:before="7" w:line="273" w:lineRule="exact"/>
              <w:ind w:right="49"/>
              <w:jc w:val="center"/>
              <w:rPr>
                <w:sz w:val="24"/>
              </w:rPr>
            </w:pPr>
            <w:r>
              <w:rPr>
                <w:spacing w:val="-2"/>
                <w:sz w:val="24"/>
              </w:rPr>
              <w:t>12.85</w:t>
            </w:r>
          </w:p>
        </w:tc>
        <w:tc>
          <w:tcPr>
            <w:tcW w:w="1275" w:type="dxa"/>
          </w:tcPr>
          <w:p w14:paraId="0D4BA685" w14:textId="77777777" w:rsidR="00226EB3" w:rsidRDefault="00040C45">
            <w:pPr>
              <w:pStyle w:val="TableParagraph"/>
              <w:spacing w:before="7" w:line="273" w:lineRule="exact"/>
              <w:ind w:left="3" w:right="53"/>
              <w:jc w:val="center"/>
              <w:rPr>
                <w:sz w:val="24"/>
              </w:rPr>
            </w:pPr>
            <w:r>
              <w:rPr>
                <w:spacing w:val="-2"/>
                <w:sz w:val="24"/>
              </w:rPr>
              <w:t>25.09</w:t>
            </w:r>
          </w:p>
        </w:tc>
      </w:tr>
      <w:tr w:rsidR="00226EB3" w14:paraId="2E484A29" w14:textId="77777777">
        <w:trPr>
          <w:trHeight w:val="300"/>
        </w:trPr>
        <w:tc>
          <w:tcPr>
            <w:tcW w:w="1349" w:type="dxa"/>
          </w:tcPr>
          <w:p w14:paraId="72ED4442" w14:textId="77777777" w:rsidR="00226EB3" w:rsidRDefault="00040C45">
            <w:pPr>
              <w:pStyle w:val="TableParagraph"/>
              <w:spacing w:before="7" w:line="273" w:lineRule="exact"/>
              <w:ind w:left="115"/>
              <w:rPr>
                <w:sz w:val="24"/>
              </w:rPr>
            </w:pPr>
            <w:r>
              <w:rPr>
                <w:spacing w:val="-4"/>
                <w:sz w:val="24"/>
              </w:rPr>
              <w:t>Taxi</w:t>
            </w:r>
          </w:p>
        </w:tc>
        <w:tc>
          <w:tcPr>
            <w:tcW w:w="907" w:type="dxa"/>
          </w:tcPr>
          <w:p w14:paraId="136093FC" w14:textId="77777777" w:rsidR="00226EB3" w:rsidRDefault="00040C45">
            <w:pPr>
              <w:pStyle w:val="TableParagraph"/>
              <w:spacing w:before="7" w:line="273" w:lineRule="exact"/>
              <w:ind w:left="2" w:right="108"/>
              <w:jc w:val="center"/>
              <w:rPr>
                <w:sz w:val="24"/>
              </w:rPr>
            </w:pPr>
            <w:r>
              <w:rPr>
                <w:spacing w:val="-2"/>
                <w:sz w:val="24"/>
              </w:rPr>
              <w:t>00.33</w:t>
            </w:r>
          </w:p>
        </w:tc>
        <w:tc>
          <w:tcPr>
            <w:tcW w:w="1142" w:type="dxa"/>
          </w:tcPr>
          <w:p w14:paraId="7B19F5B2" w14:textId="77777777" w:rsidR="00226EB3" w:rsidRDefault="00040C45">
            <w:pPr>
              <w:pStyle w:val="TableParagraph"/>
              <w:spacing w:before="7" w:line="273" w:lineRule="exact"/>
              <w:ind w:left="3" w:right="126"/>
              <w:jc w:val="center"/>
              <w:rPr>
                <w:sz w:val="24"/>
              </w:rPr>
            </w:pPr>
            <w:r>
              <w:rPr>
                <w:spacing w:val="-2"/>
                <w:sz w:val="24"/>
              </w:rPr>
              <w:t>06.51</w:t>
            </w:r>
          </w:p>
        </w:tc>
        <w:tc>
          <w:tcPr>
            <w:tcW w:w="1291" w:type="dxa"/>
          </w:tcPr>
          <w:p w14:paraId="2DF3B4FC" w14:textId="77777777" w:rsidR="00226EB3" w:rsidRDefault="00226EB3">
            <w:pPr>
              <w:pStyle w:val="TableParagraph"/>
            </w:pPr>
          </w:p>
        </w:tc>
        <w:tc>
          <w:tcPr>
            <w:tcW w:w="1214" w:type="dxa"/>
          </w:tcPr>
          <w:p w14:paraId="7973032E" w14:textId="77777777" w:rsidR="00226EB3" w:rsidRDefault="00040C45">
            <w:pPr>
              <w:pStyle w:val="TableParagraph"/>
              <w:spacing w:before="7" w:line="273" w:lineRule="exact"/>
              <w:ind w:left="13" w:right="81"/>
              <w:jc w:val="center"/>
              <w:rPr>
                <w:sz w:val="24"/>
              </w:rPr>
            </w:pPr>
            <w:r>
              <w:rPr>
                <w:spacing w:val="-2"/>
                <w:sz w:val="24"/>
              </w:rPr>
              <w:t>03.31</w:t>
            </w:r>
          </w:p>
        </w:tc>
        <w:tc>
          <w:tcPr>
            <w:tcW w:w="1036" w:type="dxa"/>
          </w:tcPr>
          <w:p w14:paraId="4C4E0188" w14:textId="77777777" w:rsidR="00226EB3" w:rsidRDefault="00040C45">
            <w:pPr>
              <w:pStyle w:val="TableParagraph"/>
              <w:spacing w:before="7" w:line="273" w:lineRule="exact"/>
              <w:ind w:left="2" w:right="98"/>
              <w:jc w:val="center"/>
              <w:rPr>
                <w:sz w:val="24"/>
              </w:rPr>
            </w:pPr>
            <w:r>
              <w:rPr>
                <w:spacing w:val="-4"/>
                <w:sz w:val="24"/>
              </w:rPr>
              <w:t>0.25</w:t>
            </w:r>
          </w:p>
        </w:tc>
        <w:tc>
          <w:tcPr>
            <w:tcW w:w="1179" w:type="dxa"/>
          </w:tcPr>
          <w:p w14:paraId="679DA821" w14:textId="77777777" w:rsidR="00226EB3" w:rsidRDefault="00040C45">
            <w:pPr>
              <w:pStyle w:val="TableParagraph"/>
              <w:spacing w:before="7" w:line="273" w:lineRule="exact"/>
              <w:ind w:right="49"/>
              <w:jc w:val="center"/>
              <w:rPr>
                <w:sz w:val="24"/>
              </w:rPr>
            </w:pPr>
            <w:r>
              <w:rPr>
                <w:spacing w:val="-2"/>
                <w:sz w:val="24"/>
              </w:rPr>
              <w:t>13.10</w:t>
            </w:r>
          </w:p>
        </w:tc>
        <w:tc>
          <w:tcPr>
            <w:tcW w:w="1275" w:type="dxa"/>
          </w:tcPr>
          <w:p w14:paraId="2647DF25" w14:textId="77777777" w:rsidR="00226EB3" w:rsidRDefault="00040C45">
            <w:pPr>
              <w:pStyle w:val="TableParagraph"/>
              <w:spacing w:before="7" w:line="273" w:lineRule="exact"/>
              <w:ind w:left="3" w:right="53"/>
              <w:jc w:val="center"/>
              <w:rPr>
                <w:sz w:val="24"/>
              </w:rPr>
            </w:pPr>
            <w:r>
              <w:rPr>
                <w:spacing w:val="-2"/>
                <w:sz w:val="24"/>
              </w:rPr>
              <w:t>05.38</w:t>
            </w:r>
          </w:p>
        </w:tc>
      </w:tr>
      <w:tr w:rsidR="00226EB3" w14:paraId="35F5C016" w14:textId="77777777">
        <w:trPr>
          <w:trHeight w:val="297"/>
        </w:trPr>
        <w:tc>
          <w:tcPr>
            <w:tcW w:w="1349" w:type="dxa"/>
            <w:tcBorders>
              <w:bottom w:val="single" w:sz="12" w:space="0" w:color="000000"/>
            </w:tcBorders>
          </w:tcPr>
          <w:p w14:paraId="2651D7D2" w14:textId="77777777" w:rsidR="00226EB3" w:rsidRDefault="00040C45">
            <w:pPr>
              <w:pStyle w:val="TableParagraph"/>
              <w:spacing w:before="7" w:line="271" w:lineRule="exact"/>
              <w:ind w:left="115"/>
              <w:rPr>
                <w:sz w:val="24"/>
              </w:rPr>
            </w:pPr>
            <w:r>
              <w:rPr>
                <w:spacing w:val="-2"/>
                <w:sz w:val="24"/>
              </w:rPr>
              <w:t>Ambulance</w:t>
            </w:r>
          </w:p>
        </w:tc>
        <w:tc>
          <w:tcPr>
            <w:tcW w:w="907" w:type="dxa"/>
            <w:tcBorders>
              <w:bottom w:val="single" w:sz="12" w:space="0" w:color="000000"/>
            </w:tcBorders>
          </w:tcPr>
          <w:p w14:paraId="2CD14D5C" w14:textId="77777777" w:rsidR="00226EB3" w:rsidRDefault="00040C45">
            <w:pPr>
              <w:pStyle w:val="TableParagraph"/>
              <w:spacing w:before="7" w:line="271" w:lineRule="exact"/>
              <w:ind w:right="108"/>
              <w:jc w:val="center"/>
              <w:rPr>
                <w:sz w:val="24"/>
              </w:rPr>
            </w:pPr>
            <w:r>
              <w:rPr>
                <w:spacing w:val="-2"/>
                <w:sz w:val="24"/>
              </w:rPr>
              <w:t>-</w:t>
            </w:r>
            <w:r>
              <w:rPr>
                <w:spacing w:val="-12"/>
                <w:sz w:val="24"/>
              </w:rPr>
              <w:t>-</w:t>
            </w:r>
          </w:p>
        </w:tc>
        <w:tc>
          <w:tcPr>
            <w:tcW w:w="1142" w:type="dxa"/>
            <w:tcBorders>
              <w:bottom w:val="single" w:sz="12" w:space="0" w:color="000000"/>
            </w:tcBorders>
          </w:tcPr>
          <w:p w14:paraId="7491937E" w14:textId="77777777" w:rsidR="00226EB3" w:rsidRDefault="00040C45">
            <w:pPr>
              <w:pStyle w:val="TableParagraph"/>
              <w:spacing w:before="7" w:line="271" w:lineRule="exact"/>
              <w:ind w:right="126"/>
              <w:jc w:val="center"/>
              <w:rPr>
                <w:sz w:val="24"/>
              </w:rPr>
            </w:pPr>
            <w:r>
              <w:rPr>
                <w:spacing w:val="-2"/>
                <w:sz w:val="24"/>
              </w:rPr>
              <w:t>-</w:t>
            </w:r>
            <w:r>
              <w:rPr>
                <w:spacing w:val="-12"/>
                <w:sz w:val="24"/>
              </w:rPr>
              <w:t>-</w:t>
            </w:r>
          </w:p>
        </w:tc>
        <w:tc>
          <w:tcPr>
            <w:tcW w:w="1291" w:type="dxa"/>
            <w:tcBorders>
              <w:bottom w:val="single" w:sz="12" w:space="0" w:color="000000"/>
            </w:tcBorders>
          </w:tcPr>
          <w:p w14:paraId="0FD43725" w14:textId="77777777" w:rsidR="00226EB3" w:rsidRDefault="00040C45">
            <w:pPr>
              <w:pStyle w:val="TableParagraph"/>
              <w:spacing w:before="7" w:line="271" w:lineRule="exact"/>
              <w:ind w:right="19"/>
              <w:jc w:val="center"/>
              <w:rPr>
                <w:sz w:val="24"/>
              </w:rPr>
            </w:pPr>
            <w:r>
              <w:rPr>
                <w:spacing w:val="-2"/>
                <w:sz w:val="24"/>
              </w:rPr>
              <w:t>-</w:t>
            </w:r>
            <w:r>
              <w:rPr>
                <w:spacing w:val="-12"/>
                <w:sz w:val="24"/>
              </w:rPr>
              <w:t>-</w:t>
            </w:r>
          </w:p>
        </w:tc>
        <w:tc>
          <w:tcPr>
            <w:tcW w:w="1214" w:type="dxa"/>
            <w:tcBorders>
              <w:bottom w:val="single" w:sz="12" w:space="0" w:color="000000"/>
            </w:tcBorders>
          </w:tcPr>
          <w:p w14:paraId="5B544F58" w14:textId="77777777" w:rsidR="00226EB3" w:rsidRDefault="00040C45">
            <w:pPr>
              <w:pStyle w:val="TableParagraph"/>
              <w:spacing w:before="7" w:line="271" w:lineRule="exact"/>
              <w:ind w:left="10" w:right="81"/>
              <w:jc w:val="center"/>
              <w:rPr>
                <w:sz w:val="24"/>
              </w:rPr>
            </w:pPr>
            <w:r>
              <w:rPr>
                <w:spacing w:val="-2"/>
                <w:sz w:val="24"/>
              </w:rPr>
              <w:t>-</w:t>
            </w:r>
            <w:r>
              <w:rPr>
                <w:spacing w:val="-12"/>
                <w:sz w:val="24"/>
              </w:rPr>
              <w:t>-</w:t>
            </w:r>
          </w:p>
        </w:tc>
        <w:tc>
          <w:tcPr>
            <w:tcW w:w="1036" w:type="dxa"/>
            <w:tcBorders>
              <w:bottom w:val="single" w:sz="12" w:space="0" w:color="000000"/>
            </w:tcBorders>
          </w:tcPr>
          <w:p w14:paraId="4C74D90E" w14:textId="77777777" w:rsidR="00226EB3" w:rsidRDefault="00040C45">
            <w:pPr>
              <w:pStyle w:val="TableParagraph"/>
              <w:spacing w:before="7" w:line="271" w:lineRule="exact"/>
              <w:ind w:right="98"/>
              <w:jc w:val="center"/>
              <w:rPr>
                <w:sz w:val="24"/>
              </w:rPr>
            </w:pPr>
            <w:r>
              <w:rPr>
                <w:spacing w:val="-2"/>
                <w:sz w:val="24"/>
              </w:rPr>
              <w:t>-</w:t>
            </w:r>
            <w:r>
              <w:rPr>
                <w:spacing w:val="-12"/>
                <w:sz w:val="24"/>
              </w:rPr>
              <w:t>-</w:t>
            </w:r>
          </w:p>
        </w:tc>
        <w:tc>
          <w:tcPr>
            <w:tcW w:w="1179" w:type="dxa"/>
            <w:tcBorders>
              <w:bottom w:val="single" w:sz="12" w:space="0" w:color="000000"/>
            </w:tcBorders>
          </w:tcPr>
          <w:p w14:paraId="39B7D21E" w14:textId="77777777" w:rsidR="00226EB3" w:rsidRDefault="00040C45">
            <w:pPr>
              <w:pStyle w:val="TableParagraph"/>
              <w:spacing w:before="7" w:line="271" w:lineRule="exact"/>
              <w:ind w:right="49"/>
              <w:jc w:val="center"/>
              <w:rPr>
                <w:sz w:val="24"/>
              </w:rPr>
            </w:pPr>
            <w:r>
              <w:rPr>
                <w:spacing w:val="-2"/>
                <w:sz w:val="24"/>
              </w:rPr>
              <w:t>03.02</w:t>
            </w:r>
          </w:p>
        </w:tc>
        <w:tc>
          <w:tcPr>
            <w:tcW w:w="1275" w:type="dxa"/>
            <w:tcBorders>
              <w:bottom w:val="single" w:sz="12" w:space="0" w:color="000000"/>
            </w:tcBorders>
          </w:tcPr>
          <w:p w14:paraId="5C048F2E" w14:textId="77777777" w:rsidR="00226EB3" w:rsidRDefault="00040C45">
            <w:pPr>
              <w:pStyle w:val="TableParagraph"/>
              <w:spacing w:before="7" w:line="271" w:lineRule="exact"/>
              <w:ind w:right="53"/>
              <w:jc w:val="center"/>
              <w:rPr>
                <w:sz w:val="24"/>
              </w:rPr>
            </w:pPr>
            <w:r>
              <w:rPr>
                <w:spacing w:val="-2"/>
                <w:sz w:val="24"/>
              </w:rPr>
              <w:t>-</w:t>
            </w:r>
            <w:r>
              <w:rPr>
                <w:spacing w:val="-12"/>
                <w:sz w:val="24"/>
              </w:rPr>
              <w:t>-</w:t>
            </w:r>
          </w:p>
        </w:tc>
      </w:tr>
    </w:tbl>
    <w:p w14:paraId="2FD6E6CE" w14:textId="77777777" w:rsidR="00226EB3" w:rsidRDefault="00040C45">
      <w:pPr>
        <w:pStyle w:val="BodyText"/>
        <w:spacing w:before="262"/>
        <w:ind w:left="874" w:right="585"/>
        <w:jc w:val="both"/>
      </w:pPr>
      <w:r>
        <w:t>The</w:t>
      </w:r>
      <w:r>
        <w:rPr>
          <w:spacing w:val="-6"/>
        </w:rPr>
        <w:t xml:space="preserve"> </w:t>
      </w:r>
      <w:r>
        <w:t>use</w:t>
      </w:r>
      <w:r>
        <w:rPr>
          <w:spacing w:val="-6"/>
        </w:rPr>
        <w:t xml:space="preserve"> </w:t>
      </w:r>
      <w:r>
        <w:t>of</w:t>
      </w:r>
      <w:r>
        <w:rPr>
          <w:spacing w:val="-3"/>
        </w:rPr>
        <w:t xml:space="preserve"> </w:t>
      </w:r>
      <w:r>
        <w:t>private</w:t>
      </w:r>
      <w:r>
        <w:rPr>
          <w:spacing w:val="-3"/>
        </w:rPr>
        <w:t xml:space="preserve"> </w:t>
      </w:r>
      <w:r>
        <w:t>vehicles/cars</w:t>
      </w:r>
      <w:r>
        <w:rPr>
          <w:spacing w:val="-5"/>
        </w:rPr>
        <w:t xml:space="preserve"> </w:t>
      </w:r>
      <w:r>
        <w:t>is</w:t>
      </w:r>
      <w:r>
        <w:rPr>
          <w:spacing w:val="-4"/>
        </w:rPr>
        <w:t xml:space="preserve"> </w:t>
      </w:r>
      <w:r>
        <w:t>maximum</w:t>
      </w:r>
      <w:r>
        <w:rPr>
          <w:spacing w:val="-4"/>
        </w:rPr>
        <w:t xml:space="preserve"> </w:t>
      </w:r>
      <w:r>
        <w:t>for</w:t>
      </w:r>
      <w:r>
        <w:rPr>
          <w:spacing w:val="-6"/>
        </w:rPr>
        <w:t xml:space="preserve"> </w:t>
      </w:r>
      <w:r>
        <w:t>recreation</w:t>
      </w:r>
      <w:r>
        <w:rPr>
          <w:spacing w:val="-5"/>
        </w:rPr>
        <w:t xml:space="preserve"> </w:t>
      </w:r>
      <w:r>
        <w:t>(37.63</w:t>
      </w:r>
      <w:r>
        <w:rPr>
          <w:spacing w:val="-2"/>
        </w:rPr>
        <w:t xml:space="preserve"> </w:t>
      </w:r>
      <w:r>
        <w:rPr>
          <w:sz w:val="22"/>
        </w:rPr>
        <w:t>per</w:t>
      </w:r>
      <w:r>
        <w:rPr>
          <w:spacing w:val="-3"/>
          <w:sz w:val="22"/>
        </w:rPr>
        <w:t xml:space="preserve"> </w:t>
      </w:r>
      <w:r>
        <w:rPr>
          <w:sz w:val="22"/>
        </w:rPr>
        <w:t>cent</w:t>
      </w:r>
      <w:r>
        <w:t>),</w:t>
      </w:r>
      <w:r>
        <w:rPr>
          <w:spacing w:val="-7"/>
        </w:rPr>
        <w:t xml:space="preserve"> </w:t>
      </w:r>
      <w:r>
        <w:t>followed</w:t>
      </w:r>
      <w:r>
        <w:rPr>
          <w:spacing w:val="-5"/>
        </w:rPr>
        <w:t xml:space="preserve"> </w:t>
      </w:r>
      <w:r>
        <w:t>by</w:t>
      </w:r>
      <w:r>
        <w:rPr>
          <w:spacing w:val="-5"/>
        </w:rPr>
        <w:t xml:space="preserve"> </w:t>
      </w:r>
      <w:r>
        <w:t>going to</w:t>
      </w:r>
      <w:r>
        <w:rPr>
          <w:spacing w:val="-15"/>
        </w:rPr>
        <w:t xml:space="preserve"> </w:t>
      </w:r>
      <w:r>
        <w:t>hospitals</w:t>
      </w:r>
      <w:r>
        <w:rPr>
          <w:spacing w:val="-15"/>
        </w:rPr>
        <w:t xml:space="preserve"> </w:t>
      </w:r>
      <w:r>
        <w:t>(35.26</w:t>
      </w:r>
      <w:r>
        <w:rPr>
          <w:spacing w:val="-15"/>
        </w:rPr>
        <w:t xml:space="preserve"> </w:t>
      </w:r>
      <w:r>
        <w:rPr>
          <w:sz w:val="22"/>
        </w:rPr>
        <w:t>per</w:t>
      </w:r>
      <w:r>
        <w:rPr>
          <w:spacing w:val="-14"/>
          <w:sz w:val="22"/>
        </w:rPr>
        <w:t xml:space="preserve"> </w:t>
      </w:r>
      <w:r>
        <w:rPr>
          <w:sz w:val="22"/>
        </w:rPr>
        <w:t>cent</w:t>
      </w:r>
      <w:r>
        <w:t>)</w:t>
      </w:r>
      <w:r>
        <w:rPr>
          <w:spacing w:val="-15"/>
        </w:rPr>
        <w:t xml:space="preserve"> </w:t>
      </w:r>
      <w:r>
        <w:t>and</w:t>
      </w:r>
      <w:r>
        <w:rPr>
          <w:spacing w:val="-15"/>
        </w:rPr>
        <w:t xml:space="preserve"> </w:t>
      </w:r>
      <w:r>
        <w:t>major</w:t>
      </w:r>
      <w:r>
        <w:rPr>
          <w:spacing w:val="-15"/>
        </w:rPr>
        <w:t xml:space="preserve"> </w:t>
      </w:r>
      <w:r>
        <w:t>shopping</w:t>
      </w:r>
      <w:r>
        <w:rPr>
          <w:spacing w:val="-15"/>
        </w:rPr>
        <w:t xml:space="preserve"> </w:t>
      </w:r>
      <w:r>
        <w:t>(26.46</w:t>
      </w:r>
      <w:r>
        <w:rPr>
          <w:spacing w:val="-15"/>
        </w:rPr>
        <w:t xml:space="preserve"> </w:t>
      </w:r>
      <w:r>
        <w:rPr>
          <w:sz w:val="22"/>
        </w:rPr>
        <w:t>per</w:t>
      </w:r>
      <w:r>
        <w:rPr>
          <w:spacing w:val="-14"/>
          <w:sz w:val="22"/>
        </w:rPr>
        <w:t xml:space="preserve"> </w:t>
      </w:r>
      <w:r>
        <w:rPr>
          <w:sz w:val="22"/>
        </w:rPr>
        <w:t>cent</w:t>
      </w:r>
      <w:r>
        <w:t>).</w:t>
      </w:r>
      <w:r>
        <w:rPr>
          <w:spacing w:val="-15"/>
        </w:rPr>
        <w:t xml:space="preserve"> </w:t>
      </w:r>
      <w:r>
        <w:t>The</w:t>
      </w:r>
      <w:r>
        <w:rPr>
          <w:spacing w:val="-15"/>
        </w:rPr>
        <w:t xml:space="preserve"> </w:t>
      </w:r>
      <w:r>
        <w:t>use</w:t>
      </w:r>
      <w:r>
        <w:rPr>
          <w:spacing w:val="-15"/>
        </w:rPr>
        <w:t xml:space="preserve"> </w:t>
      </w:r>
      <w:r>
        <w:t>of</w:t>
      </w:r>
      <w:r>
        <w:rPr>
          <w:spacing w:val="-15"/>
        </w:rPr>
        <w:t xml:space="preserve"> </w:t>
      </w:r>
      <w:r>
        <w:t>public</w:t>
      </w:r>
      <w:r>
        <w:rPr>
          <w:spacing w:val="-15"/>
        </w:rPr>
        <w:t xml:space="preserve"> </w:t>
      </w:r>
      <w:r>
        <w:t>transport/bus is</w:t>
      </w:r>
      <w:r>
        <w:rPr>
          <w:spacing w:val="-4"/>
        </w:rPr>
        <w:t xml:space="preserve"> </w:t>
      </w:r>
      <w:r>
        <w:t>maximum</w:t>
      </w:r>
      <w:r>
        <w:rPr>
          <w:spacing w:val="-3"/>
        </w:rPr>
        <w:t xml:space="preserve"> </w:t>
      </w:r>
      <w:r>
        <w:t>for</w:t>
      </w:r>
      <w:r>
        <w:rPr>
          <w:spacing w:val="-4"/>
        </w:rPr>
        <w:t xml:space="preserve"> </w:t>
      </w:r>
      <w:r>
        <w:t>going</w:t>
      </w:r>
      <w:r>
        <w:rPr>
          <w:spacing w:val="-5"/>
        </w:rPr>
        <w:t xml:space="preserve"> </w:t>
      </w:r>
      <w:r>
        <w:t>to</w:t>
      </w:r>
      <w:r>
        <w:rPr>
          <w:spacing w:val="-5"/>
        </w:rPr>
        <w:t xml:space="preserve"> </w:t>
      </w:r>
      <w:r>
        <w:t>educational</w:t>
      </w:r>
      <w:r>
        <w:rPr>
          <w:spacing w:val="-3"/>
        </w:rPr>
        <w:t xml:space="preserve"> </w:t>
      </w:r>
      <w:r>
        <w:t>institutions</w:t>
      </w:r>
      <w:r>
        <w:rPr>
          <w:spacing w:val="-4"/>
        </w:rPr>
        <w:t xml:space="preserve"> </w:t>
      </w:r>
      <w:r>
        <w:t>(37.31</w:t>
      </w:r>
      <w:r>
        <w:rPr>
          <w:spacing w:val="-1"/>
        </w:rPr>
        <w:t xml:space="preserve"> </w:t>
      </w:r>
      <w:r>
        <w:rPr>
          <w:sz w:val="22"/>
        </w:rPr>
        <w:t>per</w:t>
      </w:r>
      <w:r>
        <w:rPr>
          <w:spacing w:val="-4"/>
          <w:sz w:val="22"/>
        </w:rPr>
        <w:t xml:space="preserve"> </w:t>
      </w:r>
      <w:r>
        <w:rPr>
          <w:sz w:val="22"/>
        </w:rPr>
        <w:t>cent</w:t>
      </w:r>
      <w:r>
        <w:t>),</w:t>
      </w:r>
      <w:r>
        <w:rPr>
          <w:spacing w:val="-3"/>
        </w:rPr>
        <w:t xml:space="preserve"> </w:t>
      </w:r>
      <w:r>
        <w:t>followed</w:t>
      </w:r>
      <w:r>
        <w:rPr>
          <w:spacing w:val="-6"/>
        </w:rPr>
        <w:t xml:space="preserve"> </w:t>
      </w:r>
      <w:r>
        <w:t>by</w:t>
      </w:r>
      <w:r>
        <w:rPr>
          <w:spacing w:val="-3"/>
        </w:rPr>
        <w:t xml:space="preserve"> </w:t>
      </w:r>
      <w:r>
        <w:t>major</w:t>
      </w:r>
      <w:r>
        <w:rPr>
          <w:spacing w:val="-4"/>
        </w:rPr>
        <w:t xml:space="preserve"> </w:t>
      </w:r>
      <w:r>
        <w:t xml:space="preserve">shopping (36.39 </w:t>
      </w:r>
      <w:r>
        <w:rPr>
          <w:sz w:val="22"/>
        </w:rPr>
        <w:t>per cent</w:t>
      </w:r>
      <w:r>
        <w:t xml:space="preserve">) and going to hospitals (31.9 </w:t>
      </w:r>
      <w:r>
        <w:rPr>
          <w:sz w:val="22"/>
        </w:rPr>
        <w:t>per cent</w:t>
      </w:r>
      <w:r>
        <w:t>). Walking trips are maximum for daily shopping</w:t>
      </w:r>
      <w:r>
        <w:rPr>
          <w:spacing w:val="-13"/>
        </w:rPr>
        <w:t xml:space="preserve"> </w:t>
      </w:r>
      <w:r>
        <w:t>and</w:t>
      </w:r>
      <w:r>
        <w:rPr>
          <w:spacing w:val="-13"/>
        </w:rPr>
        <w:t xml:space="preserve"> </w:t>
      </w:r>
      <w:r>
        <w:t>going</w:t>
      </w:r>
      <w:r>
        <w:rPr>
          <w:spacing w:val="-13"/>
        </w:rPr>
        <w:t xml:space="preserve"> </w:t>
      </w:r>
      <w:r>
        <w:t>to</w:t>
      </w:r>
      <w:r>
        <w:rPr>
          <w:spacing w:val="-12"/>
        </w:rPr>
        <w:t xml:space="preserve"> </w:t>
      </w:r>
      <w:r>
        <w:t>chemists,</w:t>
      </w:r>
      <w:r>
        <w:rPr>
          <w:spacing w:val="-13"/>
        </w:rPr>
        <w:t xml:space="preserve"> </w:t>
      </w:r>
      <w:r>
        <w:t>which</w:t>
      </w:r>
      <w:r>
        <w:rPr>
          <w:spacing w:val="-13"/>
        </w:rPr>
        <w:t xml:space="preserve"> </w:t>
      </w:r>
      <w:r>
        <w:t>indicates</w:t>
      </w:r>
      <w:r>
        <w:rPr>
          <w:spacing w:val="-13"/>
        </w:rPr>
        <w:t xml:space="preserve"> </w:t>
      </w:r>
      <w:r>
        <w:t>that</w:t>
      </w:r>
      <w:r>
        <w:rPr>
          <w:spacing w:val="-13"/>
        </w:rPr>
        <w:t xml:space="preserve"> </w:t>
      </w:r>
      <w:r>
        <w:t>these</w:t>
      </w:r>
      <w:r>
        <w:rPr>
          <w:spacing w:val="-12"/>
        </w:rPr>
        <w:t xml:space="preserve"> </w:t>
      </w:r>
      <w:r>
        <w:t>facilities</w:t>
      </w:r>
      <w:r>
        <w:rPr>
          <w:spacing w:val="-14"/>
        </w:rPr>
        <w:t xml:space="preserve"> </w:t>
      </w:r>
      <w:r>
        <w:t>are</w:t>
      </w:r>
      <w:r>
        <w:rPr>
          <w:spacing w:val="-14"/>
        </w:rPr>
        <w:t xml:space="preserve"> </w:t>
      </w:r>
      <w:r>
        <w:t>available</w:t>
      </w:r>
      <w:r>
        <w:rPr>
          <w:spacing w:val="-14"/>
        </w:rPr>
        <w:t xml:space="preserve"> </w:t>
      </w:r>
      <w:r>
        <w:t>in</w:t>
      </w:r>
      <w:r>
        <w:rPr>
          <w:spacing w:val="-13"/>
        </w:rPr>
        <w:t xml:space="preserve"> </w:t>
      </w:r>
      <w:r>
        <w:t>the</w:t>
      </w:r>
      <w:r>
        <w:rPr>
          <w:spacing w:val="-14"/>
        </w:rPr>
        <w:t xml:space="preserve"> </w:t>
      </w:r>
      <w:r>
        <w:t>locality or situated nearby, further suggesting a mixed land-use pattern.</w:t>
      </w:r>
      <w:r>
        <w:rPr>
          <w:spacing w:val="40"/>
        </w:rPr>
        <w:t xml:space="preserve"> </w:t>
      </w:r>
      <w:r>
        <w:t xml:space="preserve">Overall, nearly 50 </w:t>
      </w:r>
      <w:r>
        <w:rPr>
          <w:sz w:val="22"/>
        </w:rPr>
        <w:t xml:space="preserve">per cent </w:t>
      </w:r>
      <w:r>
        <w:t xml:space="preserve">of trips for work and education are walk trips. Nearly 95 </w:t>
      </w:r>
      <w:r>
        <w:rPr>
          <w:sz w:val="22"/>
        </w:rPr>
        <w:t xml:space="preserve">per cent </w:t>
      </w:r>
      <w:r>
        <w:t>of trips for daily shopping and to</w:t>
      </w:r>
      <w:r>
        <w:rPr>
          <w:spacing w:val="-4"/>
        </w:rPr>
        <w:t xml:space="preserve"> </w:t>
      </w:r>
      <w:r>
        <w:t>the</w:t>
      </w:r>
      <w:r>
        <w:rPr>
          <w:spacing w:val="-5"/>
        </w:rPr>
        <w:t xml:space="preserve"> </w:t>
      </w:r>
      <w:r>
        <w:t>chemist</w:t>
      </w:r>
      <w:r>
        <w:rPr>
          <w:spacing w:val="-4"/>
        </w:rPr>
        <w:t xml:space="preserve"> </w:t>
      </w:r>
      <w:r>
        <w:t>are</w:t>
      </w:r>
      <w:r>
        <w:rPr>
          <w:spacing w:val="-6"/>
        </w:rPr>
        <w:t xml:space="preserve"> </w:t>
      </w:r>
      <w:r>
        <w:t>also</w:t>
      </w:r>
      <w:r>
        <w:rPr>
          <w:spacing w:val="-4"/>
        </w:rPr>
        <w:t xml:space="preserve"> </w:t>
      </w:r>
      <w:r>
        <w:t>walk</w:t>
      </w:r>
      <w:r>
        <w:rPr>
          <w:spacing w:val="-3"/>
        </w:rPr>
        <w:t xml:space="preserve"> </w:t>
      </w:r>
      <w:r>
        <w:t>trips.</w:t>
      </w:r>
      <w:r>
        <w:rPr>
          <w:spacing w:val="-4"/>
        </w:rPr>
        <w:t xml:space="preserve"> </w:t>
      </w:r>
      <w:r>
        <w:t>The</w:t>
      </w:r>
      <w:r>
        <w:rPr>
          <w:spacing w:val="-6"/>
        </w:rPr>
        <w:t xml:space="preserve"> </w:t>
      </w:r>
      <w:r>
        <w:t>car</w:t>
      </w:r>
      <w:r>
        <w:rPr>
          <w:spacing w:val="-5"/>
        </w:rPr>
        <w:t xml:space="preserve"> </w:t>
      </w:r>
      <w:r>
        <w:t>is</w:t>
      </w:r>
      <w:r>
        <w:rPr>
          <w:spacing w:val="-4"/>
        </w:rPr>
        <w:t xml:space="preserve"> </w:t>
      </w:r>
      <w:r>
        <w:t>used for</w:t>
      </w:r>
      <w:r>
        <w:rPr>
          <w:spacing w:val="-6"/>
        </w:rPr>
        <w:t xml:space="preserve"> </w:t>
      </w:r>
      <w:r>
        <w:t>about</w:t>
      </w:r>
      <w:r>
        <w:rPr>
          <w:spacing w:val="-4"/>
        </w:rPr>
        <w:t xml:space="preserve"> </w:t>
      </w:r>
      <w:r>
        <w:t>20</w:t>
      </w:r>
      <w:r>
        <w:rPr>
          <w:spacing w:val="-4"/>
        </w:rPr>
        <w:t xml:space="preserve"> </w:t>
      </w:r>
      <w:r>
        <w:rPr>
          <w:sz w:val="22"/>
        </w:rPr>
        <w:t>per</w:t>
      </w:r>
      <w:r>
        <w:rPr>
          <w:spacing w:val="-4"/>
          <w:sz w:val="22"/>
        </w:rPr>
        <w:t xml:space="preserve"> </w:t>
      </w:r>
      <w:r>
        <w:rPr>
          <w:sz w:val="22"/>
        </w:rPr>
        <w:t xml:space="preserve">cent </w:t>
      </w:r>
      <w:r>
        <w:t>of</w:t>
      </w:r>
      <w:r>
        <w:rPr>
          <w:spacing w:val="-6"/>
        </w:rPr>
        <w:t xml:space="preserve"> </w:t>
      </w:r>
      <w:r>
        <w:t>work</w:t>
      </w:r>
      <w:r>
        <w:rPr>
          <w:spacing w:val="-5"/>
        </w:rPr>
        <w:t xml:space="preserve"> </w:t>
      </w:r>
      <w:r>
        <w:t>trips</w:t>
      </w:r>
      <w:r>
        <w:rPr>
          <w:spacing w:val="-4"/>
        </w:rPr>
        <w:t xml:space="preserve"> </w:t>
      </w:r>
      <w:r>
        <w:t>and</w:t>
      </w:r>
      <w:r>
        <w:rPr>
          <w:spacing w:val="-5"/>
        </w:rPr>
        <w:t xml:space="preserve"> </w:t>
      </w:r>
      <w:r>
        <w:t>26</w:t>
      </w:r>
      <w:r>
        <w:rPr>
          <w:spacing w:val="-4"/>
        </w:rPr>
        <w:t xml:space="preserve"> </w:t>
      </w:r>
      <w:r>
        <w:rPr>
          <w:sz w:val="22"/>
        </w:rPr>
        <w:t xml:space="preserve">per cent </w:t>
      </w:r>
      <w:r>
        <w:t xml:space="preserve">of major shopping. The use of taxis is less, and around 7 </w:t>
      </w:r>
      <w:r>
        <w:rPr>
          <w:sz w:val="22"/>
        </w:rPr>
        <w:t xml:space="preserve">per cent </w:t>
      </w:r>
      <w:r>
        <w:t>use them for going to educational</w:t>
      </w:r>
      <w:r>
        <w:rPr>
          <w:spacing w:val="-9"/>
        </w:rPr>
        <w:t xml:space="preserve"> </w:t>
      </w:r>
      <w:r>
        <w:t>institutions,</w:t>
      </w:r>
      <w:r>
        <w:rPr>
          <w:spacing w:val="-9"/>
        </w:rPr>
        <w:t xml:space="preserve"> </w:t>
      </w:r>
      <w:r>
        <w:t>and</w:t>
      </w:r>
      <w:r>
        <w:rPr>
          <w:spacing w:val="-10"/>
        </w:rPr>
        <w:t xml:space="preserve"> </w:t>
      </w:r>
      <w:r>
        <w:t>5</w:t>
      </w:r>
      <w:r>
        <w:rPr>
          <w:spacing w:val="-10"/>
        </w:rPr>
        <w:t xml:space="preserve"> </w:t>
      </w:r>
      <w:r>
        <w:rPr>
          <w:sz w:val="22"/>
        </w:rPr>
        <w:t>per</w:t>
      </w:r>
      <w:r>
        <w:rPr>
          <w:spacing w:val="-11"/>
          <w:sz w:val="22"/>
        </w:rPr>
        <w:t xml:space="preserve"> </w:t>
      </w:r>
      <w:r>
        <w:rPr>
          <w:sz w:val="22"/>
        </w:rPr>
        <w:t>cent</w:t>
      </w:r>
      <w:r>
        <w:rPr>
          <w:spacing w:val="-8"/>
          <w:sz w:val="22"/>
        </w:rPr>
        <w:t xml:space="preserve"> </w:t>
      </w:r>
      <w:r>
        <w:rPr>
          <w:sz w:val="22"/>
        </w:rPr>
        <w:t>of</w:t>
      </w:r>
      <w:r>
        <w:rPr>
          <w:spacing w:val="-9"/>
          <w:sz w:val="22"/>
        </w:rPr>
        <w:t xml:space="preserve"> </w:t>
      </w:r>
      <w:r>
        <w:t>people</w:t>
      </w:r>
      <w:r>
        <w:rPr>
          <w:spacing w:val="-10"/>
        </w:rPr>
        <w:t xml:space="preserve"> </w:t>
      </w:r>
      <w:r>
        <w:t>use</w:t>
      </w:r>
      <w:r>
        <w:rPr>
          <w:spacing w:val="-13"/>
        </w:rPr>
        <w:t xml:space="preserve"> </w:t>
      </w:r>
      <w:r>
        <w:t>them</w:t>
      </w:r>
      <w:r>
        <w:rPr>
          <w:spacing w:val="-10"/>
        </w:rPr>
        <w:t xml:space="preserve"> </w:t>
      </w:r>
      <w:r>
        <w:t>for</w:t>
      </w:r>
      <w:r>
        <w:rPr>
          <w:spacing w:val="-11"/>
        </w:rPr>
        <w:t xml:space="preserve"> </w:t>
      </w:r>
      <w:r>
        <w:t>going</w:t>
      </w:r>
      <w:r>
        <w:rPr>
          <w:spacing w:val="-9"/>
        </w:rPr>
        <w:t xml:space="preserve"> </w:t>
      </w:r>
      <w:r>
        <w:t>to</w:t>
      </w:r>
      <w:r>
        <w:rPr>
          <w:spacing w:val="-9"/>
        </w:rPr>
        <w:t xml:space="preserve"> </w:t>
      </w:r>
      <w:r>
        <w:t>recreational</w:t>
      </w:r>
      <w:r>
        <w:rPr>
          <w:spacing w:val="-10"/>
        </w:rPr>
        <w:t xml:space="preserve"> </w:t>
      </w:r>
      <w:r>
        <w:t>places.</w:t>
      </w:r>
      <w:r>
        <w:rPr>
          <w:spacing w:val="-9"/>
        </w:rPr>
        <w:t xml:space="preserve"> </w:t>
      </w:r>
      <w:r>
        <w:t>Very few</w:t>
      </w:r>
      <w:r>
        <w:rPr>
          <w:spacing w:val="-15"/>
        </w:rPr>
        <w:t xml:space="preserve"> </w:t>
      </w:r>
      <w:r>
        <w:t>people</w:t>
      </w:r>
      <w:r>
        <w:rPr>
          <w:spacing w:val="-13"/>
        </w:rPr>
        <w:t xml:space="preserve"> </w:t>
      </w:r>
      <w:r>
        <w:t>(3</w:t>
      </w:r>
      <w:r>
        <w:rPr>
          <w:spacing w:val="-15"/>
        </w:rPr>
        <w:t xml:space="preserve"> </w:t>
      </w:r>
      <w:r>
        <w:rPr>
          <w:sz w:val="22"/>
        </w:rPr>
        <w:t>per</w:t>
      </w:r>
      <w:r>
        <w:rPr>
          <w:spacing w:val="-11"/>
          <w:sz w:val="22"/>
        </w:rPr>
        <w:t xml:space="preserve"> </w:t>
      </w:r>
      <w:r>
        <w:rPr>
          <w:sz w:val="22"/>
        </w:rPr>
        <w:t>cent</w:t>
      </w:r>
      <w:r>
        <w:t>)</w:t>
      </w:r>
      <w:r>
        <w:rPr>
          <w:spacing w:val="-15"/>
        </w:rPr>
        <w:t xml:space="preserve"> </w:t>
      </w:r>
      <w:r>
        <w:t>avail</w:t>
      </w:r>
      <w:r>
        <w:rPr>
          <w:spacing w:val="-13"/>
        </w:rPr>
        <w:t xml:space="preserve"> </w:t>
      </w:r>
      <w:r>
        <w:t>themselves</w:t>
      </w:r>
      <w:r>
        <w:rPr>
          <w:spacing w:val="-15"/>
        </w:rPr>
        <w:t xml:space="preserve"> </w:t>
      </w:r>
      <w:r>
        <w:t>of</w:t>
      </w:r>
      <w:r>
        <w:rPr>
          <w:spacing w:val="-13"/>
        </w:rPr>
        <w:t xml:space="preserve"> </w:t>
      </w:r>
      <w:r>
        <w:t>ambulance</w:t>
      </w:r>
      <w:r>
        <w:rPr>
          <w:spacing w:val="-15"/>
        </w:rPr>
        <w:t xml:space="preserve"> </w:t>
      </w:r>
      <w:r>
        <w:t>facilities</w:t>
      </w:r>
      <w:r>
        <w:rPr>
          <w:spacing w:val="-15"/>
        </w:rPr>
        <w:t xml:space="preserve"> </w:t>
      </w:r>
      <w:r>
        <w:t>in</w:t>
      </w:r>
      <w:r>
        <w:rPr>
          <w:spacing w:val="-14"/>
        </w:rPr>
        <w:t xml:space="preserve"> </w:t>
      </w:r>
      <w:r>
        <w:t>an</w:t>
      </w:r>
      <w:r>
        <w:rPr>
          <w:spacing w:val="-12"/>
        </w:rPr>
        <w:t xml:space="preserve"> </w:t>
      </w:r>
      <w:r>
        <w:t>emergency.</w:t>
      </w:r>
      <w:r>
        <w:rPr>
          <w:spacing w:val="35"/>
        </w:rPr>
        <w:t xml:space="preserve"> </w:t>
      </w:r>
      <w:r>
        <w:t>Overall,</w:t>
      </w:r>
      <w:r>
        <w:rPr>
          <w:spacing w:val="-14"/>
        </w:rPr>
        <w:t xml:space="preserve"> </w:t>
      </w:r>
      <w:r>
        <w:t>walk trips are the most dominant trips, followed by bus trips.</w:t>
      </w:r>
    </w:p>
    <w:p w14:paraId="62614C5E" w14:textId="77777777" w:rsidR="00226EB3" w:rsidRDefault="00040C45">
      <w:pPr>
        <w:pStyle w:val="BodyText"/>
        <w:ind w:left="874" w:right="585"/>
        <w:jc w:val="both"/>
      </w:pPr>
      <w:r>
        <w:t xml:space="preserve">The survey data shows that out of 615 people going to work, 18 </w:t>
      </w:r>
      <w:r>
        <w:rPr>
          <w:sz w:val="22"/>
        </w:rPr>
        <w:t xml:space="preserve">per cent </w:t>
      </w:r>
      <w:r>
        <w:t xml:space="preserve">go by car, 30 </w:t>
      </w:r>
      <w:r>
        <w:rPr>
          <w:sz w:val="22"/>
        </w:rPr>
        <w:t xml:space="preserve">per cent </w:t>
      </w:r>
      <w:r>
        <w:t>go</w:t>
      </w:r>
      <w:r>
        <w:rPr>
          <w:spacing w:val="-7"/>
        </w:rPr>
        <w:t xml:space="preserve"> </w:t>
      </w:r>
      <w:r>
        <w:t>by</w:t>
      </w:r>
      <w:r>
        <w:rPr>
          <w:spacing w:val="-7"/>
        </w:rPr>
        <w:t xml:space="preserve"> </w:t>
      </w:r>
      <w:r>
        <w:t>bus,</w:t>
      </w:r>
      <w:r>
        <w:rPr>
          <w:spacing w:val="-7"/>
        </w:rPr>
        <w:t xml:space="preserve"> </w:t>
      </w:r>
      <w:r>
        <w:t>and</w:t>
      </w:r>
      <w:r>
        <w:rPr>
          <w:spacing w:val="-7"/>
        </w:rPr>
        <w:t xml:space="preserve"> </w:t>
      </w:r>
      <w:r>
        <w:t>50</w:t>
      </w:r>
      <w:r>
        <w:rPr>
          <w:spacing w:val="-7"/>
        </w:rPr>
        <w:t xml:space="preserve"> </w:t>
      </w:r>
      <w:r>
        <w:rPr>
          <w:sz w:val="22"/>
        </w:rPr>
        <w:t>per</w:t>
      </w:r>
      <w:r>
        <w:rPr>
          <w:spacing w:val="-6"/>
          <w:sz w:val="22"/>
        </w:rPr>
        <w:t xml:space="preserve"> </w:t>
      </w:r>
      <w:r>
        <w:rPr>
          <w:sz w:val="22"/>
        </w:rPr>
        <w:t>cent</w:t>
      </w:r>
      <w:r>
        <w:rPr>
          <w:spacing w:val="-7"/>
          <w:sz w:val="22"/>
        </w:rPr>
        <w:t xml:space="preserve"> </w:t>
      </w:r>
      <w:r>
        <w:t>go</w:t>
      </w:r>
      <w:r>
        <w:rPr>
          <w:spacing w:val="-7"/>
        </w:rPr>
        <w:t xml:space="preserve"> </w:t>
      </w:r>
      <w:r>
        <w:t>on</w:t>
      </w:r>
      <w:r>
        <w:rPr>
          <w:spacing w:val="-7"/>
        </w:rPr>
        <w:t xml:space="preserve"> </w:t>
      </w:r>
      <w:r>
        <w:t>foot.</w:t>
      </w:r>
      <w:r>
        <w:rPr>
          <w:spacing w:val="40"/>
        </w:rPr>
        <w:t xml:space="preserve"> </w:t>
      </w:r>
      <w:r>
        <w:t>Also,</w:t>
      </w:r>
      <w:r>
        <w:rPr>
          <w:spacing w:val="-7"/>
        </w:rPr>
        <w:t xml:space="preserve"> </w:t>
      </w:r>
      <w:r>
        <w:t>an</w:t>
      </w:r>
      <w:r>
        <w:rPr>
          <w:spacing w:val="-5"/>
        </w:rPr>
        <w:t xml:space="preserve"> </w:t>
      </w:r>
      <w:r>
        <w:t>analysis</w:t>
      </w:r>
      <w:r>
        <w:rPr>
          <w:spacing w:val="-7"/>
        </w:rPr>
        <w:t xml:space="preserve"> </w:t>
      </w:r>
      <w:r>
        <w:t>shows</w:t>
      </w:r>
      <w:r>
        <w:rPr>
          <w:spacing w:val="-7"/>
        </w:rPr>
        <w:t xml:space="preserve"> </w:t>
      </w:r>
      <w:r>
        <w:t>that</w:t>
      </w:r>
      <w:r>
        <w:rPr>
          <w:spacing w:val="-7"/>
        </w:rPr>
        <w:t xml:space="preserve"> </w:t>
      </w:r>
      <w:r>
        <w:t>95</w:t>
      </w:r>
      <w:r>
        <w:rPr>
          <w:spacing w:val="-6"/>
        </w:rPr>
        <w:t xml:space="preserve"> </w:t>
      </w:r>
      <w:r>
        <w:rPr>
          <w:sz w:val="22"/>
        </w:rPr>
        <w:t>per</w:t>
      </w:r>
      <w:r>
        <w:rPr>
          <w:spacing w:val="-6"/>
          <w:sz w:val="22"/>
        </w:rPr>
        <w:t xml:space="preserve"> </w:t>
      </w:r>
      <w:r>
        <w:rPr>
          <w:sz w:val="22"/>
        </w:rPr>
        <w:t>cent</w:t>
      </w:r>
      <w:r>
        <w:rPr>
          <w:spacing w:val="-5"/>
          <w:sz w:val="22"/>
        </w:rPr>
        <w:t xml:space="preserve"> </w:t>
      </w:r>
      <w:r>
        <w:t>of</w:t>
      </w:r>
      <w:r>
        <w:rPr>
          <w:spacing w:val="-8"/>
        </w:rPr>
        <w:t xml:space="preserve"> </w:t>
      </w:r>
      <w:r>
        <w:t>the</w:t>
      </w:r>
      <w:r>
        <w:rPr>
          <w:spacing w:val="-8"/>
        </w:rPr>
        <w:t xml:space="preserve"> </w:t>
      </w:r>
      <w:r>
        <w:t>18</w:t>
      </w:r>
      <w:r>
        <w:rPr>
          <w:spacing w:val="-7"/>
        </w:rPr>
        <w:t xml:space="preserve"> </w:t>
      </w:r>
      <w:r>
        <w:rPr>
          <w:sz w:val="22"/>
        </w:rPr>
        <w:t>per</w:t>
      </w:r>
      <w:r>
        <w:rPr>
          <w:spacing w:val="-6"/>
          <w:sz w:val="22"/>
        </w:rPr>
        <w:t xml:space="preserve"> </w:t>
      </w:r>
      <w:r>
        <w:rPr>
          <w:sz w:val="22"/>
        </w:rPr>
        <w:t xml:space="preserve">cent </w:t>
      </w:r>
      <w:r>
        <w:t>who go by car own their private vehicles. Though the number of students going by car is a mere</w:t>
      </w:r>
      <w:r>
        <w:rPr>
          <w:spacing w:val="-6"/>
        </w:rPr>
        <w:t xml:space="preserve"> </w:t>
      </w:r>
      <w:r>
        <w:t>7</w:t>
      </w:r>
      <w:r>
        <w:rPr>
          <w:spacing w:val="-2"/>
        </w:rPr>
        <w:t xml:space="preserve"> </w:t>
      </w:r>
      <w:r>
        <w:rPr>
          <w:sz w:val="22"/>
        </w:rPr>
        <w:t>per</w:t>
      </w:r>
      <w:r>
        <w:rPr>
          <w:spacing w:val="-4"/>
          <w:sz w:val="22"/>
        </w:rPr>
        <w:t xml:space="preserve"> </w:t>
      </w:r>
      <w:r>
        <w:rPr>
          <w:sz w:val="22"/>
        </w:rPr>
        <w:t>cent</w:t>
      </w:r>
      <w:r>
        <w:rPr>
          <w:spacing w:val="-3"/>
          <w:sz w:val="22"/>
        </w:rPr>
        <w:t xml:space="preserve"> </w:t>
      </w:r>
      <w:r>
        <w:t>of</w:t>
      </w:r>
      <w:r>
        <w:rPr>
          <w:spacing w:val="-6"/>
        </w:rPr>
        <w:t xml:space="preserve"> </w:t>
      </w:r>
      <w:r>
        <w:t>the</w:t>
      </w:r>
      <w:r>
        <w:rPr>
          <w:spacing w:val="-5"/>
        </w:rPr>
        <w:t xml:space="preserve"> </w:t>
      </w:r>
      <w:r>
        <w:t>total</w:t>
      </w:r>
      <w:r>
        <w:rPr>
          <w:spacing w:val="-4"/>
        </w:rPr>
        <w:t xml:space="preserve"> </w:t>
      </w:r>
      <w:r>
        <w:t>school-going</w:t>
      </w:r>
      <w:r>
        <w:rPr>
          <w:spacing w:val="-4"/>
        </w:rPr>
        <w:t xml:space="preserve"> </w:t>
      </w:r>
      <w:r>
        <w:t>children, out</w:t>
      </w:r>
      <w:r>
        <w:rPr>
          <w:spacing w:val="-4"/>
        </w:rPr>
        <w:t xml:space="preserve"> </w:t>
      </w:r>
      <w:r>
        <w:t>of</w:t>
      </w:r>
      <w:r>
        <w:rPr>
          <w:spacing w:val="-6"/>
        </w:rPr>
        <w:t xml:space="preserve"> </w:t>
      </w:r>
      <w:r>
        <w:t>the</w:t>
      </w:r>
      <w:r>
        <w:rPr>
          <w:spacing w:val="-5"/>
        </w:rPr>
        <w:t xml:space="preserve"> </w:t>
      </w:r>
      <w:r>
        <w:t>total</w:t>
      </w:r>
      <w:r>
        <w:rPr>
          <w:spacing w:val="-2"/>
        </w:rPr>
        <w:t xml:space="preserve"> </w:t>
      </w:r>
      <w:r>
        <w:t>students</w:t>
      </w:r>
      <w:r>
        <w:rPr>
          <w:spacing w:val="-4"/>
        </w:rPr>
        <w:t xml:space="preserve"> </w:t>
      </w:r>
      <w:r>
        <w:t>going</w:t>
      </w:r>
      <w:r>
        <w:rPr>
          <w:spacing w:val="-4"/>
        </w:rPr>
        <w:t xml:space="preserve"> </w:t>
      </w:r>
      <w:r>
        <w:t>for</w:t>
      </w:r>
      <w:r>
        <w:rPr>
          <w:spacing w:val="-4"/>
        </w:rPr>
        <w:t xml:space="preserve"> </w:t>
      </w:r>
      <w:r>
        <w:t xml:space="preserve">education, 91 </w:t>
      </w:r>
      <w:r>
        <w:rPr>
          <w:sz w:val="22"/>
        </w:rPr>
        <w:t xml:space="preserve">per cent </w:t>
      </w:r>
      <w:r>
        <w:t>of households own private vehicles. This trend confirms earlier research findings that higher car use is strongly associated with car ownership (Kenworthy and Laube, 1996: 290; Gilbert, 2000; Bannister, 2005).</w:t>
      </w:r>
    </w:p>
    <w:p w14:paraId="49BBA2B1" w14:textId="77777777" w:rsidR="00226EB3" w:rsidRDefault="00040C45">
      <w:pPr>
        <w:pStyle w:val="BodyText"/>
        <w:ind w:left="874" w:right="590"/>
        <w:jc w:val="both"/>
      </w:pPr>
      <w:r>
        <w:t>Figure</w:t>
      </w:r>
      <w:r>
        <w:rPr>
          <w:spacing w:val="-2"/>
        </w:rPr>
        <w:t xml:space="preserve"> </w:t>
      </w:r>
      <w:r>
        <w:t>2</w:t>
      </w:r>
      <w:r>
        <w:rPr>
          <w:spacing w:val="-1"/>
        </w:rPr>
        <w:t xml:space="preserve"> </w:t>
      </w:r>
      <w:r>
        <w:t>shows</w:t>
      </w:r>
      <w:r>
        <w:rPr>
          <w:spacing w:val="-1"/>
        </w:rPr>
        <w:t xml:space="preserve"> </w:t>
      </w:r>
      <w:r>
        <w:t>the</w:t>
      </w:r>
      <w:r>
        <w:rPr>
          <w:spacing w:val="-1"/>
        </w:rPr>
        <w:t xml:space="preserve"> </w:t>
      </w:r>
      <w:r>
        <w:rPr>
          <w:sz w:val="22"/>
        </w:rPr>
        <w:t>percent</w:t>
      </w:r>
      <w:r>
        <w:t>age</w:t>
      </w:r>
      <w:r>
        <w:rPr>
          <w:spacing w:val="-2"/>
        </w:rPr>
        <w:t xml:space="preserve"> </w:t>
      </w:r>
      <w:r>
        <w:t>of</w:t>
      </w:r>
      <w:r>
        <w:rPr>
          <w:spacing w:val="-2"/>
        </w:rPr>
        <w:t xml:space="preserve"> </w:t>
      </w:r>
      <w:r>
        <w:t>different</w:t>
      </w:r>
      <w:r>
        <w:rPr>
          <w:spacing w:val="-1"/>
        </w:rPr>
        <w:t xml:space="preserve"> </w:t>
      </w:r>
      <w:r>
        <w:t>income groups</w:t>
      </w:r>
      <w:r>
        <w:rPr>
          <w:spacing w:val="-1"/>
        </w:rPr>
        <w:t xml:space="preserve"> </w:t>
      </w:r>
      <w:r>
        <w:t>for</w:t>
      </w:r>
      <w:r>
        <w:rPr>
          <w:spacing w:val="-3"/>
        </w:rPr>
        <w:t xml:space="preserve"> </w:t>
      </w:r>
      <w:r>
        <w:t>work</w:t>
      </w:r>
      <w:r>
        <w:rPr>
          <w:spacing w:val="-1"/>
        </w:rPr>
        <w:t xml:space="preserve"> </w:t>
      </w:r>
      <w:r>
        <w:t>trips</w:t>
      </w:r>
      <w:r>
        <w:rPr>
          <w:spacing w:val="-1"/>
        </w:rPr>
        <w:t xml:space="preserve"> </w:t>
      </w:r>
      <w:r>
        <w:t>by</w:t>
      </w:r>
      <w:r>
        <w:rPr>
          <w:spacing w:val="-1"/>
        </w:rPr>
        <w:t xml:space="preserve"> </w:t>
      </w:r>
      <w:r>
        <w:t>different</w:t>
      </w:r>
      <w:r>
        <w:rPr>
          <w:spacing w:val="-1"/>
        </w:rPr>
        <w:t xml:space="preserve"> </w:t>
      </w:r>
      <w:r>
        <w:t>modes</w:t>
      </w:r>
      <w:r>
        <w:rPr>
          <w:spacing w:val="-2"/>
        </w:rPr>
        <w:t xml:space="preserve"> </w:t>
      </w:r>
      <w:r>
        <w:t>of transport.</w:t>
      </w:r>
      <w:r>
        <w:rPr>
          <w:spacing w:val="40"/>
        </w:rPr>
        <w:t xml:space="preserve"> </w:t>
      </w:r>
      <w:r>
        <w:t xml:space="preserve">The proportion of car trips increases with the increase in income. However, about 40 </w:t>
      </w:r>
      <w:r>
        <w:rPr>
          <w:sz w:val="22"/>
        </w:rPr>
        <w:t xml:space="preserve">per cent </w:t>
      </w:r>
      <w:r>
        <w:t>of trips remain walk trips in the highest income group.</w:t>
      </w:r>
    </w:p>
    <w:p w14:paraId="3E5D3366" w14:textId="77777777" w:rsidR="00226EB3" w:rsidRDefault="00226EB3">
      <w:pPr>
        <w:pStyle w:val="BodyText"/>
        <w:jc w:val="both"/>
        <w:sectPr w:rsidR="00226EB3">
          <w:pgSz w:w="11910" w:h="16840"/>
          <w:pgMar w:top="1360" w:right="850" w:bottom="1200" w:left="566" w:header="0" w:footer="1000" w:gutter="0"/>
          <w:cols w:space="720"/>
        </w:sectPr>
      </w:pPr>
    </w:p>
    <w:p w14:paraId="18899464" w14:textId="77777777" w:rsidR="00226EB3" w:rsidRDefault="00040C45">
      <w:pPr>
        <w:pStyle w:val="BodyText"/>
      </w:pPr>
      <w:r>
        <w:rPr>
          <w:noProof/>
        </w:rPr>
        <w:lastRenderedPageBreak/>
        <mc:AlternateContent>
          <mc:Choice Requires="wps">
            <w:drawing>
              <wp:anchor distT="0" distB="0" distL="0" distR="0" simplePos="0" relativeHeight="15732224" behindDoc="0" locked="0" layoutInCell="1" allowOverlap="1" wp14:anchorId="34C9D87A" wp14:editId="3E82821C">
                <wp:simplePos x="0" y="0"/>
                <wp:positionH relativeFrom="page">
                  <wp:posOffset>1156265</wp:posOffset>
                </wp:positionH>
                <wp:positionV relativeFrom="page">
                  <wp:posOffset>2067305</wp:posOffset>
                </wp:positionV>
                <wp:extent cx="165735"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52400"/>
                        </a:xfrm>
                        <a:prstGeom prst="rect">
                          <a:avLst/>
                        </a:prstGeom>
                      </wps:spPr>
                      <wps:txbx>
                        <w:txbxContent>
                          <w:p w14:paraId="45BACC48" w14:textId="77777777" w:rsidR="00226EB3" w:rsidRDefault="00040C45">
                            <w:pPr>
                              <w:spacing w:before="10"/>
                              <w:ind w:left="20"/>
                              <w:rPr>
                                <w:b/>
                                <w:sz w:val="20"/>
                              </w:rPr>
                            </w:pPr>
                            <w:r>
                              <w:rPr>
                                <w:b/>
                                <w:spacing w:val="-10"/>
                                <w:sz w:val="20"/>
                              </w:rPr>
                              <w:t>%</w:t>
                            </w:r>
                          </w:p>
                        </w:txbxContent>
                      </wps:txbx>
                      <wps:bodyPr vert="vert270" wrap="square" lIns="0" tIns="0" rIns="0" bIns="0" rtlCol="0">
                        <a:noAutofit/>
                      </wps:bodyPr>
                    </wps:wsp>
                  </a:graphicData>
                </a:graphic>
              </wp:anchor>
            </w:drawing>
          </mc:Choice>
          <mc:Fallback>
            <w:pict>
              <v:shapetype w14:anchorId="34C9D87A" id="_x0000_t202" coordsize="21600,21600" o:spt="202" path="m,l,21600r21600,l21600,xe">
                <v:stroke joinstyle="miter"/>
                <v:path gradientshapeok="t" o:connecttype="rect"/>
              </v:shapetype>
              <v:shape id="Textbox 7" o:spid="_x0000_s1026" type="#_x0000_t202" style="position:absolute;margin-left:91.05pt;margin-top:162.8pt;width:13.05pt;height:12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" filled="f" stroked="f">
                <v:path arrowok="t"/>
                <v:textbox style="layout-flow:vertical;mso-layout-flow-alt:bottom-to-top" inset="0,0,0,0">
                  <w:txbxContent>
                    <w:p w14:paraId="45BACC48" w14:textId="77777777" w:rsidR="00226EB3" w:rsidRDefault="00040C45">
                      <w:pPr>
                        <w:spacing w:before="10"/>
                        <w:ind w:left="20"/>
                        <w:rPr>
                          <w:b/>
                          <w:sz w:val="20"/>
                        </w:rPr>
                      </w:pPr>
                      <w:r>
                        <w:rPr>
                          <w:b/>
                          <w:spacing w:val="-10"/>
                          <w:sz w:val="20"/>
                        </w:rPr>
                        <w:t>%</w:t>
                      </w:r>
                    </w:p>
                  </w:txbxContent>
                </v:textbox>
                <w10:wrap anchorx="page" anchory="page"/>
              </v:shape>
            </w:pict>
          </mc:Fallback>
        </mc:AlternateContent>
      </w:r>
    </w:p>
    <w:p w14:paraId="710E8CFA" w14:textId="77777777" w:rsidR="00226EB3" w:rsidRDefault="00226EB3">
      <w:pPr>
        <w:pStyle w:val="BodyText"/>
      </w:pPr>
    </w:p>
    <w:p w14:paraId="56434C0E" w14:textId="77777777" w:rsidR="00226EB3" w:rsidRDefault="00226EB3">
      <w:pPr>
        <w:pStyle w:val="BodyText"/>
      </w:pPr>
    </w:p>
    <w:p w14:paraId="6EC98B07" w14:textId="77777777" w:rsidR="00226EB3" w:rsidRDefault="00226EB3">
      <w:pPr>
        <w:pStyle w:val="BodyText"/>
      </w:pPr>
    </w:p>
    <w:p w14:paraId="44E7727F" w14:textId="77777777" w:rsidR="00226EB3" w:rsidRDefault="00226EB3">
      <w:pPr>
        <w:pStyle w:val="BodyText"/>
      </w:pPr>
    </w:p>
    <w:p w14:paraId="7E203BCA" w14:textId="77777777" w:rsidR="00226EB3" w:rsidRDefault="00226EB3">
      <w:pPr>
        <w:pStyle w:val="BodyText"/>
      </w:pPr>
    </w:p>
    <w:p w14:paraId="35A2A36D" w14:textId="77777777" w:rsidR="00226EB3" w:rsidRDefault="00226EB3">
      <w:pPr>
        <w:pStyle w:val="BodyText"/>
      </w:pPr>
    </w:p>
    <w:p w14:paraId="3B646DEE" w14:textId="77777777" w:rsidR="00226EB3" w:rsidRDefault="00226EB3">
      <w:pPr>
        <w:pStyle w:val="BodyText"/>
      </w:pPr>
    </w:p>
    <w:p w14:paraId="16DA1B6E" w14:textId="77777777" w:rsidR="00226EB3" w:rsidRDefault="00226EB3">
      <w:pPr>
        <w:pStyle w:val="BodyText"/>
      </w:pPr>
    </w:p>
    <w:p w14:paraId="485B07E1" w14:textId="77777777" w:rsidR="00226EB3" w:rsidRDefault="00226EB3">
      <w:pPr>
        <w:pStyle w:val="BodyText"/>
      </w:pPr>
    </w:p>
    <w:p w14:paraId="674A1010" w14:textId="77777777" w:rsidR="00226EB3" w:rsidRDefault="00226EB3">
      <w:pPr>
        <w:pStyle w:val="BodyText"/>
      </w:pPr>
    </w:p>
    <w:p w14:paraId="1F57210A" w14:textId="77777777" w:rsidR="00226EB3" w:rsidRDefault="00226EB3">
      <w:pPr>
        <w:pStyle w:val="BodyText"/>
      </w:pPr>
    </w:p>
    <w:p w14:paraId="6C9B2D55" w14:textId="77777777" w:rsidR="00226EB3" w:rsidRDefault="00226EB3">
      <w:pPr>
        <w:pStyle w:val="BodyText"/>
      </w:pPr>
    </w:p>
    <w:p w14:paraId="182718A2" w14:textId="77777777" w:rsidR="00226EB3" w:rsidRDefault="00226EB3">
      <w:pPr>
        <w:pStyle w:val="BodyText"/>
      </w:pPr>
    </w:p>
    <w:p w14:paraId="2EE8B0FB" w14:textId="77777777" w:rsidR="00226EB3" w:rsidRDefault="00226EB3">
      <w:pPr>
        <w:pStyle w:val="BodyText"/>
      </w:pPr>
    </w:p>
    <w:p w14:paraId="2FDA5484" w14:textId="77777777" w:rsidR="00226EB3" w:rsidRDefault="00226EB3">
      <w:pPr>
        <w:pStyle w:val="BodyText"/>
        <w:spacing w:before="126"/>
      </w:pPr>
    </w:p>
    <w:p w14:paraId="65E922CB" w14:textId="77777777" w:rsidR="00226EB3" w:rsidRDefault="00040C45">
      <w:pPr>
        <w:pStyle w:val="BodyText"/>
        <w:spacing w:before="1"/>
        <w:ind w:left="874" w:right="511"/>
      </w:pPr>
      <w:r>
        <w:rPr>
          <w:noProof/>
        </w:rPr>
        <mc:AlternateContent>
          <mc:Choice Requires="wpg">
            <w:drawing>
              <wp:anchor distT="0" distB="0" distL="0" distR="0" simplePos="0" relativeHeight="15730688" behindDoc="0" locked="0" layoutInCell="1" allowOverlap="1" wp14:anchorId="2FC63215" wp14:editId="617C1529">
                <wp:simplePos x="0" y="0"/>
                <wp:positionH relativeFrom="page">
                  <wp:posOffset>911225</wp:posOffset>
                </wp:positionH>
                <wp:positionV relativeFrom="paragraph">
                  <wp:posOffset>-2886090</wp:posOffset>
                </wp:positionV>
                <wp:extent cx="5888990" cy="27495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8990" cy="2749550"/>
                          <a:chOff x="0" y="0"/>
                          <a:chExt cx="5888990" cy="2749550"/>
                        </a:xfrm>
                      </wpg:grpSpPr>
                      <wps:wsp>
                        <wps:cNvPr id="9" name="Graphic 9"/>
                        <wps:cNvSpPr/>
                        <wps:spPr>
                          <a:xfrm>
                            <a:off x="706119" y="630555"/>
                            <a:ext cx="5035550" cy="1241425"/>
                          </a:xfrm>
                          <a:custGeom>
                            <a:avLst/>
                            <a:gdLst/>
                            <a:ahLst/>
                            <a:cxnLst/>
                            <a:rect l="l" t="t" r="r" b="b"/>
                            <a:pathLst>
                              <a:path w="5035550" h="1241425">
                                <a:moveTo>
                                  <a:pt x="40386" y="1200784"/>
                                </a:moveTo>
                                <a:lnTo>
                                  <a:pt x="40386" y="0"/>
                                </a:lnTo>
                              </a:path>
                              <a:path w="5035550" h="1241425">
                                <a:moveTo>
                                  <a:pt x="0" y="1200784"/>
                                </a:moveTo>
                                <a:lnTo>
                                  <a:pt x="40386" y="1200784"/>
                                </a:lnTo>
                              </a:path>
                              <a:path w="5035550" h="1241425">
                                <a:moveTo>
                                  <a:pt x="0" y="960627"/>
                                </a:moveTo>
                                <a:lnTo>
                                  <a:pt x="40386" y="960627"/>
                                </a:lnTo>
                              </a:path>
                              <a:path w="5035550" h="1241425">
                                <a:moveTo>
                                  <a:pt x="0" y="719835"/>
                                </a:moveTo>
                                <a:lnTo>
                                  <a:pt x="40386" y="719835"/>
                                </a:lnTo>
                              </a:path>
                              <a:path w="5035550" h="1241425">
                                <a:moveTo>
                                  <a:pt x="0" y="480568"/>
                                </a:moveTo>
                                <a:lnTo>
                                  <a:pt x="40386" y="480568"/>
                                </a:lnTo>
                              </a:path>
                              <a:path w="5035550" h="1241425">
                                <a:moveTo>
                                  <a:pt x="0" y="239775"/>
                                </a:moveTo>
                                <a:lnTo>
                                  <a:pt x="40386" y="239775"/>
                                </a:lnTo>
                              </a:path>
                              <a:path w="5035550" h="1241425">
                                <a:moveTo>
                                  <a:pt x="0" y="0"/>
                                </a:moveTo>
                                <a:lnTo>
                                  <a:pt x="40386" y="0"/>
                                </a:lnTo>
                              </a:path>
                              <a:path w="5035550" h="1241425">
                                <a:moveTo>
                                  <a:pt x="40386" y="1200784"/>
                                </a:moveTo>
                                <a:lnTo>
                                  <a:pt x="5035423" y="1200784"/>
                                </a:lnTo>
                              </a:path>
                              <a:path w="5035550" h="1241425">
                                <a:moveTo>
                                  <a:pt x="40386" y="1200784"/>
                                </a:moveTo>
                                <a:lnTo>
                                  <a:pt x="40386" y="1241171"/>
                                </a:lnTo>
                              </a:path>
                              <a:path w="5035550" h="1241425">
                                <a:moveTo>
                                  <a:pt x="1038987" y="1200784"/>
                                </a:moveTo>
                                <a:lnTo>
                                  <a:pt x="1038987" y="1241171"/>
                                </a:lnTo>
                              </a:path>
                              <a:path w="5035550" h="1241425">
                                <a:moveTo>
                                  <a:pt x="2038731" y="1200784"/>
                                </a:moveTo>
                                <a:lnTo>
                                  <a:pt x="2038731" y="1241171"/>
                                </a:lnTo>
                              </a:path>
                              <a:path w="5035550" h="1241425">
                                <a:moveTo>
                                  <a:pt x="3036951" y="1200784"/>
                                </a:moveTo>
                                <a:lnTo>
                                  <a:pt x="3036951" y="1241171"/>
                                </a:lnTo>
                              </a:path>
                              <a:path w="5035550" h="1241425">
                                <a:moveTo>
                                  <a:pt x="4036695" y="1200784"/>
                                </a:moveTo>
                                <a:lnTo>
                                  <a:pt x="4036695" y="1241171"/>
                                </a:lnTo>
                              </a:path>
                              <a:path w="5035550" h="1241425">
                                <a:moveTo>
                                  <a:pt x="5035423" y="1200784"/>
                                </a:moveTo>
                                <a:lnTo>
                                  <a:pt x="5035423" y="1241171"/>
                                </a:lnTo>
                              </a:path>
                            </a:pathLst>
                          </a:custGeom>
                          <a:ln w="6350">
                            <a:solidFill>
                              <a:srgbClr val="888888"/>
                            </a:solidFill>
                            <a:prstDash val="solid"/>
                          </a:ln>
                        </wps:spPr>
                        <wps:bodyPr wrap="square" lIns="0" tIns="0" rIns="0" bIns="0" rtlCol="0">
                          <a:prstTxWarp prst="textNoShape">
                            <a:avLst/>
                          </a:prstTxWarp>
                          <a:noAutofit/>
                        </wps:bodyPr>
                      </wps:wsp>
                      <wps:wsp>
                        <wps:cNvPr id="10" name="Graphic 10"/>
                        <wps:cNvSpPr/>
                        <wps:spPr>
                          <a:xfrm>
                            <a:off x="1245997" y="1429130"/>
                            <a:ext cx="3996054" cy="402590"/>
                          </a:xfrm>
                          <a:custGeom>
                            <a:avLst/>
                            <a:gdLst/>
                            <a:ahLst/>
                            <a:cxnLst/>
                            <a:rect l="l" t="t" r="r" b="b"/>
                            <a:pathLst>
                              <a:path w="3996054" h="402590">
                                <a:moveTo>
                                  <a:pt x="0" y="402208"/>
                                </a:moveTo>
                                <a:lnTo>
                                  <a:pt x="998982" y="337311"/>
                                </a:lnTo>
                                <a:lnTo>
                                  <a:pt x="1998726" y="282448"/>
                                </a:lnTo>
                                <a:lnTo>
                                  <a:pt x="2996945" y="78231"/>
                                </a:lnTo>
                                <a:lnTo>
                                  <a:pt x="3996054" y="0"/>
                                </a:lnTo>
                              </a:path>
                            </a:pathLst>
                          </a:custGeom>
                          <a:ln w="25400">
                            <a:solidFill>
                              <a:srgbClr val="000000"/>
                            </a:solidFill>
                            <a:prstDash val="dash"/>
                          </a:ln>
                        </wps:spPr>
                        <wps:bodyPr wrap="square" lIns="0" tIns="0" rIns="0" bIns="0" rtlCol="0">
                          <a:prstTxWarp prst="textNoShape">
                            <a:avLst/>
                          </a:prstTxWarp>
                          <a:noAutofit/>
                        </wps:bodyPr>
                      </wps:wsp>
                      <wps:wsp>
                        <wps:cNvPr id="11" name="Graphic 11"/>
                        <wps:cNvSpPr/>
                        <wps:spPr>
                          <a:xfrm>
                            <a:off x="1245997" y="1321053"/>
                            <a:ext cx="3996054" cy="348615"/>
                          </a:xfrm>
                          <a:custGeom>
                            <a:avLst/>
                            <a:gdLst/>
                            <a:ahLst/>
                            <a:cxnLst/>
                            <a:rect l="l" t="t" r="r" b="b"/>
                            <a:pathLst>
                              <a:path w="3996054" h="348615">
                                <a:moveTo>
                                  <a:pt x="0" y="348233"/>
                                </a:moveTo>
                                <a:lnTo>
                                  <a:pt x="998982" y="195452"/>
                                </a:lnTo>
                                <a:lnTo>
                                  <a:pt x="1998726" y="0"/>
                                </a:lnTo>
                                <a:lnTo>
                                  <a:pt x="2996945" y="128397"/>
                                </a:lnTo>
                                <a:lnTo>
                                  <a:pt x="3996054" y="160400"/>
                                </a:lnTo>
                              </a:path>
                            </a:pathLst>
                          </a:custGeom>
                          <a:ln w="25399">
                            <a:solidFill>
                              <a:srgbClr val="000000"/>
                            </a:solidFill>
                            <a:prstDash val="sysDashDot"/>
                          </a:ln>
                        </wps:spPr>
                        <wps:bodyPr wrap="square" lIns="0" tIns="0" rIns="0" bIns="0" rtlCol="0">
                          <a:prstTxWarp prst="textNoShape">
                            <a:avLst/>
                          </a:prstTxWarp>
                          <a:noAutofit/>
                        </wps:bodyPr>
                      </wps:wsp>
                      <wps:wsp>
                        <wps:cNvPr id="12" name="Graphic 12"/>
                        <wps:cNvSpPr/>
                        <wps:spPr>
                          <a:xfrm>
                            <a:off x="1245997" y="792733"/>
                            <a:ext cx="3996054" cy="599440"/>
                          </a:xfrm>
                          <a:custGeom>
                            <a:avLst/>
                            <a:gdLst/>
                            <a:ahLst/>
                            <a:cxnLst/>
                            <a:rect l="l" t="t" r="r" b="b"/>
                            <a:pathLst>
                              <a:path w="3996054" h="599440">
                                <a:moveTo>
                                  <a:pt x="0" y="0"/>
                                </a:moveTo>
                                <a:lnTo>
                                  <a:pt x="998982" y="216280"/>
                                </a:lnTo>
                                <a:lnTo>
                                  <a:pt x="1998726" y="478408"/>
                                </a:lnTo>
                                <a:lnTo>
                                  <a:pt x="2996945" y="543941"/>
                                </a:lnTo>
                                <a:lnTo>
                                  <a:pt x="3996054" y="599185"/>
                                </a:lnTo>
                              </a:path>
                            </a:pathLst>
                          </a:custGeom>
                          <a:ln w="25400">
                            <a:solidFill>
                              <a:srgbClr val="000000"/>
                            </a:solidFill>
                            <a:prstDash val="solid"/>
                          </a:ln>
                        </wps:spPr>
                        <wps:bodyPr wrap="square" lIns="0" tIns="0" rIns="0" bIns="0" rtlCol="0">
                          <a:prstTxWarp prst="textNoShape">
                            <a:avLst/>
                          </a:prstTxWarp>
                          <a:noAutofit/>
                        </wps:bodyPr>
                      </wps:wsp>
                      <wps:wsp>
                        <wps:cNvPr id="13" name="Graphic 13"/>
                        <wps:cNvSpPr/>
                        <wps:spPr>
                          <a:xfrm>
                            <a:off x="1245997" y="1821814"/>
                            <a:ext cx="3996054" cy="9525"/>
                          </a:xfrm>
                          <a:custGeom>
                            <a:avLst/>
                            <a:gdLst/>
                            <a:ahLst/>
                            <a:cxnLst/>
                            <a:rect l="l" t="t" r="r" b="b"/>
                            <a:pathLst>
                              <a:path w="3996054" h="9525">
                                <a:moveTo>
                                  <a:pt x="0" y="9525"/>
                                </a:moveTo>
                                <a:lnTo>
                                  <a:pt x="998982" y="9525"/>
                                </a:lnTo>
                                <a:lnTo>
                                  <a:pt x="1998726" y="0"/>
                                </a:lnTo>
                                <a:lnTo>
                                  <a:pt x="2996945" y="9525"/>
                                </a:lnTo>
                                <a:lnTo>
                                  <a:pt x="3996054" y="2540"/>
                                </a:lnTo>
                              </a:path>
                            </a:pathLst>
                          </a:custGeom>
                          <a:ln w="28575">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0" cstate="print"/>
                          <a:stretch>
                            <a:fillRect/>
                          </a:stretch>
                        </pic:blipFill>
                        <pic:spPr>
                          <a:xfrm>
                            <a:off x="755015" y="1987042"/>
                            <a:ext cx="495681" cy="194564"/>
                          </a:xfrm>
                          <a:prstGeom prst="rect">
                            <a:avLst/>
                          </a:prstGeom>
                        </pic:spPr>
                      </pic:pic>
                      <pic:pic xmlns:pic="http://schemas.openxmlformats.org/drawingml/2006/picture">
                        <pic:nvPicPr>
                          <pic:cNvPr id="15" name="Image 15"/>
                          <pic:cNvPicPr/>
                        </pic:nvPicPr>
                        <pic:blipFill>
                          <a:blip r:embed="rId11" cstate="print"/>
                          <a:stretch>
                            <a:fillRect/>
                          </a:stretch>
                        </pic:blipFill>
                        <pic:spPr>
                          <a:xfrm>
                            <a:off x="1503933" y="1987295"/>
                            <a:ext cx="745109" cy="297053"/>
                          </a:xfrm>
                          <a:prstGeom prst="rect">
                            <a:avLst/>
                          </a:prstGeom>
                        </pic:spPr>
                      </pic:pic>
                      <pic:pic xmlns:pic="http://schemas.openxmlformats.org/drawingml/2006/picture">
                        <pic:nvPicPr>
                          <pic:cNvPr id="16" name="Image 16"/>
                          <pic:cNvPicPr/>
                        </pic:nvPicPr>
                        <pic:blipFill>
                          <a:blip r:embed="rId12" cstate="print"/>
                          <a:stretch>
                            <a:fillRect/>
                          </a:stretch>
                        </pic:blipFill>
                        <pic:spPr>
                          <a:xfrm>
                            <a:off x="2436367" y="1987169"/>
                            <a:ext cx="812800" cy="328295"/>
                          </a:xfrm>
                          <a:prstGeom prst="rect">
                            <a:avLst/>
                          </a:prstGeom>
                        </pic:spPr>
                      </pic:pic>
                      <pic:pic xmlns:pic="http://schemas.openxmlformats.org/drawingml/2006/picture">
                        <pic:nvPicPr>
                          <pic:cNvPr id="17" name="Image 17"/>
                          <pic:cNvPicPr/>
                        </pic:nvPicPr>
                        <pic:blipFill>
                          <a:blip r:embed="rId13" cstate="print"/>
                          <a:stretch>
                            <a:fillRect/>
                          </a:stretch>
                        </pic:blipFill>
                        <pic:spPr>
                          <a:xfrm>
                            <a:off x="3431285" y="1986914"/>
                            <a:ext cx="816990" cy="329692"/>
                          </a:xfrm>
                          <a:prstGeom prst="rect">
                            <a:avLst/>
                          </a:prstGeom>
                        </pic:spPr>
                      </pic:pic>
                      <pic:pic xmlns:pic="http://schemas.openxmlformats.org/drawingml/2006/picture">
                        <pic:nvPicPr>
                          <pic:cNvPr id="18" name="Image 18"/>
                          <pic:cNvPicPr/>
                        </pic:nvPicPr>
                        <pic:blipFill>
                          <a:blip r:embed="rId14" cstate="print"/>
                          <a:stretch>
                            <a:fillRect/>
                          </a:stretch>
                        </pic:blipFill>
                        <pic:spPr>
                          <a:xfrm>
                            <a:off x="4683505" y="1986279"/>
                            <a:ext cx="562864" cy="233806"/>
                          </a:xfrm>
                          <a:prstGeom prst="rect">
                            <a:avLst/>
                          </a:prstGeom>
                        </pic:spPr>
                      </pic:pic>
                      <wps:wsp>
                        <wps:cNvPr id="19" name="Graphic 19"/>
                        <wps:cNvSpPr/>
                        <wps:spPr>
                          <a:xfrm>
                            <a:off x="1549400" y="2555367"/>
                            <a:ext cx="320040" cy="1270"/>
                          </a:xfrm>
                          <a:custGeom>
                            <a:avLst/>
                            <a:gdLst/>
                            <a:ahLst/>
                            <a:cxnLst/>
                            <a:rect l="l" t="t" r="r" b="b"/>
                            <a:pathLst>
                              <a:path w="320040">
                                <a:moveTo>
                                  <a:pt x="0" y="0"/>
                                </a:moveTo>
                                <a:lnTo>
                                  <a:pt x="320039" y="0"/>
                                </a:lnTo>
                              </a:path>
                            </a:pathLst>
                          </a:custGeom>
                          <a:ln w="25400">
                            <a:solidFill>
                              <a:srgbClr val="000000"/>
                            </a:solidFill>
                            <a:prstDash val="dash"/>
                          </a:ln>
                        </wps:spPr>
                        <wps:bodyPr wrap="square" lIns="0" tIns="0" rIns="0" bIns="0" rtlCol="0">
                          <a:prstTxWarp prst="textNoShape">
                            <a:avLst/>
                          </a:prstTxWarp>
                          <a:noAutofit/>
                        </wps:bodyPr>
                      </wps:wsp>
                      <wps:wsp>
                        <wps:cNvPr id="20" name="Graphic 20"/>
                        <wps:cNvSpPr/>
                        <wps:spPr>
                          <a:xfrm>
                            <a:off x="2225420" y="2555367"/>
                            <a:ext cx="320040" cy="1270"/>
                          </a:xfrm>
                          <a:custGeom>
                            <a:avLst/>
                            <a:gdLst/>
                            <a:ahLst/>
                            <a:cxnLst/>
                            <a:rect l="l" t="t" r="r" b="b"/>
                            <a:pathLst>
                              <a:path w="320040">
                                <a:moveTo>
                                  <a:pt x="0" y="0"/>
                                </a:moveTo>
                                <a:lnTo>
                                  <a:pt x="320040" y="0"/>
                                </a:lnTo>
                              </a:path>
                            </a:pathLst>
                          </a:custGeom>
                          <a:ln w="25400">
                            <a:solidFill>
                              <a:srgbClr val="000000"/>
                            </a:solidFill>
                            <a:prstDash val="sysDashDot"/>
                          </a:ln>
                        </wps:spPr>
                        <wps:bodyPr wrap="square" lIns="0" tIns="0" rIns="0" bIns="0" rtlCol="0">
                          <a:prstTxWarp prst="textNoShape">
                            <a:avLst/>
                          </a:prstTxWarp>
                          <a:noAutofit/>
                        </wps:bodyPr>
                      </wps:wsp>
                      <wps:wsp>
                        <wps:cNvPr id="21" name="Graphic 21"/>
                        <wps:cNvSpPr/>
                        <wps:spPr>
                          <a:xfrm>
                            <a:off x="2914142" y="2555367"/>
                            <a:ext cx="320040" cy="1270"/>
                          </a:xfrm>
                          <a:custGeom>
                            <a:avLst/>
                            <a:gdLst/>
                            <a:ahLst/>
                            <a:cxnLst/>
                            <a:rect l="l" t="t" r="r" b="b"/>
                            <a:pathLst>
                              <a:path w="320040">
                                <a:moveTo>
                                  <a:pt x="0" y="0"/>
                                </a:moveTo>
                                <a:lnTo>
                                  <a:pt x="320040" y="0"/>
                                </a:lnTo>
                              </a:path>
                            </a:pathLst>
                          </a:custGeom>
                          <a:ln w="25400">
                            <a:solidFill>
                              <a:srgbClr val="000000"/>
                            </a:solidFill>
                            <a:prstDash val="solid"/>
                          </a:ln>
                        </wps:spPr>
                        <wps:bodyPr wrap="square" lIns="0" tIns="0" rIns="0" bIns="0" rtlCol="0">
                          <a:prstTxWarp prst="textNoShape">
                            <a:avLst/>
                          </a:prstTxWarp>
                          <a:noAutofit/>
                        </wps:bodyPr>
                      </wps:wsp>
                      <wps:wsp>
                        <wps:cNvPr id="22" name="Graphic 22"/>
                        <wps:cNvSpPr/>
                        <wps:spPr>
                          <a:xfrm>
                            <a:off x="3831716" y="2555367"/>
                            <a:ext cx="320040" cy="1270"/>
                          </a:xfrm>
                          <a:custGeom>
                            <a:avLst/>
                            <a:gdLst/>
                            <a:ahLst/>
                            <a:cxnLst/>
                            <a:rect l="l" t="t" r="r" b="b"/>
                            <a:pathLst>
                              <a:path w="320040">
                                <a:moveTo>
                                  <a:pt x="0" y="0"/>
                                </a:moveTo>
                                <a:lnTo>
                                  <a:pt x="320040" y="0"/>
                                </a:lnTo>
                              </a:path>
                            </a:pathLst>
                          </a:custGeom>
                          <a:ln w="28575">
                            <a:solidFill>
                              <a:srgbClr val="000000"/>
                            </a:solidFill>
                            <a:prstDash val="dot"/>
                          </a:ln>
                        </wps:spPr>
                        <wps:bodyPr wrap="square" lIns="0" tIns="0" rIns="0" bIns="0" rtlCol="0">
                          <a:prstTxWarp prst="textNoShape">
                            <a:avLst/>
                          </a:prstTxWarp>
                          <a:noAutofit/>
                        </wps:bodyPr>
                      </wps:wsp>
                      <wps:wsp>
                        <wps:cNvPr id="23" name="Graphic 23"/>
                        <wps:cNvSpPr/>
                        <wps:spPr>
                          <a:xfrm>
                            <a:off x="3175" y="3175"/>
                            <a:ext cx="5882640" cy="2743200"/>
                          </a:xfrm>
                          <a:custGeom>
                            <a:avLst/>
                            <a:gdLst/>
                            <a:ahLst/>
                            <a:cxnLst/>
                            <a:rect l="l" t="t" r="r" b="b"/>
                            <a:pathLst>
                              <a:path w="5882640" h="2743200">
                                <a:moveTo>
                                  <a:pt x="0" y="2743200"/>
                                </a:moveTo>
                                <a:lnTo>
                                  <a:pt x="5882640" y="2743200"/>
                                </a:lnTo>
                                <a:lnTo>
                                  <a:pt x="5882640" y="0"/>
                                </a:lnTo>
                                <a:lnTo>
                                  <a:pt x="0" y="0"/>
                                </a:lnTo>
                                <a:lnTo>
                                  <a:pt x="0" y="2743200"/>
                                </a:lnTo>
                                <a:close/>
                              </a:path>
                            </a:pathLst>
                          </a:custGeom>
                          <a:ln w="6350">
                            <a:solidFill>
                              <a:srgbClr val="888888"/>
                            </a:solidFill>
                            <a:prstDash val="solid"/>
                          </a:ln>
                        </wps:spPr>
                        <wps:bodyPr wrap="square" lIns="0" tIns="0" rIns="0" bIns="0" rtlCol="0">
                          <a:prstTxWarp prst="textNoShape">
                            <a:avLst/>
                          </a:prstTxWarp>
                          <a:noAutofit/>
                        </wps:bodyPr>
                      </wps:wsp>
                      <wps:wsp>
                        <wps:cNvPr id="24" name="Textbox 24"/>
                        <wps:cNvSpPr txBox="1"/>
                        <wps:spPr>
                          <a:xfrm>
                            <a:off x="1088516" y="142578"/>
                            <a:ext cx="4219575" cy="344170"/>
                          </a:xfrm>
                          <a:prstGeom prst="rect">
                            <a:avLst/>
                          </a:prstGeom>
                        </wps:spPr>
                        <wps:txbx>
                          <w:txbxContent>
                            <w:p w14:paraId="4ED1A75F" w14:textId="77777777" w:rsidR="00226EB3" w:rsidRDefault="00040C45">
                              <w:pPr>
                                <w:ind w:left="2342" w:right="18" w:hanging="2343"/>
                                <w:rPr>
                                  <w:b/>
                                  <w:sz w:val="24"/>
                                </w:rPr>
                              </w:pPr>
                              <w:r>
                                <w:rPr>
                                  <w:b/>
                                  <w:sz w:val="24"/>
                                </w:rPr>
                                <w:t>Percentage</w:t>
                              </w:r>
                              <w:r>
                                <w:rPr>
                                  <w:b/>
                                  <w:spacing w:val="-2"/>
                                  <w:sz w:val="24"/>
                                </w:rPr>
                                <w:t xml:space="preserve"> </w:t>
                              </w:r>
                              <w:r>
                                <w:rPr>
                                  <w:b/>
                                  <w:sz w:val="24"/>
                                </w:rPr>
                                <w:t>of</w:t>
                              </w:r>
                              <w:r>
                                <w:rPr>
                                  <w:b/>
                                  <w:spacing w:val="-7"/>
                                  <w:sz w:val="24"/>
                                </w:rPr>
                                <w:t xml:space="preserve"> </w:t>
                              </w:r>
                              <w:r>
                                <w:rPr>
                                  <w:b/>
                                  <w:sz w:val="24"/>
                                </w:rPr>
                                <w:t>different</w:t>
                              </w:r>
                              <w:r>
                                <w:rPr>
                                  <w:b/>
                                  <w:spacing w:val="-7"/>
                                  <w:sz w:val="24"/>
                                </w:rPr>
                                <w:t xml:space="preserve"> </w:t>
                              </w:r>
                              <w:r>
                                <w:rPr>
                                  <w:b/>
                                  <w:sz w:val="24"/>
                                </w:rPr>
                                <w:t>income</w:t>
                              </w:r>
                              <w:r>
                                <w:rPr>
                                  <w:b/>
                                  <w:spacing w:val="-6"/>
                                  <w:sz w:val="24"/>
                                </w:rPr>
                                <w:t xml:space="preserve"> </w:t>
                              </w:r>
                              <w:r>
                                <w:rPr>
                                  <w:b/>
                                  <w:sz w:val="24"/>
                                </w:rPr>
                                <w:t>groups</w:t>
                              </w:r>
                              <w:r>
                                <w:rPr>
                                  <w:b/>
                                  <w:spacing w:val="-7"/>
                                  <w:sz w:val="24"/>
                                </w:rPr>
                                <w:t xml:space="preserve"> </w:t>
                              </w:r>
                              <w:r>
                                <w:rPr>
                                  <w:b/>
                                  <w:sz w:val="24"/>
                                </w:rPr>
                                <w:t>going</w:t>
                              </w:r>
                              <w:r>
                                <w:rPr>
                                  <w:b/>
                                  <w:spacing w:val="-9"/>
                                  <w:sz w:val="24"/>
                                </w:rPr>
                                <w:t xml:space="preserve"> </w:t>
                              </w:r>
                              <w:r>
                                <w:rPr>
                                  <w:b/>
                                  <w:sz w:val="24"/>
                                </w:rPr>
                                <w:t>to</w:t>
                              </w:r>
                              <w:r>
                                <w:rPr>
                                  <w:b/>
                                  <w:spacing w:val="-6"/>
                                  <w:sz w:val="24"/>
                                </w:rPr>
                                <w:t xml:space="preserve"> </w:t>
                              </w:r>
                              <w:r>
                                <w:rPr>
                                  <w:b/>
                                  <w:sz w:val="24"/>
                                </w:rPr>
                                <w:t>work</w:t>
                              </w:r>
                              <w:r>
                                <w:rPr>
                                  <w:b/>
                                  <w:spacing w:val="-8"/>
                                  <w:sz w:val="24"/>
                                </w:rPr>
                                <w:t xml:space="preserve"> </w:t>
                              </w:r>
                              <w:r>
                                <w:rPr>
                                  <w:b/>
                                  <w:sz w:val="24"/>
                                </w:rPr>
                                <w:t>by</w:t>
                              </w:r>
                              <w:r>
                                <w:rPr>
                                  <w:b/>
                                  <w:spacing w:val="-9"/>
                                  <w:sz w:val="24"/>
                                </w:rPr>
                                <w:t xml:space="preserve"> </w:t>
                              </w:r>
                              <w:r>
                                <w:rPr>
                                  <w:b/>
                                  <w:sz w:val="24"/>
                                </w:rPr>
                                <w:t>different modes of transport</w:t>
                              </w:r>
                            </w:p>
                          </w:txbxContent>
                        </wps:txbx>
                        <wps:bodyPr wrap="square" lIns="0" tIns="0" rIns="0" bIns="0" rtlCol="0">
                          <a:noAutofit/>
                        </wps:bodyPr>
                      </wps:wsp>
                      <wps:wsp>
                        <wps:cNvPr id="25" name="Textbox 25"/>
                        <wps:cNvSpPr txBox="1"/>
                        <wps:spPr>
                          <a:xfrm>
                            <a:off x="435737" y="571880"/>
                            <a:ext cx="206375" cy="1327785"/>
                          </a:xfrm>
                          <a:prstGeom prst="rect">
                            <a:avLst/>
                          </a:prstGeom>
                        </wps:spPr>
                        <wps:txbx>
                          <w:txbxContent>
                            <w:p w14:paraId="3ED43795" w14:textId="77777777" w:rsidR="00226EB3" w:rsidRDefault="00040C45">
                              <w:pPr>
                                <w:spacing w:line="203" w:lineRule="exact"/>
                                <w:ind w:right="18"/>
                                <w:jc w:val="right"/>
                                <w:rPr>
                                  <w:rFonts w:ascii="Calibri"/>
                                  <w:sz w:val="20"/>
                                </w:rPr>
                              </w:pPr>
                              <w:r>
                                <w:rPr>
                                  <w:rFonts w:ascii="Calibri"/>
                                  <w:spacing w:val="-5"/>
                                  <w:sz w:val="20"/>
                                </w:rPr>
                                <w:t>100</w:t>
                              </w:r>
                            </w:p>
                            <w:p w14:paraId="6E6517CF" w14:textId="77777777" w:rsidR="00226EB3" w:rsidRDefault="00040C45">
                              <w:pPr>
                                <w:spacing w:before="134"/>
                                <w:ind w:left="101"/>
                                <w:rPr>
                                  <w:rFonts w:ascii="Calibri"/>
                                  <w:sz w:val="20"/>
                                </w:rPr>
                              </w:pPr>
                              <w:r>
                                <w:rPr>
                                  <w:rFonts w:ascii="Calibri"/>
                                  <w:spacing w:val="-5"/>
                                  <w:sz w:val="20"/>
                                </w:rPr>
                                <w:t>80</w:t>
                              </w:r>
                            </w:p>
                            <w:p w14:paraId="374F4162" w14:textId="77777777" w:rsidR="00226EB3" w:rsidRDefault="00040C45">
                              <w:pPr>
                                <w:spacing w:before="134"/>
                                <w:ind w:left="101"/>
                                <w:rPr>
                                  <w:rFonts w:ascii="Calibri"/>
                                  <w:sz w:val="20"/>
                                </w:rPr>
                              </w:pPr>
                              <w:r>
                                <w:rPr>
                                  <w:rFonts w:ascii="Calibri"/>
                                  <w:spacing w:val="-5"/>
                                  <w:sz w:val="20"/>
                                </w:rPr>
                                <w:t>60</w:t>
                              </w:r>
                            </w:p>
                            <w:p w14:paraId="768C16B4" w14:textId="77777777" w:rsidR="00226EB3" w:rsidRDefault="00040C45">
                              <w:pPr>
                                <w:spacing w:before="134"/>
                                <w:ind w:left="101"/>
                                <w:rPr>
                                  <w:rFonts w:ascii="Calibri"/>
                                  <w:sz w:val="20"/>
                                </w:rPr>
                              </w:pPr>
                              <w:r>
                                <w:rPr>
                                  <w:rFonts w:ascii="Calibri"/>
                                  <w:spacing w:val="-5"/>
                                  <w:sz w:val="20"/>
                                </w:rPr>
                                <w:t>40</w:t>
                              </w:r>
                            </w:p>
                            <w:p w14:paraId="774FE9E1" w14:textId="77777777" w:rsidR="00226EB3" w:rsidRDefault="00040C45">
                              <w:pPr>
                                <w:spacing w:before="134"/>
                                <w:ind w:left="101"/>
                                <w:rPr>
                                  <w:rFonts w:ascii="Calibri"/>
                                  <w:sz w:val="20"/>
                                </w:rPr>
                              </w:pPr>
                              <w:r>
                                <w:rPr>
                                  <w:rFonts w:ascii="Calibri"/>
                                  <w:spacing w:val="-5"/>
                                  <w:sz w:val="20"/>
                                </w:rPr>
                                <w:t>20</w:t>
                              </w:r>
                            </w:p>
                            <w:p w14:paraId="4FCC4B8E" w14:textId="77777777" w:rsidR="00226EB3" w:rsidRDefault="00040C45">
                              <w:pPr>
                                <w:spacing w:before="134"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26" name="Textbox 26"/>
                        <wps:cNvSpPr txBox="1"/>
                        <wps:spPr>
                          <a:xfrm>
                            <a:off x="1905126" y="2496947"/>
                            <a:ext cx="185420" cy="127000"/>
                          </a:xfrm>
                          <a:prstGeom prst="rect">
                            <a:avLst/>
                          </a:prstGeom>
                        </wps:spPr>
                        <wps:txbx>
                          <w:txbxContent>
                            <w:p w14:paraId="7AE95C54" w14:textId="77777777" w:rsidR="00226EB3" w:rsidRDefault="00040C45">
                              <w:pPr>
                                <w:spacing w:line="199" w:lineRule="exact"/>
                                <w:rPr>
                                  <w:rFonts w:ascii="Calibri"/>
                                  <w:sz w:val="20"/>
                                </w:rPr>
                              </w:pPr>
                              <w:r>
                                <w:rPr>
                                  <w:rFonts w:ascii="Calibri"/>
                                  <w:spacing w:val="-5"/>
                                  <w:sz w:val="20"/>
                                </w:rPr>
                                <w:t>Car</w:t>
                              </w:r>
                            </w:p>
                          </w:txbxContent>
                        </wps:txbx>
                        <wps:bodyPr wrap="square" lIns="0" tIns="0" rIns="0" bIns="0" rtlCol="0">
                          <a:noAutofit/>
                        </wps:bodyPr>
                      </wps:wsp>
                      <wps:wsp>
                        <wps:cNvPr id="27" name="Textbox 27"/>
                        <wps:cNvSpPr txBox="1"/>
                        <wps:spPr>
                          <a:xfrm>
                            <a:off x="2581529" y="2496947"/>
                            <a:ext cx="198120" cy="127000"/>
                          </a:xfrm>
                          <a:prstGeom prst="rect">
                            <a:avLst/>
                          </a:prstGeom>
                        </wps:spPr>
                        <wps:txbx>
                          <w:txbxContent>
                            <w:p w14:paraId="2FC008DD" w14:textId="77777777" w:rsidR="00226EB3" w:rsidRDefault="00040C45">
                              <w:pPr>
                                <w:spacing w:line="199" w:lineRule="exact"/>
                                <w:rPr>
                                  <w:rFonts w:ascii="Calibri"/>
                                  <w:sz w:val="20"/>
                                </w:rPr>
                              </w:pPr>
                              <w:r>
                                <w:rPr>
                                  <w:rFonts w:ascii="Calibri"/>
                                  <w:spacing w:val="-5"/>
                                  <w:sz w:val="20"/>
                                </w:rPr>
                                <w:t>Bus</w:t>
                              </w:r>
                            </w:p>
                          </w:txbxContent>
                        </wps:txbx>
                        <wps:bodyPr wrap="square" lIns="0" tIns="0" rIns="0" bIns="0" rtlCol="0">
                          <a:noAutofit/>
                        </wps:bodyPr>
                      </wps:wsp>
                      <wps:wsp>
                        <wps:cNvPr id="28" name="Textbox 28"/>
                        <wps:cNvSpPr txBox="1"/>
                        <wps:spPr>
                          <a:xfrm>
                            <a:off x="3270377" y="2496947"/>
                            <a:ext cx="426720" cy="127000"/>
                          </a:xfrm>
                          <a:prstGeom prst="rect">
                            <a:avLst/>
                          </a:prstGeom>
                        </wps:spPr>
                        <wps:txbx>
                          <w:txbxContent>
                            <w:p w14:paraId="09F81527" w14:textId="77777777" w:rsidR="00226EB3" w:rsidRDefault="00040C45">
                              <w:pPr>
                                <w:spacing w:line="199" w:lineRule="exact"/>
                                <w:rPr>
                                  <w:rFonts w:ascii="Calibri"/>
                                  <w:sz w:val="20"/>
                                </w:rPr>
                              </w:pPr>
                              <w:r>
                                <w:rPr>
                                  <w:rFonts w:ascii="Calibri"/>
                                  <w:sz w:val="20"/>
                                </w:rPr>
                                <w:t>On</w:t>
                              </w:r>
                              <w:r>
                                <w:rPr>
                                  <w:rFonts w:ascii="Calibri"/>
                                  <w:spacing w:val="-4"/>
                                  <w:sz w:val="20"/>
                                </w:rPr>
                                <w:t xml:space="preserve"> Foot</w:t>
                              </w:r>
                            </w:p>
                          </w:txbxContent>
                        </wps:txbx>
                        <wps:bodyPr wrap="square" lIns="0" tIns="0" rIns="0" bIns="0" rtlCol="0">
                          <a:noAutofit/>
                        </wps:bodyPr>
                      </wps:wsp>
                      <wps:wsp>
                        <wps:cNvPr id="29" name="Textbox 29"/>
                        <wps:cNvSpPr txBox="1"/>
                        <wps:spPr>
                          <a:xfrm>
                            <a:off x="4188078" y="2496947"/>
                            <a:ext cx="220345" cy="127000"/>
                          </a:xfrm>
                          <a:prstGeom prst="rect">
                            <a:avLst/>
                          </a:prstGeom>
                        </wps:spPr>
                        <wps:txbx>
                          <w:txbxContent>
                            <w:p w14:paraId="591538DE" w14:textId="77777777" w:rsidR="00226EB3" w:rsidRDefault="00040C45">
                              <w:pPr>
                                <w:spacing w:line="199" w:lineRule="exact"/>
                                <w:rPr>
                                  <w:rFonts w:ascii="Calibri"/>
                                  <w:sz w:val="20"/>
                                </w:rPr>
                              </w:pPr>
                              <w:r>
                                <w:rPr>
                                  <w:rFonts w:ascii="Calibri"/>
                                  <w:spacing w:val="-4"/>
                                  <w:sz w:val="20"/>
                                </w:rPr>
                                <w:t>Taxi</w:t>
                              </w:r>
                            </w:p>
                          </w:txbxContent>
                        </wps:txbx>
                        <wps:bodyPr wrap="square" lIns="0" tIns="0" rIns="0" bIns="0" rtlCol="0">
                          <a:noAutofit/>
                        </wps:bodyPr>
                      </wps:wsp>
                    </wpg:wgp>
                  </a:graphicData>
                </a:graphic>
              </wp:anchor>
            </w:drawing>
          </mc:Choice>
          <mc:Fallback>
            <w:pict>
              <v:group w14:anchorId="2FC63215" id="Group 8" o:spid="_x0000_s1027" style="position:absolute;left:0;text-align:left;margin-left:71.75pt;margin-top:-227.25pt;width:463.7pt;height:216.5pt;z-index:15730688;mso-wrap-distance-left:0;mso-wrap-distance-right:0;mso-position-horizontal-relative:page" coordsize="58889,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">
                <v:shape id="Graphic 9" o:spid="_x0000_s1028" style="position:absolute;left:7061;top:6305;width:50355;height:12414;visibility:visible;mso-wrap-style:square;v-text-anchor:top" coordsize="5035550,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" path="m40386,1200784l40386,em,1200784r40386,em,960627r40386,em,719835r40386,em,480568r40386,em,239775r40386,em,l40386,em40386,1200784r4995037,em40386,1200784r,40387em1038987,1200784r,40387em2038731,1200784r,40387em3036951,1200784r,40387em4036695,1200784r,40387em5035423,1200784r,40387e" filled="f" strokecolor="#888" strokeweight=".5pt">
                  <v:path arrowok="t"/>
                </v:shape>
                <v:shape id="Graphic 10" o:spid="_x0000_s1029" style="position:absolute;left:12459;top:14291;width:39961;height:4026;visibility:visible;mso-wrap-style:square;v-text-anchor:top" coordsize="3996054,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" path="m,402208l998982,337311r999744,-54863l2996945,78231,3996054,e" filled="f" strokeweight="2pt">
                  <v:stroke dashstyle="dash"/>
                  <v:path arrowok="t"/>
                </v:shape>
                <v:shape id="Graphic 11" o:spid="_x0000_s1030" style="position:absolute;left:12459;top:13210;width:39961;height:3486;visibility:visible;mso-wrap-style:square;v-text-anchor:top" coordsize="3996054,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" path="m,348233l998982,195452,1998726,r998219,128397l3996054,160400e" filled="f" strokeweight=".70553mm">
                  <v:stroke dashstyle="3 1 1 1"/>
                  <v:path arrowok="t"/>
                </v:shape>
                <v:shape id="Graphic 12" o:spid="_x0000_s1031" style="position:absolute;left:12459;top:7927;width:39961;height:5994;visibility:visible;mso-wrap-style:square;v-text-anchor:top" coordsize="3996054,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" path="m,l998982,216280r999744,262128l2996945,543941r999109,55244e" filled="f" strokeweight="2pt">
                  <v:path arrowok="t"/>
                </v:shape>
                <v:shape id="Graphic 13" o:spid="_x0000_s1032" style="position:absolute;left:12459;top:18218;width:39961;height:95;visibility:visible;mso-wrap-style:square;v-text-anchor:top" coordsize="399605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" path="m,9525r998982,l1998726,r998219,9525l3996054,2540e" filled="f" strokeweight="2.25pt">
                  <v:stroke dashstyle="do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3" type="#_x0000_t75" style="position:absolute;left:7550;top:19870;width:4956;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">
                  <v:imagedata r:id="rId15" o:title=""/>
                </v:shape>
                <v:shape id="Image 15" o:spid="_x0000_s1034" type="#_x0000_t75" style="position:absolute;left:15039;top:19872;width:7451;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">
                  <v:imagedata r:id="rId16" o:title=""/>
                </v:shape>
                <v:shape id="Image 16" o:spid="_x0000_s1035" type="#_x0000_t75" style="position:absolute;left:24363;top:19871;width:8128;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">
                  <v:imagedata r:id="rId17" o:title=""/>
                </v:shape>
                <v:shape id="Image 17" o:spid="_x0000_s1036" type="#_x0000_t75" style="position:absolute;left:34312;top:19869;width:8170;height: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">
                  <v:imagedata r:id="rId18" o:title=""/>
                </v:shape>
                <v:shape id="Image 18" o:spid="_x0000_s1037" type="#_x0000_t75" style="position:absolute;left:46835;top:19862;width:5628;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">
                  <v:imagedata r:id="rId19" o:title=""/>
                </v:shape>
                <v:shape id="Graphic 19" o:spid="_x0000_s1038" style="position:absolute;left:15494;top:2555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" path="m,l320039,e" filled="f" strokeweight="2pt">
                  <v:stroke dashstyle="dash"/>
                  <v:path arrowok="t"/>
                </v:shape>
                <v:shape id="Graphic 20" o:spid="_x0000_s1039" style="position:absolute;left:22254;top:2555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" path="m,l320040,e" filled="f" strokeweight="2pt">
                  <v:stroke dashstyle="3 1 1 1"/>
                  <v:path arrowok="t"/>
                </v:shape>
                <v:shape id="Graphic 21" o:spid="_x0000_s1040" style="position:absolute;left:29141;top:2555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" path="m,l320040,e" filled="f" strokeweight="2pt">
                  <v:path arrowok="t"/>
                </v:shape>
                <v:shape id="Graphic 22" o:spid="_x0000_s1041" style="position:absolute;left:38317;top:2555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" path="m,l320040,e" filled="f" strokeweight="2.25pt">
                  <v:stroke dashstyle="dot"/>
                  <v:path arrowok="t"/>
                </v:shape>
                <v:shape id="Graphic 23" o:spid="_x0000_s1042" style="position:absolute;left:31;top:31;width:58827;height:27432;visibility:visible;mso-wrap-style:square;v-text-anchor:top" coordsize="588264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" path="m,2743200r5882640,l5882640,,,,,2743200xe" filled="f" strokecolor="#888" strokeweight=".5pt">
                  <v:path arrowok="t"/>
                </v:shape>
                <v:shape id="Textbox 24" o:spid="_x0000_s1043" type="#_x0000_t202" style="position:absolute;left:10885;top:1425;width:42195;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ED1A75F" w14:textId="77777777" w:rsidR="00226EB3" w:rsidRDefault="00040C45">
                        <w:pPr>
                          <w:ind w:left="2342" w:right="18" w:hanging="2343"/>
                          <w:rPr>
                            <w:b/>
                            <w:sz w:val="24"/>
                          </w:rPr>
                        </w:pPr>
                        <w:r>
                          <w:rPr>
                            <w:b/>
                            <w:sz w:val="24"/>
                          </w:rPr>
                          <w:t>Percentage</w:t>
                        </w:r>
                        <w:r>
                          <w:rPr>
                            <w:b/>
                            <w:spacing w:val="-2"/>
                            <w:sz w:val="24"/>
                          </w:rPr>
                          <w:t xml:space="preserve"> </w:t>
                        </w:r>
                        <w:r>
                          <w:rPr>
                            <w:b/>
                            <w:sz w:val="24"/>
                          </w:rPr>
                          <w:t>of</w:t>
                        </w:r>
                        <w:r>
                          <w:rPr>
                            <w:b/>
                            <w:spacing w:val="-7"/>
                            <w:sz w:val="24"/>
                          </w:rPr>
                          <w:t xml:space="preserve"> </w:t>
                        </w:r>
                        <w:r>
                          <w:rPr>
                            <w:b/>
                            <w:sz w:val="24"/>
                          </w:rPr>
                          <w:t>different</w:t>
                        </w:r>
                        <w:r>
                          <w:rPr>
                            <w:b/>
                            <w:spacing w:val="-7"/>
                            <w:sz w:val="24"/>
                          </w:rPr>
                          <w:t xml:space="preserve"> </w:t>
                        </w:r>
                        <w:r>
                          <w:rPr>
                            <w:b/>
                            <w:sz w:val="24"/>
                          </w:rPr>
                          <w:t>income</w:t>
                        </w:r>
                        <w:r>
                          <w:rPr>
                            <w:b/>
                            <w:spacing w:val="-6"/>
                            <w:sz w:val="24"/>
                          </w:rPr>
                          <w:t xml:space="preserve"> </w:t>
                        </w:r>
                        <w:r>
                          <w:rPr>
                            <w:b/>
                            <w:sz w:val="24"/>
                          </w:rPr>
                          <w:t>groups</w:t>
                        </w:r>
                        <w:r>
                          <w:rPr>
                            <w:b/>
                            <w:spacing w:val="-7"/>
                            <w:sz w:val="24"/>
                          </w:rPr>
                          <w:t xml:space="preserve"> </w:t>
                        </w:r>
                        <w:r>
                          <w:rPr>
                            <w:b/>
                            <w:sz w:val="24"/>
                          </w:rPr>
                          <w:t>going</w:t>
                        </w:r>
                        <w:r>
                          <w:rPr>
                            <w:b/>
                            <w:spacing w:val="-9"/>
                            <w:sz w:val="24"/>
                          </w:rPr>
                          <w:t xml:space="preserve"> </w:t>
                        </w:r>
                        <w:r>
                          <w:rPr>
                            <w:b/>
                            <w:sz w:val="24"/>
                          </w:rPr>
                          <w:t>to</w:t>
                        </w:r>
                        <w:r>
                          <w:rPr>
                            <w:b/>
                            <w:spacing w:val="-6"/>
                            <w:sz w:val="24"/>
                          </w:rPr>
                          <w:t xml:space="preserve"> </w:t>
                        </w:r>
                        <w:r>
                          <w:rPr>
                            <w:b/>
                            <w:sz w:val="24"/>
                          </w:rPr>
                          <w:t>work</w:t>
                        </w:r>
                        <w:r>
                          <w:rPr>
                            <w:b/>
                            <w:spacing w:val="-8"/>
                            <w:sz w:val="24"/>
                          </w:rPr>
                          <w:t xml:space="preserve"> </w:t>
                        </w:r>
                        <w:r>
                          <w:rPr>
                            <w:b/>
                            <w:sz w:val="24"/>
                          </w:rPr>
                          <w:t>by</w:t>
                        </w:r>
                        <w:r>
                          <w:rPr>
                            <w:b/>
                            <w:spacing w:val="-9"/>
                            <w:sz w:val="24"/>
                          </w:rPr>
                          <w:t xml:space="preserve"> </w:t>
                        </w:r>
                        <w:r>
                          <w:rPr>
                            <w:b/>
                            <w:sz w:val="24"/>
                          </w:rPr>
                          <w:t>different modes of transport</w:t>
                        </w:r>
                      </w:p>
                    </w:txbxContent>
                  </v:textbox>
                </v:shape>
                <v:shape id="Textbox 25" o:spid="_x0000_s1044" type="#_x0000_t202" style="position:absolute;left:4357;top:5718;width:2064;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ED43795" w14:textId="77777777" w:rsidR="00226EB3" w:rsidRDefault="00040C45">
                        <w:pPr>
                          <w:spacing w:line="203" w:lineRule="exact"/>
                          <w:ind w:right="18"/>
                          <w:jc w:val="right"/>
                          <w:rPr>
                            <w:rFonts w:ascii="Calibri"/>
                            <w:sz w:val="20"/>
                          </w:rPr>
                        </w:pPr>
                        <w:r>
                          <w:rPr>
                            <w:rFonts w:ascii="Calibri"/>
                            <w:spacing w:val="-5"/>
                            <w:sz w:val="20"/>
                          </w:rPr>
                          <w:t>100</w:t>
                        </w:r>
                      </w:p>
                      <w:p w14:paraId="6E6517CF" w14:textId="77777777" w:rsidR="00226EB3" w:rsidRDefault="00040C45">
                        <w:pPr>
                          <w:spacing w:before="134"/>
                          <w:ind w:left="101"/>
                          <w:rPr>
                            <w:rFonts w:ascii="Calibri"/>
                            <w:sz w:val="20"/>
                          </w:rPr>
                        </w:pPr>
                        <w:r>
                          <w:rPr>
                            <w:rFonts w:ascii="Calibri"/>
                            <w:spacing w:val="-5"/>
                            <w:sz w:val="20"/>
                          </w:rPr>
                          <w:t>80</w:t>
                        </w:r>
                      </w:p>
                      <w:p w14:paraId="374F4162" w14:textId="77777777" w:rsidR="00226EB3" w:rsidRDefault="00040C45">
                        <w:pPr>
                          <w:spacing w:before="134"/>
                          <w:ind w:left="101"/>
                          <w:rPr>
                            <w:rFonts w:ascii="Calibri"/>
                            <w:sz w:val="20"/>
                          </w:rPr>
                        </w:pPr>
                        <w:r>
                          <w:rPr>
                            <w:rFonts w:ascii="Calibri"/>
                            <w:spacing w:val="-5"/>
                            <w:sz w:val="20"/>
                          </w:rPr>
                          <w:t>60</w:t>
                        </w:r>
                      </w:p>
                      <w:p w14:paraId="768C16B4" w14:textId="77777777" w:rsidR="00226EB3" w:rsidRDefault="00040C45">
                        <w:pPr>
                          <w:spacing w:before="134"/>
                          <w:ind w:left="101"/>
                          <w:rPr>
                            <w:rFonts w:ascii="Calibri"/>
                            <w:sz w:val="20"/>
                          </w:rPr>
                        </w:pPr>
                        <w:r>
                          <w:rPr>
                            <w:rFonts w:ascii="Calibri"/>
                            <w:spacing w:val="-5"/>
                            <w:sz w:val="20"/>
                          </w:rPr>
                          <w:t>40</w:t>
                        </w:r>
                      </w:p>
                      <w:p w14:paraId="774FE9E1" w14:textId="77777777" w:rsidR="00226EB3" w:rsidRDefault="00040C45">
                        <w:pPr>
                          <w:spacing w:before="134"/>
                          <w:ind w:left="101"/>
                          <w:rPr>
                            <w:rFonts w:ascii="Calibri"/>
                            <w:sz w:val="20"/>
                          </w:rPr>
                        </w:pPr>
                        <w:r>
                          <w:rPr>
                            <w:rFonts w:ascii="Calibri"/>
                            <w:spacing w:val="-5"/>
                            <w:sz w:val="20"/>
                          </w:rPr>
                          <w:t>20</w:t>
                        </w:r>
                      </w:p>
                      <w:p w14:paraId="4FCC4B8E" w14:textId="77777777" w:rsidR="00226EB3" w:rsidRDefault="00040C45">
                        <w:pPr>
                          <w:spacing w:before="134" w:line="240" w:lineRule="exact"/>
                          <w:ind w:right="18"/>
                          <w:jc w:val="right"/>
                          <w:rPr>
                            <w:rFonts w:ascii="Calibri"/>
                            <w:sz w:val="20"/>
                          </w:rPr>
                        </w:pPr>
                        <w:r>
                          <w:rPr>
                            <w:rFonts w:ascii="Calibri"/>
                            <w:spacing w:val="-10"/>
                            <w:sz w:val="20"/>
                          </w:rPr>
                          <w:t>0</w:t>
                        </w:r>
                      </w:p>
                    </w:txbxContent>
                  </v:textbox>
                </v:shape>
                <v:shape id="Textbox 26" o:spid="_x0000_s1045" type="#_x0000_t202" style="position:absolute;left:19051;top:24969;width:18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AE95C54" w14:textId="77777777" w:rsidR="00226EB3" w:rsidRDefault="00040C45">
                        <w:pPr>
                          <w:spacing w:line="199" w:lineRule="exact"/>
                          <w:rPr>
                            <w:rFonts w:ascii="Calibri"/>
                            <w:sz w:val="20"/>
                          </w:rPr>
                        </w:pPr>
                        <w:r>
                          <w:rPr>
                            <w:rFonts w:ascii="Calibri"/>
                            <w:spacing w:val="-5"/>
                            <w:sz w:val="20"/>
                          </w:rPr>
                          <w:t>Car</w:t>
                        </w:r>
                      </w:p>
                    </w:txbxContent>
                  </v:textbox>
                </v:shape>
                <v:shape id="Textbox 27" o:spid="_x0000_s1046" type="#_x0000_t202" style="position:absolute;left:25815;top:24969;width:19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FC008DD" w14:textId="77777777" w:rsidR="00226EB3" w:rsidRDefault="00040C45">
                        <w:pPr>
                          <w:spacing w:line="199" w:lineRule="exact"/>
                          <w:rPr>
                            <w:rFonts w:ascii="Calibri"/>
                            <w:sz w:val="20"/>
                          </w:rPr>
                        </w:pPr>
                        <w:r>
                          <w:rPr>
                            <w:rFonts w:ascii="Calibri"/>
                            <w:spacing w:val="-5"/>
                            <w:sz w:val="20"/>
                          </w:rPr>
                          <w:t>Bus</w:t>
                        </w:r>
                      </w:p>
                    </w:txbxContent>
                  </v:textbox>
                </v:shape>
                <v:shape id="Textbox 28" o:spid="_x0000_s1047" type="#_x0000_t202" style="position:absolute;left:32703;top:24969;width:426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9F81527" w14:textId="77777777" w:rsidR="00226EB3" w:rsidRDefault="00040C45">
                        <w:pPr>
                          <w:spacing w:line="199" w:lineRule="exact"/>
                          <w:rPr>
                            <w:rFonts w:ascii="Calibri"/>
                            <w:sz w:val="20"/>
                          </w:rPr>
                        </w:pPr>
                        <w:r>
                          <w:rPr>
                            <w:rFonts w:ascii="Calibri"/>
                            <w:sz w:val="20"/>
                          </w:rPr>
                          <w:t>On</w:t>
                        </w:r>
                        <w:r>
                          <w:rPr>
                            <w:rFonts w:ascii="Calibri"/>
                            <w:spacing w:val="-4"/>
                            <w:sz w:val="20"/>
                          </w:rPr>
                          <w:t xml:space="preserve"> Foot</w:t>
                        </w:r>
                      </w:p>
                    </w:txbxContent>
                  </v:textbox>
                </v:shape>
                <v:shape id="Textbox 29" o:spid="_x0000_s1048" type="#_x0000_t202" style="position:absolute;left:41880;top:24969;width:220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91538DE" w14:textId="77777777" w:rsidR="00226EB3" w:rsidRDefault="00040C45">
                        <w:pPr>
                          <w:spacing w:line="199" w:lineRule="exact"/>
                          <w:rPr>
                            <w:rFonts w:ascii="Calibri"/>
                            <w:sz w:val="20"/>
                          </w:rPr>
                        </w:pPr>
                        <w:r>
                          <w:rPr>
                            <w:rFonts w:ascii="Calibri"/>
                            <w:spacing w:val="-4"/>
                            <w:sz w:val="20"/>
                          </w:rPr>
                          <w:t>Taxi</w:t>
                        </w:r>
                      </w:p>
                    </w:txbxContent>
                  </v:textbox>
                </v:shape>
                <w10:wrap anchorx="page"/>
              </v:group>
            </w:pict>
          </mc:Fallback>
        </mc:AlternateContent>
      </w:r>
      <w:r>
        <w:rPr>
          <w:b/>
        </w:rPr>
        <w:t>Figure</w:t>
      </w:r>
      <w:r>
        <w:rPr>
          <w:b/>
          <w:spacing w:val="-4"/>
        </w:rPr>
        <w:t xml:space="preserve"> </w:t>
      </w:r>
      <w:r>
        <w:rPr>
          <w:b/>
        </w:rPr>
        <w:t>2.</w:t>
      </w:r>
      <w:r>
        <w:rPr>
          <w:b/>
          <w:spacing w:val="-3"/>
        </w:rPr>
        <w:t xml:space="preserve"> </w:t>
      </w:r>
      <w:r>
        <w:rPr>
          <w:sz w:val="21"/>
        </w:rPr>
        <w:t>Percent</w:t>
      </w:r>
      <w:r>
        <w:t>age</w:t>
      </w:r>
      <w:r>
        <w:rPr>
          <w:spacing w:val="-4"/>
        </w:rPr>
        <w:t xml:space="preserve"> </w:t>
      </w:r>
      <w:r>
        <w:t>of</w:t>
      </w:r>
      <w:r>
        <w:rPr>
          <w:spacing w:val="-3"/>
        </w:rPr>
        <w:t xml:space="preserve"> </w:t>
      </w:r>
      <w:r>
        <w:t>different</w:t>
      </w:r>
      <w:r>
        <w:rPr>
          <w:spacing w:val="-1"/>
        </w:rPr>
        <w:t xml:space="preserve"> </w:t>
      </w:r>
      <w:r>
        <w:t>Income</w:t>
      </w:r>
      <w:r>
        <w:rPr>
          <w:spacing w:val="-2"/>
        </w:rPr>
        <w:t xml:space="preserve"> </w:t>
      </w:r>
      <w:r>
        <w:t>Groups</w:t>
      </w:r>
      <w:r>
        <w:rPr>
          <w:spacing w:val="-4"/>
        </w:rPr>
        <w:t xml:space="preserve"> </w:t>
      </w:r>
      <w:r>
        <w:t>going</w:t>
      </w:r>
      <w:r>
        <w:rPr>
          <w:spacing w:val="-3"/>
        </w:rPr>
        <w:t xml:space="preserve"> </w:t>
      </w:r>
      <w:r>
        <w:t>to</w:t>
      </w:r>
      <w:r>
        <w:rPr>
          <w:spacing w:val="-3"/>
        </w:rPr>
        <w:t xml:space="preserve"> </w:t>
      </w:r>
      <w:r>
        <w:t>Work</w:t>
      </w:r>
      <w:r>
        <w:rPr>
          <w:spacing w:val="-3"/>
        </w:rPr>
        <w:t xml:space="preserve"> </w:t>
      </w:r>
      <w:r>
        <w:t>by</w:t>
      </w:r>
      <w:r>
        <w:rPr>
          <w:spacing w:val="-3"/>
        </w:rPr>
        <w:t xml:space="preserve"> </w:t>
      </w:r>
      <w:r>
        <w:t>different</w:t>
      </w:r>
      <w:r>
        <w:rPr>
          <w:spacing w:val="-3"/>
        </w:rPr>
        <w:t xml:space="preserve"> </w:t>
      </w:r>
      <w:r>
        <w:t>Modes</w:t>
      </w:r>
      <w:r>
        <w:rPr>
          <w:spacing w:val="-4"/>
        </w:rPr>
        <w:t xml:space="preserve"> </w:t>
      </w:r>
      <w:r>
        <w:t xml:space="preserve">of </w:t>
      </w:r>
      <w:r>
        <w:rPr>
          <w:spacing w:val="-2"/>
        </w:rPr>
        <w:t>Transport</w:t>
      </w:r>
    </w:p>
    <w:p w14:paraId="3BE8B397" w14:textId="77777777" w:rsidR="00226EB3" w:rsidRDefault="00040C45">
      <w:pPr>
        <w:pStyle w:val="BodyText"/>
        <w:spacing w:before="199"/>
        <w:ind w:left="874" w:right="584"/>
        <w:jc w:val="both"/>
      </w:pPr>
      <w:r>
        <w:rPr>
          <w:noProof/>
        </w:rPr>
        <mc:AlternateContent>
          <mc:Choice Requires="wpg">
            <w:drawing>
              <wp:anchor distT="0" distB="0" distL="0" distR="0" simplePos="0" relativeHeight="15731200" behindDoc="0" locked="0" layoutInCell="1" allowOverlap="1" wp14:anchorId="7044B54F" wp14:editId="16EC9BBA">
                <wp:simplePos x="0" y="0"/>
                <wp:positionH relativeFrom="page">
                  <wp:posOffset>911225</wp:posOffset>
                </wp:positionH>
                <wp:positionV relativeFrom="paragraph">
                  <wp:posOffset>999376</wp:posOffset>
                </wp:positionV>
                <wp:extent cx="5890260" cy="282067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0260" cy="2820670"/>
                          <a:chOff x="0" y="0"/>
                          <a:chExt cx="5890260" cy="2820670"/>
                        </a:xfrm>
                      </wpg:grpSpPr>
                      <wps:wsp>
                        <wps:cNvPr id="31" name="Graphic 31"/>
                        <wps:cNvSpPr/>
                        <wps:spPr>
                          <a:xfrm>
                            <a:off x="552323" y="608965"/>
                            <a:ext cx="5195570" cy="1339850"/>
                          </a:xfrm>
                          <a:custGeom>
                            <a:avLst/>
                            <a:gdLst/>
                            <a:ahLst/>
                            <a:cxnLst/>
                            <a:rect l="l" t="t" r="r" b="b"/>
                            <a:pathLst>
                              <a:path w="5195570" h="1339850">
                                <a:moveTo>
                                  <a:pt x="40386" y="1299083"/>
                                </a:moveTo>
                                <a:lnTo>
                                  <a:pt x="40386" y="0"/>
                                </a:lnTo>
                              </a:path>
                              <a:path w="5195570" h="1339850">
                                <a:moveTo>
                                  <a:pt x="0" y="1299083"/>
                                </a:moveTo>
                                <a:lnTo>
                                  <a:pt x="40386" y="1299083"/>
                                </a:lnTo>
                              </a:path>
                              <a:path w="5195570" h="1339850">
                                <a:moveTo>
                                  <a:pt x="0" y="1136268"/>
                                </a:moveTo>
                                <a:lnTo>
                                  <a:pt x="40386" y="1136268"/>
                                </a:lnTo>
                              </a:path>
                              <a:path w="5195570" h="1339850">
                                <a:moveTo>
                                  <a:pt x="0" y="974725"/>
                                </a:moveTo>
                                <a:lnTo>
                                  <a:pt x="40386" y="974725"/>
                                </a:lnTo>
                              </a:path>
                              <a:path w="5195570" h="1339850">
                                <a:moveTo>
                                  <a:pt x="0" y="811656"/>
                                </a:moveTo>
                                <a:lnTo>
                                  <a:pt x="40386" y="811656"/>
                                </a:lnTo>
                              </a:path>
                              <a:path w="5195570" h="1339850">
                                <a:moveTo>
                                  <a:pt x="0" y="650113"/>
                                </a:moveTo>
                                <a:lnTo>
                                  <a:pt x="40386" y="650113"/>
                                </a:lnTo>
                              </a:path>
                              <a:path w="5195570" h="1339850">
                                <a:moveTo>
                                  <a:pt x="0" y="487045"/>
                                </a:moveTo>
                                <a:lnTo>
                                  <a:pt x="40386" y="487045"/>
                                </a:lnTo>
                              </a:path>
                              <a:path w="5195570" h="1339850">
                                <a:moveTo>
                                  <a:pt x="0" y="325500"/>
                                </a:moveTo>
                                <a:lnTo>
                                  <a:pt x="40386" y="325500"/>
                                </a:lnTo>
                              </a:path>
                              <a:path w="5195570" h="1339850">
                                <a:moveTo>
                                  <a:pt x="0" y="162433"/>
                                </a:moveTo>
                                <a:lnTo>
                                  <a:pt x="40386" y="162433"/>
                                </a:lnTo>
                              </a:path>
                              <a:path w="5195570" h="1339850">
                                <a:moveTo>
                                  <a:pt x="0" y="0"/>
                                </a:moveTo>
                                <a:lnTo>
                                  <a:pt x="40386" y="0"/>
                                </a:lnTo>
                              </a:path>
                              <a:path w="5195570" h="1339850">
                                <a:moveTo>
                                  <a:pt x="40386" y="1299083"/>
                                </a:moveTo>
                                <a:lnTo>
                                  <a:pt x="5195061" y="1299083"/>
                                </a:lnTo>
                              </a:path>
                              <a:path w="5195570" h="1339850">
                                <a:moveTo>
                                  <a:pt x="40386" y="1299083"/>
                                </a:moveTo>
                                <a:lnTo>
                                  <a:pt x="40386" y="1339341"/>
                                </a:lnTo>
                              </a:path>
                              <a:path w="5195570" h="1339850">
                                <a:moveTo>
                                  <a:pt x="1070864" y="1299083"/>
                                </a:moveTo>
                                <a:lnTo>
                                  <a:pt x="1070864" y="1339341"/>
                                </a:lnTo>
                              </a:path>
                              <a:path w="5195570" h="1339850">
                                <a:moveTo>
                                  <a:pt x="2102612" y="1299083"/>
                                </a:moveTo>
                                <a:lnTo>
                                  <a:pt x="2102612" y="1339341"/>
                                </a:lnTo>
                              </a:path>
                              <a:path w="5195570" h="1339850">
                                <a:moveTo>
                                  <a:pt x="3132836" y="1299083"/>
                                </a:moveTo>
                                <a:lnTo>
                                  <a:pt x="3132836" y="1339341"/>
                                </a:lnTo>
                              </a:path>
                              <a:path w="5195570" h="1339850">
                                <a:moveTo>
                                  <a:pt x="4164584" y="1299083"/>
                                </a:moveTo>
                                <a:lnTo>
                                  <a:pt x="4164584" y="1339341"/>
                                </a:lnTo>
                              </a:path>
                              <a:path w="5195570" h="1339850">
                                <a:moveTo>
                                  <a:pt x="5195061" y="1299083"/>
                                </a:moveTo>
                                <a:lnTo>
                                  <a:pt x="5195061" y="1339341"/>
                                </a:lnTo>
                              </a:path>
                            </a:pathLst>
                          </a:custGeom>
                          <a:ln w="6350">
                            <a:solidFill>
                              <a:srgbClr val="888888"/>
                            </a:solidFill>
                            <a:prstDash val="solid"/>
                          </a:ln>
                        </wps:spPr>
                        <wps:bodyPr wrap="square" lIns="0" tIns="0" rIns="0" bIns="0" rtlCol="0">
                          <a:prstTxWarp prst="textNoShape">
                            <a:avLst/>
                          </a:prstTxWarp>
                          <a:noAutofit/>
                        </wps:bodyPr>
                      </wps:wsp>
                      <wps:wsp>
                        <wps:cNvPr id="32" name="Graphic 32"/>
                        <wps:cNvSpPr/>
                        <wps:spPr>
                          <a:xfrm>
                            <a:off x="1108075" y="1636776"/>
                            <a:ext cx="4124325" cy="271780"/>
                          </a:xfrm>
                          <a:custGeom>
                            <a:avLst/>
                            <a:gdLst/>
                            <a:ahLst/>
                            <a:cxnLst/>
                            <a:rect l="l" t="t" r="r" b="b"/>
                            <a:pathLst>
                              <a:path w="4124325" h="271780">
                                <a:moveTo>
                                  <a:pt x="0" y="271272"/>
                                </a:moveTo>
                                <a:lnTo>
                                  <a:pt x="1031748" y="244094"/>
                                </a:lnTo>
                                <a:lnTo>
                                  <a:pt x="2061972" y="218186"/>
                                </a:lnTo>
                                <a:lnTo>
                                  <a:pt x="3092196" y="126746"/>
                                </a:lnTo>
                                <a:lnTo>
                                  <a:pt x="4123816" y="0"/>
                                </a:lnTo>
                              </a:path>
                            </a:pathLst>
                          </a:custGeom>
                          <a:ln w="19050">
                            <a:solidFill>
                              <a:srgbClr val="000000"/>
                            </a:solidFill>
                            <a:prstDash val="dash"/>
                          </a:ln>
                        </wps:spPr>
                        <wps:bodyPr wrap="square" lIns="0" tIns="0" rIns="0" bIns="0" rtlCol="0">
                          <a:prstTxWarp prst="textNoShape">
                            <a:avLst/>
                          </a:prstTxWarp>
                          <a:noAutofit/>
                        </wps:bodyPr>
                      </wps:wsp>
                      <wps:wsp>
                        <wps:cNvPr id="33" name="Graphic 33"/>
                        <wps:cNvSpPr/>
                        <wps:spPr>
                          <a:xfrm>
                            <a:off x="1108075" y="975994"/>
                            <a:ext cx="4124325" cy="607695"/>
                          </a:xfrm>
                          <a:custGeom>
                            <a:avLst/>
                            <a:gdLst/>
                            <a:ahLst/>
                            <a:cxnLst/>
                            <a:rect l="l" t="t" r="r" b="b"/>
                            <a:pathLst>
                              <a:path w="4124325" h="607695">
                                <a:moveTo>
                                  <a:pt x="0" y="525399"/>
                                </a:moveTo>
                                <a:lnTo>
                                  <a:pt x="1031748" y="607313"/>
                                </a:lnTo>
                                <a:lnTo>
                                  <a:pt x="2061972" y="145923"/>
                                </a:lnTo>
                                <a:lnTo>
                                  <a:pt x="3092196" y="0"/>
                                </a:lnTo>
                                <a:lnTo>
                                  <a:pt x="4123816" y="405003"/>
                                </a:lnTo>
                              </a:path>
                            </a:pathLst>
                          </a:custGeom>
                          <a:ln w="19050">
                            <a:solidFill>
                              <a:srgbClr val="000000"/>
                            </a:solidFill>
                            <a:prstDash val="sysDashDot"/>
                          </a:ln>
                        </wps:spPr>
                        <wps:bodyPr wrap="square" lIns="0" tIns="0" rIns="0" bIns="0" rtlCol="0">
                          <a:prstTxWarp prst="textNoShape">
                            <a:avLst/>
                          </a:prstTxWarp>
                          <a:noAutofit/>
                        </wps:bodyPr>
                      </wps:wsp>
                      <wps:wsp>
                        <wps:cNvPr id="34" name="Graphic 34"/>
                        <wps:cNvSpPr/>
                        <wps:spPr>
                          <a:xfrm>
                            <a:off x="1108075" y="690244"/>
                            <a:ext cx="4124325" cy="784225"/>
                          </a:xfrm>
                          <a:custGeom>
                            <a:avLst/>
                            <a:gdLst/>
                            <a:ahLst/>
                            <a:cxnLst/>
                            <a:rect l="l" t="t" r="r" b="b"/>
                            <a:pathLst>
                              <a:path w="4124325" h="784225">
                                <a:moveTo>
                                  <a:pt x="0" y="0"/>
                                </a:moveTo>
                                <a:lnTo>
                                  <a:pt x="1031748" y="3429"/>
                                </a:lnTo>
                                <a:lnTo>
                                  <a:pt x="2061972" y="431673"/>
                                </a:lnTo>
                                <a:lnTo>
                                  <a:pt x="3092196" y="784225"/>
                                </a:lnTo>
                                <a:lnTo>
                                  <a:pt x="4123816" y="661797"/>
                                </a:lnTo>
                              </a:path>
                            </a:pathLst>
                          </a:custGeom>
                          <a:ln w="25400">
                            <a:solidFill>
                              <a:srgbClr val="000000"/>
                            </a:solidFill>
                            <a:prstDash val="solid"/>
                          </a:ln>
                        </wps:spPr>
                        <wps:bodyPr wrap="square" lIns="0" tIns="0" rIns="0" bIns="0" rtlCol="0">
                          <a:prstTxWarp prst="textNoShape">
                            <a:avLst/>
                          </a:prstTxWarp>
                          <a:noAutofit/>
                        </wps:bodyPr>
                      </wps:wsp>
                      <wps:wsp>
                        <wps:cNvPr id="35" name="Graphic 35"/>
                        <wps:cNvSpPr/>
                        <wps:spPr>
                          <a:xfrm>
                            <a:off x="1108075" y="1636776"/>
                            <a:ext cx="4124325" cy="271780"/>
                          </a:xfrm>
                          <a:custGeom>
                            <a:avLst/>
                            <a:gdLst/>
                            <a:ahLst/>
                            <a:cxnLst/>
                            <a:rect l="l" t="t" r="r" b="b"/>
                            <a:pathLst>
                              <a:path w="4124325" h="271780">
                                <a:moveTo>
                                  <a:pt x="0" y="271272"/>
                                </a:moveTo>
                                <a:lnTo>
                                  <a:pt x="1031748" y="215138"/>
                                </a:lnTo>
                                <a:lnTo>
                                  <a:pt x="2061972" y="271272"/>
                                </a:lnTo>
                                <a:lnTo>
                                  <a:pt x="3092196" y="158750"/>
                                </a:lnTo>
                                <a:lnTo>
                                  <a:pt x="4123816" y="0"/>
                                </a:lnTo>
                              </a:path>
                            </a:pathLst>
                          </a:custGeom>
                          <a:ln w="28575">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0" cstate="print"/>
                          <a:stretch>
                            <a:fillRect/>
                          </a:stretch>
                        </pic:blipFill>
                        <pic:spPr>
                          <a:xfrm>
                            <a:off x="616838" y="2062733"/>
                            <a:ext cx="495935" cy="195453"/>
                          </a:xfrm>
                          <a:prstGeom prst="rect">
                            <a:avLst/>
                          </a:prstGeom>
                        </pic:spPr>
                      </pic:pic>
                      <pic:pic xmlns:pic="http://schemas.openxmlformats.org/drawingml/2006/picture">
                        <pic:nvPicPr>
                          <pic:cNvPr id="37" name="Image 37"/>
                          <pic:cNvPicPr/>
                        </pic:nvPicPr>
                        <pic:blipFill>
                          <a:blip r:embed="rId21" cstate="print"/>
                          <a:stretch>
                            <a:fillRect/>
                          </a:stretch>
                        </pic:blipFill>
                        <pic:spPr>
                          <a:xfrm>
                            <a:off x="1397888" y="2062733"/>
                            <a:ext cx="745236" cy="297942"/>
                          </a:xfrm>
                          <a:prstGeom prst="rect">
                            <a:avLst/>
                          </a:prstGeom>
                        </pic:spPr>
                      </pic:pic>
                      <pic:pic xmlns:pic="http://schemas.openxmlformats.org/drawingml/2006/picture">
                        <pic:nvPicPr>
                          <pic:cNvPr id="38" name="Image 38"/>
                          <pic:cNvPicPr/>
                        </pic:nvPicPr>
                        <pic:blipFill>
                          <a:blip r:embed="rId22" cstate="print"/>
                          <a:stretch>
                            <a:fillRect/>
                          </a:stretch>
                        </pic:blipFill>
                        <pic:spPr>
                          <a:xfrm>
                            <a:off x="2362580" y="2062733"/>
                            <a:ext cx="812546" cy="329311"/>
                          </a:xfrm>
                          <a:prstGeom prst="rect">
                            <a:avLst/>
                          </a:prstGeom>
                        </pic:spPr>
                      </pic:pic>
                      <pic:pic xmlns:pic="http://schemas.openxmlformats.org/drawingml/2006/picture">
                        <pic:nvPicPr>
                          <pic:cNvPr id="39" name="Image 39"/>
                          <pic:cNvPicPr/>
                        </pic:nvPicPr>
                        <pic:blipFill>
                          <a:blip r:embed="rId23" cstate="print"/>
                          <a:stretch>
                            <a:fillRect/>
                          </a:stretch>
                        </pic:blipFill>
                        <pic:spPr>
                          <a:xfrm>
                            <a:off x="3388995" y="2062733"/>
                            <a:ext cx="817117" cy="330454"/>
                          </a:xfrm>
                          <a:prstGeom prst="rect">
                            <a:avLst/>
                          </a:prstGeom>
                        </pic:spPr>
                      </pic:pic>
                      <pic:pic xmlns:pic="http://schemas.openxmlformats.org/drawingml/2006/picture">
                        <pic:nvPicPr>
                          <pic:cNvPr id="40" name="Image 40"/>
                          <pic:cNvPicPr/>
                        </pic:nvPicPr>
                        <pic:blipFill>
                          <a:blip r:embed="rId24" cstate="print"/>
                          <a:stretch>
                            <a:fillRect/>
                          </a:stretch>
                        </pic:blipFill>
                        <pic:spPr>
                          <a:xfrm>
                            <a:off x="4673472" y="2062733"/>
                            <a:ext cx="562737" cy="233934"/>
                          </a:xfrm>
                          <a:prstGeom prst="rect">
                            <a:avLst/>
                          </a:prstGeom>
                        </pic:spPr>
                      </pic:pic>
                      <wps:wsp>
                        <wps:cNvPr id="41" name="Graphic 41"/>
                        <wps:cNvSpPr/>
                        <wps:spPr>
                          <a:xfrm>
                            <a:off x="1550035" y="2626486"/>
                            <a:ext cx="320040" cy="1270"/>
                          </a:xfrm>
                          <a:custGeom>
                            <a:avLst/>
                            <a:gdLst/>
                            <a:ahLst/>
                            <a:cxnLst/>
                            <a:rect l="l" t="t" r="r" b="b"/>
                            <a:pathLst>
                              <a:path w="320040">
                                <a:moveTo>
                                  <a:pt x="0" y="0"/>
                                </a:moveTo>
                                <a:lnTo>
                                  <a:pt x="320039" y="0"/>
                                </a:lnTo>
                              </a:path>
                            </a:pathLst>
                          </a:custGeom>
                          <a:ln w="19050">
                            <a:solidFill>
                              <a:srgbClr val="000000"/>
                            </a:solidFill>
                            <a:prstDash val="dash"/>
                          </a:ln>
                        </wps:spPr>
                        <wps:bodyPr wrap="square" lIns="0" tIns="0" rIns="0" bIns="0" rtlCol="0">
                          <a:prstTxWarp prst="textNoShape">
                            <a:avLst/>
                          </a:prstTxWarp>
                          <a:noAutofit/>
                        </wps:bodyPr>
                      </wps:wsp>
                      <wps:wsp>
                        <wps:cNvPr id="42" name="Graphic 42"/>
                        <wps:cNvSpPr/>
                        <wps:spPr>
                          <a:xfrm>
                            <a:off x="2226055" y="2626486"/>
                            <a:ext cx="320040" cy="1270"/>
                          </a:xfrm>
                          <a:custGeom>
                            <a:avLst/>
                            <a:gdLst/>
                            <a:ahLst/>
                            <a:cxnLst/>
                            <a:rect l="l" t="t" r="r" b="b"/>
                            <a:pathLst>
                              <a:path w="320040">
                                <a:moveTo>
                                  <a:pt x="0" y="0"/>
                                </a:moveTo>
                                <a:lnTo>
                                  <a:pt x="320040" y="0"/>
                                </a:lnTo>
                              </a:path>
                            </a:pathLst>
                          </a:custGeom>
                          <a:ln w="19050">
                            <a:solidFill>
                              <a:srgbClr val="000000"/>
                            </a:solidFill>
                            <a:prstDash val="sysDashDot"/>
                          </a:ln>
                        </wps:spPr>
                        <wps:bodyPr wrap="square" lIns="0" tIns="0" rIns="0" bIns="0" rtlCol="0">
                          <a:prstTxWarp prst="textNoShape">
                            <a:avLst/>
                          </a:prstTxWarp>
                          <a:noAutofit/>
                        </wps:bodyPr>
                      </wps:wsp>
                      <wps:wsp>
                        <wps:cNvPr id="43" name="Graphic 43"/>
                        <wps:cNvSpPr/>
                        <wps:spPr>
                          <a:xfrm>
                            <a:off x="2914776" y="2626486"/>
                            <a:ext cx="320040" cy="1270"/>
                          </a:xfrm>
                          <a:custGeom>
                            <a:avLst/>
                            <a:gdLst/>
                            <a:ahLst/>
                            <a:cxnLst/>
                            <a:rect l="l" t="t" r="r" b="b"/>
                            <a:pathLst>
                              <a:path w="320040">
                                <a:moveTo>
                                  <a:pt x="0" y="0"/>
                                </a:moveTo>
                                <a:lnTo>
                                  <a:pt x="320039" y="0"/>
                                </a:lnTo>
                              </a:path>
                            </a:pathLst>
                          </a:custGeom>
                          <a:ln w="25400">
                            <a:solidFill>
                              <a:srgbClr val="000000"/>
                            </a:solidFill>
                            <a:prstDash val="solid"/>
                          </a:ln>
                        </wps:spPr>
                        <wps:bodyPr wrap="square" lIns="0" tIns="0" rIns="0" bIns="0" rtlCol="0">
                          <a:prstTxWarp prst="textNoShape">
                            <a:avLst/>
                          </a:prstTxWarp>
                          <a:noAutofit/>
                        </wps:bodyPr>
                      </wps:wsp>
                      <wps:wsp>
                        <wps:cNvPr id="44" name="Graphic 44"/>
                        <wps:cNvSpPr/>
                        <wps:spPr>
                          <a:xfrm>
                            <a:off x="3832352" y="2626486"/>
                            <a:ext cx="320040" cy="1270"/>
                          </a:xfrm>
                          <a:custGeom>
                            <a:avLst/>
                            <a:gdLst/>
                            <a:ahLst/>
                            <a:cxnLst/>
                            <a:rect l="l" t="t" r="r" b="b"/>
                            <a:pathLst>
                              <a:path w="320040">
                                <a:moveTo>
                                  <a:pt x="0" y="0"/>
                                </a:moveTo>
                                <a:lnTo>
                                  <a:pt x="320039" y="0"/>
                                </a:lnTo>
                              </a:path>
                            </a:pathLst>
                          </a:custGeom>
                          <a:ln w="28575">
                            <a:solidFill>
                              <a:srgbClr val="000000"/>
                            </a:solidFill>
                            <a:prstDash val="dot"/>
                          </a:ln>
                        </wps:spPr>
                        <wps:bodyPr wrap="square" lIns="0" tIns="0" rIns="0" bIns="0" rtlCol="0">
                          <a:prstTxWarp prst="textNoShape">
                            <a:avLst/>
                          </a:prstTxWarp>
                          <a:noAutofit/>
                        </wps:bodyPr>
                      </wps:wsp>
                      <wps:wsp>
                        <wps:cNvPr id="45" name="Graphic 45"/>
                        <wps:cNvSpPr/>
                        <wps:spPr>
                          <a:xfrm>
                            <a:off x="3175" y="3175"/>
                            <a:ext cx="5883910" cy="2814320"/>
                          </a:xfrm>
                          <a:custGeom>
                            <a:avLst/>
                            <a:gdLst/>
                            <a:ahLst/>
                            <a:cxnLst/>
                            <a:rect l="l" t="t" r="r" b="b"/>
                            <a:pathLst>
                              <a:path w="5883910" h="2814320">
                                <a:moveTo>
                                  <a:pt x="0" y="2814320"/>
                                </a:moveTo>
                                <a:lnTo>
                                  <a:pt x="5883909" y="2814320"/>
                                </a:lnTo>
                                <a:lnTo>
                                  <a:pt x="5883909" y="0"/>
                                </a:lnTo>
                                <a:lnTo>
                                  <a:pt x="0" y="0"/>
                                </a:lnTo>
                                <a:lnTo>
                                  <a:pt x="0" y="2814320"/>
                                </a:lnTo>
                                <a:close/>
                              </a:path>
                            </a:pathLst>
                          </a:custGeom>
                          <a:ln w="6350">
                            <a:solidFill>
                              <a:srgbClr val="888888"/>
                            </a:solidFill>
                            <a:prstDash val="solid"/>
                          </a:ln>
                        </wps:spPr>
                        <wps:bodyPr wrap="square" lIns="0" tIns="0" rIns="0" bIns="0" rtlCol="0">
                          <a:prstTxWarp prst="textNoShape">
                            <a:avLst/>
                          </a:prstTxWarp>
                          <a:noAutofit/>
                        </wps:bodyPr>
                      </wps:wsp>
                      <wps:wsp>
                        <wps:cNvPr id="46" name="Textbox 46"/>
                        <wps:cNvSpPr txBox="1"/>
                        <wps:spPr>
                          <a:xfrm>
                            <a:off x="660654" y="105240"/>
                            <a:ext cx="4580255" cy="344170"/>
                          </a:xfrm>
                          <a:prstGeom prst="rect">
                            <a:avLst/>
                          </a:prstGeom>
                        </wps:spPr>
                        <wps:txbx>
                          <w:txbxContent>
                            <w:p w14:paraId="3B99B9F0" w14:textId="77777777" w:rsidR="00226EB3" w:rsidRDefault="00040C45">
                              <w:pPr>
                                <w:ind w:left="2626" w:right="18" w:hanging="2626"/>
                                <w:rPr>
                                  <w:b/>
                                  <w:sz w:val="24"/>
                                </w:rPr>
                              </w:pPr>
                              <w:r>
                                <w:rPr>
                                  <w:b/>
                                  <w:sz w:val="24"/>
                                </w:rPr>
                                <w:t>Percentage</w:t>
                              </w:r>
                              <w:r>
                                <w:rPr>
                                  <w:b/>
                                  <w:spacing w:val="-2"/>
                                  <w:sz w:val="24"/>
                                </w:rPr>
                                <w:t xml:space="preserve"> </w:t>
                              </w:r>
                              <w:r>
                                <w:rPr>
                                  <w:b/>
                                  <w:sz w:val="24"/>
                                </w:rPr>
                                <w:t>of</w:t>
                              </w:r>
                              <w:r>
                                <w:rPr>
                                  <w:b/>
                                  <w:spacing w:val="-8"/>
                                  <w:sz w:val="24"/>
                                </w:rPr>
                                <w:t xml:space="preserve"> </w:t>
                              </w:r>
                              <w:r>
                                <w:rPr>
                                  <w:b/>
                                  <w:sz w:val="24"/>
                                </w:rPr>
                                <w:t>different</w:t>
                              </w:r>
                              <w:r>
                                <w:rPr>
                                  <w:b/>
                                  <w:spacing w:val="-7"/>
                                  <w:sz w:val="24"/>
                                </w:rPr>
                                <w:t xml:space="preserve"> </w:t>
                              </w:r>
                              <w:r>
                                <w:rPr>
                                  <w:b/>
                                  <w:sz w:val="24"/>
                                </w:rPr>
                                <w:t>income</w:t>
                              </w:r>
                              <w:r>
                                <w:rPr>
                                  <w:b/>
                                  <w:spacing w:val="-6"/>
                                  <w:sz w:val="24"/>
                                </w:rPr>
                                <w:t xml:space="preserve"> </w:t>
                              </w:r>
                              <w:r>
                                <w:rPr>
                                  <w:b/>
                                  <w:sz w:val="24"/>
                                </w:rPr>
                                <w:t>groups</w:t>
                              </w:r>
                              <w:r>
                                <w:rPr>
                                  <w:b/>
                                  <w:spacing w:val="-8"/>
                                  <w:sz w:val="24"/>
                                </w:rPr>
                                <w:t xml:space="preserve"> </w:t>
                              </w:r>
                              <w:r>
                                <w:rPr>
                                  <w:b/>
                                  <w:sz w:val="24"/>
                                </w:rPr>
                                <w:t>going</w:t>
                              </w:r>
                              <w:r>
                                <w:rPr>
                                  <w:b/>
                                  <w:spacing w:val="-9"/>
                                  <w:sz w:val="24"/>
                                </w:rPr>
                                <w:t xml:space="preserve"> </w:t>
                              </w:r>
                              <w:r>
                                <w:rPr>
                                  <w:b/>
                                  <w:sz w:val="24"/>
                                </w:rPr>
                                <w:t>for</w:t>
                              </w:r>
                              <w:r>
                                <w:rPr>
                                  <w:b/>
                                  <w:spacing w:val="-12"/>
                                  <w:sz w:val="24"/>
                                </w:rPr>
                                <w:t xml:space="preserve"> </w:t>
                              </w:r>
                              <w:r>
                                <w:rPr>
                                  <w:b/>
                                  <w:sz w:val="24"/>
                                </w:rPr>
                                <w:t>education</w:t>
                              </w:r>
                              <w:r>
                                <w:rPr>
                                  <w:b/>
                                  <w:spacing w:val="-7"/>
                                  <w:sz w:val="24"/>
                                </w:rPr>
                                <w:t xml:space="preserve"> </w:t>
                              </w:r>
                              <w:r>
                                <w:rPr>
                                  <w:b/>
                                  <w:sz w:val="24"/>
                                </w:rPr>
                                <w:t>by</w:t>
                              </w:r>
                              <w:r>
                                <w:rPr>
                                  <w:b/>
                                  <w:spacing w:val="-9"/>
                                  <w:sz w:val="24"/>
                                </w:rPr>
                                <w:t xml:space="preserve"> </w:t>
                              </w:r>
                              <w:r>
                                <w:rPr>
                                  <w:b/>
                                  <w:sz w:val="24"/>
                                </w:rPr>
                                <w:t>different modes of transport</w:t>
                              </w:r>
                            </w:p>
                          </w:txbxContent>
                        </wps:txbx>
                        <wps:bodyPr wrap="square" lIns="0" tIns="0" rIns="0" bIns="0" rtlCol="0">
                          <a:noAutofit/>
                        </wps:bodyPr>
                      </wps:wsp>
                      <wps:wsp>
                        <wps:cNvPr id="47" name="Textbox 47"/>
                        <wps:cNvSpPr txBox="1"/>
                        <wps:spPr>
                          <a:xfrm>
                            <a:off x="346379" y="550926"/>
                            <a:ext cx="141605" cy="1425575"/>
                          </a:xfrm>
                          <a:prstGeom prst="rect">
                            <a:avLst/>
                          </a:prstGeom>
                        </wps:spPr>
                        <wps:txbx>
                          <w:txbxContent>
                            <w:p w14:paraId="0C0E4119" w14:textId="77777777" w:rsidR="00226EB3" w:rsidRDefault="00040C45">
                              <w:pPr>
                                <w:spacing w:line="203" w:lineRule="exact"/>
                                <w:ind w:right="18"/>
                                <w:jc w:val="right"/>
                                <w:rPr>
                                  <w:rFonts w:ascii="Calibri"/>
                                  <w:sz w:val="20"/>
                                </w:rPr>
                              </w:pPr>
                              <w:r>
                                <w:rPr>
                                  <w:rFonts w:ascii="Calibri"/>
                                  <w:spacing w:val="-5"/>
                                  <w:sz w:val="20"/>
                                </w:rPr>
                                <w:t>80</w:t>
                              </w:r>
                            </w:p>
                            <w:p w14:paraId="19E405F8" w14:textId="77777777" w:rsidR="00226EB3" w:rsidRDefault="00040C45">
                              <w:pPr>
                                <w:spacing w:before="11"/>
                                <w:ind w:right="18"/>
                                <w:jc w:val="right"/>
                                <w:rPr>
                                  <w:rFonts w:ascii="Calibri"/>
                                  <w:sz w:val="20"/>
                                </w:rPr>
                              </w:pPr>
                              <w:r>
                                <w:rPr>
                                  <w:rFonts w:ascii="Calibri"/>
                                  <w:spacing w:val="-5"/>
                                  <w:sz w:val="20"/>
                                </w:rPr>
                                <w:t>70</w:t>
                              </w:r>
                            </w:p>
                            <w:p w14:paraId="5BC5C32C" w14:textId="77777777" w:rsidR="00226EB3" w:rsidRDefault="00040C45">
                              <w:pPr>
                                <w:spacing w:before="12"/>
                                <w:ind w:right="18"/>
                                <w:jc w:val="right"/>
                                <w:rPr>
                                  <w:rFonts w:ascii="Calibri"/>
                                  <w:sz w:val="20"/>
                                </w:rPr>
                              </w:pPr>
                              <w:r>
                                <w:rPr>
                                  <w:rFonts w:ascii="Calibri"/>
                                  <w:spacing w:val="-5"/>
                                  <w:sz w:val="20"/>
                                </w:rPr>
                                <w:t>60</w:t>
                              </w:r>
                            </w:p>
                            <w:p w14:paraId="4CDD6525" w14:textId="77777777" w:rsidR="00226EB3" w:rsidRDefault="00040C45">
                              <w:pPr>
                                <w:spacing w:before="11"/>
                                <w:ind w:right="18"/>
                                <w:jc w:val="right"/>
                                <w:rPr>
                                  <w:rFonts w:ascii="Calibri"/>
                                  <w:sz w:val="20"/>
                                </w:rPr>
                              </w:pPr>
                              <w:r>
                                <w:rPr>
                                  <w:rFonts w:ascii="Calibri"/>
                                  <w:spacing w:val="-5"/>
                                  <w:sz w:val="20"/>
                                </w:rPr>
                                <w:t>50</w:t>
                              </w:r>
                            </w:p>
                            <w:p w14:paraId="647E2770" w14:textId="77777777" w:rsidR="00226EB3" w:rsidRDefault="00040C45">
                              <w:pPr>
                                <w:spacing w:before="12"/>
                                <w:ind w:right="18"/>
                                <w:jc w:val="right"/>
                                <w:rPr>
                                  <w:rFonts w:ascii="Calibri"/>
                                  <w:sz w:val="20"/>
                                </w:rPr>
                              </w:pPr>
                              <w:r>
                                <w:rPr>
                                  <w:rFonts w:ascii="Calibri"/>
                                  <w:spacing w:val="-5"/>
                                  <w:sz w:val="20"/>
                                </w:rPr>
                                <w:t>40</w:t>
                              </w:r>
                            </w:p>
                            <w:p w14:paraId="56BBDC36" w14:textId="77777777" w:rsidR="00226EB3" w:rsidRDefault="00040C45">
                              <w:pPr>
                                <w:spacing w:before="12"/>
                                <w:ind w:right="18"/>
                                <w:jc w:val="right"/>
                                <w:rPr>
                                  <w:rFonts w:ascii="Calibri"/>
                                  <w:sz w:val="20"/>
                                </w:rPr>
                              </w:pPr>
                              <w:r>
                                <w:rPr>
                                  <w:rFonts w:ascii="Calibri"/>
                                  <w:spacing w:val="-5"/>
                                  <w:sz w:val="20"/>
                                </w:rPr>
                                <w:t>30</w:t>
                              </w:r>
                            </w:p>
                            <w:p w14:paraId="7FFBEC5D" w14:textId="77777777" w:rsidR="00226EB3" w:rsidRDefault="00040C45">
                              <w:pPr>
                                <w:spacing w:before="11"/>
                                <w:ind w:right="18"/>
                                <w:jc w:val="right"/>
                                <w:rPr>
                                  <w:rFonts w:ascii="Calibri"/>
                                  <w:sz w:val="20"/>
                                </w:rPr>
                              </w:pPr>
                              <w:r>
                                <w:rPr>
                                  <w:rFonts w:ascii="Calibri"/>
                                  <w:spacing w:val="-5"/>
                                  <w:sz w:val="20"/>
                                </w:rPr>
                                <w:t>20</w:t>
                              </w:r>
                            </w:p>
                            <w:p w14:paraId="7EA7A970" w14:textId="77777777" w:rsidR="00226EB3" w:rsidRDefault="00040C45">
                              <w:pPr>
                                <w:spacing w:before="12"/>
                                <w:ind w:right="18"/>
                                <w:jc w:val="right"/>
                                <w:rPr>
                                  <w:rFonts w:ascii="Calibri"/>
                                  <w:sz w:val="20"/>
                                </w:rPr>
                              </w:pPr>
                              <w:r>
                                <w:rPr>
                                  <w:rFonts w:ascii="Calibri"/>
                                  <w:spacing w:val="-5"/>
                                  <w:sz w:val="20"/>
                                </w:rPr>
                                <w:t>10</w:t>
                              </w:r>
                            </w:p>
                            <w:p w14:paraId="011C1F0F" w14:textId="77777777" w:rsidR="00226EB3" w:rsidRDefault="00040C45">
                              <w:pPr>
                                <w:spacing w:before="11"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48" name="Textbox 48"/>
                        <wps:cNvSpPr txBox="1"/>
                        <wps:spPr>
                          <a:xfrm>
                            <a:off x="1905761" y="2568701"/>
                            <a:ext cx="185420" cy="127000"/>
                          </a:xfrm>
                          <a:prstGeom prst="rect">
                            <a:avLst/>
                          </a:prstGeom>
                        </wps:spPr>
                        <wps:txbx>
                          <w:txbxContent>
                            <w:p w14:paraId="697EE268" w14:textId="77777777" w:rsidR="00226EB3" w:rsidRDefault="00040C45">
                              <w:pPr>
                                <w:spacing w:line="199" w:lineRule="exact"/>
                                <w:rPr>
                                  <w:rFonts w:ascii="Calibri"/>
                                  <w:sz w:val="20"/>
                                </w:rPr>
                              </w:pPr>
                              <w:r>
                                <w:rPr>
                                  <w:rFonts w:ascii="Calibri"/>
                                  <w:spacing w:val="-5"/>
                                  <w:sz w:val="20"/>
                                </w:rPr>
                                <w:t>Car</w:t>
                              </w:r>
                            </w:p>
                          </w:txbxContent>
                        </wps:txbx>
                        <wps:bodyPr wrap="square" lIns="0" tIns="0" rIns="0" bIns="0" rtlCol="0">
                          <a:noAutofit/>
                        </wps:bodyPr>
                      </wps:wsp>
                      <wps:wsp>
                        <wps:cNvPr id="49" name="Textbox 49"/>
                        <wps:cNvSpPr txBox="1"/>
                        <wps:spPr>
                          <a:xfrm>
                            <a:off x="2582036" y="2568701"/>
                            <a:ext cx="198120" cy="127000"/>
                          </a:xfrm>
                          <a:prstGeom prst="rect">
                            <a:avLst/>
                          </a:prstGeom>
                        </wps:spPr>
                        <wps:txbx>
                          <w:txbxContent>
                            <w:p w14:paraId="51EB7B2A" w14:textId="77777777" w:rsidR="00226EB3" w:rsidRDefault="00040C45">
                              <w:pPr>
                                <w:spacing w:line="199" w:lineRule="exact"/>
                                <w:rPr>
                                  <w:rFonts w:ascii="Calibri"/>
                                  <w:sz w:val="20"/>
                                </w:rPr>
                              </w:pPr>
                              <w:r>
                                <w:rPr>
                                  <w:rFonts w:ascii="Calibri"/>
                                  <w:spacing w:val="-5"/>
                                  <w:sz w:val="20"/>
                                </w:rPr>
                                <w:t>Bus</w:t>
                              </w:r>
                            </w:p>
                          </w:txbxContent>
                        </wps:txbx>
                        <wps:bodyPr wrap="square" lIns="0" tIns="0" rIns="0" bIns="0" rtlCol="0">
                          <a:noAutofit/>
                        </wps:bodyPr>
                      </wps:wsp>
                      <wps:wsp>
                        <wps:cNvPr id="50" name="Textbox 50"/>
                        <wps:cNvSpPr txBox="1"/>
                        <wps:spPr>
                          <a:xfrm>
                            <a:off x="3270884" y="2568701"/>
                            <a:ext cx="426720" cy="127000"/>
                          </a:xfrm>
                          <a:prstGeom prst="rect">
                            <a:avLst/>
                          </a:prstGeom>
                        </wps:spPr>
                        <wps:txbx>
                          <w:txbxContent>
                            <w:p w14:paraId="3C0FB3E8" w14:textId="77777777" w:rsidR="00226EB3" w:rsidRDefault="00040C45">
                              <w:pPr>
                                <w:spacing w:line="199" w:lineRule="exact"/>
                                <w:rPr>
                                  <w:rFonts w:ascii="Calibri"/>
                                  <w:sz w:val="20"/>
                                </w:rPr>
                              </w:pPr>
                              <w:r>
                                <w:rPr>
                                  <w:rFonts w:ascii="Calibri"/>
                                  <w:sz w:val="20"/>
                                </w:rPr>
                                <w:t>On</w:t>
                              </w:r>
                              <w:r>
                                <w:rPr>
                                  <w:rFonts w:ascii="Calibri"/>
                                  <w:spacing w:val="-4"/>
                                  <w:sz w:val="20"/>
                                </w:rPr>
                                <w:t xml:space="preserve"> Foot</w:t>
                              </w:r>
                            </w:p>
                          </w:txbxContent>
                        </wps:txbx>
                        <wps:bodyPr wrap="square" lIns="0" tIns="0" rIns="0" bIns="0" rtlCol="0">
                          <a:noAutofit/>
                        </wps:bodyPr>
                      </wps:wsp>
                      <wps:wsp>
                        <wps:cNvPr id="51" name="Textbox 51"/>
                        <wps:cNvSpPr txBox="1"/>
                        <wps:spPr>
                          <a:xfrm>
                            <a:off x="4188714" y="2568701"/>
                            <a:ext cx="220345" cy="127000"/>
                          </a:xfrm>
                          <a:prstGeom prst="rect">
                            <a:avLst/>
                          </a:prstGeom>
                        </wps:spPr>
                        <wps:txbx>
                          <w:txbxContent>
                            <w:p w14:paraId="57977B97" w14:textId="77777777" w:rsidR="00226EB3" w:rsidRDefault="00040C45">
                              <w:pPr>
                                <w:spacing w:line="199" w:lineRule="exact"/>
                                <w:rPr>
                                  <w:rFonts w:ascii="Calibri"/>
                                  <w:sz w:val="20"/>
                                </w:rPr>
                              </w:pPr>
                              <w:r>
                                <w:rPr>
                                  <w:rFonts w:ascii="Calibri"/>
                                  <w:spacing w:val="-4"/>
                                  <w:sz w:val="20"/>
                                </w:rPr>
                                <w:t>Taxi</w:t>
                              </w:r>
                            </w:p>
                          </w:txbxContent>
                        </wps:txbx>
                        <wps:bodyPr wrap="square" lIns="0" tIns="0" rIns="0" bIns="0" rtlCol="0">
                          <a:noAutofit/>
                        </wps:bodyPr>
                      </wps:wsp>
                    </wpg:wgp>
                  </a:graphicData>
                </a:graphic>
              </wp:anchor>
            </w:drawing>
          </mc:Choice>
          <mc:Fallback>
            <w:pict>
              <v:group w14:anchorId="7044B54F" id="Group 30" o:spid="_x0000_s1049" style="position:absolute;left:0;text-align:left;margin-left:71.75pt;margin-top:78.7pt;width:463.8pt;height:222.1pt;z-index:15731200;mso-wrap-distance-left:0;mso-wrap-distance-right:0;mso-position-horizontal-relative:page" coordsize="58902,28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">
                <v:shape id="Graphic 31" o:spid="_x0000_s1050" style="position:absolute;left:5523;top:6089;width:51955;height:13399;visibility:visible;mso-wrap-style:square;v-text-anchor:top" coordsize="519557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" path="m40386,1299083l40386,em,1299083r40386,em,1136268r40386,em,974725r40386,em,811656r40386,em,650113r40386,em,487045r40386,em,325500r40386,em,162433r40386,em,l40386,em40386,1299083r5154675,em40386,1299083r,40258em1070864,1299083r,40258em2102612,1299083r,40258em3132836,1299083r,40258em4164584,1299083r,40258em5195061,1299083r,40258e" filled="f" strokecolor="#888" strokeweight=".5pt">
                  <v:path arrowok="t"/>
                </v:shape>
                <v:shape id="Graphic 32" o:spid="_x0000_s1051" style="position:absolute;left:11080;top:16367;width:41244;height:2718;visibility:visible;mso-wrap-style:square;v-text-anchor:top" coordsize="412432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" path="m,271272l1031748,244094,2061972,218186,3092196,126746,4123816,e" filled="f" strokeweight="1.5pt">
                  <v:stroke dashstyle="dash"/>
                  <v:path arrowok="t"/>
                </v:shape>
                <v:shape id="Graphic 33" o:spid="_x0000_s1052" style="position:absolute;left:11080;top:9759;width:41244;height:6077;visibility:visible;mso-wrap-style:square;v-text-anchor:top" coordsize="4124325,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" path="m,525399r1031748,81914l2061972,145923,3092196,,4123816,405003e" filled="f" strokeweight="1.5pt">
                  <v:stroke dashstyle="3 1 1 1"/>
                  <v:path arrowok="t"/>
                </v:shape>
                <v:shape id="Graphic 34" o:spid="_x0000_s1053" style="position:absolute;left:11080;top:6902;width:41244;height:7842;visibility:visible;mso-wrap-style:square;v-text-anchor:top" coordsize="4124325,78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" path="m,l1031748,3429,2061972,431673,3092196,784225,4123816,661797e" filled="f" strokeweight="2pt">
                  <v:path arrowok="t"/>
                </v:shape>
                <v:shape id="Graphic 35" o:spid="_x0000_s1054" style="position:absolute;left:11080;top:16367;width:41244;height:2718;visibility:visible;mso-wrap-style:square;v-text-anchor:top" coordsize="412432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" path="m,271272l1031748,215138r1030224,56134l3092196,158750,4123816,e" filled="f" strokeweight="2.25pt">
                  <v:stroke dashstyle="dot"/>
                  <v:path arrowok="t"/>
                </v:shape>
                <v:shape id="Image 36" o:spid="_x0000_s1055" type="#_x0000_t75" style="position:absolute;left:6168;top:20627;width:4959;height: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">
                  <v:imagedata r:id="rId25" o:title=""/>
                </v:shape>
                <v:shape id="Image 37" o:spid="_x0000_s1056" type="#_x0000_t75" style="position:absolute;left:13978;top:20627;width:7453;height: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">
                  <v:imagedata r:id="rId26" o:title=""/>
                </v:shape>
                <v:shape id="Image 38" o:spid="_x0000_s1057" type="#_x0000_t75" style="position:absolute;left:23625;top:20627;width:8126;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">
                  <v:imagedata r:id="rId27" o:title=""/>
                </v:shape>
                <v:shape id="Image 39" o:spid="_x0000_s1058" type="#_x0000_t75" style="position:absolute;left:33889;top:20627;width:8172;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">
                  <v:imagedata r:id="rId28" o:title=""/>
                </v:shape>
                <v:shape id="Image 40" o:spid="_x0000_s1059" type="#_x0000_t75" style="position:absolute;left:46734;top:20627;width:5628;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">
                  <v:imagedata r:id="rId29" o:title=""/>
                </v:shape>
                <v:shape id="Graphic 41" o:spid="_x0000_s1060" style="position:absolute;left:15500;top:26264;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" path="m,l320039,e" filled="f" strokeweight="1.5pt">
                  <v:stroke dashstyle="dash"/>
                  <v:path arrowok="t"/>
                </v:shape>
                <v:shape id="Graphic 42" o:spid="_x0000_s1061" style="position:absolute;left:22260;top:26264;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" path="m,l320040,e" filled="f" strokeweight="1.5pt">
                  <v:stroke dashstyle="3 1 1 1"/>
                  <v:path arrowok="t"/>
                </v:shape>
                <v:shape id="Graphic 43" o:spid="_x0000_s1062" style="position:absolute;left:29147;top:26264;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" path="m,l320039,e" filled="f" strokeweight="2pt">
                  <v:path arrowok="t"/>
                </v:shape>
                <v:shape id="Graphic 44" o:spid="_x0000_s1063" style="position:absolute;left:38323;top:26264;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" path="m,l320039,e" filled="f" strokeweight="2.25pt">
                  <v:stroke dashstyle="dot"/>
                  <v:path arrowok="t"/>
                </v:shape>
                <v:shape id="Graphic 45" o:spid="_x0000_s1064" style="position:absolute;left:31;top:31;width:58839;height:28143;visibility:visible;mso-wrap-style:square;v-text-anchor:top" coordsize="5883910,28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" path="m,2814320r5883909,l5883909,,,,,2814320xe" filled="f" strokecolor="#888" strokeweight=".5pt">
                  <v:path arrowok="t"/>
                </v:shape>
                <v:shape id="Textbox 46" o:spid="_x0000_s1065" type="#_x0000_t202" style="position:absolute;left:6606;top:1052;width:45803;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B99B9F0" w14:textId="77777777" w:rsidR="00226EB3" w:rsidRDefault="00040C45">
                        <w:pPr>
                          <w:ind w:left="2626" w:right="18" w:hanging="2626"/>
                          <w:rPr>
                            <w:b/>
                            <w:sz w:val="24"/>
                          </w:rPr>
                        </w:pPr>
                        <w:r>
                          <w:rPr>
                            <w:b/>
                            <w:sz w:val="24"/>
                          </w:rPr>
                          <w:t>Percentage</w:t>
                        </w:r>
                        <w:r>
                          <w:rPr>
                            <w:b/>
                            <w:spacing w:val="-2"/>
                            <w:sz w:val="24"/>
                          </w:rPr>
                          <w:t xml:space="preserve"> </w:t>
                        </w:r>
                        <w:r>
                          <w:rPr>
                            <w:b/>
                            <w:sz w:val="24"/>
                          </w:rPr>
                          <w:t>of</w:t>
                        </w:r>
                        <w:r>
                          <w:rPr>
                            <w:b/>
                            <w:spacing w:val="-8"/>
                            <w:sz w:val="24"/>
                          </w:rPr>
                          <w:t xml:space="preserve"> </w:t>
                        </w:r>
                        <w:r>
                          <w:rPr>
                            <w:b/>
                            <w:sz w:val="24"/>
                          </w:rPr>
                          <w:t>different</w:t>
                        </w:r>
                        <w:r>
                          <w:rPr>
                            <w:b/>
                            <w:spacing w:val="-7"/>
                            <w:sz w:val="24"/>
                          </w:rPr>
                          <w:t xml:space="preserve"> </w:t>
                        </w:r>
                        <w:r>
                          <w:rPr>
                            <w:b/>
                            <w:sz w:val="24"/>
                          </w:rPr>
                          <w:t>income</w:t>
                        </w:r>
                        <w:r>
                          <w:rPr>
                            <w:b/>
                            <w:spacing w:val="-6"/>
                            <w:sz w:val="24"/>
                          </w:rPr>
                          <w:t xml:space="preserve"> </w:t>
                        </w:r>
                        <w:r>
                          <w:rPr>
                            <w:b/>
                            <w:sz w:val="24"/>
                          </w:rPr>
                          <w:t>groups</w:t>
                        </w:r>
                        <w:r>
                          <w:rPr>
                            <w:b/>
                            <w:spacing w:val="-8"/>
                            <w:sz w:val="24"/>
                          </w:rPr>
                          <w:t xml:space="preserve"> </w:t>
                        </w:r>
                        <w:r>
                          <w:rPr>
                            <w:b/>
                            <w:sz w:val="24"/>
                          </w:rPr>
                          <w:t>going</w:t>
                        </w:r>
                        <w:r>
                          <w:rPr>
                            <w:b/>
                            <w:spacing w:val="-9"/>
                            <w:sz w:val="24"/>
                          </w:rPr>
                          <w:t xml:space="preserve"> </w:t>
                        </w:r>
                        <w:r>
                          <w:rPr>
                            <w:b/>
                            <w:sz w:val="24"/>
                          </w:rPr>
                          <w:t>for</w:t>
                        </w:r>
                        <w:r>
                          <w:rPr>
                            <w:b/>
                            <w:spacing w:val="-12"/>
                            <w:sz w:val="24"/>
                          </w:rPr>
                          <w:t xml:space="preserve"> </w:t>
                        </w:r>
                        <w:r>
                          <w:rPr>
                            <w:b/>
                            <w:sz w:val="24"/>
                          </w:rPr>
                          <w:t>education</w:t>
                        </w:r>
                        <w:r>
                          <w:rPr>
                            <w:b/>
                            <w:spacing w:val="-7"/>
                            <w:sz w:val="24"/>
                          </w:rPr>
                          <w:t xml:space="preserve"> </w:t>
                        </w:r>
                        <w:r>
                          <w:rPr>
                            <w:b/>
                            <w:sz w:val="24"/>
                          </w:rPr>
                          <w:t>by</w:t>
                        </w:r>
                        <w:r>
                          <w:rPr>
                            <w:b/>
                            <w:spacing w:val="-9"/>
                            <w:sz w:val="24"/>
                          </w:rPr>
                          <w:t xml:space="preserve"> </w:t>
                        </w:r>
                        <w:r>
                          <w:rPr>
                            <w:b/>
                            <w:sz w:val="24"/>
                          </w:rPr>
                          <w:t>different modes of transport</w:t>
                        </w:r>
                      </w:p>
                    </w:txbxContent>
                  </v:textbox>
                </v:shape>
                <v:shape id="Textbox 47" o:spid="_x0000_s1066" type="#_x0000_t202" style="position:absolute;left:3463;top:5509;width:1416;height:1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C0E4119" w14:textId="77777777" w:rsidR="00226EB3" w:rsidRDefault="00040C45">
                        <w:pPr>
                          <w:spacing w:line="203" w:lineRule="exact"/>
                          <w:ind w:right="18"/>
                          <w:jc w:val="right"/>
                          <w:rPr>
                            <w:rFonts w:ascii="Calibri"/>
                            <w:sz w:val="20"/>
                          </w:rPr>
                        </w:pPr>
                        <w:r>
                          <w:rPr>
                            <w:rFonts w:ascii="Calibri"/>
                            <w:spacing w:val="-5"/>
                            <w:sz w:val="20"/>
                          </w:rPr>
                          <w:t>80</w:t>
                        </w:r>
                      </w:p>
                      <w:p w14:paraId="19E405F8" w14:textId="77777777" w:rsidR="00226EB3" w:rsidRDefault="00040C45">
                        <w:pPr>
                          <w:spacing w:before="11"/>
                          <w:ind w:right="18"/>
                          <w:jc w:val="right"/>
                          <w:rPr>
                            <w:rFonts w:ascii="Calibri"/>
                            <w:sz w:val="20"/>
                          </w:rPr>
                        </w:pPr>
                        <w:r>
                          <w:rPr>
                            <w:rFonts w:ascii="Calibri"/>
                            <w:spacing w:val="-5"/>
                            <w:sz w:val="20"/>
                          </w:rPr>
                          <w:t>70</w:t>
                        </w:r>
                      </w:p>
                      <w:p w14:paraId="5BC5C32C" w14:textId="77777777" w:rsidR="00226EB3" w:rsidRDefault="00040C45">
                        <w:pPr>
                          <w:spacing w:before="12"/>
                          <w:ind w:right="18"/>
                          <w:jc w:val="right"/>
                          <w:rPr>
                            <w:rFonts w:ascii="Calibri"/>
                            <w:sz w:val="20"/>
                          </w:rPr>
                        </w:pPr>
                        <w:r>
                          <w:rPr>
                            <w:rFonts w:ascii="Calibri"/>
                            <w:spacing w:val="-5"/>
                            <w:sz w:val="20"/>
                          </w:rPr>
                          <w:t>60</w:t>
                        </w:r>
                      </w:p>
                      <w:p w14:paraId="4CDD6525" w14:textId="77777777" w:rsidR="00226EB3" w:rsidRDefault="00040C45">
                        <w:pPr>
                          <w:spacing w:before="11"/>
                          <w:ind w:right="18"/>
                          <w:jc w:val="right"/>
                          <w:rPr>
                            <w:rFonts w:ascii="Calibri"/>
                            <w:sz w:val="20"/>
                          </w:rPr>
                        </w:pPr>
                        <w:r>
                          <w:rPr>
                            <w:rFonts w:ascii="Calibri"/>
                            <w:spacing w:val="-5"/>
                            <w:sz w:val="20"/>
                          </w:rPr>
                          <w:t>50</w:t>
                        </w:r>
                      </w:p>
                      <w:p w14:paraId="647E2770" w14:textId="77777777" w:rsidR="00226EB3" w:rsidRDefault="00040C45">
                        <w:pPr>
                          <w:spacing w:before="12"/>
                          <w:ind w:right="18"/>
                          <w:jc w:val="right"/>
                          <w:rPr>
                            <w:rFonts w:ascii="Calibri"/>
                            <w:sz w:val="20"/>
                          </w:rPr>
                        </w:pPr>
                        <w:r>
                          <w:rPr>
                            <w:rFonts w:ascii="Calibri"/>
                            <w:spacing w:val="-5"/>
                            <w:sz w:val="20"/>
                          </w:rPr>
                          <w:t>40</w:t>
                        </w:r>
                      </w:p>
                      <w:p w14:paraId="56BBDC36" w14:textId="77777777" w:rsidR="00226EB3" w:rsidRDefault="00040C45">
                        <w:pPr>
                          <w:spacing w:before="12"/>
                          <w:ind w:right="18"/>
                          <w:jc w:val="right"/>
                          <w:rPr>
                            <w:rFonts w:ascii="Calibri"/>
                            <w:sz w:val="20"/>
                          </w:rPr>
                        </w:pPr>
                        <w:r>
                          <w:rPr>
                            <w:rFonts w:ascii="Calibri"/>
                            <w:spacing w:val="-5"/>
                            <w:sz w:val="20"/>
                          </w:rPr>
                          <w:t>30</w:t>
                        </w:r>
                      </w:p>
                      <w:p w14:paraId="7FFBEC5D" w14:textId="77777777" w:rsidR="00226EB3" w:rsidRDefault="00040C45">
                        <w:pPr>
                          <w:spacing w:before="11"/>
                          <w:ind w:right="18"/>
                          <w:jc w:val="right"/>
                          <w:rPr>
                            <w:rFonts w:ascii="Calibri"/>
                            <w:sz w:val="20"/>
                          </w:rPr>
                        </w:pPr>
                        <w:r>
                          <w:rPr>
                            <w:rFonts w:ascii="Calibri"/>
                            <w:spacing w:val="-5"/>
                            <w:sz w:val="20"/>
                          </w:rPr>
                          <w:t>20</w:t>
                        </w:r>
                      </w:p>
                      <w:p w14:paraId="7EA7A970" w14:textId="77777777" w:rsidR="00226EB3" w:rsidRDefault="00040C45">
                        <w:pPr>
                          <w:spacing w:before="12"/>
                          <w:ind w:right="18"/>
                          <w:jc w:val="right"/>
                          <w:rPr>
                            <w:rFonts w:ascii="Calibri"/>
                            <w:sz w:val="20"/>
                          </w:rPr>
                        </w:pPr>
                        <w:r>
                          <w:rPr>
                            <w:rFonts w:ascii="Calibri"/>
                            <w:spacing w:val="-5"/>
                            <w:sz w:val="20"/>
                          </w:rPr>
                          <w:t>10</w:t>
                        </w:r>
                      </w:p>
                      <w:p w14:paraId="011C1F0F" w14:textId="77777777" w:rsidR="00226EB3" w:rsidRDefault="00040C45">
                        <w:pPr>
                          <w:spacing w:before="11" w:line="240" w:lineRule="exact"/>
                          <w:ind w:right="18"/>
                          <w:jc w:val="right"/>
                          <w:rPr>
                            <w:rFonts w:ascii="Calibri"/>
                            <w:sz w:val="20"/>
                          </w:rPr>
                        </w:pPr>
                        <w:r>
                          <w:rPr>
                            <w:rFonts w:ascii="Calibri"/>
                            <w:spacing w:val="-10"/>
                            <w:sz w:val="20"/>
                          </w:rPr>
                          <w:t>0</w:t>
                        </w:r>
                      </w:p>
                    </w:txbxContent>
                  </v:textbox>
                </v:shape>
                <v:shape id="Textbox 48" o:spid="_x0000_s1067" type="#_x0000_t202" style="position:absolute;left:19057;top:25687;width:18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97EE268" w14:textId="77777777" w:rsidR="00226EB3" w:rsidRDefault="00040C45">
                        <w:pPr>
                          <w:spacing w:line="199" w:lineRule="exact"/>
                          <w:rPr>
                            <w:rFonts w:ascii="Calibri"/>
                            <w:sz w:val="20"/>
                          </w:rPr>
                        </w:pPr>
                        <w:r>
                          <w:rPr>
                            <w:rFonts w:ascii="Calibri"/>
                            <w:spacing w:val="-5"/>
                            <w:sz w:val="20"/>
                          </w:rPr>
                          <w:t>Car</w:t>
                        </w:r>
                      </w:p>
                    </w:txbxContent>
                  </v:textbox>
                </v:shape>
                <v:shape id="Textbox 49" o:spid="_x0000_s1068" type="#_x0000_t202" style="position:absolute;left:25820;top:25687;width:19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1EB7B2A" w14:textId="77777777" w:rsidR="00226EB3" w:rsidRDefault="00040C45">
                        <w:pPr>
                          <w:spacing w:line="199" w:lineRule="exact"/>
                          <w:rPr>
                            <w:rFonts w:ascii="Calibri"/>
                            <w:sz w:val="20"/>
                          </w:rPr>
                        </w:pPr>
                        <w:r>
                          <w:rPr>
                            <w:rFonts w:ascii="Calibri"/>
                            <w:spacing w:val="-5"/>
                            <w:sz w:val="20"/>
                          </w:rPr>
                          <w:t>Bus</w:t>
                        </w:r>
                      </w:p>
                    </w:txbxContent>
                  </v:textbox>
                </v:shape>
                <v:shape id="Textbox 50" o:spid="_x0000_s1069" type="#_x0000_t202" style="position:absolute;left:32708;top:25687;width:42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C0FB3E8" w14:textId="77777777" w:rsidR="00226EB3" w:rsidRDefault="00040C45">
                        <w:pPr>
                          <w:spacing w:line="199" w:lineRule="exact"/>
                          <w:rPr>
                            <w:rFonts w:ascii="Calibri"/>
                            <w:sz w:val="20"/>
                          </w:rPr>
                        </w:pPr>
                        <w:r>
                          <w:rPr>
                            <w:rFonts w:ascii="Calibri"/>
                            <w:sz w:val="20"/>
                          </w:rPr>
                          <w:t>On</w:t>
                        </w:r>
                        <w:r>
                          <w:rPr>
                            <w:rFonts w:ascii="Calibri"/>
                            <w:spacing w:val="-4"/>
                            <w:sz w:val="20"/>
                          </w:rPr>
                          <w:t xml:space="preserve"> Foot</w:t>
                        </w:r>
                      </w:p>
                    </w:txbxContent>
                  </v:textbox>
                </v:shape>
                <v:shape id="Textbox 51" o:spid="_x0000_s1070" type="#_x0000_t202" style="position:absolute;left:41887;top:25687;width:22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7977B97" w14:textId="77777777" w:rsidR="00226EB3" w:rsidRDefault="00040C45">
                        <w:pPr>
                          <w:spacing w:line="199" w:lineRule="exact"/>
                          <w:rPr>
                            <w:rFonts w:ascii="Calibri"/>
                            <w:sz w:val="20"/>
                          </w:rPr>
                        </w:pPr>
                        <w:r>
                          <w:rPr>
                            <w:rFonts w:ascii="Calibri"/>
                            <w:spacing w:val="-4"/>
                            <w:sz w:val="20"/>
                          </w:rPr>
                          <w:t>Taxi</w:t>
                        </w:r>
                      </w:p>
                    </w:txbxContent>
                  </v:textbox>
                </v:shape>
                <w10:wrap anchorx="page"/>
              </v:group>
            </w:pict>
          </mc:Fallback>
        </mc:AlternateContent>
      </w:r>
      <w:r>
        <w:rPr>
          <w:noProof/>
        </w:rPr>
        <mc:AlternateContent>
          <mc:Choice Requires="wps">
            <w:drawing>
              <wp:anchor distT="0" distB="0" distL="0" distR="0" simplePos="0" relativeHeight="15731712" behindDoc="0" locked="0" layoutInCell="1" allowOverlap="1" wp14:anchorId="0E1EE426" wp14:editId="52233469">
                <wp:simplePos x="0" y="0"/>
                <wp:positionH relativeFrom="page">
                  <wp:posOffset>1066958</wp:posOffset>
                </wp:positionH>
                <wp:positionV relativeFrom="paragraph">
                  <wp:posOffset>2183016</wp:posOffset>
                </wp:positionV>
                <wp:extent cx="165735" cy="1524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52400"/>
                        </a:xfrm>
                        <a:prstGeom prst="rect">
                          <a:avLst/>
                        </a:prstGeom>
                      </wps:spPr>
                      <wps:txbx>
                        <w:txbxContent>
                          <w:p w14:paraId="1DB70E63" w14:textId="77777777" w:rsidR="00226EB3" w:rsidRDefault="00040C45">
                            <w:pPr>
                              <w:spacing w:before="10"/>
                              <w:ind w:left="20"/>
                              <w:rPr>
                                <w:b/>
                                <w:sz w:val="20"/>
                              </w:rPr>
                            </w:pPr>
                            <w:r>
                              <w:rPr>
                                <w:b/>
                                <w:spacing w:val="-10"/>
                                <w:sz w:val="20"/>
                              </w:rPr>
                              <w:t>%</w:t>
                            </w:r>
                          </w:p>
                        </w:txbxContent>
                      </wps:txbx>
                      <wps:bodyPr vert="vert270" wrap="square" lIns="0" tIns="0" rIns="0" bIns="0" rtlCol="0">
                        <a:noAutofit/>
                      </wps:bodyPr>
                    </wps:wsp>
                  </a:graphicData>
                </a:graphic>
              </wp:anchor>
            </w:drawing>
          </mc:Choice>
          <mc:Fallback>
            <w:pict>
              <v:shape w14:anchorId="0E1EE426" id="Textbox 52" o:spid="_x0000_s1071" type="#_x0000_t202" style="position:absolute;left:0;text-align:left;margin-left:84pt;margin-top:171.9pt;width:13.05pt;height:12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" filled="f" stroked="f">
                <v:path arrowok="t"/>
                <v:textbox style="layout-flow:vertical;mso-layout-flow-alt:bottom-to-top" inset="0,0,0,0">
                  <w:txbxContent>
                    <w:p w14:paraId="1DB70E63" w14:textId="77777777" w:rsidR="00226EB3" w:rsidRDefault="00040C45">
                      <w:pPr>
                        <w:spacing w:before="10"/>
                        <w:ind w:left="20"/>
                        <w:rPr>
                          <w:b/>
                          <w:sz w:val="20"/>
                        </w:rPr>
                      </w:pPr>
                      <w:r>
                        <w:rPr>
                          <w:b/>
                          <w:spacing w:val="-10"/>
                          <w:sz w:val="20"/>
                        </w:rPr>
                        <w:t>%</w:t>
                      </w:r>
                    </w:p>
                  </w:txbxContent>
                </v:textbox>
                <w10:wrap anchorx="page"/>
              </v:shape>
            </w:pict>
          </mc:Fallback>
        </mc:AlternateContent>
      </w:r>
      <w:r>
        <w:t>Figure</w:t>
      </w:r>
      <w:r>
        <w:rPr>
          <w:spacing w:val="-9"/>
        </w:rPr>
        <w:t xml:space="preserve"> </w:t>
      </w:r>
      <w:r>
        <w:t>3</w:t>
      </w:r>
      <w:r>
        <w:rPr>
          <w:spacing w:val="-10"/>
        </w:rPr>
        <w:t xml:space="preserve"> </w:t>
      </w:r>
      <w:r>
        <w:t>shows</w:t>
      </w:r>
      <w:r>
        <w:rPr>
          <w:spacing w:val="-8"/>
        </w:rPr>
        <w:t xml:space="preserve"> </w:t>
      </w:r>
      <w:r>
        <w:t>education</w:t>
      </w:r>
      <w:r>
        <w:rPr>
          <w:spacing w:val="-10"/>
        </w:rPr>
        <w:t xml:space="preserve"> </w:t>
      </w:r>
      <w:r>
        <w:t>trips</w:t>
      </w:r>
      <w:r>
        <w:rPr>
          <w:spacing w:val="-9"/>
        </w:rPr>
        <w:t xml:space="preserve"> </w:t>
      </w:r>
      <w:r>
        <w:t>of</w:t>
      </w:r>
      <w:r>
        <w:rPr>
          <w:spacing w:val="-8"/>
        </w:rPr>
        <w:t xml:space="preserve"> </w:t>
      </w:r>
      <w:r>
        <w:t>different</w:t>
      </w:r>
      <w:r>
        <w:rPr>
          <w:spacing w:val="-9"/>
        </w:rPr>
        <w:t xml:space="preserve"> </w:t>
      </w:r>
      <w:r>
        <w:t>income</w:t>
      </w:r>
      <w:r>
        <w:rPr>
          <w:spacing w:val="-8"/>
        </w:rPr>
        <w:t xml:space="preserve"> </w:t>
      </w:r>
      <w:r>
        <w:t>groups</w:t>
      </w:r>
      <w:r>
        <w:rPr>
          <w:spacing w:val="-9"/>
        </w:rPr>
        <w:t xml:space="preserve"> </w:t>
      </w:r>
      <w:r>
        <w:t>by</w:t>
      </w:r>
      <w:r>
        <w:rPr>
          <w:spacing w:val="-10"/>
        </w:rPr>
        <w:t xml:space="preserve"> </w:t>
      </w:r>
      <w:r>
        <w:t>different</w:t>
      </w:r>
      <w:r>
        <w:rPr>
          <w:spacing w:val="-9"/>
        </w:rPr>
        <w:t xml:space="preserve"> </w:t>
      </w:r>
      <w:r>
        <w:t>modes</w:t>
      </w:r>
      <w:r>
        <w:rPr>
          <w:spacing w:val="-9"/>
        </w:rPr>
        <w:t xml:space="preserve"> </w:t>
      </w:r>
      <w:r>
        <w:t>of</w:t>
      </w:r>
      <w:r>
        <w:rPr>
          <w:spacing w:val="-10"/>
        </w:rPr>
        <w:t xml:space="preserve"> </w:t>
      </w:r>
      <w:r>
        <w:t>transport.</w:t>
      </w:r>
      <w:r>
        <w:rPr>
          <w:spacing w:val="-10"/>
        </w:rPr>
        <w:t xml:space="preserve"> </w:t>
      </w:r>
      <w:r>
        <w:t>The dominant</w:t>
      </w:r>
      <w:r>
        <w:rPr>
          <w:spacing w:val="-13"/>
        </w:rPr>
        <w:t xml:space="preserve"> </w:t>
      </w:r>
      <w:r>
        <w:t>mode</w:t>
      </w:r>
      <w:r>
        <w:rPr>
          <w:spacing w:val="-14"/>
        </w:rPr>
        <w:t xml:space="preserve"> </w:t>
      </w:r>
      <w:r>
        <w:t>is</w:t>
      </w:r>
      <w:r>
        <w:rPr>
          <w:spacing w:val="-12"/>
        </w:rPr>
        <w:t xml:space="preserve"> </w:t>
      </w:r>
      <w:r>
        <w:t>walk-trips</w:t>
      </w:r>
      <w:r>
        <w:rPr>
          <w:spacing w:val="-13"/>
        </w:rPr>
        <w:t xml:space="preserve"> </w:t>
      </w:r>
      <w:r>
        <w:t>in</w:t>
      </w:r>
      <w:r>
        <w:rPr>
          <w:spacing w:val="-13"/>
        </w:rPr>
        <w:t xml:space="preserve"> </w:t>
      </w:r>
      <w:r>
        <w:t>lower</w:t>
      </w:r>
      <w:r>
        <w:rPr>
          <w:spacing w:val="-14"/>
        </w:rPr>
        <w:t xml:space="preserve"> </w:t>
      </w:r>
      <w:r>
        <w:t>and</w:t>
      </w:r>
      <w:r>
        <w:rPr>
          <w:spacing w:val="-13"/>
        </w:rPr>
        <w:t xml:space="preserve"> </w:t>
      </w:r>
      <w:r>
        <w:t>middle-income</w:t>
      </w:r>
      <w:r>
        <w:rPr>
          <w:spacing w:val="-14"/>
        </w:rPr>
        <w:t xml:space="preserve"> </w:t>
      </w:r>
      <w:r>
        <w:t>groups,</w:t>
      </w:r>
      <w:r>
        <w:rPr>
          <w:spacing w:val="-13"/>
        </w:rPr>
        <w:t xml:space="preserve"> </w:t>
      </w:r>
      <w:r>
        <w:t>followed</w:t>
      </w:r>
      <w:r>
        <w:rPr>
          <w:spacing w:val="-11"/>
        </w:rPr>
        <w:t xml:space="preserve"> </w:t>
      </w:r>
      <w:r>
        <w:t>by</w:t>
      </w:r>
      <w:r>
        <w:rPr>
          <w:spacing w:val="-13"/>
        </w:rPr>
        <w:t xml:space="preserve"> </w:t>
      </w:r>
      <w:r>
        <w:t>public</w:t>
      </w:r>
      <w:r>
        <w:rPr>
          <w:spacing w:val="-14"/>
        </w:rPr>
        <w:t xml:space="preserve"> </w:t>
      </w:r>
      <w:r>
        <w:t>transport. The use of private vehicles, although very small in the overall travel mode share, is found to be the maximum in the highest income group.</w:t>
      </w:r>
    </w:p>
    <w:p w14:paraId="693E8CA2" w14:textId="77777777" w:rsidR="00226EB3" w:rsidRDefault="00226EB3">
      <w:pPr>
        <w:pStyle w:val="BodyText"/>
      </w:pPr>
    </w:p>
    <w:p w14:paraId="1FA60875" w14:textId="77777777" w:rsidR="00226EB3" w:rsidRDefault="00226EB3">
      <w:pPr>
        <w:pStyle w:val="BodyText"/>
      </w:pPr>
    </w:p>
    <w:p w14:paraId="3F9F2FAB" w14:textId="77777777" w:rsidR="00226EB3" w:rsidRDefault="00226EB3">
      <w:pPr>
        <w:pStyle w:val="BodyText"/>
      </w:pPr>
    </w:p>
    <w:p w14:paraId="58F491AE" w14:textId="77777777" w:rsidR="00226EB3" w:rsidRDefault="00226EB3">
      <w:pPr>
        <w:pStyle w:val="BodyText"/>
      </w:pPr>
    </w:p>
    <w:p w14:paraId="3985A2E4" w14:textId="77777777" w:rsidR="00226EB3" w:rsidRDefault="00226EB3">
      <w:pPr>
        <w:pStyle w:val="BodyText"/>
      </w:pPr>
    </w:p>
    <w:p w14:paraId="56C6E722" w14:textId="77777777" w:rsidR="00226EB3" w:rsidRDefault="00226EB3">
      <w:pPr>
        <w:pStyle w:val="BodyText"/>
      </w:pPr>
    </w:p>
    <w:p w14:paraId="279DE92E" w14:textId="77777777" w:rsidR="00226EB3" w:rsidRDefault="00226EB3">
      <w:pPr>
        <w:pStyle w:val="BodyText"/>
      </w:pPr>
    </w:p>
    <w:p w14:paraId="70075DC7" w14:textId="77777777" w:rsidR="00226EB3" w:rsidRDefault="00226EB3">
      <w:pPr>
        <w:pStyle w:val="BodyText"/>
      </w:pPr>
    </w:p>
    <w:p w14:paraId="65A593DA" w14:textId="77777777" w:rsidR="00226EB3" w:rsidRDefault="00226EB3">
      <w:pPr>
        <w:pStyle w:val="BodyText"/>
      </w:pPr>
    </w:p>
    <w:p w14:paraId="1C25F614" w14:textId="77777777" w:rsidR="00226EB3" w:rsidRDefault="00226EB3">
      <w:pPr>
        <w:pStyle w:val="BodyText"/>
      </w:pPr>
    </w:p>
    <w:p w14:paraId="775E159C" w14:textId="77777777" w:rsidR="00226EB3" w:rsidRDefault="00226EB3">
      <w:pPr>
        <w:pStyle w:val="BodyText"/>
      </w:pPr>
    </w:p>
    <w:p w14:paraId="6F6FF249" w14:textId="77777777" w:rsidR="00226EB3" w:rsidRDefault="00226EB3">
      <w:pPr>
        <w:pStyle w:val="BodyText"/>
      </w:pPr>
    </w:p>
    <w:p w14:paraId="34AEDB06" w14:textId="77777777" w:rsidR="00226EB3" w:rsidRDefault="00226EB3">
      <w:pPr>
        <w:pStyle w:val="BodyText"/>
      </w:pPr>
    </w:p>
    <w:p w14:paraId="33153C70" w14:textId="77777777" w:rsidR="00226EB3" w:rsidRDefault="00226EB3">
      <w:pPr>
        <w:pStyle w:val="BodyText"/>
      </w:pPr>
    </w:p>
    <w:p w14:paraId="50BC648F" w14:textId="77777777" w:rsidR="00226EB3" w:rsidRDefault="00226EB3">
      <w:pPr>
        <w:pStyle w:val="BodyText"/>
      </w:pPr>
    </w:p>
    <w:p w14:paraId="666AB3EA" w14:textId="77777777" w:rsidR="00226EB3" w:rsidRDefault="00226EB3">
      <w:pPr>
        <w:pStyle w:val="BodyText"/>
      </w:pPr>
    </w:p>
    <w:p w14:paraId="2684FC6A" w14:textId="77777777" w:rsidR="00226EB3" w:rsidRDefault="00226EB3">
      <w:pPr>
        <w:pStyle w:val="BodyText"/>
        <w:spacing w:before="246"/>
      </w:pPr>
    </w:p>
    <w:p w14:paraId="56D43145" w14:textId="77777777" w:rsidR="00226EB3" w:rsidRDefault="00040C45">
      <w:pPr>
        <w:pStyle w:val="BodyText"/>
        <w:ind w:left="874"/>
      </w:pPr>
      <w:r>
        <w:rPr>
          <w:b/>
        </w:rPr>
        <w:t>Figure</w:t>
      </w:r>
      <w:r>
        <w:rPr>
          <w:b/>
          <w:spacing w:val="-4"/>
        </w:rPr>
        <w:t xml:space="preserve"> </w:t>
      </w:r>
      <w:r>
        <w:rPr>
          <w:b/>
        </w:rPr>
        <w:t>3.</w:t>
      </w:r>
      <w:r>
        <w:rPr>
          <w:b/>
          <w:spacing w:val="-3"/>
        </w:rPr>
        <w:t xml:space="preserve"> </w:t>
      </w:r>
      <w:r>
        <w:rPr>
          <w:sz w:val="22"/>
        </w:rPr>
        <w:t>Percent</w:t>
      </w:r>
      <w:r>
        <w:t>age</w:t>
      </w:r>
      <w:r>
        <w:rPr>
          <w:spacing w:val="-4"/>
        </w:rPr>
        <w:t xml:space="preserve"> </w:t>
      </w:r>
      <w:r>
        <w:t>of</w:t>
      </w:r>
      <w:r>
        <w:rPr>
          <w:spacing w:val="-3"/>
        </w:rPr>
        <w:t xml:space="preserve"> </w:t>
      </w:r>
      <w:r>
        <w:t>different</w:t>
      </w:r>
      <w:r>
        <w:rPr>
          <w:spacing w:val="-1"/>
        </w:rPr>
        <w:t xml:space="preserve"> </w:t>
      </w:r>
      <w:r>
        <w:t>Income</w:t>
      </w:r>
      <w:r>
        <w:rPr>
          <w:spacing w:val="-3"/>
        </w:rPr>
        <w:t xml:space="preserve"> </w:t>
      </w:r>
      <w:r>
        <w:t>Groups</w:t>
      </w:r>
      <w:r>
        <w:rPr>
          <w:spacing w:val="-4"/>
        </w:rPr>
        <w:t xml:space="preserve"> </w:t>
      </w:r>
      <w:r>
        <w:t>going</w:t>
      </w:r>
      <w:r>
        <w:rPr>
          <w:spacing w:val="-3"/>
        </w:rPr>
        <w:t xml:space="preserve"> </w:t>
      </w:r>
      <w:r>
        <w:t>for</w:t>
      </w:r>
      <w:r>
        <w:rPr>
          <w:spacing w:val="-4"/>
        </w:rPr>
        <w:t xml:space="preserve"> </w:t>
      </w:r>
      <w:r>
        <w:t>Education</w:t>
      </w:r>
      <w:r>
        <w:rPr>
          <w:spacing w:val="-3"/>
        </w:rPr>
        <w:t xml:space="preserve"> </w:t>
      </w:r>
      <w:r>
        <w:t>by</w:t>
      </w:r>
      <w:r>
        <w:rPr>
          <w:spacing w:val="-3"/>
        </w:rPr>
        <w:t xml:space="preserve"> </w:t>
      </w:r>
      <w:r>
        <w:t>different</w:t>
      </w:r>
      <w:r>
        <w:rPr>
          <w:spacing w:val="-3"/>
        </w:rPr>
        <w:t xml:space="preserve"> </w:t>
      </w:r>
      <w:r>
        <w:t>Modes</w:t>
      </w:r>
      <w:r>
        <w:rPr>
          <w:spacing w:val="-4"/>
        </w:rPr>
        <w:t xml:space="preserve"> </w:t>
      </w:r>
      <w:r>
        <w:t xml:space="preserve">of </w:t>
      </w:r>
      <w:r>
        <w:rPr>
          <w:spacing w:val="-2"/>
        </w:rPr>
        <w:t>Transport</w:t>
      </w:r>
    </w:p>
    <w:p w14:paraId="2572F7D7" w14:textId="77777777" w:rsidR="00226EB3" w:rsidRDefault="00040C45">
      <w:pPr>
        <w:pStyle w:val="BodyText"/>
        <w:spacing w:before="199"/>
        <w:ind w:left="874" w:right="588"/>
        <w:jc w:val="both"/>
      </w:pPr>
      <w:r>
        <w:t>As</w:t>
      </w:r>
      <w:r>
        <w:rPr>
          <w:spacing w:val="-5"/>
        </w:rPr>
        <w:t xml:space="preserve"> </w:t>
      </w:r>
      <w:r>
        <w:t>expected,</w:t>
      </w:r>
      <w:r>
        <w:rPr>
          <w:spacing w:val="-4"/>
        </w:rPr>
        <w:t xml:space="preserve"> </w:t>
      </w:r>
      <w:r>
        <w:t>walk</w:t>
      </w:r>
      <w:r>
        <w:rPr>
          <w:spacing w:val="-4"/>
        </w:rPr>
        <w:t xml:space="preserve"> </w:t>
      </w:r>
      <w:r>
        <w:t>trips</w:t>
      </w:r>
      <w:r>
        <w:rPr>
          <w:spacing w:val="-5"/>
        </w:rPr>
        <w:t xml:space="preserve"> </w:t>
      </w:r>
      <w:r>
        <w:t>decline</w:t>
      </w:r>
      <w:r>
        <w:rPr>
          <w:spacing w:val="-5"/>
        </w:rPr>
        <w:t xml:space="preserve"> </w:t>
      </w:r>
      <w:r>
        <w:t>sharply</w:t>
      </w:r>
      <w:r>
        <w:rPr>
          <w:spacing w:val="-4"/>
        </w:rPr>
        <w:t xml:space="preserve"> </w:t>
      </w:r>
      <w:r>
        <w:t>with</w:t>
      </w:r>
      <w:r>
        <w:rPr>
          <w:spacing w:val="-4"/>
        </w:rPr>
        <w:t xml:space="preserve"> </w:t>
      </w:r>
      <w:r>
        <w:t>an</w:t>
      </w:r>
      <w:r>
        <w:rPr>
          <w:spacing w:val="-4"/>
        </w:rPr>
        <w:t xml:space="preserve"> </w:t>
      </w:r>
      <w:r>
        <w:t>increase</w:t>
      </w:r>
      <w:r>
        <w:rPr>
          <w:spacing w:val="-5"/>
        </w:rPr>
        <w:t xml:space="preserve"> </w:t>
      </w:r>
      <w:r>
        <w:t>in</w:t>
      </w:r>
      <w:r>
        <w:rPr>
          <w:spacing w:val="-4"/>
        </w:rPr>
        <w:t xml:space="preserve"> </w:t>
      </w:r>
      <w:r>
        <w:t>income,</w:t>
      </w:r>
      <w:r>
        <w:rPr>
          <w:spacing w:val="-4"/>
        </w:rPr>
        <w:t xml:space="preserve"> </w:t>
      </w:r>
      <w:r>
        <w:t>and</w:t>
      </w:r>
      <w:r>
        <w:rPr>
          <w:spacing w:val="-4"/>
        </w:rPr>
        <w:t xml:space="preserve"> </w:t>
      </w:r>
      <w:r>
        <w:t>car</w:t>
      </w:r>
      <w:r>
        <w:rPr>
          <w:spacing w:val="-4"/>
        </w:rPr>
        <w:t xml:space="preserve"> </w:t>
      </w:r>
      <w:r>
        <w:t>trips</w:t>
      </w:r>
      <w:r>
        <w:rPr>
          <w:spacing w:val="-5"/>
        </w:rPr>
        <w:t xml:space="preserve"> </w:t>
      </w:r>
      <w:r>
        <w:t>increase</w:t>
      </w:r>
      <w:r>
        <w:rPr>
          <w:spacing w:val="-5"/>
        </w:rPr>
        <w:t xml:space="preserve"> </w:t>
      </w:r>
      <w:r>
        <w:t>with the increase in income. Bus trips increase with income increase; however, for incomes more than 20,000 Rs. per month, the bus trips decline and car trips increase at a higher rate.</w:t>
      </w:r>
    </w:p>
    <w:p w14:paraId="469AA96E" w14:textId="77777777" w:rsidR="00226EB3" w:rsidRDefault="00040C45">
      <w:pPr>
        <w:pStyle w:val="BodyText"/>
        <w:spacing w:before="200"/>
        <w:ind w:left="874" w:right="585"/>
        <w:jc w:val="both"/>
      </w:pPr>
      <w:r>
        <w:t>Figure</w:t>
      </w:r>
      <w:r>
        <w:rPr>
          <w:spacing w:val="-1"/>
        </w:rPr>
        <w:t xml:space="preserve"> </w:t>
      </w:r>
      <w:r>
        <w:t>4 gives</w:t>
      </w:r>
      <w:r>
        <w:rPr>
          <w:spacing w:val="-1"/>
        </w:rPr>
        <w:t xml:space="preserve"> </w:t>
      </w:r>
      <w:r>
        <w:t xml:space="preserve">a </w:t>
      </w:r>
      <w:r>
        <w:rPr>
          <w:sz w:val="22"/>
        </w:rPr>
        <w:t>percent</w:t>
      </w:r>
      <w:r>
        <w:t>age of</w:t>
      </w:r>
      <w:r>
        <w:rPr>
          <w:spacing w:val="-1"/>
        </w:rPr>
        <w:t xml:space="preserve"> </w:t>
      </w:r>
      <w:r>
        <w:t>different income</w:t>
      </w:r>
      <w:r>
        <w:rPr>
          <w:spacing w:val="-1"/>
        </w:rPr>
        <w:t xml:space="preserve"> </w:t>
      </w:r>
      <w:r>
        <w:t>groups going to daily needs shops by different modes of transport. For daily needs shopping, almost all the trips are walking trips, which suggests a mixed land-use.</w:t>
      </w:r>
    </w:p>
    <w:p w14:paraId="3662AEE3" w14:textId="77777777" w:rsidR="00226EB3" w:rsidRDefault="00226EB3">
      <w:pPr>
        <w:pStyle w:val="BodyText"/>
        <w:jc w:val="both"/>
        <w:sectPr w:rsidR="00226EB3">
          <w:pgSz w:w="11910" w:h="16840"/>
          <w:pgMar w:top="1420" w:right="850" w:bottom="1200" w:left="566" w:header="0" w:footer="1000" w:gutter="0"/>
          <w:cols w:space="720"/>
        </w:sectPr>
      </w:pPr>
    </w:p>
    <w:p w14:paraId="02DC10B6" w14:textId="77777777" w:rsidR="00226EB3" w:rsidRDefault="00040C45">
      <w:pPr>
        <w:pStyle w:val="BodyText"/>
      </w:pPr>
      <w:r>
        <w:rPr>
          <w:noProof/>
        </w:rPr>
        <w:lastRenderedPageBreak/>
        <mc:AlternateContent>
          <mc:Choice Requires="wps">
            <w:drawing>
              <wp:anchor distT="0" distB="0" distL="0" distR="0" simplePos="0" relativeHeight="15734272" behindDoc="0" locked="0" layoutInCell="1" allowOverlap="1" wp14:anchorId="2B9E793C" wp14:editId="799DCB82">
                <wp:simplePos x="0" y="0"/>
                <wp:positionH relativeFrom="page">
                  <wp:posOffset>1136758</wp:posOffset>
                </wp:positionH>
                <wp:positionV relativeFrom="page">
                  <wp:posOffset>2185542</wp:posOffset>
                </wp:positionV>
                <wp:extent cx="165735"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52400"/>
                        </a:xfrm>
                        <a:prstGeom prst="rect">
                          <a:avLst/>
                        </a:prstGeom>
                      </wps:spPr>
                      <wps:txbx>
                        <w:txbxContent>
                          <w:p w14:paraId="79E2DCEC" w14:textId="77777777" w:rsidR="00226EB3" w:rsidRDefault="00040C45">
                            <w:pPr>
                              <w:spacing w:before="10"/>
                              <w:ind w:left="20"/>
                              <w:rPr>
                                <w:b/>
                                <w:sz w:val="20"/>
                              </w:rPr>
                            </w:pPr>
                            <w:r>
                              <w:rPr>
                                <w:b/>
                                <w:spacing w:val="-10"/>
                                <w:sz w:val="20"/>
                              </w:rPr>
                              <w:t>%</w:t>
                            </w:r>
                          </w:p>
                        </w:txbxContent>
                      </wps:txbx>
                      <wps:bodyPr vert="vert270" wrap="square" lIns="0" tIns="0" rIns="0" bIns="0" rtlCol="0">
                        <a:noAutofit/>
                      </wps:bodyPr>
                    </wps:wsp>
                  </a:graphicData>
                </a:graphic>
              </wp:anchor>
            </w:drawing>
          </mc:Choice>
          <mc:Fallback>
            <w:pict>
              <v:shape w14:anchorId="2B9E793C" id="Textbox 53" o:spid="_x0000_s1072" type="#_x0000_t202" style="position:absolute;margin-left:89.5pt;margin-top:172.1pt;width:13.05pt;height:12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" filled="f" stroked="f">
                <v:path arrowok="t"/>
                <v:textbox style="layout-flow:vertical;mso-layout-flow-alt:bottom-to-top" inset="0,0,0,0">
                  <w:txbxContent>
                    <w:p w14:paraId="79E2DCEC" w14:textId="77777777" w:rsidR="00226EB3" w:rsidRDefault="00040C45">
                      <w:pPr>
                        <w:spacing w:before="10"/>
                        <w:ind w:left="20"/>
                        <w:rPr>
                          <w:b/>
                          <w:sz w:val="20"/>
                        </w:rPr>
                      </w:pPr>
                      <w:r>
                        <w:rPr>
                          <w:b/>
                          <w:spacing w:val="-10"/>
                          <w:sz w:val="20"/>
                        </w:rPr>
                        <w:t>%</w:t>
                      </w:r>
                    </w:p>
                  </w:txbxContent>
                </v:textbox>
                <w10:wrap anchorx="page" anchory="page"/>
              </v:shape>
            </w:pict>
          </mc:Fallback>
        </mc:AlternateContent>
      </w:r>
    </w:p>
    <w:p w14:paraId="4F79CC37" w14:textId="77777777" w:rsidR="00226EB3" w:rsidRDefault="00226EB3">
      <w:pPr>
        <w:pStyle w:val="BodyText"/>
      </w:pPr>
    </w:p>
    <w:p w14:paraId="0E9C395F" w14:textId="77777777" w:rsidR="00226EB3" w:rsidRDefault="00226EB3">
      <w:pPr>
        <w:pStyle w:val="BodyText"/>
      </w:pPr>
    </w:p>
    <w:p w14:paraId="1A519E65" w14:textId="77777777" w:rsidR="00226EB3" w:rsidRDefault="00226EB3">
      <w:pPr>
        <w:pStyle w:val="BodyText"/>
      </w:pPr>
    </w:p>
    <w:p w14:paraId="48365AF6" w14:textId="77777777" w:rsidR="00226EB3" w:rsidRDefault="00226EB3">
      <w:pPr>
        <w:pStyle w:val="BodyText"/>
      </w:pPr>
    </w:p>
    <w:p w14:paraId="684C7A23" w14:textId="77777777" w:rsidR="00226EB3" w:rsidRDefault="00226EB3">
      <w:pPr>
        <w:pStyle w:val="BodyText"/>
      </w:pPr>
    </w:p>
    <w:p w14:paraId="58F68AB2" w14:textId="77777777" w:rsidR="00226EB3" w:rsidRDefault="00226EB3">
      <w:pPr>
        <w:pStyle w:val="BodyText"/>
      </w:pPr>
    </w:p>
    <w:p w14:paraId="0533C3C8" w14:textId="77777777" w:rsidR="00226EB3" w:rsidRDefault="00226EB3">
      <w:pPr>
        <w:pStyle w:val="BodyText"/>
      </w:pPr>
    </w:p>
    <w:p w14:paraId="2DEA7F76" w14:textId="77777777" w:rsidR="00226EB3" w:rsidRDefault="00226EB3">
      <w:pPr>
        <w:pStyle w:val="BodyText"/>
      </w:pPr>
    </w:p>
    <w:p w14:paraId="1828A75D" w14:textId="77777777" w:rsidR="00226EB3" w:rsidRDefault="00226EB3">
      <w:pPr>
        <w:pStyle w:val="BodyText"/>
      </w:pPr>
    </w:p>
    <w:p w14:paraId="6AA957ED" w14:textId="77777777" w:rsidR="00226EB3" w:rsidRDefault="00226EB3">
      <w:pPr>
        <w:pStyle w:val="BodyText"/>
      </w:pPr>
    </w:p>
    <w:p w14:paraId="7D9F0153" w14:textId="77777777" w:rsidR="00226EB3" w:rsidRDefault="00226EB3">
      <w:pPr>
        <w:pStyle w:val="BodyText"/>
      </w:pPr>
    </w:p>
    <w:p w14:paraId="5802D260" w14:textId="77777777" w:rsidR="00226EB3" w:rsidRDefault="00226EB3">
      <w:pPr>
        <w:pStyle w:val="BodyText"/>
      </w:pPr>
    </w:p>
    <w:p w14:paraId="7F4D8536" w14:textId="77777777" w:rsidR="00226EB3" w:rsidRDefault="00226EB3">
      <w:pPr>
        <w:pStyle w:val="BodyText"/>
      </w:pPr>
    </w:p>
    <w:p w14:paraId="5BFC6EBD" w14:textId="77777777" w:rsidR="00226EB3" w:rsidRDefault="00226EB3">
      <w:pPr>
        <w:pStyle w:val="BodyText"/>
      </w:pPr>
    </w:p>
    <w:p w14:paraId="7E3127E4" w14:textId="77777777" w:rsidR="00226EB3" w:rsidRDefault="00226EB3">
      <w:pPr>
        <w:pStyle w:val="BodyText"/>
        <w:spacing w:before="138"/>
      </w:pPr>
    </w:p>
    <w:p w14:paraId="3ED450DC" w14:textId="77777777" w:rsidR="00226EB3" w:rsidRDefault="00040C45">
      <w:pPr>
        <w:pStyle w:val="BodyText"/>
        <w:ind w:left="874" w:right="882"/>
      </w:pPr>
      <w:r>
        <w:rPr>
          <w:noProof/>
        </w:rPr>
        <mc:AlternateContent>
          <mc:Choice Requires="wpg">
            <w:drawing>
              <wp:anchor distT="0" distB="0" distL="0" distR="0" simplePos="0" relativeHeight="15732736" behindDoc="0" locked="0" layoutInCell="1" allowOverlap="1" wp14:anchorId="35953CD4" wp14:editId="394B5B92">
                <wp:simplePos x="0" y="0"/>
                <wp:positionH relativeFrom="page">
                  <wp:posOffset>911225</wp:posOffset>
                </wp:positionH>
                <wp:positionV relativeFrom="paragraph">
                  <wp:posOffset>-2885455</wp:posOffset>
                </wp:positionV>
                <wp:extent cx="5704205" cy="274955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4205" cy="2749550"/>
                          <a:chOff x="0" y="0"/>
                          <a:chExt cx="5704205" cy="2749550"/>
                        </a:xfrm>
                      </wpg:grpSpPr>
                      <wps:wsp>
                        <wps:cNvPr id="55" name="Graphic 55"/>
                        <wps:cNvSpPr/>
                        <wps:spPr>
                          <a:xfrm>
                            <a:off x="686562" y="494665"/>
                            <a:ext cx="4887595" cy="1174115"/>
                          </a:xfrm>
                          <a:custGeom>
                            <a:avLst/>
                            <a:gdLst/>
                            <a:ahLst/>
                            <a:cxnLst/>
                            <a:rect l="l" t="t" r="r" b="b"/>
                            <a:pathLst>
                              <a:path w="4887595" h="1174115">
                                <a:moveTo>
                                  <a:pt x="40258" y="1133475"/>
                                </a:moveTo>
                                <a:lnTo>
                                  <a:pt x="40258" y="0"/>
                                </a:lnTo>
                              </a:path>
                              <a:path w="4887595" h="1174115">
                                <a:moveTo>
                                  <a:pt x="0" y="1133475"/>
                                </a:moveTo>
                                <a:lnTo>
                                  <a:pt x="40258" y="1133475"/>
                                </a:lnTo>
                              </a:path>
                              <a:path w="4887595" h="1174115">
                                <a:moveTo>
                                  <a:pt x="0" y="944499"/>
                                </a:moveTo>
                                <a:lnTo>
                                  <a:pt x="40258" y="944499"/>
                                </a:lnTo>
                              </a:path>
                              <a:path w="4887595" h="1174115">
                                <a:moveTo>
                                  <a:pt x="0" y="755523"/>
                                </a:moveTo>
                                <a:lnTo>
                                  <a:pt x="40258" y="755523"/>
                                </a:lnTo>
                              </a:path>
                              <a:path w="4887595" h="1174115">
                                <a:moveTo>
                                  <a:pt x="0" y="566547"/>
                                </a:moveTo>
                                <a:lnTo>
                                  <a:pt x="40258" y="566547"/>
                                </a:lnTo>
                              </a:path>
                              <a:path w="4887595" h="1174115">
                                <a:moveTo>
                                  <a:pt x="0" y="377571"/>
                                </a:moveTo>
                                <a:lnTo>
                                  <a:pt x="40258" y="377571"/>
                                </a:lnTo>
                              </a:path>
                              <a:path w="4887595" h="1174115">
                                <a:moveTo>
                                  <a:pt x="0" y="188595"/>
                                </a:moveTo>
                                <a:lnTo>
                                  <a:pt x="40258" y="188595"/>
                                </a:lnTo>
                              </a:path>
                              <a:path w="4887595" h="1174115">
                                <a:moveTo>
                                  <a:pt x="0" y="0"/>
                                </a:moveTo>
                                <a:lnTo>
                                  <a:pt x="40258" y="0"/>
                                </a:lnTo>
                              </a:path>
                              <a:path w="4887595" h="1174115">
                                <a:moveTo>
                                  <a:pt x="40258" y="1133475"/>
                                </a:moveTo>
                                <a:lnTo>
                                  <a:pt x="4887468" y="1133475"/>
                                </a:lnTo>
                              </a:path>
                              <a:path w="4887595" h="1174115">
                                <a:moveTo>
                                  <a:pt x="40258" y="1133475"/>
                                </a:moveTo>
                                <a:lnTo>
                                  <a:pt x="40258" y="1173861"/>
                                </a:lnTo>
                              </a:path>
                              <a:path w="4887595" h="1174115">
                                <a:moveTo>
                                  <a:pt x="1009776" y="1133475"/>
                                </a:moveTo>
                                <a:lnTo>
                                  <a:pt x="1009776" y="1173861"/>
                                </a:lnTo>
                              </a:path>
                              <a:path w="4887595" h="1174115">
                                <a:moveTo>
                                  <a:pt x="1979040" y="1133475"/>
                                </a:moveTo>
                                <a:lnTo>
                                  <a:pt x="1979040" y="1173861"/>
                                </a:lnTo>
                              </a:path>
                              <a:path w="4887595" h="1174115">
                                <a:moveTo>
                                  <a:pt x="2948304" y="1133475"/>
                                </a:moveTo>
                                <a:lnTo>
                                  <a:pt x="2948304" y="1173861"/>
                                </a:lnTo>
                              </a:path>
                              <a:path w="4887595" h="1174115">
                                <a:moveTo>
                                  <a:pt x="3917568" y="1133475"/>
                                </a:moveTo>
                                <a:lnTo>
                                  <a:pt x="3917568" y="1173861"/>
                                </a:lnTo>
                              </a:path>
                              <a:path w="4887595" h="1174115">
                                <a:moveTo>
                                  <a:pt x="4887468" y="1133475"/>
                                </a:moveTo>
                                <a:lnTo>
                                  <a:pt x="4887468" y="1173861"/>
                                </a:lnTo>
                              </a:path>
                            </a:pathLst>
                          </a:custGeom>
                          <a:ln w="6350">
                            <a:solidFill>
                              <a:srgbClr val="888888"/>
                            </a:solidFill>
                            <a:prstDash val="solid"/>
                          </a:ln>
                        </wps:spPr>
                        <wps:bodyPr wrap="square" lIns="0" tIns="0" rIns="0" bIns="0" rtlCol="0">
                          <a:prstTxWarp prst="textNoShape">
                            <a:avLst/>
                          </a:prstTxWarp>
                          <a:noAutofit/>
                        </wps:bodyPr>
                      </wps:wsp>
                      <wps:wsp>
                        <wps:cNvPr id="56" name="Graphic 56"/>
                        <wps:cNvSpPr/>
                        <wps:spPr>
                          <a:xfrm>
                            <a:off x="1211580" y="1608327"/>
                            <a:ext cx="3877945" cy="20320"/>
                          </a:xfrm>
                          <a:custGeom>
                            <a:avLst/>
                            <a:gdLst/>
                            <a:ahLst/>
                            <a:cxnLst/>
                            <a:rect l="l" t="t" r="r" b="b"/>
                            <a:pathLst>
                              <a:path w="3877945" h="20320">
                                <a:moveTo>
                                  <a:pt x="0" y="19811"/>
                                </a:moveTo>
                                <a:lnTo>
                                  <a:pt x="969390" y="10668"/>
                                </a:lnTo>
                                <a:lnTo>
                                  <a:pt x="1938655" y="9144"/>
                                </a:lnTo>
                                <a:lnTo>
                                  <a:pt x="2907919" y="0"/>
                                </a:lnTo>
                                <a:lnTo>
                                  <a:pt x="3877691" y="9144"/>
                                </a:lnTo>
                              </a:path>
                            </a:pathLst>
                          </a:custGeom>
                          <a:ln w="19050">
                            <a:solidFill>
                              <a:srgbClr val="000000"/>
                            </a:solidFill>
                            <a:prstDash val="dash"/>
                          </a:ln>
                        </wps:spPr>
                        <wps:bodyPr wrap="square" lIns="0" tIns="0" rIns="0" bIns="0" rtlCol="0">
                          <a:prstTxWarp prst="textNoShape">
                            <a:avLst/>
                          </a:prstTxWarp>
                          <a:noAutofit/>
                        </wps:bodyPr>
                      </wps:wsp>
                      <wps:wsp>
                        <wps:cNvPr id="57" name="Graphic 57"/>
                        <wps:cNvSpPr/>
                        <wps:spPr>
                          <a:xfrm>
                            <a:off x="1211580" y="683641"/>
                            <a:ext cx="3877945" cy="20320"/>
                          </a:xfrm>
                          <a:custGeom>
                            <a:avLst/>
                            <a:gdLst/>
                            <a:ahLst/>
                            <a:cxnLst/>
                            <a:rect l="l" t="t" r="r" b="b"/>
                            <a:pathLst>
                              <a:path w="3877945" h="20320">
                                <a:moveTo>
                                  <a:pt x="0" y="0"/>
                                </a:moveTo>
                                <a:lnTo>
                                  <a:pt x="969390" y="8763"/>
                                </a:lnTo>
                                <a:lnTo>
                                  <a:pt x="1938655" y="10287"/>
                                </a:lnTo>
                                <a:lnTo>
                                  <a:pt x="2907919" y="19812"/>
                                </a:lnTo>
                                <a:lnTo>
                                  <a:pt x="3877691" y="10287"/>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0" cstate="print"/>
                          <a:stretch>
                            <a:fillRect/>
                          </a:stretch>
                        </pic:blipFill>
                        <pic:spPr>
                          <a:xfrm>
                            <a:off x="720470" y="1783460"/>
                            <a:ext cx="495808" cy="194945"/>
                          </a:xfrm>
                          <a:prstGeom prst="rect">
                            <a:avLst/>
                          </a:prstGeom>
                        </pic:spPr>
                      </pic:pic>
                      <pic:pic xmlns:pic="http://schemas.openxmlformats.org/drawingml/2006/picture">
                        <pic:nvPicPr>
                          <pic:cNvPr id="59" name="Image 59"/>
                          <pic:cNvPicPr/>
                        </pic:nvPicPr>
                        <pic:blipFill>
                          <a:blip r:embed="rId31" cstate="print"/>
                          <a:stretch>
                            <a:fillRect/>
                          </a:stretch>
                        </pic:blipFill>
                        <pic:spPr>
                          <a:xfrm>
                            <a:off x="1440052" y="1783714"/>
                            <a:ext cx="745109" cy="297307"/>
                          </a:xfrm>
                          <a:prstGeom prst="rect">
                            <a:avLst/>
                          </a:prstGeom>
                        </pic:spPr>
                      </pic:pic>
                      <pic:pic xmlns:pic="http://schemas.openxmlformats.org/drawingml/2006/picture">
                        <pic:nvPicPr>
                          <pic:cNvPr id="60" name="Image 60"/>
                          <pic:cNvPicPr/>
                        </pic:nvPicPr>
                        <pic:blipFill>
                          <a:blip r:embed="rId32" cstate="print"/>
                          <a:stretch>
                            <a:fillRect/>
                          </a:stretch>
                        </pic:blipFill>
                        <pic:spPr>
                          <a:xfrm>
                            <a:off x="2343023" y="1783714"/>
                            <a:ext cx="812546" cy="328549"/>
                          </a:xfrm>
                          <a:prstGeom prst="rect">
                            <a:avLst/>
                          </a:prstGeom>
                        </pic:spPr>
                      </pic:pic>
                      <pic:pic xmlns:pic="http://schemas.openxmlformats.org/drawingml/2006/picture">
                        <pic:nvPicPr>
                          <pic:cNvPr id="61" name="Image 61"/>
                          <pic:cNvPicPr/>
                        </pic:nvPicPr>
                        <pic:blipFill>
                          <a:blip r:embed="rId33" cstate="print"/>
                          <a:stretch>
                            <a:fillRect/>
                          </a:stretch>
                        </pic:blipFill>
                        <pic:spPr>
                          <a:xfrm>
                            <a:off x="3307841" y="1783714"/>
                            <a:ext cx="817245" cy="329692"/>
                          </a:xfrm>
                          <a:prstGeom prst="rect">
                            <a:avLst/>
                          </a:prstGeom>
                        </pic:spPr>
                      </pic:pic>
                      <pic:pic xmlns:pic="http://schemas.openxmlformats.org/drawingml/2006/picture">
                        <pic:nvPicPr>
                          <pic:cNvPr id="62" name="Image 62"/>
                          <pic:cNvPicPr/>
                        </pic:nvPicPr>
                        <pic:blipFill>
                          <a:blip r:embed="rId34" cstate="print"/>
                          <a:stretch>
                            <a:fillRect/>
                          </a:stretch>
                        </pic:blipFill>
                        <pic:spPr>
                          <a:xfrm>
                            <a:off x="4530852" y="1782952"/>
                            <a:ext cx="562737" cy="233933"/>
                          </a:xfrm>
                          <a:prstGeom prst="rect">
                            <a:avLst/>
                          </a:prstGeom>
                        </pic:spPr>
                      </pic:pic>
                      <wps:wsp>
                        <wps:cNvPr id="63" name="Graphic 63"/>
                        <wps:cNvSpPr/>
                        <wps:spPr>
                          <a:xfrm>
                            <a:off x="2161794" y="2555367"/>
                            <a:ext cx="320040" cy="1270"/>
                          </a:xfrm>
                          <a:custGeom>
                            <a:avLst/>
                            <a:gdLst/>
                            <a:ahLst/>
                            <a:cxnLst/>
                            <a:rect l="l" t="t" r="r" b="b"/>
                            <a:pathLst>
                              <a:path w="320040">
                                <a:moveTo>
                                  <a:pt x="0" y="0"/>
                                </a:moveTo>
                                <a:lnTo>
                                  <a:pt x="320040" y="0"/>
                                </a:lnTo>
                              </a:path>
                            </a:pathLst>
                          </a:custGeom>
                          <a:ln w="19050">
                            <a:solidFill>
                              <a:srgbClr val="000000"/>
                            </a:solidFill>
                            <a:prstDash val="dash"/>
                          </a:ln>
                        </wps:spPr>
                        <wps:bodyPr wrap="square" lIns="0" tIns="0" rIns="0" bIns="0" rtlCol="0">
                          <a:prstTxWarp prst="textNoShape">
                            <a:avLst/>
                          </a:prstTxWarp>
                          <a:noAutofit/>
                        </wps:bodyPr>
                      </wps:wsp>
                      <wps:wsp>
                        <wps:cNvPr id="64" name="Graphic 64"/>
                        <wps:cNvSpPr/>
                        <wps:spPr>
                          <a:xfrm>
                            <a:off x="2827020" y="2555367"/>
                            <a:ext cx="320040" cy="1270"/>
                          </a:xfrm>
                          <a:custGeom>
                            <a:avLst/>
                            <a:gdLst/>
                            <a:ahLst/>
                            <a:cxnLst/>
                            <a:rect l="l" t="t" r="r" b="b"/>
                            <a:pathLst>
                              <a:path w="320040">
                                <a:moveTo>
                                  <a:pt x="0" y="0"/>
                                </a:moveTo>
                                <a:lnTo>
                                  <a:pt x="320039" y="0"/>
                                </a:lnTo>
                              </a:path>
                            </a:pathLst>
                          </a:custGeom>
                          <a:ln w="25400">
                            <a:solidFill>
                              <a:srgbClr val="000000"/>
                            </a:solidFill>
                            <a:prstDash val="solid"/>
                          </a:ln>
                        </wps:spPr>
                        <wps:bodyPr wrap="square" lIns="0" tIns="0" rIns="0" bIns="0" rtlCol="0">
                          <a:prstTxWarp prst="textNoShape">
                            <a:avLst/>
                          </a:prstTxWarp>
                          <a:noAutofit/>
                        </wps:bodyPr>
                      </wps:wsp>
                      <wps:wsp>
                        <wps:cNvPr id="65" name="Graphic 65"/>
                        <wps:cNvSpPr/>
                        <wps:spPr>
                          <a:xfrm>
                            <a:off x="3175" y="3175"/>
                            <a:ext cx="5697855" cy="2743200"/>
                          </a:xfrm>
                          <a:custGeom>
                            <a:avLst/>
                            <a:gdLst/>
                            <a:ahLst/>
                            <a:cxnLst/>
                            <a:rect l="l" t="t" r="r" b="b"/>
                            <a:pathLst>
                              <a:path w="5697855" h="2743200">
                                <a:moveTo>
                                  <a:pt x="0" y="2743200"/>
                                </a:moveTo>
                                <a:lnTo>
                                  <a:pt x="5697855" y="2743200"/>
                                </a:lnTo>
                                <a:lnTo>
                                  <a:pt x="5697855" y="0"/>
                                </a:lnTo>
                                <a:lnTo>
                                  <a:pt x="0" y="0"/>
                                </a:lnTo>
                                <a:lnTo>
                                  <a:pt x="0" y="2743200"/>
                                </a:lnTo>
                                <a:close/>
                              </a:path>
                            </a:pathLst>
                          </a:custGeom>
                          <a:ln w="6350">
                            <a:solidFill>
                              <a:srgbClr val="888888"/>
                            </a:solidFill>
                            <a:prstDash val="solid"/>
                          </a:ln>
                        </wps:spPr>
                        <wps:bodyPr wrap="square" lIns="0" tIns="0" rIns="0" bIns="0" rtlCol="0">
                          <a:prstTxWarp prst="textNoShape">
                            <a:avLst/>
                          </a:prstTxWarp>
                          <a:noAutofit/>
                        </wps:bodyPr>
                      </wps:wsp>
                      <wps:wsp>
                        <wps:cNvPr id="66" name="Textbox 66"/>
                        <wps:cNvSpPr txBox="1"/>
                        <wps:spPr>
                          <a:xfrm>
                            <a:off x="721233" y="107653"/>
                            <a:ext cx="4271645" cy="351790"/>
                          </a:xfrm>
                          <a:prstGeom prst="rect">
                            <a:avLst/>
                          </a:prstGeom>
                        </wps:spPr>
                        <wps:txbx>
                          <w:txbxContent>
                            <w:p w14:paraId="7BBC9DB5" w14:textId="77777777" w:rsidR="00226EB3" w:rsidRDefault="00040C45">
                              <w:pPr>
                                <w:ind w:left="1908" w:right="18" w:hanging="1908"/>
                                <w:rPr>
                                  <w:b/>
                                  <w:sz w:val="24"/>
                                </w:rPr>
                              </w:pPr>
                              <w:r>
                                <w:rPr>
                                  <w:rFonts w:ascii="Calibri"/>
                                  <w:b/>
                                  <w:sz w:val="24"/>
                                </w:rPr>
                                <w:t>Percent</w:t>
                              </w:r>
                              <w:r>
                                <w:rPr>
                                  <w:b/>
                                  <w:sz w:val="24"/>
                                </w:rPr>
                                <w:t>age</w:t>
                              </w:r>
                              <w:r>
                                <w:rPr>
                                  <w:b/>
                                  <w:spacing w:val="-7"/>
                                  <w:sz w:val="24"/>
                                </w:rPr>
                                <w:t xml:space="preserve"> </w:t>
                              </w:r>
                              <w:r>
                                <w:rPr>
                                  <w:b/>
                                  <w:sz w:val="24"/>
                                </w:rPr>
                                <w:t>of</w:t>
                              </w:r>
                              <w:r>
                                <w:rPr>
                                  <w:b/>
                                  <w:spacing w:val="-7"/>
                                  <w:sz w:val="24"/>
                                </w:rPr>
                                <w:t xml:space="preserve"> </w:t>
                              </w:r>
                              <w:r>
                                <w:rPr>
                                  <w:b/>
                                  <w:sz w:val="24"/>
                                </w:rPr>
                                <w:t>different</w:t>
                              </w:r>
                              <w:r>
                                <w:rPr>
                                  <w:b/>
                                  <w:spacing w:val="-6"/>
                                  <w:sz w:val="24"/>
                                </w:rPr>
                                <w:t xml:space="preserve"> </w:t>
                              </w:r>
                              <w:r>
                                <w:rPr>
                                  <w:b/>
                                  <w:sz w:val="24"/>
                                </w:rPr>
                                <w:t>income</w:t>
                              </w:r>
                              <w:r>
                                <w:rPr>
                                  <w:b/>
                                  <w:spacing w:val="-5"/>
                                  <w:sz w:val="24"/>
                                </w:rPr>
                                <w:t xml:space="preserve"> </w:t>
                              </w:r>
                              <w:r>
                                <w:rPr>
                                  <w:b/>
                                  <w:sz w:val="24"/>
                                </w:rPr>
                                <w:t>groups</w:t>
                              </w:r>
                              <w:r>
                                <w:rPr>
                                  <w:b/>
                                  <w:spacing w:val="-7"/>
                                  <w:sz w:val="24"/>
                                </w:rPr>
                                <w:t xml:space="preserve"> </w:t>
                              </w:r>
                              <w:r>
                                <w:rPr>
                                  <w:b/>
                                  <w:sz w:val="24"/>
                                </w:rPr>
                                <w:t>going</w:t>
                              </w:r>
                              <w:r>
                                <w:rPr>
                                  <w:b/>
                                  <w:spacing w:val="-8"/>
                                  <w:sz w:val="24"/>
                                </w:rPr>
                                <w:t xml:space="preserve"> </w:t>
                              </w:r>
                              <w:r>
                                <w:rPr>
                                  <w:b/>
                                  <w:sz w:val="24"/>
                                </w:rPr>
                                <w:t>to</w:t>
                              </w:r>
                              <w:r>
                                <w:rPr>
                                  <w:b/>
                                  <w:spacing w:val="-6"/>
                                  <w:sz w:val="24"/>
                                </w:rPr>
                                <w:t xml:space="preserve"> </w:t>
                              </w:r>
                              <w:r>
                                <w:rPr>
                                  <w:b/>
                                  <w:sz w:val="24"/>
                                </w:rPr>
                                <w:t>daily</w:t>
                              </w:r>
                              <w:r>
                                <w:rPr>
                                  <w:b/>
                                  <w:spacing w:val="-6"/>
                                  <w:sz w:val="24"/>
                                </w:rPr>
                                <w:t xml:space="preserve"> </w:t>
                              </w:r>
                              <w:r>
                                <w:rPr>
                                  <w:b/>
                                  <w:sz w:val="24"/>
                                </w:rPr>
                                <w:t>need</w:t>
                              </w:r>
                              <w:r>
                                <w:rPr>
                                  <w:b/>
                                  <w:spacing w:val="-6"/>
                                  <w:sz w:val="24"/>
                                </w:rPr>
                                <w:t xml:space="preserve"> </w:t>
                              </w:r>
                              <w:r>
                                <w:rPr>
                                  <w:b/>
                                  <w:sz w:val="24"/>
                                </w:rPr>
                                <w:t>shop</w:t>
                              </w:r>
                              <w:r>
                                <w:rPr>
                                  <w:b/>
                                  <w:spacing w:val="-8"/>
                                  <w:sz w:val="24"/>
                                </w:rPr>
                                <w:t xml:space="preserve"> </w:t>
                              </w:r>
                              <w:r>
                                <w:rPr>
                                  <w:b/>
                                  <w:sz w:val="24"/>
                                </w:rPr>
                                <w:t>by different modes of transport</w:t>
                              </w:r>
                            </w:p>
                          </w:txbxContent>
                        </wps:txbx>
                        <wps:bodyPr wrap="square" lIns="0" tIns="0" rIns="0" bIns="0" rtlCol="0">
                          <a:noAutofit/>
                        </wps:bodyPr>
                      </wps:wsp>
                      <wps:wsp>
                        <wps:cNvPr id="67" name="Textbox 67"/>
                        <wps:cNvSpPr txBox="1"/>
                        <wps:spPr>
                          <a:xfrm>
                            <a:off x="416179" y="435991"/>
                            <a:ext cx="206375" cy="1260475"/>
                          </a:xfrm>
                          <a:prstGeom prst="rect">
                            <a:avLst/>
                          </a:prstGeom>
                        </wps:spPr>
                        <wps:txbx>
                          <w:txbxContent>
                            <w:p w14:paraId="78F45E70" w14:textId="77777777" w:rsidR="00226EB3" w:rsidRDefault="00040C45">
                              <w:pPr>
                                <w:spacing w:line="203" w:lineRule="exact"/>
                                <w:ind w:right="18"/>
                                <w:jc w:val="right"/>
                                <w:rPr>
                                  <w:rFonts w:ascii="Calibri"/>
                                  <w:sz w:val="20"/>
                                </w:rPr>
                              </w:pPr>
                              <w:r>
                                <w:rPr>
                                  <w:rFonts w:ascii="Calibri"/>
                                  <w:spacing w:val="-5"/>
                                  <w:sz w:val="20"/>
                                </w:rPr>
                                <w:t>120</w:t>
                              </w:r>
                            </w:p>
                            <w:p w14:paraId="51D7E8D2" w14:textId="77777777" w:rsidR="00226EB3" w:rsidRDefault="00040C45">
                              <w:pPr>
                                <w:spacing w:before="53"/>
                                <w:ind w:right="18"/>
                                <w:jc w:val="right"/>
                                <w:rPr>
                                  <w:rFonts w:ascii="Calibri"/>
                                  <w:sz w:val="20"/>
                                </w:rPr>
                              </w:pPr>
                              <w:r>
                                <w:rPr>
                                  <w:rFonts w:ascii="Calibri"/>
                                  <w:spacing w:val="-5"/>
                                  <w:sz w:val="20"/>
                                </w:rPr>
                                <w:t>100</w:t>
                              </w:r>
                            </w:p>
                            <w:p w14:paraId="630B9D20" w14:textId="77777777" w:rsidR="00226EB3" w:rsidRDefault="00040C45">
                              <w:pPr>
                                <w:spacing w:before="54"/>
                                <w:ind w:right="19"/>
                                <w:jc w:val="right"/>
                                <w:rPr>
                                  <w:rFonts w:ascii="Calibri"/>
                                  <w:sz w:val="20"/>
                                </w:rPr>
                              </w:pPr>
                              <w:r>
                                <w:rPr>
                                  <w:rFonts w:ascii="Calibri"/>
                                  <w:spacing w:val="-5"/>
                                  <w:sz w:val="20"/>
                                </w:rPr>
                                <w:t>80</w:t>
                              </w:r>
                            </w:p>
                            <w:p w14:paraId="4F97B07D" w14:textId="77777777" w:rsidR="00226EB3" w:rsidRDefault="00040C45">
                              <w:pPr>
                                <w:spacing w:before="53"/>
                                <w:ind w:right="19"/>
                                <w:jc w:val="right"/>
                                <w:rPr>
                                  <w:rFonts w:ascii="Calibri"/>
                                  <w:sz w:val="20"/>
                                </w:rPr>
                              </w:pPr>
                              <w:r>
                                <w:rPr>
                                  <w:rFonts w:ascii="Calibri"/>
                                  <w:spacing w:val="-5"/>
                                  <w:sz w:val="20"/>
                                </w:rPr>
                                <w:t>60</w:t>
                              </w:r>
                            </w:p>
                            <w:p w14:paraId="095A796A" w14:textId="77777777" w:rsidR="00226EB3" w:rsidRDefault="00040C45">
                              <w:pPr>
                                <w:spacing w:before="53"/>
                                <w:ind w:right="19"/>
                                <w:jc w:val="right"/>
                                <w:rPr>
                                  <w:rFonts w:ascii="Calibri"/>
                                  <w:sz w:val="20"/>
                                </w:rPr>
                              </w:pPr>
                              <w:r>
                                <w:rPr>
                                  <w:rFonts w:ascii="Calibri"/>
                                  <w:spacing w:val="-5"/>
                                  <w:sz w:val="20"/>
                                </w:rPr>
                                <w:t>40</w:t>
                              </w:r>
                            </w:p>
                            <w:p w14:paraId="6EF08E5A" w14:textId="77777777" w:rsidR="00226EB3" w:rsidRDefault="00040C45">
                              <w:pPr>
                                <w:spacing w:before="54"/>
                                <w:ind w:right="19"/>
                                <w:jc w:val="right"/>
                                <w:rPr>
                                  <w:rFonts w:ascii="Calibri"/>
                                  <w:sz w:val="20"/>
                                </w:rPr>
                              </w:pPr>
                              <w:r>
                                <w:rPr>
                                  <w:rFonts w:ascii="Calibri"/>
                                  <w:spacing w:val="-5"/>
                                  <w:sz w:val="20"/>
                                </w:rPr>
                                <w:t>20</w:t>
                              </w:r>
                            </w:p>
                            <w:p w14:paraId="1D921167" w14:textId="77777777" w:rsidR="00226EB3" w:rsidRDefault="00040C45">
                              <w:pPr>
                                <w:spacing w:before="53"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68" name="Textbox 68"/>
                        <wps:cNvSpPr txBox="1"/>
                        <wps:spPr>
                          <a:xfrm>
                            <a:off x="2517775" y="2496464"/>
                            <a:ext cx="185420" cy="127000"/>
                          </a:xfrm>
                          <a:prstGeom prst="rect">
                            <a:avLst/>
                          </a:prstGeom>
                        </wps:spPr>
                        <wps:txbx>
                          <w:txbxContent>
                            <w:p w14:paraId="5F95CB84" w14:textId="77777777" w:rsidR="00226EB3" w:rsidRDefault="00040C45">
                              <w:pPr>
                                <w:spacing w:line="200" w:lineRule="exact"/>
                                <w:rPr>
                                  <w:rFonts w:ascii="Calibri"/>
                                  <w:sz w:val="20"/>
                                </w:rPr>
                              </w:pPr>
                              <w:r>
                                <w:rPr>
                                  <w:rFonts w:ascii="Calibri"/>
                                  <w:spacing w:val="-5"/>
                                  <w:sz w:val="20"/>
                                </w:rPr>
                                <w:t>Car</w:t>
                              </w:r>
                            </w:p>
                          </w:txbxContent>
                        </wps:txbx>
                        <wps:bodyPr wrap="square" lIns="0" tIns="0" rIns="0" bIns="0" rtlCol="0">
                          <a:noAutofit/>
                        </wps:bodyPr>
                      </wps:wsp>
                      <wps:wsp>
                        <wps:cNvPr id="69" name="Textbox 69"/>
                        <wps:cNvSpPr txBox="1"/>
                        <wps:spPr>
                          <a:xfrm>
                            <a:off x="3183127" y="2496464"/>
                            <a:ext cx="427355" cy="127000"/>
                          </a:xfrm>
                          <a:prstGeom prst="rect">
                            <a:avLst/>
                          </a:prstGeom>
                        </wps:spPr>
                        <wps:txbx>
                          <w:txbxContent>
                            <w:p w14:paraId="68ABC34B" w14:textId="77777777" w:rsidR="00226EB3" w:rsidRDefault="00040C45">
                              <w:pPr>
                                <w:spacing w:line="200" w:lineRule="exact"/>
                                <w:rPr>
                                  <w:rFonts w:ascii="Calibri"/>
                                  <w:sz w:val="20"/>
                                </w:rPr>
                              </w:pPr>
                              <w:r>
                                <w:rPr>
                                  <w:rFonts w:ascii="Calibri"/>
                                  <w:sz w:val="20"/>
                                </w:rPr>
                                <w:t>On</w:t>
                              </w:r>
                              <w:r>
                                <w:rPr>
                                  <w:rFonts w:ascii="Calibri"/>
                                  <w:spacing w:val="-4"/>
                                  <w:sz w:val="20"/>
                                </w:rPr>
                                <w:t xml:space="preserve"> Foot</w:t>
                              </w:r>
                            </w:p>
                          </w:txbxContent>
                        </wps:txbx>
                        <wps:bodyPr wrap="square" lIns="0" tIns="0" rIns="0" bIns="0" rtlCol="0">
                          <a:noAutofit/>
                        </wps:bodyPr>
                      </wps:wsp>
                    </wpg:wgp>
                  </a:graphicData>
                </a:graphic>
              </wp:anchor>
            </w:drawing>
          </mc:Choice>
          <mc:Fallback>
            <w:pict>
              <v:group w14:anchorId="35953CD4" id="Group 54" o:spid="_x0000_s1073" style="position:absolute;left:0;text-align:left;margin-left:71.75pt;margin-top:-227.2pt;width:449.15pt;height:216.5pt;z-index:15732736;mso-wrap-distance-left:0;mso-wrap-distance-right:0;mso-position-horizontal-relative:page" coordsize="57042,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">
                <v:shape id="Graphic 55" o:spid="_x0000_s1074" style="position:absolute;left:6865;top:4946;width:48876;height:11741;visibility:visible;mso-wrap-style:square;v-text-anchor:top" coordsize="4887595,117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" path="m40258,1133475l40258,em,1133475r40258,em,944499r40258,em,755523r40258,em,566547r40258,em,377571r40258,em,188595r40258,em,l40258,em40258,1133475r4847210,em40258,1133475r,40386em1009776,1133475r,40386em1979040,1133475r,40386em2948304,1133475r,40386em3917568,1133475r,40386em4887468,1133475r,40386e" filled="f" strokecolor="#888" strokeweight=".5pt">
                  <v:path arrowok="t"/>
                </v:shape>
                <v:shape id="Graphic 56" o:spid="_x0000_s1075" style="position:absolute;left:12115;top:16083;width:38780;height:203;visibility:visible;mso-wrap-style:square;v-text-anchor:top" coordsize="38779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" path="m,19811l969390,10668,1938655,9144,2907919,r969772,9144e" filled="f" strokeweight="1.5pt">
                  <v:stroke dashstyle="dash"/>
                  <v:path arrowok="t"/>
                </v:shape>
                <v:shape id="Graphic 57" o:spid="_x0000_s1076" style="position:absolute;left:12115;top:6836;width:38780;height:203;visibility:visible;mso-wrap-style:square;v-text-anchor:top" coordsize="38779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" path="m,l969390,8763r969265,1524l2907919,19812r969772,-9525e" filled="f" strokeweight="2pt">
                  <v:path arrowok="t"/>
                </v:shape>
                <v:shape id="Image 58" o:spid="_x0000_s1077" type="#_x0000_t75" style="position:absolute;left:7204;top:17834;width:4958;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">
                  <v:imagedata r:id="rId35" o:title=""/>
                </v:shape>
                <v:shape id="Image 59" o:spid="_x0000_s1078" type="#_x0000_t75" style="position:absolute;left:14400;top:17837;width:7451;height: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">
                  <v:imagedata r:id="rId36" o:title=""/>
                </v:shape>
                <v:shape id="Image 60" o:spid="_x0000_s1079" type="#_x0000_t75" style="position:absolute;left:23430;top:17837;width:8125;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">
                  <v:imagedata r:id="rId37" o:title=""/>
                </v:shape>
                <v:shape id="Image 61" o:spid="_x0000_s1080" type="#_x0000_t75" style="position:absolute;left:33078;top:17837;width:8172;height: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">
                  <v:imagedata r:id="rId38" o:title=""/>
                </v:shape>
                <v:shape id="Image 62" o:spid="_x0000_s1081" type="#_x0000_t75" style="position:absolute;left:45308;top:17829;width:5627;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">
                  <v:imagedata r:id="rId39" o:title=""/>
                </v:shape>
                <v:shape id="Graphic 63" o:spid="_x0000_s1082" style="position:absolute;left:21617;top:255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" path="m,l320040,e" filled="f" strokeweight="1.5pt">
                  <v:stroke dashstyle="dash"/>
                  <v:path arrowok="t"/>
                </v:shape>
                <v:shape id="Graphic 64" o:spid="_x0000_s1083" style="position:absolute;left:28270;top:2555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" path="m,l320039,e" filled="f" strokeweight="2pt">
                  <v:path arrowok="t"/>
                </v:shape>
                <v:shape id="Graphic 65" o:spid="_x0000_s1084" style="position:absolute;left:31;top:31;width:56979;height:27432;visibility:visible;mso-wrap-style:square;v-text-anchor:top" coordsize="569785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" path="m,2743200r5697855,l5697855,,,,,2743200xe" filled="f" strokecolor="#888" strokeweight=".5pt">
                  <v:path arrowok="t"/>
                </v:shape>
                <v:shape id="Textbox 66" o:spid="_x0000_s1085" type="#_x0000_t202" style="position:absolute;left:7212;top:1076;width:4271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BBC9DB5" w14:textId="77777777" w:rsidR="00226EB3" w:rsidRDefault="00040C45">
                        <w:pPr>
                          <w:ind w:left="1908" w:right="18" w:hanging="1908"/>
                          <w:rPr>
                            <w:b/>
                            <w:sz w:val="24"/>
                          </w:rPr>
                        </w:pPr>
                        <w:r>
                          <w:rPr>
                            <w:rFonts w:ascii="Calibri"/>
                            <w:b/>
                            <w:sz w:val="24"/>
                          </w:rPr>
                          <w:t>Percent</w:t>
                        </w:r>
                        <w:r>
                          <w:rPr>
                            <w:b/>
                            <w:sz w:val="24"/>
                          </w:rPr>
                          <w:t>age</w:t>
                        </w:r>
                        <w:r>
                          <w:rPr>
                            <w:b/>
                            <w:spacing w:val="-7"/>
                            <w:sz w:val="24"/>
                          </w:rPr>
                          <w:t xml:space="preserve"> </w:t>
                        </w:r>
                        <w:r>
                          <w:rPr>
                            <w:b/>
                            <w:sz w:val="24"/>
                          </w:rPr>
                          <w:t>of</w:t>
                        </w:r>
                        <w:r>
                          <w:rPr>
                            <w:b/>
                            <w:spacing w:val="-7"/>
                            <w:sz w:val="24"/>
                          </w:rPr>
                          <w:t xml:space="preserve"> </w:t>
                        </w:r>
                        <w:r>
                          <w:rPr>
                            <w:b/>
                            <w:sz w:val="24"/>
                          </w:rPr>
                          <w:t>different</w:t>
                        </w:r>
                        <w:r>
                          <w:rPr>
                            <w:b/>
                            <w:spacing w:val="-6"/>
                            <w:sz w:val="24"/>
                          </w:rPr>
                          <w:t xml:space="preserve"> </w:t>
                        </w:r>
                        <w:r>
                          <w:rPr>
                            <w:b/>
                            <w:sz w:val="24"/>
                          </w:rPr>
                          <w:t>income</w:t>
                        </w:r>
                        <w:r>
                          <w:rPr>
                            <w:b/>
                            <w:spacing w:val="-5"/>
                            <w:sz w:val="24"/>
                          </w:rPr>
                          <w:t xml:space="preserve"> </w:t>
                        </w:r>
                        <w:r>
                          <w:rPr>
                            <w:b/>
                            <w:sz w:val="24"/>
                          </w:rPr>
                          <w:t>groups</w:t>
                        </w:r>
                        <w:r>
                          <w:rPr>
                            <w:b/>
                            <w:spacing w:val="-7"/>
                            <w:sz w:val="24"/>
                          </w:rPr>
                          <w:t xml:space="preserve"> </w:t>
                        </w:r>
                        <w:r>
                          <w:rPr>
                            <w:b/>
                            <w:sz w:val="24"/>
                          </w:rPr>
                          <w:t>going</w:t>
                        </w:r>
                        <w:r>
                          <w:rPr>
                            <w:b/>
                            <w:spacing w:val="-8"/>
                            <w:sz w:val="24"/>
                          </w:rPr>
                          <w:t xml:space="preserve"> </w:t>
                        </w:r>
                        <w:r>
                          <w:rPr>
                            <w:b/>
                            <w:sz w:val="24"/>
                          </w:rPr>
                          <w:t>to</w:t>
                        </w:r>
                        <w:r>
                          <w:rPr>
                            <w:b/>
                            <w:spacing w:val="-6"/>
                            <w:sz w:val="24"/>
                          </w:rPr>
                          <w:t xml:space="preserve"> </w:t>
                        </w:r>
                        <w:r>
                          <w:rPr>
                            <w:b/>
                            <w:sz w:val="24"/>
                          </w:rPr>
                          <w:t>daily</w:t>
                        </w:r>
                        <w:r>
                          <w:rPr>
                            <w:b/>
                            <w:spacing w:val="-6"/>
                            <w:sz w:val="24"/>
                          </w:rPr>
                          <w:t xml:space="preserve"> </w:t>
                        </w:r>
                        <w:r>
                          <w:rPr>
                            <w:b/>
                            <w:sz w:val="24"/>
                          </w:rPr>
                          <w:t>need</w:t>
                        </w:r>
                        <w:r>
                          <w:rPr>
                            <w:b/>
                            <w:spacing w:val="-6"/>
                            <w:sz w:val="24"/>
                          </w:rPr>
                          <w:t xml:space="preserve"> </w:t>
                        </w:r>
                        <w:r>
                          <w:rPr>
                            <w:b/>
                            <w:sz w:val="24"/>
                          </w:rPr>
                          <w:t>shop</w:t>
                        </w:r>
                        <w:r>
                          <w:rPr>
                            <w:b/>
                            <w:spacing w:val="-8"/>
                            <w:sz w:val="24"/>
                          </w:rPr>
                          <w:t xml:space="preserve"> </w:t>
                        </w:r>
                        <w:r>
                          <w:rPr>
                            <w:b/>
                            <w:sz w:val="24"/>
                          </w:rPr>
                          <w:t>by different modes of transport</w:t>
                        </w:r>
                      </w:p>
                    </w:txbxContent>
                  </v:textbox>
                </v:shape>
                <v:shape id="Textbox 67" o:spid="_x0000_s1086" type="#_x0000_t202" style="position:absolute;left:4161;top:4359;width:2064;height:1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8F45E70" w14:textId="77777777" w:rsidR="00226EB3" w:rsidRDefault="00040C45">
                        <w:pPr>
                          <w:spacing w:line="203" w:lineRule="exact"/>
                          <w:ind w:right="18"/>
                          <w:jc w:val="right"/>
                          <w:rPr>
                            <w:rFonts w:ascii="Calibri"/>
                            <w:sz w:val="20"/>
                          </w:rPr>
                        </w:pPr>
                        <w:r>
                          <w:rPr>
                            <w:rFonts w:ascii="Calibri"/>
                            <w:spacing w:val="-5"/>
                            <w:sz w:val="20"/>
                          </w:rPr>
                          <w:t>120</w:t>
                        </w:r>
                      </w:p>
                      <w:p w14:paraId="51D7E8D2" w14:textId="77777777" w:rsidR="00226EB3" w:rsidRDefault="00040C45">
                        <w:pPr>
                          <w:spacing w:before="53"/>
                          <w:ind w:right="18"/>
                          <w:jc w:val="right"/>
                          <w:rPr>
                            <w:rFonts w:ascii="Calibri"/>
                            <w:sz w:val="20"/>
                          </w:rPr>
                        </w:pPr>
                        <w:r>
                          <w:rPr>
                            <w:rFonts w:ascii="Calibri"/>
                            <w:spacing w:val="-5"/>
                            <w:sz w:val="20"/>
                          </w:rPr>
                          <w:t>100</w:t>
                        </w:r>
                      </w:p>
                      <w:p w14:paraId="630B9D20" w14:textId="77777777" w:rsidR="00226EB3" w:rsidRDefault="00040C45">
                        <w:pPr>
                          <w:spacing w:before="54"/>
                          <w:ind w:right="19"/>
                          <w:jc w:val="right"/>
                          <w:rPr>
                            <w:rFonts w:ascii="Calibri"/>
                            <w:sz w:val="20"/>
                          </w:rPr>
                        </w:pPr>
                        <w:r>
                          <w:rPr>
                            <w:rFonts w:ascii="Calibri"/>
                            <w:spacing w:val="-5"/>
                            <w:sz w:val="20"/>
                          </w:rPr>
                          <w:t>80</w:t>
                        </w:r>
                      </w:p>
                      <w:p w14:paraId="4F97B07D" w14:textId="77777777" w:rsidR="00226EB3" w:rsidRDefault="00040C45">
                        <w:pPr>
                          <w:spacing w:before="53"/>
                          <w:ind w:right="19"/>
                          <w:jc w:val="right"/>
                          <w:rPr>
                            <w:rFonts w:ascii="Calibri"/>
                            <w:sz w:val="20"/>
                          </w:rPr>
                        </w:pPr>
                        <w:r>
                          <w:rPr>
                            <w:rFonts w:ascii="Calibri"/>
                            <w:spacing w:val="-5"/>
                            <w:sz w:val="20"/>
                          </w:rPr>
                          <w:t>60</w:t>
                        </w:r>
                      </w:p>
                      <w:p w14:paraId="095A796A" w14:textId="77777777" w:rsidR="00226EB3" w:rsidRDefault="00040C45">
                        <w:pPr>
                          <w:spacing w:before="53"/>
                          <w:ind w:right="19"/>
                          <w:jc w:val="right"/>
                          <w:rPr>
                            <w:rFonts w:ascii="Calibri"/>
                            <w:sz w:val="20"/>
                          </w:rPr>
                        </w:pPr>
                        <w:r>
                          <w:rPr>
                            <w:rFonts w:ascii="Calibri"/>
                            <w:spacing w:val="-5"/>
                            <w:sz w:val="20"/>
                          </w:rPr>
                          <w:t>40</w:t>
                        </w:r>
                      </w:p>
                      <w:p w14:paraId="6EF08E5A" w14:textId="77777777" w:rsidR="00226EB3" w:rsidRDefault="00040C45">
                        <w:pPr>
                          <w:spacing w:before="54"/>
                          <w:ind w:right="19"/>
                          <w:jc w:val="right"/>
                          <w:rPr>
                            <w:rFonts w:ascii="Calibri"/>
                            <w:sz w:val="20"/>
                          </w:rPr>
                        </w:pPr>
                        <w:r>
                          <w:rPr>
                            <w:rFonts w:ascii="Calibri"/>
                            <w:spacing w:val="-5"/>
                            <w:sz w:val="20"/>
                          </w:rPr>
                          <w:t>20</w:t>
                        </w:r>
                      </w:p>
                      <w:p w14:paraId="1D921167" w14:textId="77777777" w:rsidR="00226EB3" w:rsidRDefault="00040C45">
                        <w:pPr>
                          <w:spacing w:before="53" w:line="240" w:lineRule="exact"/>
                          <w:ind w:right="18"/>
                          <w:jc w:val="right"/>
                          <w:rPr>
                            <w:rFonts w:ascii="Calibri"/>
                            <w:sz w:val="20"/>
                          </w:rPr>
                        </w:pPr>
                        <w:r>
                          <w:rPr>
                            <w:rFonts w:ascii="Calibri"/>
                            <w:spacing w:val="-10"/>
                            <w:sz w:val="20"/>
                          </w:rPr>
                          <w:t>0</w:t>
                        </w:r>
                      </w:p>
                    </w:txbxContent>
                  </v:textbox>
                </v:shape>
                <v:shape id="Textbox 68" o:spid="_x0000_s1087" type="#_x0000_t202" style="position:absolute;left:25177;top:24964;width:18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F95CB84" w14:textId="77777777" w:rsidR="00226EB3" w:rsidRDefault="00040C45">
                        <w:pPr>
                          <w:spacing w:line="200" w:lineRule="exact"/>
                          <w:rPr>
                            <w:rFonts w:ascii="Calibri"/>
                            <w:sz w:val="20"/>
                          </w:rPr>
                        </w:pPr>
                        <w:r>
                          <w:rPr>
                            <w:rFonts w:ascii="Calibri"/>
                            <w:spacing w:val="-5"/>
                            <w:sz w:val="20"/>
                          </w:rPr>
                          <w:t>Car</w:t>
                        </w:r>
                      </w:p>
                    </w:txbxContent>
                  </v:textbox>
                </v:shape>
                <v:shape id="Textbox 69" o:spid="_x0000_s1088" type="#_x0000_t202" style="position:absolute;left:31831;top:24964;width:42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8ABC34B" w14:textId="77777777" w:rsidR="00226EB3" w:rsidRDefault="00040C45">
                        <w:pPr>
                          <w:spacing w:line="200" w:lineRule="exact"/>
                          <w:rPr>
                            <w:rFonts w:ascii="Calibri"/>
                            <w:sz w:val="20"/>
                          </w:rPr>
                        </w:pPr>
                        <w:r>
                          <w:rPr>
                            <w:rFonts w:ascii="Calibri"/>
                            <w:sz w:val="20"/>
                          </w:rPr>
                          <w:t>On</w:t>
                        </w:r>
                        <w:r>
                          <w:rPr>
                            <w:rFonts w:ascii="Calibri"/>
                            <w:spacing w:val="-4"/>
                            <w:sz w:val="20"/>
                          </w:rPr>
                          <w:t xml:space="preserve"> Foot</w:t>
                        </w:r>
                      </w:p>
                    </w:txbxContent>
                  </v:textbox>
                </v:shape>
                <w10:wrap anchorx="page"/>
              </v:group>
            </w:pict>
          </mc:Fallback>
        </mc:AlternateContent>
      </w:r>
      <w:r>
        <w:rPr>
          <w:b/>
        </w:rPr>
        <w:t>Figure</w:t>
      </w:r>
      <w:r>
        <w:rPr>
          <w:b/>
          <w:spacing w:val="-4"/>
        </w:rPr>
        <w:t xml:space="preserve"> </w:t>
      </w:r>
      <w:r>
        <w:rPr>
          <w:b/>
        </w:rPr>
        <w:t>4.</w:t>
      </w:r>
      <w:r>
        <w:rPr>
          <w:b/>
          <w:spacing w:val="-3"/>
        </w:rPr>
        <w:t xml:space="preserve"> </w:t>
      </w:r>
      <w:r>
        <w:rPr>
          <w:sz w:val="22"/>
        </w:rPr>
        <w:t>Percent</w:t>
      </w:r>
      <w:r>
        <w:t>age</w:t>
      </w:r>
      <w:r>
        <w:rPr>
          <w:spacing w:val="-4"/>
        </w:rPr>
        <w:t xml:space="preserve"> </w:t>
      </w:r>
      <w:r>
        <w:t>of</w:t>
      </w:r>
      <w:r>
        <w:rPr>
          <w:spacing w:val="-3"/>
        </w:rPr>
        <w:t xml:space="preserve"> </w:t>
      </w:r>
      <w:r>
        <w:t>different</w:t>
      </w:r>
      <w:r>
        <w:rPr>
          <w:spacing w:val="-3"/>
        </w:rPr>
        <w:t xml:space="preserve"> </w:t>
      </w:r>
      <w:r>
        <w:t>income</w:t>
      </w:r>
      <w:r>
        <w:rPr>
          <w:spacing w:val="-4"/>
        </w:rPr>
        <w:t xml:space="preserve"> </w:t>
      </w:r>
      <w:r>
        <w:t>groups</w:t>
      </w:r>
      <w:r>
        <w:rPr>
          <w:spacing w:val="-4"/>
        </w:rPr>
        <w:t xml:space="preserve"> </w:t>
      </w:r>
      <w:r>
        <w:t>going</w:t>
      </w:r>
      <w:r>
        <w:rPr>
          <w:spacing w:val="-3"/>
        </w:rPr>
        <w:t xml:space="preserve"> </w:t>
      </w:r>
      <w:r>
        <w:t>to</w:t>
      </w:r>
      <w:r>
        <w:rPr>
          <w:spacing w:val="-3"/>
        </w:rPr>
        <w:t xml:space="preserve"> </w:t>
      </w:r>
      <w:r>
        <w:t>daily</w:t>
      </w:r>
      <w:r>
        <w:rPr>
          <w:spacing w:val="-3"/>
        </w:rPr>
        <w:t xml:space="preserve"> </w:t>
      </w:r>
      <w:r>
        <w:t>needs</w:t>
      </w:r>
      <w:r>
        <w:rPr>
          <w:spacing w:val="-4"/>
        </w:rPr>
        <w:t xml:space="preserve"> </w:t>
      </w:r>
      <w:r>
        <w:t>shops</w:t>
      </w:r>
      <w:r>
        <w:rPr>
          <w:spacing w:val="-3"/>
        </w:rPr>
        <w:t xml:space="preserve"> </w:t>
      </w:r>
      <w:r>
        <w:t>by</w:t>
      </w:r>
      <w:r>
        <w:rPr>
          <w:spacing w:val="-3"/>
        </w:rPr>
        <w:t xml:space="preserve"> </w:t>
      </w:r>
      <w:r>
        <w:t>different modes of transport</w:t>
      </w:r>
    </w:p>
    <w:p w14:paraId="722EEBA6" w14:textId="77777777" w:rsidR="00226EB3" w:rsidRDefault="00040C45">
      <w:pPr>
        <w:pStyle w:val="BodyText"/>
        <w:spacing w:before="201"/>
        <w:ind w:left="874" w:right="586"/>
        <w:jc w:val="both"/>
      </w:pPr>
      <w:r>
        <w:rPr>
          <w:noProof/>
        </w:rPr>
        <mc:AlternateContent>
          <mc:Choice Requires="wpg">
            <w:drawing>
              <wp:anchor distT="0" distB="0" distL="0" distR="0" simplePos="0" relativeHeight="15733248" behindDoc="0" locked="0" layoutInCell="1" allowOverlap="1" wp14:anchorId="1B04BF9E" wp14:editId="2037C021">
                <wp:simplePos x="0" y="0"/>
                <wp:positionH relativeFrom="page">
                  <wp:posOffset>911225</wp:posOffset>
                </wp:positionH>
                <wp:positionV relativeFrom="paragraph">
                  <wp:posOffset>1653426</wp:posOffset>
                </wp:positionV>
                <wp:extent cx="5704205" cy="274955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4205" cy="2749550"/>
                          <a:chOff x="0" y="0"/>
                          <a:chExt cx="5704205" cy="2749550"/>
                        </a:xfrm>
                      </wpg:grpSpPr>
                      <wps:wsp>
                        <wps:cNvPr id="71" name="Graphic 71"/>
                        <wps:cNvSpPr/>
                        <wps:spPr>
                          <a:xfrm>
                            <a:off x="561340" y="608965"/>
                            <a:ext cx="4999990" cy="1268095"/>
                          </a:xfrm>
                          <a:custGeom>
                            <a:avLst/>
                            <a:gdLst/>
                            <a:ahLst/>
                            <a:cxnLst/>
                            <a:rect l="l" t="t" r="r" b="b"/>
                            <a:pathLst>
                              <a:path w="4999990" h="1268095">
                                <a:moveTo>
                                  <a:pt x="40259" y="1227835"/>
                                </a:moveTo>
                                <a:lnTo>
                                  <a:pt x="40259" y="0"/>
                                </a:lnTo>
                              </a:path>
                              <a:path w="4999990" h="1268095">
                                <a:moveTo>
                                  <a:pt x="0" y="1227835"/>
                                </a:moveTo>
                                <a:lnTo>
                                  <a:pt x="40259" y="1227835"/>
                                </a:lnTo>
                              </a:path>
                              <a:path w="4999990" h="1268095">
                                <a:moveTo>
                                  <a:pt x="0" y="1052321"/>
                                </a:moveTo>
                                <a:lnTo>
                                  <a:pt x="40259" y="1052321"/>
                                </a:lnTo>
                              </a:path>
                              <a:path w="4999990" h="1268095">
                                <a:moveTo>
                                  <a:pt x="0" y="877061"/>
                                </a:moveTo>
                                <a:lnTo>
                                  <a:pt x="40259" y="877061"/>
                                </a:lnTo>
                              </a:path>
                              <a:path w="4999990" h="1268095">
                                <a:moveTo>
                                  <a:pt x="0" y="701801"/>
                                </a:moveTo>
                                <a:lnTo>
                                  <a:pt x="40259" y="701801"/>
                                </a:lnTo>
                              </a:path>
                              <a:path w="4999990" h="1268095">
                                <a:moveTo>
                                  <a:pt x="0" y="526541"/>
                                </a:moveTo>
                                <a:lnTo>
                                  <a:pt x="40259" y="526541"/>
                                </a:lnTo>
                              </a:path>
                              <a:path w="4999990" h="1268095">
                                <a:moveTo>
                                  <a:pt x="0" y="351281"/>
                                </a:moveTo>
                                <a:lnTo>
                                  <a:pt x="40259" y="351281"/>
                                </a:lnTo>
                              </a:path>
                              <a:path w="4999990" h="1268095">
                                <a:moveTo>
                                  <a:pt x="0" y="176021"/>
                                </a:moveTo>
                                <a:lnTo>
                                  <a:pt x="40259" y="176021"/>
                                </a:lnTo>
                              </a:path>
                              <a:path w="4999990" h="1268095">
                                <a:moveTo>
                                  <a:pt x="0" y="0"/>
                                </a:moveTo>
                                <a:lnTo>
                                  <a:pt x="40259" y="0"/>
                                </a:lnTo>
                              </a:path>
                              <a:path w="4999990" h="1268095">
                                <a:moveTo>
                                  <a:pt x="40259" y="1227835"/>
                                </a:moveTo>
                                <a:lnTo>
                                  <a:pt x="4999990" y="1227835"/>
                                </a:lnTo>
                              </a:path>
                              <a:path w="4999990" h="1268095">
                                <a:moveTo>
                                  <a:pt x="40259" y="1227835"/>
                                </a:moveTo>
                                <a:lnTo>
                                  <a:pt x="40259" y="1268094"/>
                                </a:lnTo>
                              </a:path>
                              <a:path w="4999990" h="1268095">
                                <a:moveTo>
                                  <a:pt x="1032891" y="1227835"/>
                                </a:moveTo>
                                <a:lnTo>
                                  <a:pt x="1032891" y="1268094"/>
                                </a:lnTo>
                              </a:path>
                              <a:path w="4999990" h="1268095">
                                <a:moveTo>
                                  <a:pt x="2023490" y="1227835"/>
                                </a:moveTo>
                                <a:lnTo>
                                  <a:pt x="2023490" y="1268094"/>
                                </a:lnTo>
                              </a:path>
                              <a:path w="4999990" h="1268095">
                                <a:moveTo>
                                  <a:pt x="3015615" y="1227835"/>
                                </a:moveTo>
                                <a:lnTo>
                                  <a:pt x="3015615" y="1268094"/>
                                </a:lnTo>
                              </a:path>
                              <a:path w="4999990" h="1268095">
                                <a:moveTo>
                                  <a:pt x="4007739" y="1227835"/>
                                </a:moveTo>
                                <a:lnTo>
                                  <a:pt x="4007739" y="1268094"/>
                                </a:lnTo>
                              </a:path>
                              <a:path w="4999990" h="1268095">
                                <a:moveTo>
                                  <a:pt x="4999990" y="1227835"/>
                                </a:moveTo>
                                <a:lnTo>
                                  <a:pt x="4999990" y="1268094"/>
                                </a:lnTo>
                              </a:path>
                            </a:pathLst>
                          </a:custGeom>
                          <a:ln w="6350">
                            <a:solidFill>
                              <a:srgbClr val="888888"/>
                            </a:solidFill>
                            <a:prstDash val="solid"/>
                          </a:ln>
                        </wps:spPr>
                        <wps:bodyPr wrap="square" lIns="0" tIns="0" rIns="0" bIns="0" rtlCol="0">
                          <a:prstTxWarp prst="textNoShape">
                            <a:avLst/>
                          </a:prstTxWarp>
                          <a:noAutofit/>
                        </wps:bodyPr>
                      </wps:wsp>
                      <wps:wsp>
                        <wps:cNvPr id="72" name="Graphic 72"/>
                        <wps:cNvSpPr/>
                        <wps:spPr>
                          <a:xfrm>
                            <a:off x="1097533" y="819403"/>
                            <a:ext cx="3968115" cy="1017905"/>
                          </a:xfrm>
                          <a:custGeom>
                            <a:avLst/>
                            <a:gdLst/>
                            <a:ahLst/>
                            <a:cxnLst/>
                            <a:rect l="l" t="t" r="r" b="b"/>
                            <a:pathLst>
                              <a:path w="3968115" h="1017905">
                                <a:moveTo>
                                  <a:pt x="0" y="1017396"/>
                                </a:moveTo>
                                <a:lnTo>
                                  <a:pt x="991997" y="852551"/>
                                </a:lnTo>
                                <a:lnTo>
                                  <a:pt x="1984120" y="701675"/>
                                </a:lnTo>
                                <a:lnTo>
                                  <a:pt x="2976245" y="505078"/>
                                </a:lnTo>
                                <a:lnTo>
                                  <a:pt x="3967861" y="0"/>
                                </a:lnTo>
                              </a:path>
                            </a:pathLst>
                          </a:custGeom>
                          <a:ln w="19050">
                            <a:solidFill>
                              <a:srgbClr val="000000"/>
                            </a:solidFill>
                            <a:prstDash val="dash"/>
                          </a:ln>
                        </wps:spPr>
                        <wps:bodyPr wrap="square" lIns="0" tIns="0" rIns="0" bIns="0" rtlCol="0">
                          <a:prstTxWarp prst="textNoShape">
                            <a:avLst/>
                          </a:prstTxWarp>
                          <a:noAutofit/>
                        </wps:bodyPr>
                      </wps:wsp>
                      <wps:wsp>
                        <wps:cNvPr id="73" name="Graphic 73"/>
                        <wps:cNvSpPr/>
                        <wps:spPr>
                          <a:xfrm>
                            <a:off x="1097533" y="929894"/>
                            <a:ext cx="3968115" cy="528320"/>
                          </a:xfrm>
                          <a:custGeom>
                            <a:avLst/>
                            <a:gdLst/>
                            <a:ahLst/>
                            <a:cxnLst/>
                            <a:rect l="l" t="t" r="r" b="b"/>
                            <a:pathLst>
                              <a:path w="3968115" h="528320">
                                <a:moveTo>
                                  <a:pt x="0" y="249808"/>
                                </a:moveTo>
                                <a:lnTo>
                                  <a:pt x="991997" y="231520"/>
                                </a:lnTo>
                                <a:lnTo>
                                  <a:pt x="1984120" y="0"/>
                                </a:lnTo>
                                <a:lnTo>
                                  <a:pt x="2976245" y="322960"/>
                                </a:lnTo>
                                <a:lnTo>
                                  <a:pt x="3967861" y="528065"/>
                                </a:lnTo>
                              </a:path>
                            </a:pathLst>
                          </a:custGeom>
                          <a:ln w="19050">
                            <a:solidFill>
                              <a:srgbClr val="000000"/>
                            </a:solidFill>
                            <a:prstDash val="sysDashDot"/>
                          </a:ln>
                        </wps:spPr>
                        <wps:bodyPr wrap="square" lIns="0" tIns="0" rIns="0" bIns="0" rtlCol="0">
                          <a:prstTxWarp prst="textNoShape">
                            <a:avLst/>
                          </a:prstTxWarp>
                          <a:noAutofit/>
                        </wps:bodyPr>
                      </wps:wsp>
                      <wps:wsp>
                        <wps:cNvPr id="74" name="Graphic 74"/>
                        <wps:cNvSpPr/>
                        <wps:spPr>
                          <a:xfrm>
                            <a:off x="1097533" y="740537"/>
                            <a:ext cx="3968115" cy="798195"/>
                          </a:xfrm>
                          <a:custGeom>
                            <a:avLst/>
                            <a:gdLst/>
                            <a:ahLst/>
                            <a:cxnLst/>
                            <a:rect l="l" t="t" r="r" b="b"/>
                            <a:pathLst>
                              <a:path w="3968115" h="798195">
                                <a:moveTo>
                                  <a:pt x="0" y="0"/>
                                </a:moveTo>
                                <a:lnTo>
                                  <a:pt x="991997" y="201422"/>
                                </a:lnTo>
                                <a:lnTo>
                                  <a:pt x="1984120" y="603758"/>
                                </a:lnTo>
                                <a:lnTo>
                                  <a:pt x="2976245" y="567182"/>
                                </a:lnTo>
                                <a:lnTo>
                                  <a:pt x="3967861" y="798068"/>
                                </a:lnTo>
                              </a:path>
                            </a:pathLst>
                          </a:custGeom>
                          <a:ln w="25400">
                            <a:solidFill>
                              <a:srgbClr val="000000"/>
                            </a:solidFill>
                            <a:prstDash val="solid"/>
                          </a:ln>
                        </wps:spPr>
                        <wps:bodyPr wrap="square" lIns="0" tIns="0" rIns="0" bIns="0" rtlCol="0">
                          <a:prstTxWarp prst="textNoShape">
                            <a:avLst/>
                          </a:prstTxWarp>
                          <a:noAutofit/>
                        </wps:bodyPr>
                      </wps:wsp>
                      <wps:wsp>
                        <wps:cNvPr id="75" name="Graphic 75"/>
                        <wps:cNvSpPr/>
                        <wps:spPr>
                          <a:xfrm>
                            <a:off x="1097533" y="1708785"/>
                            <a:ext cx="3968115" cy="128270"/>
                          </a:xfrm>
                          <a:custGeom>
                            <a:avLst/>
                            <a:gdLst/>
                            <a:ahLst/>
                            <a:cxnLst/>
                            <a:rect l="l" t="t" r="r" b="b"/>
                            <a:pathLst>
                              <a:path w="3968115" h="128270">
                                <a:moveTo>
                                  <a:pt x="0" y="128016"/>
                                </a:moveTo>
                                <a:lnTo>
                                  <a:pt x="991997" y="110998"/>
                                </a:lnTo>
                                <a:lnTo>
                                  <a:pt x="1984120" y="89662"/>
                                </a:lnTo>
                                <a:lnTo>
                                  <a:pt x="2976245" y="0"/>
                                </a:lnTo>
                                <a:lnTo>
                                  <a:pt x="3967861" y="68326"/>
                                </a:lnTo>
                              </a:path>
                            </a:pathLst>
                          </a:custGeom>
                          <a:ln w="19050">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40" cstate="print"/>
                          <a:stretch>
                            <a:fillRect/>
                          </a:stretch>
                        </pic:blipFill>
                        <pic:spPr>
                          <a:xfrm>
                            <a:off x="606298" y="1991614"/>
                            <a:ext cx="495934" cy="195453"/>
                          </a:xfrm>
                          <a:prstGeom prst="rect">
                            <a:avLst/>
                          </a:prstGeom>
                        </pic:spPr>
                      </pic:pic>
                      <pic:pic xmlns:pic="http://schemas.openxmlformats.org/drawingml/2006/picture">
                        <pic:nvPicPr>
                          <pic:cNvPr id="77" name="Image 77"/>
                          <pic:cNvPicPr/>
                        </pic:nvPicPr>
                        <pic:blipFill>
                          <a:blip r:embed="rId41" cstate="print"/>
                          <a:stretch>
                            <a:fillRect/>
                          </a:stretch>
                        </pic:blipFill>
                        <pic:spPr>
                          <a:xfrm>
                            <a:off x="1348358" y="1991486"/>
                            <a:ext cx="745236" cy="298323"/>
                          </a:xfrm>
                          <a:prstGeom prst="rect">
                            <a:avLst/>
                          </a:prstGeom>
                        </pic:spPr>
                      </pic:pic>
                      <pic:pic xmlns:pic="http://schemas.openxmlformats.org/drawingml/2006/picture">
                        <pic:nvPicPr>
                          <pic:cNvPr id="78" name="Image 78"/>
                          <pic:cNvPicPr/>
                        </pic:nvPicPr>
                        <pic:blipFill>
                          <a:blip r:embed="rId42" cstate="print"/>
                          <a:stretch>
                            <a:fillRect/>
                          </a:stretch>
                        </pic:blipFill>
                        <pic:spPr>
                          <a:xfrm>
                            <a:off x="2273807" y="1991486"/>
                            <a:ext cx="812800" cy="329438"/>
                          </a:xfrm>
                          <a:prstGeom prst="rect">
                            <a:avLst/>
                          </a:prstGeom>
                        </pic:spPr>
                      </pic:pic>
                      <pic:pic xmlns:pic="http://schemas.openxmlformats.org/drawingml/2006/picture">
                        <pic:nvPicPr>
                          <pic:cNvPr id="79" name="Image 79"/>
                          <pic:cNvPicPr/>
                        </pic:nvPicPr>
                        <pic:blipFill>
                          <a:blip r:embed="rId43" cstate="print"/>
                          <a:stretch>
                            <a:fillRect/>
                          </a:stretch>
                        </pic:blipFill>
                        <pic:spPr>
                          <a:xfrm>
                            <a:off x="3261614" y="1991486"/>
                            <a:ext cx="816990" cy="330581"/>
                          </a:xfrm>
                          <a:prstGeom prst="rect">
                            <a:avLst/>
                          </a:prstGeom>
                        </pic:spPr>
                      </pic:pic>
                      <pic:pic xmlns:pic="http://schemas.openxmlformats.org/drawingml/2006/picture">
                        <pic:nvPicPr>
                          <pic:cNvPr id="80" name="Image 80"/>
                          <pic:cNvPicPr/>
                        </pic:nvPicPr>
                        <pic:blipFill>
                          <a:blip r:embed="rId44" cstate="print"/>
                          <a:stretch>
                            <a:fillRect/>
                          </a:stretch>
                        </pic:blipFill>
                        <pic:spPr>
                          <a:xfrm>
                            <a:off x="4506848" y="1991232"/>
                            <a:ext cx="562863" cy="234315"/>
                          </a:xfrm>
                          <a:prstGeom prst="rect">
                            <a:avLst/>
                          </a:prstGeom>
                        </pic:spPr>
                      </pic:pic>
                      <wps:wsp>
                        <wps:cNvPr id="81" name="Graphic 81"/>
                        <wps:cNvSpPr/>
                        <wps:spPr>
                          <a:xfrm>
                            <a:off x="1456944" y="2555367"/>
                            <a:ext cx="320040" cy="1270"/>
                          </a:xfrm>
                          <a:custGeom>
                            <a:avLst/>
                            <a:gdLst/>
                            <a:ahLst/>
                            <a:cxnLst/>
                            <a:rect l="l" t="t" r="r" b="b"/>
                            <a:pathLst>
                              <a:path w="320040">
                                <a:moveTo>
                                  <a:pt x="0" y="0"/>
                                </a:moveTo>
                                <a:lnTo>
                                  <a:pt x="320039" y="0"/>
                                </a:lnTo>
                              </a:path>
                            </a:pathLst>
                          </a:custGeom>
                          <a:ln w="19050">
                            <a:solidFill>
                              <a:srgbClr val="000000"/>
                            </a:solidFill>
                            <a:prstDash val="dash"/>
                          </a:ln>
                        </wps:spPr>
                        <wps:bodyPr wrap="square" lIns="0" tIns="0" rIns="0" bIns="0" rtlCol="0">
                          <a:prstTxWarp prst="textNoShape">
                            <a:avLst/>
                          </a:prstTxWarp>
                          <a:noAutofit/>
                        </wps:bodyPr>
                      </wps:wsp>
                      <wps:wsp>
                        <wps:cNvPr id="82" name="Graphic 82"/>
                        <wps:cNvSpPr/>
                        <wps:spPr>
                          <a:xfrm>
                            <a:off x="2132964" y="2555367"/>
                            <a:ext cx="320040" cy="1270"/>
                          </a:xfrm>
                          <a:custGeom>
                            <a:avLst/>
                            <a:gdLst/>
                            <a:ahLst/>
                            <a:cxnLst/>
                            <a:rect l="l" t="t" r="r" b="b"/>
                            <a:pathLst>
                              <a:path w="320040">
                                <a:moveTo>
                                  <a:pt x="0" y="0"/>
                                </a:moveTo>
                                <a:lnTo>
                                  <a:pt x="320039" y="0"/>
                                </a:lnTo>
                              </a:path>
                            </a:pathLst>
                          </a:custGeom>
                          <a:ln w="19050">
                            <a:solidFill>
                              <a:srgbClr val="000000"/>
                            </a:solidFill>
                            <a:prstDash val="sysDashDot"/>
                          </a:ln>
                        </wps:spPr>
                        <wps:bodyPr wrap="square" lIns="0" tIns="0" rIns="0" bIns="0" rtlCol="0">
                          <a:prstTxWarp prst="textNoShape">
                            <a:avLst/>
                          </a:prstTxWarp>
                          <a:noAutofit/>
                        </wps:bodyPr>
                      </wps:wsp>
                      <wps:wsp>
                        <wps:cNvPr id="83" name="Graphic 83"/>
                        <wps:cNvSpPr/>
                        <wps:spPr>
                          <a:xfrm>
                            <a:off x="2821685" y="2555367"/>
                            <a:ext cx="320040" cy="1270"/>
                          </a:xfrm>
                          <a:custGeom>
                            <a:avLst/>
                            <a:gdLst/>
                            <a:ahLst/>
                            <a:cxnLst/>
                            <a:rect l="l" t="t" r="r" b="b"/>
                            <a:pathLst>
                              <a:path w="320040">
                                <a:moveTo>
                                  <a:pt x="0" y="0"/>
                                </a:moveTo>
                                <a:lnTo>
                                  <a:pt x="320039" y="0"/>
                                </a:lnTo>
                              </a:path>
                            </a:pathLst>
                          </a:custGeom>
                          <a:ln w="25400">
                            <a:solidFill>
                              <a:srgbClr val="000000"/>
                            </a:solidFill>
                            <a:prstDash val="solid"/>
                          </a:ln>
                        </wps:spPr>
                        <wps:bodyPr wrap="square" lIns="0" tIns="0" rIns="0" bIns="0" rtlCol="0">
                          <a:prstTxWarp prst="textNoShape">
                            <a:avLst/>
                          </a:prstTxWarp>
                          <a:noAutofit/>
                        </wps:bodyPr>
                      </wps:wsp>
                      <wps:wsp>
                        <wps:cNvPr id="84" name="Graphic 84"/>
                        <wps:cNvSpPr/>
                        <wps:spPr>
                          <a:xfrm>
                            <a:off x="3739388" y="2555367"/>
                            <a:ext cx="320040" cy="1270"/>
                          </a:xfrm>
                          <a:custGeom>
                            <a:avLst/>
                            <a:gdLst/>
                            <a:ahLst/>
                            <a:cxnLst/>
                            <a:rect l="l" t="t" r="r" b="b"/>
                            <a:pathLst>
                              <a:path w="320040">
                                <a:moveTo>
                                  <a:pt x="0" y="0"/>
                                </a:moveTo>
                                <a:lnTo>
                                  <a:pt x="320039" y="0"/>
                                </a:lnTo>
                              </a:path>
                            </a:pathLst>
                          </a:custGeom>
                          <a:ln w="19050">
                            <a:solidFill>
                              <a:srgbClr val="000000"/>
                            </a:solidFill>
                            <a:prstDash val="dot"/>
                          </a:ln>
                        </wps:spPr>
                        <wps:bodyPr wrap="square" lIns="0" tIns="0" rIns="0" bIns="0" rtlCol="0">
                          <a:prstTxWarp prst="textNoShape">
                            <a:avLst/>
                          </a:prstTxWarp>
                          <a:noAutofit/>
                        </wps:bodyPr>
                      </wps:wsp>
                      <wps:wsp>
                        <wps:cNvPr id="85" name="Graphic 85"/>
                        <wps:cNvSpPr/>
                        <wps:spPr>
                          <a:xfrm>
                            <a:off x="3175" y="3175"/>
                            <a:ext cx="5697855" cy="2743200"/>
                          </a:xfrm>
                          <a:custGeom>
                            <a:avLst/>
                            <a:gdLst/>
                            <a:ahLst/>
                            <a:cxnLst/>
                            <a:rect l="l" t="t" r="r" b="b"/>
                            <a:pathLst>
                              <a:path w="5697855" h="2743200">
                                <a:moveTo>
                                  <a:pt x="0" y="2743199"/>
                                </a:moveTo>
                                <a:lnTo>
                                  <a:pt x="5697855" y="2743199"/>
                                </a:lnTo>
                                <a:lnTo>
                                  <a:pt x="5697855" y="0"/>
                                </a:lnTo>
                                <a:lnTo>
                                  <a:pt x="0" y="0"/>
                                </a:lnTo>
                                <a:lnTo>
                                  <a:pt x="0" y="2743199"/>
                                </a:lnTo>
                                <a:close/>
                              </a:path>
                            </a:pathLst>
                          </a:custGeom>
                          <a:ln w="6350">
                            <a:solidFill>
                              <a:srgbClr val="888888"/>
                            </a:solidFill>
                            <a:prstDash val="solid"/>
                          </a:ln>
                        </wps:spPr>
                        <wps:bodyPr wrap="square" lIns="0" tIns="0" rIns="0" bIns="0" rtlCol="0">
                          <a:prstTxWarp prst="textNoShape">
                            <a:avLst/>
                          </a:prstTxWarp>
                          <a:noAutofit/>
                        </wps:bodyPr>
                      </wps:wsp>
                      <wps:wsp>
                        <wps:cNvPr id="86" name="Textbox 86"/>
                        <wps:cNvSpPr txBox="1"/>
                        <wps:spPr>
                          <a:xfrm>
                            <a:off x="672211" y="105113"/>
                            <a:ext cx="4384675" cy="344170"/>
                          </a:xfrm>
                          <a:prstGeom prst="rect">
                            <a:avLst/>
                          </a:prstGeom>
                        </wps:spPr>
                        <wps:txbx>
                          <w:txbxContent>
                            <w:p w14:paraId="02B70087" w14:textId="77777777" w:rsidR="00226EB3" w:rsidRDefault="00040C45">
                              <w:pPr>
                                <w:ind w:left="1985" w:right="18" w:hanging="1986"/>
                                <w:rPr>
                                  <w:b/>
                                  <w:sz w:val="24"/>
                                </w:rPr>
                              </w:pPr>
                              <w:r>
                                <w:rPr>
                                  <w:b/>
                                  <w:sz w:val="24"/>
                                </w:rPr>
                                <w:t>Percentage of</w:t>
                              </w:r>
                              <w:r>
                                <w:rPr>
                                  <w:b/>
                                  <w:spacing w:val="-4"/>
                                  <w:sz w:val="24"/>
                                </w:rPr>
                                <w:t xml:space="preserve"> </w:t>
                              </w:r>
                              <w:r>
                                <w:rPr>
                                  <w:b/>
                                  <w:sz w:val="24"/>
                                </w:rPr>
                                <w:t>different</w:t>
                              </w:r>
                              <w:r>
                                <w:rPr>
                                  <w:b/>
                                  <w:spacing w:val="-4"/>
                                  <w:sz w:val="24"/>
                                </w:rPr>
                                <w:t xml:space="preserve"> </w:t>
                              </w:r>
                              <w:r>
                                <w:rPr>
                                  <w:b/>
                                  <w:sz w:val="24"/>
                                </w:rPr>
                                <w:t>income</w:t>
                              </w:r>
                              <w:r>
                                <w:rPr>
                                  <w:b/>
                                  <w:spacing w:val="-3"/>
                                  <w:sz w:val="24"/>
                                </w:rPr>
                                <w:t xml:space="preserve"> </w:t>
                              </w:r>
                              <w:r>
                                <w:rPr>
                                  <w:b/>
                                  <w:sz w:val="24"/>
                                </w:rPr>
                                <w:t>groups</w:t>
                              </w:r>
                              <w:r>
                                <w:rPr>
                                  <w:b/>
                                  <w:spacing w:val="-4"/>
                                  <w:sz w:val="24"/>
                                </w:rPr>
                                <w:t xml:space="preserve"> </w:t>
                              </w:r>
                              <w:r>
                                <w:rPr>
                                  <w:b/>
                                  <w:sz w:val="24"/>
                                </w:rPr>
                                <w:t>going</w:t>
                              </w:r>
                              <w:r>
                                <w:rPr>
                                  <w:b/>
                                  <w:spacing w:val="-6"/>
                                  <w:sz w:val="24"/>
                                </w:rPr>
                                <w:t xml:space="preserve"> </w:t>
                              </w:r>
                              <w:r>
                                <w:rPr>
                                  <w:b/>
                                  <w:sz w:val="24"/>
                                </w:rPr>
                                <w:t>for</w:t>
                              </w:r>
                              <w:r>
                                <w:rPr>
                                  <w:b/>
                                  <w:spacing w:val="-9"/>
                                  <w:sz w:val="24"/>
                                </w:rPr>
                                <w:t xml:space="preserve"> </w:t>
                              </w:r>
                              <w:r>
                                <w:rPr>
                                  <w:b/>
                                  <w:sz w:val="24"/>
                                </w:rPr>
                                <w:t>major</w:t>
                              </w:r>
                              <w:r>
                                <w:rPr>
                                  <w:b/>
                                  <w:spacing w:val="-5"/>
                                  <w:sz w:val="24"/>
                                </w:rPr>
                                <w:t xml:space="preserve"> </w:t>
                              </w:r>
                              <w:r>
                                <w:rPr>
                                  <w:b/>
                                  <w:sz w:val="24"/>
                                </w:rPr>
                                <w:t>shopping</w:t>
                              </w:r>
                              <w:r>
                                <w:rPr>
                                  <w:b/>
                                  <w:spacing w:val="-6"/>
                                  <w:sz w:val="24"/>
                                </w:rPr>
                                <w:t xml:space="preserve"> </w:t>
                              </w:r>
                              <w:r>
                                <w:rPr>
                                  <w:b/>
                                  <w:sz w:val="24"/>
                                </w:rPr>
                                <w:t>by different modes of transport</w:t>
                              </w:r>
                            </w:p>
                          </w:txbxContent>
                        </wps:txbx>
                        <wps:bodyPr wrap="square" lIns="0" tIns="0" rIns="0" bIns="0" rtlCol="0">
                          <a:noAutofit/>
                        </wps:bodyPr>
                      </wps:wsp>
                      <wps:wsp>
                        <wps:cNvPr id="87" name="Textbox 87"/>
                        <wps:cNvSpPr txBox="1"/>
                        <wps:spPr>
                          <a:xfrm>
                            <a:off x="355218" y="550798"/>
                            <a:ext cx="141605" cy="1355090"/>
                          </a:xfrm>
                          <a:prstGeom prst="rect">
                            <a:avLst/>
                          </a:prstGeom>
                        </wps:spPr>
                        <wps:txbx>
                          <w:txbxContent>
                            <w:p w14:paraId="169E700B" w14:textId="77777777" w:rsidR="00226EB3" w:rsidRDefault="00040C45">
                              <w:pPr>
                                <w:spacing w:line="203" w:lineRule="exact"/>
                                <w:ind w:right="18"/>
                                <w:jc w:val="right"/>
                                <w:rPr>
                                  <w:rFonts w:ascii="Calibri"/>
                                  <w:sz w:val="20"/>
                                </w:rPr>
                              </w:pPr>
                              <w:r>
                                <w:rPr>
                                  <w:rFonts w:ascii="Calibri"/>
                                  <w:spacing w:val="-5"/>
                                  <w:sz w:val="20"/>
                                </w:rPr>
                                <w:t>70</w:t>
                              </w:r>
                            </w:p>
                            <w:p w14:paraId="573D2246" w14:textId="77777777" w:rsidR="00226EB3" w:rsidRDefault="00040C45">
                              <w:pPr>
                                <w:spacing w:before="32"/>
                                <w:ind w:right="18"/>
                                <w:jc w:val="right"/>
                                <w:rPr>
                                  <w:rFonts w:ascii="Calibri"/>
                                  <w:sz w:val="20"/>
                                </w:rPr>
                              </w:pPr>
                              <w:r>
                                <w:rPr>
                                  <w:rFonts w:ascii="Calibri"/>
                                  <w:spacing w:val="-5"/>
                                  <w:sz w:val="20"/>
                                </w:rPr>
                                <w:t>60</w:t>
                              </w:r>
                            </w:p>
                            <w:p w14:paraId="5F58ADD2" w14:textId="77777777" w:rsidR="00226EB3" w:rsidRDefault="00040C45">
                              <w:pPr>
                                <w:spacing w:before="32"/>
                                <w:ind w:right="18"/>
                                <w:jc w:val="right"/>
                                <w:rPr>
                                  <w:rFonts w:ascii="Calibri"/>
                                  <w:sz w:val="20"/>
                                </w:rPr>
                              </w:pPr>
                              <w:r>
                                <w:rPr>
                                  <w:rFonts w:ascii="Calibri"/>
                                  <w:spacing w:val="-5"/>
                                  <w:sz w:val="20"/>
                                </w:rPr>
                                <w:t>50</w:t>
                              </w:r>
                            </w:p>
                            <w:p w14:paraId="68113BAF" w14:textId="77777777" w:rsidR="00226EB3" w:rsidRDefault="00040C45">
                              <w:pPr>
                                <w:spacing w:before="32"/>
                                <w:ind w:right="18"/>
                                <w:jc w:val="right"/>
                                <w:rPr>
                                  <w:rFonts w:ascii="Calibri"/>
                                  <w:sz w:val="20"/>
                                </w:rPr>
                              </w:pPr>
                              <w:r>
                                <w:rPr>
                                  <w:rFonts w:ascii="Calibri"/>
                                  <w:spacing w:val="-5"/>
                                  <w:sz w:val="20"/>
                                </w:rPr>
                                <w:t>40</w:t>
                              </w:r>
                            </w:p>
                            <w:p w14:paraId="782BA613" w14:textId="77777777" w:rsidR="00226EB3" w:rsidRDefault="00040C45">
                              <w:pPr>
                                <w:spacing w:before="32"/>
                                <w:ind w:right="18"/>
                                <w:jc w:val="right"/>
                                <w:rPr>
                                  <w:rFonts w:ascii="Calibri"/>
                                  <w:sz w:val="20"/>
                                </w:rPr>
                              </w:pPr>
                              <w:r>
                                <w:rPr>
                                  <w:rFonts w:ascii="Calibri"/>
                                  <w:spacing w:val="-5"/>
                                  <w:sz w:val="20"/>
                                </w:rPr>
                                <w:t>30</w:t>
                              </w:r>
                            </w:p>
                            <w:p w14:paraId="3D8F309F" w14:textId="77777777" w:rsidR="00226EB3" w:rsidRDefault="00040C45">
                              <w:pPr>
                                <w:spacing w:before="32"/>
                                <w:ind w:right="18"/>
                                <w:jc w:val="right"/>
                                <w:rPr>
                                  <w:rFonts w:ascii="Calibri"/>
                                  <w:sz w:val="20"/>
                                </w:rPr>
                              </w:pPr>
                              <w:r>
                                <w:rPr>
                                  <w:rFonts w:ascii="Calibri"/>
                                  <w:spacing w:val="-5"/>
                                  <w:sz w:val="20"/>
                                </w:rPr>
                                <w:t>20</w:t>
                              </w:r>
                            </w:p>
                            <w:p w14:paraId="39491835" w14:textId="77777777" w:rsidR="00226EB3" w:rsidRDefault="00040C45">
                              <w:pPr>
                                <w:spacing w:before="33"/>
                                <w:ind w:right="18"/>
                                <w:jc w:val="right"/>
                                <w:rPr>
                                  <w:rFonts w:ascii="Calibri"/>
                                  <w:sz w:val="20"/>
                                </w:rPr>
                              </w:pPr>
                              <w:r>
                                <w:rPr>
                                  <w:rFonts w:ascii="Calibri"/>
                                  <w:spacing w:val="-5"/>
                                  <w:sz w:val="20"/>
                                </w:rPr>
                                <w:t>10</w:t>
                              </w:r>
                            </w:p>
                            <w:p w14:paraId="443277EE" w14:textId="77777777" w:rsidR="00226EB3" w:rsidRDefault="00040C45">
                              <w:pPr>
                                <w:spacing w:before="32"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88" name="Textbox 88"/>
                        <wps:cNvSpPr txBox="1"/>
                        <wps:spPr>
                          <a:xfrm>
                            <a:off x="1812798" y="2497582"/>
                            <a:ext cx="185420" cy="127000"/>
                          </a:xfrm>
                          <a:prstGeom prst="rect">
                            <a:avLst/>
                          </a:prstGeom>
                        </wps:spPr>
                        <wps:txbx>
                          <w:txbxContent>
                            <w:p w14:paraId="44329102" w14:textId="77777777" w:rsidR="00226EB3" w:rsidRDefault="00040C45">
                              <w:pPr>
                                <w:spacing w:line="199" w:lineRule="exact"/>
                                <w:rPr>
                                  <w:rFonts w:ascii="Calibri"/>
                                  <w:sz w:val="20"/>
                                </w:rPr>
                              </w:pPr>
                              <w:r>
                                <w:rPr>
                                  <w:rFonts w:ascii="Calibri"/>
                                  <w:spacing w:val="-5"/>
                                  <w:sz w:val="20"/>
                                </w:rPr>
                                <w:t>Car</w:t>
                              </w:r>
                            </w:p>
                          </w:txbxContent>
                        </wps:txbx>
                        <wps:bodyPr wrap="square" lIns="0" tIns="0" rIns="0" bIns="0" rtlCol="0">
                          <a:noAutofit/>
                        </wps:bodyPr>
                      </wps:wsp>
                      <wps:wsp>
                        <wps:cNvPr id="89" name="Textbox 89"/>
                        <wps:cNvSpPr txBox="1"/>
                        <wps:spPr>
                          <a:xfrm>
                            <a:off x="2488819" y="2497582"/>
                            <a:ext cx="198120" cy="127000"/>
                          </a:xfrm>
                          <a:prstGeom prst="rect">
                            <a:avLst/>
                          </a:prstGeom>
                        </wps:spPr>
                        <wps:txbx>
                          <w:txbxContent>
                            <w:p w14:paraId="73B2A34F" w14:textId="77777777" w:rsidR="00226EB3" w:rsidRDefault="00040C45">
                              <w:pPr>
                                <w:spacing w:line="199" w:lineRule="exact"/>
                                <w:rPr>
                                  <w:rFonts w:ascii="Calibri"/>
                                  <w:sz w:val="20"/>
                                </w:rPr>
                              </w:pPr>
                              <w:r>
                                <w:rPr>
                                  <w:rFonts w:ascii="Calibri"/>
                                  <w:spacing w:val="-5"/>
                                  <w:sz w:val="20"/>
                                </w:rPr>
                                <w:t>Bus</w:t>
                              </w:r>
                            </w:p>
                          </w:txbxContent>
                        </wps:txbx>
                        <wps:bodyPr wrap="square" lIns="0" tIns="0" rIns="0" bIns="0" rtlCol="0">
                          <a:noAutofit/>
                        </wps:bodyPr>
                      </wps:wsp>
                      <wps:wsp>
                        <wps:cNvPr id="90" name="Textbox 90"/>
                        <wps:cNvSpPr txBox="1"/>
                        <wps:spPr>
                          <a:xfrm>
                            <a:off x="3177667" y="2497582"/>
                            <a:ext cx="426720" cy="127000"/>
                          </a:xfrm>
                          <a:prstGeom prst="rect">
                            <a:avLst/>
                          </a:prstGeom>
                        </wps:spPr>
                        <wps:txbx>
                          <w:txbxContent>
                            <w:p w14:paraId="77A97EA6" w14:textId="77777777" w:rsidR="00226EB3" w:rsidRDefault="00040C45">
                              <w:pPr>
                                <w:spacing w:line="199" w:lineRule="exact"/>
                                <w:rPr>
                                  <w:rFonts w:ascii="Calibri"/>
                                  <w:sz w:val="20"/>
                                </w:rPr>
                              </w:pPr>
                              <w:r>
                                <w:rPr>
                                  <w:rFonts w:ascii="Calibri"/>
                                  <w:sz w:val="20"/>
                                </w:rPr>
                                <w:t>On</w:t>
                              </w:r>
                              <w:r>
                                <w:rPr>
                                  <w:rFonts w:ascii="Calibri"/>
                                  <w:spacing w:val="-4"/>
                                  <w:sz w:val="20"/>
                                </w:rPr>
                                <w:t xml:space="preserve"> Foot</w:t>
                              </w:r>
                            </w:p>
                          </w:txbxContent>
                        </wps:txbx>
                        <wps:bodyPr wrap="square" lIns="0" tIns="0" rIns="0" bIns="0" rtlCol="0">
                          <a:noAutofit/>
                        </wps:bodyPr>
                      </wps:wsp>
                      <wps:wsp>
                        <wps:cNvPr id="91" name="Textbox 91"/>
                        <wps:cNvSpPr txBox="1"/>
                        <wps:spPr>
                          <a:xfrm>
                            <a:off x="4095750" y="2497582"/>
                            <a:ext cx="220345" cy="127000"/>
                          </a:xfrm>
                          <a:prstGeom prst="rect">
                            <a:avLst/>
                          </a:prstGeom>
                        </wps:spPr>
                        <wps:txbx>
                          <w:txbxContent>
                            <w:p w14:paraId="2BF82089" w14:textId="77777777" w:rsidR="00226EB3" w:rsidRDefault="00040C45">
                              <w:pPr>
                                <w:spacing w:line="199" w:lineRule="exact"/>
                                <w:rPr>
                                  <w:rFonts w:ascii="Calibri"/>
                                  <w:sz w:val="20"/>
                                </w:rPr>
                              </w:pPr>
                              <w:r>
                                <w:rPr>
                                  <w:rFonts w:ascii="Calibri"/>
                                  <w:spacing w:val="-4"/>
                                  <w:sz w:val="20"/>
                                </w:rPr>
                                <w:t>Taxi</w:t>
                              </w:r>
                            </w:p>
                          </w:txbxContent>
                        </wps:txbx>
                        <wps:bodyPr wrap="square" lIns="0" tIns="0" rIns="0" bIns="0" rtlCol="0">
                          <a:noAutofit/>
                        </wps:bodyPr>
                      </wps:wsp>
                    </wpg:wgp>
                  </a:graphicData>
                </a:graphic>
              </wp:anchor>
            </w:drawing>
          </mc:Choice>
          <mc:Fallback>
            <w:pict>
              <v:group w14:anchorId="1B04BF9E" id="Group 70" o:spid="_x0000_s1089" style="position:absolute;left:0;text-align:left;margin-left:71.75pt;margin-top:130.2pt;width:449.15pt;height:216.5pt;z-index:15733248;mso-wrap-distance-left:0;mso-wrap-distance-right:0;mso-position-horizontal-relative:page" coordsize="57042,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">
                <v:shape id="Graphic 71" o:spid="_x0000_s1090" style="position:absolute;left:5613;top:6089;width:50000;height:12681;visibility:visible;mso-wrap-style:square;v-text-anchor:top" coordsize="4999990,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" path="m40259,1227835l40259,em,1227835r40259,em,1052321r40259,em,877061r40259,em,701801r40259,em,526541r40259,em,351281r40259,em,176021r40259,em,l40259,em40259,1227835r4959731,em40259,1227835r,40259em1032891,1227835r,40259em2023490,1227835r,40259em3015615,1227835r,40259em4007739,1227835r,40259em4999990,1227835r,40259e" filled="f" strokecolor="#888" strokeweight=".5pt">
                  <v:path arrowok="t"/>
                </v:shape>
                <v:shape id="Graphic 72" o:spid="_x0000_s1091" style="position:absolute;left:10975;top:8194;width:39681;height:10179;visibility:visible;mso-wrap-style:square;v-text-anchor:top" coordsize="3968115,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" path="m,1017396l991997,852551,1984120,701675,2976245,505078,3967861,e" filled="f" strokeweight="1.5pt">
                  <v:stroke dashstyle="dash"/>
                  <v:path arrowok="t"/>
                </v:shape>
                <v:shape id="Graphic 73" o:spid="_x0000_s1092" style="position:absolute;left:10975;top:9298;width:39681;height:5284;visibility:visible;mso-wrap-style:square;v-text-anchor:top" coordsize="3968115,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" path="m,249808l991997,231520,1984120,r992125,322960l3967861,528065e" filled="f" strokeweight="1.5pt">
                  <v:stroke dashstyle="3 1 1 1"/>
                  <v:path arrowok="t"/>
                </v:shape>
                <v:shape id="Graphic 74" o:spid="_x0000_s1093" style="position:absolute;left:10975;top:7405;width:39681;height:7982;visibility:visible;mso-wrap-style:square;v-text-anchor:top" coordsize="3968115,79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" path="m,l991997,201422r992123,402336l2976245,567182r991616,230886e" filled="f" strokeweight="2pt">
                  <v:path arrowok="t"/>
                </v:shape>
                <v:shape id="Graphic 75" o:spid="_x0000_s1094" style="position:absolute;left:10975;top:17087;width:39681;height:1283;visibility:visible;mso-wrap-style:square;v-text-anchor:top" coordsize="396811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" path="m,128016l991997,110998,1984120,89662,2976245,r991616,68326e" filled="f" strokeweight="1.5pt">
                  <v:stroke dashstyle="dot"/>
                  <v:path arrowok="t"/>
                </v:shape>
                <v:shape id="Image 76" o:spid="_x0000_s1095" type="#_x0000_t75" style="position:absolute;left:6062;top:19916;width:4960;height: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">
                  <v:imagedata r:id="rId45" o:title=""/>
                </v:shape>
                <v:shape id="Image 77" o:spid="_x0000_s1096" type="#_x0000_t75" style="position:absolute;left:13483;top:19914;width:7452;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">
                  <v:imagedata r:id="rId46" o:title=""/>
                </v:shape>
                <v:shape id="Image 78" o:spid="_x0000_s1097" type="#_x0000_t75" style="position:absolute;left:22738;top:19914;width:8128;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">
                  <v:imagedata r:id="rId47" o:title=""/>
                </v:shape>
                <v:shape id="Image 79" o:spid="_x0000_s1098" type="#_x0000_t75" style="position:absolute;left:32616;top:19914;width:8170;height:3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">
                  <v:imagedata r:id="rId48" o:title=""/>
                </v:shape>
                <v:shape id="Image 80" o:spid="_x0000_s1099" type="#_x0000_t75" style="position:absolute;left:45068;top:19912;width:5629;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">
                  <v:imagedata r:id="rId49" o:title=""/>
                </v:shape>
                <v:shape id="Graphic 81" o:spid="_x0000_s1100" style="position:absolute;left:14569;top:2555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" path="m,l320039,e" filled="f" strokeweight="1.5pt">
                  <v:stroke dashstyle="dash"/>
                  <v:path arrowok="t"/>
                </v:shape>
                <v:shape id="Graphic 82" o:spid="_x0000_s1101" style="position:absolute;left:21329;top:255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" path="m,l320039,e" filled="f" strokeweight="1.5pt">
                  <v:stroke dashstyle="3 1 1 1"/>
                  <v:path arrowok="t"/>
                </v:shape>
                <v:shape id="Graphic 83" o:spid="_x0000_s1102" style="position:absolute;left:28216;top:255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" path="m,l320039,e" filled="f" strokeweight="2pt">
                  <v:path arrowok="t"/>
                </v:shape>
                <v:shape id="Graphic 84" o:spid="_x0000_s1103" style="position:absolute;left:37393;top:255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" path="m,l320039,e" filled="f" strokeweight="1.5pt">
                  <v:stroke dashstyle="dot"/>
                  <v:path arrowok="t"/>
                </v:shape>
                <v:shape id="Graphic 85" o:spid="_x0000_s1104" style="position:absolute;left:31;top:31;width:56979;height:27432;visibility:visible;mso-wrap-style:square;v-text-anchor:top" coordsize="569785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" path="m,2743199r5697855,l5697855,,,,,2743199xe" filled="f" strokecolor="#888" strokeweight=".5pt">
                  <v:path arrowok="t"/>
                </v:shape>
                <v:shape id="Textbox 86" o:spid="_x0000_s1105" type="#_x0000_t202" style="position:absolute;left:6722;top:1051;width:4384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2B70087" w14:textId="77777777" w:rsidR="00226EB3" w:rsidRDefault="00040C45">
                        <w:pPr>
                          <w:ind w:left="1985" w:right="18" w:hanging="1986"/>
                          <w:rPr>
                            <w:b/>
                            <w:sz w:val="24"/>
                          </w:rPr>
                        </w:pPr>
                        <w:r>
                          <w:rPr>
                            <w:b/>
                            <w:sz w:val="24"/>
                          </w:rPr>
                          <w:t>Percentage of</w:t>
                        </w:r>
                        <w:r>
                          <w:rPr>
                            <w:b/>
                            <w:spacing w:val="-4"/>
                            <w:sz w:val="24"/>
                          </w:rPr>
                          <w:t xml:space="preserve"> </w:t>
                        </w:r>
                        <w:r>
                          <w:rPr>
                            <w:b/>
                            <w:sz w:val="24"/>
                          </w:rPr>
                          <w:t>different</w:t>
                        </w:r>
                        <w:r>
                          <w:rPr>
                            <w:b/>
                            <w:spacing w:val="-4"/>
                            <w:sz w:val="24"/>
                          </w:rPr>
                          <w:t xml:space="preserve"> </w:t>
                        </w:r>
                        <w:r>
                          <w:rPr>
                            <w:b/>
                            <w:sz w:val="24"/>
                          </w:rPr>
                          <w:t>income</w:t>
                        </w:r>
                        <w:r>
                          <w:rPr>
                            <w:b/>
                            <w:spacing w:val="-3"/>
                            <w:sz w:val="24"/>
                          </w:rPr>
                          <w:t xml:space="preserve"> </w:t>
                        </w:r>
                        <w:r>
                          <w:rPr>
                            <w:b/>
                            <w:sz w:val="24"/>
                          </w:rPr>
                          <w:t>groups</w:t>
                        </w:r>
                        <w:r>
                          <w:rPr>
                            <w:b/>
                            <w:spacing w:val="-4"/>
                            <w:sz w:val="24"/>
                          </w:rPr>
                          <w:t xml:space="preserve"> </w:t>
                        </w:r>
                        <w:r>
                          <w:rPr>
                            <w:b/>
                            <w:sz w:val="24"/>
                          </w:rPr>
                          <w:t>going</w:t>
                        </w:r>
                        <w:r>
                          <w:rPr>
                            <w:b/>
                            <w:spacing w:val="-6"/>
                            <w:sz w:val="24"/>
                          </w:rPr>
                          <w:t xml:space="preserve"> </w:t>
                        </w:r>
                        <w:r>
                          <w:rPr>
                            <w:b/>
                            <w:sz w:val="24"/>
                          </w:rPr>
                          <w:t>for</w:t>
                        </w:r>
                        <w:r>
                          <w:rPr>
                            <w:b/>
                            <w:spacing w:val="-9"/>
                            <w:sz w:val="24"/>
                          </w:rPr>
                          <w:t xml:space="preserve"> </w:t>
                        </w:r>
                        <w:r>
                          <w:rPr>
                            <w:b/>
                            <w:sz w:val="24"/>
                          </w:rPr>
                          <w:t>major</w:t>
                        </w:r>
                        <w:r>
                          <w:rPr>
                            <w:b/>
                            <w:spacing w:val="-5"/>
                            <w:sz w:val="24"/>
                          </w:rPr>
                          <w:t xml:space="preserve"> </w:t>
                        </w:r>
                        <w:r>
                          <w:rPr>
                            <w:b/>
                            <w:sz w:val="24"/>
                          </w:rPr>
                          <w:t>shopping</w:t>
                        </w:r>
                        <w:r>
                          <w:rPr>
                            <w:b/>
                            <w:spacing w:val="-6"/>
                            <w:sz w:val="24"/>
                          </w:rPr>
                          <w:t xml:space="preserve"> </w:t>
                        </w:r>
                        <w:r>
                          <w:rPr>
                            <w:b/>
                            <w:sz w:val="24"/>
                          </w:rPr>
                          <w:t>by different modes of transport</w:t>
                        </w:r>
                      </w:p>
                    </w:txbxContent>
                  </v:textbox>
                </v:shape>
                <v:shape id="Textbox 87" o:spid="_x0000_s1106" type="#_x0000_t202" style="position:absolute;left:3552;top:5507;width:1416;height:1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69E700B" w14:textId="77777777" w:rsidR="00226EB3" w:rsidRDefault="00040C45">
                        <w:pPr>
                          <w:spacing w:line="203" w:lineRule="exact"/>
                          <w:ind w:right="18"/>
                          <w:jc w:val="right"/>
                          <w:rPr>
                            <w:rFonts w:ascii="Calibri"/>
                            <w:sz w:val="20"/>
                          </w:rPr>
                        </w:pPr>
                        <w:r>
                          <w:rPr>
                            <w:rFonts w:ascii="Calibri"/>
                            <w:spacing w:val="-5"/>
                            <w:sz w:val="20"/>
                          </w:rPr>
                          <w:t>70</w:t>
                        </w:r>
                      </w:p>
                      <w:p w14:paraId="573D2246" w14:textId="77777777" w:rsidR="00226EB3" w:rsidRDefault="00040C45">
                        <w:pPr>
                          <w:spacing w:before="32"/>
                          <w:ind w:right="18"/>
                          <w:jc w:val="right"/>
                          <w:rPr>
                            <w:rFonts w:ascii="Calibri"/>
                            <w:sz w:val="20"/>
                          </w:rPr>
                        </w:pPr>
                        <w:r>
                          <w:rPr>
                            <w:rFonts w:ascii="Calibri"/>
                            <w:spacing w:val="-5"/>
                            <w:sz w:val="20"/>
                          </w:rPr>
                          <w:t>60</w:t>
                        </w:r>
                      </w:p>
                      <w:p w14:paraId="5F58ADD2" w14:textId="77777777" w:rsidR="00226EB3" w:rsidRDefault="00040C45">
                        <w:pPr>
                          <w:spacing w:before="32"/>
                          <w:ind w:right="18"/>
                          <w:jc w:val="right"/>
                          <w:rPr>
                            <w:rFonts w:ascii="Calibri"/>
                            <w:sz w:val="20"/>
                          </w:rPr>
                        </w:pPr>
                        <w:r>
                          <w:rPr>
                            <w:rFonts w:ascii="Calibri"/>
                            <w:spacing w:val="-5"/>
                            <w:sz w:val="20"/>
                          </w:rPr>
                          <w:t>50</w:t>
                        </w:r>
                      </w:p>
                      <w:p w14:paraId="68113BAF" w14:textId="77777777" w:rsidR="00226EB3" w:rsidRDefault="00040C45">
                        <w:pPr>
                          <w:spacing w:before="32"/>
                          <w:ind w:right="18"/>
                          <w:jc w:val="right"/>
                          <w:rPr>
                            <w:rFonts w:ascii="Calibri"/>
                            <w:sz w:val="20"/>
                          </w:rPr>
                        </w:pPr>
                        <w:r>
                          <w:rPr>
                            <w:rFonts w:ascii="Calibri"/>
                            <w:spacing w:val="-5"/>
                            <w:sz w:val="20"/>
                          </w:rPr>
                          <w:t>40</w:t>
                        </w:r>
                      </w:p>
                      <w:p w14:paraId="782BA613" w14:textId="77777777" w:rsidR="00226EB3" w:rsidRDefault="00040C45">
                        <w:pPr>
                          <w:spacing w:before="32"/>
                          <w:ind w:right="18"/>
                          <w:jc w:val="right"/>
                          <w:rPr>
                            <w:rFonts w:ascii="Calibri"/>
                            <w:sz w:val="20"/>
                          </w:rPr>
                        </w:pPr>
                        <w:r>
                          <w:rPr>
                            <w:rFonts w:ascii="Calibri"/>
                            <w:spacing w:val="-5"/>
                            <w:sz w:val="20"/>
                          </w:rPr>
                          <w:t>30</w:t>
                        </w:r>
                      </w:p>
                      <w:p w14:paraId="3D8F309F" w14:textId="77777777" w:rsidR="00226EB3" w:rsidRDefault="00040C45">
                        <w:pPr>
                          <w:spacing w:before="32"/>
                          <w:ind w:right="18"/>
                          <w:jc w:val="right"/>
                          <w:rPr>
                            <w:rFonts w:ascii="Calibri"/>
                            <w:sz w:val="20"/>
                          </w:rPr>
                        </w:pPr>
                        <w:r>
                          <w:rPr>
                            <w:rFonts w:ascii="Calibri"/>
                            <w:spacing w:val="-5"/>
                            <w:sz w:val="20"/>
                          </w:rPr>
                          <w:t>20</w:t>
                        </w:r>
                      </w:p>
                      <w:p w14:paraId="39491835" w14:textId="77777777" w:rsidR="00226EB3" w:rsidRDefault="00040C45">
                        <w:pPr>
                          <w:spacing w:before="33"/>
                          <w:ind w:right="18"/>
                          <w:jc w:val="right"/>
                          <w:rPr>
                            <w:rFonts w:ascii="Calibri"/>
                            <w:sz w:val="20"/>
                          </w:rPr>
                        </w:pPr>
                        <w:r>
                          <w:rPr>
                            <w:rFonts w:ascii="Calibri"/>
                            <w:spacing w:val="-5"/>
                            <w:sz w:val="20"/>
                          </w:rPr>
                          <w:t>10</w:t>
                        </w:r>
                      </w:p>
                      <w:p w14:paraId="443277EE" w14:textId="77777777" w:rsidR="00226EB3" w:rsidRDefault="00040C45">
                        <w:pPr>
                          <w:spacing w:before="32" w:line="240" w:lineRule="exact"/>
                          <w:ind w:right="18"/>
                          <w:jc w:val="right"/>
                          <w:rPr>
                            <w:rFonts w:ascii="Calibri"/>
                            <w:sz w:val="20"/>
                          </w:rPr>
                        </w:pPr>
                        <w:r>
                          <w:rPr>
                            <w:rFonts w:ascii="Calibri"/>
                            <w:spacing w:val="-10"/>
                            <w:sz w:val="20"/>
                          </w:rPr>
                          <w:t>0</w:t>
                        </w:r>
                      </w:p>
                    </w:txbxContent>
                  </v:textbox>
                </v:shape>
                <v:shape id="Textbox 88" o:spid="_x0000_s1107" type="#_x0000_t202" style="position:absolute;left:18127;top:24975;width:185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4329102" w14:textId="77777777" w:rsidR="00226EB3" w:rsidRDefault="00040C45">
                        <w:pPr>
                          <w:spacing w:line="199" w:lineRule="exact"/>
                          <w:rPr>
                            <w:rFonts w:ascii="Calibri"/>
                            <w:sz w:val="20"/>
                          </w:rPr>
                        </w:pPr>
                        <w:r>
                          <w:rPr>
                            <w:rFonts w:ascii="Calibri"/>
                            <w:spacing w:val="-5"/>
                            <w:sz w:val="20"/>
                          </w:rPr>
                          <w:t>Car</w:t>
                        </w:r>
                      </w:p>
                    </w:txbxContent>
                  </v:textbox>
                </v:shape>
                <v:shape id="Textbox 89" o:spid="_x0000_s1108" type="#_x0000_t202" style="position:absolute;left:24888;top:24975;width:19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3B2A34F" w14:textId="77777777" w:rsidR="00226EB3" w:rsidRDefault="00040C45">
                        <w:pPr>
                          <w:spacing w:line="199" w:lineRule="exact"/>
                          <w:rPr>
                            <w:rFonts w:ascii="Calibri"/>
                            <w:sz w:val="20"/>
                          </w:rPr>
                        </w:pPr>
                        <w:r>
                          <w:rPr>
                            <w:rFonts w:ascii="Calibri"/>
                            <w:spacing w:val="-5"/>
                            <w:sz w:val="20"/>
                          </w:rPr>
                          <w:t>Bus</w:t>
                        </w:r>
                      </w:p>
                    </w:txbxContent>
                  </v:textbox>
                </v:shape>
                <v:shape id="Textbox 90" o:spid="_x0000_s1109" type="#_x0000_t202" style="position:absolute;left:31776;top:24975;width:426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7A97EA6" w14:textId="77777777" w:rsidR="00226EB3" w:rsidRDefault="00040C45">
                        <w:pPr>
                          <w:spacing w:line="199" w:lineRule="exact"/>
                          <w:rPr>
                            <w:rFonts w:ascii="Calibri"/>
                            <w:sz w:val="20"/>
                          </w:rPr>
                        </w:pPr>
                        <w:r>
                          <w:rPr>
                            <w:rFonts w:ascii="Calibri"/>
                            <w:sz w:val="20"/>
                          </w:rPr>
                          <w:t>On</w:t>
                        </w:r>
                        <w:r>
                          <w:rPr>
                            <w:rFonts w:ascii="Calibri"/>
                            <w:spacing w:val="-4"/>
                            <w:sz w:val="20"/>
                          </w:rPr>
                          <w:t xml:space="preserve"> Foot</w:t>
                        </w:r>
                      </w:p>
                    </w:txbxContent>
                  </v:textbox>
                </v:shape>
                <v:shape id="Textbox 91" o:spid="_x0000_s1110" type="#_x0000_t202" style="position:absolute;left:40957;top:24975;width:22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BF82089" w14:textId="77777777" w:rsidR="00226EB3" w:rsidRDefault="00040C45">
                        <w:pPr>
                          <w:spacing w:line="199" w:lineRule="exact"/>
                          <w:rPr>
                            <w:rFonts w:ascii="Calibri"/>
                            <w:sz w:val="20"/>
                          </w:rPr>
                        </w:pPr>
                        <w:r>
                          <w:rPr>
                            <w:rFonts w:ascii="Calibri"/>
                            <w:spacing w:val="-4"/>
                            <w:sz w:val="20"/>
                          </w:rPr>
                          <w:t>Taxi</w:t>
                        </w:r>
                      </w:p>
                    </w:txbxContent>
                  </v:textbox>
                </v:shape>
                <w10:wrap anchorx="page"/>
              </v:group>
            </w:pict>
          </mc:Fallback>
        </mc:AlternateContent>
      </w:r>
      <w:r>
        <w:rPr>
          <w:noProof/>
        </w:rPr>
        <mc:AlternateContent>
          <mc:Choice Requires="wps">
            <w:drawing>
              <wp:anchor distT="0" distB="0" distL="0" distR="0" simplePos="0" relativeHeight="15733760" behindDoc="0" locked="0" layoutInCell="1" allowOverlap="1" wp14:anchorId="15D28084" wp14:editId="47990937">
                <wp:simplePos x="0" y="0"/>
                <wp:positionH relativeFrom="page">
                  <wp:posOffset>1086332</wp:posOffset>
                </wp:positionH>
                <wp:positionV relativeFrom="paragraph">
                  <wp:posOffset>2819656</wp:posOffset>
                </wp:positionV>
                <wp:extent cx="152400" cy="1181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18110"/>
                        </a:xfrm>
                        <a:prstGeom prst="rect">
                          <a:avLst/>
                        </a:prstGeom>
                      </wps:spPr>
                      <wps:txbx>
                        <w:txbxContent>
                          <w:p w14:paraId="7BC8E121" w14:textId="77777777" w:rsidR="00226EB3" w:rsidRDefault="00040C45">
                            <w:pPr>
                              <w:spacing w:line="223" w:lineRule="exact"/>
                              <w:ind w:left="20"/>
                              <w:rPr>
                                <w:rFonts w:ascii="Calibri"/>
                                <w:b/>
                                <w:sz w:val="20"/>
                              </w:rPr>
                            </w:pPr>
                            <w:r>
                              <w:rPr>
                                <w:rFonts w:ascii="Calibri"/>
                                <w:b/>
                                <w:spacing w:val="-10"/>
                                <w:sz w:val="20"/>
                              </w:rPr>
                              <w:t>%</w:t>
                            </w:r>
                          </w:p>
                        </w:txbxContent>
                      </wps:txbx>
                      <wps:bodyPr vert="vert270" wrap="square" lIns="0" tIns="0" rIns="0" bIns="0" rtlCol="0">
                        <a:noAutofit/>
                      </wps:bodyPr>
                    </wps:wsp>
                  </a:graphicData>
                </a:graphic>
              </wp:anchor>
            </w:drawing>
          </mc:Choice>
          <mc:Fallback>
            <w:pict>
              <v:shape w14:anchorId="15D28084" id="Textbox 92" o:spid="_x0000_s1111" type="#_x0000_t202" style="position:absolute;left:0;text-align:left;margin-left:85.55pt;margin-top:222pt;width:12pt;height:9.3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" filled="f" stroked="f">
                <v:path arrowok="t"/>
                <v:textbox style="layout-flow:vertical;mso-layout-flow-alt:bottom-to-top" inset="0,0,0,0">
                  <w:txbxContent>
                    <w:p w14:paraId="7BC8E121" w14:textId="77777777" w:rsidR="00226EB3" w:rsidRDefault="00040C45">
                      <w:pPr>
                        <w:spacing w:line="223" w:lineRule="exact"/>
                        <w:ind w:left="20"/>
                        <w:rPr>
                          <w:rFonts w:ascii="Calibri"/>
                          <w:b/>
                          <w:sz w:val="20"/>
                        </w:rPr>
                      </w:pPr>
                      <w:r>
                        <w:rPr>
                          <w:rFonts w:ascii="Calibri"/>
                          <w:b/>
                          <w:spacing w:val="-10"/>
                          <w:sz w:val="20"/>
                        </w:rPr>
                        <w:t>%</w:t>
                      </w:r>
                    </w:p>
                  </w:txbxContent>
                </v:textbox>
                <w10:wrap anchorx="page"/>
              </v:shape>
            </w:pict>
          </mc:Fallback>
        </mc:AlternateContent>
      </w:r>
      <w:r>
        <w:t xml:space="preserve">For major shopping, as shown in the graph, a large </w:t>
      </w:r>
      <w:r>
        <w:rPr>
          <w:sz w:val="22"/>
        </w:rPr>
        <w:t>percent</w:t>
      </w:r>
      <w:r>
        <w:t>age of people move by private vehicles, although the other two modes, i.e., the use of public transport and walking, are also dominant.</w:t>
      </w:r>
      <w:r>
        <w:rPr>
          <w:spacing w:val="37"/>
        </w:rPr>
        <w:t xml:space="preserve"> </w:t>
      </w:r>
      <w:r>
        <w:t>It</w:t>
      </w:r>
      <w:r>
        <w:rPr>
          <w:spacing w:val="-12"/>
        </w:rPr>
        <w:t xml:space="preserve"> </w:t>
      </w:r>
      <w:r>
        <w:t>suggests</w:t>
      </w:r>
      <w:r>
        <w:rPr>
          <w:spacing w:val="-11"/>
        </w:rPr>
        <w:t xml:space="preserve"> </w:t>
      </w:r>
      <w:r>
        <w:t>that</w:t>
      </w:r>
      <w:r>
        <w:rPr>
          <w:spacing w:val="-12"/>
        </w:rPr>
        <w:t xml:space="preserve"> </w:t>
      </w:r>
      <w:r>
        <w:t>most</w:t>
      </w:r>
      <w:r>
        <w:rPr>
          <w:spacing w:val="-11"/>
        </w:rPr>
        <w:t xml:space="preserve"> </w:t>
      </w:r>
      <w:r>
        <w:t>people</w:t>
      </w:r>
      <w:r>
        <w:rPr>
          <w:spacing w:val="-13"/>
        </w:rPr>
        <w:t xml:space="preserve"> </w:t>
      </w:r>
      <w:r>
        <w:t>go</w:t>
      </w:r>
      <w:r>
        <w:rPr>
          <w:spacing w:val="-12"/>
        </w:rPr>
        <w:t xml:space="preserve"> </w:t>
      </w:r>
      <w:r>
        <w:t>to</w:t>
      </w:r>
      <w:r>
        <w:rPr>
          <w:spacing w:val="-12"/>
        </w:rPr>
        <w:t xml:space="preserve"> </w:t>
      </w:r>
      <w:r>
        <w:t>Mall</w:t>
      </w:r>
      <w:r>
        <w:rPr>
          <w:spacing w:val="-14"/>
        </w:rPr>
        <w:t xml:space="preserve"> </w:t>
      </w:r>
      <w:r>
        <w:t>Road</w:t>
      </w:r>
      <w:r>
        <w:rPr>
          <w:spacing w:val="-12"/>
        </w:rPr>
        <w:t xml:space="preserve"> </w:t>
      </w:r>
      <w:r>
        <w:t>for</w:t>
      </w:r>
      <w:r>
        <w:rPr>
          <w:spacing w:val="-14"/>
        </w:rPr>
        <w:t xml:space="preserve"> </w:t>
      </w:r>
      <w:r>
        <w:t>shopping,</w:t>
      </w:r>
      <w:r>
        <w:rPr>
          <w:spacing w:val="-12"/>
        </w:rPr>
        <w:t xml:space="preserve"> </w:t>
      </w:r>
      <w:r>
        <w:t>which</w:t>
      </w:r>
      <w:r>
        <w:rPr>
          <w:spacing w:val="-12"/>
        </w:rPr>
        <w:t xml:space="preserve"> </w:t>
      </w:r>
      <w:r>
        <w:t>is</w:t>
      </w:r>
      <w:r>
        <w:rPr>
          <w:spacing w:val="-11"/>
        </w:rPr>
        <w:t xml:space="preserve"> </w:t>
      </w:r>
      <w:r>
        <w:t>the</w:t>
      </w:r>
      <w:r>
        <w:rPr>
          <w:spacing w:val="-13"/>
        </w:rPr>
        <w:t xml:space="preserve"> </w:t>
      </w:r>
      <w:r>
        <w:t>central</w:t>
      </w:r>
      <w:r>
        <w:rPr>
          <w:spacing w:val="-12"/>
        </w:rPr>
        <w:t xml:space="preserve"> </w:t>
      </w:r>
      <w:r>
        <w:t>ward of</w:t>
      </w:r>
      <w:r>
        <w:rPr>
          <w:spacing w:val="-3"/>
        </w:rPr>
        <w:t xml:space="preserve"> </w:t>
      </w:r>
      <w:r>
        <w:t>Shimla.</w:t>
      </w:r>
      <w:r>
        <w:rPr>
          <w:spacing w:val="-3"/>
        </w:rPr>
        <w:t xml:space="preserve"> </w:t>
      </w:r>
      <w:r>
        <w:t>The</w:t>
      </w:r>
      <w:r>
        <w:rPr>
          <w:spacing w:val="-5"/>
        </w:rPr>
        <w:t xml:space="preserve"> </w:t>
      </w:r>
      <w:r>
        <w:t>people</w:t>
      </w:r>
      <w:r>
        <w:rPr>
          <w:spacing w:val="-3"/>
        </w:rPr>
        <w:t xml:space="preserve"> </w:t>
      </w:r>
      <w:r>
        <w:t>residing</w:t>
      </w:r>
      <w:r>
        <w:rPr>
          <w:spacing w:val="-3"/>
        </w:rPr>
        <w:t xml:space="preserve"> </w:t>
      </w:r>
      <w:r>
        <w:t>near</w:t>
      </w:r>
      <w:r>
        <w:rPr>
          <w:spacing w:val="-3"/>
        </w:rPr>
        <w:t xml:space="preserve"> </w:t>
      </w:r>
      <w:r>
        <w:t>Mall</w:t>
      </w:r>
      <w:r>
        <w:rPr>
          <w:spacing w:val="-3"/>
        </w:rPr>
        <w:t xml:space="preserve"> </w:t>
      </w:r>
      <w:r>
        <w:t>Road</w:t>
      </w:r>
      <w:r>
        <w:rPr>
          <w:spacing w:val="-3"/>
        </w:rPr>
        <w:t xml:space="preserve"> </w:t>
      </w:r>
      <w:r>
        <w:t>Walk,</w:t>
      </w:r>
      <w:r>
        <w:rPr>
          <w:spacing w:val="-3"/>
        </w:rPr>
        <w:t xml:space="preserve"> </w:t>
      </w:r>
      <w:r>
        <w:t>whereas</w:t>
      </w:r>
      <w:r>
        <w:rPr>
          <w:spacing w:val="-3"/>
        </w:rPr>
        <w:t xml:space="preserve"> </w:t>
      </w:r>
      <w:r>
        <w:t>those</w:t>
      </w:r>
      <w:r>
        <w:rPr>
          <w:spacing w:val="-3"/>
        </w:rPr>
        <w:t xml:space="preserve"> </w:t>
      </w:r>
      <w:r>
        <w:t>residing</w:t>
      </w:r>
      <w:r>
        <w:rPr>
          <w:spacing w:val="-3"/>
        </w:rPr>
        <w:t xml:space="preserve"> </w:t>
      </w:r>
      <w:r>
        <w:t>in</w:t>
      </w:r>
      <w:r>
        <w:rPr>
          <w:spacing w:val="-3"/>
        </w:rPr>
        <w:t xml:space="preserve"> </w:t>
      </w:r>
      <w:r>
        <w:t>the</w:t>
      </w:r>
      <w:r>
        <w:rPr>
          <w:spacing w:val="-4"/>
        </w:rPr>
        <w:t xml:space="preserve"> </w:t>
      </w:r>
      <w:r>
        <w:t>peripheral wards</w:t>
      </w:r>
      <w:r>
        <w:rPr>
          <w:spacing w:val="-1"/>
        </w:rPr>
        <w:t xml:space="preserve"> </w:t>
      </w:r>
      <w:r>
        <w:t>use</w:t>
      </w:r>
      <w:r>
        <w:rPr>
          <w:spacing w:val="-1"/>
        </w:rPr>
        <w:t xml:space="preserve"> </w:t>
      </w:r>
      <w:r>
        <w:t>cars</w:t>
      </w:r>
      <w:r>
        <w:rPr>
          <w:spacing w:val="-1"/>
        </w:rPr>
        <w:t xml:space="preserve"> </w:t>
      </w:r>
      <w:r>
        <w:t>or</w:t>
      </w:r>
      <w:r>
        <w:rPr>
          <w:spacing w:val="-1"/>
        </w:rPr>
        <w:t xml:space="preserve"> </w:t>
      </w:r>
      <w:r>
        <w:t>buses. The</w:t>
      </w:r>
      <w:r>
        <w:rPr>
          <w:spacing w:val="-1"/>
        </w:rPr>
        <w:t xml:space="preserve"> </w:t>
      </w:r>
      <w:r>
        <w:t>maximum percentage</w:t>
      </w:r>
      <w:r>
        <w:rPr>
          <w:spacing w:val="-1"/>
        </w:rPr>
        <w:t xml:space="preserve"> </w:t>
      </w:r>
      <w:r>
        <w:t>of</w:t>
      </w:r>
      <w:r>
        <w:rPr>
          <w:spacing w:val="-1"/>
        </w:rPr>
        <w:t xml:space="preserve"> </w:t>
      </w:r>
      <w:r>
        <w:t>car</w:t>
      </w:r>
      <w:r>
        <w:rPr>
          <w:spacing w:val="-1"/>
        </w:rPr>
        <w:t xml:space="preserve"> </w:t>
      </w:r>
      <w:r>
        <w:t>users</w:t>
      </w:r>
      <w:r>
        <w:rPr>
          <w:spacing w:val="-1"/>
        </w:rPr>
        <w:t xml:space="preserve"> </w:t>
      </w:r>
      <w:r>
        <w:t>is found</w:t>
      </w:r>
      <w:r>
        <w:rPr>
          <w:spacing w:val="-1"/>
        </w:rPr>
        <w:t xml:space="preserve"> </w:t>
      </w:r>
      <w:r>
        <w:t>in</w:t>
      </w:r>
      <w:r>
        <w:rPr>
          <w:spacing w:val="-2"/>
        </w:rPr>
        <w:t xml:space="preserve"> </w:t>
      </w:r>
      <w:r>
        <w:t>the</w:t>
      </w:r>
      <w:r>
        <w:rPr>
          <w:spacing w:val="-1"/>
        </w:rPr>
        <w:t xml:space="preserve"> </w:t>
      </w:r>
      <w:r>
        <w:t>highest income group. Figure 5 shows that the percentage of bus users declines in the higher income group, which is in coherence with the use of cars.</w:t>
      </w:r>
    </w:p>
    <w:p w14:paraId="0D133672" w14:textId="77777777" w:rsidR="00226EB3" w:rsidRDefault="00226EB3">
      <w:pPr>
        <w:pStyle w:val="BodyText"/>
      </w:pPr>
    </w:p>
    <w:p w14:paraId="351C5FB3" w14:textId="77777777" w:rsidR="00226EB3" w:rsidRDefault="00226EB3">
      <w:pPr>
        <w:pStyle w:val="BodyText"/>
      </w:pPr>
    </w:p>
    <w:p w14:paraId="1C9016EB" w14:textId="77777777" w:rsidR="00226EB3" w:rsidRDefault="00226EB3">
      <w:pPr>
        <w:pStyle w:val="BodyText"/>
      </w:pPr>
    </w:p>
    <w:p w14:paraId="5ECBF462" w14:textId="77777777" w:rsidR="00226EB3" w:rsidRDefault="00226EB3">
      <w:pPr>
        <w:pStyle w:val="BodyText"/>
      </w:pPr>
    </w:p>
    <w:p w14:paraId="516B4A96" w14:textId="77777777" w:rsidR="00226EB3" w:rsidRDefault="00226EB3">
      <w:pPr>
        <w:pStyle w:val="BodyText"/>
      </w:pPr>
    </w:p>
    <w:p w14:paraId="1C19476B" w14:textId="77777777" w:rsidR="00226EB3" w:rsidRDefault="00226EB3">
      <w:pPr>
        <w:pStyle w:val="BodyText"/>
      </w:pPr>
    </w:p>
    <w:p w14:paraId="10D58F11" w14:textId="77777777" w:rsidR="00226EB3" w:rsidRDefault="00226EB3">
      <w:pPr>
        <w:pStyle w:val="BodyText"/>
      </w:pPr>
    </w:p>
    <w:p w14:paraId="6BDE45AE" w14:textId="77777777" w:rsidR="00226EB3" w:rsidRDefault="00226EB3">
      <w:pPr>
        <w:pStyle w:val="BodyText"/>
      </w:pPr>
    </w:p>
    <w:p w14:paraId="4924217E" w14:textId="77777777" w:rsidR="00226EB3" w:rsidRDefault="00226EB3">
      <w:pPr>
        <w:pStyle w:val="BodyText"/>
      </w:pPr>
    </w:p>
    <w:p w14:paraId="0A25AD3A" w14:textId="77777777" w:rsidR="00226EB3" w:rsidRDefault="00226EB3">
      <w:pPr>
        <w:pStyle w:val="BodyText"/>
      </w:pPr>
    </w:p>
    <w:p w14:paraId="6273445D" w14:textId="77777777" w:rsidR="00226EB3" w:rsidRDefault="00226EB3">
      <w:pPr>
        <w:pStyle w:val="BodyText"/>
      </w:pPr>
    </w:p>
    <w:p w14:paraId="7B1289C2" w14:textId="77777777" w:rsidR="00226EB3" w:rsidRDefault="00226EB3">
      <w:pPr>
        <w:pStyle w:val="BodyText"/>
      </w:pPr>
    </w:p>
    <w:p w14:paraId="113BDFD9" w14:textId="77777777" w:rsidR="00226EB3" w:rsidRDefault="00226EB3">
      <w:pPr>
        <w:pStyle w:val="BodyText"/>
      </w:pPr>
    </w:p>
    <w:p w14:paraId="410751C9" w14:textId="77777777" w:rsidR="00226EB3" w:rsidRDefault="00226EB3">
      <w:pPr>
        <w:pStyle w:val="BodyText"/>
      </w:pPr>
    </w:p>
    <w:p w14:paraId="50D97093" w14:textId="77777777" w:rsidR="00226EB3" w:rsidRDefault="00226EB3">
      <w:pPr>
        <w:pStyle w:val="BodyText"/>
      </w:pPr>
    </w:p>
    <w:p w14:paraId="40C0881A" w14:textId="77777777" w:rsidR="00226EB3" w:rsidRDefault="00226EB3">
      <w:pPr>
        <w:pStyle w:val="BodyText"/>
      </w:pPr>
    </w:p>
    <w:p w14:paraId="353218F9" w14:textId="77777777" w:rsidR="00226EB3" w:rsidRDefault="00226EB3">
      <w:pPr>
        <w:pStyle w:val="BodyText"/>
      </w:pPr>
    </w:p>
    <w:p w14:paraId="5DF4E5E4" w14:textId="77777777" w:rsidR="00226EB3" w:rsidRDefault="00226EB3">
      <w:pPr>
        <w:pStyle w:val="BodyText"/>
        <w:spacing w:before="50"/>
      </w:pPr>
    </w:p>
    <w:p w14:paraId="17244914" w14:textId="77777777" w:rsidR="00226EB3" w:rsidRDefault="00040C45">
      <w:pPr>
        <w:pStyle w:val="BodyText"/>
        <w:ind w:left="874" w:right="641"/>
        <w:jc w:val="both"/>
      </w:pPr>
      <w:r>
        <w:rPr>
          <w:b/>
        </w:rPr>
        <w:t>Figure</w:t>
      </w:r>
      <w:r>
        <w:rPr>
          <w:b/>
          <w:spacing w:val="-4"/>
        </w:rPr>
        <w:t xml:space="preserve"> </w:t>
      </w:r>
      <w:r>
        <w:rPr>
          <w:b/>
        </w:rPr>
        <w:t>5.</w:t>
      </w:r>
      <w:r>
        <w:rPr>
          <w:b/>
          <w:spacing w:val="-3"/>
        </w:rPr>
        <w:t xml:space="preserve"> </w:t>
      </w:r>
      <w:r>
        <w:rPr>
          <w:sz w:val="22"/>
        </w:rPr>
        <w:t>Percent</w:t>
      </w:r>
      <w:r>
        <w:t>age</w:t>
      </w:r>
      <w:r>
        <w:rPr>
          <w:spacing w:val="-4"/>
        </w:rPr>
        <w:t xml:space="preserve"> </w:t>
      </w:r>
      <w:r>
        <w:t>of</w:t>
      </w:r>
      <w:r>
        <w:rPr>
          <w:spacing w:val="-3"/>
        </w:rPr>
        <w:t xml:space="preserve"> </w:t>
      </w:r>
      <w:r>
        <w:t>different</w:t>
      </w:r>
      <w:r>
        <w:rPr>
          <w:spacing w:val="-3"/>
        </w:rPr>
        <w:t xml:space="preserve"> </w:t>
      </w:r>
      <w:r>
        <w:t>income</w:t>
      </w:r>
      <w:r>
        <w:rPr>
          <w:spacing w:val="-4"/>
        </w:rPr>
        <w:t xml:space="preserve"> </w:t>
      </w:r>
      <w:r>
        <w:t>groups</w:t>
      </w:r>
      <w:r>
        <w:rPr>
          <w:spacing w:val="-4"/>
        </w:rPr>
        <w:t xml:space="preserve"> </w:t>
      </w:r>
      <w:r>
        <w:t>going</w:t>
      </w:r>
      <w:r>
        <w:rPr>
          <w:spacing w:val="-3"/>
        </w:rPr>
        <w:t xml:space="preserve"> </w:t>
      </w:r>
      <w:r>
        <w:t>for</w:t>
      </w:r>
      <w:r>
        <w:rPr>
          <w:spacing w:val="-4"/>
        </w:rPr>
        <w:t xml:space="preserve"> </w:t>
      </w:r>
      <w:r>
        <w:t>major</w:t>
      </w:r>
      <w:r>
        <w:rPr>
          <w:spacing w:val="-4"/>
        </w:rPr>
        <w:t xml:space="preserve"> </w:t>
      </w:r>
      <w:r>
        <w:t>shopping</w:t>
      </w:r>
      <w:r>
        <w:rPr>
          <w:spacing w:val="-3"/>
        </w:rPr>
        <w:t xml:space="preserve"> </w:t>
      </w:r>
      <w:r>
        <w:t>by</w:t>
      </w:r>
      <w:r>
        <w:rPr>
          <w:spacing w:val="-3"/>
        </w:rPr>
        <w:t xml:space="preserve"> </w:t>
      </w:r>
      <w:r>
        <w:t>different</w:t>
      </w:r>
      <w:r>
        <w:rPr>
          <w:spacing w:val="-3"/>
        </w:rPr>
        <w:t xml:space="preserve"> </w:t>
      </w:r>
      <w:r>
        <w:t>modes of transport</w:t>
      </w:r>
    </w:p>
    <w:p w14:paraId="6614314C" w14:textId="77777777" w:rsidR="00226EB3" w:rsidRDefault="00226EB3">
      <w:pPr>
        <w:pStyle w:val="BodyText"/>
        <w:jc w:val="both"/>
        <w:sectPr w:rsidR="00226EB3">
          <w:pgSz w:w="11910" w:h="16840"/>
          <w:pgMar w:top="1860" w:right="850" w:bottom="1200" w:left="566" w:header="0" w:footer="1000" w:gutter="0"/>
          <w:cols w:space="720"/>
        </w:sectPr>
      </w:pPr>
    </w:p>
    <w:p w14:paraId="2FB410D2" w14:textId="77777777" w:rsidR="00226EB3" w:rsidRDefault="00040C45">
      <w:pPr>
        <w:pStyle w:val="BodyText"/>
        <w:spacing w:before="60"/>
        <w:ind w:left="874" w:right="584"/>
        <w:jc w:val="both"/>
      </w:pPr>
      <w:r>
        <w:rPr>
          <w:noProof/>
        </w:rPr>
        <w:lastRenderedPageBreak/>
        <mc:AlternateContent>
          <mc:Choice Requires="wpg">
            <w:drawing>
              <wp:anchor distT="0" distB="0" distL="0" distR="0" simplePos="0" relativeHeight="15734784" behindDoc="0" locked="0" layoutInCell="1" allowOverlap="1" wp14:anchorId="550364D6" wp14:editId="7E40481F">
                <wp:simplePos x="0" y="0"/>
                <wp:positionH relativeFrom="page">
                  <wp:posOffset>911225</wp:posOffset>
                </wp:positionH>
                <wp:positionV relativeFrom="paragraph">
                  <wp:posOffset>912113</wp:posOffset>
                </wp:positionV>
                <wp:extent cx="5504815" cy="274955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4815" cy="2749550"/>
                          <a:chOff x="0" y="0"/>
                          <a:chExt cx="5504815" cy="2749550"/>
                        </a:xfrm>
                      </wpg:grpSpPr>
                      <wps:wsp>
                        <wps:cNvPr id="94" name="Graphic 94"/>
                        <wps:cNvSpPr/>
                        <wps:spPr>
                          <a:xfrm>
                            <a:off x="616712" y="609091"/>
                            <a:ext cx="4745355" cy="1268095"/>
                          </a:xfrm>
                          <a:custGeom>
                            <a:avLst/>
                            <a:gdLst/>
                            <a:ahLst/>
                            <a:cxnLst/>
                            <a:rect l="l" t="t" r="r" b="b"/>
                            <a:pathLst>
                              <a:path w="4745355" h="1268095">
                                <a:moveTo>
                                  <a:pt x="40385" y="1227836"/>
                                </a:moveTo>
                                <a:lnTo>
                                  <a:pt x="40385" y="0"/>
                                </a:lnTo>
                              </a:path>
                              <a:path w="4745355" h="1268095">
                                <a:moveTo>
                                  <a:pt x="0" y="1227836"/>
                                </a:moveTo>
                                <a:lnTo>
                                  <a:pt x="40385" y="1227836"/>
                                </a:lnTo>
                              </a:path>
                              <a:path w="4745355" h="1268095">
                                <a:moveTo>
                                  <a:pt x="0" y="982218"/>
                                </a:moveTo>
                                <a:lnTo>
                                  <a:pt x="40385" y="982218"/>
                                </a:lnTo>
                              </a:path>
                              <a:path w="4745355" h="1268095">
                                <a:moveTo>
                                  <a:pt x="0" y="736853"/>
                                </a:moveTo>
                                <a:lnTo>
                                  <a:pt x="40385" y="736853"/>
                                </a:lnTo>
                              </a:path>
                              <a:path w="4745355" h="1268095">
                                <a:moveTo>
                                  <a:pt x="0" y="491490"/>
                                </a:moveTo>
                                <a:lnTo>
                                  <a:pt x="40385" y="491490"/>
                                </a:lnTo>
                              </a:path>
                              <a:path w="4745355" h="1268095">
                                <a:moveTo>
                                  <a:pt x="0" y="246125"/>
                                </a:moveTo>
                                <a:lnTo>
                                  <a:pt x="40385" y="246125"/>
                                </a:lnTo>
                              </a:path>
                              <a:path w="4745355" h="1268095">
                                <a:moveTo>
                                  <a:pt x="0" y="0"/>
                                </a:moveTo>
                                <a:lnTo>
                                  <a:pt x="40385" y="0"/>
                                </a:lnTo>
                              </a:path>
                              <a:path w="4745355" h="1268095">
                                <a:moveTo>
                                  <a:pt x="40385" y="1227836"/>
                                </a:moveTo>
                                <a:lnTo>
                                  <a:pt x="4745228" y="1227836"/>
                                </a:lnTo>
                              </a:path>
                              <a:path w="4745355" h="1268095">
                                <a:moveTo>
                                  <a:pt x="40385" y="1227836"/>
                                </a:moveTo>
                                <a:lnTo>
                                  <a:pt x="40385" y="1268095"/>
                                </a:lnTo>
                              </a:path>
                              <a:path w="4745355" h="1268095">
                                <a:moveTo>
                                  <a:pt x="980567" y="1227836"/>
                                </a:moveTo>
                                <a:lnTo>
                                  <a:pt x="980567" y="1268095"/>
                                </a:lnTo>
                              </a:path>
                              <a:path w="4745355" h="1268095">
                                <a:moveTo>
                                  <a:pt x="1922399" y="1227836"/>
                                </a:moveTo>
                                <a:lnTo>
                                  <a:pt x="1922399" y="1268095"/>
                                </a:lnTo>
                              </a:path>
                              <a:path w="4745355" h="1268095">
                                <a:moveTo>
                                  <a:pt x="2862707" y="1227836"/>
                                </a:moveTo>
                                <a:lnTo>
                                  <a:pt x="2862707" y="1268095"/>
                                </a:lnTo>
                              </a:path>
                              <a:path w="4745355" h="1268095">
                                <a:moveTo>
                                  <a:pt x="3804539" y="1227836"/>
                                </a:moveTo>
                                <a:lnTo>
                                  <a:pt x="3804539" y="1268095"/>
                                </a:lnTo>
                              </a:path>
                              <a:path w="4745355" h="1268095">
                                <a:moveTo>
                                  <a:pt x="4745228" y="1227836"/>
                                </a:moveTo>
                                <a:lnTo>
                                  <a:pt x="4745228" y="1268095"/>
                                </a:lnTo>
                              </a:path>
                            </a:pathLst>
                          </a:custGeom>
                          <a:ln w="6350">
                            <a:solidFill>
                              <a:srgbClr val="888888"/>
                            </a:solidFill>
                            <a:prstDash val="solid"/>
                          </a:ln>
                        </wps:spPr>
                        <wps:bodyPr wrap="square" lIns="0" tIns="0" rIns="0" bIns="0" rtlCol="0">
                          <a:prstTxWarp prst="textNoShape">
                            <a:avLst/>
                          </a:prstTxWarp>
                          <a:noAutofit/>
                        </wps:bodyPr>
                      </wps:wsp>
                      <wps:wsp>
                        <wps:cNvPr id="95" name="Graphic 95"/>
                        <wps:cNvSpPr/>
                        <wps:spPr>
                          <a:xfrm>
                            <a:off x="1127505" y="1711705"/>
                            <a:ext cx="3764279" cy="125730"/>
                          </a:xfrm>
                          <a:custGeom>
                            <a:avLst/>
                            <a:gdLst/>
                            <a:ahLst/>
                            <a:cxnLst/>
                            <a:rect l="l" t="t" r="r" b="b"/>
                            <a:pathLst>
                              <a:path w="3764279" h="125730">
                                <a:moveTo>
                                  <a:pt x="0" y="125222"/>
                                </a:moveTo>
                                <a:lnTo>
                                  <a:pt x="940688" y="99059"/>
                                </a:lnTo>
                                <a:lnTo>
                                  <a:pt x="1882520" y="83820"/>
                                </a:lnTo>
                                <a:lnTo>
                                  <a:pt x="2822829" y="36575"/>
                                </a:lnTo>
                                <a:lnTo>
                                  <a:pt x="3763899" y="0"/>
                                </a:lnTo>
                              </a:path>
                            </a:pathLst>
                          </a:custGeom>
                          <a:ln w="19050">
                            <a:solidFill>
                              <a:srgbClr val="000000"/>
                            </a:solidFill>
                            <a:prstDash val="dash"/>
                          </a:ln>
                        </wps:spPr>
                        <wps:bodyPr wrap="square" lIns="0" tIns="0" rIns="0" bIns="0" rtlCol="0">
                          <a:prstTxWarp prst="textNoShape">
                            <a:avLst/>
                          </a:prstTxWarp>
                          <a:noAutofit/>
                        </wps:bodyPr>
                      </wps:wsp>
                      <wps:wsp>
                        <wps:cNvPr id="96" name="Graphic 96"/>
                        <wps:cNvSpPr/>
                        <wps:spPr>
                          <a:xfrm>
                            <a:off x="1127505" y="1705482"/>
                            <a:ext cx="3764279" cy="106045"/>
                          </a:xfrm>
                          <a:custGeom>
                            <a:avLst/>
                            <a:gdLst/>
                            <a:ahLst/>
                            <a:cxnLst/>
                            <a:rect l="l" t="t" r="r" b="b"/>
                            <a:pathLst>
                              <a:path w="3764279" h="106045">
                                <a:moveTo>
                                  <a:pt x="0" y="0"/>
                                </a:moveTo>
                                <a:lnTo>
                                  <a:pt x="940688" y="53467"/>
                                </a:lnTo>
                                <a:lnTo>
                                  <a:pt x="1882520" y="103758"/>
                                </a:lnTo>
                                <a:lnTo>
                                  <a:pt x="2822829" y="105663"/>
                                </a:lnTo>
                                <a:lnTo>
                                  <a:pt x="3763899" y="90043"/>
                                </a:lnTo>
                              </a:path>
                            </a:pathLst>
                          </a:custGeom>
                          <a:ln w="19050">
                            <a:solidFill>
                              <a:srgbClr val="000000"/>
                            </a:solidFill>
                            <a:prstDash val="sysDashDot"/>
                          </a:ln>
                        </wps:spPr>
                        <wps:bodyPr wrap="square" lIns="0" tIns="0" rIns="0" bIns="0" rtlCol="0">
                          <a:prstTxWarp prst="textNoShape">
                            <a:avLst/>
                          </a:prstTxWarp>
                          <a:noAutofit/>
                        </wps:bodyPr>
                      </wps:wsp>
                      <wps:wsp>
                        <wps:cNvPr id="97" name="Graphic 97"/>
                        <wps:cNvSpPr/>
                        <wps:spPr>
                          <a:xfrm>
                            <a:off x="1127505" y="679069"/>
                            <a:ext cx="3764279" cy="97155"/>
                          </a:xfrm>
                          <a:custGeom>
                            <a:avLst/>
                            <a:gdLst/>
                            <a:ahLst/>
                            <a:cxnLst/>
                            <a:rect l="l" t="t" r="r" b="b"/>
                            <a:pathLst>
                              <a:path w="3764279" h="97155">
                                <a:moveTo>
                                  <a:pt x="0" y="61849"/>
                                </a:moveTo>
                                <a:lnTo>
                                  <a:pt x="940688" y="31369"/>
                                </a:lnTo>
                                <a:lnTo>
                                  <a:pt x="1882520" y="0"/>
                                </a:lnTo>
                                <a:lnTo>
                                  <a:pt x="2822829" y="55752"/>
                                </a:lnTo>
                                <a:lnTo>
                                  <a:pt x="3763899" y="97027"/>
                                </a:lnTo>
                              </a:path>
                            </a:pathLst>
                          </a:custGeom>
                          <a:ln w="25399">
                            <a:solidFill>
                              <a:srgbClr val="000000"/>
                            </a:solidFill>
                            <a:prstDash val="solid"/>
                          </a:ln>
                        </wps:spPr>
                        <wps:bodyPr wrap="square" lIns="0" tIns="0" rIns="0" bIns="0" rtlCol="0">
                          <a:prstTxWarp prst="textNoShape">
                            <a:avLst/>
                          </a:prstTxWarp>
                          <a:noAutofit/>
                        </wps:bodyPr>
                      </wps:wsp>
                      <wps:wsp>
                        <wps:cNvPr id="98" name="Graphic 98"/>
                        <wps:cNvSpPr/>
                        <wps:spPr>
                          <a:xfrm>
                            <a:off x="1127505" y="1824608"/>
                            <a:ext cx="3764279" cy="12700"/>
                          </a:xfrm>
                          <a:custGeom>
                            <a:avLst/>
                            <a:gdLst/>
                            <a:ahLst/>
                            <a:cxnLst/>
                            <a:rect l="l" t="t" r="r" b="b"/>
                            <a:pathLst>
                              <a:path w="3764279" h="12700">
                                <a:moveTo>
                                  <a:pt x="0" y="12319"/>
                                </a:moveTo>
                                <a:lnTo>
                                  <a:pt x="940688" y="12319"/>
                                </a:lnTo>
                                <a:lnTo>
                                  <a:pt x="1882520" y="12319"/>
                                </a:lnTo>
                                <a:lnTo>
                                  <a:pt x="2822829" y="0"/>
                                </a:lnTo>
                                <a:lnTo>
                                  <a:pt x="3763899" y="12319"/>
                                </a:lnTo>
                              </a:path>
                            </a:pathLst>
                          </a:custGeom>
                          <a:ln w="19050">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50" cstate="print"/>
                          <a:stretch>
                            <a:fillRect/>
                          </a:stretch>
                        </pic:blipFill>
                        <pic:spPr>
                          <a:xfrm>
                            <a:off x="636269" y="1992502"/>
                            <a:ext cx="495935" cy="194563"/>
                          </a:xfrm>
                          <a:prstGeom prst="rect">
                            <a:avLst/>
                          </a:prstGeom>
                        </pic:spPr>
                      </pic:pic>
                      <pic:pic xmlns:pic="http://schemas.openxmlformats.org/drawingml/2006/picture">
                        <pic:nvPicPr>
                          <pic:cNvPr id="100" name="Image 100"/>
                          <pic:cNvPicPr/>
                        </pic:nvPicPr>
                        <pic:blipFill>
                          <a:blip r:embed="rId51" cstate="print"/>
                          <a:stretch>
                            <a:fillRect/>
                          </a:stretch>
                        </pic:blipFill>
                        <pic:spPr>
                          <a:xfrm>
                            <a:off x="1327658" y="1991867"/>
                            <a:ext cx="744982" cy="297815"/>
                          </a:xfrm>
                          <a:prstGeom prst="rect">
                            <a:avLst/>
                          </a:prstGeom>
                        </pic:spPr>
                      </pic:pic>
                      <pic:pic xmlns:pic="http://schemas.openxmlformats.org/drawingml/2006/picture">
                        <pic:nvPicPr>
                          <pic:cNvPr id="101" name="Image 101"/>
                          <pic:cNvPicPr/>
                        </pic:nvPicPr>
                        <pic:blipFill>
                          <a:blip r:embed="rId52" cstate="print"/>
                          <a:stretch>
                            <a:fillRect/>
                          </a:stretch>
                        </pic:blipFill>
                        <pic:spPr>
                          <a:xfrm>
                            <a:off x="2202052" y="1992376"/>
                            <a:ext cx="812546" cy="328549"/>
                          </a:xfrm>
                          <a:prstGeom prst="rect">
                            <a:avLst/>
                          </a:prstGeom>
                        </pic:spPr>
                      </pic:pic>
                      <pic:pic xmlns:pic="http://schemas.openxmlformats.org/drawingml/2006/picture">
                        <pic:nvPicPr>
                          <pic:cNvPr id="102" name="Image 102"/>
                          <pic:cNvPicPr/>
                        </pic:nvPicPr>
                        <pic:blipFill>
                          <a:blip r:embed="rId53" cstate="print"/>
                          <a:stretch>
                            <a:fillRect/>
                          </a:stretch>
                        </pic:blipFill>
                        <pic:spPr>
                          <a:xfrm>
                            <a:off x="3138551" y="1992122"/>
                            <a:ext cx="817118" cy="329819"/>
                          </a:xfrm>
                          <a:prstGeom prst="rect">
                            <a:avLst/>
                          </a:prstGeom>
                        </pic:spPr>
                      </pic:pic>
                      <pic:pic xmlns:pic="http://schemas.openxmlformats.org/drawingml/2006/picture">
                        <pic:nvPicPr>
                          <pic:cNvPr id="103" name="Image 103"/>
                          <pic:cNvPicPr/>
                        </pic:nvPicPr>
                        <pic:blipFill>
                          <a:blip r:embed="rId54" cstate="print"/>
                          <a:stretch>
                            <a:fillRect/>
                          </a:stretch>
                        </pic:blipFill>
                        <pic:spPr>
                          <a:xfrm>
                            <a:off x="4332859" y="1991486"/>
                            <a:ext cx="562863" cy="234188"/>
                          </a:xfrm>
                          <a:prstGeom prst="rect">
                            <a:avLst/>
                          </a:prstGeom>
                        </pic:spPr>
                      </pic:pic>
                      <wps:wsp>
                        <wps:cNvPr id="104" name="Graphic 104"/>
                        <wps:cNvSpPr/>
                        <wps:spPr>
                          <a:xfrm>
                            <a:off x="1357249" y="2555367"/>
                            <a:ext cx="320040" cy="1270"/>
                          </a:xfrm>
                          <a:custGeom>
                            <a:avLst/>
                            <a:gdLst/>
                            <a:ahLst/>
                            <a:cxnLst/>
                            <a:rect l="l" t="t" r="r" b="b"/>
                            <a:pathLst>
                              <a:path w="320040">
                                <a:moveTo>
                                  <a:pt x="0" y="0"/>
                                </a:moveTo>
                                <a:lnTo>
                                  <a:pt x="320039" y="0"/>
                                </a:lnTo>
                              </a:path>
                            </a:pathLst>
                          </a:custGeom>
                          <a:ln w="19050">
                            <a:solidFill>
                              <a:srgbClr val="000000"/>
                            </a:solidFill>
                            <a:prstDash val="dash"/>
                          </a:ln>
                        </wps:spPr>
                        <wps:bodyPr wrap="square" lIns="0" tIns="0" rIns="0" bIns="0" rtlCol="0">
                          <a:prstTxWarp prst="textNoShape">
                            <a:avLst/>
                          </a:prstTxWarp>
                          <a:noAutofit/>
                        </wps:bodyPr>
                      </wps:wsp>
                      <wps:wsp>
                        <wps:cNvPr id="105" name="Graphic 105"/>
                        <wps:cNvSpPr/>
                        <wps:spPr>
                          <a:xfrm>
                            <a:off x="2033270" y="2555367"/>
                            <a:ext cx="320040" cy="1270"/>
                          </a:xfrm>
                          <a:custGeom>
                            <a:avLst/>
                            <a:gdLst/>
                            <a:ahLst/>
                            <a:cxnLst/>
                            <a:rect l="l" t="t" r="r" b="b"/>
                            <a:pathLst>
                              <a:path w="320040">
                                <a:moveTo>
                                  <a:pt x="0" y="0"/>
                                </a:moveTo>
                                <a:lnTo>
                                  <a:pt x="320040" y="0"/>
                                </a:lnTo>
                              </a:path>
                            </a:pathLst>
                          </a:custGeom>
                          <a:ln w="19050">
                            <a:solidFill>
                              <a:srgbClr val="000000"/>
                            </a:solidFill>
                            <a:prstDash val="sysDashDot"/>
                          </a:ln>
                        </wps:spPr>
                        <wps:bodyPr wrap="square" lIns="0" tIns="0" rIns="0" bIns="0" rtlCol="0">
                          <a:prstTxWarp prst="textNoShape">
                            <a:avLst/>
                          </a:prstTxWarp>
                          <a:noAutofit/>
                        </wps:bodyPr>
                      </wps:wsp>
                      <wps:wsp>
                        <wps:cNvPr id="106" name="Graphic 106"/>
                        <wps:cNvSpPr/>
                        <wps:spPr>
                          <a:xfrm>
                            <a:off x="2721991" y="2555367"/>
                            <a:ext cx="320040" cy="1270"/>
                          </a:xfrm>
                          <a:custGeom>
                            <a:avLst/>
                            <a:gdLst/>
                            <a:ahLst/>
                            <a:cxnLst/>
                            <a:rect l="l" t="t" r="r" b="b"/>
                            <a:pathLst>
                              <a:path w="320040">
                                <a:moveTo>
                                  <a:pt x="0" y="0"/>
                                </a:moveTo>
                                <a:lnTo>
                                  <a:pt x="320039" y="0"/>
                                </a:lnTo>
                              </a:path>
                            </a:pathLst>
                          </a:custGeom>
                          <a:ln w="25400">
                            <a:solidFill>
                              <a:srgbClr val="000000"/>
                            </a:solidFill>
                            <a:prstDash val="solid"/>
                          </a:ln>
                        </wps:spPr>
                        <wps:bodyPr wrap="square" lIns="0" tIns="0" rIns="0" bIns="0" rtlCol="0">
                          <a:prstTxWarp prst="textNoShape">
                            <a:avLst/>
                          </a:prstTxWarp>
                          <a:noAutofit/>
                        </wps:bodyPr>
                      </wps:wsp>
                      <wps:wsp>
                        <wps:cNvPr id="107" name="Graphic 107"/>
                        <wps:cNvSpPr/>
                        <wps:spPr>
                          <a:xfrm>
                            <a:off x="3639692" y="2555367"/>
                            <a:ext cx="320040" cy="1270"/>
                          </a:xfrm>
                          <a:custGeom>
                            <a:avLst/>
                            <a:gdLst/>
                            <a:ahLst/>
                            <a:cxnLst/>
                            <a:rect l="l" t="t" r="r" b="b"/>
                            <a:pathLst>
                              <a:path w="320040">
                                <a:moveTo>
                                  <a:pt x="0" y="0"/>
                                </a:moveTo>
                                <a:lnTo>
                                  <a:pt x="320040" y="0"/>
                                </a:lnTo>
                              </a:path>
                            </a:pathLst>
                          </a:custGeom>
                          <a:ln w="19050">
                            <a:solidFill>
                              <a:srgbClr val="000000"/>
                            </a:solidFill>
                            <a:prstDash val="dot"/>
                          </a:ln>
                        </wps:spPr>
                        <wps:bodyPr wrap="square" lIns="0" tIns="0" rIns="0" bIns="0" rtlCol="0">
                          <a:prstTxWarp prst="textNoShape">
                            <a:avLst/>
                          </a:prstTxWarp>
                          <a:noAutofit/>
                        </wps:bodyPr>
                      </wps:wsp>
                      <wps:wsp>
                        <wps:cNvPr id="108" name="Graphic 108"/>
                        <wps:cNvSpPr/>
                        <wps:spPr>
                          <a:xfrm>
                            <a:off x="3175" y="3175"/>
                            <a:ext cx="5498465" cy="2743200"/>
                          </a:xfrm>
                          <a:custGeom>
                            <a:avLst/>
                            <a:gdLst/>
                            <a:ahLst/>
                            <a:cxnLst/>
                            <a:rect l="l" t="t" r="r" b="b"/>
                            <a:pathLst>
                              <a:path w="5498465" h="2743200">
                                <a:moveTo>
                                  <a:pt x="0" y="2743200"/>
                                </a:moveTo>
                                <a:lnTo>
                                  <a:pt x="5498465" y="2743200"/>
                                </a:lnTo>
                                <a:lnTo>
                                  <a:pt x="5498465" y="0"/>
                                </a:lnTo>
                                <a:lnTo>
                                  <a:pt x="0" y="0"/>
                                </a:lnTo>
                                <a:lnTo>
                                  <a:pt x="0" y="2743200"/>
                                </a:lnTo>
                                <a:close/>
                              </a:path>
                            </a:pathLst>
                          </a:custGeom>
                          <a:ln w="6350">
                            <a:solidFill>
                              <a:srgbClr val="888888"/>
                            </a:solidFill>
                            <a:prstDash val="solid"/>
                          </a:ln>
                        </wps:spPr>
                        <wps:bodyPr wrap="square" lIns="0" tIns="0" rIns="0" bIns="0" rtlCol="0">
                          <a:prstTxWarp prst="textNoShape">
                            <a:avLst/>
                          </a:prstTxWarp>
                          <a:noAutofit/>
                        </wps:bodyPr>
                      </wps:wsp>
                      <wps:wsp>
                        <wps:cNvPr id="109" name="Textbox 109"/>
                        <wps:cNvSpPr txBox="1"/>
                        <wps:spPr>
                          <a:xfrm>
                            <a:off x="838327" y="104605"/>
                            <a:ext cx="3837304" cy="344170"/>
                          </a:xfrm>
                          <a:prstGeom prst="rect">
                            <a:avLst/>
                          </a:prstGeom>
                        </wps:spPr>
                        <wps:txbx>
                          <w:txbxContent>
                            <w:p w14:paraId="7A578594" w14:textId="77777777" w:rsidR="00226EB3" w:rsidRDefault="00040C45">
                              <w:pPr>
                                <w:ind w:left="1567" w:right="18" w:hanging="1568"/>
                                <w:rPr>
                                  <w:b/>
                                  <w:sz w:val="24"/>
                                </w:rPr>
                              </w:pPr>
                              <w:r>
                                <w:rPr>
                                  <w:b/>
                                  <w:sz w:val="24"/>
                                </w:rPr>
                                <w:t>Percentage</w:t>
                              </w:r>
                              <w:r>
                                <w:rPr>
                                  <w:b/>
                                  <w:spacing w:val="-3"/>
                                  <w:sz w:val="24"/>
                                </w:rPr>
                                <w:t xml:space="preserve"> </w:t>
                              </w:r>
                              <w:r>
                                <w:rPr>
                                  <w:b/>
                                  <w:sz w:val="24"/>
                                </w:rPr>
                                <w:t>of</w:t>
                              </w:r>
                              <w:r>
                                <w:rPr>
                                  <w:b/>
                                  <w:spacing w:val="-8"/>
                                  <w:sz w:val="24"/>
                                </w:rPr>
                                <w:t xml:space="preserve"> </w:t>
                              </w:r>
                              <w:r>
                                <w:rPr>
                                  <w:b/>
                                  <w:sz w:val="24"/>
                                </w:rPr>
                                <w:t>different</w:t>
                              </w:r>
                              <w:r>
                                <w:rPr>
                                  <w:b/>
                                  <w:spacing w:val="-8"/>
                                  <w:sz w:val="24"/>
                                </w:rPr>
                                <w:t xml:space="preserve"> </w:t>
                              </w:r>
                              <w:r>
                                <w:rPr>
                                  <w:b/>
                                  <w:sz w:val="24"/>
                                </w:rPr>
                                <w:t>income</w:t>
                              </w:r>
                              <w:r>
                                <w:rPr>
                                  <w:b/>
                                  <w:spacing w:val="-7"/>
                                  <w:sz w:val="24"/>
                                </w:rPr>
                                <w:t xml:space="preserve"> </w:t>
                              </w:r>
                              <w:r>
                                <w:rPr>
                                  <w:b/>
                                  <w:sz w:val="24"/>
                                </w:rPr>
                                <w:t>groups</w:t>
                              </w:r>
                              <w:r>
                                <w:rPr>
                                  <w:b/>
                                  <w:spacing w:val="-8"/>
                                  <w:sz w:val="24"/>
                                </w:rPr>
                                <w:t xml:space="preserve"> </w:t>
                              </w:r>
                              <w:r>
                                <w:rPr>
                                  <w:b/>
                                  <w:sz w:val="24"/>
                                </w:rPr>
                                <w:t>going</w:t>
                              </w:r>
                              <w:r>
                                <w:rPr>
                                  <w:b/>
                                  <w:spacing w:val="-10"/>
                                  <w:sz w:val="24"/>
                                </w:rPr>
                                <w:t xml:space="preserve"> </w:t>
                              </w:r>
                              <w:r>
                                <w:rPr>
                                  <w:b/>
                                  <w:sz w:val="24"/>
                                </w:rPr>
                                <w:t>to</w:t>
                              </w:r>
                              <w:r>
                                <w:rPr>
                                  <w:b/>
                                  <w:spacing w:val="-7"/>
                                  <w:sz w:val="24"/>
                                </w:rPr>
                                <w:t xml:space="preserve"> </w:t>
                              </w:r>
                              <w:r>
                                <w:rPr>
                                  <w:b/>
                                  <w:sz w:val="24"/>
                                </w:rPr>
                                <w:t>chemists</w:t>
                              </w:r>
                              <w:r>
                                <w:rPr>
                                  <w:b/>
                                  <w:spacing w:val="-6"/>
                                  <w:sz w:val="24"/>
                                </w:rPr>
                                <w:t xml:space="preserve"> </w:t>
                              </w:r>
                              <w:r>
                                <w:rPr>
                                  <w:b/>
                                  <w:sz w:val="24"/>
                                </w:rPr>
                                <w:t>by different modes of transport</w:t>
                              </w:r>
                            </w:p>
                          </w:txbxContent>
                        </wps:txbx>
                        <wps:bodyPr wrap="square" lIns="0" tIns="0" rIns="0" bIns="0" rtlCol="0">
                          <a:noAutofit/>
                        </wps:bodyPr>
                      </wps:wsp>
                      <wps:wsp>
                        <wps:cNvPr id="110" name="Textbox 110"/>
                        <wps:cNvSpPr txBox="1"/>
                        <wps:spPr>
                          <a:xfrm>
                            <a:off x="346379" y="550291"/>
                            <a:ext cx="206375" cy="1355090"/>
                          </a:xfrm>
                          <a:prstGeom prst="rect">
                            <a:avLst/>
                          </a:prstGeom>
                        </wps:spPr>
                        <wps:txbx>
                          <w:txbxContent>
                            <w:p w14:paraId="166A6399" w14:textId="77777777" w:rsidR="00226EB3" w:rsidRDefault="00040C45">
                              <w:pPr>
                                <w:spacing w:line="203" w:lineRule="exact"/>
                                <w:ind w:right="18"/>
                                <w:jc w:val="right"/>
                                <w:rPr>
                                  <w:rFonts w:ascii="Calibri"/>
                                  <w:sz w:val="20"/>
                                </w:rPr>
                              </w:pPr>
                              <w:r>
                                <w:rPr>
                                  <w:rFonts w:ascii="Calibri"/>
                                  <w:spacing w:val="-5"/>
                                  <w:sz w:val="20"/>
                                </w:rPr>
                                <w:t>100</w:t>
                              </w:r>
                            </w:p>
                            <w:p w14:paraId="0A7BB4C2" w14:textId="77777777" w:rsidR="00226EB3" w:rsidRDefault="00040C45">
                              <w:pPr>
                                <w:spacing w:before="143"/>
                                <w:ind w:left="101"/>
                                <w:rPr>
                                  <w:rFonts w:ascii="Calibri"/>
                                  <w:sz w:val="20"/>
                                </w:rPr>
                              </w:pPr>
                              <w:r>
                                <w:rPr>
                                  <w:rFonts w:ascii="Calibri"/>
                                  <w:spacing w:val="-5"/>
                                  <w:sz w:val="20"/>
                                </w:rPr>
                                <w:t>80</w:t>
                              </w:r>
                            </w:p>
                            <w:p w14:paraId="46D23797" w14:textId="77777777" w:rsidR="00226EB3" w:rsidRDefault="00040C45">
                              <w:pPr>
                                <w:spacing w:before="142"/>
                                <w:ind w:left="101"/>
                                <w:rPr>
                                  <w:rFonts w:ascii="Calibri"/>
                                  <w:sz w:val="20"/>
                                </w:rPr>
                              </w:pPr>
                              <w:r>
                                <w:rPr>
                                  <w:rFonts w:ascii="Calibri"/>
                                  <w:spacing w:val="-5"/>
                                  <w:sz w:val="20"/>
                                </w:rPr>
                                <w:t>60</w:t>
                              </w:r>
                            </w:p>
                            <w:p w14:paraId="09AB6FC7" w14:textId="77777777" w:rsidR="00226EB3" w:rsidRDefault="00040C45">
                              <w:pPr>
                                <w:spacing w:before="143"/>
                                <w:ind w:left="101"/>
                                <w:rPr>
                                  <w:rFonts w:ascii="Calibri"/>
                                  <w:sz w:val="20"/>
                                </w:rPr>
                              </w:pPr>
                              <w:r>
                                <w:rPr>
                                  <w:rFonts w:ascii="Calibri"/>
                                  <w:spacing w:val="-5"/>
                                  <w:sz w:val="20"/>
                                </w:rPr>
                                <w:t>40</w:t>
                              </w:r>
                            </w:p>
                            <w:p w14:paraId="10EBE98E" w14:textId="77777777" w:rsidR="00226EB3" w:rsidRDefault="00040C45">
                              <w:pPr>
                                <w:spacing w:before="142"/>
                                <w:ind w:left="101"/>
                                <w:rPr>
                                  <w:rFonts w:ascii="Calibri"/>
                                  <w:sz w:val="20"/>
                                </w:rPr>
                              </w:pPr>
                              <w:r>
                                <w:rPr>
                                  <w:rFonts w:ascii="Calibri"/>
                                  <w:spacing w:val="-5"/>
                                  <w:sz w:val="20"/>
                                </w:rPr>
                                <w:t>20</w:t>
                              </w:r>
                            </w:p>
                            <w:p w14:paraId="456BB245" w14:textId="77777777" w:rsidR="00226EB3" w:rsidRDefault="00040C45">
                              <w:pPr>
                                <w:spacing w:before="143" w:line="240" w:lineRule="exact"/>
                                <w:ind w:right="19"/>
                                <w:jc w:val="right"/>
                                <w:rPr>
                                  <w:rFonts w:ascii="Calibri"/>
                                  <w:sz w:val="20"/>
                                </w:rPr>
                              </w:pPr>
                              <w:r>
                                <w:rPr>
                                  <w:rFonts w:ascii="Calibri"/>
                                  <w:spacing w:val="-10"/>
                                  <w:sz w:val="20"/>
                                </w:rPr>
                                <w:t>0</w:t>
                              </w:r>
                            </w:p>
                          </w:txbxContent>
                        </wps:txbx>
                        <wps:bodyPr wrap="square" lIns="0" tIns="0" rIns="0" bIns="0" rtlCol="0">
                          <a:noAutofit/>
                        </wps:bodyPr>
                      </wps:wsp>
                      <wps:wsp>
                        <wps:cNvPr id="111" name="Textbox 111"/>
                        <wps:cNvSpPr txBox="1"/>
                        <wps:spPr>
                          <a:xfrm>
                            <a:off x="1713102" y="2497073"/>
                            <a:ext cx="185420" cy="127000"/>
                          </a:xfrm>
                          <a:prstGeom prst="rect">
                            <a:avLst/>
                          </a:prstGeom>
                        </wps:spPr>
                        <wps:txbx>
                          <w:txbxContent>
                            <w:p w14:paraId="35478CDE" w14:textId="77777777" w:rsidR="00226EB3" w:rsidRDefault="00040C45">
                              <w:pPr>
                                <w:spacing w:line="199" w:lineRule="exact"/>
                                <w:rPr>
                                  <w:rFonts w:ascii="Calibri"/>
                                  <w:sz w:val="20"/>
                                </w:rPr>
                              </w:pPr>
                              <w:r>
                                <w:rPr>
                                  <w:rFonts w:ascii="Calibri"/>
                                  <w:spacing w:val="-5"/>
                                  <w:sz w:val="20"/>
                                </w:rPr>
                                <w:t>Car</w:t>
                              </w:r>
                            </w:p>
                          </w:txbxContent>
                        </wps:txbx>
                        <wps:bodyPr wrap="square" lIns="0" tIns="0" rIns="0" bIns="0" rtlCol="0">
                          <a:noAutofit/>
                        </wps:bodyPr>
                      </wps:wsp>
                      <wps:wsp>
                        <wps:cNvPr id="112" name="Textbox 112"/>
                        <wps:cNvSpPr txBox="1"/>
                        <wps:spPr>
                          <a:xfrm>
                            <a:off x="2389123" y="2497073"/>
                            <a:ext cx="198120" cy="127000"/>
                          </a:xfrm>
                          <a:prstGeom prst="rect">
                            <a:avLst/>
                          </a:prstGeom>
                        </wps:spPr>
                        <wps:txbx>
                          <w:txbxContent>
                            <w:p w14:paraId="6F44DA6C" w14:textId="77777777" w:rsidR="00226EB3" w:rsidRDefault="00040C45">
                              <w:pPr>
                                <w:spacing w:line="199" w:lineRule="exact"/>
                                <w:rPr>
                                  <w:rFonts w:ascii="Calibri"/>
                                  <w:sz w:val="20"/>
                                </w:rPr>
                              </w:pPr>
                              <w:r>
                                <w:rPr>
                                  <w:rFonts w:ascii="Calibri"/>
                                  <w:spacing w:val="-5"/>
                                  <w:sz w:val="20"/>
                                </w:rPr>
                                <w:t>Bus</w:t>
                              </w:r>
                            </w:p>
                          </w:txbxContent>
                        </wps:txbx>
                        <wps:bodyPr wrap="square" lIns="0" tIns="0" rIns="0" bIns="0" rtlCol="0">
                          <a:noAutofit/>
                        </wps:bodyPr>
                      </wps:wsp>
                      <wps:wsp>
                        <wps:cNvPr id="113" name="Textbox 113"/>
                        <wps:cNvSpPr txBox="1"/>
                        <wps:spPr>
                          <a:xfrm>
                            <a:off x="3077972" y="2497073"/>
                            <a:ext cx="426720" cy="127000"/>
                          </a:xfrm>
                          <a:prstGeom prst="rect">
                            <a:avLst/>
                          </a:prstGeom>
                        </wps:spPr>
                        <wps:txbx>
                          <w:txbxContent>
                            <w:p w14:paraId="22650F6B" w14:textId="77777777" w:rsidR="00226EB3" w:rsidRDefault="00040C45">
                              <w:pPr>
                                <w:spacing w:line="199" w:lineRule="exact"/>
                                <w:rPr>
                                  <w:rFonts w:ascii="Calibri"/>
                                  <w:sz w:val="20"/>
                                </w:rPr>
                              </w:pPr>
                              <w:r>
                                <w:rPr>
                                  <w:rFonts w:ascii="Calibri"/>
                                  <w:sz w:val="20"/>
                                </w:rPr>
                                <w:t>On</w:t>
                              </w:r>
                              <w:r>
                                <w:rPr>
                                  <w:rFonts w:ascii="Calibri"/>
                                  <w:spacing w:val="-4"/>
                                  <w:sz w:val="20"/>
                                </w:rPr>
                                <w:t xml:space="preserve"> Foot</w:t>
                              </w:r>
                            </w:p>
                          </w:txbxContent>
                        </wps:txbx>
                        <wps:bodyPr wrap="square" lIns="0" tIns="0" rIns="0" bIns="0" rtlCol="0">
                          <a:noAutofit/>
                        </wps:bodyPr>
                      </wps:wsp>
                      <wps:wsp>
                        <wps:cNvPr id="114" name="Textbox 114"/>
                        <wps:cNvSpPr txBox="1"/>
                        <wps:spPr>
                          <a:xfrm>
                            <a:off x="3995801" y="2497073"/>
                            <a:ext cx="220979" cy="127000"/>
                          </a:xfrm>
                          <a:prstGeom prst="rect">
                            <a:avLst/>
                          </a:prstGeom>
                        </wps:spPr>
                        <wps:txbx>
                          <w:txbxContent>
                            <w:p w14:paraId="09CC7941" w14:textId="77777777" w:rsidR="00226EB3" w:rsidRDefault="00040C45">
                              <w:pPr>
                                <w:spacing w:line="199" w:lineRule="exact"/>
                                <w:rPr>
                                  <w:rFonts w:ascii="Calibri"/>
                                  <w:sz w:val="20"/>
                                </w:rPr>
                              </w:pPr>
                              <w:r>
                                <w:rPr>
                                  <w:rFonts w:ascii="Calibri"/>
                                  <w:spacing w:val="-4"/>
                                  <w:sz w:val="20"/>
                                </w:rPr>
                                <w:t>Taxi</w:t>
                              </w:r>
                            </w:p>
                          </w:txbxContent>
                        </wps:txbx>
                        <wps:bodyPr wrap="square" lIns="0" tIns="0" rIns="0" bIns="0" rtlCol="0">
                          <a:noAutofit/>
                        </wps:bodyPr>
                      </wps:wsp>
                    </wpg:wgp>
                  </a:graphicData>
                </a:graphic>
              </wp:anchor>
            </w:drawing>
          </mc:Choice>
          <mc:Fallback>
            <w:pict>
              <v:group w14:anchorId="550364D6" id="Group 93" o:spid="_x0000_s1112" style="position:absolute;left:0;text-align:left;margin-left:71.75pt;margin-top:71.8pt;width:433.45pt;height:216.5pt;z-index:15734784;mso-wrap-distance-left:0;mso-wrap-distance-right:0;mso-position-horizontal-relative:page" coordsize="55048,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">
                <v:shape id="Graphic 94" o:spid="_x0000_s1113" style="position:absolute;left:6167;top:6090;width:47453;height:12681;visibility:visible;mso-wrap-style:square;v-text-anchor:top" coordsize="474535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" path="m40385,1227836l40385,em,1227836r40385,em,982218r40385,em,736853r40385,em,491490r40385,em,246125r40385,em,l40385,em40385,1227836r4704843,em40385,1227836r,40259em980567,1227836r,40259em1922399,1227836r,40259em2862707,1227836r,40259em3804539,1227836r,40259em4745228,1227836r,40259e" filled="f" strokecolor="#888" strokeweight=".5pt">
                  <v:path arrowok="t"/>
                </v:shape>
                <v:shape id="Graphic 95" o:spid="_x0000_s1114" style="position:absolute;left:11275;top:17117;width:37642;height:1257;visibility:visible;mso-wrap-style:square;v-text-anchor:top" coordsize="3764279,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" path="m,125222l940688,99059,1882520,83820,2822829,36575,3763899,e" filled="f" strokeweight="1.5pt">
                  <v:stroke dashstyle="dash"/>
                  <v:path arrowok="t"/>
                </v:shape>
                <v:shape id="Graphic 96" o:spid="_x0000_s1115" style="position:absolute;left:11275;top:17054;width:37642;height:1061;visibility:visible;mso-wrap-style:square;v-text-anchor:top" coordsize="3764279,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" path="m,l940688,53467r941832,50291l2822829,105663,3763899,90043e" filled="f" strokeweight="1.5pt">
                  <v:stroke dashstyle="3 1 1 1"/>
                  <v:path arrowok="t"/>
                </v:shape>
                <v:shape id="Graphic 97" o:spid="_x0000_s1116" style="position:absolute;left:11275;top:6790;width:37642;height:972;visibility:visible;mso-wrap-style:square;v-text-anchor:top" coordsize="3764279,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" path="m,61849l940688,31369,1882520,r940309,55752l3763899,97027e" filled="f" strokeweight=".70553mm">
                  <v:path arrowok="t"/>
                </v:shape>
                <v:shape id="Graphic 98" o:spid="_x0000_s1117" style="position:absolute;left:11275;top:18246;width:37642;height:127;visibility:visible;mso-wrap-style:square;v-text-anchor:top" coordsize="376427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" path="m,12319r940688,l1882520,12319,2822829,r941070,12319e" filled="f" strokeweight="1.5pt">
                  <v:stroke dashstyle="dot"/>
                  <v:path arrowok="t"/>
                </v:shape>
                <v:shape id="Image 99" o:spid="_x0000_s1118" type="#_x0000_t75" style="position:absolute;left:6362;top:19925;width:4960;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">
                  <v:imagedata r:id="rId55" o:title=""/>
                </v:shape>
                <v:shape id="Image 100" o:spid="_x0000_s1119" type="#_x0000_t75" style="position:absolute;left:13276;top:19918;width:745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">
                  <v:imagedata r:id="rId56" o:title=""/>
                </v:shape>
                <v:shape id="Image 101" o:spid="_x0000_s1120" type="#_x0000_t75" style="position:absolute;left:22020;top:19923;width:8125;height: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">
                  <v:imagedata r:id="rId57" o:title=""/>
                </v:shape>
                <v:shape id="Image 102" o:spid="_x0000_s1121" type="#_x0000_t75" style="position:absolute;left:31385;top:19921;width:8171;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">
                  <v:imagedata r:id="rId58" o:title=""/>
                </v:shape>
                <v:shape id="Image 103" o:spid="_x0000_s1122" type="#_x0000_t75" style="position:absolute;left:43328;top:19914;width:5629;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">
                  <v:imagedata r:id="rId59" o:title=""/>
                </v:shape>
                <v:shape id="Graphic 104" o:spid="_x0000_s1123" style="position:absolute;left:13572;top:2555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" path="m,l320039,e" filled="f" strokeweight="1.5pt">
                  <v:stroke dashstyle="dash"/>
                  <v:path arrowok="t"/>
                </v:shape>
                <v:shape id="Graphic 105" o:spid="_x0000_s1124" style="position:absolute;left:20332;top:255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" path="m,l320040,e" filled="f" strokeweight="1.5pt">
                  <v:stroke dashstyle="3 1 1 1"/>
                  <v:path arrowok="t"/>
                </v:shape>
                <v:shape id="Graphic 106" o:spid="_x0000_s1125" style="position:absolute;left:27219;top:255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" path="m,l320039,e" filled="f" strokeweight="2pt">
                  <v:path arrowok="t"/>
                </v:shape>
                <v:shape id="Graphic 107" o:spid="_x0000_s1126" style="position:absolute;left:36396;top:255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" path="m,l320040,e" filled="f" strokeweight="1.5pt">
                  <v:stroke dashstyle="dot"/>
                  <v:path arrowok="t"/>
                </v:shape>
                <v:shape id="Graphic 108" o:spid="_x0000_s1127" style="position:absolute;left:31;top:31;width:54985;height:27432;visibility:visible;mso-wrap-style:square;v-text-anchor:top" coordsize="549846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" path="m,2743200r5498465,l5498465,,,,,2743200xe" filled="f" strokecolor="#888" strokeweight=".5pt">
                  <v:path arrowok="t"/>
                </v:shape>
                <v:shape id="Textbox 109" o:spid="_x0000_s1128" type="#_x0000_t202" style="position:absolute;left:8383;top:1046;width:3837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A578594" w14:textId="77777777" w:rsidR="00226EB3" w:rsidRDefault="00040C45">
                        <w:pPr>
                          <w:ind w:left="1567" w:right="18" w:hanging="1568"/>
                          <w:rPr>
                            <w:b/>
                            <w:sz w:val="24"/>
                          </w:rPr>
                        </w:pPr>
                        <w:r>
                          <w:rPr>
                            <w:b/>
                            <w:sz w:val="24"/>
                          </w:rPr>
                          <w:t>Percentage</w:t>
                        </w:r>
                        <w:r>
                          <w:rPr>
                            <w:b/>
                            <w:spacing w:val="-3"/>
                            <w:sz w:val="24"/>
                          </w:rPr>
                          <w:t xml:space="preserve"> </w:t>
                        </w:r>
                        <w:r>
                          <w:rPr>
                            <w:b/>
                            <w:sz w:val="24"/>
                          </w:rPr>
                          <w:t>of</w:t>
                        </w:r>
                        <w:r>
                          <w:rPr>
                            <w:b/>
                            <w:spacing w:val="-8"/>
                            <w:sz w:val="24"/>
                          </w:rPr>
                          <w:t xml:space="preserve"> </w:t>
                        </w:r>
                        <w:r>
                          <w:rPr>
                            <w:b/>
                            <w:sz w:val="24"/>
                          </w:rPr>
                          <w:t>different</w:t>
                        </w:r>
                        <w:r>
                          <w:rPr>
                            <w:b/>
                            <w:spacing w:val="-8"/>
                            <w:sz w:val="24"/>
                          </w:rPr>
                          <w:t xml:space="preserve"> </w:t>
                        </w:r>
                        <w:r>
                          <w:rPr>
                            <w:b/>
                            <w:sz w:val="24"/>
                          </w:rPr>
                          <w:t>income</w:t>
                        </w:r>
                        <w:r>
                          <w:rPr>
                            <w:b/>
                            <w:spacing w:val="-7"/>
                            <w:sz w:val="24"/>
                          </w:rPr>
                          <w:t xml:space="preserve"> </w:t>
                        </w:r>
                        <w:r>
                          <w:rPr>
                            <w:b/>
                            <w:sz w:val="24"/>
                          </w:rPr>
                          <w:t>groups</w:t>
                        </w:r>
                        <w:r>
                          <w:rPr>
                            <w:b/>
                            <w:spacing w:val="-8"/>
                            <w:sz w:val="24"/>
                          </w:rPr>
                          <w:t xml:space="preserve"> </w:t>
                        </w:r>
                        <w:r>
                          <w:rPr>
                            <w:b/>
                            <w:sz w:val="24"/>
                          </w:rPr>
                          <w:t>going</w:t>
                        </w:r>
                        <w:r>
                          <w:rPr>
                            <w:b/>
                            <w:spacing w:val="-10"/>
                            <w:sz w:val="24"/>
                          </w:rPr>
                          <w:t xml:space="preserve"> </w:t>
                        </w:r>
                        <w:r>
                          <w:rPr>
                            <w:b/>
                            <w:sz w:val="24"/>
                          </w:rPr>
                          <w:t>to</w:t>
                        </w:r>
                        <w:r>
                          <w:rPr>
                            <w:b/>
                            <w:spacing w:val="-7"/>
                            <w:sz w:val="24"/>
                          </w:rPr>
                          <w:t xml:space="preserve"> </w:t>
                        </w:r>
                        <w:r>
                          <w:rPr>
                            <w:b/>
                            <w:sz w:val="24"/>
                          </w:rPr>
                          <w:t>chemists</w:t>
                        </w:r>
                        <w:r>
                          <w:rPr>
                            <w:b/>
                            <w:spacing w:val="-6"/>
                            <w:sz w:val="24"/>
                          </w:rPr>
                          <w:t xml:space="preserve"> </w:t>
                        </w:r>
                        <w:r>
                          <w:rPr>
                            <w:b/>
                            <w:sz w:val="24"/>
                          </w:rPr>
                          <w:t>by different modes of transport</w:t>
                        </w:r>
                      </w:p>
                    </w:txbxContent>
                  </v:textbox>
                </v:shape>
                <v:shape id="Textbox 110" o:spid="_x0000_s1129" type="#_x0000_t202" style="position:absolute;left:3463;top:5502;width:2064;height:1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66A6399" w14:textId="77777777" w:rsidR="00226EB3" w:rsidRDefault="00040C45">
                        <w:pPr>
                          <w:spacing w:line="203" w:lineRule="exact"/>
                          <w:ind w:right="18"/>
                          <w:jc w:val="right"/>
                          <w:rPr>
                            <w:rFonts w:ascii="Calibri"/>
                            <w:sz w:val="20"/>
                          </w:rPr>
                        </w:pPr>
                        <w:r>
                          <w:rPr>
                            <w:rFonts w:ascii="Calibri"/>
                            <w:spacing w:val="-5"/>
                            <w:sz w:val="20"/>
                          </w:rPr>
                          <w:t>100</w:t>
                        </w:r>
                      </w:p>
                      <w:p w14:paraId="0A7BB4C2" w14:textId="77777777" w:rsidR="00226EB3" w:rsidRDefault="00040C45">
                        <w:pPr>
                          <w:spacing w:before="143"/>
                          <w:ind w:left="101"/>
                          <w:rPr>
                            <w:rFonts w:ascii="Calibri"/>
                            <w:sz w:val="20"/>
                          </w:rPr>
                        </w:pPr>
                        <w:r>
                          <w:rPr>
                            <w:rFonts w:ascii="Calibri"/>
                            <w:spacing w:val="-5"/>
                            <w:sz w:val="20"/>
                          </w:rPr>
                          <w:t>80</w:t>
                        </w:r>
                      </w:p>
                      <w:p w14:paraId="46D23797" w14:textId="77777777" w:rsidR="00226EB3" w:rsidRDefault="00040C45">
                        <w:pPr>
                          <w:spacing w:before="142"/>
                          <w:ind w:left="101"/>
                          <w:rPr>
                            <w:rFonts w:ascii="Calibri"/>
                            <w:sz w:val="20"/>
                          </w:rPr>
                        </w:pPr>
                        <w:r>
                          <w:rPr>
                            <w:rFonts w:ascii="Calibri"/>
                            <w:spacing w:val="-5"/>
                            <w:sz w:val="20"/>
                          </w:rPr>
                          <w:t>60</w:t>
                        </w:r>
                      </w:p>
                      <w:p w14:paraId="09AB6FC7" w14:textId="77777777" w:rsidR="00226EB3" w:rsidRDefault="00040C45">
                        <w:pPr>
                          <w:spacing w:before="143"/>
                          <w:ind w:left="101"/>
                          <w:rPr>
                            <w:rFonts w:ascii="Calibri"/>
                            <w:sz w:val="20"/>
                          </w:rPr>
                        </w:pPr>
                        <w:r>
                          <w:rPr>
                            <w:rFonts w:ascii="Calibri"/>
                            <w:spacing w:val="-5"/>
                            <w:sz w:val="20"/>
                          </w:rPr>
                          <w:t>40</w:t>
                        </w:r>
                      </w:p>
                      <w:p w14:paraId="10EBE98E" w14:textId="77777777" w:rsidR="00226EB3" w:rsidRDefault="00040C45">
                        <w:pPr>
                          <w:spacing w:before="142"/>
                          <w:ind w:left="101"/>
                          <w:rPr>
                            <w:rFonts w:ascii="Calibri"/>
                            <w:sz w:val="20"/>
                          </w:rPr>
                        </w:pPr>
                        <w:r>
                          <w:rPr>
                            <w:rFonts w:ascii="Calibri"/>
                            <w:spacing w:val="-5"/>
                            <w:sz w:val="20"/>
                          </w:rPr>
                          <w:t>20</w:t>
                        </w:r>
                      </w:p>
                      <w:p w14:paraId="456BB245" w14:textId="77777777" w:rsidR="00226EB3" w:rsidRDefault="00040C45">
                        <w:pPr>
                          <w:spacing w:before="143" w:line="240" w:lineRule="exact"/>
                          <w:ind w:right="19"/>
                          <w:jc w:val="right"/>
                          <w:rPr>
                            <w:rFonts w:ascii="Calibri"/>
                            <w:sz w:val="20"/>
                          </w:rPr>
                        </w:pPr>
                        <w:r>
                          <w:rPr>
                            <w:rFonts w:ascii="Calibri"/>
                            <w:spacing w:val="-10"/>
                            <w:sz w:val="20"/>
                          </w:rPr>
                          <w:t>0</w:t>
                        </w:r>
                      </w:p>
                    </w:txbxContent>
                  </v:textbox>
                </v:shape>
                <v:shape id="Textbox 111" o:spid="_x0000_s1130" type="#_x0000_t202" style="position:absolute;left:17131;top:24970;width:18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5478CDE" w14:textId="77777777" w:rsidR="00226EB3" w:rsidRDefault="00040C45">
                        <w:pPr>
                          <w:spacing w:line="199" w:lineRule="exact"/>
                          <w:rPr>
                            <w:rFonts w:ascii="Calibri"/>
                            <w:sz w:val="20"/>
                          </w:rPr>
                        </w:pPr>
                        <w:r>
                          <w:rPr>
                            <w:rFonts w:ascii="Calibri"/>
                            <w:spacing w:val="-5"/>
                            <w:sz w:val="20"/>
                          </w:rPr>
                          <w:t>Car</w:t>
                        </w:r>
                      </w:p>
                    </w:txbxContent>
                  </v:textbox>
                </v:shape>
                <v:shape id="Textbox 112" o:spid="_x0000_s1131" type="#_x0000_t202" style="position:absolute;left:23891;top:24970;width:19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F44DA6C" w14:textId="77777777" w:rsidR="00226EB3" w:rsidRDefault="00040C45">
                        <w:pPr>
                          <w:spacing w:line="199" w:lineRule="exact"/>
                          <w:rPr>
                            <w:rFonts w:ascii="Calibri"/>
                            <w:sz w:val="20"/>
                          </w:rPr>
                        </w:pPr>
                        <w:r>
                          <w:rPr>
                            <w:rFonts w:ascii="Calibri"/>
                            <w:spacing w:val="-5"/>
                            <w:sz w:val="20"/>
                          </w:rPr>
                          <w:t>Bus</w:t>
                        </w:r>
                      </w:p>
                    </w:txbxContent>
                  </v:textbox>
                </v:shape>
                <v:shape id="Textbox 113" o:spid="_x0000_s1132" type="#_x0000_t202" style="position:absolute;left:30779;top:24970;width:426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22650F6B" w14:textId="77777777" w:rsidR="00226EB3" w:rsidRDefault="00040C45">
                        <w:pPr>
                          <w:spacing w:line="199" w:lineRule="exact"/>
                          <w:rPr>
                            <w:rFonts w:ascii="Calibri"/>
                            <w:sz w:val="20"/>
                          </w:rPr>
                        </w:pPr>
                        <w:r>
                          <w:rPr>
                            <w:rFonts w:ascii="Calibri"/>
                            <w:sz w:val="20"/>
                          </w:rPr>
                          <w:t>On</w:t>
                        </w:r>
                        <w:r>
                          <w:rPr>
                            <w:rFonts w:ascii="Calibri"/>
                            <w:spacing w:val="-4"/>
                            <w:sz w:val="20"/>
                          </w:rPr>
                          <w:t xml:space="preserve"> Foot</w:t>
                        </w:r>
                      </w:p>
                    </w:txbxContent>
                  </v:textbox>
                </v:shape>
                <v:shape id="Textbox 114" o:spid="_x0000_s1133" type="#_x0000_t202" style="position:absolute;left:39958;top:24970;width:22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9CC7941" w14:textId="77777777" w:rsidR="00226EB3" w:rsidRDefault="00040C45">
                        <w:pPr>
                          <w:spacing w:line="199" w:lineRule="exact"/>
                          <w:rPr>
                            <w:rFonts w:ascii="Calibri"/>
                            <w:sz w:val="20"/>
                          </w:rPr>
                        </w:pPr>
                        <w:r>
                          <w:rPr>
                            <w:rFonts w:ascii="Calibri"/>
                            <w:spacing w:val="-4"/>
                            <w:sz w:val="20"/>
                          </w:rPr>
                          <w:t>Taxi</w:t>
                        </w:r>
                      </w:p>
                    </w:txbxContent>
                  </v:textbox>
                </v:shape>
                <w10:wrap anchorx="page"/>
              </v:group>
            </w:pict>
          </mc:Fallback>
        </mc:AlternateContent>
      </w:r>
      <w:r>
        <w:rPr>
          <w:noProof/>
        </w:rPr>
        <mc:AlternateContent>
          <mc:Choice Requires="wps">
            <w:drawing>
              <wp:anchor distT="0" distB="0" distL="0" distR="0" simplePos="0" relativeHeight="15735296" behindDoc="0" locked="0" layoutInCell="1" allowOverlap="1" wp14:anchorId="031BBA10" wp14:editId="59BDA165">
                <wp:simplePos x="0" y="0"/>
                <wp:positionH relativeFrom="page">
                  <wp:posOffset>1066958</wp:posOffset>
                </wp:positionH>
                <wp:positionV relativeFrom="paragraph">
                  <wp:posOffset>2060320</wp:posOffset>
                </wp:positionV>
                <wp:extent cx="165735" cy="1524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52400"/>
                        </a:xfrm>
                        <a:prstGeom prst="rect">
                          <a:avLst/>
                        </a:prstGeom>
                      </wps:spPr>
                      <wps:txbx>
                        <w:txbxContent>
                          <w:p w14:paraId="34957543" w14:textId="77777777" w:rsidR="00226EB3" w:rsidRDefault="00040C45">
                            <w:pPr>
                              <w:spacing w:before="10"/>
                              <w:ind w:left="20"/>
                              <w:rPr>
                                <w:b/>
                                <w:sz w:val="20"/>
                              </w:rPr>
                            </w:pPr>
                            <w:r>
                              <w:rPr>
                                <w:b/>
                                <w:spacing w:val="-10"/>
                                <w:sz w:val="20"/>
                              </w:rPr>
                              <w:t>%</w:t>
                            </w:r>
                          </w:p>
                        </w:txbxContent>
                      </wps:txbx>
                      <wps:bodyPr vert="vert270" wrap="square" lIns="0" tIns="0" rIns="0" bIns="0" rtlCol="0">
                        <a:noAutofit/>
                      </wps:bodyPr>
                    </wps:wsp>
                  </a:graphicData>
                </a:graphic>
              </wp:anchor>
            </w:drawing>
          </mc:Choice>
          <mc:Fallback>
            <w:pict>
              <v:shape w14:anchorId="031BBA10" id="Textbox 115" o:spid="_x0000_s1134" type="#_x0000_t202" style="position:absolute;left:0;text-align:left;margin-left:84pt;margin-top:162.25pt;width:13.05pt;height:12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" filled="f" stroked="f">
                <v:path arrowok="t"/>
                <v:textbox style="layout-flow:vertical;mso-layout-flow-alt:bottom-to-top" inset="0,0,0,0">
                  <w:txbxContent>
                    <w:p w14:paraId="34957543" w14:textId="77777777" w:rsidR="00226EB3" w:rsidRDefault="00040C45">
                      <w:pPr>
                        <w:spacing w:before="10"/>
                        <w:ind w:left="20"/>
                        <w:rPr>
                          <w:b/>
                          <w:sz w:val="20"/>
                        </w:rPr>
                      </w:pPr>
                      <w:r>
                        <w:rPr>
                          <w:b/>
                          <w:spacing w:val="-10"/>
                          <w:sz w:val="20"/>
                        </w:rPr>
                        <w:t>%</w:t>
                      </w:r>
                    </w:p>
                  </w:txbxContent>
                </v:textbox>
                <w10:wrap anchorx="page"/>
              </v:shape>
            </w:pict>
          </mc:Fallback>
        </mc:AlternateContent>
      </w:r>
      <w:r>
        <w:t xml:space="preserve">Figure 6 presents the </w:t>
      </w:r>
      <w:r>
        <w:rPr>
          <w:sz w:val="22"/>
        </w:rPr>
        <w:t>percent</w:t>
      </w:r>
      <w:r>
        <w:t>age of different income groups going to chemists by different modes</w:t>
      </w:r>
      <w:r>
        <w:rPr>
          <w:spacing w:val="-6"/>
        </w:rPr>
        <w:t xml:space="preserve"> </w:t>
      </w:r>
      <w:r>
        <w:t>of</w:t>
      </w:r>
      <w:r>
        <w:rPr>
          <w:spacing w:val="-7"/>
        </w:rPr>
        <w:t xml:space="preserve"> </w:t>
      </w:r>
      <w:r>
        <w:t>transport.</w:t>
      </w:r>
      <w:r>
        <w:rPr>
          <w:spacing w:val="-6"/>
        </w:rPr>
        <w:t xml:space="preserve"> </w:t>
      </w:r>
      <w:r>
        <w:t>For</w:t>
      </w:r>
      <w:r>
        <w:rPr>
          <w:spacing w:val="-7"/>
        </w:rPr>
        <w:t xml:space="preserve"> </w:t>
      </w:r>
      <w:r>
        <w:t>going</w:t>
      </w:r>
      <w:r>
        <w:rPr>
          <w:spacing w:val="-5"/>
        </w:rPr>
        <w:t xml:space="preserve"> </w:t>
      </w:r>
      <w:r>
        <w:t>to</w:t>
      </w:r>
      <w:r>
        <w:rPr>
          <w:spacing w:val="-5"/>
        </w:rPr>
        <w:t xml:space="preserve"> </w:t>
      </w:r>
      <w:r>
        <w:t>chemists,</w:t>
      </w:r>
      <w:r>
        <w:rPr>
          <w:spacing w:val="-8"/>
        </w:rPr>
        <w:t xml:space="preserve"> </w:t>
      </w:r>
      <w:r>
        <w:t>the</w:t>
      </w:r>
      <w:r>
        <w:rPr>
          <w:spacing w:val="-6"/>
        </w:rPr>
        <w:t xml:space="preserve"> </w:t>
      </w:r>
      <w:r>
        <w:t>dominant</w:t>
      </w:r>
      <w:r>
        <w:rPr>
          <w:spacing w:val="-5"/>
        </w:rPr>
        <w:t xml:space="preserve"> </w:t>
      </w:r>
      <w:r>
        <w:t>mode</w:t>
      </w:r>
      <w:r>
        <w:rPr>
          <w:spacing w:val="-6"/>
        </w:rPr>
        <w:t xml:space="preserve"> </w:t>
      </w:r>
      <w:r>
        <w:t>is</w:t>
      </w:r>
      <w:r>
        <w:rPr>
          <w:spacing w:val="-8"/>
        </w:rPr>
        <w:t xml:space="preserve"> </w:t>
      </w:r>
      <w:r>
        <w:t>walking,</w:t>
      </w:r>
      <w:r>
        <w:rPr>
          <w:spacing w:val="-8"/>
        </w:rPr>
        <w:t xml:space="preserve"> </w:t>
      </w:r>
      <w:r>
        <w:t>which</w:t>
      </w:r>
      <w:r>
        <w:rPr>
          <w:spacing w:val="-6"/>
        </w:rPr>
        <w:t xml:space="preserve"> </w:t>
      </w:r>
      <w:r>
        <w:t>means</w:t>
      </w:r>
      <w:r>
        <w:rPr>
          <w:spacing w:val="-6"/>
        </w:rPr>
        <w:t xml:space="preserve"> </w:t>
      </w:r>
      <w:r>
        <w:t>that</w:t>
      </w:r>
      <w:r>
        <w:rPr>
          <w:spacing w:val="-6"/>
        </w:rPr>
        <w:t xml:space="preserve"> </w:t>
      </w:r>
      <w:r>
        <w:t>in most of the wards, chemist shops are available in the locality, which is again an indication of mixed</w:t>
      </w:r>
      <w:r>
        <w:rPr>
          <w:spacing w:val="-12"/>
        </w:rPr>
        <w:t xml:space="preserve"> </w:t>
      </w:r>
      <w:r>
        <w:t>land-use.</w:t>
      </w:r>
      <w:r>
        <w:rPr>
          <w:spacing w:val="-11"/>
        </w:rPr>
        <w:t xml:space="preserve"> </w:t>
      </w:r>
      <w:r>
        <w:t>The</w:t>
      </w:r>
      <w:r>
        <w:rPr>
          <w:spacing w:val="-12"/>
        </w:rPr>
        <w:t xml:space="preserve"> </w:t>
      </w:r>
      <w:r>
        <w:t>maximum</w:t>
      </w:r>
      <w:r>
        <w:rPr>
          <w:spacing w:val="-11"/>
        </w:rPr>
        <w:t xml:space="preserve"> </w:t>
      </w:r>
      <w:r>
        <w:t>percentage</w:t>
      </w:r>
      <w:r>
        <w:rPr>
          <w:spacing w:val="-12"/>
        </w:rPr>
        <w:t xml:space="preserve"> </w:t>
      </w:r>
      <w:r>
        <w:t>of</w:t>
      </w:r>
      <w:r>
        <w:rPr>
          <w:spacing w:val="-12"/>
        </w:rPr>
        <w:t xml:space="preserve"> </w:t>
      </w:r>
      <w:r>
        <w:t>car</w:t>
      </w:r>
      <w:r>
        <w:rPr>
          <w:spacing w:val="-12"/>
        </w:rPr>
        <w:t xml:space="preserve"> </w:t>
      </w:r>
      <w:r>
        <w:t>users</w:t>
      </w:r>
      <w:r>
        <w:rPr>
          <w:spacing w:val="-13"/>
        </w:rPr>
        <w:t xml:space="preserve"> </w:t>
      </w:r>
      <w:r>
        <w:t>is</w:t>
      </w:r>
      <w:r>
        <w:rPr>
          <w:spacing w:val="-10"/>
        </w:rPr>
        <w:t xml:space="preserve"> </w:t>
      </w:r>
      <w:r>
        <w:t>found</w:t>
      </w:r>
      <w:r>
        <w:rPr>
          <w:spacing w:val="-12"/>
        </w:rPr>
        <w:t xml:space="preserve"> </w:t>
      </w:r>
      <w:r>
        <w:t>in</w:t>
      </w:r>
      <w:r>
        <w:rPr>
          <w:spacing w:val="-11"/>
        </w:rPr>
        <w:t xml:space="preserve"> </w:t>
      </w:r>
      <w:r>
        <w:t>the</w:t>
      </w:r>
      <w:r>
        <w:rPr>
          <w:spacing w:val="-12"/>
        </w:rPr>
        <w:t xml:space="preserve"> </w:t>
      </w:r>
      <w:r>
        <w:t>highest</w:t>
      </w:r>
      <w:r>
        <w:rPr>
          <w:spacing w:val="-11"/>
        </w:rPr>
        <w:t xml:space="preserve"> </w:t>
      </w:r>
      <w:r>
        <w:t>income</w:t>
      </w:r>
      <w:r>
        <w:rPr>
          <w:spacing w:val="-12"/>
        </w:rPr>
        <w:t xml:space="preserve"> </w:t>
      </w:r>
      <w:r>
        <w:rPr>
          <w:spacing w:val="-2"/>
        </w:rPr>
        <w:t>category.</w:t>
      </w:r>
    </w:p>
    <w:p w14:paraId="29F60475" w14:textId="77777777" w:rsidR="00226EB3" w:rsidRDefault="00226EB3">
      <w:pPr>
        <w:pStyle w:val="BodyText"/>
      </w:pPr>
    </w:p>
    <w:p w14:paraId="5E15D0DF" w14:textId="77777777" w:rsidR="00226EB3" w:rsidRDefault="00226EB3">
      <w:pPr>
        <w:pStyle w:val="BodyText"/>
      </w:pPr>
    </w:p>
    <w:p w14:paraId="05FAE916" w14:textId="77777777" w:rsidR="00226EB3" w:rsidRDefault="00226EB3">
      <w:pPr>
        <w:pStyle w:val="BodyText"/>
      </w:pPr>
    </w:p>
    <w:p w14:paraId="05CC9DF4" w14:textId="77777777" w:rsidR="00226EB3" w:rsidRDefault="00226EB3">
      <w:pPr>
        <w:pStyle w:val="BodyText"/>
      </w:pPr>
    </w:p>
    <w:p w14:paraId="15D44C85" w14:textId="77777777" w:rsidR="00226EB3" w:rsidRDefault="00226EB3">
      <w:pPr>
        <w:pStyle w:val="BodyText"/>
      </w:pPr>
    </w:p>
    <w:p w14:paraId="0C884A9C" w14:textId="77777777" w:rsidR="00226EB3" w:rsidRDefault="00226EB3">
      <w:pPr>
        <w:pStyle w:val="BodyText"/>
      </w:pPr>
    </w:p>
    <w:p w14:paraId="63A2F04D" w14:textId="77777777" w:rsidR="00226EB3" w:rsidRDefault="00226EB3">
      <w:pPr>
        <w:pStyle w:val="BodyText"/>
      </w:pPr>
    </w:p>
    <w:p w14:paraId="7CE9AB90" w14:textId="77777777" w:rsidR="00226EB3" w:rsidRDefault="00226EB3">
      <w:pPr>
        <w:pStyle w:val="BodyText"/>
      </w:pPr>
    </w:p>
    <w:p w14:paraId="2B679B3D" w14:textId="77777777" w:rsidR="00226EB3" w:rsidRDefault="00226EB3">
      <w:pPr>
        <w:pStyle w:val="BodyText"/>
      </w:pPr>
    </w:p>
    <w:p w14:paraId="40BB4A9A" w14:textId="77777777" w:rsidR="00226EB3" w:rsidRDefault="00226EB3">
      <w:pPr>
        <w:pStyle w:val="BodyText"/>
      </w:pPr>
    </w:p>
    <w:p w14:paraId="6C29CECF" w14:textId="77777777" w:rsidR="00226EB3" w:rsidRDefault="00226EB3">
      <w:pPr>
        <w:pStyle w:val="BodyText"/>
      </w:pPr>
    </w:p>
    <w:p w14:paraId="1AEFC560" w14:textId="77777777" w:rsidR="00226EB3" w:rsidRDefault="00226EB3">
      <w:pPr>
        <w:pStyle w:val="BodyText"/>
      </w:pPr>
    </w:p>
    <w:p w14:paraId="7B73B62F" w14:textId="77777777" w:rsidR="00226EB3" w:rsidRDefault="00226EB3">
      <w:pPr>
        <w:pStyle w:val="BodyText"/>
      </w:pPr>
    </w:p>
    <w:p w14:paraId="21211FC3" w14:textId="77777777" w:rsidR="00226EB3" w:rsidRDefault="00226EB3">
      <w:pPr>
        <w:pStyle w:val="BodyText"/>
      </w:pPr>
    </w:p>
    <w:p w14:paraId="0ECC4AE4" w14:textId="77777777" w:rsidR="00226EB3" w:rsidRDefault="00226EB3">
      <w:pPr>
        <w:pStyle w:val="BodyText"/>
      </w:pPr>
    </w:p>
    <w:p w14:paraId="4E61D881" w14:textId="77777777" w:rsidR="00226EB3" w:rsidRDefault="00226EB3">
      <w:pPr>
        <w:pStyle w:val="BodyText"/>
      </w:pPr>
    </w:p>
    <w:p w14:paraId="1ABBB83D" w14:textId="77777777" w:rsidR="00226EB3" w:rsidRDefault="00226EB3">
      <w:pPr>
        <w:pStyle w:val="BodyText"/>
        <w:spacing w:before="127"/>
      </w:pPr>
    </w:p>
    <w:p w14:paraId="2E97BACD" w14:textId="77777777" w:rsidR="00226EB3" w:rsidRDefault="00040C45">
      <w:pPr>
        <w:pStyle w:val="BodyText"/>
        <w:ind w:left="874" w:right="593"/>
        <w:jc w:val="both"/>
      </w:pPr>
      <w:r>
        <w:rPr>
          <w:b/>
        </w:rPr>
        <w:t xml:space="preserve">Figure 6. </w:t>
      </w:r>
      <w:r>
        <w:rPr>
          <w:sz w:val="22"/>
        </w:rPr>
        <w:t>Percent</w:t>
      </w:r>
      <w:r>
        <w:t xml:space="preserve">age of different income groups going to chemists by different modes of </w:t>
      </w:r>
      <w:r>
        <w:rPr>
          <w:spacing w:val="-2"/>
        </w:rPr>
        <w:t>transport</w:t>
      </w:r>
    </w:p>
    <w:p w14:paraId="0DE61E9F" w14:textId="77777777" w:rsidR="00226EB3" w:rsidRDefault="00040C45">
      <w:pPr>
        <w:pStyle w:val="BodyText"/>
        <w:spacing w:before="199"/>
        <w:ind w:left="874" w:right="583"/>
        <w:jc w:val="both"/>
      </w:pPr>
      <w:r>
        <w:t>Figure 7 presents the percentage of different income groups going to hospitals and the use of private vehicles. Maximum use of private vehicles and taxis for hospital trips may be due to the non-availability and poor services of emergency vehicles, as the use of an ambulance is very</w:t>
      </w:r>
      <w:r>
        <w:rPr>
          <w:spacing w:val="-15"/>
        </w:rPr>
        <w:t xml:space="preserve"> </w:t>
      </w:r>
      <w:r>
        <w:t>less.</w:t>
      </w:r>
      <w:r>
        <w:rPr>
          <w:spacing w:val="-12"/>
        </w:rPr>
        <w:t xml:space="preserve"> </w:t>
      </w:r>
      <w:r>
        <w:t>This</w:t>
      </w:r>
      <w:r>
        <w:rPr>
          <w:spacing w:val="-14"/>
        </w:rPr>
        <w:t xml:space="preserve"> </w:t>
      </w:r>
      <w:r>
        <w:t>is</w:t>
      </w:r>
      <w:r>
        <w:rPr>
          <w:spacing w:val="-14"/>
        </w:rPr>
        <w:t xml:space="preserve"> </w:t>
      </w:r>
      <w:r>
        <w:t>clear</w:t>
      </w:r>
      <w:r>
        <w:rPr>
          <w:spacing w:val="-12"/>
        </w:rPr>
        <w:t xml:space="preserve"> </w:t>
      </w:r>
      <w:r>
        <w:t>from</w:t>
      </w:r>
      <w:r>
        <w:rPr>
          <w:spacing w:val="-13"/>
        </w:rPr>
        <w:t xml:space="preserve"> </w:t>
      </w:r>
      <w:r>
        <w:t>the</w:t>
      </w:r>
      <w:r>
        <w:rPr>
          <w:spacing w:val="-15"/>
        </w:rPr>
        <w:t xml:space="preserve"> </w:t>
      </w:r>
      <w:r>
        <w:t>survey,</w:t>
      </w:r>
      <w:r>
        <w:rPr>
          <w:spacing w:val="-12"/>
        </w:rPr>
        <w:t xml:space="preserve"> </w:t>
      </w:r>
      <w:r>
        <w:t>as</w:t>
      </w:r>
      <w:r>
        <w:rPr>
          <w:spacing w:val="-12"/>
        </w:rPr>
        <w:t xml:space="preserve"> </w:t>
      </w:r>
      <w:r>
        <w:t>the</w:t>
      </w:r>
      <w:r>
        <w:rPr>
          <w:spacing w:val="-15"/>
        </w:rPr>
        <w:t xml:space="preserve"> </w:t>
      </w:r>
      <w:r>
        <w:t>residents</w:t>
      </w:r>
      <w:r>
        <w:rPr>
          <w:spacing w:val="-14"/>
        </w:rPr>
        <w:t xml:space="preserve"> </w:t>
      </w:r>
      <w:r>
        <w:t>reported</w:t>
      </w:r>
      <w:r>
        <w:rPr>
          <w:spacing w:val="-14"/>
        </w:rPr>
        <w:t xml:space="preserve"> </w:t>
      </w:r>
      <w:r>
        <w:t>that</w:t>
      </w:r>
      <w:r>
        <w:rPr>
          <w:spacing w:val="-14"/>
        </w:rPr>
        <w:t xml:space="preserve"> </w:t>
      </w:r>
      <w:r>
        <w:t>they</w:t>
      </w:r>
      <w:r>
        <w:rPr>
          <w:spacing w:val="-14"/>
        </w:rPr>
        <w:t xml:space="preserve"> </w:t>
      </w:r>
      <w:r>
        <w:t>do</w:t>
      </w:r>
      <w:r>
        <w:rPr>
          <w:spacing w:val="-10"/>
        </w:rPr>
        <w:t xml:space="preserve"> </w:t>
      </w:r>
      <w:r>
        <w:t>not</w:t>
      </w:r>
      <w:r>
        <w:rPr>
          <w:spacing w:val="-14"/>
        </w:rPr>
        <w:t xml:space="preserve"> </w:t>
      </w:r>
      <w:r>
        <w:t>get</w:t>
      </w:r>
      <w:r>
        <w:rPr>
          <w:spacing w:val="-14"/>
        </w:rPr>
        <w:t xml:space="preserve"> </w:t>
      </w:r>
      <w:r>
        <w:t>this</w:t>
      </w:r>
      <w:r>
        <w:rPr>
          <w:spacing w:val="-14"/>
        </w:rPr>
        <w:t xml:space="preserve"> </w:t>
      </w:r>
      <w:r>
        <w:t>service in an emergency. The use of private and public vehicles is almost equal, and a significant amount</w:t>
      </w:r>
      <w:r>
        <w:rPr>
          <w:spacing w:val="-8"/>
        </w:rPr>
        <w:t xml:space="preserve"> </w:t>
      </w:r>
      <w:r>
        <w:t>of</w:t>
      </w:r>
      <w:r>
        <w:rPr>
          <w:spacing w:val="-9"/>
        </w:rPr>
        <w:t xml:space="preserve"> </w:t>
      </w:r>
      <w:r>
        <w:t>taxi</w:t>
      </w:r>
      <w:r>
        <w:rPr>
          <w:spacing w:val="-9"/>
        </w:rPr>
        <w:t xml:space="preserve"> </w:t>
      </w:r>
      <w:r>
        <w:t>use</w:t>
      </w:r>
      <w:r>
        <w:rPr>
          <w:spacing w:val="-7"/>
        </w:rPr>
        <w:t xml:space="preserve"> </w:t>
      </w:r>
      <w:r>
        <w:t>is</w:t>
      </w:r>
      <w:r>
        <w:rPr>
          <w:spacing w:val="-8"/>
        </w:rPr>
        <w:t xml:space="preserve"> </w:t>
      </w:r>
      <w:r>
        <w:t>also</w:t>
      </w:r>
      <w:r>
        <w:rPr>
          <w:spacing w:val="-6"/>
        </w:rPr>
        <w:t xml:space="preserve"> </w:t>
      </w:r>
      <w:r>
        <w:t>found</w:t>
      </w:r>
      <w:r>
        <w:rPr>
          <w:spacing w:val="-9"/>
        </w:rPr>
        <w:t xml:space="preserve"> </w:t>
      </w:r>
      <w:r>
        <w:t>for</w:t>
      </w:r>
      <w:r>
        <w:rPr>
          <w:spacing w:val="-8"/>
        </w:rPr>
        <w:t xml:space="preserve"> </w:t>
      </w:r>
      <w:r>
        <w:t>this</w:t>
      </w:r>
      <w:r>
        <w:rPr>
          <w:spacing w:val="-8"/>
        </w:rPr>
        <w:t xml:space="preserve"> </w:t>
      </w:r>
      <w:r>
        <w:t>purpose.</w:t>
      </w:r>
      <w:r>
        <w:rPr>
          <w:spacing w:val="-9"/>
        </w:rPr>
        <w:t xml:space="preserve"> </w:t>
      </w:r>
      <w:r>
        <w:t>The</w:t>
      </w:r>
      <w:r>
        <w:rPr>
          <w:spacing w:val="-10"/>
        </w:rPr>
        <w:t xml:space="preserve"> </w:t>
      </w:r>
      <w:r>
        <w:t>use</w:t>
      </w:r>
      <w:r>
        <w:rPr>
          <w:spacing w:val="-9"/>
        </w:rPr>
        <w:t xml:space="preserve"> </w:t>
      </w:r>
      <w:r>
        <w:t>of</w:t>
      </w:r>
      <w:r>
        <w:rPr>
          <w:spacing w:val="-9"/>
        </w:rPr>
        <w:t xml:space="preserve"> </w:t>
      </w:r>
      <w:r>
        <w:t>cars</w:t>
      </w:r>
      <w:r>
        <w:rPr>
          <w:spacing w:val="-9"/>
        </w:rPr>
        <w:t xml:space="preserve"> </w:t>
      </w:r>
      <w:r>
        <w:t>increases</w:t>
      </w:r>
      <w:r>
        <w:rPr>
          <w:spacing w:val="-8"/>
        </w:rPr>
        <w:t xml:space="preserve"> </w:t>
      </w:r>
      <w:r>
        <w:t>with</w:t>
      </w:r>
      <w:r>
        <w:rPr>
          <w:spacing w:val="-9"/>
        </w:rPr>
        <w:t xml:space="preserve"> </w:t>
      </w:r>
      <w:r>
        <w:t>higher</w:t>
      </w:r>
      <w:r>
        <w:rPr>
          <w:spacing w:val="-10"/>
        </w:rPr>
        <w:t xml:space="preserve"> </w:t>
      </w:r>
      <w:r>
        <w:t>income, corresponding to a decrease</w:t>
      </w:r>
      <w:r>
        <w:rPr>
          <w:spacing w:val="-1"/>
        </w:rPr>
        <w:t xml:space="preserve"> </w:t>
      </w:r>
      <w:r>
        <w:t>in bus users</w:t>
      </w:r>
      <w:r>
        <w:rPr>
          <w:spacing w:val="-1"/>
        </w:rPr>
        <w:t xml:space="preserve"> </w:t>
      </w:r>
      <w:r>
        <w:t>in the same</w:t>
      </w:r>
      <w:r>
        <w:rPr>
          <w:spacing w:val="-1"/>
        </w:rPr>
        <w:t xml:space="preserve"> </w:t>
      </w:r>
      <w:r>
        <w:t>category. Also, the</w:t>
      </w:r>
      <w:r>
        <w:rPr>
          <w:spacing w:val="-1"/>
        </w:rPr>
        <w:t xml:space="preserve"> </w:t>
      </w:r>
      <w:r>
        <w:t>use</w:t>
      </w:r>
      <w:r>
        <w:rPr>
          <w:spacing w:val="-1"/>
        </w:rPr>
        <w:t xml:space="preserve"> </w:t>
      </w:r>
      <w:r>
        <w:t>of taxis increases in</w:t>
      </w:r>
      <w:r>
        <w:rPr>
          <w:spacing w:val="-3"/>
        </w:rPr>
        <w:t xml:space="preserve"> </w:t>
      </w:r>
      <w:r>
        <w:t>the</w:t>
      </w:r>
      <w:r>
        <w:rPr>
          <w:spacing w:val="-4"/>
        </w:rPr>
        <w:t xml:space="preserve"> </w:t>
      </w:r>
      <w:r>
        <w:t>lower</w:t>
      </w:r>
      <w:r>
        <w:rPr>
          <w:spacing w:val="-3"/>
        </w:rPr>
        <w:t xml:space="preserve"> </w:t>
      </w:r>
      <w:r>
        <w:t>and</w:t>
      </w:r>
      <w:r>
        <w:rPr>
          <w:spacing w:val="-3"/>
        </w:rPr>
        <w:t xml:space="preserve"> </w:t>
      </w:r>
      <w:r>
        <w:t>middle-income</w:t>
      </w:r>
      <w:r>
        <w:rPr>
          <w:spacing w:val="-4"/>
        </w:rPr>
        <w:t xml:space="preserve"> </w:t>
      </w:r>
      <w:r>
        <w:t>groups</w:t>
      </w:r>
      <w:r>
        <w:rPr>
          <w:spacing w:val="-4"/>
        </w:rPr>
        <w:t xml:space="preserve"> </w:t>
      </w:r>
      <w:r>
        <w:t>but</w:t>
      </w:r>
      <w:r>
        <w:rPr>
          <w:spacing w:val="-3"/>
        </w:rPr>
        <w:t xml:space="preserve"> </w:t>
      </w:r>
      <w:r>
        <w:t>decreases</w:t>
      </w:r>
      <w:r>
        <w:rPr>
          <w:spacing w:val="-4"/>
        </w:rPr>
        <w:t xml:space="preserve"> </w:t>
      </w:r>
      <w:r>
        <w:t>in</w:t>
      </w:r>
      <w:r>
        <w:rPr>
          <w:spacing w:val="-3"/>
        </w:rPr>
        <w:t xml:space="preserve"> </w:t>
      </w:r>
      <w:r>
        <w:t>the</w:t>
      </w:r>
      <w:r>
        <w:rPr>
          <w:spacing w:val="-4"/>
        </w:rPr>
        <w:t xml:space="preserve"> </w:t>
      </w:r>
      <w:r>
        <w:t>highest-income</w:t>
      </w:r>
      <w:r>
        <w:rPr>
          <w:spacing w:val="-4"/>
        </w:rPr>
        <w:t xml:space="preserve"> </w:t>
      </w:r>
      <w:r>
        <w:t>group,</w:t>
      </w:r>
      <w:r>
        <w:rPr>
          <w:spacing w:val="-3"/>
        </w:rPr>
        <w:t xml:space="preserve"> </w:t>
      </w:r>
      <w:r>
        <w:t>suggesting that</w:t>
      </w:r>
      <w:r>
        <w:rPr>
          <w:spacing w:val="-14"/>
        </w:rPr>
        <w:t xml:space="preserve"> </w:t>
      </w:r>
      <w:r>
        <w:t>in</w:t>
      </w:r>
      <w:r>
        <w:rPr>
          <w:spacing w:val="-14"/>
        </w:rPr>
        <w:t xml:space="preserve"> </w:t>
      </w:r>
      <w:r>
        <w:t>the</w:t>
      </w:r>
      <w:r>
        <w:rPr>
          <w:spacing w:val="-15"/>
        </w:rPr>
        <w:t xml:space="preserve"> </w:t>
      </w:r>
      <w:r>
        <w:t>case</w:t>
      </w:r>
      <w:r>
        <w:rPr>
          <w:spacing w:val="-15"/>
        </w:rPr>
        <w:t xml:space="preserve"> </w:t>
      </w:r>
      <w:r>
        <w:t>of</w:t>
      </w:r>
      <w:r>
        <w:rPr>
          <w:spacing w:val="-13"/>
        </w:rPr>
        <w:t xml:space="preserve"> </w:t>
      </w:r>
      <w:r>
        <w:t>an</w:t>
      </w:r>
      <w:r>
        <w:rPr>
          <w:spacing w:val="-14"/>
        </w:rPr>
        <w:t xml:space="preserve"> </w:t>
      </w:r>
      <w:r>
        <w:t>emergency,</w:t>
      </w:r>
      <w:r>
        <w:rPr>
          <w:spacing w:val="-14"/>
        </w:rPr>
        <w:t xml:space="preserve"> </w:t>
      </w:r>
      <w:r>
        <w:t>even</w:t>
      </w:r>
      <w:r>
        <w:rPr>
          <w:spacing w:val="-14"/>
        </w:rPr>
        <w:t xml:space="preserve"> </w:t>
      </w:r>
      <w:r>
        <w:t>the</w:t>
      </w:r>
      <w:r>
        <w:rPr>
          <w:spacing w:val="-15"/>
        </w:rPr>
        <w:t xml:space="preserve"> </w:t>
      </w:r>
      <w:r>
        <w:t>poorest</w:t>
      </w:r>
      <w:r>
        <w:rPr>
          <w:spacing w:val="-14"/>
        </w:rPr>
        <w:t xml:space="preserve"> </w:t>
      </w:r>
      <w:r>
        <w:t>people</w:t>
      </w:r>
      <w:r>
        <w:rPr>
          <w:spacing w:val="-15"/>
        </w:rPr>
        <w:t xml:space="preserve"> </w:t>
      </w:r>
      <w:r>
        <w:t>are</w:t>
      </w:r>
      <w:r>
        <w:rPr>
          <w:spacing w:val="-15"/>
        </w:rPr>
        <w:t xml:space="preserve"> </w:t>
      </w:r>
      <w:r>
        <w:t>forced</w:t>
      </w:r>
      <w:r>
        <w:rPr>
          <w:spacing w:val="-14"/>
        </w:rPr>
        <w:t xml:space="preserve"> </w:t>
      </w:r>
      <w:r>
        <w:t>to</w:t>
      </w:r>
      <w:r>
        <w:rPr>
          <w:spacing w:val="-14"/>
        </w:rPr>
        <w:t xml:space="preserve"> </w:t>
      </w:r>
      <w:r>
        <w:t>use</w:t>
      </w:r>
      <w:r>
        <w:rPr>
          <w:spacing w:val="-15"/>
        </w:rPr>
        <w:t xml:space="preserve"> </w:t>
      </w:r>
      <w:r>
        <w:t>taxis,</w:t>
      </w:r>
      <w:r>
        <w:rPr>
          <w:spacing w:val="-14"/>
        </w:rPr>
        <w:t xml:space="preserve"> </w:t>
      </w:r>
      <w:r>
        <w:t>maybe</w:t>
      </w:r>
      <w:r>
        <w:rPr>
          <w:spacing w:val="-15"/>
        </w:rPr>
        <w:t xml:space="preserve"> </w:t>
      </w:r>
      <w:r>
        <w:t>because of the non-availability of Ambulance service.</w:t>
      </w:r>
    </w:p>
    <w:p w14:paraId="50316C90" w14:textId="77777777" w:rsidR="00226EB3" w:rsidRDefault="00226EB3">
      <w:pPr>
        <w:pStyle w:val="BodyText"/>
        <w:jc w:val="both"/>
        <w:sectPr w:rsidR="00226EB3">
          <w:pgSz w:w="11910" w:h="16840"/>
          <w:pgMar w:top="1360" w:right="850" w:bottom="1200" w:left="566" w:header="0" w:footer="1000" w:gutter="0"/>
          <w:cols w:space="720"/>
        </w:sectPr>
      </w:pPr>
    </w:p>
    <w:p w14:paraId="131EB000" w14:textId="77777777" w:rsidR="00226EB3" w:rsidRDefault="00040C45">
      <w:pPr>
        <w:pStyle w:val="BodyText"/>
      </w:pPr>
      <w:r>
        <w:rPr>
          <w:noProof/>
        </w:rPr>
        <w:lastRenderedPageBreak/>
        <mc:AlternateContent>
          <mc:Choice Requires="wps">
            <w:drawing>
              <wp:anchor distT="0" distB="0" distL="0" distR="0" simplePos="0" relativeHeight="15737344" behindDoc="0" locked="0" layoutInCell="1" allowOverlap="1" wp14:anchorId="5AE598A0" wp14:editId="351D2969">
                <wp:simplePos x="0" y="0"/>
                <wp:positionH relativeFrom="page">
                  <wp:posOffset>1066958</wp:posOffset>
                </wp:positionH>
                <wp:positionV relativeFrom="page">
                  <wp:posOffset>2059304</wp:posOffset>
                </wp:positionV>
                <wp:extent cx="165735" cy="1524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52400"/>
                        </a:xfrm>
                        <a:prstGeom prst="rect">
                          <a:avLst/>
                        </a:prstGeom>
                      </wps:spPr>
                      <wps:txbx>
                        <w:txbxContent>
                          <w:p w14:paraId="42165CFB" w14:textId="77777777" w:rsidR="00226EB3" w:rsidRDefault="00040C45">
                            <w:pPr>
                              <w:spacing w:before="10"/>
                              <w:ind w:left="20"/>
                              <w:rPr>
                                <w:b/>
                                <w:sz w:val="20"/>
                              </w:rPr>
                            </w:pPr>
                            <w:r>
                              <w:rPr>
                                <w:b/>
                                <w:spacing w:val="-10"/>
                                <w:sz w:val="20"/>
                              </w:rPr>
                              <w:t>%</w:t>
                            </w:r>
                          </w:p>
                        </w:txbxContent>
                      </wps:txbx>
                      <wps:bodyPr vert="vert270" wrap="square" lIns="0" tIns="0" rIns="0" bIns="0" rtlCol="0">
                        <a:noAutofit/>
                      </wps:bodyPr>
                    </wps:wsp>
                  </a:graphicData>
                </a:graphic>
              </wp:anchor>
            </w:drawing>
          </mc:Choice>
          <mc:Fallback>
            <w:pict>
              <v:shape w14:anchorId="5AE598A0" id="Textbox 116" o:spid="_x0000_s1135" type="#_x0000_t202" style="position:absolute;margin-left:84pt;margin-top:162.15pt;width:13.05pt;height:12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" filled="f" stroked="f">
                <v:path arrowok="t"/>
                <v:textbox style="layout-flow:vertical;mso-layout-flow-alt:bottom-to-top" inset="0,0,0,0">
                  <w:txbxContent>
                    <w:p w14:paraId="42165CFB" w14:textId="77777777" w:rsidR="00226EB3" w:rsidRDefault="00040C45">
                      <w:pPr>
                        <w:spacing w:before="10"/>
                        <w:ind w:left="20"/>
                        <w:rPr>
                          <w:b/>
                          <w:sz w:val="20"/>
                        </w:rPr>
                      </w:pPr>
                      <w:r>
                        <w:rPr>
                          <w:b/>
                          <w:spacing w:val="-10"/>
                          <w:sz w:val="20"/>
                        </w:rPr>
                        <w:t>%</w:t>
                      </w:r>
                    </w:p>
                  </w:txbxContent>
                </v:textbox>
                <w10:wrap anchorx="page" anchory="page"/>
              </v:shape>
            </w:pict>
          </mc:Fallback>
        </mc:AlternateContent>
      </w:r>
    </w:p>
    <w:p w14:paraId="1B52A1C1" w14:textId="77777777" w:rsidR="00226EB3" w:rsidRDefault="00226EB3">
      <w:pPr>
        <w:pStyle w:val="BodyText"/>
      </w:pPr>
    </w:p>
    <w:p w14:paraId="4C1433F7" w14:textId="77777777" w:rsidR="00226EB3" w:rsidRDefault="00226EB3">
      <w:pPr>
        <w:pStyle w:val="BodyText"/>
      </w:pPr>
    </w:p>
    <w:p w14:paraId="3E1A762E" w14:textId="77777777" w:rsidR="00226EB3" w:rsidRDefault="00226EB3">
      <w:pPr>
        <w:pStyle w:val="BodyText"/>
      </w:pPr>
    </w:p>
    <w:p w14:paraId="18348852" w14:textId="77777777" w:rsidR="00226EB3" w:rsidRDefault="00226EB3">
      <w:pPr>
        <w:pStyle w:val="BodyText"/>
      </w:pPr>
    </w:p>
    <w:p w14:paraId="325E81D0" w14:textId="77777777" w:rsidR="00226EB3" w:rsidRDefault="00226EB3">
      <w:pPr>
        <w:pStyle w:val="BodyText"/>
      </w:pPr>
    </w:p>
    <w:p w14:paraId="6EA6E219" w14:textId="77777777" w:rsidR="00226EB3" w:rsidRDefault="00226EB3">
      <w:pPr>
        <w:pStyle w:val="BodyText"/>
      </w:pPr>
    </w:p>
    <w:p w14:paraId="133CDB9C" w14:textId="77777777" w:rsidR="00226EB3" w:rsidRDefault="00226EB3">
      <w:pPr>
        <w:pStyle w:val="BodyText"/>
      </w:pPr>
    </w:p>
    <w:p w14:paraId="20C1B356" w14:textId="77777777" w:rsidR="00226EB3" w:rsidRDefault="00226EB3">
      <w:pPr>
        <w:pStyle w:val="BodyText"/>
      </w:pPr>
    </w:p>
    <w:p w14:paraId="42099E8B" w14:textId="77777777" w:rsidR="00226EB3" w:rsidRDefault="00226EB3">
      <w:pPr>
        <w:pStyle w:val="BodyText"/>
      </w:pPr>
    </w:p>
    <w:p w14:paraId="06140C19" w14:textId="77777777" w:rsidR="00226EB3" w:rsidRDefault="00226EB3">
      <w:pPr>
        <w:pStyle w:val="BodyText"/>
      </w:pPr>
    </w:p>
    <w:p w14:paraId="4A20C724" w14:textId="77777777" w:rsidR="00226EB3" w:rsidRDefault="00226EB3">
      <w:pPr>
        <w:pStyle w:val="BodyText"/>
      </w:pPr>
    </w:p>
    <w:p w14:paraId="6684826C" w14:textId="77777777" w:rsidR="00226EB3" w:rsidRDefault="00226EB3">
      <w:pPr>
        <w:pStyle w:val="BodyText"/>
      </w:pPr>
    </w:p>
    <w:p w14:paraId="048C5AFB" w14:textId="77777777" w:rsidR="00226EB3" w:rsidRDefault="00226EB3">
      <w:pPr>
        <w:pStyle w:val="BodyText"/>
      </w:pPr>
    </w:p>
    <w:p w14:paraId="178AF852" w14:textId="77777777" w:rsidR="00226EB3" w:rsidRDefault="00226EB3">
      <w:pPr>
        <w:pStyle w:val="BodyText"/>
      </w:pPr>
    </w:p>
    <w:p w14:paraId="496530EA" w14:textId="77777777" w:rsidR="00226EB3" w:rsidRDefault="00226EB3">
      <w:pPr>
        <w:pStyle w:val="BodyText"/>
        <w:spacing w:before="126"/>
      </w:pPr>
    </w:p>
    <w:p w14:paraId="4A1253A7" w14:textId="77777777" w:rsidR="00226EB3" w:rsidRDefault="00040C45">
      <w:pPr>
        <w:pStyle w:val="BodyText"/>
        <w:spacing w:before="1"/>
        <w:ind w:left="874"/>
        <w:jc w:val="both"/>
      </w:pPr>
      <w:r>
        <w:rPr>
          <w:noProof/>
        </w:rPr>
        <mc:AlternateContent>
          <mc:Choice Requires="wpg">
            <w:drawing>
              <wp:anchor distT="0" distB="0" distL="0" distR="0" simplePos="0" relativeHeight="15735808" behindDoc="0" locked="0" layoutInCell="1" allowOverlap="1" wp14:anchorId="3ACA8194" wp14:editId="05D9DBD8">
                <wp:simplePos x="0" y="0"/>
                <wp:positionH relativeFrom="page">
                  <wp:posOffset>911225</wp:posOffset>
                </wp:positionH>
                <wp:positionV relativeFrom="paragraph">
                  <wp:posOffset>-2886090</wp:posOffset>
                </wp:positionV>
                <wp:extent cx="5511165" cy="274955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165" cy="2749550"/>
                          <a:chOff x="0" y="0"/>
                          <a:chExt cx="5511165" cy="2749550"/>
                        </a:xfrm>
                      </wpg:grpSpPr>
                      <wps:wsp>
                        <wps:cNvPr id="118" name="Graphic 118"/>
                        <wps:cNvSpPr/>
                        <wps:spPr>
                          <a:xfrm>
                            <a:off x="552323" y="608965"/>
                            <a:ext cx="4816475" cy="1268730"/>
                          </a:xfrm>
                          <a:custGeom>
                            <a:avLst/>
                            <a:gdLst/>
                            <a:ahLst/>
                            <a:cxnLst/>
                            <a:rect l="l" t="t" r="r" b="b"/>
                            <a:pathLst>
                              <a:path w="4816475" h="1268730">
                                <a:moveTo>
                                  <a:pt x="40386" y="1227836"/>
                                </a:moveTo>
                                <a:lnTo>
                                  <a:pt x="40386" y="0"/>
                                </a:lnTo>
                              </a:path>
                              <a:path w="4816475" h="1268730">
                                <a:moveTo>
                                  <a:pt x="0" y="1227836"/>
                                </a:moveTo>
                                <a:lnTo>
                                  <a:pt x="40386" y="1227836"/>
                                </a:lnTo>
                              </a:path>
                              <a:path w="4816475" h="1268730">
                                <a:moveTo>
                                  <a:pt x="0" y="1073658"/>
                                </a:moveTo>
                                <a:lnTo>
                                  <a:pt x="40386" y="1073658"/>
                                </a:lnTo>
                              </a:path>
                              <a:path w="4816475" h="1268730">
                                <a:moveTo>
                                  <a:pt x="0" y="921258"/>
                                </a:moveTo>
                                <a:lnTo>
                                  <a:pt x="40386" y="921258"/>
                                </a:lnTo>
                              </a:path>
                              <a:path w="4816475" h="1268730">
                                <a:moveTo>
                                  <a:pt x="0" y="767334"/>
                                </a:moveTo>
                                <a:lnTo>
                                  <a:pt x="40386" y="767334"/>
                                </a:lnTo>
                              </a:path>
                              <a:path w="4816475" h="1268730">
                                <a:moveTo>
                                  <a:pt x="0" y="613410"/>
                                </a:moveTo>
                                <a:lnTo>
                                  <a:pt x="40386" y="613410"/>
                                </a:lnTo>
                              </a:path>
                              <a:path w="4816475" h="1268730">
                                <a:moveTo>
                                  <a:pt x="0" y="461010"/>
                                </a:moveTo>
                                <a:lnTo>
                                  <a:pt x="40386" y="461010"/>
                                </a:lnTo>
                              </a:path>
                              <a:path w="4816475" h="1268730">
                                <a:moveTo>
                                  <a:pt x="0" y="307086"/>
                                </a:moveTo>
                                <a:lnTo>
                                  <a:pt x="40386" y="307086"/>
                                </a:lnTo>
                              </a:path>
                              <a:path w="4816475" h="1268730">
                                <a:moveTo>
                                  <a:pt x="0" y="153162"/>
                                </a:moveTo>
                                <a:lnTo>
                                  <a:pt x="40386" y="153162"/>
                                </a:lnTo>
                              </a:path>
                              <a:path w="4816475" h="1268730">
                                <a:moveTo>
                                  <a:pt x="0" y="0"/>
                                </a:moveTo>
                                <a:lnTo>
                                  <a:pt x="40386" y="0"/>
                                </a:lnTo>
                              </a:path>
                              <a:path w="4816475" h="1268730">
                                <a:moveTo>
                                  <a:pt x="40386" y="1227836"/>
                                </a:moveTo>
                                <a:lnTo>
                                  <a:pt x="4815967" y="1227836"/>
                                </a:lnTo>
                              </a:path>
                              <a:path w="4816475" h="1268730">
                                <a:moveTo>
                                  <a:pt x="40386" y="1227836"/>
                                </a:moveTo>
                                <a:lnTo>
                                  <a:pt x="40386" y="1268222"/>
                                </a:lnTo>
                              </a:path>
                              <a:path w="4816475" h="1268730">
                                <a:moveTo>
                                  <a:pt x="996188" y="1227836"/>
                                </a:moveTo>
                                <a:lnTo>
                                  <a:pt x="996188" y="1268222"/>
                                </a:lnTo>
                              </a:path>
                              <a:path w="4816475" h="1268730">
                                <a:moveTo>
                                  <a:pt x="1950212" y="1227836"/>
                                </a:moveTo>
                                <a:lnTo>
                                  <a:pt x="1950212" y="1268222"/>
                                </a:lnTo>
                              </a:path>
                              <a:path w="4816475" h="1268730">
                                <a:moveTo>
                                  <a:pt x="2905760" y="1227836"/>
                                </a:moveTo>
                                <a:lnTo>
                                  <a:pt x="2905760" y="1268222"/>
                                </a:lnTo>
                              </a:path>
                              <a:path w="4816475" h="1268730">
                                <a:moveTo>
                                  <a:pt x="3861307" y="1227836"/>
                                </a:moveTo>
                                <a:lnTo>
                                  <a:pt x="3861307" y="1268222"/>
                                </a:lnTo>
                              </a:path>
                              <a:path w="4816475" h="1268730">
                                <a:moveTo>
                                  <a:pt x="4815967" y="1227836"/>
                                </a:moveTo>
                                <a:lnTo>
                                  <a:pt x="4815967" y="1268222"/>
                                </a:lnTo>
                              </a:path>
                            </a:pathLst>
                          </a:custGeom>
                          <a:ln w="6350">
                            <a:solidFill>
                              <a:srgbClr val="888888"/>
                            </a:solidFill>
                            <a:prstDash val="solid"/>
                          </a:ln>
                        </wps:spPr>
                        <wps:bodyPr wrap="square" lIns="0" tIns="0" rIns="0" bIns="0" rtlCol="0">
                          <a:prstTxWarp prst="textNoShape">
                            <a:avLst/>
                          </a:prstTxWarp>
                          <a:noAutofit/>
                        </wps:bodyPr>
                      </wps:wsp>
                      <wps:wsp>
                        <wps:cNvPr id="119" name="Graphic 119"/>
                        <wps:cNvSpPr/>
                        <wps:spPr>
                          <a:xfrm>
                            <a:off x="1070228" y="773176"/>
                            <a:ext cx="3820795" cy="1063625"/>
                          </a:xfrm>
                          <a:custGeom>
                            <a:avLst/>
                            <a:gdLst/>
                            <a:ahLst/>
                            <a:cxnLst/>
                            <a:rect l="l" t="t" r="r" b="b"/>
                            <a:pathLst>
                              <a:path w="3820795" h="1063625">
                                <a:moveTo>
                                  <a:pt x="0" y="1063625"/>
                                </a:moveTo>
                                <a:lnTo>
                                  <a:pt x="955294" y="842390"/>
                                </a:lnTo>
                                <a:lnTo>
                                  <a:pt x="1910842" y="683894"/>
                                </a:lnTo>
                                <a:lnTo>
                                  <a:pt x="2864866" y="383666"/>
                                </a:lnTo>
                                <a:lnTo>
                                  <a:pt x="3820541" y="0"/>
                                </a:lnTo>
                              </a:path>
                            </a:pathLst>
                          </a:custGeom>
                          <a:ln w="19050">
                            <a:solidFill>
                              <a:srgbClr val="000000"/>
                            </a:solidFill>
                            <a:prstDash val="dash"/>
                          </a:ln>
                        </wps:spPr>
                        <wps:bodyPr wrap="square" lIns="0" tIns="0" rIns="0" bIns="0" rtlCol="0">
                          <a:prstTxWarp prst="textNoShape">
                            <a:avLst/>
                          </a:prstTxWarp>
                          <a:noAutofit/>
                        </wps:bodyPr>
                      </wps:wsp>
                      <wps:wsp>
                        <wps:cNvPr id="120" name="Graphic 120"/>
                        <wps:cNvSpPr/>
                        <wps:spPr>
                          <a:xfrm>
                            <a:off x="1070228" y="774700"/>
                            <a:ext cx="3820795" cy="801370"/>
                          </a:xfrm>
                          <a:custGeom>
                            <a:avLst/>
                            <a:gdLst/>
                            <a:ahLst/>
                            <a:cxnLst/>
                            <a:rect l="l" t="t" r="r" b="b"/>
                            <a:pathLst>
                              <a:path w="3820795" h="801370">
                                <a:moveTo>
                                  <a:pt x="0" y="0"/>
                                </a:moveTo>
                                <a:lnTo>
                                  <a:pt x="955294" y="206882"/>
                                </a:lnTo>
                                <a:lnTo>
                                  <a:pt x="1910842" y="528447"/>
                                </a:lnTo>
                                <a:lnTo>
                                  <a:pt x="2864866" y="682370"/>
                                </a:lnTo>
                                <a:lnTo>
                                  <a:pt x="3820541" y="801242"/>
                                </a:lnTo>
                              </a:path>
                            </a:pathLst>
                          </a:custGeom>
                          <a:ln w="19050">
                            <a:solidFill>
                              <a:srgbClr val="000000"/>
                            </a:solidFill>
                            <a:prstDash val="sysDashDot"/>
                          </a:ln>
                        </wps:spPr>
                        <wps:bodyPr wrap="square" lIns="0" tIns="0" rIns="0" bIns="0" rtlCol="0">
                          <a:prstTxWarp prst="textNoShape">
                            <a:avLst/>
                          </a:prstTxWarp>
                          <a:noAutofit/>
                        </wps:bodyPr>
                      </wps:wsp>
                      <wps:wsp>
                        <wps:cNvPr id="121" name="Graphic 121"/>
                        <wps:cNvSpPr/>
                        <wps:spPr>
                          <a:xfrm>
                            <a:off x="1070228" y="1423924"/>
                            <a:ext cx="3820795" cy="308610"/>
                          </a:xfrm>
                          <a:custGeom>
                            <a:avLst/>
                            <a:gdLst/>
                            <a:ahLst/>
                            <a:cxnLst/>
                            <a:rect l="l" t="t" r="r" b="b"/>
                            <a:pathLst>
                              <a:path w="3820795" h="308610">
                                <a:moveTo>
                                  <a:pt x="0" y="0"/>
                                </a:moveTo>
                                <a:lnTo>
                                  <a:pt x="955294" y="222123"/>
                                </a:lnTo>
                                <a:lnTo>
                                  <a:pt x="1910842" y="153542"/>
                                </a:lnTo>
                                <a:lnTo>
                                  <a:pt x="2864866" y="238886"/>
                                </a:lnTo>
                                <a:lnTo>
                                  <a:pt x="3820541" y="308609"/>
                                </a:lnTo>
                              </a:path>
                            </a:pathLst>
                          </a:custGeom>
                          <a:ln w="25400">
                            <a:solidFill>
                              <a:srgbClr val="000000"/>
                            </a:solidFill>
                            <a:prstDash val="solid"/>
                          </a:ln>
                        </wps:spPr>
                        <wps:bodyPr wrap="square" lIns="0" tIns="0" rIns="0" bIns="0" rtlCol="0">
                          <a:prstTxWarp prst="textNoShape">
                            <a:avLst/>
                          </a:prstTxWarp>
                          <a:noAutofit/>
                        </wps:bodyPr>
                      </wps:wsp>
                      <wps:wsp>
                        <wps:cNvPr id="122" name="Graphic 122"/>
                        <wps:cNvSpPr/>
                        <wps:spPr>
                          <a:xfrm>
                            <a:off x="1070228" y="1757045"/>
                            <a:ext cx="3820795" cy="64769"/>
                          </a:xfrm>
                          <a:custGeom>
                            <a:avLst/>
                            <a:gdLst/>
                            <a:ahLst/>
                            <a:cxnLst/>
                            <a:rect l="l" t="t" r="r" b="b"/>
                            <a:pathLst>
                              <a:path w="3820795" h="64769">
                                <a:moveTo>
                                  <a:pt x="0" y="21590"/>
                                </a:moveTo>
                                <a:lnTo>
                                  <a:pt x="955294" y="0"/>
                                </a:lnTo>
                                <a:lnTo>
                                  <a:pt x="1910842" y="27686"/>
                                </a:lnTo>
                                <a:lnTo>
                                  <a:pt x="2864866" y="64389"/>
                                </a:lnTo>
                                <a:lnTo>
                                  <a:pt x="3820541" y="44450"/>
                                </a:lnTo>
                              </a:path>
                            </a:pathLst>
                          </a:custGeom>
                          <a:ln w="19050">
                            <a:solidFill>
                              <a:srgbClr val="000000"/>
                            </a:solidFill>
                            <a:prstDash val="sysDashDotDot"/>
                          </a:ln>
                        </wps:spPr>
                        <wps:bodyPr wrap="square" lIns="0" tIns="0" rIns="0" bIns="0" rtlCol="0">
                          <a:prstTxWarp prst="textNoShape">
                            <a:avLst/>
                          </a:prstTxWarp>
                          <a:noAutofit/>
                        </wps:bodyPr>
                      </wps:wsp>
                      <wps:wsp>
                        <wps:cNvPr id="123" name="Graphic 123"/>
                        <wps:cNvSpPr/>
                        <wps:spPr>
                          <a:xfrm>
                            <a:off x="1070228" y="1526794"/>
                            <a:ext cx="3820795" cy="310515"/>
                          </a:xfrm>
                          <a:custGeom>
                            <a:avLst/>
                            <a:gdLst/>
                            <a:ahLst/>
                            <a:cxnLst/>
                            <a:rect l="l" t="t" r="r" b="b"/>
                            <a:pathLst>
                              <a:path w="3820795" h="310515">
                                <a:moveTo>
                                  <a:pt x="0" y="310007"/>
                                </a:moveTo>
                                <a:lnTo>
                                  <a:pt x="955294" y="119253"/>
                                </a:lnTo>
                                <a:lnTo>
                                  <a:pt x="1910842" y="0"/>
                                </a:lnTo>
                                <a:lnTo>
                                  <a:pt x="2864866" y="24765"/>
                                </a:lnTo>
                                <a:lnTo>
                                  <a:pt x="3820541" y="241173"/>
                                </a:lnTo>
                              </a:path>
                            </a:pathLst>
                          </a:custGeom>
                          <a:ln w="19050">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60" cstate="print"/>
                          <a:stretch>
                            <a:fillRect/>
                          </a:stretch>
                        </pic:blipFill>
                        <pic:spPr>
                          <a:xfrm>
                            <a:off x="579119" y="1991995"/>
                            <a:ext cx="495807" cy="195072"/>
                          </a:xfrm>
                          <a:prstGeom prst="rect">
                            <a:avLst/>
                          </a:prstGeom>
                        </pic:spPr>
                      </pic:pic>
                      <pic:pic xmlns:pic="http://schemas.openxmlformats.org/drawingml/2006/picture">
                        <pic:nvPicPr>
                          <pic:cNvPr id="125" name="Image 125"/>
                          <pic:cNvPicPr/>
                        </pic:nvPicPr>
                        <pic:blipFill>
                          <a:blip r:embed="rId61" cstate="print"/>
                          <a:stretch>
                            <a:fillRect/>
                          </a:stretch>
                        </pic:blipFill>
                        <pic:spPr>
                          <a:xfrm>
                            <a:off x="1284477" y="1991995"/>
                            <a:ext cx="744982" cy="297307"/>
                          </a:xfrm>
                          <a:prstGeom prst="rect">
                            <a:avLst/>
                          </a:prstGeom>
                        </pic:spPr>
                      </pic:pic>
                      <pic:pic xmlns:pic="http://schemas.openxmlformats.org/drawingml/2006/picture">
                        <pic:nvPicPr>
                          <pic:cNvPr id="126" name="Image 126"/>
                          <pic:cNvPicPr/>
                        </pic:nvPicPr>
                        <pic:blipFill>
                          <a:blip r:embed="rId62" cstate="print"/>
                          <a:stretch>
                            <a:fillRect/>
                          </a:stretch>
                        </pic:blipFill>
                        <pic:spPr>
                          <a:xfrm>
                            <a:off x="2172970" y="1991867"/>
                            <a:ext cx="812672" cy="329056"/>
                          </a:xfrm>
                          <a:prstGeom prst="rect">
                            <a:avLst/>
                          </a:prstGeom>
                        </pic:spPr>
                      </pic:pic>
                      <pic:pic xmlns:pic="http://schemas.openxmlformats.org/drawingml/2006/picture">
                        <pic:nvPicPr>
                          <pic:cNvPr id="127" name="Image 127"/>
                          <pic:cNvPicPr/>
                        </pic:nvPicPr>
                        <pic:blipFill>
                          <a:blip r:embed="rId63" cstate="print"/>
                          <a:stretch>
                            <a:fillRect/>
                          </a:stretch>
                        </pic:blipFill>
                        <pic:spPr>
                          <a:xfrm>
                            <a:off x="3123692" y="1991867"/>
                            <a:ext cx="817118" cy="330199"/>
                          </a:xfrm>
                          <a:prstGeom prst="rect">
                            <a:avLst/>
                          </a:prstGeom>
                        </pic:spPr>
                      </pic:pic>
                      <pic:pic xmlns:pic="http://schemas.openxmlformats.org/drawingml/2006/picture">
                        <pic:nvPicPr>
                          <pic:cNvPr id="128" name="Image 128"/>
                          <pic:cNvPicPr/>
                        </pic:nvPicPr>
                        <pic:blipFill>
                          <a:blip r:embed="rId64" cstate="print"/>
                          <a:stretch>
                            <a:fillRect/>
                          </a:stretch>
                        </pic:blipFill>
                        <pic:spPr>
                          <a:xfrm>
                            <a:off x="4332223" y="1991741"/>
                            <a:ext cx="562863" cy="233806"/>
                          </a:xfrm>
                          <a:prstGeom prst="rect">
                            <a:avLst/>
                          </a:prstGeom>
                        </pic:spPr>
                      </pic:pic>
                      <wps:wsp>
                        <wps:cNvPr id="129" name="Graphic 129"/>
                        <wps:cNvSpPr/>
                        <wps:spPr>
                          <a:xfrm>
                            <a:off x="786765" y="2555367"/>
                            <a:ext cx="320040" cy="1270"/>
                          </a:xfrm>
                          <a:custGeom>
                            <a:avLst/>
                            <a:gdLst/>
                            <a:ahLst/>
                            <a:cxnLst/>
                            <a:rect l="l" t="t" r="r" b="b"/>
                            <a:pathLst>
                              <a:path w="320040">
                                <a:moveTo>
                                  <a:pt x="0" y="0"/>
                                </a:moveTo>
                                <a:lnTo>
                                  <a:pt x="320040" y="0"/>
                                </a:lnTo>
                              </a:path>
                            </a:pathLst>
                          </a:custGeom>
                          <a:ln w="19050">
                            <a:solidFill>
                              <a:srgbClr val="000000"/>
                            </a:solidFill>
                            <a:prstDash val="dash"/>
                          </a:ln>
                        </wps:spPr>
                        <wps:bodyPr wrap="square" lIns="0" tIns="0" rIns="0" bIns="0" rtlCol="0">
                          <a:prstTxWarp prst="textNoShape">
                            <a:avLst/>
                          </a:prstTxWarp>
                          <a:noAutofit/>
                        </wps:bodyPr>
                      </wps:wsp>
                      <wps:wsp>
                        <wps:cNvPr id="130" name="Graphic 130"/>
                        <wps:cNvSpPr/>
                        <wps:spPr>
                          <a:xfrm>
                            <a:off x="1478280" y="2555367"/>
                            <a:ext cx="320040" cy="1270"/>
                          </a:xfrm>
                          <a:custGeom>
                            <a:avLst/>
                            <a:gdLst/>
                            <a:ahLst/>
                            <a:cxnLst/>
                            <a:rect l="l" t="t" r="r" b="b"/>
                            <a:pathLst>
                              <a:path w="320040">
                                <a:moveTo>
                                  <a:pt x="0" y="0"/>
                                </a:moveTo>
                                <a:lnTo>
                                  <a:pt x="320039" y="0"/>
                                </a:lnTo>
                              </a:path>
                            </a:pathLst>
                          </a:custGeom>
                          <a:ln w="19050">
                            <a:solidFill>
                              <a:srgbClr val="000000"/>
                            </a:solidFill>
                            <a:prstDash val="sysDashDot"/>
                          </a:ln>
                        </wps:spPr>
                        <wps:bodyPr wrap="square" lIns="0" tIns="0" rIns="0" bIns="0" rtlCol="0">
                          <a:prstTxWarp prst="textNoShape">
                            <a:avLst/>
                          </a:prstTxWarp>
                          <a:noAutofit/>
                        </wps:bodyPr>
                      </wps:wsp>
                      <wps:wsp>
                        <wps:cNvPr id="131" name="Graphic 131"/>
                        <wps:cNvSpPr/>
                        <wps:spPr>
                          <a:xfrm>
                            <a:off x="2182495" y="2555367"/>
                            <a:ext cx="320040" cy="1270"/>
                          </a:xfrm>
                          <a:custGeom>
                            <a:avLst/>
                            <a:gdLst/>
                            <a:ahLst/>
                            <a:cxnLst/>
                            <a:rect l="l" t="t" r="r" b="b"/>
                            <a:pathLst>
                              <a:path w="320040">
                                <a:moveTo>
                                  <a:pt x="0" y="0"/>
                                </a:moveTo>
                                <a:lnTo>
                                  <a:pt x="320040" y="0"/>
                                </a:lnTo>
                              </a:path>
                            </a:pathLst>
                          </a:custGeom>
                          <a:ln w="25400">
                            <a:solidFill>
                              <a:srgbClr val="000000"/>
                            </a:solidFill>
                            <a:prstDash val="solid"/>
                          </a:ln>
                        </wps:spPr>
                        <wps:bodyPr wrap="square" lIns="0" tIns="0" rIns="0" bIns="0" rtlCol="0">
                          <a:prstTxWarp prst="textNoShape">
                            <a:avLst/>
                          </a:prstTxWarp>
                          <a:noAutofit/>
                        </wps:bodyPr>
                      </wps:wsp>
                      <wps:wsp>
                        <wps:cNvPr id="132" name="Graphic 132"/>
                        <wps:cNvSpPr/>
                        <wps:spPr>
                          <a:xfrm>
                            <a:off x="3115691" y="2555367"/>
                            <a:ext cx="320040" cy="1270"/>
                          </a:xfrm>
                          <a:custGeom>
                            <a:avLst/>
                            <a:gdLst/>
                            <a:ahLst/>
                            <a:cxnLst/>
                            <a:rect l="l" t="t" r="r" b="b"/>
                            <a:pathLst>
                              <a:path w="320040">
                                <a:moveTo>
                                  <a:pt x="0" y="0"/>
                                </a:moveTo>
                                <a:lnTo>
                                  <a:pt x="320039" y="0"/>
                                </a:lnTo>
                              </a:path>
                            </a:pathLst>
                          </a:custGeom>
                          <a:ln w="19050">
                            <a:solidFill>
                              <a:srgbClr val="000000"/>
                            </a:solidFill>
                            <a:prstDash val="sysDashDotDot"/>
                          </a:ln>
                        </wps:spPr>
                        <wps:bodyPr wrap="square" lIns="0" tIns="0" rIns="0" bIns="0" rtlCol="0">
                          <a:prstTxWarp prst="textNoShape">
                            <a:avLst/>
                          </a:prstTxWarp>
                          <a:noAutofit/>
                        </wps:bodyPr>
                      </wps:wsp>
                      <wps:wsp>
                        <wps:cNvPr id="133" name="Graphic 133"/>
                        <wps:cNvSpPr/>
                        <wps:spPr>
                          <a:xfrm>
                            <a:off x="4216527" y="2555367"/>
                            <a:ext cx="320040" cy="1270"/>
                          </a:xfrm>
                          <a:custGeom>
                            <a:avLst/>
                            <a:gdLst/>
                            <a:ahLst/>
                            <a:cxnLst/>
                            <a:rect l="l" t="t" r="r" b="b"/>
                            <a:pathLst>
                              <a:path w="320040">
                                <a:moveTo>
                                  <a:pt x="0" y="0"/>
                                </a:moveTo>
                                <a:lnTo>
                                  <a:pt x="320039" y="0"/>
                                </a:lnTo>
                              </a:path>
                            </a:pathLst>
                          </a:custGeom>
                          <a:ln w="19050">
                            <a:solidFill>
                              <a:srgbClr val="000000"/>
                            </a:solidFill>
                            <a:prstDash val="dot"/>
                          </a:ln>
                        </wps:spPr>
                        <wps:bodyPr wrap="square" lIns="0" tIns="0" rIns="0" bIns="0" rtlCol="0">
                          <a:prstTxWarp prst="textNoShape">
                            <a:avLst/>
                          </a:prstTxWarp>
                          <a:noAutofit/>
                        </wps:bodyPr>
                      </wps:wsp>
                      <wps:wsp>
                        <wps:cNvPr id="134" name="Graphic 134"/>
                        <wps:cNvSpPr/>
                        <wps:spPr>
                          <a:xfrm>
                            <a:off x="3175" y="3175"/>
                            <a:ext cx="5504815" cy="2743200"/>
                          </a:xfrm>
                          <a:custGeom>
                            <a:avLst/>
                            <a:gdLst/>
                            <a:ahLst/>
                            <a:cxnLst/>
                            <a:rect l="l" t="t" r="r" b="b"/>
                            <a:pathLst>
                              <a:path w="5504815" h="2743200">
                                <a:moveTo>
                                  <a:pt x="0" y="2743200"/>
                                </a:moveTo>
                                <a:lnTo>
                                  <a:pt x="5504815" y="2743200"/>
                                </a:lnTo>
                                <a:lnTo>
                                  <a:pt x="5504815" y="0"/>
                                </a:lnTo>
                                <a:lnTo>
                                  <a:pt x="0" y="0"/>
                                </a:lnTo>
                                <a:lnTo>
                                  <a:pt x="0" y="2743200"/>
                                </a:lnTo>
                                <a:close/>
                              </a:path>
                            </a:pathLst>
                          </a:custGeom>
                          <a:ln w="6350">
                            <a:solidFill>
                              <a:srgbClr val="888888"/>
                            </a:solidFill>
                            <a:prstDash val="solid"/>
                          </a:ln>
                        </wps:spPr>
                        <wps:bodyPr wrap="square" lIns="0" tIns="0" rIns="0" bIns="0" rtlCol="0">
                          <a:prstTxWarp prst="textNoShape">
                            <a:avLst/>
                          </a:prstTxWarp>
                          <a:noAutofit/>
                        </wps:bodyPr>
                      </wps:wsp>
                      <wps:wsp>
                        <wps:cNvPr id="135" name="Textbox 135"/>
                        <wps:cNvSpPr txBox="1"/>
                        <wps:spPr>
                          <a:xfrm>
                            <a:off x="863346" y="104478"/>
                            <a:ext cx="3796029" cy="344170"/>
                          </a:xfrm>
                          <a:prstGeom prst="rect">
                            <a:avLst/>
                          </a:prstGeom>
                        </wps:spPr>
                        <wps:txbx>
                          <w:txbxContent>
                            <w:p w14:paraId="031CD3A4" w14:textId="77777777" w:rsidR="00226EB3" w:rsidRDefault="00040C45">
                              <w:pPr>
                                <w:ind w:left="1534" w:right="18" w:hanging="1534"/>
                                <w:rPr>
                                  <w:b/>
                                  <w:sz w:val="24"/>
                                </w:rPr>
                              </w:pPr>
                              <w:r>
                                <w:rPr>
                                  <w:b/>
                                  <w:sz w:val="24"/>
                                </w:rPr>
                                <w:t>Percentage</w:t>
                              </w:r>
                              <w:r>
                                <w:rPr>
                                  <w:b/>
                                  <w:spacing w:val="-3"/>
                                  <w:sz w:val="24"/>
                                </w:rPr>
                                <w:t xml:space="preserve"> </w:t>
                              </w:r>
                              <w:r>
                                <w:rPr>
                                  <w:b/>
                                  <w:sz w:val="24"/>
                                </w:rPr>
                                <w:t>of</w:t>
                              </w:r>
                              <w:r>
                                <w:rPr>
                                  <w:b/>
                                  <w:spacing w:val="-8"/>
                                  <w:sz w:val="24"/>
                                </w:rPr>
                                <w:t xml:space="preserve"> </w:t>
                              </w:r>
                              <w:r>
                                <w:rPr>
                                  <w:b/>
                                  <w:sz w:val="24"/>
                                </w:rPr>
                                <w:t>different</w:t>
                              </w:r>
                              <w:r>
                                <w:rPr>
                                  <w:b/>
                                  <w:spacing w:val="-7"/>
                                  <w:sz w:val="24"/>
                                </w:rPr>
                                <w:t xml:space="preserve"> </w:t>
                              </w:r>
                              <w:r>
                                <w:rPr>
                                  <w:b/>
                                  <w:sz w:val="24"/>
                                </w:rPr>
                                <w:t>income</w:t>
                              </w:r>
                              <w:r>
                                <w:rPr>
                                  <w:b/>
                                  <w:spacing w:val="-6"/>
                                  <w:sz w:val="24"/>
                                </w:rPr>
                                <w:t xml:space="preserve"> </w:t>
                              </w:r>
                              <w:r>
                                <w:rPr>
                                  <w:b/>
                                  <w:sz w:val="24"/>
                                </w:rPr>
                                <w:t>groups</w:t>
                              </w:r>
                              <w:r>
                                <w:rPr>
                                  <w:b/>
                                  <w:spacing w:val="-8"/>
                                  <w:sz w:val="24"/>
                                </w:rPr>
                                <w:t xml:space="preserve"> </w:t>
                              </w:r>
                              <w:r>
                                <w:rPr>
                                  <w:b/>
                                  <w:sz w:val="24"/>
                                </w:rPr>
                                <w:t>going</w:t>
                              </w:r>
                              <w:r>
                                <w:rPr>
                                  <w:b/>
                                  <w:spacing w:val="-10"/>
                                  <w:sz w:val="24"/>
                                </w:rPr>
                                <w:t xml:space="preserve"> </w:t>
                              </w:r>
                              <w:r>
                                <w:rPr>
                                  <w:b/>
                                  <w:sz w:val="24"/>
                                </w:rPr>
                                <w:t>to</w:t>
                              </w:r>
                              <w:r>
                                <w:rPr>
                                  <w:b/>
                                  <w:spacing w:val="-6"/>
                                  <w:sz w:val="24"/>
                                </w:rPr>
                                <w:t xml:space="preserve"> </w:t>
                              </w:r>
                              <w:r>
                                <w:rPr>
                                  <w:b/>
                                  <w:sz w:val="24"/>
                                </w:rPr>
                                <w:t>hospital</w:t>
                              </w:r>
                              <w:r>
                                <w:rPr>
                                  <w:b/>
                                  <w:spacing w:val="-10"/>
                                  <w:sz w:val="24"/>
                                </w:rPr>
                                <w:t xml:space="preserve"> </w:t>
                              </w:r>
                              <w:r>
                                <w:rPr>
                                  <w:b/>
                                  <w:sz w:val="24"/>
                                </w:rPr>
                                <w:t>by different modes of transport</w:t>
                              </w:r>
                            </w:p>
                          </w:txbxContent>
                        </wps:txbx>
                        <wps:bodyPr wrap="square" lIns="0" tIns="0" rIns="0" bIns="0" rtlCol="0">
                          <a:noAutofit/>
                        </wps:bodyPr>
                      </wps:wsp>
                      <wps:wsp>
                        <wps:cNvPr id="136" name="Textbox 136"/>
                        <wps:cNvSpPr txBox="1"/>
                        <wps:spPr>
                          <a:xfrm>
                            <a:off x="346379" y="550163"/>
                            <a:ext cx="141605" cy="1355090"/>
                          </a:xfrm>
                          <a:prstGeom prst="rect">
                            <a:avLst/>
                          </a:prstGeom>
                        </wps:spPr>
                        <wps:txbx>
                          <w:txbxContent>
                            <w:p w14:paraId="2658A317" w14:textId="77777777" w:rsidR="00226EB3" w:rsidRDefault="00040C45">
                              <w:pPr>
                                <w:spacing w:line="202" w:lineRule="exact"/>
                                <w:ind w:right="18"/>
                                <w:jc w:val="right"/>
                                <w:rPr>
                                  <w:rFonts w:ascii="Calibri"/>
                                  <w:sz w:val="20"/>
                                </w:rPr>
                              </w:pPr>
                              <w:r>
                                <w:rPr>
                                  <w:rFonts w:ascii="Calibri"/>
                                  <w:spacing w:val="-5"/>
                                  <w:sz w:val="20"/>
                                </w:rPr>
                                <w:t>80</w:t>
                              </w:r>
                            </w:p>
                            <w:p w14:paraId="317570D4" w14:textId="77777777" w:rsidR="00226EB3" w:rsidRDefault="00040C45">
                              <w:pPr>
                                <w:spacing w:line="242" w:lineRule="exact"/>
                                <w:ind w:right="18"/>
                                <w:jc w:val="right"/>
                                <w:rPr>
                                  <w:rFonts w:ascii="Calibri"/>
                                  <w:sz w:val="20"/>
                                </w:rPr>
                              </w:pPr>
                              <w:r>
                                <w:rPr>
                                  <w:rFonts w:ascii="Calibri"/>
                                  <w:spacing w:val="-5"/>
                                  <w:sz w:val="20"/>
                                </w:rPr>
                                <w:t>70</w:t>
                              </w:r>
                            </w:p>
                            <w:p w14:paraId="01764A8D" w14:textId="77777777" w:rsidR="00226EB3" w:rsidRDefault="00040C45">
                              <w:pPr>
                                <w:spacing w:line="242" w:lineRule="exact"/>
                                <w:ind w:right="18"/>
                                <w:jc w:val="right"/>
                                <w:rPr>
                                  <w:rFonts w:ascii="Calibri"/>
                                  <w:sz w:val="20"/>
                                </w:rPr>
                              </w:pPr>
                              <w:r>
                                <w:rPr>
                                  <w:rFonts w:ascii="Calibri"/>
                                  <w:spacing w:val="-5"/>
                                  <w:sz w:val="20"/>
                                </w:rPr>
                                <w:t>60</w:t>
                              </w:r>
                            </w:p>
                            <w:p w14:paraId="3216B0AB" w14:textId="77777777" w:rsidR="00226EB3" w:rsidRDefault="00040C45">
                              <w:pPr>
                                <w:spacing w:line="242" w:lineRule="exact"/>
                                <w:ind w:right="18"/>
                                <w:jc w:val="right"/>
                                <w:rPr>
                                  <w:rFonts w:ascii="Calibri"/>
                                  <w:sz w:val="20"/>
                                </w:rPr>
                              </w:pPr>
                              <w:r>
                                <w:rPr>
                                  <w:rFonts w:ascii="Calibri"/>
                                  <w:spacing w:val="-5"/>
                                  <w:sz w:val="20"/>
                                </w:rPr>
                                <w:t>50</w:t>
                              </w:r>
                            </w:p>
                            <w:p w14:paraId="2B845D1D" w14:textId="77777777" w:rsidR="00226EB3" w:rsidRDefault="00040C45">
                              <w:pPr>
                                <w:spacing w:line="242" w:lineRule="exact"/>
                                <w:ind w:right="18"/>
                                <w:jc w:val="right"/>
                                <w:rPr>
                                  <w:rFonts w:ascii="Calibri"/>
                                  <w:sz w:val="20"/>
                                </w:rPr>
                              </w:pPr>
                              <w:r>
                                <w:rPr>
                                  <w:rFonts w:ascii="Calibri"/>
                                  <w:spacing w:val="-5"/>
                                  <w:sz w:val="20"/>
                                </w:rPr>
                                <w:t>40</w:t>
                              </w:r>
                            </w:p>
                            <w:p w14:paraId="0FF4E5B9" w14:textId="77777777" w:rsidR="00226EB3" w:rsidRDefault="00040C45">
                              <w:pPr>
                                <w:spacing w:line="242" w:lineRule="exact"/>
                                <w:ind w:right="18"/>
                                <w:jc w:val="right"/>
                                <w:rPr>
                                  <w:rFonts w:ascii="Calibri"/>
                                  <w:sz w:val="20"/>
                                </w:rPr>
                              </w:pPr>
                              <w:r>
                                <w:rPr>
                                  <w:rFonts w:ascii="Calibri"/>
                                  <w:spacing w:val="-5"/>
                                  <w:sz w:val="20"/>
                                </w:rPr>
                                <w:t>30</w:t>
                              </w:r>
                            </w:p>
                            <w:p w14:paraId="411DA8EC" w14:textId="77777777" w:rsidR="00226EB3" w:rsidRDefault="00040C45">
                              <w:pPr>
                                <w:spacing w:line="242" w:lineRule="exact"/>
                                <w:ind w:right="18"/>
                                <w:jc w:val="right"/>
                                <w:rPr>
                                  <w:rFonts w:ascii="Calibri"/>
                                  <w:sz w:val="20"/>
                                </w:rPr>
                              </w:pPr>
                              <w:r>
                                <w:rPr>
                                  <w:rFonts w:ascii="Calibri"/>
                                  <w:spacing w:val="-5"/>
                                  <w:sz w:val="20"/>
                                </w:rPr>
                                <w:t>20</w:t>
                              </w:r>
                            </w:p>
                            <w:p w14:paraId="29E640D9" w14:textId="77777777" w:rsidR="00226EB3" w:rsidRDefault="00040C45">
                              <w:pPr>
                                <w:spacing w:line="242" w:lineRule="exact"/>
                                <w:ind w:right="18"/>
                                <w:jc w:val="right"/>
                                <w:rPr>
                                  <w:rFonts w:ascii="Calibri"/>
                                  <w:sz w:val="20"/>
                                </w:rPr>
                              </w:pPr>
                              <w:r>
                                <w:rPr>
                                  <w:rFonts w:ascii="Calibri"/>
                                  <w:spacing w:val="-5"/>
                                  <w:sz w:val="20"/>
                                </w:rPr>
                                <w:t>10</w:t>
                              </w:r>
                            </w:p>
                            <w:p w14:paraId="015299E1" w14:textId="77777777" w:rsidR="00226EB3" w:rsidRDefault="00040C45">
                              <w:pPr>
                                <w:spacing w:line="239"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137" name="Textbox 137"/>
                        <wps:cNvSpPr txBox="1"/>
                        <wps:spPr>
                          <a:xfrm>
                            <a:off x="1142491" y="2496947"/>
                            <a:ext cx="185420" cy="127000"/>
                          </a:xfrm>
                          <a:prstGeom prst="rect">
                            <a:avLst/>
                          </a:prstGeom>
                        </wps:spPr>
                        <wps:txbx>
                          <w:txbxContent>
                            <w:p w14:paraId="0B91A4EC" w14:textId="77777777" w:rsidR="00226EB3" w:rsidRDefault="00040C45">
                              <w:pPr>
                                <w:spacing w:line="199" w:lineRule="exact"/>
                                <w:rPr>
                                  <w:rFonts w:ascii="Calibri"/>
                                  <w:sz w:val="20"/>
                                </w:rPr>
                              </w:pPr>
                              <w:r>
                                <w:rPr>
                                  <w:rFonts w:ascii="Calibri"/>
                                  <w:spacing w:val="-5"/>
                                  <w:sz w:val="20"/>
                                </w:rPr>
                                <w:t>Car</w:t>
                              </w:r>
                            </w:p>
                          </w:txbxContent>
                        </wps:txbx>
                        <wps:bodyPr wrap="square" lIns="0" tIns="0" rIns="0" bIns="0" rtlCol="0">
                          <a:noAutofit/>
                        </wps:bodyPr>
                      </wps:wsp>
                      <wps:wsp>
                        <wps:cNvPr id="138" name="Textbox 138"/>
                        <wps:cNvSpPr txBox="1"/>
                        <wps:spPr>
                          <a:xfrm>
                            <a:off x="1834133" y="2496947"/>
                            <a:ext cx="198120" cy="127000"/>
                          </a:xfrm>
                          <a:prstGeom prst="rect">
                            <a:avLst/>
                          </a:prstGeom>
                        </wps:spPr>
                        <wps:txbx>
                          <w:txbxContent>
                            <w:p w14:paraId="17A101B8" w14:textId="77777777" w:rsidR="00226EB3" w:rsidRDefault="00040C45">
                              <w:pPr>
                                <w:spacing w:line="199" w:lineRule="exact"/>
                                <w:rPr>
                                  <w:rFonts w:ascii="Calibri"/>
                                  <w:sz w:val="20"/>
                                </w:rPr>
                              </w:pPr>
                              <w:r>
                                <w:rPr>
                                  <w:rFonts w:ascii="Calibri"/>
                                  <w:spacing w:val="-5"/>
                                  <w:sz w:val="20"/>
                                </w:rPr>
                                <w:t>Bus</w:t>
                              </w:r>
                            </w:p>
                          </w:txbxContent>
                        </wps:txbx>
                        <wps:bodyPr wrap="square" lIns="0" tIns="0" rIns="0" bIns="0" rtlCol="0">
                          <a:noAutofit/>
                        </wps:bodyPr>
                      </wps:wsp>
                      <wps:wsp>
                        <wps:cNvPr id="139" name="Textbox 139"/>
                        <wps:cNvSpPr txBox="1"/>
                        <wps:spPr>
                          <a:xfrm>
                            <a:off x="2538476" y="2496947"/>
                            <a:ext cx="426720" cy="127000"/>
                          </a:xfrm>
                          <a:prstGeom prst="rect">
                            <a:avLst/>
                          </a:prstGeom>
                        </wps:spPr>
                        <wps:txbx>
                          <w:txbxContent>
                            <w:p w14:paraId="20982C2F" w14:textId="77777777" w:rsidR="00226EB3" w:rsidRDefault="00040C45">
                              <w:pPr>
                                <w:spacing w:line="199" w:lineRule="exact"/>
                                <w:rPr>
                                  <w:rFonts w:ascii="Calibri"/>
                                  <w:sz w:val="20"/>
                                </w:rPr>
                              </w:pPr>
                              <w:r>
                                <w:rPr>
                                  <w:rFonts w:ascii="Calibri"/>
                                  <w:sz w:val="20"/>
                                </w:rPr>
                                <w:t>On</w:t>
                              </w:r>
                              <w:r>
                                <w:rPr>
                                  <w:rFonts w:ascii="Calibri"/>
                                  <w:spacing w:val="-4"/>
                                  <w:sz w:val="20"/>
                                </w:rPr>
                                <w:t xml:space="preserve"> Foot</w:t>
                              </w:r>
                            </w:p>
                          </w:txbxContent>
                        </wps:txbx>
                        <wps:bodyPr wrap="square" lIns="0" tIns="0" rIns="0" bIns="0" rtlCol="0">
                          <a:noAutofit/>
                        </wps:bodyPr>
                      </wps:wsp>
                      <wps:wsp>
                        <wps:cNvPr id="140" name="Textbox 140"/>
                        <wps:cNvSpPr txBox="1"/>
                        <wps:spPr>
                          <a:xfrm>
                            <a:off x="3471798" y="2496947"/>
                            <a:ext cx="593725" cy="127000"/>
                          </a:xfrm>
                          <a:prstGeom prst="rect">
                            <a:avLst/>
                          </a:prstGeom>
                        </wps:spPr>
                        <wps:txbx>
                          <w:txbxContent>
                            <w:p w14:paraId="24923839" w14:textId="77777777" w:rsidR="00226EB3" w:rsidRDefault="00040C45">
                              <w:pPr>
                                <w:spacing w:line="199" w:lineRule="exact"/>
                                <w:rPr>
                                  <w:rFonts w:ascii="Calibri"/>
                                  <w:sz w:val="20"/>
                                </w:rPr>
                              </w:pPr>
                              <w:r>
                                <w:rPr>
                                  <w:rFonts w:ascii="Calibri"/>
                                  <w:spacing w:val="-2"/>
                                  <w:sz w:val="20"/>
                                </w:rPr>
                                <w:t>Ambulance</w:t>
                              </w:r>
                            </w:p>
                          </w:txbxContent>
                        </wps:txbx>
                        <wps:bodyPr wrap="square" lIns="0" tIns="0" rIns="0" bIns="0" rtlCol="0">
                          <a:noAutofit/>
                        </wps:bodyPr>
                      </wps:wsp>
                      <wps:wsp>
                        <wps:cNvPr id="141" name="Textbox 141"/>
                        <wps:cNvSpPr txBox="1"/>
                        <wps:spPr>
                          <a:xfrm>
                            <a:off x="4573015" y="2496947"/>
                            <a:ext cx="220345" cy="127000"/>
                          </a:xfrm>
                          <a:prstGeom prst="rect">
                            <a:avLst/>
                          </a:prstGeom>
                        </wps:spPr>
                        <wps:txbx>
                          <w:txbxContent>
                            <w:p w14:paraId="0DCBBC3B" w14:textId="77777777" w:rsidR="00226EB3" w:rsidRDefault="00040C45">
                              <w:pPr>
                                <w:spacing w:line="199" w:lineRule="exact"/>
                                <w:rPr>
                                  <w:rFonts w:ascii="Calibri"/>
                                  <w:sz w:val="20"/>
                                </w:rPr>
                              </w:pPr>
                              <w:r>
                                <w:rPr>
                                  <w:rFonts w:ascii="Calibri"/>
                                  <w:spacing w:val="-4"/>
                                  <w:sz w:val="20"/>
                                </w:rPr>
                                <w:t>Taxi</w:t>
                              </w:r>
                            </w:p>
                          </w:txbxContent>
                        </wps:txbx>
                        <wps:bodyPr wrap="square" lIns="0" tIns="0" rIns="0" bIns="0" rtlCol="0">
                          <a:noAutofit/>
                        </wps:bodyPr>
                      </wps:wsp>
                    </wpg:wgp>
                  </a:graphicData>
                </a:graphic>
              </wp:anchor>
            </w:drawing>
          </mc:Choice>
          <mc:Fallback>
            <w:pict>
              <v:group w14:anchorId="3ACA8194" id="Group 117" o:spid="_x0000_s1136" style="position:absolute;left:0;text-align:left;margin-left:71.75pt;margin-top:-227.25pt;width:433.95pt;height:216.5pt;z-index:15735808;mso-wrap-distance-left:0;mso-wrap-distance-right:0;mso-position-horizontal-relative:page" coordsize="55111,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">
                <v:shape id="Graphic 118" o:spid="_x0000_s1137" style="position:absolute;left:5523;top:6089;width:48164;height:12687;visibility:visible;mso-wrap-style:square;v-text-anchor:top" coordsize="4816475,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" path="m40386,1227836l40386,em,1227836r40386,em,1073658r40386,em,921258r40386,em,767334r40386,em,613410r40386,em,461010r40386,em,307086r40386,em,153162r40386,em,l40386,em40386,1227836r4775581,em40386,1227836r,40386em996188,1227836r,40386em1950212,1227836r,40386em2905760,1227836r,40386em3861307,1227836r,40386em4815967,1227836r,40386e" filled="f" strokecolor="#888" strokeweight=".5pt">
                  <v:path arrowok="t"/>
                </v:shape>
                <v:shape id="Graphic 119" o:spid="_x0000_s1138" style="position:absolute;left:10702;top:7731;width:38208;height:10637;visibility:visible;mso-wrap-style:square;v-text-anchor:top" coordsize="3820795,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" path="m,1063625l955294,842390,1910842,683894,2864866,383666,3820541,e" filled="f" strokeweight="1.5pt">
                  <v:stroke dashstyle="dash"/>
                  <v:path arrowok="t"/>
                </v:shape>
                <v:shape id="Graphic 120" o:spid="_x0000_s1139" style="position:absolute;left:10702;top:7747;width:38208;height:8013;visibility:visible;mso-wrap-style:square;v-text-anchor:top" coordsize="3820795,8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" path="m,l955294,206882r955548,321565l2864866,682370r955675,118872e" filled="f" strokeweight="1.5pt">
                  <v:stroke dashstyle="3 1 1 1"/>
                  <v:path arrowok="t"/>
                </v:shape>
                <v:shape id="Graphic 121" o:spid="_x0000_s1140" style="position:absolute;left:10702;top:14239;width:38208;height:3086;visibility:visible;mso-wrap-style:square;v-text-anchor:top" coordsize="382079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" path="m,l955294,222123r955548,-68581l2864866,238886r955675,69723e" filled="f" strokeweight="2pt">
                  <v:path arrowok="t"/>
                </v:shape>
                <v:shape id="Graphic 122" o:spid="_x0000_s1141" style="position:absolute;left:10702;top:17570;width:38208;height:648;visibility:visible;mso-wrap-style:square;v-text-anchor:top" coordsize="382079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" path="m,21590l955294,r955548,27686l2864866,64389,3820541,44450e" filled="f" strokeweight="1.5pt">
                  <v:stroke dashstyle="3 1 1 1 1 1"/>
                  <v:path arrowok="t"/>
                </v:shape>
                <v:shape id="Graphic 123" o:spid="_x0000_s1142" style="position:absolute;left:10702;top:15267;width:38208;height:3106;visibility:visible;mso-wrap-style:square;v-text-anchor:top" coordsize="38207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" path="m,310007l955294,119253,1910842,r954024,24765l3820541,241173e" filled="f" strokeweight="1.5pt">
                  <v:stroke dashstyle="dot"/>
                  <v:path arrowok="t"/>
                </v:shape>
                <v:shape id="Image 124" o:spid="_x0000_s1143" type="#_x0000_t75" style="position:absolute;left:5791;top:19919;width:495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">
                  <v:imagedata r:id="rId65" o:title=""/>
                </v:shape>
                <v:shape id="Image 125" o:spid="_x0000_s1144" type="#_x0000_t75" style="position:absolute;left:12844;top:19919;width:7450;height: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">
                  <v:imagedata r:id="rId66" o:title=""/>
                </v:shape>
                <v:shape id="Image 126" o:spid="_x0000_s1145" type="#_x0000_t75" style="position:absolute;left:21729;top:19918;width:8127;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">
                  <v:imagedata r:id="rId67" o:title=""/>
                </v:shape>
                <v:shape id="Image 127" o:spid="_x0000_s1146" type="#_x0000_t75" style="position:absolute;left:31236;top:19918;width:8172;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">
                  <v:imagedata r:id="rId68" o:title=""/>
                </v:shape>
                <v:shape id="Image 128" o:spid="_x0000_s1147" type="#_x0000_t75" style="position:absolute;left:43322;top:19917;width:5628;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">
                  <v:imagedata r:id="rId69" o:title=""/>
                </v:shape>
                <v:shape id="Graphic 129" o:spid="_x0000_s1148" style="position:absolute;left:7867;top:255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" path="m,l320040,e" filled="f" strokeweight="1.5pt">
                  <v:stroke dashstyle="dash"/>
                  <v:path arrowok="t"/>
                </v:shape>
                <v:shape id="Graphic 130" o:spid="_x0000_s1149" style="position:absolute;left:14782;top:255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" path="m,l320039,e" filled="f" strokeweight="1.5pt">
                  <v:stroke dashstyle="3 1 1 1"/>
                  <v:path arrowok="t"/>
                </v:shape>
                <v:shape id="Graphic 131" o:spid="_x0000_s1150" style="position:absolute;left:21824;top:255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" path="m,l320040,e" filled="f" strokeweight="2pt">
                  <v:path arrowok="t"/>
                </v:shape>
                <v:shape id="Graphic 132" o:spid="_x0000_s1151" style="position:absolute;left:31156;top:255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" path="m,l320039,e" filled="f" strokeweight="1.5pt">
                  <v:stroke dashstyle="3 1 1 1 1 1"/>
                  <v:path arrowok="t"/>
                </v:shape>
                <v:shape id="Graphic 133" o:spid="_x0000_s1152" style="position:absolute;left:42165;top:2555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" path="m,l320039,e" filled="f" strokeweight="1.5pt">
                  <v:stroke dashstyle="dot"/>
                  <v:path arrowok="t"/>
                </v:shape>
                <v:shape id="Graphic 134" o:spid="_x0000_s1153" style="position:absolute;left:31;top:31;width:55048;height:27432;visibility:visible;mso-wrap-style:square;v-text-anchor:top" coordsize="550481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" path="m,2743200r5504815,l5504815,,,,,2743200xe" filled="f" strokecolor="#888" strokeweight=".5pt">
                  <v:path arrowok="t"/>
                </v:shape>
                <v:shape id="Textbox 135" o:spid="_x0000_s1154" type="#_x0000_t202" style="position:absolute;left:8633;top:1044;width:37960;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31CD3A4" w14:textId="77777777" w:rsidR="00226EB3" w:rsidRDefault="00040C45">
                        <w:pPr>
                          <w:ind w:left="1534" w:right="18" w:hanging="1534"/>
                          <w:rPr>
                            <w:b/>
                            <w:sz w:val="24"/>
                          </w:rPr>
                        </w:pPr>
                        <w:r>
                          <w:rPr>
                            <w:b/>
                            <w:sz w:val="24"/>
                          </w:rPr>
                          <w:t>Percentage</w:t>
                        </w:r>
                        <w:r>
                          <w:rPr>
                            <w:b/>
                            <w:spacing w:val="-3"/>
                            <w:sz w:val="24"/>
                          </w:rPr>
                          <w:t xml:space="preserve"> </w:t>
                        </w:r>
                        <w:r>
                          <w:rPr>
                            <w:b/>
                            <w:sz w:val="24"/>
                          </w:rPr>
                          <w:t>of</w:t>
                        </w:r>
                        <w:r>
                          <w:rPr>
                            <w:b/>
                            <w:spacing w:val="-8"/>
                            <w:sz w:val="24"/>
                          </w:rPr>
                          <w:t xml:space="preserve"> </w:t>
                        </w:r>
                        <w:r>
                          <w:rPr>
                            <w:b/>
                            <w:sz w:val="24"/>
                          </w:rPr>
                          <w:t>different</w:t>
                        </w:r>
                        <w:r>
                          <w:rPr>
                            <w:b/>
                            <w:spacing w:val="-7"/>
                            <w:sz w:val="24"/>
                          </w:rPr>
                          <w:t xml:space="preserve"> </w:t>
                        </w:r>
                        <w:r>
                          <w:rPr>
                            <w:b/>
                            <w:sz w:val="24"/>
                          </w:rPr>
                          <w:t>income</w:t>
                        </w:r>
                        <w:r>
                          <w:rPr>
                            <w:b/>
                            <w:spacing w:val="-6"/>
                            <w:sz w:val="24"/>
                          </w:rPr>
                          <w:t xml:space="preserve"> </w:t>
                        </w:r>
                        <w:r>
                          <w:rPr>
                            <w:b/>
                            <w:sz w:val="24"/>
                          </w:rPr>
                          <w:t>groups</w:t>
                        </w:r>
                        <w:r>
                          <w:rPr>
                            <w:b/>
                            <w:spacing w:val="-8"/>
                            <w:sz w:val="24"/>
                          </w:rPr>
                          <w:t xml:space="preserve"> </w:t>
                        </w:r>
                        <w:r>
                          <w:rPr>
                            <w:b/>
                            <w:sz w:val="24"/>
                          </w:rPr>
                          <w:t>going</w:t>
                        </w:r>
                        <w:r>
                          <w:rPr>
                            <w:b/>
                            <w:spacing w:val="-10"/>
                            <w:sz w:val="24"/>
                          </w:rPr>
                          <w:t xml:space="preserve"> </w:t>
                        </w:r>
                        <w:r>
                          <w:rPr>
                            <w:b/>
                            <w:sz w:val="24"/>
                          </w:rPr>
                          <w:t>to</w:t>
                        </w:r>
                        <w:r>
                          <w:rPr>
                            <w:b/>
                            <w:spacing w:val="-6"/>
                            <w:sz w:val="24"/>
                          </w:rPr>
                          <w:t xml:space="preserve"> </w:t>
                        </w:r>
                        <w:r>
                          <w:rPr>
                            <w:b/>
                            <w:sz w:val="24"/>
                          </w:rPr>
                          <w:t>hospital</w:t>
                        </w:r>
                        <w:r>
                          <w:rPr>
                            <w:b/>
                            <w:spacing w:val="-10"/>
                            <w:sz w:val="24"/>
                          </w:rPr>
                          <w:t xml:space="preserve"> </w:t>
                        </w:r>
                        <w:r>
                          <w:rPr>
                            <w:b/>
                            <w:sz w:val="24"/>
                          </w:rPr>
                          <w:t>by different modes of transport</w:t>
                        </w:r>
                      </w:p>
                    </w:txbxContent>
                  </v:textbox>
                </v:shape>
                <v:shape id="Textbox 136" o:spid="_x0000_s1155" type="#_x0000_t202" style="position:absolute;left:3463;top:5501;width:1416;height:1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2658A317" w14:textId="77777777" w:rsidR="00226EB3" w:rsidRDefault="00040C45">
                        <w:pPr>
                          <w:spacing w:line="202" w:lineRule="exact"/>
                          <w:ind w:right="18"/>
                          <w:jc w:val="right"/>
                          <w:rPr>
                            <w:rFonts w:ascii="Calibri"/>
                            <w:sz w:val="20"/>
                          </w:rPr>
                        </w:pPr>
                        <w:r>
                          <w:rPr>
                            <w:rFonts w:ascii="Calibri"/>
                            <w:spacing w:val="-5"/>
                            <w:sz w:val="20"/>
                          </w:rPr>
                          <w:t>80</w:t>
                        </w:r>
                      </w:p>
                      <w:p w14:paraId="317570D4" w14:textId="77777777" w:rsidR="00226EB3" w:rsidRDefault="00040C45">
                        <w:pPr>
                          <w:spacing w:line="242" w:lineRule="exact"/>
                          <w:ind w:right="18"/>
                          <w:jc w:val="right"/>
                          <w:rPr>
                            <w:rFonts w:ascii="Calibri"/>
                            <w:sz w:val="20"/>
                          </w:rPr>
                        </w:pPr>
                        <w:r>
                          <w:rPr>
                            <w:rFonts w:ascii="Calibri"/>
                            <w:spacing w:val="-5"/>
                            <w:sz w:val="20"/>
                          </w:rPr>
                          <w:t>70</w:t>
                        </w:r>
                      </w:p>
                      <w:p w14:paraId="01764A8D" w14:textId="77777777" w:rsidR="00226EB3" w:rsidRDefault="00040C45">
                        <w:pPr>
                          <w:spacing w:line="242" w:lineRule="exact"/>
                          <w:ind w:right="18"/>
                          <w:jc w:val="right"/>
                          <w:rPr>
                            <w:rFonts w:ascii="Calibri"/>
                            <w:sz w:val="20"/>
                          </w:rPr>
                        </w:pPr>
                        <w:r>
                          <w:rPr>
                            <w:rFonts w:ascii="Calibri"/>
                            <w:spacing w:val="-5"/>
                            <w:sz w:val="20"/>
                          </w:rPr>
                          <w:t>60</w:t>
                        </w:r>
                      </w:p>
                      <w:p w14:paraId="3216B0AB" w14:textId="77777777" w:rsidR="00226EB3" w:rsidRDefault="00040C45">
                        <w:pPr>
                          <w:spacing w:line="242" w:lineRule="exact"/>
                          <w:ind w:right="18"/>
                          <w:jc w:val="right"/>
                          <w:rPr>
                            <w:rFonts w:ascii="Calibri"/>
                            <w:sz w:val="20"/>
                          </w:rPr>
                        </w:pPr>
                        <w:r>
                          <w:rPr>
                            <w:rFonts w:ascii="Calibri"/>
                            <w:spacing w:val="-5"/>
                            <w:sz w:val="20"/>
                          </w:rPr>
                          <w:t>50</w:t>
                        </w:r>
                      </w:p>
                      <w:p w14:paraId="2B845D1D" w14:textId="77777777" w:rsidR="00226EB3" w:rsidRDefault="00040C45">
                        <w:pPr>
                          <w:spacing w:line="242" w:lineRule="exact"/>
                          <w:ind w:right="18"/>
                          <w:jc w:val="right"/>
                          <w:rPr>
                            <w:rFonts w:ascii="Calibri"/>
                            <w:sz w:val="20"/>
                          </w:rPr>
                        </w:pPr>
                        <w:r>
                          <w:rPr>
                            <w:rFonts w:ascii="Calibri"/>
                            <w:spacing w:val="-5"/>
                            <w:sz w:val="20"/>
                          </w:rPr>
                          <w:t>40</w:t>
                        </w:r>
                      </w:p>
                      <w:p w14:paraId="0FF4E5B9" w14:textId="77777777" w:rsidR="00226EB3" w:rsidRDefault="00040C45">
                        <w:pPr>
                          <w:spacing w:line="242" w:lineRule="exact"/>
                          <w:ind w:right="18"/>
                          <w:jc w:val="right"/>
                          <w:rPr>
                            <w:rFonts w:ascii="Calibri"/>
                            <w:sz w:val="20"/>
                          </w:rPr>
                        </w:pPr>
                        <w:r>
                          <w:rPr>
                            <w:rFonts w:ascii="Calibri"/>
                            <w:spacing w:val="-5"/>
                            <w:sz w:val="20"/>
                          </w:rPr>
                          <w:t>30</w:t>
                        </w:r>
                      </w:p>
                      <w:p w14:paraId="411DA8EC" w14:textId="77777777" w:rsidR="00226EB3" w:rsidRDefault="00040C45">
                        <w:pPr>
                          <w:spacing w:line="242" w:lineRule="exact"/>
                          <w:ind w:right="18"/>
                          <w:jc w:val="right"/>
                          <w:rPr>
                            <w:rFonts w:ascii="Calibri"/>
                            <w:sz w:val="20"/>
                          </w:rPr>
                        </w:pPr>
                        <w:r>
                          <w:rPr>
                            <w:rFonts w:ascii="Calibri"/>
                            <w:spacing w:val="-5"/>
                            <w:sz w:val="20"/>
                          </w:rPr>
                          <w:t>20</w:t>
                        </w:r>
                      </w:p>
                      <w:p w14:paraId="29E640D9" w14:textId="77777777" w:rsidR="00226EB3" w:rsidRDefault="00040C45">
                        <w:pPr>
                          <w:spacing w:line="242" w:lineRule="exact"/>
                          <w:ind w:right="18"/>
                          <w:jc w:val="right"/>
                          <w:rPr>
                            <w:rFonts w:ascii="Calibri"/>
                            <w:sz w:val="20"/>
                          </w:rPr>
                        </w:pPr>
                        <w:r>
                          <w:rPr>
                            <w:rFonts w:ascii="Calibri"/>
                            <w:spacing w:val="-5"/>
                            <w:sz w:val="20"/>
                          </w:rPr>
                          <w:t>10</w:t>
                        </w:r>
                      </w:p>
                      <w:p w14:paraId="015299E1" w14:textId="77777777" w:rsidR="00226EB3" w:rsidRDefault="00040C45">
                        <w:pPr>
                          <w:spacing w:line="239" w:lineRule="exact"/>
                          <w:ind w:right="18"/>
                          <w:jc w:val="right"/>
                          <w:rPr>
                            <w:rFonts w:ascii="Calibri"/>
                            <w:sz w:val="20"/>
                          </w:rPr>
                        </w:pPr>
                        <w:r>
                          <w:rPr>
                            <w:rFonts w:ascii="Calibri"/>
                            <w:spacing w:val="-10"/>
                            <w:sz w:val="20"/>
                          </w:rPr>
                          <w:t>0</w:t>
                        </w:r>
                      </w:p>
                    </w:txbxContent>
                  </v:textbox>
                </v:shape>
                <v:shape id="Textbox 137" o:spid="_x0000_s1156" type="#_x0000_t202" style="position:absolute;left:11424;top:24969;width:185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B91A4EC" w14:textId="77777777" w:rsidR="00226EB3" w:rsidRDefault="00040C45">
                        <w:pPr>
                          <w:spacing w:line="199" w:lineRule="exact"/>
                          <w:rPr>
                            <w:rFonts w:ascii="Calibri"/>
                            <w:sz w:val="20"/>
                          </w:rPr>
                        </w:pPr>
                        <w:r>
                          <w:rPr>
                            <w:rFonts w:ascii="Calibri"/>
                            <w:spacing w:val="-5"/>
                            <w:sz w:val="20"/>
                          </w:rPr>
                          <w:t>Car</w:t>
                        </w:r>
                      </w:p>
                    </w:txbxContent>
                  </v:textbox>
                </v:shape>
                <v:shape id="Textbox 138" o:spid="_x0000_s1157" type="#_x0000_t202" style="position:absolute;left:18341;top:24969;width:19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7A101B8" w14:textId="77777777" w:rsidR="00226EB3" w:rsidRDefault="00040C45">
                        <w:pPr>
                          <w:spacing w:line="199" w:lineRule="exact"/>
                          <w:rPr>
                            <w:rFonts w:ascii="Calibri"/>
                            <w:sz w:val="20"/>
                          </w:rPr>
                        </w:pPr>
                        <w:r>
                          <w:rPr>
                            <w:rFonts w:ascii="Calibri"/>
                            <w:spacing w:val="-5"/>
                            <w:sz w:val="20"/>
                          </w:rPr>
                          <w:t>Bus</w:t>
                        </w:r>
                      </w:p>
                    </w:txbxContent>
                  </v:textbox>
                </v:shape>
                <v:shape id="Textbox 139" o:spid="_x0000_s1158" type="#_x0000_t202" style="position:absolute;left:25384;top:24969;width:426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0982C2F" w14:textId="77777777" w:rsidR="00226EB3" w:rsidRDefault="00040C45">
                        <w:pPr>
                          <w:spacing w:line="199" w:lineRule="exact"/>
                          <w:rPr>
                            <w:rFonts w:ascii="Calibri"/>
                            <w:sz w:val="20"/>
                          </w:rPr>
                        </w:pPr>
                        <w:r>
                          <w:rPr>
                            <w:rFonts w:ascii="Calibri"/>
                            <w:sz w:val="20"/>
                          </w:rPr>
                          <w:t>On</w:t>
                        </w:r>
                        <w:r>
                          <w:rPr>
                            <w:rFonts w:ascii="Calibri"/>
                            <w:spacing w:val="-4"/>
                            <w:sz w:val="20"/>
                          </w:rPr>
                          <w:t xml:space="preserve"> Foot</w:t>
                        </w:r>
                      </w:p>
                    </w:txbxContent>
                  </v:textbox>
                </v:shape>
                <v:shape id="Textbox 140" o:spid="_x0000_s1159" type="#_x0000_t202" style="position:absolute;left:34717;top:24969;width:593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4923839" w14:textId="77777777" w:rsidR="00226EB3" w:rsidRDefault="00040C45">
                        <w:pPr>
                          <w:spacing w:line="199" w:lineRule="exact"/>
                          <w:rPr>
                            <w:rFonts w:ascii="Calibri"/>
                            <w:sz w:val="20"/>
                          </w:rPr>
                        </w:pPr>
                        <w:r>
                          <w:rPr>
                            <w:rFonts w:ascii="Calibri"/>
                            <w:spacing w:val="-2"/>
                            <w:sz w:val="20"/>
                          </w:rPr>
                          <w:t>Ambulance</w:t>
                        </w:r>
                      </w:p>
                    </w:txbxContent>
                  </v:textbox>
                </v:shape>
                <v:shape id="Textbox 141" o:spid="_x0000_s1160" type="#_x0000_t202" style="position:absolute;left:45730;top:24969;width:22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DCBBC3B" w14:textId="77777777" w:rsidR="00226EB3" w:rsidRDefault="00040C45">
                        <w:pPr>
                          <w:spacing w:line="199" w:lineRule="exact"/>
                          <w:rPr>
                            <w:rFonts w:ascii="Calibri"/>
                            <w:sz w:val="20"/>
                          </w:rPr>
                        </w:pPr>
                        <w:r>
                          <w:rPr>
                            <w:rFonts w:ascii="Calibri"/>
                            <w:spacing w:val="-4"/>
                            <w:sz w:val="20"/>
                          </w:rPr>
                          <w:t>Taxi</w:t>
                        </w:r>
                      </w:p>
                    </w:txbxContent>
                  </v:textbox>
                </v:shape>
                <w10:wrap anchorx="page"/>
              </v:group>
            </w:pict>
          </mc:Fallback>
        </mc:AlternateContent>
      </w:r>
      <w:r>
        <w:rPr>
          <w:b/>
        </w:rPr>
        <w:t>Figure</w:t>
      </w:r>
      <w:r>
        <w:rPr>
          <w:b/>
          <w:spacing w:val="-5"/>
        </w:rPr>
        <w:t xml:space="preserve"> </w:t>
      </w:r>
      <w:r>
        <w:rPr>
          <w:b/>
        </w:rPr>
        <w:t>7.</w:t>
      </w:r>
      <w:r>
        <w:rPr>
          <w:b/>
          <w:spacing w:val="-1"/>
        </w:rPr>
        <w:t xml:space="preserve"> </w:t>
      </w:r>
      <w:r>
        <w:rPr>
          <w:sz w:val="22"/>
        </w:rPr>
        <w:t>Percent</w:t>
      </w:r>
      <w:r>
        <w:t>age</w:t>
      </w:r>
      <w:r>
        <w:rPr>
          <w:spacing w:val="-2"/>
        </w:rPr>
        <w:t xml:space="preserve"> </w:t>
      </w:r>
      <w:r>
        <w:t>of</w:t>
      </w:r>
      <w:r>
        <w:rPr>
          <w:spacing w:val="-1"/>
        </w:rPr>
        <w:t xml:space="preserve"> </w:t>
      </w:r>
      <w:r>
        <w:t>different</w:t>
      </w:r>
      <w:r>
        <w:rPr>
          <w:spacing w:val="-2"/>
        </w:rPr>
        <w:t xml:space="preserve"> </w:t>
      </w:r>
      <w:r>
        <w:t>income</w:t>
      </w:r>
      <w:r>
        <w:rPr>
          <w:spacing w:val="-2"/>
        </w:rPr>
        <w:t xml:space="preserve"> </w:t>
      </w:r>
      <w:r>
        <w:t>groups</w:t>
      </w:r>
      <w:r>
        <w:rPr>
          <w:spacing w:val="-2"/>
        </w:rPr>
        <w:t xml:space="preserve"> </w:t>
      </w:r>
      <w:r>
        <w:t>going</w:t>
      </w:r>
      <w:r>
        <w:rPr>
          <w:spacing w:val="-1"/>
        </w:rPr>
        <w:t xml:space="preserve"> </w:t>
      </w:r>
      <w:r>
        <w:t>to</w:t>
      </w:r>
      <w:r>
        <w:rPr>
          <w:spacing w:val="-1"/>
        </w:rPr>
        <w:t xml:space="preserve"> </w:t>
      </w:r>
      <w:r>
        <w:t>hospitals</w:t>
      </w:r>
      <w:r>
        <w:rPr>
          <w:spacing w:val="-3"/>
        </w:rPr>
        <w:t xml:space="preserve"> </w:t>
      </w:r>
      <w:r>
        <w:t>and</w:t>
      </w:r>
      <w:r>
        <w:rPr>
          <w:spacing w:val="-1"/>
        </w:rPr>
        <w:t xml:space="preserve"> </w:t>
      </w:r>
      <w:r>
        <w:t>use</w:t>
      </w:r>
      <w:r>
        <w:rPr>
          <w:spacing w:val="-2"/>
        </w:rPr>
        <w:t xml:space="preserve"> </w:t>
      </w:r>
      <w:r>
        <w:t>of</w:t>
      </w:r>
      <w:r>
        <w:rPr>
          <w:spacing w:val="-1"/>
        </w:rPr>
        <w:t xml:space="preserve"> </w:t>
      </w:r>
      <w:r>
        <w:t>private</w:t>
      </w:r>
      <w:r>
        <w:rPr>
          <w:spacing w:val="-2"/>
        </w:rPr>
        <w:t xml:space="preserve"> vehicles</w:t>
      </w:r>
    </w:p>
    <w:p w14:paraId="3C2014EB" w14:textId="77777777" w:rsidR="00226EB3" w:rsidRDefault="00040C45">
      <w:pPr>
        <w:pStyle w:val="BodyText"/>
        <w:spacing w:before="199"/>
        <w:ind w:left="874" w:right="585"/>
        <w:jc w:val="both"/>
      </w:pPr>
      <w:r>
        <w:rPr>
          <w:noProof/>
        </w:rPr>
        <mc:AlternateContent>
          <mc:Choice Requires="wpg">
            <w:drawing>
              <wp:anchor distT="0" distB="0" distL="0" distR="0" simplePos="0" relativeHeight="15736320" behindDoc="0" locked="0" layoutInCell="1" allowOverlap="1" wp14:anchorId="11D38F1D" wp14:editId="7C26145D">
                <wp:simplePos x="0" y="0"/>
                <wp:positionH relativeFrom="page">
                  <wp:posOffset>911225</wp:posOffset>
                </wp:positionH>
                <wp:positionV relativeFrom="paragraph">
                  <wp:posOffset>1126361</wp:posOffset>
                </wp:positionV>
                <wp:extent cx="5511165" cy="274955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165" cy="2749550"/>
                          <a:chOff x="0" y="0"/>
                          <a:chExt cx="5511165" cy="2749550"/>
                        </a:xfrm>
                      </wpg:grpSpPr>
                      <wps:wsp>
                        <wps:cNvPr id="143" name="Graphic 143"/>
                        <wps:cNvSpPr/>
                        <wps:spPr>
                          <a:xfrm>
                            <a:off x="552323" y="609091"/>
                            <a:ext cx="4816475" cy="1268095"/>
                          </a:xfrm>
                          <a:custGeom>
                            <a:avLst/>
                            <a:gdLst/>
                            <a:ahLst/>
                            <a:cxnLst/>
                            <a:rect l="l" t="t" r="r" b="b"/>
                            <a:pathLst>
                              <a:path w="4816475" h="1268095">
                                <a:moveTo>
                                  <a:pt x="40386" y="1227836"/>
                                </a:moveTo>
                                <a:lnTo>
                                  <a:pt x="40386" y="0"/>
                                </a:lnTo>
                              </a:path>
                              <a:path w="4816475" h="1268095">
                                <a:moveTo>
                                  <a:pt x="0" y="1227836"/>
                                </a:moveTo>
                                <a:lnTo>
                                  <a:pt x="40386" y="1227836"/>
                                </a:lnTo>
                              </a:path>
                              <a:path w="4816475" h="1268095">
                                <a:moveTo>
                                  <a:pt x="0" y="1051814"/>
                                </a:moveTo>
                                <a:lnTo>
                                  <a:pt x="40386" y="1051814"/>
                                </a:lnTo>
                              </a:path>
                              <a:path w="4816475" h="1268095">
                                <a:moveTo>
                                  <a:pt x="0" y="876554"/>
                                </a:moveTo>
                                <a:lnTo>
                                  <a:pt x="40386" y="876554"/>
                                </a:lnTo>
                              </a:path>
                              <a:path w="4816475" h="1268095">
                                <a:moveTo>
                                  <a:pt x="0" y="701294"/>
                                </a:moveTo>
                                <a:lnTo>
                                  <a:pt x="40386" y="701294"/>
                                </a:lnTo>
                              </a:path>
                              <a:path w="4816475" h="1268095">
                                <a:moveTo>
                                  <a:pt x="0" y="526034"/>
                                </a:moveTo>
                                <a:lnTo>
                                  <a:pt x="40386" y="526034"/>
                                </a:lnTo>
                              </a:path>
                              <a:path w="4816475" h="1268095">
                                <a:moveTo>
                                  <a:pt x="0" y="350774"/>
                                </a:moveTo>
                                <a:lnTo>
                                  <a:pt x="40386" y="350774"/>
                                </a:lnTo>
                              </a:path>
                              <a:path w="4816475" h="1268095">
                                <a:moveTo>
                                  <a:pt x="0" y="175513"/>
                                </a:moveTo>
                                <a:lnTo>
                                  <a:pt x="40386" y="175513"/>
                                </a:lnTo>
                              </a:path>
                              <a:path w="4816475" h="1268095">
                                <a:moveTo>
                                  <a:pt x="0" y="0"/>
                                </a:moveTo>
                                <a:lnTo>
                                  <a:pt x="40386" y="0"/>
                                </a:lnTo>
                              </a:path>
                              <a:path w="4816475" h="1268095">
                                <a:moveTo>
                                  <a:pt x="40386" y="1227836"/>
                                </a:moveTo>
                                <a:lnTo>
                                  <a:pt x="4815967" y="1227836"/>
                                </a:lnTo>
                              </a:path>
                              <a:path w="4816475" h="1268095">
                                <a:moveTo>
                                  <a:pt x="40386" y="1227836"/>
                                </a:moveTo>
                                <a:lnTo>
                                  <a:pt x="40386" y="1268095"/>
                                </a:lnTo>
                              </a:path>
                              <a:path w="4816475" h="1268095">
                                <a:moveTo>
                                  <a:pt x="996188" y="1227836"/>
                                </a:moveTo>
                                <a:lnTo>
                                  <a:pt x="996188" y="1268095"/>
                                </a:lnTo>
                              </a:path>
                              <a:path w="4816475" h="1268095">
                                <a:moveTo>
                                  <a:pt x="1950212" y="1227836"/>
                                </a:moveTo>
                                <a:lnTo>
                                  <a:pt x="1950212" y="1268095"/>
                                </a:lnTo>
                              </a:path>
                              <a:path w="4816475" h="1268095">
                                <a:moveTo>
                                  <a:pt x="2905760" y="1227836"/>
                                </a:moveTo>
                                <a:lnTo>
                                  <a:pt x="2905760" y="1268095"/>
                                </a:lnTo>
                              </a:path>
                              <a:path w="4816475" h="1268095">
                                <a:moveTo>
                                  <a:pt x="3861307" y="1227836"/>
                                </a:moveTo>
                                <a:lnTo>
                                  <a:pt x="3861307" y="1268095"/>
                                </a:lnTo>
                              </a:path>
                              <a:path w="4816475" h="1268095">
                                <a:moveTo>
                                  <a:pt x="4815967" y="1227836"/>
                                </a:moveTo>
                                <a:lnTo>
                                  <a:pt x="4815967" y="1268095"/>
                                </a:lnTo>
                              </a:path>
                            </a:pathLst>
                          </a:custGeom>
                          <a:ln w="6350">
                            <a:solidFill>
                              <a:srgbClr val="888888"/>
                            </a:solidFill>
                            <a:prstDash val="solid"/>
                          </a:ln>
                        </wps:spPr>
                        <wps:bodyPr wrap="square" lIns="0" tIns="0" rIns="0" bIns="0" rtlCol="0">
                          <a:prstTxWarp prst="textNoShape">
                            <a:avLst/>
                          </a:prstTxWarp>
                          <a:noAutofit/>
                        </wps:bodyPr>
                      </wps:wsp>
                      <wps:wsp>
                        <wps:cNvPr id="144" name="Graphic 144"/>
                        <wps:cNvSpPr/>
                        <wps:spPr>
                          <a:xfrm>
                            <a:off x="1070228" y="770381"/>
                            <a:ext cx="3820795" cy="1066800"/>
                          </a:xfrm>
                          <a:custGeom>
                            <a:avLst/>
                            <a:gdLst/>
                            <a:ahLst/>
                            <a:cxnLst/>
                            <a:rect l="l" t="t" r="r" b="b"/>
                            <a:pathLst>
                              <a:path w="3820795" h="1066800">
                                <a:moveTo>
                                  <a:pt x="0" y="1066546"/>
                                </a:moveTo>
                                <a:lnTo>
                                  <a:pt x="955294" y="907288"/>
                                </a:lnTo>
                                <a:lnTo>
                                  <a:pt x="1910842" y="437896"/>
                                </a:lnTo>
                                <a:lnTo>
                                  <a:pt x="2864866" y="413512"/>
                                </a:lnTo>
                                <a:lnTo>
                                  <a:pt x="3820541" y="0"/>
                                </a:lnTo>
                              </a:path>
                            </a:pathLst>
                          </a:custGeom>
                          <a:ln w="19050">
                            <a:solidFill>
                              <a:srgbClr val="000000"/>
                            </a:solidFill>
                            <a:prstDash val="dash"/>
                          </a:ln>
                        </wps:spPr>
                        <wps:bodyPr wrap="square" lIns="0" tIns="0" rIns="0" bIns="0" rtlCol="0">
                          <a:prstTxWarp prst="textNoShape">
                            <a:avLst/>
                          </a:prstTxWarp>
                          <a:noAutofit/>
                        </wps:bodyPr>
                      </wps:wsp>
                      <wps:wsp>
                        <wps:cNvPr id="145" name="Graphic 145"/>
                        <wps:cNvSpPr/>
                        <wps:spPr>
                          <a:xfrm>
                            <a:off x="1070228" y="880872"/>
                            <a:ext cx="3820795" cy="689610"/>
                          </a:xfrm>
                          <a:custGeom>
                            <a:avLst/>
                            <a:gdLst/>
                            <a:ahLst/>
                            <a:cxnLst/>
                            <a:rect l="l" t="t" r="r" b="b"/>
                            <a:pathLst>
                              <a:path w="3820795" h="689610">
                                <a:moveTo>
                                  <a:pt x="0" y="0"/>
                                </a:moveTo>
                                <a:lnTo>
                                  <a:pt x="955294" y="118617"/>
                                </a:lnTo>
                                <a:lnTo>
                                  <a:pt x="1910842" y="275589"/>
                                </a:lnTo>
                                <a:lnTo>
                                  <a:pt x="2864866" y="415798"/>
                                </a:lnTo>
                                <a:lnTo>
                                  <a:pt x="3820541" y="689355"/>
                                </a:lnTo>
                              </a:path>
                            </a:pathLst>
                          </a:custGeom>
                          <a:ln w="19049">
                            <a:solidFill>
                              <a:srgbClr val="000000"/>
                            </a:solidFill>
                            <a:prstDash val="sysDashDot"/>
                          </a:ln>
                        </wps:spPr>
                        <wps:bodyPr wrap="square" lIns="0" tIns="0" rIns="0" bIns="0" rtlCol="0">
                          <a:prstTxWarp prst="textNoShape">
                            <a:avLst/>
                          </a:prstTxWarp>
                          <a:noAutofit/>
                        </wps:bodyPr>
                      </wps:wsp>
                      <wps:wsp>
                        <wps:cNvPr id="146" name="Graphic 146"/>
                        <wps:cNvSpPr/>
                        <wps:spPr>
                          <a:xfrm>
                            <a:off x="1070228" y="1038733"/>
                            <a:ext cx="3820795" cy="442595"/>
                          </a:xfrm>
                          <a:custGeom>
                            <a:avLst/>
                            <a:gdLst/>
                            <a:ahLst/>
                            <a:cxnLst/>
                            <a:rect l="l" t="t" r="r" b="b"/>
                            <a:pathLst>
                              <a:path w="3820795" h="442595">
                                <a:moveTo>
                                  <a:pt x="0" y="0"/>
                                </a:moveTo>
                                <a:lnTo>
                                  <a:pt x="955294" y="120776"/>
                                </a:lnTo>
                                <a:lnTo>
                                  <a:pt x="1910842" y="431672"/>
                                </a:lnTo>
                                <a:lnTo>
                                  <a:pt x="2864866" y="393572"/>
                                </a:lnTo>
                                <a:lnTo>
                                  <a:pt x="3820541" y="442087"/>
                                </a:lnTo>
                              </a:path>
                            </a:pathLst>
                          </a:custGeom>
                          <a:ln w="25400">
                            <a:solidFill>
                              <a:srgbClr val="000000"/>
                            </a:solidFill>
                            <a:prstDash val="solid"/>
                          </a:ln>
                        </wps:spPr>
                        <wps:bodyPr wrap="square" lIns="0" tIns="0" rIns="0" bIns="0" rtlCol="0">
                          <a:prstTxWarp prst="textNoShape">
                            <a:avLst/>
                          </a:prstTxWarp>
                          <a:noAutofit/>
                        </wps:bodyPr>
                      </wps:wsp>
                      <wps:wsp>
                        <wps:cNvPr id="147" name="Graphic 147"/>
                        <wps:cNvSpPr/>
                        <wps:spPr>
                          <a:xfrm>
                            <a:off x="1070228" y="1679067"/>
                            <a:ext cx="3820795" cy="158115"/>
                          </a:xfrm>
                          <a:custGeom>
                            <a:avLst/>
                            <a:gdLst/>
                            <a:ahLst/>
                            <a:cxnLst/>
                            <a:rect l="l" t="t" r="r" b="b"/>
                            <a:pathLst>
                              <a:path w="3820795" h="158115">
                                <a:moveTo>
                                  <a:pt x="0" y="157861"/>
                                </a:moveTo>
                                <a:lnTo>
                                  <a:pt x="955294" y="79375"/>
                                </a:lnTo>
                                <a:lnTo>
                                  <a:pt x="1910842" y="79375"/>
                                </a:lnTo>
                                <a:lnTo>
                                  <a:pt x="2864866" y="0"/>
                                </a:lnTo>
                                <a:lnTo>
                                  <a:pt x="3820541" y="91567"/>
                                </a:lnTo>
                              </a:path>
                            </a:pathLst>
                          </a:custGeom>
                          <a:ln w="19050">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70" cstate="print"/>
                          <a:stretch>
                            <a:fillRect/>
                          </a:stretch>
                        </pic:blipFill>
                        <pic:spPr>
                          <a:xfrm>
                            <a:off x="579119" y="1991867"/>
                            <a:ext cx="495807" cy="195198"/>
                          </a:xfrm>
                          <a:prstGeom prst="rect">
                            <a:avLst/>
                          </a:prstGeom>
                        </pic:spPr>
                      </pic:pic>
                      <pic:pic xmlns:pic="http://schemas.openxmlformats.org/drawingml/2006/picture">
                        <pic:nvPicPr>
                          <pic:cNvPr id="149" name="Image 149"/>
                          <pic:cNvPicPr/>
                        </pic:nvPicPr>
                        <pic:blipFill>
                          <a:blip r:embed="rId71" cstate="print"/>
                          <a:stretch>
                            <a:fillRect/>
                          </a:stretch>
                        </pic:blipFill>
                        <pic:spPr>
                          <a:xfrm>
                            <a:off x="1284477" y="1991867"/>
                            <a:ext cx="744982" cy="297561"/>
                          </a:xfrm>
                          <a:prstGeom prst="rect">
                            <a:avLst/>
                          </a:prstGeom>
                        </pic:spPr>
                      </pic:pic>
                      <pic:pic xmlns:pic="http://schemas.openxmlformats.org/drawingml/2006/picture">
                        <pic:nvPicPr>
                          <pic:cNvPr id="150" name="Image 150"/>
                          <pic:cNvPicPr/>
                        </pic:nvPicPr>
                        <pic:blipFill>
                          <a:blip r:embed="rId72" cstate="print"/>
                          <a:stretch>
                            <a:fillRect/>
                          </a:stretch>
                        </pic:blipFill>
                        <pic:spPr>
                          <a:xfrm>
                            <a:off x="2172970" y="1991995"/>
                            <a:ext cx="812672" cy="328929"/>
                          </a:xfrm>
                          <a:prstGeom prst="rect">
                            <a:avLst/>
                          </a:prstGeom>
                        </pic:spPr>
                      </pic:pic>
                      <pic:pic xmlns:pic="http://schemas.openxmlformats.org/drawingml/2006/picture">
                        <pic:nvPicPr>
                          <pic:cNvPr id="151" name="Image 151"/>
                          <pic:cNvPicPr/>
                        </pic:nvPicPr>
                        <pic:blipFill>
                          <a:blip r:embed="rId73" cstate="print"/>
                          <a:stretch>
                            <a:fillRect/>
                          </a:stretch>
                        </pic:blipFill>
                        <pic:spPr>
                          <a:xfrm>
                            <a:off x="3123692" y="1991995"/>
                            <a:ext cx="817118" cy="330200"/>
                          </a:xfrm>
                          <a:prstGeom prst="rect">
                            <a:avLst/>
                          </a:prstGeom>
                        </pic:spPr>
                      </pic:pic>
                      <pic:pic xmlns:pic="http://schemas.openxmlformats.org/drawingml/2006/picture">
                        <pic:nvPicPr>
                          <pic:cNvPr id="152" name="Image 152"/>
                          <pic:cNvPicPr/>
                        </pic:nvPicPr>
                        <pic:blipFill>
                          <a:blip r:embed="rId74" cstate="print"/>
                          <a:stretch>
                            <a:fillRect/>
                          </a:stretch>
                        </pic:blipFill>
                        <pic:spPr>
                          <a:xfrm>
                            <a:off x="4332096" y="1991614"/>
                            <a:ext cx="562990" cy="233807"/>
                          </a:xfrm>
                          <a:prstGeom prst="rect">
                            <a:avLst/>
                          </a:prstGeom>
                        </pic:spPr>
                      </pic:pic>
                      <wps:wsp>
                        <wps:cNvPr id="153" name="Graphic 153"/>
                        <wps:cNvSpPr/>
                        <wps:spPr>
                          <a:xfrm>
                            <a:off x="1360424" y="2555367"/>
                            <a:ext cx="320040" cy="1270"/>
                          </a:xfrm>
                          <a:custGeom>
                            <a:avLst/>
                            <a:gdLst/>
                            <a:ahLst/>
                            <a:cxnLst/>
                            <a:rect l="l" t="t" r="r" b="b"/>
                            <a:pathLst>
                              <a:path w="320040">
                                <a:moveTo>
                                  <a:pt x="0" y="0"/>
                                </a:moveTo>
                                <a:lnTo>
                                  <a:pt x="320039" y="0"/>
                                </a:lnTo>
                              </a:path>
                            </a:pathLst>
                          </a:custGeom>
                          <a:ln w="19050">
                            <a:solidFill>
                              <a:srgbClr val="000000"/>
                            </a:solidFill>
                            <a:prstDash val="dash"/>
                          </a:ln>
                        </wps:spPr>
                        <wps:bodyPr wrap="square" lIns="0" tIns="0" rIns="0" bIns="0" rtlCol="0">
                          <a:prstTxWarp prst="textNoShape">
                            <a:avLst/>
                          </a:prstTxWarp>
                          <a:noAutofit/>
                        </wps:bodyPr>
                      </wps:wsp>
                      <wps:wsp>
                        <wps:cNvPr id="154" name="Graphic 154"/>
                        <wps:cNvSpPr/>
                        <wps:spPr>
                          <a:xfrm>
                            <a:off x="2036445" y="2555367"/>
                            <a:ext cx="320040" cy="1270"/>
                          </a:xfrm>
                          <a:custGeom>
                            <a:avLst/>
                            <a:gdLst/>
                            <a:ahLst/>
                            <a:cxnLst/>
                            <a:rect l="l" t="t" r="r" b="b"/>
                            <a:pathLst>
                              <a:path w="320040">
                                <a:moveTo>
                                  <a:pt x="0" y="0"/>
                                </a:moveTo>
                                <a:lnTo>
                                  <a:pt x="320040" y="0"/>
                                </a:lnTo>
                              </a:path>
                            </a:pathLst>
                          </a:custGeom>
                          <a:ln w="19050">
                            <a:solidFill>
                              <a:srgbClr val="000000"/>
                            </a:solidFill>
                            <a:prstDash val="sysDashDot"/>
                          </a:ln>
                        </wps:spPr>
                        <wps:bodyPr wrap="square" lIns="0" tIns="0" rIns="0" bIns="0" rtlCol="0">
                          <a:prstTxWarp prst="textNoShape">
                            <a:avLst/>
                          </a:prstTxWarp>
                          <a:noAutofit/>
                        </wps:bodyPr>
                      </wps:wsp>
                      <wps:wsp>
                        <wps:cNvPr id="155" name="Graphic 155"/>
                        <wps:cNvSpPr/>
                        <wps:spPr>
                          <a:xfrm>
                            <a:off x="2725166" y="2555367"/>
                            <a:ext cx="320040" cy="1270"/>
                          </a:xfrm>
                          <a:custGeom>
                            <a:avLst/>
                            <a:gdLst/>
                            <a:ahLst/>
                            <a:cxnLst/>
                            <a:rect l="l" t="t" r="r" b="b"/>
                            <a:pathLst>
                              <a:path w="320040">
                                <a:moveTo>
                                  <a:pt x="0" y="0"/>
                                </a:moveTo>
                                <a:lnTo>
                                  <a:pt x="320039" y="0"/>
                                </a:lnTo>
                              </a:path>
                            </a:pathLst>
                          </a:custGeom>
                          <a:ln w="25400">
                            <a:solidFill>
                              <a:srgbClr val="000000"/>
                            </a:solidFill>
                            <a:prstDash val="solid"/>
                          </a:ln>
                        </wps:spPr>
                        <wps:bodyPr wrap="square" lIns="0" tIns="0" rIns="0" bIns="0" rtlCol="0">
                          <a:prstTxWarp prst="textNoShape">
                            <a:avLst/>
                          </a:prstTxWarp>
                          <a:noAutofit/>
                        </wps:bodyPr>
                      </wps:wsp>
                      <wps:wsp>
                        <wps:cNvPr id="156" name="Graphic 156"/>
                        <wps:cNvSpPr/>
                        <wps:spPr>
                          <a:xfrm>
                            <a:off x="3642867" y="2555367"/>
                            <a:ext cx="320040" cy="1270"/>
                          </a:xfrm>
                          <a:custGeom>
                            <a:avLst/>
                            <a:gdLst/>
                            <a:ahLst/>
                            <a:cxnLst/>
                            <a:rect l="l" t="t" r="r" b="b"/>
                            <a:pathLst>
                              <a:path w="320040">
                                <a:moveTo>
                                  <a:pt x="0" y="0"/>
                                </a:moveTo>
                                <a:lnTo>
                                  <a:pt x="320040" y="0"/>
                                </a:lnTo>
                              </a:path>
                            </a:pathLst>
                          </a:custGeom>
                          <a:ln w="19050">
                            <a:solidFill>
                              <a:srgbClr val="000000"/>
                            </a:solidFill>
                            <a:prstDash val="dot"/>
                          </a:ln>
                        </wps:spPr>
                        <wps:bodyPr wrap="square" lIns="0" tIns="0" rIns="0" bIns="0" rtlCol="0">
                          <a:prstTxWarp prst="textNoShape">
                            <a:avLst/>
                          </a:prstTxWarp>
                          <a:noAutofit/>
                        </wps:bodyPr>
                      </wps:wsp>
                      <wps:wsp>
                        <wps:cNvPr id="157" name="Graphic 157"/>
                        <wps:cNvSpPr/>
                        <wps:spPr>
                          <a:xfrm>
                            <a:off x="3175" y="3175"/>
                            <a:ext cx="5504815" cy="2743200"/>
                          </a:xfrm>
                          <a:custGeom>
                            <a:avLst/>
                            <a:gdLst/>
                            <a:ahLst/>
                            <a:cxnLst/>
                            <a:rect l="l" t="t" r="r" b="b"/>
                            <a:pathLst>
                              <a:path w="5504815" h="2743200">
                                <a:moveTo>
                                  <a:pt x="0" y="2743200"/>
                                </a:moveTo>
                                <a:lnTo>
                                  <a:pt x="5504815" y="2743200"/>
                                </a:lnTo>
                                <a:lnTo>
                                  <a:pt x="5504815" y="0"/>
                                </a:lnTo>
                                <a:lnTo>
                                  <a:pt x="0" y="0"/>
                                </a:lnTo>
                                <a:lnTo>
                                  <a:pt x="0" y="2743200"/>
                                </a:lnTo>
                                <a:close/>
                              </a:path>
                            </a:pathLst>
                          </a:custGeom>
                          <a:ln w="6350">
                            <a:solidFill>
                              <a:srgbClr val="888888"/>
                            </a:solidFill>
                            <a:prstDash val="solid"/>
                          </a:ln>
                        </wps:spPr>
                        <wps:bodyPr wrap="square" lIns="0" tIns="0" rIns="0" bIns="0" rtlCol="0">
                          <a:prstTxWarp prst="textNoShape">
                            <a:avLst/>
                          </a:prstTxWarp>
                          <a:noAutofit/>
                        </wps:bodyPr>
                      </wps:wsp>
                      <wps:wsp>
                        <wps:cNvPr id="158" name="Textbox 158"/>
                        <wps:cNvSpPr txBox="1"/>
                        <wps:spPr>
                          <a:xfrm>
                            <a:off x="881633" y="104986"/>
                            <a:ext cx="3757929" cy="344170"/>
                          </a:xfrm>
                          <a:prstGeom prst="rect">
                            <a:avLst/>
                          </a:prstGeom>
                        </wps:spPr>
                        <wps:txbx>
                          <w:txbxContent>
                            <w:p w14:paraId="252AD25F" w14:textId="77777777" w:rsidR="00226EB3" w:rsidRDefault="00040C45">
                              <w:pPr>
                                <w:ind w:left="1505" w:right="18" w:hanging="1506"/>
                                <w:rPr>
                                  <w:b/>
                                  <w:sz w:val="24"/>
                                </w:rPr>
                              </w:pPr>
                              <w:r>
                                <w:rPr>
                                  <w:b/>
                                  <w:sz w:val="24"/>
                                </w:rPr>
                                <w:t>Percentage</w:t>
                              </w:r>
                              <w:r>
                                <w:rPr>
                                  <w:b/>
                                  <w:spacing w:val="-2"/>
                                  <w:sz w:val="24"/>
                                </w:rPr>
                                <w:t xml:space="preserve"> </w:t>
                              </w:r>
                              <w:r>
                                <w:rPr>
                                  <w:b/>
                                  <w:sz w:val="24"/>
                                </w:rPr>
                                <w:t>of</w:t>
                              </w:r>
                              <w:r>
                                <w:rPr>
                                  <w:b/>
                                  <w:spacing w:val="-8"/>
                                  <w:sz w:val="24"/>
                                </w:rPr>
                                <w:t xml:space="preserve"> </w:t>
                              </w:r>
                              <w:r>
                                <w:rPr>
                                  <w:b/>
                                  <w:sz w:val="24"/>
                                </w:rPr>
                                <w:t>different</w:t>
                              </w:r>
                              <w:r>
                                <w:rPr>
                                  <w:b/>
                                  <w:spacing w:val="-7"/>
                                  <w:sz w:val="24"/>
                                </w:rPr>
                                <w:t xml:space="preserve"> </w:t>
                              </w:r>
                              <w:r>
                                <w:rPr>
                                  <w:b/>
                                  <w:sz w:val="24"/>
                                </w:rPr>
                                <w:t>income</w:t>
                              </w:r>
                              <w:r>
                                <w:rPr>
                                  <w:b/>
                                  <w:spacing w:val="-6"/>
                                  <w:sz w:val="24"/>
                                </w:rPr>
                                <w:t xml:space="preserve"> </w:t>
                              </w:r>
                              <w:r>
                                <w:rPr>
                                  <w:b/>
                                  <w:sz w:val="24"/>
                                </w:rPr>
                                <w:t>groups</w:t>
                              </w:r>
                              <w:r>
                                <w:rPr>
                                  <w:b/>
                                  <w:spacing w:val="-8"/>
                                  <w:sz w:val="24"/>
                                </w:rPr>
                                <w:t xml:space="preserve"> </w:t>
                              </w:r>
                              <w:r>
                                <w:rPr>
                                  <w:b/>
                                  <w:sz w:val="24"/>
                                </w:rPr>
                                <w:t>going</w:t>
                              </w:r>
                              <w:r>
                                <w:rPr>
                                  <w:b/>
                                  <w:spacing w:val="-10"/>
                                  <w:sz w:val="24"/>
                                </w:rPr>
                                <w:t xml:space="preserve"> </w:t>
                              </w:r>
                              <w:r>
                                <w:rPr>
                                  <w:b/>
                                  <w:sz w:val="24"/>
                                </w:rPr>
                                <w:t>for</w:t>
                              </w:r>
                              <w:r>
                                <w:rPr>
                                  <w:b/>
                                  <w:spacing w:val="-12"/>
                                  <w:sz w:val="24"/>
                                </w:rPr>
                                <w:t xml:space="preserve"> </w:t>
                              </w:r>
                              <w:r>
                                <w:rPr>
                                  <w:b/>
                                  <w:sz w:val="24"/>
                                </w:rPr>
                                <w:t>outing</w:t>
                              </w:r>
                              <w:r>
                                <w:rPr>
                                  <w:b/>
                                  <w:spacing w:val="-10"/>
                                  <w:sz w:val="24"/>
                                </w:rPr>
                                <w:t xml:space="preserve"> </w:t>
                              </w:r>
                              <w:r>
                                <w:rPr>
                                  <w:b/>
                                  <w:sz w:val="24"/>
                                </w:rPr>
                                <w:t>by different modes of transport</w:t>
                              </w:r>
                            </w:p>
                          </w:txbxContent>
                        </wps:txbx>
                        <wps:bodyPr wrap="square" lIns="0" tIns="0" rIns="0" bIns="0" rtlCol="0">
                          <a:noAutofit/>
                        </wps:bodyPr>
                      </wps:wsp>
                      <wps:wsp>
                        <wps:cNvPr id="159" name="Textbox 159"/>
                        <wps:cNvSpPr txBox="1"/>
                        <wps:spPr>
                          <a:xfrm>
                            <a:off x="346379" y="550798"/>
                            <a:ext cx="141605" cy="1354455"/>
                          </a:xfrm>
                          <a:prstGeom prst="rect">
                            <a:avLst/>
                          </a:prstGeom>
                        </wps:spPr>
                        <wps:txbx>
                          <w:txbxContent>
                            <w:p w14:paraId="72B0306F" w14:textId="77777777" w:rsidR="00226EB3" w:rsidRDefault="00040C45">
                              <w:pPr>
                                <w:spacing w:line="203" w:lineRule="exact"/>
                                <w:ind w:right="18"/>
                                <w:jc w:val="right"/>
                                <w:rPr>
                                  <w:rFonts w:ascii="Calibri"/>
                                  <w:sz w:val="20"/>
                                </w:rPr>
                              </w:pPr>
                              <w:r>
                                <w:rPr>
                                  <w:rFonts w:ascii="Calibri"/>
                                  <w:spacing w:val="-5"/>
                                  <w:sz w:val="20"/>
                                </w:rPr>
                                <w:t>70</w:t>
                              </w:r>
                            </w:p>
                            <w:p w14:paraId="6C3F076F" w14:textId="77777777" w:rsidR="00226EB3" w:rsidRDefault="00040C45">
                              <w:pPr>
                                <w:spacing w:before="32"/>
                                <w:ind w:right="18"/>
                                <w:jc w:val="right"/>
                                <w:rPr>
                                  <w:rFonts w:ascii="Calibri"/>
                                  <w:sz w:val="20"/>
                                </w:rPr>
                              </w:pPr>
                              <w:r>
                                <w:rPr>
                                  <w:rFonts w:ascii="Calibri"/>
                                  <w:spacing w:val="-5"/>
                                  <w:sz w:val="20"/>
                                </w:rPr>
                                <w:t>60</w:t>
                              </w:r>
                            </w:p>
                            <w:p w14:paraId="490D29EE" w14:textId="77777777" w:rsidR="00226EB3" w:rsidRDefault="00040C45">
                              <w:pPr>
                                <w:spacing w:before="32"/>
                                <w:ind w:right="18"/>
                                <w:jc w:val="right"/>
                                <w:rPr>
                                  <w:rFonts w:ascii="Calibri"/>
                                  <w:sz w:val="20"/>
                                </w:rPr>
                              </w:pPr>
                              <w:r>
                                <w:rPr>
                                  <w:rFonts w:ascii="Calibri"/>
                                  <w:spacing w:val="-5"/>
                                  <w:sz w:val="20"/>
                                </w:rPr>
                                <w:t>50</w:t>
                              </w:r>
                            </w:p>
                            <w:p w14:paraId="190E6C00" w14:textId="77777777" w:rsidR="00226EB3" w:rsidRDefault="00040C45">
                              <w:pPr>
                                <w:spacing w:before="32"/>
                                <w:ind w:right="18"/>
                                <w:jc w:val="right"/>
                                <w:rPr>
                                  <w:rFonts w:ascii="Calibri"/>
                                  <w:sz w:val="20"/>
                                </w:rPr>
                              </w:pPr>
                              <w:r>
                                <w:rPr>
                                  <w:rFonts w:ascii="Calibri"/>
                                  <w:spacing w:val="-5"/>
                                  <w:sz w:val="20"/>
                                </w:rPr>
                                <w:t>40</w:t>
                              </w:r>
                            </w:p>
                            <w:p w14:paraId="5951FBFD" w14:textId="77777777" w:rsidR="00226EB3" w:rsidRDefault="00040C45">
                              <w:pPr>
                                <w:spacing w:before="33"/>
                                <w:ind w:right="18"/>
                                <w:jc w:val="right"/>
                                <w:rPr>
                                  <w:rFonts w:ascii="Calibri"/>
                                  <w:sz w:val="20"/>
                                </w:rPr>
                              </w:pPr>
                              <w:r>
                                <w:rPr>
                                  <w:rFonts w:ascii="Calibri"/>
                                  <w:spacing w:val="-5"/>
                                  <w:sz w:val="20"/>
                                </w:rPr>
                                <w:t>30</w:t>
                              </w:r>
                            </w:p>
                            <w:p w14:paraId="393CF765" w14:textId="77777777" w:rsidR="00226EB3" w:rsidRDefault="00040C45">
                              <w:pPr>
                                <w:spacing w:before="31"/>
                                <w:ind w:right="18"/>
                                <w:jc w:val="right"/>
                                <w:rPr>
                                  <w:rFonts w:ascii="Calibri"/>
                                  <w:sz w:val="20"/>
                                </w:rPr>
                              </w:pPr>
                              <w:r>
                                <w:rPr>
                                  <w:rFonts w:ascii="Calibri"/>
                                  <w:spacing w:val="-5"/>
                                  <w:sz w:val="20"/>
                                </w:rPr>
                                <w:t>20</w:t>
                              </w:r>
                            </w:p>
                            <w:p w14:paraId="72EBB967" w14:textId="77777777" w:rsidR="00226EB3" w:rsidRDefault="00040C45">
                              <w:pPr>
                                <w:spacing w:before="33"/>
                                <w:ind w:right="18"/>
                                <w:jc w:val="right"/>
                                <w:rPr>
                                  <w:rFonts w:ascii="Calibri"/>
                                  <w:sz w:val="20"/>
                                </w:rPr>
                              </w:pPr>
                              <w:r>
                                <w:rPr>
                                  <w:rFonts w:ascii="Calibri"/>
                                  <w:spacing w:val="-5"/>
                                  <w:sz w:val="20"/>
                                </w:rPr>
                                <w:t>10</w:t>
                              </w:r>
                            </w:p>
                            <w:p w14:paraId="58348AD8" w14:textId="77777777" w:rsidR="00226EB3" w:rsidRDefault="00040C45">
                              <w:pPr>
                                <w:spacing w:before="32"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160" name="Textbox 160"/>
                        <wps:cNvSpPr txBox="1"/>
                        <wps:spPr>
                          <a:xfrm>
                            <a:off x="1716151" y="2497454"/>
                            <a:ext cx="185420" cy="127000"/>
                          </a:xfrm>
                          <a:prstGeom prst="rect">
                            <a:avLst/>
                          </a:prstGeom>
                        </wps:spPr>
                        <wps:txbx>
                          <w:txbxContent>
                            <w:p w14:paraId="33B8C633" w14:textId="77777777" w:rsidR="00226EB3" w:rsidRDefault="00040C45">
                              <w:pPr>
                                <w:spacing w:line="199" w:lineRule="exact"/>
                                <w:rPr>
                                  <w:rFonts w:ascii="Calibri"/>
                                  <w:sz w:val="20"/>
                                </w:rPr>
                              </w:pPr>
                              <w:r>
                                <w:rPr>
                                  <w:rFonts w:ascii="Calibri"/>
                                  <w:spacing w:val="-5"/>
                                  <w:sz w:val="20"/>
                                </w:rPr>
                                <w:t>Car</w:t>
                              </w:r>
                            </w:p>
                          </w:txbxContent>
                        </wps:txbx>
                        <wps:bodyPr wrap="square" lIns="0" tIns="0" rIns="0" bIns="0" rtlCol="0">
                          <a:noAutofit/>
                        </wps:bodyPr>
                      </wps:wsp>
                      <wps:wsp>
                        <wps:cNvPr id="161" name="Textbox 161"/>
                        <wps:cNvSpPr txBox="1"/>
                        <wps:spPr>
                          <a:xfrm>
                            <a:off x="2392552" y="2497454"/>
                            <a:ext cx="198120" cy="127000"/>
                          </a:xfrm>
                          <a:prstGeom prst="rect">
                            <a:avLst/>
                          </a:prstGeom>
                        </wps:spPr>
                        <wps:txbx>
                          <w:txbxContent>
                            <w:p w14:paraId="381B5684" w14:textId="77777777" w:rsidR="00226EB3" w:rsidRDefault="00040C45">
                              <w:pPr>
                                <w:spacing w:line="199" w:lineRule="exact"/>
                                <w:rPr>
                                  <w:rFonts w:ascii="Calibri"/>
                                  <w:sz w:val="20"/>
                                </w:rPr>
                              </w:pPr>
                              <w:r>
                                <w:rPr>
                                  <w:rFonts w:ascii="Calibri"/>
                                  <w:spacing w:val="-5"/>
                                  <w:sz w:val="20"/>
                                </w:rPr>
                                <w:t>Bus</w:t>
                              </w:r>
                            </w:p>
                          </w:txbxContent>
                        </wps:txbx>
                        <wps:bodyPr wrap="square" lIns="0" tIns="0" rIns="0" bIns="0" rtlCol="0">
                          <a:noAutofit/>
                        </wps:bodyPr>
                      </wps:wsp>
                      <wps:wsp>
                        <wps:cNvPr id="162" name="Textbox 162"/>
                        <wps:cNvSpPr txBox="1"/>
                        <wps:spPr>
                          <a:xfrm>
                            <a:off x="3081401" y="2497454"/>
                            <a:ext cx="426720" cy="127000"/>
                          </a:xfrm>
                          <a:prstGeom prst="rect">
                            <a:avLst/>
                          </a:prstGeom>
                        </wps:spPr>
                        <wps:txbx>
                          <w:txbxContent>
                            <w:p w14:paraId="346FF9F4" w14:textId="77777777" w:rsidR="00226EB3" w:rsidRDefault="00040C45">
                              <w:pPr>
                                <w:spacing w:line="199" w:lineRule="exact"/>
                                <w:rPr>
                                  <w:rFonts w:ascii="Calibri"/>
                                  <w:sz w:val="20"/>
                                </w:rPr>
                              </w:pPr>
                              <w:r>
                                <w:rPr>
                                  <w:rFonts w:ascii="Calibri"/>
                                  <w:sz w:val="20"/>
                                </w:rPr>
                                <w:t>On</w:t>
                              </w:r>
                              <w:r>
                                <w:rPr>
                                  <w:rFonts w:ascii="Calibri"/>
                                  <w:spacing w:val="-4"/>
                                  <w:sz w:val="20"/>
                                </w:rPr>
                                <w:t xml:space="preserve"> Foot</w:t>
                              </w:r>
                            </w:p>
                          </w:txbxContent>
                        </wps:txbx>
                        <wps:bodyPr wrap="square" lIns="0" tIns="0" rIns="0" bIns="0" rtlCol="0">
                          <a:noAutofit/>
                        </wps:bodyPr>
                      </wps:wsp>
                      <wps:wsp>
                        <wps:cNvPr id="163" name="Textbox 163"/>
                        <wps:cNvSpPr txBox="1"/>
                        <wps:spPr>
                          <a:xfrm>
                            <a:off x="3999103" y="2497454"/>
                            <a:ext cx="220345" cy="127000"/>
                          </a:xfrm>
                          <a:prstGeom prst="rect">
                            <a:avLst/>
                          </a:prstGeom>
                        </wps:spPr>
                        <wps:txbx>
                          <w:txbxContent>
                            <w:p w14:paraId="6D5ADCB3" w14:textId="77777777" w:rsidR="00226EB3" w:rsidRDefault="00040C45">
                              <w:pPr>
                                <w:spacing w:line="199" w:lineRule="exact"/>
                                <w:rPr>
                                  <w:rFonts w:ascii="Calibri"/>
                                  <w:sz w:val="20"/>
                                </w:rPr>
                              </w:pPr>
                              <w:r>
                                <w:rPr>
                                  <w:rFonts w:ascii="Calibri"/>
                                  <w:spacing w:val="-4"/>
                                  <w:sz w:val="20"/>
                                </w:rPr>
                                <w:t>Taxi</w:t>
                              </w:r>
                            </w:p>
                          </w:txbxContent>
                        </wps:txbx>
                        <wps:bodyPr wrap="square" lIns="0" tIns="0" rIns="0" bIns="0" rtlCol="0">
                          <a:noAutofit/>
                        </wps:bodyPr>
                      </wps:wsp>
                    </wpg:wgp>
                  </a:graphicData>
                </a:graphic>
              </wp:anchor>
            </w:drawing>
          </mc:Choice>
          <mc:Fallback>
            <w:pict>
              <v:group w14:anchorId="11D38F1D" id="Group 142" o:spid="_x0000_s1161" style="position:absolute;left:0;text-align:left;margin-left:71.75pt;margin-top:88.7pt;width:433.95pt;height:216.5pt;z-index:15736320;mso-wrap-distance-left:0;mso-wrap-distance-right:0;mso-position-horizontal-relative:page" coordsize="55111,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">
                <v:shape id="Graphic 143" o:spid="_x0000_s1162" style="position:absolute;left:5523;top:6090;width:48164;height:12681;visibility:visible;mso-wrap-style:square;v-text-anchor:top" coordsize="481647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" path="m40386,1227836l40386,em,1227836r40386,em,1051814r40386,em,876554r40386,em,701294r40386,em,526034r40386,em,350774r40386,em,175513r40386,em,l40386,em40386,1227836r4775581,em40386,1227836r,40259em996188,1227836r,40259em1950212,1227836r,40259em2905760,1227836r,40259em3861307,1227836r,40259em4815967,1227836r,40259e" filled="f" strokecolor="#888" strokeweight=".5pt">
                  <v:path arrowok="t"/>
                </v:shape>
                <v:shape id="Graphic 144" o:spid="_x0000_s1163" style="position:absolute;left:10702;top:7703;width:38208;height:10668;visibility:visible;mso-wrap-style:square;v-text-anchor:top" coordsize="382079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" path="m,1066546l955294,907288,1910842,437896r954024,-24384l3820541,e" filled="f" strokeweight="1.5pt">
                  <v:stroke dashstyle="dash"/>
                  <v:path arrowok="t"/>
                </v:shape>
                <v:shape id="Graphic 145" o:spid="_x0000_s1164" style="position:absolute;left:10702;top:8808;width:38208;height:6896;visibility:visible;mso-wrap-style:square;v-text-anchor:top" coordsize="382079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" path="m,l955294,118617r955548,156972l2864866,415798r955675,273557e" filled="f" strokeweight=".52914mm">
                  <v:stroke dashstyle="3 1 1 1"/>
                  <v:path arrowok="t"/>
                </v:shape>
                <v:shape id="Graphic 146" o:spid="_x0000_s1165" style="position:absolute;left:10702;top:10387;width:38208;height:4426;visibility:visible;mso-wrap-style:square;v-text-anchor:top" coordsize="3820795,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" path="m,l955294,120776r955548,310896l2864866,393572r955675,48515e" filled="f" strokeweight="2pt">
                  <v:path arrowok="t"/>
                </v:shape>
                <v:shape id="Graphic 147" o:spid="_x0000_s1166" style="position:absolute;left:10702;top:16790;width:38208;height:1581;visibility:visible;mso-wrap-style:square;v-text-anchor:top" coordsize="382079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" path="m,157861l955294,79375r955548,l2864866,r955675,91567e" filled="f" strokeweight="1.5pt">
                  <v:stroke dashstyle="dot"/>
                  <v:path arrowok="t"/>
                </v:shape>
                <v:shape id="Image 148" o:spid="_x0000_s1167" type="#_x0000_t75" style="position:absolute;left:5791;top:19918;width:4958;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">
                  <v:imagedata r:id="rId75" o:title=""/>
                </v:shape>
                <v:shape id="Image 149" o:spid="_x0000_s1168" type="#_x0000_t75" style="position:absolute;left:12844;top:19918;width:7450;height: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">
                  <v:imagedata r:id="rId76" o:title=""/>
                </v:shape>
                <v:shape id="Image 150" o:spid="_x0000_s1169" type="#_x0000_t75" style="position:absolute;left:21729;top:19919;width:8127;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">
                  <v:imagedata r:id="rId77" o:title=""/>
                </v:shape>
                <v:shape id="Image 151" o:spid="_x0000_s1170" type="#_x0000_t75" style="position:absolute;left:31236;top:19919;width:8172;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">
                  <v:imagedata r:id="rId78" o:title=""/>
                </v:shape>
                <v:shape id="Image 152" o:spid="_x0000_s1171" type="#_x0000_t75" style="position:absolute;left:43320;top:19916;width:5630;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">
                  <v:imagedata r:id="rId79" o:title=""/>
                </v:shape>
                <v:shape id="Graphic 153" o:spid="_x0000_s1172" style="position:absolute;left:13604;top:2555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" path="m,l320039,e" filled="f" strokeweight="1.5pt">
                  <v:stroke dashstyle="dash"/>
                  <v:path arrowok="t"/>
                </v:shape>
                <v:shape id="Graphic 154" o:spid="_x0000_s1173" style="position:absolute;left:20364;top:2555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" path="m,l320040,e" filled="f" strokeweight="1.5pt">
                  <v:stroke dashstyle="3 1 1 1"/>
                  <v:path arrowok="t"/>
                </v:shape>
                <v:shape id="Graphic 155" o:spid="_x0000_s1174" style="position:absolute;left:27251;top:255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" path="m,l320039,e" filled="f" strokeweight="2pt">
                  <v:path arrowok="t"/>
                </v:shape>
                <v:shape id="Graphic 156" o:spid="_x0000_s1175" style="position:absolute;left:36428;top:255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" path="m,l320040,e" filled="f" strokeweight="1.5pt">
                  <v:stroke dashstyle="dot"/>
                  <v:path arrowok="t"/>
                </v:shape>
                <v:shape id="Graphic 157" o:spid="_x0000_s1176" style="position:absolute;left:31;top:31;width:55048;height:27432;visibility:visible;mso-wrap-style:square;v-text-anchor:top" coordsize="550481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" path="m,2743200r5504815,l5504815,,,,,2743200xe" filled="f" strokecolor="#888" strokeweight=".5pt">
                  <v:path arrowok="t"/>
                </v:shape>
                <v:shape id="Textbox 158" o:spid="_x0000_s1177" type="#_x0000_t202" style="position:absolute;left:8816;top:1049;width:37579;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252AD25F" w14:textId="77777777" w:rsidR="00226EB3" w:rsidRDefault="00040C45">
                        <w:pPr>
                          <w:ind w:left="1505" w:right="18" w:hanging="1506"/>
                          <w:rPr>
                            <w:b/>
                            <w:sz w:val="24"/>
                          </w:rPr>
                        </w:pPr>
                        <w:r>
                          <w:rPr>
                            <w:b/>
                            <w:sz w:val="24"/>
                          </w:rPr>
                          <w:t>Percentage</w:t>
                        </w:r>
                        <w:r>
                          <w:rPr>
                            <w:b/>
                            <w:spacing w:val="-2"/>
                            <w:sz w:val="24"/>
                          </w:rPr>
                          <w:t xml:space="preserve"> </w:t>
                        </w:r>
                        <w:r>
                          <w:rPr>
                            <w:b/>
                            <w:sz w:val="24"/>
                          </w:rPr>
                          <w:t>of</w:t>
                        </w:r>
                        <w:r>
                          <w:rPr>
                            <w:b/>
                            <w:spacing w:val="-8"/>
                            <w:sz w:val="24"/>
                          </w:rPr>
                          <w:t xml:space="preserve"> </w:t>
                        </w:r>
                        <w:r>
                          <w:rPr>
                            <w:b/>
                            <w:sz w:val="24"/>
                          </w:rPr>
                          <w:t>different</w:t>
                        </w:r>
                        <w:r>
                          <w:rPr>
                            <w:b/>
                            <w:spacing w:val="-7"/>
                            <w:sz w:val="24"/>
                          </w:rPr>
                          <w:t xml:space="preserve"> </w:t>
                        </w:r>
                        <w:r>
                          <w:rPr>
                            <w:b/>
                            <w:sz w:val="24"/>
                          </w:rPr>
                          <w:t>income</w:t>
                        </w:r>
                        <w:r>
                          <w:rPr>
                            <w:b/>
                            <w:spacing w:val="-6"/>
                            <w:sz w:val="24"/>
                          </w:rPr>
                          <w:t xml:space="preserve"> </w:t>
                        </w:r>
                        <w:r>
                          <w:rPr>
                            <w:b/>
                            <w:sz w:val="24"/>
                          </w:rPr>
                          <w:t>groups</w:t>
                        </w:r>
                        <w:r>
                          <w:rPr>
                            <w:b/>
                            <w:spacing w:val="-8"/>
                            <w:sz w:val="24"/>
                          </w:rPr>
                          <w:t xml:space="preserve"> </w:t>
                        </w:r>
                        <w:r>
                          <w:rPr>
                            <w:b/>
                            <w:sz w:val="24"/>
                          </w:rPr>
                          <w:t>going</w:t>
                        </w:r>
                        <w:r>
                          <w:rPr>
                            <w:b/>
                            <w:spacing w:val="-10"/>
                            <w:sz w:val="24"/>
                          </w:rPr>
                          <w:t xml:space="preserve"> </w:t>
                        </w:r>
                        <w:r>
                          <w:rPr>
                            <w:b/>
                            <w:sz w:val="24"/>
                          </w:rPr>
                          <w:t>for</w:t>
                        </w:r>
                        <w:r>
                          <w:rPr>
                            <w:b/>
                            <w:spacing w:val="-12"/>
                            <w:sz w:val="24"/>
                          </w:rPr>
                          <w:t xml:space="preserve"> </w:t>
                        </w:r>
                        <w:r>
                          <w:rPr>
                            <w:b/>
                            <w:sz w:val="24"/>
                          </w:rPr>
                          <w:t>outing</w:t>
                        </w:r>
                        <w:r>
                          <w:rPr>
                            <w:b/>
                            <w:spacing w:val="-10"/>
                            <w:sz w:val="24"/>
                          </w:rPr>
                          <w:t xml:space="preserve"> </w:t>
                        </w:r>
                        <w:r>
                          <w:rPr>
                            <w:b/>
                            <w:sz w:val="24"/>
                          </w:rPr>
                          <w:t>by different modes of transport</w:t>
                        </w:r>
                      </w:p>
                    </w:txbxContent>
                  </v:textbox>
                </v:shape>
                <v:shape id="Textbox 159" o:spid="_x0000_s1178" type="#_x0000_t202" style="position:absolute;left:3463;top:5507;width:1416;height:1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2B0306F" w14:textId="77777777" w:rsidR="00226EB3" w:rsidRDefault="00040C45">
                        <w:pPr>
                          <w:spacing w:line="203" w:lineRule="exact"/>
                          <w:ind w:right="18"/>
                          <w:jc w:val="right"/>
                          <w:rPr>
                            <w:rFonts w:ascii="Calibri"/>
                            <w:sz w:val="20"/>
                          </w:rPr>
                        </w:pPr>
                        <w:r>
                          <w:rPr>
                            <w:rFonts w:ascii="Calibri"/>
                            <w:spacing w:val="-5"/>
                            <w:sz w:val="20"/>
                          </w:rPr>
                          <w:t>70</w:t>
                        </w:r>
                      </w:p>
                      <w:p w14:paraId="6C3F076F" w14:textId="77777777" w:rsidR="00226EB3" w:rsidRDefault="00040C45">
                        <w:pPr>
                          <w:spacing w:before="32"/>
                          <w:ind w:right="18"/>
                          <w:jc w:val="right"/>
                          <w:rPr>
                            <w:rFonts w:ascii="Calibri"/>
                            <w:sz w:val="20"/>
                          </w:rPr>
                        </w:pPr>
                        <w:r>
                          <w:rPr>
                            <w:rFonts w:ascii="Calibri"/>
                            <w:spacing w:val="-5"/>
                            <w:sz w:val="20"/>
                          </w:rPr>
                          <w:t>60</w:t>
                        </w:r>
                      </w:p>
                      <w:p w14:paraId="490D29EE" w14:textId="77777777" w:rsidR="00226EB3" w:rsidRDefault="00040C45">
                        <w:pPr>
                          <w:spacing w:before="32"/>
                          <w:ind w:right="18"/>
                          <w:jc w:val="right"/>
                          <w:rPr>
                            <w:rFonts w:ascii="Calibri"/>
                            <w:sz w:val="20"/>
                          </w:rPr>
                        </w:pPr>
                        <w:r>
                          <w:rPr>
                            <w:rFonts w:ascii="Calibri"/>
                            <w:spacing w:val="-5"/>
                            <w:sz w:val="20"/>
                          </w:rPr>
                          <w:t>50</w:t>
                        </w:r>
                      </w:p>
                      <w:p w14:paraId="190E6C00" w14:textId="77777777" w:rsidR="00226EB3" w:rsidRDefault="00040C45">
                        <w:pPr>
                          <w:spacing w:before="32"/>
                          <w:ind w:right="18"/>
                          <w:jc w:val="right"/>
                          <w:rPr>
                            <w:rFonts w:ascii="Calibri"/>
                            <w:sz w:val="20"/>
                          </w:rPr>
                        </w:pPr>
                        <w:r>
                          <w:rPr>
                            <w:rFonts w:ascii="Calibri"/>
                            <w:spacing w:val="-5"/>
                            <w:sz w:val="20"/>
                          </w:rPr>
                          <w:t>40</w:t>
                        </w:r>
                      </w:p>
                      <w:p w14:paraId="5951FBFD" w14:textId="77777777" w:rsidR="00226EB3" w:rsidRDefault="00040C45">
                        <w:pPr>
                          <w:spacing w:before="33"/>
                          <w:ind w:right="18"/>
                          <w:jc w:val="right"/>
                          <w:rPr>
                            <w:rFonts w:ascii="Calibri"/>
                            <w:sz w:val="20"/>
                          </w:rPr>
                        </w:pPr>
                        <w:r>
                          <w:rPr>
                            <w:rFonts w:ascii="Calibri"/>
                            <w:spacing w:val="-5"/>
                            <w:sz w:val="20"/>
                          </w:rPr>
                          <w:t>30</w:t>
                        </w:r>
                      </w:p>
                      <w:p w14:paraId="393CF765" w14:textId="77777777" w:rsidR="00226EB3" w:rsidRDefault="00040C45">
                        <w:pPr>
                          <w:spacing w:before="31"/>
                          <w:ind w:right="18"/>
                          <w:jc w:val="right"/>
                          <w:rPr>
                            <w:rFonts w:ascii="Calibri"/>
                            <w:sz w:val="20"/>
                          </w:rPr>
                        </w:pPr>
                        <w:r>
                          <w:rPr>
                            <w:rFonts w:ascii="Calibri"/>
                            <w:spacing w:val="-5"/>
                            <w:sz w:val="20"/>
                          </w:rPr>
                          <w:t>20</w:t>
                        </w:r>
                      </w:p>
                      <w:p w14:paraId="72EBB967" w14:textId="77777777" w:rsidR="00226EB3" w:rsidRDefault="00040C45">
                        <w:pPr>
                          <w:spacing w:before="33"/>
                          <w:ind w:right="18"/>
                          <w:jc w:val="right"/>
                          <w:rPr>
                            <w:rFonts w:ascii="Calibri"/>
                            <w:sz w:val="20"/>
                          </w:rPr>
                        </w:pPr>
                        <w:r>
                          <w:rPr>
                            <w:rFonts w:ascii="Calibri"/>
                            <w:spacing w:val="-5"/>
                            <w:sz w:val="20"/>
                          </w:rPr>
                          <w:t>10</w:t>
                        </w:r>
                      </w:p>
                      <w:p w14:paraId="58348AD8" w14:textId="77777777" w:rsidR="00226EB3" w:rsidRDefault="00040C45">
                        <w:pPr>
                          <w:spacing w:before="32" w:line="240" w:lineRule="exact"/>
                          <w:ind w:right="18"/>
                          <w:jc w:val="right"/>
                          <w:rPr>
                            <w:rFonts w:ascii="Calibri"/>
                            <w:sz w:val="20"/>
                          </w:rPr>
                        </w:pPr>
                        <w:r>
                          <w:rPr>
                            <w:rFonts w:ascii="Calibri"/>
                            <w:spacing w:val="-10"/>
                            <w:sz w:val="20"/>
                          </w:rPr>
                          <w:t>0</w:t>
                        </w:r>
                      </w:p>
                    </w:txbxContent>
                  </v:textbox>
                </v:shape>
                <v:shape id="Textbox 160" o:spid="_x0000_s1179" type="#_x0000_t202" style="position:absolute;left:17161;top:24974;width:18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3B8C633" w14:textId="77777777" w:rsidR="00226EB3" w:rsidRDefault="00040C45">
                        <w:pPr>
                          <w:spacing w:line="199" w:lineRule="exact"/>
                          <w:rPr>
                            <w:rFonts w:ascii="Calibri"/>
                            <w:sz w:val="20"/>
                          </w:rPr>
                        </w:pPr>
                        <w:r>
                          <w:rPr>
                            <w:rFonts w:ascii="Calibri"/>
                            <w:spacing w:val="-5"/>
                            <w:sz w:val="20"/>
                          </w:rPr>
                          <w:t>Car</w:t>
                        </w:r>
                      </w:p>
                    </w:txbxContent>
                  </v:textbox>
                </v:shape>
                <v:shape id="Textbox 161" o:spid="_x0000_s1180" type="#_x0000_t202" style="position:absolute;left:23925;top:24974;width:19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381B5684" w14:textId="77777777" w:rsidR="00226EB3" w:rsidRDefault="00040C45">
                        <w:pPr>
                          <w:spacing w:line="199" w:lineRule="exact"/>
                          <w:rPr>
                            <w:rFonts w:ascii="Calibri"/>
                            <w:sz w:val="20"/>
                          </w:rPr>
                        </w:pPr>
                        <w:r>
                          <w:rPr>
                            <w:rFonts w:ascii="Calibri"/>
                            <w:spacing w:val="-5"/>
                            <w:sz w:val="20"/>
                          </w:rPr>
                          <w:t>Bus</w:t>
                        </w:r>
                      </w:p>
                    </w:txbxContent>
                  </v:textbox>
                </v:shape>
                <v:shape id="Textbox 162" o:spid="_x0000_s1181" type="#_x0000_t202" style="position:absolute;left:30814;top:24974;width:426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46FF9F4" w14:textId="77777777" w:rsidR="00226EB3" w:rsidRDefault="00040C45">
                        <w:pPr>
                          <w:spacing w:line="199" w:lineRule="exact"/>
                          <w:rPr>
                            <w:rFonts w:ascii="Calibri"/>
                            <w:sz w:val="20"/>
                          </w:rPr>
                        </w:pPr>
                        <w:r>
                          <w:rPr>
                            <w:rFonts w:ascii="Calibri"/>
                            <w:sz w:val="20"/>
                          </w:rPr>
                          <w:t>On</w:t>
                        </w:r>
                        <w:r>
                          <w:rPr>
                            <w:rFonts w:ascii="Calibri"/>
                            <w:spacing w:val="-4"/>
                            <w:sz w:val="20"/>
                          </w:rPr>
                          <w:t xml:space="preserve"> Foot</w:t>
                        </w:r>
                      </w:p>
                    </w:txbxContent>
                  </v:textbox>
                </v:shape>
                <v:shape id="Textbox 163" o:spid="_x0000_s1182" type="#_x0000_t202" style="position:absolute;left:39991;top:24974;width:22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D5ADCB3" w14:textId="77777777" w:rsidR="00226EB3" w:rsidRDefault="00040C45">
                        <w:pPr>
                          <w:spacing w:line="199" w:lineRule="exact"/>
                          <w:rPr>
                            <w:rFonts w:ascii="Calibri"/>
                            <w:sz w:val="20"/>
                          </w:rPr>
                        </w:pPr>
                        <w:r>
                          <w:rPr>
                            <w:rFonts w:ascii="Calibri"/>
                            <w:spacing w:val="-4"/>
                            <w:sz w:val="20"/>
                          </w:rPr>
                          <w:t>Taxi</w:t>
                        </w:r>
                      </w:p>
                    </w:txbxContent>
                  </v:textbox>
                </v:shape>
                <w10:wrap anchorx="page"/>
              </v:group>
            </w:pict>
          </mc:Fallback>
        </mc:AlternateContent>
      </w:r>
      <w:r>
        <w:rPr>
          <w:noProof/>
        </w:rPr>
        <mc:AlternateContent>
          <mc:Choice Requires="wps">
            <w:drawing>
              <wp:anchor distT="0" distB="0" distL="0" distR="0" simplePos="0" relativeHeight="15736832" behindDoc="0" locked="0" layoutInCell="1" allowOverlap="1" wp14:anchorId="5BE822E7" wp14:editId="738FE024">
                <wp:simplePos x="0" y="0"/>
                <wp:positionH relativeFrom="page">
                  <wp:posOffset>1066958</wp:posOffset>
                </wp:positionH>
                <wp:positionV relativeFrom="paragraph">
                  <wp:posOffset>2274949</wp:posOffset>
                </wp:positionV>
                <wp:extent cx="165735" cy="15240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52400"/>
                        </a:xfrm>
                        <a:prstGeom prst="rect">
                          <a:avLst/>
                        </a:prstGeom>
                      </wps:spPr>
                      <wps:txbx>
                        <w:txbxContent>
                          <w:p w14:paraId="76E14955" w14:textId="77777777" w:rsidR="00226EB3" w:rsidRDefault="00040C45">
                            <w:pPr>
                              <w:spacing w:before="10"/>
                              <w:ind w:left="20"/>
                              <w:rPr>
                                <w:b/>
                                <w:sz w:val="20"/>
                              </w:rPr>
                            </w:pPr>
                            <w:r>
                              <w:rPr>
                                <w:b/>
                                <w:spacing w:val="-10"/>
                                <w:sz w:val="20"/>
                              </w:rPr>
                              <w:t>%</w:t>
                            </w:r>
                          </w:p>
                        </w:txbxContent>
                      </wps:txbx>
                      <wps:bodyPr vert="vert270" wrap="square" lIns="0" tIns="0" rIns="0" bIns="0" rtlCol="0">
                        <a:noAutofit/>
                      </wps:bodyPr>
                    </wps:wsp>
                  </a:graphicData>
                </a:graphic>
              </wp:anchor>
            </w:drawing>
          </mc:Choice>
          <mc:Fallback>
            <w:pict>
              <v:shape w14:anchorId="5BE822E7" id="Textbox 164" o:spid="_x0000_s1183" type="#_x0000_t202" style="position:absolute;left:0;text-align:left;margin-left:84pt;margin-top:179.15pt;width:13.05pt;height:12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" filled="f" stroked="f">
                <v:path arrowok="t"/>
                <v:textbox style="layout-flow:vertical;mso-layout-flow-alt:bottom-to-top" inset="0,0,0,0">
                  <w:txbxContent>
                    <w:p w14:paraId="76E14955" w14:textId="77777777" w:rsidR="00226EB3" w:rsidRDefault="00040C45">
                      <w:pPr>
                        <w:spacing w:before="10"/>
                        <w:ind w:left="20"/>
                        <w:rPr>
                          <w:b/>
                          <w:sz w:val="20"/>
                        </w:rPr>
                      </w:pPr>
                      <w:r>
                        <w:rPr>
                          <w:b/>
                          <w:spacing w:val="-10"/>
                          <w:sz w:val="20"/>
                        </w:rPr>
                        <w:t>%</w:t>
                      </w:r>
                    </w:p>
                  </w:txbxContent>
                </v:textbox>
                <w10:wrap anchorx="page"/>
              </v:shape>
            </w:pict>
          </mc:Fallback>
        </mc:AlternateContent>
      </w:r>
      <w:r>
        <w:t>Figure</w:t>
      </w:r>
      <w:r>
        <w:rPr>
          <w:spacing w:val="-12"/>
        </w:rPr>
        <w:t xml:space="preserve"> </w:t>
      </w:r>
      <w:r>
        <w:t>8</w:t>
      </w:r>
      <w:r>
        <w:rPr>
          <w:spacing w:val="-11"/>
        </w:rPr>
        <w:t xml:space="preserve"> </w:t>
      </w:r>
      <w:r>
        <w:t>shows</w:t>
      </w:r>
      <w:r>
        <w:rPr>
          <w:spacing w:val="-11"/>
        </w:rPr>
        <w:t xml:space="preserve"> </w:t>
      </w:r>
      <w:r>
        <w:t>the</w:t>
      </w:r>
      <w:r>
        <w:rPr>
          <w:spacing w:val="-11"/>
        </w:rPr>
        <w:t xml:space="preserve"> </w:t>
      </w:r>
      <w:r>
        <w:t>percentage</w:t>
      </w:r>
      <w:r>
        <w:rPr>
          <w:spacing w:val="-11"/>
        </w:rPr>
        <w:t xml:space="preserve"> </w:t>
      </w:r>
      <w:r>
        <w:t>of</w:t>
      </w:r>
      <w:r>
        <w:rPr>
          <w:spacing w:val="-11"/>
        </w:rPr>
        <w:t xml:space="preserve"> </w:t>
      </w:r>
      <w:r>
        <w:t>different</w:t>
      </w:r>
      <w:r>
        <w:rPr>
          <w:spacing w:val="-10"/>
        </w:rPr>
        <w:t xml:space="preserve"> </w:t>
      </w:r>
      <w:r>
        <w:t>income</w:t>
      </w:r>
      <w:r>
        <w:rPr>
          <w:spacing w:val="-9"/>
        </w:rPr>
        <w:t xml:space="preserve"> </w:t>
      </w:r>
      <w:r>
        <w:t>groups</w:t>
      </w:r>
      <w:r>
        <w:rPr>
          <w:spacing w:val="-10"/>
        </w:rPr>
        <w:t xml:space="preserve"> </w:t>
      </w:r>
      <w:r>
        <w:t>going</w:t>
      </w:r>
      <w:r>
        <w:rPr>
          <w:spacing w:val="-10"/>
        </w:rPr>
        <w:t xml:space="preserve"> </w:t>
      </w:r>
      <w:r>
        <w:t>for</w:t>
      </w:r>
      <w:r>
        <w:rPr>
          <w:spacing w:val="-11"/>
        </w:rPr>
        <w:t xml:space="preserve"> </w:t>
      </w:r>
      <w:r>
        <w:t>outings</w:t>
      </w:r>
      <w:r>
        <w:rPr>
          <w:spacing w:val="-10"/>
        </w:rPr>
        <w:t xml:space="preserve"> </w:t>
      </w:r>
      <w:r>
        <w:t>by</w:t>
      </w:r>
      <w:r>
        <w:rPr>
          <w:spacing w:val="-11"/>
        </w:rPr>
        <w:t xml:space="preserve"> </w:t>
      </w:r>
      <w:r>
        <w:t>different</w:t>
      </w:r>
      <w:r>
        <w:rPr>
          <w:spacing w:val="-10"/>
        </w:rPr>
        <w:t xml:space="preserve"> </w:t>
      </w:r>
      <w:r>
        <w:t>modes of transport. Most people go for the outing by car, and the higher-income group is the most dominant</w:t>
      </w:r>
      <w:r>
        <w:rPr>
          <w:spacing w:val="-12"/>
        </w:rPr>
        <w:t xml:space="preserve"> </w:t>
      </w:r>
      <w:r>
        <w:t>user</w:t>
      </w:r>
      <w:r>
        <w:rPr>
          <w:spacing w:val="-13"/>
        </w:rPr>
        <w:t xml:space="preserve"> </w:t>
      </w:r>
      <w:r>
        <w:t>of</w:t>
      </w:r>
      <w:r>
        <w:rPr>
          <w:spacing w:val="-11"/>
        </w:rPr>
        <w:t xml:space="preserve"> </w:t>
      </w:r>
      <w:r>
        <w:t>cars.</w:t>
      </w:r>
      <w:r>
        <w:rPr>
          <w:spacing w:val="-12"/>
        </w:rPr>
        <w:t xml:space="preserve"> </w:t>
      </w:r>
      <w:r>
        <w:rPr>
          <w:sz w:val="22"/>
        </w:rPr>
        <w:t>Table</w:t>
      </w:r>
      <w:r>
        <w:rPr>
          <w:spacing w:val="-12"/>
          <w:sz w:val="22"/>
        </w:rPr>
        <w:t xml:space="preserve"> </w:t>
      </w:r>
      <w:r>
        <w:rPr>
          <w:sz w:val="22"/>
        </w:rPr>
        <w:t>3</w:t>
      </w:r>
      <w:r>
        <w:rPr>
          <w:spacing w:val="-10"/>
          <w:sz w:val="22"/>
        </w:rPr>
        <w:t xml:space="preserve"> </w:t>
      </w:r>
      <w:r>
        <w:rPr>
          <w:sz w:val="22"/>
        </w:rPr>
        <w:t>presents</w:t>
      </w:r>
      <w:r>
        <w:rPr>
          <w:spacing w:val="-9"/>
          <w:sz w:val="22"/>
        </w:rPr>
        <w:t xml:space="preserve"> </w:t>
      </w:r>
      <w:r>
        <w:rPr>
          <w:sz w:val="22"/>
        </w:rPr>
        <w:t>a</w:t>
      </w:r>
      <w:r>
        <w:rPr>
          <w:spacing w:val="-10"/>
          <w:sz w:val="22"/>
        </w:rPr>
        <w:t xml:space="preserve"> </w:t>
      </w:r>
      <w:r>
        <w:rPr>
          <w:sz w:val="22"/>
        </w:rPr>
        <w:t>comparison</w:t>
      </w:r>
      <w:r>
        <w:rPr>
          <w:spacing w:val="-12"/>
          <w:sz w:val="22"/>
        </w:rPr>
        <w:t xml:space="preserve"> </w:t>
      </w:r>
      <w:r>
        <w:rPr>
          <w:sz w:val="22"/>
        </w:rPr>
        <w:t>of</w:t>
      </w:r>
      <w:r>
        <w:rPr>
          <w:spacing w:val="-10"/>
          <w:sz w:val="22"/>
        </w:rPr>
        <w:t xml:space="preserve"> </w:t>
      </w:r>
      <w:r>
        <w:rPr>
          <w:sz w:val="22"/>
        </w:rPr>
        <w:t>the</w:t>
      </w:r>
      <w:r>
        <w:rPr>
          <w:spacing w:val="-11"/>
          <w:sz w:val="22"/>
        </w:rPr>
        <w:t xml:space="preserve"> </w:t>
      </w:r>
      <w:r>
        <w:t>percentage</w:t>
      </w:r>
      <w:r>
        <w:rPr>
          <w:spacing w:val="-11"/>
        </w:rPr>
        <w:t xml:space="preserve"> </w:t>
      </w:r>
      <w:r>
        <w:t>of</w:t>
      </w:r>
      <w:r>
        <w:rPr>
          <w:spacing w:val="-13"/>
        </w:rPr>
        <w:t xml:space="preserve"> </w:t>
      </w:r>
      <w:r>
        <w:t>different</w:t>
      </w:r>
      <w:r>
        <w:rPr>
          <w:spacing w:val="-12"/>
        </w:rPr>
        <w:t xml:space="preserve"> </w:t>
      </w:r>
      <w:r>
        <w:t>income</w:t>
      </w:r>
      <w:r>
        <w:rPr>
          <w:spacing w:val="-11"/>
        </w:rPr>
        <w:t xml:space="preserve"> </w:t>
      </w:r>
      <w:r>
        <w:t>groups going for different purposes by different modes of transport.</w:t>
      </w:r>
    </w:p>
    <w:p w14:paraId="35CF60C0" w14:textId="77777777" w:rsidR="00226EB3" w:rsidRDefault="00226EB3">
      <w:pPr>
        <w:pStyle w:val="BodyText"/>
      </w:pPr>
    </w:p>
    <w:p w14:paraId="6FBF765F" w14:textId="77777777" w:rsidR="00226EB3" w:rsidRDefault="00226EB3">
      <w:pPr>
        <w:pStyle w:val="BodyText"/>
      </w:pPr>
    </w:p>
    <w:p w14:paraId="1F2D0570" w14:textId="77777777" w:rsidR="00226EB3" w:rsidRDefault="00226EB3">
      <w:pPr>
        <w:pStyle w:val="BodyText"/>
      </w:pPr>
    </w:p>
    <w:p w14:paraId="1D3654F5" w14:textId="77777777" w:rsidR="00226EB3" w:rsidRDefault="00226EB3">
      <w:pPr>
        <w:pStyle w:val="BodyText"/>
      </w:pPr>
    </w:p>
    <w:p w14:paraId="4866087B" w14:textId="77777777" w:rsidR="00226EB3" w:rsidRDefault="00226EB3">
      <w:pPr>
        <w:pStyle w:val="BodyText"/>
      </w:pPr>
    </w:p>
    <w:p w14:paraId="0D60297C" w14:textId="77777777" w:rsidR="00226EB3" w:rsidRDefault="00226EB3">
      <w:pPr>
        <w:pStyle w:val="BodyText"/>
      </w:pPr>
    </w:p>
    <w:p w14:paraId="3D242282" w14:textId="77777777" w:rsidR="00226EB3" w:rsidRDefault="00226EB3">
      <w:pPr>
        <w:pStyle w:val="BodyText"/>
      </w:pPr>
    </w:p>
    <w:p w14:paraId="2E4CB25D" w14:textId="77777777" w:rsidR="00226EB3" w:rsidRDefault="00226EB3">
      <w:pPr>
        <w:pStyle w:val="BodyText"/>
      </w:pPr>
    </w:p>
    <w:p w14:paraId="4F636B28" w14:textId="77777777" w:rsidR="00226EB3" w:rsidRDefault="00226EB3">
      <w:pPr>
        <w:pStyle w:val="BodyText"/>
      </w:pPr>
    </w:p>
    <w:p w14:paraId="3412C169" w14:textId="77777777" w:rsidR="00226EB3" w:rsidRDefault="00226EB3">
      <w:pPr>
        <w:pStyle w:val="BodyText"/>
      </w:pPr>
    </w:p>
    <w:p w14:paraId="4E92B7DA" w14:textId="77777777" w:rsidR="00226EB3" w:rsidRDefault="00226EB3">
      <w:pPr>
        <w:pStyle w:val="BodyText"/>
      </w:pPr>
    </w:p>
    <w:p w14:paraId="6DA416CF" w14:textId="77777777" w:rsidR="00226EB3" w:rsidRDefault="00226EB3">
      <w:pPr>
        <w:pStyle w:val="BodyText"/>
      </w:pPr>
    </w:p>
    <w:p w14:paraId="4B0C03A0" w14:textId="77777777" w:rsidR="00226EB3" w:rsidRDefault="00226EB3">
      <w:pPr>
        <w:pStyle w:val="BodyText"/>
      </w:pPr>
    </w:p>
    <w:p w14:paraId="26F3F7DB" w14:textId="77777777" w:rsidR="00226EB3" w:rsidRDefault="00226EB3">
      <w:pPr>
        <w:pStyle w:val="BodyText"/>
      </w:pPr>
    </w:p>
    <w:p w14:paraId="78784128" w14:textId="77777777" w:rsidR="00226EB3" w:rsidRDefault="00226EB3">
      <w:pPr>
        <w:pStyle w:val="BodyText"/>
      </w:pPr>
    </w:p>
    <w:p w14:paraId="38688901" w14:textId="77777777" w:rsidR="00226EB3" w:rsidRDefault="00226EB3">
      <w:pPr>
        <w:pStyle w:val="BodyText"/>
      </w:pPr>
    </w:p>
    <w:p w14:paraId="1D5CAD61" w14:textId="77777777" w:rsidR="00226EB3" w:rsidRDefault="00226EB3">
      <w:pPr>
        <w:pStyle w:val="BodyText"/>
      </w:pPr>
    </w:p>
    <w:p w14:paraId="077416B1" w14:textId="77777777" w:rsidR="00226EB3" w:rsidRDefault="00226EB3">
      <w:pPr>
        <w:pStyle w:val="BodyText"/>
        <w:spacing w:before="49"/>
      </w:pPr>
    </w:p>
    <w:p w14:paraId="0B973D79" w14:textId="77777777" w:rsidR="00226EB3" w:rsidRDefault="00040C45">
      <w:pPr>
        <w:pStyle w:val="BodyText"/>
        <w:ind w:left="874" w:right="511"/>
      </w:pPr>
      <w:r>
        <w:rPr>
          <w:b/>
        </w:rPr>
        <w:t>Figure</w:t>
      </w:r>
      <w:r>
        <w:rPr>
          <w:b/>
          <w:spacing w:val="-4"/>
        </w:rPr>
        <w:t xml:space="preserve"> </w:t>
      </w:r>
      <w:r>
        <w:rPr>
          <w:b/>
        </w:rPr>
        <w:t>8.</w:t>
      </w:r>
      <w:r>
        <w:rPr>
          <w:b/>
          <w:spacing w:val="-3"/>
        </w:rPr>
        <w:t xml:space="preserve"> </w:t>
      </w:r>
      <w:r>
        <w:rPr>
          <w:sz w:val="22"/>
        </w:rPr>
        <w:t>Percent</w:t>
      </w:r>
      <w:r>
        <w:t>age</w:t>
      </w:r>
      <w:r>
        <w:rPr>
          <w:spacing w:val="-4"/>
        </w:rPr>
        <w:t xml:space="preserve"> </w:t>
      </w:r>
      <w:r>
        <w:t>of</w:t>
      </w:r>
      <w:r>
        <w:rPr>
          <w:spacing w:val="-3"/>
        </w:rPr>
        <w:t xml:space="preserve"> </w:t>
      </w:r>
      <w:r>
        <w:t>different</w:t>
      </w:r>
      <w:r>
        <w:rPr>
          <w:spacing w:val="-3"/>
        </w:rPr>
        <w:t xml:space="preserve"> </w:t>
      </w:r>
      <w:r>
        <w:t>income</w:t>
      </w:r>
      <w:r>
        <w:rPr>
          <w:spacing w:val="-4"/>
        </w:rPr>
        <w:t xml:space="preserve"> </w:t>
      </w:r>
      <w:r>
        <w:t>groups</w:t>
      </w:r>
      <w:r>
        <w:rPr>
          <w:spacing w:val="-4"/>
        </w:rPr>
        <w:t xml:space="preserve"> </w:t>
      </w:r>
      <w:r>
        <w:t>going</w:t>
      </w:r>
      <w:r>
        <w:rPr>
          <w:spacing w:val="-3"/>
        </w:rPr>
        <w:t xml:space="preserve"> </w:t>
      </w:r>
      <w:r>
        <w:t>for</w:t>
      </w:r>
      <w:r>
        <w:rPr>
          <w:spacing w:val="-4"/>
        </w:rPr>
        <w:t xml:space="preserve"> </w:t>
      </w:r>
      <w:r>
        <w:t>an</w:t>
      </w:r>
      <w:r>
        <w:rPr>
          <w:spacing w:val="-3"/>
        </w:rPr>
        <w:t xml:space="preserve"> </w:t>
      </w:r>
      <w:r>
        <w:t>outing</w:t>
      </w:r>
      <w:r>
        <w:rPr>
          <w:spacing w:val="-3"/>
        </w:rPr>
        <w:t xml:space="preserve"> </w:t>
      </w:r>
      <w:r>
        <w:t>by</w:t>
      </w:r>
      <w:r>
        <w:rPr>
          <w:spacing w:val="-3"/>
        </w:rPr>
        <w:t xml:space="preserve"> </w:t>
      </w:r>
      <w:r>
        <w:t>different</w:t>
      </w:r>
      <w:r>
        <w:rPr>
          <w:spacing w:val="-3"/>
        </w:rPr>
        <w:t xml:space="preserve"> </w:t>
      </w:r>
      <w:r>
        <w:t>modes</w:t>
      </w:r>
      <w:r>
        <w:rPr>
          <w:spacing w:val="-4"/>
        </w:rPr>
        <w:t xml:space="preserve"> </w:t>
      </w:r>
      <w:r>
        <w:t xml:space="preserve">of </w:t>
      </w:r>
      <w:r>
        <w:rPr>
          <w:spacing w:val="-2"/>
        </w:rPr>
        <w:t>transport</w:t>
      </w:r>
    </w:p>
    <w:p w14:paraId="441E1523" w14:textId="77777777" w:rsidR="00226EB3" w:rsidRDefault="00226EB3">
      <w:pPr>
        <w:pStyle w:val="BodyText"/>
        <w:sectPr w:rsidR="00226EB3">
          <w:pgSz w:w="11910" w:h="16840"/>
          <w:pgMar w:top="1420" w:right="850" w:bottom="1200" w:left="566" w:header="0" w:footer="1000" w:gutter="0"/>
          <w:cols w:space="720"/>
        </w:sectPr>
      </w:pPr>
    </w:p>
    <w:p w14:paraId="511DB2CF" w14:textId="77777777" w:rsidR="00226EB3" w:rsidRDefault="00040C45">
      <w:pPr>
        <w:spacing w:before="60"/>
        <w:ind w:left="874" w:right="557"/>
        <w:rPr>
          <w:sz w:val="24"/>
        </w:rPr>
      </w:pPr>
      <w:r>
        <w:rPr>
          <w:b/>
        </w:rPr>
        <w:lastRenderedPageBreak/>
        <w:t>Table</w:t>
      </w:r>
      <w:r>
        <w:rPr>
          <w:b/>
          <w:spacing w:val="-2"/>
        </w:rPr>
        <w:t xml:space="preserve"> </w:t>
      </w:r>
      <w:r>
        <w:rPr>
          <w:b/>
        </w:rPr>
        <w:t>3.</w:t>
      </w:r>
      <w:r>
        <w:rPr>
          <w:b/>
          <w:spacing w:val="-3"/>
        </w:rPr>
        <w:t xml:space="preserve"> </w:t>
      </w:r>
      <w:r>
        <w:t>Comparison</w:t>
      </w:r>
      <w:r>
        <w:rPr>
          <w:spacing w:val="-3"/>
        </w:rPr>
        <w:t xml:space="preserve"> </w:t>
      </w:r>
      <w:r>
        <w:t>of</w:t>
      </w:r>
      <w:r>
        <w:rPr>
          <w:spacing w:val="-2"/>
        </w:rPr>
        <w:t xml:space="preserve"> </w:t>
      </w:r>
      <w:r>
        <w:t>percent</w:t>
      </w:r>
      <w:r>
        <w:rPr>
          <w:sz w:val="24"/>
        </w:rPr>
        <w:t>age</w:t>
      </w:r>
      <w:r>
        <w:rPr>
          <w:spacing w:val="-4"/>
          <w:sz w:val="24"/>
        </w:rPr>
        <w:t xml:space="preserve"> </w:t>
      </w:r>
      <w:r>
        <w:rPr>
          <w:sz w:val="24"/>
        </w:rPr>
        <w:t>of</w:t>
      </w:r>
      <w:r>
        <w:rPr>
          <w:spacing w:val="-3"/>
          <w:sz w:val="24"/>
        </w:rPr>
        <w:t xml:space="preserve"> </w:t>
      </w:r>
      <w:r>
        <w:rPr>
          <w:sz w:val="24"/>
        </w:rPr>
        <w:t>different</w:t>
      </w:r>
      <w:r>
        <w:rPr>
          <w:spacing w:val="-3"/>
          <w:sz w:val="24"/>
        </w:rPr>
        <w:t xml:space="preserve"> </w:t>
      </w:r>
      <w:r>
        <w:rPr>
          <w:sz w:val="24"/>
        </w:rPr>
        <w:t>income</w:t>
      </w:r>
      <w:r>
        <w:rPr>
          <w:spacing w:val="-3"/>
          <w:sz w:val="24"/>
        </w:rPr>
        <w:t xml:space="preserve"> </w:t>
      </w:r>
      <w:r>
        <w:rPr>
          <w:sz w:val="24"/>
        </w:rPr>
        <w:t>groups</w:t>
      </w:r>
      <w:r>
        <w:rPr>
          <w:spacing w:val="-4"/>
          <w:sz w:val="24"/>
        </w:rPr>
        <w:t xml:space="preserve"> </w:t>
      </w:r>
      <w:r>
        <w:rPr>
          <w:sz w:val="24"/>
        </w:rPr>
        <w:t>going</w:t>
      </w:r>
      <w:r>
        <w:rPr>
          <w:spacing w:val="-3"/>
          <w:sz w:val="24"/>
        </w:rPr>
        <w:t xml:space="preserve"> </w:t>
      </w:r>
      <w:r>
        <w:rPr>
          <w:sz w:val="24"/>
        </w:rPr>
        <w:t>for</w:t>
      </w:r>
      <w:r>
        <w:rPr>
          <w:spacing w:val="-3"/>
          <w:sz w:val="24"/>
        </w:rPr>
        <w:t xml:space="preserve"> </w:t>
      </w:r>
      <w:r>
        <w:rPr>
          <w:sz w:val="24"/>
        </w:rPr>
        <w:t>different</w:t>
      </w:r>
      <w:r>
        <w:rPr>
          <w:spacing w:val="-3"/>
          <w:sz w:val="24"/>
        </w:rPr>
        <w:t xml:space="preserve"> </w:t>
      </w:r>
      <w:r>
        <w:rPr>
          <w:sz w:val="24"/>
        </w:rPr>
        <w:t>purposes</w:t>
      </w:r>
      <w:r>
        <w:rPr>
          <w:spacing w:val="-4"/>
          <w:sz w:val="24"/>
        </w:rPr>
        <w:t xml:space="preserve"> </w:t>
      </w:r>
      <w:r>
        <w:rPr>
          <w:sz w:val="24"/>
        </w:rPr>
        <w:t>by different modes of transport</w:t>
      </w:r>
    </w:p>
    <w:p w14:paraId="7B6199E5" w14:textId="77777777" w:rsidR="00226EB3" w:rsidRDefault="00226EB3">
      <w:pPr>
        <w:pStyle w:val="BodyText"/>
        <w:spacing w:before="5"/>
        <w:rPr>
          <w:sz w:val="17"/>
        </w:rPr>
      </w:pPr>
    </w:p>
    <w:p w14:paraId="6A59D934" w14:textId="77777777" w:rsidR="00226EB3" w:rsidRDefault="00040C45">
      <w:pPr>
        <w:pStyle w:val="BodyText"/>
        <w:spacing w:line="20" w:lineRule="exact"/>
        <w:ind w:left="874"/>
        <w:rPr>
          <w:sz w:val="2"/>
        </w:rPr>
      </w:pPr>
      <w:r>
        <w:rPr>
          <w:noProof/>
          <w:sz w:val="2"/>
        </w:rPr>
        <mc:AlternateContent>
          <mc:Choice Requires="wpg">
            <w:drawing>
              <wp:inline distT="0" distB="0" distL="0" distR="0" wp14:anchorId="7196B851" wp14:editId="3E29E35A">
                <wp:extent cx="5818505" cy="6350"/>
                <wp:effectExtent l="0" t="0" r="0" b="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6350"/>
                          <a:chOff x="0" y="0"/>
                          <a:chExt cx="5818505" cy="6350"/>
                        </a:xfrm>
                      </wpg:grpSpPr>
                      <wps:wsp>
                        <wps:cNvPr id="166" name="Graphic 166"/>
                        <wps:cNvSpPr/>
                        <wps:spPr>
                          <a:xfrm>
                            <a:off x="0" y="0"/>
                            <a:ext cx="5818505" cy="6350"/>
                          </a:xfrm>
                          <a:custGeom>
                            <a:avLst/>
                            <a:gdLst/>
                            <a:ahLst/>
                            <a:cxnLst/>
                            <a:rect l="l" t="t" r="r" b="b"/>
                            <a:pathLst>
                              <a:path w="5818505" h="6350">
                                <a:moveTo>
                                  <a:pt x="1458722" y="0"/>
                                </a:moveTo>
                                <a:lnTo>
                                  <a:pt x="853389" y="0"/>
                                </a:lnTo>
                                <a:lnTo>
                                  <a:pt x="847344" y="0"/>
                                </a:lnTo>
                                <a:lnTo>
                                  <a:pt x="0" y="0"/>
                                </a:lnTo>
                                <a:lnTo>
                                  <a:pt x="0" y="6096"/>
                                </a:lnTo>
                                <a:lnTo>
                                  <a:pt x="847293" y="6096"/>
                                </a:lnTo>
                                <a:lnTo>
                                  <a:pt x="853389" y="6096"/>
                                </a:lnTo>
                                <a:lnTo>
                                  <a:pt x="1458722" y="6096"/>
                                </a:lnTo>
                                <a:lnTo>
                                  <a:pt x="1458722" y="0"/>
                                </a:lnTo>
                                <a:close/>
                              </a:path>
                              <a:path w="5818505" h="6350">
                                <a:moveTo>
                                  <a:pt x="1464881" y="0"/>
                                </a:moveTo>
                                <a:lnTo>
                                  <a:pt x="1458798" y="0"/>
                                </a:lnTo>
                                <a:lnTo>
                                  <a:pt x="1458798" y="6096"/>
                                </a:lnTo>
                                <a:lnTo>
                                  <a:pt x="1464881" y="6096"/>
                                </a:lnTo>
                                <a:lnTo>
                                  <a:pt x="1464881" y="0"/>
                                </a:lnTo>
                                <a:close/>
                              </a:path>
                              <a:path w="5818505" h="6350">
                                <a:moveTo>
                                  <a:pt x="3495103" y="0"/>
                                </a:moveTo>
                                <a:lnTo>
                                  <a:pt x="3495103" y="0"/>
                                </a:lnTo>
                                <a:lnTo>
                                  <a:pt x="1464894" y="0"/>
                                </a:lnTo>
                                <a:lnTo>
                                  <a:pt x="1464894" y="6096"/>
                                </a:lnTo>
                                <a:lnTo>
                                  <a:pt x="3495103" y="6096"/>
                                </a:lnTo>
                                <a:lnTo>
                                  <a:pt x="3495103" y="0"/>
                                </a:lnTo>
                                <a:close/>
                              </a:path>
                              <a:path w="5818505" h="6350">
                                <a:moveTo>
                                  <a:pt x="4543615" y="0"/>
                                </a:moveTo>
                                <a:lnTo>
                                  <a:pt x="4537532" y="0"/>
                                </a:lnTo>
                                <a:lnTo>
                                  <a:pt x="3495116" y="0"/>
                                </a:lnTo>
                                <a:lnTo>
                                  <a:pt x="3495116" y="6096"/>
                                </a:lnTo>
                                <a:lnTo>
                                  <a:pt x="4537532" y="6096"/>
                                </a:lnTo>
                                <a:lnTo>
                                  <a:pt x="4543615" y="6096"/>
                                </a:lnTo>
                                <a:lnTo>
                                  <a:pt x="4543615" y="0"/>
                                </a:lnTo>
                                <a:close/>
                              </a:path>
                              <a:path w="5818505" h="6350">
                                <a:moveTo>
                                  <a:pt x="5318125" y="0"/>
                                </a:moveTo>
                                <a:lnTo>
                                  <a:pt x="4543628" y="0"/>
                                </a:lnTo>
                                <a:lnTo>
                                  <a:pt x="4543628" y="6096"/>
                                </a:lnTo>
                                <a:lnTo>
                                  <a:pt x="5318125" y="6096"/>
                                </a:lnTo>
                                <a:lnTo>
                                  <a:pt x="5318125" y="0"/>
                                </a:lnTo>
                                <a:close/>
                              </a:path>
                              <a:path w="5818505" h="6350">
                                <a:moveTo>
                                  <a:pt x="5818073" y="0"/>
                                </a:moveTo>
                                <a:lnTo>
                                  <a:pt x="5324297" y="0"/>
                                </a:lnTo>
                                <a:lnTo>
                                  <a:pt x="5318201" y="0"/>
                                </a:lnTo>
                                <a:lnTo>
                                  <a:pt x="5318201" y="6096"/>
                                </a:lnTo>
                                <a:lnTo>
                                  <a:pt x="5324297" y="6096"/>
                                </a:lnTo>
                                <a:lnTo>
                                  <a:pt x="5818073" y="6096"/>
                                </a:lnTo>
                                <a:lnTo>
                                  <a:pt x="581807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09BD54" id="Group 165" o:spid="_x0000_s1026" style="width:458.15pt;height:.5pt;mso-position-horizontal-relative:char;mso-position-vertical-relative:line" coordsize="581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">
                <v:shape id="Graphic 166" o:spid="_x0000_s1027" style="position:absolute;width:58185;height:63;visibility:visible;mso-wrap-style:square;v-text-anchor:top" coordsize="58185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" path="m1458722,l853389,r-6045,l,,,6096r847293,l853389,6096r605333,l1458722,xem1464881,r-6083,l1458798,6096r6083,l1464881,xem3495103,r,l1464894,r,6096l3495103,6096r,-6096xem4543615,r-6083,l3495116,r,6096l4537532,6096r6083,l4543615,xem5318125,l4543628,r,6096l5318125,6096r,-6096xem5818073,l5324297,r-6096,l5318201,6096r6096,l5818073,6096r,-6096xe" fillcolor="black" stroked="f">
                  <v:path arrowok="t"/>
                </v:shape>
                <w10:anchorlock/>
              </v:group>
            </w:pict>
          </mc:Fallback>
        </mc:AlternateContent>
      </w:r>
    </w:p>
    <w:p w14:paraId="13EE9934" w14:textId="77777777" w:rsidR="00226EB3" w:rsidRDefault="00226EB3">
      <w:pPr>
        <w:pStyle w:val="BodyText"/>
        <w:spacing w:line="20" w:lineRule="exact"/>
        <w:rPr>
          <w:sz w:val="2"/>
        </w:rPr>
        <w:sectPr w:rsidR="00226EB3">
          <w:pgSz w:w="11910" w:h="16840"/>
          <w:pgMar w:top="1360" w:right="850" w:bottom="1200" w:left="566" w:header="0" w:footer="1000" w:gutter="0"/>
          <w:cols w:space="720"/>
        </w:sectPr>
      </w:pPr>
    </w:p>
    <w:p w14:paraId="4378164A" w14:textId="77777777" w:rsidR="00226EB3" w:rsidRDefault="00040C45">
      <w:pPr>
        <w:pStyle w:val="BodyText"/>
        <w:ind w:left="1073" w:firstLine="57"/>
      </w:pPr>
      <w:r>
        <w:t xml:space="preserve">Mode of </w:t>
      </w:r>
      <w:r>
        <w:rPr>
          <w:spacing w:val="-2"/>
        </w:rPr>
        <w:t>Transport</w:t>
      </w:r>
    </w:p>
    <w:p w14:paraId="70FBE9C6" w14:textId="77777777" w:rsidR="00226EB3" w:rsidRDefault="00040C45">
      <w:pPr>
        <w:pStyle w:val="BodyText"/>
        <w:spacing w:line="265" w:lineRule="exact"/>
        <w:ind w:left="307"/>
        <w:jc w:val="center"/>
      </w:pPr>
      <w:r>
        <w:br w:type="column"/>
      </w:r>
      <w:r>
        <w:t>&lt;</w:t>
      </w:r>
      <w:r>
        <w:rPr>
          <w:spacing w:val="-3"/>
        </w:rPr>
        <w:t xml:space="preserve"> </w:t>
      </w:r>
      <w:r>
        <w:rPr>
          <w:spacing w:val="-4"/>
        </w:rPr>
        <w:t>4000</w:t>
      </w:r>
    </w:p>
    <w:p w14:paraId="0B44496B" w14:textId="77777777" w:rsidR="00226EB3" w:rsidRDefault="00040C45">
      <w:pPr>
        <w:pStyle w:val="BodyText"/>
        <w:ind w:left="307"/>
        <w:jc w:val="center"/>
      </w:pPr>
      <w:r>
        <w:rPr>
          <w:spacing w:val="-5"/>
        </w:rPr>
        <w:t>Rs.</w:t>
      </w:r>
    </w:p>
    <w:p w14:paraId="55C14458" w14:textId="77777777" w:rsidR="00226EB3" w:rsidRDefault="00040C45">
      <w:pPr>
        <w:pStyle w:val="BodyText"/>
        <w:spacing w:line="265" w:lineRule="exact"/>
        <w:ind w:left="296"/>
        <w:jc w:val="center"/>
      </w:pPr>
      <w:r>
        <w:br w:type="column"/>
      </w:r>
      <w:r>
        <w:rPr>
          <w:spacing w:val="-2"/>
        </w:rPr>
        <w:t>4001-10000</w:t>
      </w:r>
    </w:p>
    <w:p w14:paraId="7267BFD4" w14:textId="77777777" w:rsidR="00226EB3" w:rsidRDefault="00040C45">
      <w:pPr>
        <w:pStyle w:val="BodyText"/>
        <w:ind w:left="296"/>
        <w:jc w:val="center"/>
      </w:pPr>
      <w:r>
        <w:rPr>
          <w:spacing w:val="-5"/>
        </w:rPr>
        <w:t>Rs.</w:t>
      </w:r>
    </w:p>
    <w:p w14:paraId="11371C62" w14:textId="77777777" w:rsidR="00226EB3" w:rsidRDefault="00040C45">
      <w:pPr>
        <w:pStyle w:val="BodyText"/>
        <w:spacing w:line="265" w:lineRule="exact"/>
        <w:ind w:left="339"/>
        <w:jc w:val="center"/>
      </w:pPr>
      <w:r>
        <w:br w:type="column"/>
      </w:r>
      <w:r>
        <w:rPr>
          <w:spacing w:val="-2"/>
        </w:rPr>
        <w:t>10001-20000</w:t>
      </w:r>
    </w:p>
    <w:p w14:paraId="0A489287" w14:textId="77777777" w:rsidR="00226EB3" w:rsidRDefault="00040C45">
      <w:pPr>
        <w:pStyle w:val="BodyText"/>
        <w:ind w:left="338"/>
        <w:jc w:val="center"/>
      </w:pPr>
      <w:r>
        <w:rPr>
          <w:spacing w:val="-5"/>
        </w:rPr>
        <w:t>Rs.</w:t>
      </w:r>
    </w:p>
    <w:p w14:paraId="1D29FDFE" w14:textId="77777777" w:rsidR="00226EB3" w:rsidRDefault="00040C45">
      <w:pPr>
        <w:pStyle w:val="BodyText"/>
        <w:spacing w:line="265" w:lineRule="exact"/>
        <w:ind w:left="332"/>
        <w:jc w:val="center"/>
      </w:pPr>
      <w:r>
        <w:br w:type="column"/>
      </w:r>
      <w:r>
        <w:rPr>
          <w:spacing w:val="-2"/>
        </w:rPr>
        <w:t>20001-40000</w:t>
      </w:r>
    </w:p>
    <w:p w14:paraId="6F01AE8B" w14:textId="77777777" w:rsidR="00226EB3" w:rsidRDefault="00040C45">
      <w:pPr>
        <w:pStyle w:val="BodyText"/>
        <w:ind w:left="331"/>
        <w:jc w:val="center"/>
      </w:pPr>
      <w:r>
        <w:rPr>
          <w:spacing w:val="-5"/>
        </w:rPr>
        <w:t>Rs.</w:t>
      </w:r>
    </w:p>
    <w:p w14:paraId="2E921052" w14:textId="77777777" w:rsidR="00226EB3" w:rsidRDefault="00040C45">
      <w:pPr>
        <w:pStyle w:val="BodyText"/>
        <w:spacing w:line="265" w:lineRule="exact"/>
        <w:ind w:left="363"/>
        <w:jc w:val="center"/>
      </w:pPr>
      <w:r>
        <w:br w:type="column"/>
      </w:r>
      <w:r>
        <w:t>&gt;</w:t>
      </w:r>
      <w:r>
        <w:rPr>
          <w:spacing w:val="-1"/>
        </w:rPr>
        <w:t xml:space="preserve"> </w:t>
      </w:r>
      <w:r>
        <w:rPr>
          <w:spacing w:val="-4"/>
        </w:rPr>
        <w:t>40000</w:t>
      </w:r>
    </w:p>
    <w:p w14:paraId="3488DD27" w14:textId="77777777" w:rsidR="00226EB3" w:rsidRDefault="00040C45">
      <w:pPr>
        <w:pStyle w:val="BodyText"/>
        <w:ind w:left="363"/>
        <w:jc w:val="center"/>
      </w:pPr>
      <w:r>
        <w:rPr>
          <w:spacing w:val="-5"/>
        </w:rPr>
        <w:t>Rs.</w:t>
      </w:r>
    </w:p>
    <w:p w14:paraId="0198DFF6" w14:textId="77777777" w:rsidR="00226EB3" w:rsidRDefault="00040C45">
      <w:pPr>
        <w:pStyle w:val="BodyText"/>
        <w:spacing w:before="128"/>
        <w:ind w:left="317"/>
      </w:pPr>
      <w:r>
        <w:br w:type="column"/>
      </w:r>
      <w:r>
        <w:rPr>
          <w:spacing w:val="-2"/>
        </w:rPr>
        <w:t>Total</w:t>
      </w:r>
    </w:p>
    <w:p w14:paraId="60D49C15" w14:textId="77777777" w:rsidR="00226EB3" w:rsidRDefault="00226EB3">
      <w:pPr>
        <w:pStyle w:val="BodyText"/>
        <w:sectPr w:rsidR="00226EB3">
          <w:type w:val="continuous"/>
          <w:pgSz w:w="11910" w:h="16840"/>
          <w:pgMar w:top="1360" w:right="850" w:bottom="1200" w:left="566" w:header="0" w:footer="1000" w:gutter="0"/>
          <w:cols w:num="7" w:space="720" w:equalWidth="0">
            <w:col w:w="2006" w:space="40"/>
            <w:col w:w="983" w:space="39"/>
            <w:col w:w="1456" w:space="39"/>
            <w:col w:w="1619" w:space="40"/>
            <w:col w:w="1612" w:space="39"/>
            <w:col w:w="1159" w:space="40"/>
            <w:col w:w="1422"/>
          </w:cols>
        </w:sectPr>
      </w:pPr>
    </w:p>
    <w:p w14:paraId="5774C8EA" w14:textId="77777777" w:rsidR="00226EB3" w:rsidRDefault="00040C45">
      <w:pPr>
        <w:pStyle w:val="BodyText"/>
        <w:spacing w:after="29" w:line="20" w:lineRule="exact"/>
        <w:ind w:left="874"/>
        <w:rPr>
          <w:sz w:val="2"/>
        </w:rPr>
      </w:pPr>
      <w:r>
        <w:rPr>
          <w:noProof/>
          <w:sz w:val="2"/>
        </w:rPr>
        <mc:AlternateContent>
          <mc:Choice Requires="wpg">
            <w:drawing>
              <wp:inline distT="0" distB="0" distL="0" distR="0" wp14:anchorId="6803CB22" wp14:editId="7494D694">
                <wp:extent cx="5818505" cy="6350"/>
                <wp:effectExtent l="0"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6350"/>
                          <a:chOff x="0" y="0"/>
                          <a:chExt cx="5818505" cy="6350"/>
                        </a:xfrm>
                      </wpg:grpSpPr>
                      <wps:wsp>
                        <wps:cNvPr id="168" name="Graphic 168"/>
                        <wps:cNvSpPr/>
                        <wps:spPr>
                          <a:xfrm>
                            <a:off x="0" y="0"/>
                            <a:ext cx="5818505" cy="6350"/>
                          </a:xfrm>
                          <a:custGeom>
                            <a:avLst/>
                            <a:gdLst/>
                            <a:ahLst/>
                            <a:cxnLst/>
                            <a:rect l="l" t="t" r="r" b="b"/>
                            <a:pathLst>
                              <a:path w="5818505" h="6350">
                                <a:moveTo>
                                  <a:pt x="1458722" y="0"/>
                                </a:moveTo>
                                <a:lnTo>
                                  <a:pt x="853389" y="0"/>
                                </a:lnTo>
                                <a:lnTo>
                                  <a:pt x="847344" y="0"/>
                                </a:lnTo>
                                <a:lnTo>
                                  <a:pt x="0" y="0"/>
                                </a:lnTo>
                                <a:lnTo>
                                  <a:pt x="0" y="6096"/>
                                </a:lnTo>
                                <a:lnTo>
                                  <a:pt x="847293" y="6096"/>
                                </a:lnTo>
                                <a:lnTo>
                                  <a:pt x="853389" y="6096"/>
                                </a:lnTo>
                                <a:lnTo>
                                  <a:pt x="1458722" y="6096"/>
                                </a:lnTo>
                                <a:lnTo>
                                  <a:pt x="1458722" y="0"/>
                                </a:lnTo>
                                <a:close/>
                              </a:path>
                              <a:path w="5818505" h="6350">
                                <a:moveTo>
                                  <a:pt x="1464881" y="0"/>
                                </a:moveTo>
                                <a:lnTo>
                                  <a:pt x="1458798" y="0"/>
                                </a:lnTo>
                                <a:lnTo>
                                  <a:pt x="1458798" y="6096"/>
                                </a:lnTo>
                                <a:lnTo>
                                  <a:pt x="1464881" y="6096"/>
                                </a:lnTo>
                                <a:lnTo>
                                  <a:pt x="1464881" y="0"/>
                                </a:lnTo>
                                <a:close/>
                              </a:path>
                              <a:path w="5818505" h="6350">
                                <a:moveTo>
                                  <a:pt x="3495103" y="0"/>
                                </a:moveTo>
                                <a:lnTo>
                                  <a:pt x="3495103" y="0"/>
                                </a:lnTo>
                                <a:lnTo>
                                  <a:pt x="1464894" y="0"/>
                                </a:lnTo>
                                <a:lnTo>
                                  <a:pt x="1464894" y="6096"/>
                                </a:lnTo>
                                <a:lnTo>
                                  <a:pt x="3495103" y="6096"/>
                                </a:lnTo>
                                <a:lnTo>
                                  <a:pt x="3495103" y="0"/>
                                </a:lnTo>
                                <a:close/>
                              </a:path>
                              <a:path w="5818505" h="6350">
                                <a:moveTo>
                                  <a:pt x="4543615" y="0"/>
                                </a:moveTo>
                                <a:lnTo>
                                  <a:pt x="4537532" y="0"/>
                                </a:lnTo>
                                <a:lnTo>
                                  <a:pt x="3495116" y="0"/>
                                </a:lnTo>
                                <a:lnTo>
                                  <a:pt x="3495116" y="6096"/>
                                </a:lnTo>
                                <a:lnTo>
                                  <a:pt x="4537532" y="6096"/>
                                </a:lnTo>
                                <a:lnTo>
                                  <a:pt x="4543615" y="6096"/>
                                </a:lnTo>
                                <a:lnTo>
                                  <a:pt x="4543615" y="0"/>
                                </a:lnTo>
                                <a:close/>
                              </a:path>
                              <a:path w="5818505" h="6350">
                                <a:moveTo>
                                  <a:pt x="5318125" y="0"/>
                                </a:moveTo>
                                <a:lnTo>
                                  <a:pt x="4543628" y="0"/>
                                </a:lnTo>
                                <a:lnTo>
                                  <a:pt x="4543628" y="6096"/>
                                </a:lnTo>
                                <a:lnTo>
                                  <a:pt x="5318125" y="6096"/>
                                </a:lnTo>
                                <a:lnTo>
                                  <a:pt x="5318125" y="0"/>
                                </a:lnTo>
                                <a:close/>
                              </a:path>
                              <a:path w="5818505" h="6350">
                                <a:moveTo>
                                  <a:pt x="5818073" y="0"/>
                                </a:moveTo>
                                <a:lnTo>
                                  <a:pt x="5324297" y="0"/>
                                </a:lnTo>
                                <a:lnTo>
                                  <a:pt x="5318201" y="0"/>
                                </a:lnTo>
                                <a:lnTo>
                                  <a:pt x="5318201" y="6096"/>
                                </a:lnTo>
                                <a:lnTo>
                                  <a:pt x="5324297" y="6096"/>
                                </a:lnTo>
                                <a:lnTo>
                                  <a:pt x="5818073" y="6096"/>
                                </a:lnTo>
                                <a:lnTo>
                                  <a:pt x="581807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6D04AB" id="Group 167" o:spid="_x0000_s1026" style="width:458.15pt;height:.5pt;mso-position-horizontal-relative:char;mso-position-vertical-relative:line" coordsize="581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">
                <v:shape id="Graphic 168" o:spid="_x0000_s1027" style="position:absolute;width:58185;height:63;visibility:visible;mso-wrap-style:square;v-text-anchor:top" coordsize="58185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" path="m1458722,l853389,r-6045,l,,,6096r847293,l853389,6096r605333,l1458722,xem1464881,r-6083,l1458798,6096r6083,l1464881,xem3495103,r,l1464894,r,6096l3495103,6096r,-6096xem4543615,r-6083,l3495116,r,6096l4537532,6096r6083,l4543615,xem5318125,l4543628,r,6096l5318125,6096r,-6096xem5818073,l5324297,r-6096,l5318201,6096r6096,l5818073,6096r,-6096xe" fillcolor="black" stroked="f">
                  <v:path arrowok="t"/>
                </v:shape>
                <w10:anchorlock/>
              </v:group>
            </w:pict>
          </mc:Fallback>
        </mc:AlternateContent>
      </w:r>
    </w:p>
    <w:tbl>
      <w:tblPr>
        <w:tblW w:w="0" w:type="auto"/>
        <w:tblInd w:w="867" w:type="dxa"/>
        <w:tblLayout w:type="fixed"/>
        <w:tblCellMar>
          <w:left w:w="0" w:type="dxa"/>
          <w:right w:w="0" w:type="dxa"/>
        </w:tblCellMar>
        <w:tblLook w:val="01E0" w:firstRow="1" w:lastRow="1" w:firstColumn="1" w:lastColumn="1" w:noHBand="0" w:noVBand="0"/>
      </w:tblPr>
      <w:tblGrid>
        <w:gridCol w:w="1349"/>
        <w:gridCol w:w="1138"/>
        <w:gridCol w:w="1396"/>
        <w:gridCol w:w="2180"/>
        <w:gridCol w:w="991"/>
        <w:gridCol w:w="1224"/>
        <w:gridCol w:w="898"/>
      </w:tblGrid>
      <w:tr w:rsidR="00226EB3" w14:paraId="081822B5" w14:textId="77777777">
        <w:trPr>
          <w:trHeight w:val="266"/>
        </w:trPr>
        <w:tc>
          <w:tcPr>
            <w:tcW w:w="3883" w:type="dxa"/>
            <w:gridSpan w:val="3"/>
          </w:tcPr>
          <w:p w14:paraId="364CA4E8" w14:textId="77777777" w:rsidR="00226EB3" w:rsidRDefault="00226EB3">
            <w:pPr>
              <w:pStyle w:val="TableParagraph"/>
              <w:rPr>
                <w:sz w:val="18"/>
              </w:rPr>
            </w:pPr>
          </w:p>
        </w:tc>
        <w:tc>
          <w:tcPr>
            <w:tcW w:w="2180" w:type="dxa"/>
          </w:tcPr>
          <w:p w14:paraId="355F2156" w14:textId="77777777" w:rsidR="00226EB3" w:rsidRDefault="00040C45">
            <w:pPr>
              <w:pStyle w:val="TableParagraph"/>
              <w:spacing w:line="246" w:lineRule="exact"/>
              <w:ind w:left="1105"/>
              <w:rPr>
                <w:sz w:val="24"/>
              </w:rPr>
            </w:pPr>
            <w:r>
              <w:rPr>
                <w:spacing w:val="-4"/>
                <w:sz w:val="24"/>
              </w:rPr>
              <w:t>Work</w:t>
            </w:r>
          </w:p>
        </w:tc>
        <w:tc>
          <w:tcPr>
            <w:tcW w:w="3113" w:type="dxa"/>
            <w:gridSpan w:val="3"/>
          </w:tcPr>
          <w:p w14:paraId="1D8EBDE8" w14:textId="77777777" w:rsidR="00226EB3" w:rsidRDefault="00226EB3">
            <w:pPr>
              <w:pStyle w:val="TableParagraph"/>
              <w:rPr>
                <w:sz w:val="18"/>
              </w:rPr>
            </w:pPr>
          </w:p>
        </w:tc>
      </w:tr>
      <w:tr w:rsidR="00226EB3" w14:paraId="4900F3C9" w14:textId="77777777">
        <w:trPr>
          <w:trHeight w:val="341"/>
        </w:trPr>
        <w:tc>
          <w:tcPr>
            <w:tcW w:w="1349" w:type="dxa"/>
          </w:tcPr>
          <w:p w14:paraId="20F840CA" w14:textId="77777777" w:rsidR="00226EB3" w:rsidRDefault="00040C45">
            <w:pPr>
              <w:pStyle w:val="TableParagraph"/>
              <w:spacing w:before="39"/>
              <w:ind w:left="122"/>
              <w:rPr>
                <w:sz w:val="24"/>
              </w:rPr>
            </w:pPr>
            <w:r>
              <w:rPr>
                <w:spacing w:val="-5"/>
                <w:sz w:val="24"/>
              </w:rPr>
              <w:t>Car</w:t>
            </w:r>
          </w:p>
        </w:tc>
        <w:tc>
          <w:tcPr>
            <w:tcW w:w="1138" w:type="dxa"/>
            <w:tcBorders>
              <w:top w:val="single" w:sz="4" w:space="0" w:color="000000"/>
            </w:tcBorders>
          </w:tcPr>
          <w:p w14:paraId="6EDA4059" w14:textId="77777777" w:rsidR="00226EB3" w:rsidRDefault="00040C45">
            <w:pPr>
              <w:pStyle w:val="TableParagraph"/>
              <w:spacing w:before="39"/>
              <w:ind w:left="330"/>
              <w:rPr>
                <w:sz w:val="24"/>
              </w:rPr>
            </w:pPr>
            <w:r>
              <w:rPr>
                <w:spacing w:val="-5"/>
                <w:sz w:val="24"/>
              </w:rPr>
              <w:t>0.0</w:t>
            </w:r>
          </w:p>
        </w:tc>
        <w:tc>
          <w:tcPr>
            <w:tcW w:w="1396" w:type="dxa"/>
            <w:tcBorders>
              <w:top w:val="single" w:sz="4" w:space="0" w:color="000000"/>
            </w:tcBorders>
          </w:tcPr>
          <w:p w14:paraId="45E394A9" w14:textId="77777777" w:rsidR="00226EB3" w:rsidRDefault="00040C45">
            <w:pPr>
              <w:pStyle w:val="TableParagraph"/>
              <w:spacing w:before="39"/>
              <w:ind w:left="446"/>
              <w:rPr>
                <w:sz w:val="24"/>
              </w:rPr>
            </w:pPr>
            <w:r>
              <w:rPr>
                <w:spacing w:val="-5"/>
                <w:sz w:val="24"/>
              </w:rPr>
              <w:t>5.4</w:t>
            </w:r>
          </w:p>
        </w:tc>
        <w:tc>
          <w:tcPr>
            <w:tcW w:w="2180" w:type="dxa"/>
            <w:tcBorders>
              <w:top w:val="single" w:sz="4" w:space="0" w:color="000000"/>
            </w:tcBorders>
          </w:tcPr>
          <w:p w14:paraId="46CAFAD3" w14:textId="77777777" w:rsidR="00226EB3" w:rsidRDefault="00040C45">
            <w:pPr>
              <w:pStyle w:val="TableParagraph"/>
              <w:spacing w:before="39"/>
              <w:ind w:left="588"/>
              <w:rPr>
                <w:sz w:val="24"/>
              </w:rPr>
            </w:pPr>
            <w:r>
              <w:rPr>
                <w:spacing w:val="-4"/>
                <w:sz w:val="24"/>
              </w:rPr>
              <w:t>10.0</w:t>
            </w:r>
          </w:p>
        </w:tc>
        <w:tc>
          <w:tcPr>
            <w:tcW w:w="991" w:type="dxa"/>
            <w:tcBorders>
              <w:top w:val="single" w:sz="4" w:space="0" w:color="000000"/>
            </w:tcBorders>
          </w:tcPr>
          <w:p w14:paraId="74054BEA" w14:textId="77777777" w:rsidR="00226EB3" w:rsidRDefault="00040C45">
            <w:pPr>
              <w:pStyle w:val="TableParagraph"/>
              <w:spacing w:before="39"/>
              <w:ind w:left="60"/>
              <w:rPr>
                <w:sz w:val="24"/>
              </w:rPr>
            </w:pPr>
            <w:r>
              <w:rPr>
                <w:spacing w:val="-4"/>
                <w:sz w:val="24"/>
              </w:rPr>
              <w:t>27.0</w:t>
            </w:r>
          </w:p>
        </w:tc>
        <w:tc>
          <w:tcPr>
            <w:tcW w:w="1224" w:type="dxa"/>
            <w:tcBorders>
              <w:top w:val="single" w:sz="4" w:space="0" w:color="000000"/>
            </w:tcBorders>
          </w:tcPr>
          <w:p w14:paraId="0A3E32FE" w14:textId="77777777" w:rsidR="00226EB3" w:rsidRDefault="00040C45">
            <w:pPr>
              <w:pStyle w:val="TableParagraph"/>
              <w:spacing w:before="39"/>
              <w:ind w:right="292"/>
              <w:jc w:val="right"/>
              <w:rPr>
                <w:sz w:val="24"/>
              </w:rPr>
            </w:pPr>
            <w:r>
              <w:rPr>
                <w:spacing w:val="-4"/>
                <w:sz w:val="24"/>
              </w:rPr>
              <w:t>33.5</w:t>
            </w:r>
          </w:p>
        </w:tc>
        <w:tc>
          <w:tcPr>
            <w:tcW w:w="898" w:type="dxa"/>
            <w:tcBorders>
              <w:top w:val="single" w:sz="4" w:space="0" w:color="000000"/>
            </w:tcBorders>
          </w:tcPr>
          <w:p w14:paraId="0F36EBCE" w14:textId="77777777" w:rsidR="00226EB3" w:rsidRDefault="00040C45">
            <w:pPr>
              <w:pStyle w:val="TableParagraph"/>
              <w:spacing w:before="39"/>
              <w:ind w:left="112" w:right="3"/>
              <w:jc w:val="center"/>
              <w:rPr>
                <w:sz w:val="24"/>
              </w:rPr>
            </w:pPr>
            <w:r>
              <w:rPr>
                <w:spacing w:val="-4"/>
                <w:sz w:val="24"/>
              </w:rPr>
              <w:t>18.5</w:t>
            </w:r>
          </w:p>
        </w:tc>
      </w:tr>
      <w:tr w:rsidR="00226EB3" w14:paraId="5C07A710" w14:textId="77777777">
        <w:trPr>
          <w:trHeight w:val="315"/>
        </w:trPr>
        <w:tc>
          <w:tcPr>
            <w:tcW w:w="1349" w:type="dxa"/>
          </w:tcPr>
          <w:p w14:paraId="44953777" w14:textId="77777777" w:rsidR="00226EB3" w:rsidRDefault="00040C45">
            <w:pPr>
              <w:pStyle w:val="TableParagraph"/>
              <w:spacing w:before="15"/>
              <w:ind w:left="122"/>
              <w:rPr>
                <w:sz w:val="24"/>
              </w:rPr>
            </w:pPr>
            <w:r>
              <w:rPr>
                <w:spacing w:val="-5"/>
                <w:sz w:val="24"/>
              </w:rPr>
              <w:t>Bus</w:t>
            </w:r>
          </w:p>
        </w:tc>
        <w:tc>
          <w:tcPr>
            <w:tcW w:w="1138" w:type="dxa"/>
          </w:tcPr>
          <w:p w14:paraId="2B7DBB14" w14:textId="77777777" w:rsidR="00226EB3" w:rsidRDefault="00040C45">
            <w:pPr>
              <w:pStyle w:val="TableParagraph"/>
              <w:spacing w:before="15"/>
              <w:ind w:left="270"/>
              <w:rPr>
                <w:sz w:val="24"/>
              </w:rPr>
            </w:pPr>
            <w:r>
              <w:rPr>
                <w:spacing w:val="-4"/>
                <w:sz w:val="24"/>
              </w:rPr>
              <w:t>13.5</w:t>
            </w:r>
          </w:p>
        </w:tc>
        <w:tc>
          <w:tcPr>
            <w:tcW w:w="1396" w:type="dxa"/>
          </w:tcPr>
          <w:p w14:paraId="117EC8DB" w14:textId="77777777" w:rsidR="00226EB3" w:rsidRDefault="00040C45">
            <w:pPr>
              <w:pStyle w:val="TableParagraph"/>
              <w:spacing w:before="15"/>
              <w:ind w:left="386"/>
              <w:rPr>
                <w:sz w:val="24"/>
              </w:rPr>
            </w:pPr>
            <w:r>
              <w:rPr>
                <w:spacing w:val="-4"/>
                <w:sz w:val="24"/>
              </w:rPr>
              <w:t>26.2</w:t>
            </w:r>
          </w:p>
        </w:tc>
        <w:tc>
          <w:tcPr>
            <w:tcW w:w="2180" w:type="dxa"/>
          </w:tcPr>
          <w:p w14:paraId="47EC4430" w14:textId="77777777" w:rsidR="00226EB3" w:rsidRDefault="00040C45">
            <w:pPr>
              <w:pStyle w:val="TableParagraph"/>
              <w:spacing w:before="15"/>
              <w:ind w:left="588"/>
              <w:rPr>
                <w:sz w:val="24"/>
              </w:rPr>
            </w:pPr>
            <w:r>
              <w:rPr>
                <w:spacing w:val="-4"/>
                <w:sz w:val="24"/>
              </w:rPr>
              <w:t>42.5</w:t>
            </w:r>
          </w:p>
        </w:tc>
        <w:tc>
          <w:tcPr>
            <w:tcW w:w="991" w:type="dxa"/>
          </w:tcPr>
          <w:p w14:paraId="4E00BBFB" w14:textId="77777777" w:rsidR="00226EB3" w:rsidRDefault="00040C45">
            <w:pPr>
              <w:pStyle w:val="TableParagraph"/>
              <w:spacing w:before="15"/>
              <w:ind w:left="60"/>
              <w:rPr>
                <w:sz w:val="24"/>
              </w:rPr>
            </w:pPr>
            <w:r>
              <w:rPr>
                <w:spacing w:val="-4"/>
                <w:sz w:val="24"/>
              </w:rPr>
              <w:t>31.8</w:t>
            </w:r>
          </w:p>
        </w:tc>
        <w:tc>
          <w:tcPr>
            <w:tcW w:w="1224" w:type="dxa"/>
          </w:tcPr>
          <w:p w14:paraId="0D385E29" w14:textId="77777777" w:rsidR="00226EB3" w:rsidRDefault="00040C45">
            <w:pPr>
              <w:pStyle w:val="TableParagraph"/>
              <w:spacing w:before="15"/>
              <w:ind w:right="292"/>
              <w:jc w:val="right"/>
              <w:rPr>
                <w:sz w:val="24"/>
              </w:rPr>
            </w:pPr>
            <w:r>
              <w:rPr>
                <w:spacing w:val="-4"/>
                <w:sz w:val="24"/>
              </w:rPr>
              <w:t>29.2</w:t>
            </w:r>
          </w:p>
        </w:tc>
        <w:tc>
          <w:tcPr>
            <w:tcW w:w="898" w:type="dxa"/>
          </w:tcPr>
          <w:p w14:paraId="4680F36E" w14:textId="77777777" w:rsidR="00226EB3" w:rsidRDefault="00040C45">
            <w:pPr>
              <w:pStyle w:val="TableParagraph"/>
              <w:spacing w:before="15"/>
              <w:ind w:left="112" w:right="3"/>
              <w:jc w:val="center"/>
              <w:rPr>
                <w:sz w:val="24"/>
              </w:rPr>
            </w:pPr>
            <w:r>
              <w:rPr>
                <w:spacing w:val="-4"/>
                <w:sz w:val="24"/>
              </w:rPr>
              <w:t>30.7</w:t>
            </w:r>
          </w:p>
        </w:tc>
      </w:tr>
      <w:tr w:rsidR="00226EB3" w14:paraId="1B1D53A8" w14:textId="77777777">
        <w:trPr>
          <w:trHeight w:val="315"/>
        </w:trPr>
        <w:tc>
          <w:tcPr>
            <w:tcW w:w="1349" w:type="dxa"/>
          </w:tcPr>
          <w:p w14:paraId="2CA1046E" w14:textId="77777777" w:rsidR="00226EB3" w:rsidRDefault="00040C45">
            <w:pPr>
              <w:pStyle w:val="TableParagraph"/>
              <w:spacing w:before="14"/>
              <w:ind w:left="122"/>
              <w:rPr>
                <w:sz w:val="24"/>
              </w:rPr>
            </w:pPr>
            <w:r>
              <w:rPr>
                <w:sz w:val="24"/>
              </w:rPr>
              <w:t xml:space="preserve">On </w:t>
            </w:r>
            <w:r>
              <w:rPr>
                <w:spacing w:val="-4"/>
                <w:sz w:val="24"/>
              </w:rPr>
              <w:t>Foot</w:t>
            </w:r>
          </w:p>
        </w:tc>
        <w:tc>
          <w:tcPr>
            <w:tcW w:w="1138" w:type="dxa"/>
          </w:tcPr>
          <w:p w14:paraId="3833ADDA" w14:textId="77777777" w:rsidR="00226EB3" w:rsidRDefault="00040C45">
            <w:pPr>
              <w:pStyle w:val="TableParagraph"/>
              <w:spacing w:before="14"/>
              <w:ind w:left="270"/>
              <w:rPr>
                <w:sz w:val="24"/>
              </w:rPr>
            </w:pPr>
            <w:r>
              <w:rPr>
                <w:spacing w:val="-4"/>
                <w:sz w:val="24"/>
              </w:rPr>
              <w:t>86.5</w:t>
            </w:r>
          </w:p>
        </w:tc>
        <w:tc>
          <w:tcPr>
            <w:tcW w:w="1396" w:type="dxa"/>
          </w:tcPr>
          <w:p w14:paraId="31A15F62" w14:textId="77777777" w:rsidR="00226EB3" w:rsidRDefault="00040C45">
            <w:pPr>
              <w:pStyle w:val="TableParagraph"/>
              <w:spacing w:before="14"/>
              <w:ind w:left="386"/>
              <w:rPr>
                <w:sz w:val="24"/>
              </w:rPr>
            </w:pPr>
            <w:r>
              <w:rPr>
                <w:spacing w:val="-4"/>
                <w:sz w:val="24"/>
              </w:rPr>
              <w:t>68.5</w:t>
            </w:r>
          </w:p>
        </w:tc>
        <w:tc>
          <w:tcPr>
            <w:tcW w:w="2180" w:type="dxa"/>
          </w:tcPr>
          <w:p w14:paraId="16D50E9E" w14:textId="77777777" w:rsidR="00226EB3" w:rsidRDefault="00040C45">
            <w:pPr>
              <w:pStyle w:val="TableParagraph"/>
              <w:spacing w:before="14"/>
              <w:ind w:left="588"/>
              <w:rPr>
                <w:sz w:val="24"/>
              </w:rPr>
            </w:pPr>
            <w:r>
              <w:rPr>
                <w:spacing w:val="-4"/>
                <w:sz w:val="24"/>
              </w:rPr>
              <w:t>46.7</w:t>
            </w:r>
          </w:p>
        </w:tc>
        <w:tc>
          <w:tcPr>
            <w:tcW w:w="991" w:type="dxa"/>
          </w:tcPr>
          <w:p w14:paraId="069E78FA" w14:textId="77777777" w:rsidR="00226EB3" w:rsidRDefault="00040C45">
            <w:pPr>
              <w:pStyle w:val="TableParagraph"/>
              <w:spacing w:before="14"/>
              <w:ind w:left="60"/>
              <w:rPr>
                <w:sz w:val="24"/>
              </w:rPr>
            </w:pPr>
            <w:r>
              <w:rPr>
                <w:spacing w:val="-4"/>
                <w:sz w:val="24"/>
              </w:rPr>
              <w:t>41.2</w:t>
            </w:r>
          </w:p>
        </w:tc>
        <w:tc>
          <w:tcPr>
            <w:tcW w:w="1224" w:type="dxa"/>
          </w:tcPr>
          <w:p w14:paraId="0893BD6E" w14:textId="77777777" w:rsidR="00226EB3" w:rsidRDefault="00040C45">
            <w:pPr>
              <w:pStyle w:val="TableParagraph"/>
              <w:spacing w:before="14"/>
              <w:ind w:right="292"/>
              <w:jc w:val="right"/>
              <w:rPr>
                <w:sz w:val="24"/>
              </w:rPr>
            </w:pPr>
            <w:r>
              <w:rPr>
                <w:spacing w:val="-4"/>
                <w:sz w:val="24"/>
              </w:rPr>
              <w:t>36.6</w:t>
            </w:r>
          </w:p>
        </w:tc>
        <w:tc>
          <w:tcPr>
            <w:tcW w:w="898" w:type="dxa"/>
          </w:tcPr>
          <w:p w14:paraId="26D6D7B0" w14:textId="77777777" w:rsidR="00226EB3" w:rsidRDefault="00040C45">
            <w:pPr>
              <w:pStyle w:val="TableParagraph"/>
              <w:spacing w:before="14"/>
              <w:ind w:left="112" w:right="3"/>
              <w:jc w:val="center"/>
              <w:rPr>
                <w:sz w:val="24"/>
              </w:rPr>
            </w:pPr>
            <w:r>
              <w:rPr>
                <w:spacing w:val="-4"/>
                <w:sz w:val="24"/>
              </w:rPr>
              <w:t>50.4</w:t>
            </w:r>
          </w:p>
        </w:tc>
      </w:tr>
      <w:tr w:rsidR="00226EB3" w14:paraId="66635E20" w14:textId="77777777">
        <w:trPr>
          <w:trHeight w:val="291"/>
        </w:trPr>
        <w:tc>
          <w:tcPr>
            <w:tcW w:w="1349" w:type="dxa"/>
            <w:tcBorders>
              <w:bottom w:val="single" w:sz="4" w:space="0" w:color="000000"/>
            </w:tcBorders>
          </w:tcPr>
          <w:p w14:paraId="4F1F09E7" w14:textId="77777777" w:rsidR="00226EB3" w:rsidRDefault="00040C45">
            <w:pPr>
              <w:pStyle w:val="TableParagraph"/>
              <w:spacing w:before="15" w:line="257" w:lineRule="exact"/>
              <w:ind w:left="122"/>
              <w:rPr>
                <w:sz w:val="24"/>
              </w:rPr>
            </w:pPr>
            <w:r>
              <w:rPr>
                <w:spacing w:val="-4"/>
                <w:sz w:val="24"/>
              </w:rPr>
              <w:t>Taxi</w:t>
            </w:r>
          </w:p>
        </w:tc>
        <w:tc>
          <w:tcPr>
            <w:tcW w:w="1138" w:type="dxa"/>
            <w:tcBorders>
              <w:bottom w:val="single" w:sz="4" w:space="0" w:color="000000"/>
            </w:tcBorders>
          </w:tcPr>
          <w:p w14:paraId="74CBD3C2" w14:textId="77777777" w:rsidR="00226EB3" w:rsidRDefault="00040C45">
            <w:pPr>
              <w:pStyle w:val="TableParagraph"/>
              <w:spacing w:before="15" w:line="257" w:lineRule="exact"/>
              <w:ind w:left="330"/>
              <w:rPr>
                <w:sz w:val="24"/>
              </w:rPr>
            </w:pPr>
            <w:r>
              <w:rPr>
                <w:spacing w:val="-5"/>
                <w:sz w:val="24"/>
              </w:rPr>
              <w:t>0.0</w:t>
            </w:r>
          </w:p>
        </w:tc>
        <w:tc>
          <w:tcPr>
            <w:tcW w:w="1396" w:type="dxa"/>
            <w:tcBorders>
              <w:bottom w:val="single" w:sz="4" w:space="0" w:color="000000"/>
            </w:tcBorders>
          </w:tcPr>
          <w:p w14:paraId="4A87A872" w14:textId="77777777" w:rsidR="00226EB3" w:rsidRDefault="00040C45">
            <w:pPr>
              <w:pStyle w:val="TableParagraph"/>
              <w:spacing w:before="15" w:line="257" w:lineRule="exact"/>
              <w:ind w:left="446"/>
              <w:rPr>
                <w:sz w:val="24"/>
              </w:rPr>
            </w:pPr>
            <w:r>
              <w:rPr>
                <w:spacing w:val="-5"/>
                <w:sz w:val="24"/>
              </w:rPr>
              <w:t>0.0</w:t>
            </w:r>
          </w:p>
        </w:tc>
        <w:tc>
          <w:tcPr>
            <w:tcW w:w="2180" w:type="dxa"/>
            <w:tcBorders>
              <w:bottom w:val="single" w:sz="4" w:space="0" w:color="000000"/>
            </w:tcBorders>
          </w:tcPr>
          <w:p w14:paraId="5155F7B4" w14:textId="77777777" w:rsidR="00226EB3" w:rsidRDefault="00040C45">
            <w:pPr>
              <w:pStyle w:val="TableParagraph"/>
              <w:spacing w:before="15" w:line="257" w:lineRule="exact"/>
              <w:ind w:left="648"/>
              <w:rPr>
                <w:sz w:val="24"/>
              </w:rPr>
            </w:pPr>
            <w:r>
              <w:rPr>
                <w:spacing w:val="-5"/>
                <w:sz w:val="24"/>
              </w:rPr>
              <w:t>0.8</w:t>
            </w:r>
          </w:p>
        </w:tc>
        <w:tc>
          <w:tcPr>
            <w:tcW w:w="991" w:type="dxa"/>
            <w:tcBorders>
              <w:bottom w:val="single" w:sz="4" w:space="0" w:color="000000"/>
            </w:tcBorders>
          </w:tcPr>
          <w:p w14:paraId="6A0C8982" w14:textId="77777777" w:rsidR="00226EB3" w:rsidRDefault="00040C45">
            <w:pPr>
              <w:pStyle w:val="TableParagraph"/>
              <w:spacing w:before="15" w:line="257" w:lineRule="exact"/>
              <w:ind w:left="120"/>
              <w:rPr>
                <w:sz w:val="24"/>
              </w:rPr>
            </w:pPr>
            <w:r>
              <w:rPr>
                <w:spacing w:val="-5"/>
                <w:sz w:val="24"/>
              </w:rPr>
              <w:t>0.0</w:t>
            </w:r>
          </w:p>
        </w:tc>
        <w:tc>
          <w:tcPr>
            <w:tcW w:w="1224" w:type="dxa"/>
            <w:tcBorders>
              <w:bottom w:val="single" w:sz="4" w:space="0" w:color="000000"/>
            </w:tcBorders>
          </w:tcPr>
          <w:p w14:paraId="7E042740" w14:textId="77777777" w:rsidR="00226EB3" w:rsidRDefault="00040C45">
            <w:pPr>
              <w:pStyle w:val="TableParagraph"/>
              <w:spacing w:before="15" w:line="257" w:lineRule="exact"/>
              <w:ind w:right="352"/>
              <w:jc w:val="right"/>
              <w:rPr>
                <w:sz w:val="24"/>
              </w:rPr>
            </w:pPr>
            <w:r>
              <w:rPr>
                <w:spacing w:val="-5"/>
                <w:sz w:val="24"/>
              </w:rPr>
              <w:t>0.6</w:t>
            </w:r>
          </w:p>
        </w:tc>
        <w:tc>
          <w:tcPr>
            <w:tcW w:w="898" w:type="dxa"/>
            <w:tcBorders>
              <w:bottom w:val="single" w:sz="4" w:space="0" w:color="000000"/>
            </w:tcBorders>
          </w:tcPr>
          <w:p w14:paraId="0062B917" w14:textId="77777777" w:rsidR="00226EB3" w:rsidRDefault="00040C45">
            <w:pPr>
              <w:pStyle w:val="TableParagraph"/>
              <w:spacing w:before="15" w:line="257" w:lineRule="exact"/>
              <w:ind w:left="112" w:right="3"/>
              <w:jc w:val="center"/>
              <w:rPr>
                <w:sz w:val="24"/>
              </w:rPr>
            </w:pPr>
            <w:r>
              <w:rPr>
                <w:spacing w:val="-5"/>
                <w:sz w:val="24"/>
              </w:rPr>
              <w:t>0.3</w:t>
            </w:r>
          </w:p>
        </w:tc>
      </w:tr>
      <w:tr w:rsidR="00226EB3" w14:paraId="75EB60AF" w14:textId="77777777">
        <w:trPr>
          <w:trHeight w:val="310"/>
        </w:trPr>
        <w:tc>
          <w:tcPr>
            <w:tcW w:w="9176" w:type="dxa"/>
            <w:gridSpan w:val="7"/>
          </w:tcPr>
          <w:p w14:paraId="0D1EE95E" w14:textId="77777777" w:rsidR="00226EB3" w:rsidRDefault="00040C45">
            <w:pPr>
              <w:pStyle w:val="TableParagraph"/>
              <w:spacing w:before="39" w:line="251" w:lineRule="exact"/>
              <w:ind w:left="1344"/>
              <w:jc w:val="center"/>
              <w:rPr>
                <w:sz w:val="24"/>
              </w:rPr>
            </w:pPr>
            <w:r>
              <w:rPr>
                <w:spacing w:val="-2"/>
                <w:sz w:val="24"/>
              </w:rPr>
              <w:t>Education</w:t>
            </w:r>
          </w:p>
        </w:tc>
      </w:tr>
      <w:tr w:rsidR="00226EB3" w14:paraId="5E9360A7" w14:textId="77777777">
        <w:trPr>
          <w:trHeight w:val="346"/>
        </w:trPr>
        <w:tc>
          <w:tcPr>
            <w:tcW w:w="1349" w:type="dxa"/>
          </w:tcPr>
          <w:p w14:paraId="61E919DA" w14:textId="77777777" w:rsidR="00226EB3" w:rsidRDefault="00040C45">
            <w:pPr>
              <w:pStyle w:val="TableParagraph"/>
              <w:spacing w:before="39"/>
              <w:ind w:left="122"/>
              <w:rPr>
                <w:sz w:val="24"/>
              </w:rPr>
            </w:pPr>
            <w:r>
              <w:rPr>
                <w:spacing w:val="-5"/>
                <w:sz w:val="24"/>
              </w:rPr>
              <w:t>Car</w:t>
            </w:r>
          </w:p>
        </w:tc>
        <w:tc>
          <w:tcPr>
            <w:tcW w:w="1138" w:type="dxa"/>
            <w:tcBorders>
              <w:top w:val="single" w:sz="4" w:space="0" w:color="000000"/>
            </w:tcBorders>
          </w:tcPr>
          <w:p w14:paraId="469198D6" w14:textId="77777777" w:rsidR="00226EB3" w:rsidRDefault="00040C45">
            <w:pPr>
              <w:pStyle w:val="TableParagraph"/>
              <w:spacing w:before="39"/>
              <w:ind w:left="330"/>
              <w:rPr>
                <w:sz w:val="24"/>
              </w:rPr>
            </w:pPr>
            <w:r>
              <w:rPr>
                <w:spacing w:val="-5"/>
                <w:sz w:val="24"/>
              </w:rPr>
              <w:t>0.0</w:t>
            </w:r>
          </w:p>
        </w:tc>
        <w:tc>
          <w:tcPr>
            <w:tcW w:w="1396" w:type="dxa"/>
            <w:tcBorders>
              <w:top w:val="single" w:sz="4" w:space="0" w:color="000000"/>
            </w:tcBorders>
          </w:tcPr>
          <w:p w14:paraId="5AA11F02" w14:textId="77777777" w:rsidR="00226EB3" w:rsidRDefault="00040C45">
            <w:pPr>
              <w:pStyle w:val="TableParagraph"/>
              <w:spacing w:before="39"/>
              <w:ind w:left="446"/>
              <w:rPr>
                <w:sz w:val="24"/>
              </w:rPr>
            </w:pPr>
            <w:r>
              <w:rPr>
                <w:spacing w:val="-5"/>
                <w:sz w:val="24"/>
              </w:rPr>
              <w:t>1.7</w:t>
            </w:r>
          </w:p>
        </w:tc>
        <w:tc>
          <w:tcPr>
            <w:tcW w:w="2180" w:type="dxa"/>
            <w:tcBorders>
              <w:top w:val="single" w:sz="4" w:space="0" w:color="000000"/>
            </w:tcBorders>
          </w:tcPr>
          <w:p w14:paraId="722F84B0" w14:textId="77777777" w:rsidR="00226EB3" w:rsidRDefault="00040C45">
            <w:pPr>
              <w:pStyle w:val="TableParagraph"/>
              <w:spacing w:before="39"/>
              <w:ind w:left="648"/>
              <w:rPr>
                <w:sz w:val="24"/>
              </w:rPr>
            </w:pPr>
            <w:r>
              <w:rPr>
                <w:spacing w:val="-5"/>
                <w:sz w:val="24"/>
              </w:rPr>
              <w:t>3.3</w:t>
            </w:r>
          </w:p>
        </w:tc>
        <w:tc>
          <w:tcPr>
            <w:tcW w:w="991" w:type="dxa"/>
            <w:tcBorders>
              <w:top w:val="single" w:sz="4" w:space="0" w:color="000000"/>
            </w:tcBorders>
          </w:tcPr>
          <w:p w14:paraId="24024289" w14:textId="77777777" w:rsidR="00226EB3" w:rsidRDefault="00040C45">
            <w:pPr>
              <w:pStyle w:val="TableParagraph"/>
              <w:spacing w:before="39"/>
              <w:ind w:left="120"/>
              <w:rPr>
                <w:sz w:val="24"/>
              </w:rPr>
            </w:pPr>
            <w:r>
              <w:rPr>
                <w:spacing w:val="-5"/>
                <w:sz w:val="24"/>
              </w:rPr>
              <w:t>8.9</w:t>
            </w:r>
          </w:p>
        </w:tc>
        <w:tc>
          <w:tcPr>
            <w:tcW w:w="1224" w:type="dxa"/>
            <w:tcBorders>
              <w:top w:val="single" w:sz="4" w:space="0" w:color="000000"/>
            </w:tcBorders>
          </w:tcPr>
          <w:p w14:paraId="05BF3925" w14:textId="77777777" w:rsidR="00226EB3" w:rsidRDefault="00040C45">
            <w:pPr>
              <w:pStyle w:val="TableParagraph"/>
              <w:spacing w:before="39"/>
              <w:ind w:right="292"/>
              <w:jc w:val="right"/>
              <w:rPr>
                <w:sz w:val="24"/>
              </w:rPr>
            </w:pPr>
            <w:r>
              <w:rPr>
                <w:spacing w:val="-4"/>
                <w:sz w:val="24"/>
              </w:rPr>
              <w:t>16.7</w:t>
            </w:r>
          </w:p>
        </w:tc>
        <w:tc>
          <w:tcPr>
            <w:tcW w:w="898" w:type="dxa"/>
            <w:tcBorders>
              <w:top w:val="single" w:sz="4" w:space="0" w:color="000000"/>
            </w:tcBorders>
          </w:tcPr>
          <w:p w14:paraId="13FFFCD6" w14:textId="77777777" w:rsidR="00226EB3" w:rsidRDefault="00040C45">
            <w:pPr>
              <w:pStyle w:val="TableParagraph"/>
              <w:spacing w:before="39"/>
              <w:ind w:left="112" w:right="3"/>
              <w:jc w:val="center"/>
              <w:rPr>
                <w:sz w:val="24"/>
              </w:rPr>
            </w:pPr>
            <w:r>
              <w:rPr>
                <w:spacing w:val="-5"/>
                <w:sz w:val="24"/>
              </w:rPr>
              <w:t>7.2</w:t>
            </w:r>
          </w:p>
        </w:tc>
      </w:tr>
      <w:tr w:rsidR="00226EB3" w14:paraId="4603BD17" w14:textId="77777777">
        <w:trPr>
          <w:trHeight w:val="315"/>
        </w:trPr>
        <w:tc>
          <w:tcPr>
            <w:tcW w:w="1349" w:type="dxa"/>
          </w:tcPr>
          <w:p w14:paraId="56EFC860" w14:textId="77777777" w:rsidR="00226EB3" w:rsidRDefault="00040C45">
            <w:pPr>
              <w:pStyle w:val="TableParagraph"/>
              <w:spacing w:before="14"/>
              <w:ind w:left="122"/>
              <w:rPr>
                <w:sz w:val="24"/>
              </w:rPr>
            </w:pPr>
            <w:r>
              <w:rPr>
                <w:spacing w:val="-5"/>
                <w:sz w:val="24"/>
              </w:rPr>
              <w:t>Bus</w:t>
            </w:r>
          </w:p>
        </w:tc>
        <w:tc>
          <w:tcPr>
            <w:tcW w:w="1138" w:type="dxa"/>
          </w:tcPr>
          <w:p w14:paraId="47E6DF52" w14:textId="77777777" w:rsidR="00226EB3" w:rsidRDefault="00040C45">
            <w:pPr>
              <w:pStyle w:val="TableParagraph"/>
              <w:spacing w:before="14"/>
              <w:ind w:left="270"/>
              <w:rPr>
                <w:sz w:val="24"/>
              </w:rPr>
            </w:pPr>
            <w:r>
              <w:rPr>
                <w:spacing w:val="-4"/>
                <w:sz w:val="24"/>
              </w:rPr>
              <w:t>25.0</w:t>
            </w:r>
          </w:p>
        </w:tc>
        <w:tc>
          <w:tcPr>
            <w:tcW w:w="1396" w:type="dxa"/>
          </w:tcPr>
          <w:p w14:paraId="7F121B76" w14:textId="77777777" w:rsidR="00226EB3" w:rsidRDefault="00040C45">
            <w:pPr>
              <w:pStyle w:val="TableParagraph"/>
              <w:spacing w:before="14"/>
              <w:ind w:left="386"/>
              <w:rPr>
                <w:sz w:val="24"/>
              </w:rPr>
            </w:pPr>
            <w:r>
              <w:rPr>
                <w:spacing w:val="-4"/>
                <w:sz w:val="24"/>
              </w:rPr>
              <w:t>20.0</w:t>
            </w:r>
          </w:p>
        </w:tc>
        <w:tc>
          <w:tcPr>
            <w:tcW w:w="2180" w:type="dxa"/>
          </w:tcPr>
          <w:p w14:paraId="74B4736D" w14:textId="77777777" w:rsidR="00226EB3" w:rsidRDefault="00040C45">
            <w:pPr>
              <w:pStyle w:val="TableParagraph"/>
              <w:spacing w:before="14"/>
              <w:ind w:left="588"/>
              <w:rPr>
                <w:sz w:val="24"/>
              </w:rPr>
            </w:pPr>
            <w:r>
              <w:rPr>
                <w:spacing w:val="-4"/>
                <w:sz w:val="24"/>
              </w:rPr>
              <w:t>48.4</w:t>
            </w:r>
          </w:p>
        </w:tc>
        <w:tc>
          <w:tcPr>
            <w:tcW w:w="991" w:type="dxa"/>
          </w:tcPr>
          <w:p w14:paraId="49BD1CA6" w14:textId="77777777" w:rsidR="00226EB3" w:rsidRDefault="00040C45">
            <w:pPr>
              <w:pStyle w:val="TableParagraph"/>
              <w:spacing w:before="14"/>
              <w:ind w:left="60"/>
              <w:rPr>
                <w:sz w:val="24"/>
              </w:rPr>
            </w:pPr>
            <w:r>
              <w:rPr>
                <w:spacing w:val="-4"/>
                <w:sz w:val="24"/>
              </w:rPr>
              <w:t>57.4</w:t>
            </w:r>
          </w:p>
        </w:tc>
        <w:tc>
          <w:tcPr>
            <w:tcW w:w="1224" w:type="dxa"/>
          </w:tcPr>
          <w:p w14:paraId="7700F67A" w14:textId="77777777" w:rsidR="00226EB3" w:rsidRDefault="00040C45">
            <w:pPr>
              <w:pStyle w:val="TableParagraph"/>
              <w:spacing w:before="14"/>
              <w:ind w:right="292"/>
              <w:jc w:val="right"/>
              <w:rPr>
                <w:sz w:val="24"/>
              </w:rPr>
            </w:pPr>
            <w:r>
              <w:rPr>
                <w:spacing w:val="-4"/>
                <w:sz w:val="24"/>
              </w:rPr>
              <w:t>32.5</w:t>
            </w:r>
          </w:p>
        </w:tc>
        <w:tc>
          <w:tcPr>
            <w:tcW w:w="898" w:type="dxa"/>
          </w:tcPr>
          <w:p w14:paraId="7AFC8EEB" w14:textId="77777777" w:rsidR="00226EB3" w:rsidRDefault="00040C45">
            <w:pPr>
              <w:pStyle w:val="TableParagraph"/>
              <w:spacing w:before="14"/>
              <w:ind w:left="112" w:right="3"/>
              <w:jc w:val="center"/>
              <w:rPr>
                <w:sz w:val="24"/>
              </w:rPr>
            </w:pPr>
            <w:r>
              <w:rPr>
                <w:spacing w:val="-4"/>
                <w:sz w:val="24"/>
              </w:rPr>
              <w:t>37.3</w:t>
            </w:r>
          </w:p>
        </w:tc>
      </w:tr>
      <w:tr w:rsidR="00226EB3" w14:paraId="4C384746" w14:textId="77777777">
        <w:trPr>
          <w:trHeight w:val="316"/>
        </w:trPr>
        <w:tc>
          <w:tcPr>
            <w:tcW w:w="1349" w:type="dxa"/>
          </w:tcPr>
          <w:p w14:paraId="1879EE9B" w14:textId="77777777" w:rsidR="00226EB3" w:rsidRDefault="00040C45">
            <w:pPr>
              <w:pStyle w:val="TableParagraph"/>
              <w:spacing w:before="15"/>
              <w:ind w:left="122"/>
              <w:rPr>
                <w:sz w:val="24"/>
              </w:rPr>
            </w:pPr>
            <w:r>
              <w:rPr>
                <w:sz w:val="24"/>
              </w:rPr>
              <w:t xml:space="preserve">On </w:t>
            </w:r>
            <w:r>
              <w:rPr>
                <w:spacing w:val="-4"/>
                <w:sz w:val="24"/>
              </w:rPr>
              <w:t>Foot</w:t>
            </w:r>
          </w:p>
        </w:tc>
        <w:tc>
          <w:tcPr>
            <w:tcW w:w="1138" w:type="dxa"/>
          </w:tcPr>
          <w:p w14:paraId="18C35C38" w14:textId="77777777" w:rsidR="00226EB3" w:rsidRDefault="00040C45">
            <w:pPr>
              <w:pStyle w:val="TableParagraph"/>
              <w:spacing w:before="15"/>
              <w:ind w:left="270"/>
              <w:rPr>
                <w:sz w:val="24"/>
              </w:rPr>
            </w:pPr>
            <w:r>
              <w:rPr>
                <w:spacing w:val="-4"/>
                <w:sz w:val="24"/>
              </w:rPr>
              <w:t>75.0</w:t>
            </w:r>
          </w:p>
        </w:tc>
        <w:tc>
          <w:tcPr>
            <w:tcW w:w="1396" w:type="dxa"/>
          </w:tcPr>
          <w:p w14:paraId="19B594C2" w14:textId="77777777" w:rsidR="00226EB3" w:rsidRDefault="00040C45">
            <w:pPr>
              <w:pStyle w:val="TableParagraph"/>
              <w:spacing w:before="15"/>
              <w:ind w:left="386"/>
              <w:rPr>
                <w:sz w:val="24"/>
              </w:rPr>
            </w:pPr>
            <w:r>
              <w:rPr>
                <w:spacing w:val="-4"/>
                <w:sz w:val="24"/>
              </w:rPr>
              <w:t>74.8</w:t>
            </w:r>
          </w:p>
        </w:tc>
        <w:tc>
          <w:tcPr>
            <w:tcW w:w="2180" w:type="dxa"/>
          </w:tcPr>
          <w:p w14:paraId="661883BB" w14:textId="77777777" w:rsidR="00226EB3" w:rsidRDefault="00040C45">
            <w:pPr>
              <w:pStyle w:val="TableParagraph"/>
              <w:spacing w:before="15"/>
              <w:ind w:left="588"/>
              <w:rPr>
                <w:sz w:val="24"/>
              </w:rPr>
            </w:pPr>
            <w:r>
              <w:rPr>
                <w:spacing w:val="-4"/>
                <w:sz w:val="24"/>
              </w:rPr>
              <w:t>48.4</w:t>
            </w:r>
          </w:p>
        </w:tc>
        <w:tc>
          <w:tcPr>
            <w:tcW w:w="991" w:type="dxa"/>
          </w:tcPr>
          <w:p w14:paraId="5582920C" w14:textId="77777777" w:rsidR="00226EB3" w:rsidRDefault="00040C45">
            <w:pPr>
              <w:pStyle w:val="TableParagraph"/>
              <w:spacing w:before="15"/>
              <w:ind w:left="60"/>
              <w:rPr>
                <w:sz w:val="24"/>
              </w:rPr>
            </w:pPr>
            <w:r>
              <w:rPr>
                <w:spacing w:val="-4"/>
                <w:sz w:val="24"/>
              </w:rPr>
              <w:t>26.7</w:t>
            </w:r>
          </w:p>
        </w:tc>
        <w:tc>
          <w:tcPr>
            <w:tcW w:w="1224" w:type="dxa"/>
          </w:tcPr>
          <w:p w14:paraId="0D29AC88" w14:textId="77777777" w:rsidR="00226EB3" w:rsidRDefault="00040C45">
            <w:pPr>
              <w:pStyle w:val="TableParagraph"/>
              <w:spacing w:before="15"/>
              <w:ind w:right="292"/>
              <w:jc w:val="right"/>
              <w:rPr>
                <w:sz w:val="24"/>
              </w:rPr>
            </w:pPr>
            <w:r>
              <w:rPr>
                <w:spacing w:val="-4"/>
                <w:sz w:val="24"/>
              </w:rPr>
              <w:t>34.2</w:t>
            </w:r>
          </w:p>
        </w:tc>
        <w:tc>
          <w:tcPr>
            <w:tcW w:w="898" w:type="dxa"/>
          </w:tcPr>
          <w:p w14:paraId="12CC8C8A" w14:textId="77777777" w:rsidR="00226EB3" w:rsidRDefault="00040C45">
            <w:pPr>
              <w:pStyle w:val="TableParagraph"/>
              <w:spacing w:before="15"/>
              <w:ind w:left="112" w:right="3"/>
              <w:jc w:val="center"/>
              <w:rPr>
                <w:sz w:val="24"/>
              </w:rPr>
            </w:pPr>
            <w:r>
              <w:rPr>
                <w:spacing w:val="-4"/>
                <w:sz w:val="24"/>
              </w:rPr>
              <w:t>49.0</w:t>
            </w:r>
          </w:p>
        </w:tc>
      </w:tr>
      <w:tr w:rsidR="00226EB3" w14:paraId="55B75958" w14:textId="77777777">
        <w:trPr>
          <w:trHeight w:val="291"/>
        </w:trPr>
        <w:tc>
          <w:tcPr>
            <w:tcW w:w="1349" w:type="dxa"/>
            <w:tcBorders>
              <w:bottom w:val="single" w:sz="4" w:space="0" w:color="000000"/>
            </w:tcBorders>
          </w:tcPr>
          <w:p w14:paraId="26132AAA" w14:textId="77777777" w:rsidR="00226EB3" w:rsidRDefault="00040C45">
            <w:pPr>
              <w:pStyle w:val="TableParagraph"/>
              <w:spacing w:before="15" w:line="257" w:lineRule="exact"/>
              <w:ind w:left="122"/>
              <w:rPr>
                <w:sz w:val="24"/>
              </w:rPr>
            </w:pPr>
            <w:r>
              <w:rPr>
                <w:spacing w:val="-4"/>
                <w:sz w:val="24"/>
              </w:rPr>
              <w:t>Taxi</w:t>
            </w:r>
          </w:p>
        </w:tc>
        <w:tc>
          <w:tcPr>
            <w:tcW w:w="1138" w:type="dxa"/>
            <w:tcBorders>
              <w:bottom w:val="single" w:sz="4" w:space="0" w:color="000000"/>
            </w:tcBorders>
          </w:tcPr>
          <w:p w14:paraId="48587441" w14:textId="77777777" w:rsidR="00226EB3" w:rsidRDefault="00040C45">
            <w:pPr>
              <w:pStyle w:val="TableParagraph"/>
              <w:spacing w:before="15" w:line="257" w:lineRule="exact"/>
              <w:ind w:left="330"/>
              <w:rPr>
                <w:sz w:val="24"/>
              </w:rPr>
            </w:pPr>
            <w:r>
              <w:rPr>
                <w:spacing w:val="-5"/>
                <w:sz w:val="24"/>
              </w:rPr>
              <w:t>0.0</w:t>
            </w:r>
          </w:p>
        </w:tc>
        <w:tc>
          <w:tcPr>
            <w:tcW w:w="1396" w:type="dxa"/>
            <w:tcBorders>
              <w:bottom w:val="single" w:sz="4" w:space="0" w:color="000000"/>
            </w:tcBorders>
          </w:tcPr>
          <w:p w14:paraId="0470B9CF" w14:textId="77777777" w:rsidR="00226EB3" w:rsidRDefault="00040C45">
            <w:pPr>
              <w:pStyle w:val="TableParagraph"/>
              <w:spacing w:before="15" w:line="257" w:lineRule="exact"/>
              <w:ind w:left="446"/>
              <w:rPr>
                <w:sz w:val="24"/>
              </w:rPr>
            </w:pPr>
            <w:r>
              <w:rPr>
                <w:spacing w:val="-5"/>
                <w:sz w:val="24"/>
              </w:rPr>
              <w:t>3.5</w:t>
            </w:r>
          </w:p>
        </w:tc>
        <w:tc>
          <w:tcPr>
            <w:tcW w:w="2180" w:type="dxa"/>
            <w:tcBorders>
              <w:bottom w:val="single" w:sz="4" w:space="0" w:color="000000"/>
            </w:tcBorders>
          </w:tcPr>
          <w:p w14:paraId="7394E5A8" w14:textId="77777777" w:rsidR="00226EB3" w:rsidRDefault="00040C45">
            <w:pPr>
              <w:pStyle w:val="TableParagraph"/>
              <w:spacing w:before="15" w:line="257" w:lineRule="exact"/>
              <w:ind w:left="648"/>
              <w:rPr>
                <w:sz w:val="24"/>
              </w:rPr>
            </w:pPr>
            <w:r>
              <w:rPr>
                <w:spacing w:val="-5"/>
                <w:sz w:val="24"/>
              </w:rPr>
              <w:t>0.0</w:t>
            </w:r>
          </w:p>
        </w:tc>
        <w:tc>
          <w:tcPr>
            <w:tcW w:w="991" w:type="dxa"/>
            <w:tcBorders>
              <w:bottom w:val="single" w:sz="4" w:space="0" w:color="000000"/>
            </w:tcBorders>
          </w:tcPr>
          <w:p w14:paraId="323B455C" w14:textId="77777777" w:rsidR="00226EB3" w:rsidRDefault="00040C45">
            <w:pPr>
              <w:pStyle w:val="TableParagraph"/>
              <w:spacing w:before="15" w:line="257" w:lineRule="exact"/>
              <w:ind w:left="120"/>
              <w:rPr>
                <w:sz w:val="24"/>
              </w:rPr>
            </w:pPr>
            <w:r>
              <w:rPr>
                <w:spacing w:val="-5"/>
                <w:sz w:val="24"/>
              </w:rPr>
              <w:t>6.9</w:t>
            </w:r>
          </w:p>
        </w:tc>
        <w:tc>
          <w:tcPr>
            <w:tcW w:w="1224" w:type="dxa"/>
            <w:tcBorders>
              <w:bottom w:val="single" w:sz="4" w:space="0" w:color="000000"/>
            </w:tcBorders>
          </w:tcPr>
          <w:p w14:paraId="26E0A07B" w14:textId="77777777" w:rsidR="00226EB3" w:rsidRDefault="00040C45">
            <w:pPr>
              <w:pStyle w:val="TableParagraph"/>
              <w:spacing w:before="15" w:line="257" w:lineRule="exact"/>
              <w:ind w:right="292"/>
              <w:jc w:val="right"/>
              <w:rPr>
                <w:sz w:val="24"/>
              </w:rPr>
            </w:pPr>
            <w:r>
              <w:rPr>
                <w:spacing w:val="-4"/>
                <w:sz w:val="24"/>
              </w:rPr>
              <w:t>16.7</w:t>
            </w:r>
          </w:p>
        </w:tc>
        <w:tc>
          <w:tcPr>
            <w:tcW w:w="898" w:type="dxa"/>
            <w:tcBorders>
              <w:bottom w:val="single" w:sz="4" w:space="0" w:color="000000"/>
            </w:tcBorders>
          </w:tcPr>
          <w:p w14:paraId="12796228" w14:textId="77777777" w:rsidR="00226EB3" w:rsidRDefault="00040C45">
            <w:pPr>
              <w:pStyle w:val="TableParagraph"/>
              <w:spacing w:before="15" w:line="257" w:lineRule="exact"/>
              <w:ind w:left="112" w:right="3"/>
              <w:jc w:val="center"/>
              <w:rPr>
                <w:sz w:val="24"/>
              </w:rPr>
            </w:pPr>
            <w:r>
              <w:rPr>
                <w:spacing w:val="-5"/>
                <w:sz w:val="24"/>
              </w:rPr>
              <w:t>6.5</w:t>
            </w:r>
          </w:p>
        </w:tc>
      </w:tr>
      <w:tr w:rsidR="00226EB3" w14:paraId="62234C9A" w14:textId="77777777">
        <w:trPr>
          <w:trHeight w:val="299"/>
        </w:trPr>
        <w:tc>
          <w:tcPr>
            <w:tcW w:w="1349" w:type="dxa"/>
            <w:tcBorders>
              <w:top w:val="single" w:sz="4" w:space="0" w:color="000000"/>
            </w:tcBorders>
          </w:tcPr>
          <w:p w14:paraId="75EB6360" w14:textId="77777777" w:rsidR="00226EB3" w:rsidRDefault="00226EB3">
            <w:pPr>
              <w:pStyle w:val="TableParagraph"/>
            </w:pPr>
          </w:p>
        </w:tc>
        <w:tc>
          <w:tcPr>
            <w:tcW w:w="1138" w:type="dxa"/>
            <w:tcBorders>
              <w:top w:val="single" w:sz="4" w:space="0" w:color="000000"/>
              <w:bottom w:val="single" w:sz="4" w:space="0" w:color="000000"/>
            </w:tcBorders>
          </w:tcPr>
          <w:p w14:paraId="625054FB" w14:textId="77777777" w:rsidR="00226EB3" w:rsidRDefault="00226EB3">
            <w:pPr>
              <w:pStyle w:val="TableParagraph"/>
            </w:pPr>
          </w:p>
        </w:tc>
        <w:tc>
          <w:tcPr>
            <w:tcW w:w="1396" w:type="dxa"/>
            <w:tcBorders>
              <w:top w:val="single" w:sz="4" w:space="0" w:color="000000"/>
              <w:bottom w:val="single" w:sz="4" w:space="0" w:color="000000"/>
            </w:tcBorders>
          </w:tcPr>
          <w:p w14:paraId="3ED90BCF" w14:textId="77777777" w:rsidR="00226EB3" w:rsidRDefault="00226EB3">
            <w:pPr>
              <w:pStyle w:val="TableParagraph"/>
            </w:pPr>
          </w:p>
        </w:tc>
        <w:tc>
          <w:tcPr>
            <w:tcW w:w="2180" w:type="dxa"/>
            <w:tcBorders>
              <w:top w:val="single" w:sz="4" w:space="0" w:color="000000"/>
              <w:bottom w:val="single" w:sz="4" w:space="0" w:color="000000"/>
            </w:tcBorders>
          </w:tcPr>
          <w:p w14:paraId="27A6C9E2" w14:textId="77777777" w:rsidR="00226EB3" w:rsidRDefault="00040C45">
            <w:pPr>
              <w:pStyle w:val="TableParagraph"/>
              <w:spacing w:before="46" w:line="233" w:lineRule="exact"/>
              <w:ind w:left="639"/>
            </w:pPr>
            <w:r>
              <w:t>Daily</w:t>
            </w:r>
            <w:r>
              <w:rPr>
                <w:spacing w:val="-5"/>
              </w:rPr>
              <w:t xml:space="preserve"> </w:t>
            </w:r>
            <w:r>
              <w:t>Need</w:t>
            </w:r>
            <w:r>
              <w:rPr>
                <w:spacing w:val="-2"/>
              </w:rPr>
              <w:t xml:space="preserve"> </w:t>
            </w:r>
            <w:r>
              <w:rPr>
                <w:spacing w:val="-4"/>
              </w:rPr>
              <w:t>shop</w:t>
            </w:r>
          </w:p>
        </w:tc>
        <w:tc>
          <w:tcPr>
            <w:tcW w:w="991" w:type="dxa"/>
            <w:tcBorders>
              <w:top w:val="single" w:sz="4" w:space="0" w:color="000000"/>
              <w:bottom w:val="single" w:sz="4" w:space="0" w:color="000000"/>
            </w:tcBorders>
          </w:tcPr>
          <w:p w14:paraId="449BBA18" w14:textId="77777777" w:rsidR="00226EB3" w:rsidRDefault="00226EB3">
            <w:pPr>
              <w:pStyle w:val="TableParagraph"/>
            </w:pPr>
          </w:p>
        </w:tc>
        <w:tc>
          <w:tcPr>
            <w:tcW w:w="1224" w:type="dxa"/>
            <w:tcBorders>
              <w:top w:val="single" w:sz="4" w:space="0" w:color="000000"/>
              <w:bottom w:val="single" w:sz="4" w:space="0" w:color="000000"/>
            </w:tcBorders>
          </w:tcPr>
          <w:p w14:paraId="253F0024" w14:textId="77777777" w:rsidR="00226EB3" w:rsidRDefault="00226EB3">
            <w:pPr>
              <w:pStyle w:val="TableParagraph"/>
            </w:pPr>
          </w:p>
        </w:tc>
        <w:tc>
          <w:tcPr>
            <w:tcW w:w="898" w:type="dxa"/>
            <w:tcBorders>
              <w:top w:val="single" w:sz="4" w:space="0" w:color="000000"/>
              <w:bottom w:val="single" w:sz="4" w:space="0" w:color="000000"/>
            </w:tcBorders>
          </w:tcPr>
          <w:p w14:paraId="7CF51B3F" w14:textId="77777777" w:rsidR="00226EB3" w:rsidRDefault="00226EB3">
            <w:pPr>
              <w:pStyle w:val="TableParagraph"/>
            </w:pPr>
          </w:p>
        </w:tc>
      </w:tr>
      <w:tr w:rsidR="00226EB3" w14:paraId="6F14ACAC" w14:textId="77777777">
        <w:trPr>
          <w:trHeight w:val="341"/>
        </w:trPr>
        <w:tc>
          <w:tcPr>
            <w:tcW w:w="1349" w:type="dxa"/>
          </w:tcPr>
          <w:p w14:paraId="7F3E8E94" w14:textId="77777777" w:rsidR="00226EB3" w:rsidRDefault="00040C45">
            <w:pPr>
              <w:pStyle w:val="TableParagraph"/>
              <w:spacing w:before="39"/>
              <w:ind w:left="122"/>
              <w:rPr>
                <w:sz w:val="24"/>
              </w:rPr>
            </w:pPr>
            <w:r>
              <w:rPr>
                <w:spacing w:val="-5"/>
                <w:sz w:val="24"/>
              </w:rPr>
              <w:t>Car</w:t>
            </w:r>
          </w:p>
        </w:tc>
        <w:tc>
          <w:tcPr>
            <w:tcW w:w="1138" w:type="dxa"/>
            <w:tcBorders>
              <w:top w:val="single" w:sz="4" w:space="0" w:color="000000"/>
            </w:tcBorders>
          </w:tcPr>
          <w:p w14:paraId="1DF0AD6B" w14:textId="77777777" w:rsidR="00226EB3" w:rsidRDefault="00040C45">
            <w:pPr>
              <w:pStyle w:val="TableParagraph"/>
              <w:spacing w:before="39"/>
              <w:ind w:left="330"/>
              <w:rPr>
                <w:sz w:val="24"/>
              </w:rPr>
            </w:pPr>
            <w:r>
              <w:rPr>
                <w:spacing w:val="-5"/>
                <w:sz w:val="24"/>
              </w:rPr>
              <w:t>0.0</w:t>
            </w:r>
          </w:p>
        </w:tc>
        <w:tc>
          <w:tcPr>
            <w:tcW w:w="1396" w:type="dxa"/>
            <w:tcBorders>
              <w:top w:val="single" w:sz="4" w:space="0" w:color="000000"/>
            </w:tcBorders>
          </w:tcPr>
          <w:p w14:paraId="353999D8" w14:textId="77777777" w:rsidR="00226EB3" w:rsidRDefault="00040C45">
            <w:pPr>
              <w:pStyle w:val="TableParagraph"/>
              <w:spacing w:before="39"/>
              <w:ind w:left="446"/>
              <w:rPr>
                <w:sz w:val="24"/>
              </w:rPr>
            </w:pPr>
            <w:r>
              <w:rPr>
                <w:spacing w:val="-5"/>
                <w:sz w:val="24"/>
              </w:rPr>
              <w:t>1.0</w:t>
            </w:r>
          </w:p>
        </w:tc>
        <w:tc>
          <w:tcPr>
            <w:tcW w:w="2180" w:type="dxa"/>
            <w:tcBorders>
              <w:top w:val="single" w:sz="4" w:space="0" w:color="000000"/>
            </w:tcBorders>
          </w:tcPr>
          <w:p w14:paraId="7DCFC13E" w14:textId="77777777" w:rsidR="00226EB3" w:rsidRDefault="00040C45">
            <w:pPr>
              <w:pStyle w:val="TableParagraph"/>
              <w:spacing w:before="39"/>
              <w:ind w:left="648"/>
              <w:rPr>
                <w:sz w:val="24"/>
              </w:rPr>
            </w:pPr>
            <w:r>
              <w:rPr>
                <w:spacing w:val="-5"/>
                <w:sz w:val="24"/>
              </w:rPr>
              <w:t>1.1</w:t>
            </w:r>
          </w:p>
        </w:tc>
        <w:tc>
          <w:tcPr>
            <w:tcW w:w="991" w:type="dxa"/>
            <w:tcBorders>
              <w:top w:val="single" w:sz="4" w:space="0" w:color="000000"/>
            </w:tcBorders>
          </w:tcPr>
          <w:p w14:paraId="26355632" w14:textId="77777777" w:rsidR="00226EB3" w:rsidRDefault="00040C45">
            <w:pPr>
              <w:pStyle w:val="TableParagraph"/>
              <w:spacing w:before="39"/>
              <w:ind w:left="120"/>
              <w:rPr>
                <w:sz w:val="24"/>
              </w:rPr>
            </w:pPr>
            <w:r>
              <w:rPr>
                <w:spacing w:val="-5"/>
                <w:sz w:val="24"/>
              </w:rPr>
              <w:t>2.1</w:t>
            </w:r>
          </w:p>
        </w:tc>
        <w:tc>
          <w:tcPr>
            <w:tcW w:w="1224" w:type="dxa"/>
            <w:tcBorders>
              <w:top w:val="single" w:sz="4" w:space="0" w:color="000000"/>
            </w:tcBorders>
          </w:tcPr>
          <w:p w14:paraId="67387A94" w14:textId="77777777" w:rsidR="00226EB3" w:rsidRDefault="00040C45">
            <w:pPr>
              <w:pStyle w:val="TableParagraph"/>
              <w:spacing w:before="39"/>
              <w:ind w:right="352"/>
              <w:jc w:val="right"/>
              <w:rPr>
                <w:sz w:val="24"/>
              </w:rPr>
            </w:pPr>
            <w:r>
              <w:rPr>
                <w:spacing w:val="-5"/>
                <w:sz w:val="24"/>
              </w:rPr>
              <w:t>1.1</w:t>
            </w:r>
          </w:p>
        </w:tc>
        <w:tc>
          <w:tcPr>
            <w:tcW w:w="898" w:type="dxa"/>
            <w:tcBorders>
              <w:top w:val="single" w:sz="4" w:space="0" w:color="000000"/>
            </w:tcBorders>
          </w:tcPr>
          <w:p w14:paraId="7CC3655D" w14:textId="77777777" w:rsidR="00226EB3" w:rsidRDefault="00040C45">
            <w:pPr>
              <w:pStyle w:val="TableParagraph"/>
              <w:spacing w:before="39"/>
              <w:ind w:left="112" w:right="3"/>
              <w:jc w:val="center"/>
              <w:rPr>
                <w:sz w:val="24"/>
              </w:rPr>
            </w:pPr>
            <w:r>
              <w:rPr>
                <w:spacing w:val="-5"/>
                <w:sz w:val="24"/>
              </w:rPr>
              <w:t>1.3</w:t>
            </w:r>
          </w:p>
        </w:tc>
      </w:tr>
      <w:tr w:rsidR="00226EB3" w14:paraId="6B8EF113" w14:textId="77777777">
        <w:trPr>
          <w:trHeight w:val="291"/>
        </w:trPr>
        <w:tc>
          <w:tcPr>
            <w:tcW w:w="1349" w:type="dxa"/>
            <w:tcBorders>
              <w:bottom w:val="single" w:sz="4" w:space="0" w:color="000000"/>
            </w:tcBorders>
          </w:tcPr>
          <w:p w14:paraId="0731477C" w14:textId="77777777" w:rsidR="00226EB3" w:rsidRDefault="00040C45">
            <w:pPr>
              <w:pStyle w:val="TableParagraph"/>
              <w:spacing w:before="15" w:line="257" w:lineRule="exact"/>
              <w:ind w:left="122"/>
              <w:rPr>
                <w:sz w:val="24"/>
              </w:rPr>
            </w:pPr>
            <w:r>
              <w:rPr>
                <w:sz w:val="24"/>
              </w:rPr>
              <w:t xml:space="preserve">On </w:t>
            </w:r>
            <w:r>
              <w:rPr>
                <w:spacing w:val="-4"/>
                <w:sz w:val="24"/>
              </w:rPr>
              <w:t>Foot</w:t>
            </w:r>
          </w:p>
        </w:tc>
        <w:tc>
          <w:tcPr>
            <w:tcW w:w="1138" w:type="dxa"/>
            <w:tcBorders>
              <w:bottom w:val="single" w:sz="4" w:space="0" w:color="000000"/>
            </w:tcBorders>
          </w:tcPr>
          <w:p w14:paraId="08902369" w14:textId="77777777" w:rsidR="00226EB3" w:rsidRDefault="00040C45">
            <w:pPr>
              <w:pStyle w:val="TableParagraph"/>
              <w:spacing w:before="15" w:line="257" w:lineRule="exact"/>
              <w:ind w:left="210"/>
              <w:rPr>
                <w:sz w:val="24"/>
              </w:rPr>
            </w:pPr>
            <w:r>
              <w:rPr>
                <w:spacing w:val="-2"/>
                <w:sz w:val="24"/>
              </w:rPr>
              <w:t>100.0</w:t>
            </w:r>
          </w:p>
        </w:tc>
        <w:tc>
          <w:tcPr>
            <w:tcW w:w="1396" w:type="dxa"/>
            <w:tcBorders>
              <w:bottom w:val="single" w:sz="4" w:space="0" w:color="000000"/>
            </w:tcBorders>
          </w:tcPr>
          <w:p w14:paraId="1CAB31F0" w14:textId="77777777" w:rsidR="00226EB3" w:rsidRDefault="00040C45">
            <w:pPr>
              <w:pStyle w:val="TableParagraph"/>
              <w:spacing w:before="15" w:line="257" w:lineRule="exact"/>
              <w:ind w:left="386"/>
              <w:rPr>
                <w:sz w:val="24"/>
              </w:rPr>
            </w:pPr>
            <w:r>
              <w:rPr>
                <w:spacing w:val="-4"/>
                <w:sz w:val="24"/>
              </w:rPr>
              <w:t>99.0</w:t>
            </w:r>
          </w:p>
        </w:tc>
        <w:tc>
          <w:tcPr>
            <w:tcW w:w="2180" w:type="dxa"/>
            <w:tcBorders>
              <w:bottom w:val="single" w:sz="4" w:space="0" w:color="000000"/>
            </w:tcBorders>
          </w:tcPr>
          <w:p w14:paraId="6EA77FE7" w14:textId="77777777" w:rsidR="00226EB3" w:rsidRDefault="00040C45">
            <w:pPr>
              <w:pStyle w:val="TableParagraph"/>
              <w:spacing w:before="15" w:line="257" w:lineRule="exact"/>
              <w:ind w:left="588"/>
              <w:rPr>
                <w:sz w:val="24"/>
              </w:rPr>
            </w:pPr>
            <w:r>
              <w:rPr>
                <w:spacing w:val="-4"/>
                <w:sz w:val="24"/>
              </w:rPr>
              <w:t>98.9</w:t>
            </w:r>
          </w:p>
        </w:tc>
        <w:tc>
          <w:tcPr>
            <w:tcW w:w="991" w:type="dxa"/>
            <w:tcBorders>
              <w:bottom w:val="single" w:sz="4" w:space="0" w:color="000000"/>
            </w:tcBorders>
          </w:tcPr>
          <w:p w14:paraId="2AE2B835" w14:textId="77777777" w:rsidR="00226EB3" w:rsidRDefault="00040C45">
            <w:pPr>
              <w:pStyle w:val="TableParagraph"/>
              <w:spacing w:before="15" w:line="257" w:lineRule="exact"/>
              <w:ind w:left="60"/>
              <w:rPr>
                <w:sz w:val="24"/>
              </w:rPr>
            </w:pPr>
            <w:r>
              <w:rPr>
                <w:spacing w:val="-4"/>
                <w:sz w:val="24"/>
              </w:rPr>
              <w:t>97.9</w:t>
            </w:r>
          </w:p>
        </w:tc>
        <w:tc>
          <w:tcPr>
            <w:tcW w:w="1224" w:type="dxa"/>
            <w:tcBorders>
              <w:bottom w:val="single" w:sz="4" w:space="0" w:color="000000"/>
            </w:tcBorders>
          </w:tcPr>
          <w:p w14:paraId="56C18353" w14:textId="77777777" w:rsidR="00226EB3" w:rsidRDefault="00040C45">
            <w:pPr>
              <w:pStyle w:val="TableParagraph"/>
              <w:spacing w:before="15" w:line="257" w:lineRule="exact"/>
              <w:ind w:right="292"/>
              <w:jc w:val="right"/>
              <w:rPr>
                <w:sz w:val="24"/>
              </w:rPr>
            </w:pPr>
            <w:r>
              <w:rPr>
                <w:spacing w:val="-4"/>
                <w:sz w:val="24"/>
              </w:rPr>
              <w:t>98.9</w:t>
            </w:r>
          </w:p>
        </w:tc>
        <w:tc>
          <w:tcPr>
            <w:tcW w:w="898" w:type="dxa"/>
            <w:tcBorders>
              <w:bottom w:val="single" w:sz="4" w:space="0" w:color="000000"/>
            </w:tcBorders>
          </w:tcPr>
          <w:p w14:paraId="58D7D839" w14:textId="77777777" w:rsidR="00226EB3" w:rsidRDefault="00040C45">
            <w:pPr>
              <w:pStyle w:val="TableParagraph"/>
              <w:spacing w:before="15" w:line="257" w:lineRule="exact"/>
              <w:ind w:left="112" w:right="3"/>
              <w:jc w:val="center"/>
              <w:rPr>
                <w:sz w:val="24"/>
              </w:rPr>
            </w:pPr>
            <w:r>
              <w:rPr>
                <w:spacing w:val="-4"/>
                <w:sz w:val="24"/>
              </w:rPr>
              <w:t>98.8</w:t>
            </w:r>
          </w:p>
        </w:tc>
      </w:tr>
      <w:tr w:rsidR="00226EB3" w14:paraId="42A6472B" w14:textId="77777777">
        <w:trPr>
          <w:trHeight w:val="294"/>
        </w:trPr>
        <w:tc>
          <w:tcPr>
            <w:tcW w:w="1349" w:type="dxa"/>
          </w:tcPr>
          <w:p w14:paraId="65C35518" w14:textId="77777777" w:rsidR="00226EB3" w:rsidRDefault="00226EB3">
            <w:pPr>
              <w:pStyle w:val="TableParagraph"/>
            </w:pPr>
          </w:p>
        </w:tc>
        <w:tc>
          <w:tcPr>
            <w:tcW w:w="1138" w:type="dxa"/>
          </w:tcPr>
          <w:p w14:paraId="11A468D7" w14:textId="77777777" w:rsidR="00226EB3" w:rsidRDefault="00226EB3">
            <w:pPr>
              <w:pStyle w:val="TableParagraph"/>
            </w:pPr>
          </w:p>
        </w:tc>
        <w:tc>
          <w:tcPr>
            <w:tcW w:w="1396" w:type="dxa"/>
          </w:tcPr>
          <w:p w14:paraId="6B56C1E4" w14:textId="77777777" w:rsidR="00226EB3" w:rsidRDefault="00226EB3">
            <w:pPr>
              <w:pStyle w:val="TableParagraph"/>
            </w:pPr>
          </w:p>
        </w:tc>
        <w:tc>
          <w:tcPr>
            <w:tcW w:w="2180" w:type="dxa"/>
          </w:tcPr>
          <w:p w14:paraId="7A593419" w14:textId="77777777" w:rsidR="00226EB3" w:rsidRDefault="00040C45">
            <w:pPr>
              <w:pStyle w:val="TableParagraph"/>
              <w:spacing w:before="46" w:line="228" w:lineRule="exact"/>
              <w:ind w:left="677"/>
            </w:pPr>
            <w:r>
              <w:t>Major</w:t>
            </w:r>
            <w:r>
              <w:rPr>
                <w:spacing w:val="-3"/>
              </w:rPr>
              <w:t xml:space="preserve"> </w:t>
            </w:r>
            <w:r>
              <w:rPr>
                <w:spacing w:val="-2"/>
              </w:rPr>
              <w:t>shopping</w:t>
            </w:r>
          </w:p>
        </w:tc>
        <w:tc>
          <w:tcPr>
            <w:tcW w:w="991" w:type="dxa"/>
          </w:tcPr>
          <w:p w14:paraId="4B308F0E" w14:textId="77777777" w:rsidR="00226EB3" w:rsidRDefault="00226EB3">
            <w:pPr>
              <w:pStyle w:val="TableParagraph"/>
            </w:pPr>
          </w:p>
        </w:tc>
        <w:tc>
          <w:tcPr>
            <w:tcW w:w="1224" w:type="dxa"/>
          </w:tcPr>
          <w:p w14:paraId="20ECDC30" w14:textId="77777777" w:rsidR="00226EB3" w:rsidRDefault="00226EB3">
            <w:pPr>
              <w:pStyle w:val="TableParagraph"/>
            </w:pPr>
          </w:p>
        </w:tc>
        <w:tc>
          <w:tcPr>
            <w:tcW w:w="898" w:type="dxa"/>
          </w:tcPr>
          <w:p w14:paraId="39C7D795" w14:textId="77777777" w:rsidR="00226EB3" w:rsidRDefault="00226EB3">
            <w:pPr>
              <w:pStyle w:val="TableParagraph"/>
            </w:pPr>
          </w:p>
        </w:tc>
      </w:tr>
      <w:tr w:rsidR="00226EB3" w14:paraId="4C61DCE3" w14:textId="77777777">
        <w:trPr>
          <w:trHeight w:val="346"/>
        </w:trPr>
        <w:tc>
          <w:tcPr>
            <w:tcW w:w="1349" w:type="dxa"/>
          </w:tcPr>
          <w:p w14:paraId="000526E0" w14:textId="77777777" w:rsidR="00226EB3" w:rsidRDefault="00040C45">
            <w:pPr>
              <w:pStyle w:val="TableParagraph"/>
              <w:spacing w:before="39"/>
              <w:ind w:left="122"/>
              <w:rPr>
                <w:sz w:val="24"/>
              </w:rPr>
            </w:pPr>
            <w:r>
              <w:rPr>
                <w:spacing w:val="-5"/>
                <w:sz w:val="24"/>
              </w:rPr>
              <w:t>Car</w:t>
            </w:r>
          </w:p>
        </w:tc>
        <w:tc>
          <w:tcPr>
            <w:tcW w:w="1138" w:type="dxa"/>
            <w:tcBorders>
              <w:top w:val="single" w:sz="4" w:space="0" w:color="000000"/>
            </w:tcBorders>
          </w:tcPr>
          <w:p w14:paraId="60B10237" w14:textId="77777777" w:rsidR="00226EB3" w:rsidRDefault="00040C45">
            <w:pPr>
              <w:pStyle w:val="TableParagraph"/>
              <w:spacing w:before="39"/>
              <w:ind w:left="330"/>
              <w:rPr>
                <w:sz w:val="24"/>
              </w:rPr>
            </w:pPr>
            <w:r>
              <w:rPr>
                <w:spacing w:val="-5"/>
                <w:sz w:val="24"/>
              </w:rPr>
              <w:t>0.0</w:t>
            </w:r>
          </w:p>
        </w:tc>
        <w:tc>
          <w:tcPr>
            <w:tcW w:w="1396" w:type="dxa"/>
            <w:tcBorders>
              <w:top w:val="single" w:sz="4" w:space="0" w:color="000000"/>
            </w:tcBorders>
          </w:tcPr>
          <w:p w14:paraId="01AEE395" w14:textId="77777777" w:rsidR="00226EB3" w:rsidRDefault="00040C45">
            <w:pPr>
              <w:pStyle w:val="TableParagraph"/>
              <w:spacing w:before="39"/>
              <w:ind w:left="446"/>
              <w:rPr>
                <w:sz w:val="24"/>
              </w:rPr>
            </w:pPr>
            <w:r>
              <w:rPr>
                <w:spacing w:val="-5"/>
                <w:sz w:val="24"/>
              </w:rPr>
              <w:t>9.4</w:t>
            </w:r>
          </w:p>
        </w:tc>
        <w:tc>
          <w:tcPr>
            <w:tcW w:w="2180" w:type="dxa"/>
            <w:tcBorders>
              <w:top w:val="single" w:sz="4" w:space="0" w:color="000000"/>
            </w:tcBorders>
          </w:tcPr>
          <w:p w14:paraId="2D5D862D" w14:textId="77777777" w:rsidR="00226EB3" w:rsidRDefault="00040C45">
            <w:pPr>
              <w:pStyle w:val="TableParagraph"/>
              <w:spacing w:before="39"/>
              <w:ind w:left="588"/>
              <w:rPr>
                <w:sz w:val="24"/>
              </w:rPr>
            </w:pPr>
            <w:r>
              <w:rPr>
                <w:spacing w:val="-4"/>
                <w:sz w:val="24"/>
              </w:rPr>
              <w:t>18.0</w:t>
            </w:r>
          </w:p>
        </w:tc>
        <w:tc>
          <w:tcPr>
            <w:tcW w:w="991" w:type="dxa"/>
            <w:tcBorders>
              <w:top w:val="single" w:sz="4" w:space="0" w:color="000000"/>
            </w:tcBorders>
          </w:tcPr>
          <w:p w14:paraId="77F124EB" w14:textId="77777777" w:rsidR="00226EB3" w:rsidRDefault="00040C45">
            <w:pPr>
              <w:pStyle w:val="TableParagraph"/>
              <w:spacing w:before="39"/>
              <w:ind w:left="60"/>
              <w:rPr>
                <w:sz w:val="24"/>
              </w:rPr>
            </w:pPr>
            <w:r>
              <w:rPr>
                <w:spacing w:val="-4"/>
                <w:sz w:val="24"/>
              </w:rPr>
              <w:t>29.2</w:t>
            </w:r>
          </w:p>
        </w:tc>
        <w:tc>
          <w:tcPr>
            <w:tcW w:w="1224" w:type="dxa"/>
            <w:tcBorders>
              <w:top w:val="single" w:sz="4" w:space="0" w:color="000000"/>
            </w:tcBorders>
          </w:tcPr>
          <w:p w14:paraId="79224188" w14:textId="77777777" w:rsidR="00226EB3" w:rsidRDefault="00040C45">
            <w:pPr>
              <w:pStyle w:val="TableParagraph"/>
              <w:spacing w:before="39"/>
              <w:ind w:right="292"/>
              <w:jc w:val="right"/>
              <w:rPr>
                <w:sz w:val="24"/>
              </w:rPr>
            </w:pPr>
            <w:r>
              <w:rPr>
                <w:spacing w:val="-4"/>
                <w:sz w:val="24"/>
              </w:rPr>
              <w:t>58.0</w:t>
            </w:r>
          </w:p>
        </w:tc>
        <w:tc>
          <w:tcPr>
            <w:tcW w:w="898" w:type="dxa"/>
            <w:tcBorders>
              <w:top w:val="single" w:sz="4" w:space="0" w:color="000000"/>
            </w:tcBorders>
          </w:tcPr>
          <w:p w14:paraId="3238E97B" w14:textId="77777777" w:rsidR="00226EB3" w:rsidRDefault="00040C45">
            <w:pPr>
              <w:pStyle w:val="TableParagraph"/>
              <w:spacing w:before="39"/>
              <w:ind w:left="112" w:right="3"/>
              <w:jc w:val="center"/>
              <w:rPr>
                <w:sz w:val="24"/>
              </w:rPr>
            </w:pPr>
            <w:r>
              <w:rPr>
                <w:spacing w:val="-4"/>
                <w:sz w:val="24"/>
              </w:rPr>
              <w:t>26.5</w:t>
            </w:r>
          </w:p>
        </w:tc>
      </w:tr>
      <w:tr w:rsidR="00226EB3" w14:paraId="4510EE94" w14:textId="77777777">
        <w:trPr>
          <w:trHeight w:val="316"/>
        </w:trPr>
        <w:tc>
          <w:tcPr>
            <w:tcW w:w="1349" w:type="dxa"/>
          </w:tcPr>
          <w:p w14:paraId="6163DC0F" w14:textId="77777777" w:rsidR="00226EB3" w:rsidRDefault="00040C45">
            <w:pPr>
              <w:pStyle w:val="TableParagraph"/>
              <w:spacing w:before="15"/>
              <w:ind w:left="122"/>
              <w:rPr>
                <w:sz w:val="24"/>
              </w:rPr>
            </w:pPr>
            <w:r>
              <w:rPr>
                <w:spacing w:val="-5"/>
                <w:sz w:val="24"/>
              </w:rPr>
              <w:t>Bus</w:t>
            </w:r>
          </w:p>
        </w:tc>
        <w:tc>
          <w:tcPr>
            <w:tcW w:w="1138" w:type="dxa"/>
          </w:tcPr>
          <w:p w14:paraId="4EFE255B" w14:textId="77777777" w:rsidR="00226EB3" w:rsidRDefault="00040C45">
            <w:pPr>
              <w:pStyle w:val="TableParagraph"/>
              <w:spacing w:before="15"/>
              <w:ind w:left="270"/>
              <w:rPr>
                <w:sz w:val="24"/>
              </w:rPr>
            </w:pPr>
            <w:r>
              <w:rPr>
                <w:spacing w:val="-4"/>
                <w:sz w:val="24"/>
              </w:rPr>
              <w:t>37.5</w:t>
            </w:r>
          </w:p>
        </w:tc>
        <w:tc>
          <w:tcPr>
            <w:tcW w:w="1396" w:type="dxa"/>
          </w:tcPr>
          <w:p w14:paraId="06EC0235" w14:textId="77777777" w:rsidR="00226EB3" w:rsidRDefault="00040C45">
            <w:pPr>
              <w:pStyle w:val="TableParagraph"/>
              <w:spacing w:before="15"/>
              <w:ind w:left="386"/>
              <w:rPr>
                <w:sz w:val="24"/>
              </w:rPr>
            </w:pPr>
            <w:r>
              <w:rPr>
                <w:spacing w:val="-4"/>
                <w:sz w:val="24"/>
              </w:rPr>
              <w:t>38.5</w:t>
            </w:r>
          </w:p>
        </w:tc>
        <w:tc>
          <w:tcPr>
            <w:tcW w:w="2180" w:type="dxa"/>
          </w:tcPr>
          <w:p w14:paraId="271D5F2E" w14:textId="77777777" w:rsidR="00226EB3" w:rsidRDefault="00040C45">
            <w:pPr>
              <w:pStyle w:val="TableParagraph"/>
              <w:spacing w:before="15"/>
              <w:ind w:left="588"/>
              <w:rPr>
                <w:sz w:val="24"/>
              </w:rPr>
            </w:pPr>
            <w:r>
              <w:rPr>
                <w:spacing w:val="-4"/>
                <w:sz w:val="24"/>
              </w:rPr>
              <w:t>51.7</w:t>
            </w:r>
          </w:p>
        </w:tc>
        <w:tc>
          <w:tcPr>
            <w:tcW w:w="991" w:type="dxa"/>
          </w:tcPr>
          <w:p w14:paraId="2CD93CD5" w14:textId="77777777" w:rsidR="00226EB3" w:rsidRDefault="00040C45">
            <w:pPr>
              <w:pStyle w:val="TableParagraph"/>
              <w:spacing w:before="15"/>
              <w:ind w:left="60"/>
              <w:rPr>
                <w:sz w:val="24"/>
              </w:rPr>
            </w:pPr>
            <w:r>
              <w:rPr>
                <w:spacing w:val="-4"/>
                <w:sz w:val="24"/>
              </w:rPr>
              <w:t>33.3</w:t>
            </w:r>
          </w:p>
        </w:tc>
        <w:tc>
          <w:tcPr>
            <w:tcW w:w="1224" w:type="dxa"/>
          </w:tcPr>
          <w:p w14:paraId="24FF780B" w14:textId="77777777" w:rsidR="00226EB3" w:rsidRDefault="00040C45">
            <w:pPr>
              <w:pStyle w:val="TableParagraph"/>
              <w:spacing w:before="15"/>
              <w:ind w:right="292"/>
              <w:jc w:val="right"/>
              <w:rPr>
                <w:sz w:val="24"/>
              </w:rPr>
            </w:pPr>
            <w:r>
              <w:rPr>
                <w:spacing w:val="-4"/>
                <w:sz w:val="24"/>
              </w:rPr>
              <w:t>21.6</w:t>
            </w:r>
          </w:p>
        </w:tc>
        <w:tc>
          <w:tcPr>
            <w:tcW w:w="898" w:type="dxa"/>
          </w:tcPr>
          <w:p w14:paraId="77AD0E77" w14:textId="77777777" w:rsidR="00226EB3" w:rsidRDefault="00040C45">
            <w:pPr>
              <w:pStyle w:val="TableParagraph"/>
              <w:spacing w:before="15"/>
              <w:ind w:left="112" w:right="3"/>
              <w:jc w:val="center"/>
              <w:rPr>
                <w:sz w:val="24"/>
              </w:rPr>
            </w:pPr>
            <w:r>
              <w:rPr>
                <w:spacing w:val="-4"/>
                <w:sz w:val="24"/>
              </w:rPr>
              <w:t>36.4</w:t>
            </w:r>
          </w:p>
        </w:tc>
      </w:tr>
      <w:tr w:rsidR="00226EB3" w14:paraId="1C6688D1" w14:textId="77777777">
        <w:trPr>
          <w:trHeight w:val="315"/>
        </w:trPr>
        <w:tc>
          <w:tcPr>
            <w:tcW w:w="1349" w:type="dxa"/>
          </w:tcPr>
          <w:p w14:paraId="359D8DA4" w14:textId="77777777" w:rsidR="00226EB3" w:rsidRDefault="00040C45">
            <w:pPr>
              <w:pStyle w:val="TableParagraph"/>
              <w:spacing w:before="15"/>
              <w:ind w:left="122"/>
              <w:rPr>
                <w:sz w:val="24"/>
              </w:rPr>
            </w:pPr>
            <w:r>
              <w:rPr>
                <w:sz w:val="24"/>
              </w:rPr>
              <w:t xml:space="preserve">On </w:t>
            </w:r>
            <w:r>
              <w:rPr>
                <w:spacing w:val="-4"/>
                <w:sz w:val="24"/>
              </w:rPr>
              <w:t>Foot</w:t>
            </w:r>
          </w:p>
        </w:tc>
        <w:tc>
          <w:tcPr>
            <w:tcW w:w="1138" w:type="dxa"/>
          </w:tcPr>
          <w:p w14:paraId="784F994D" w14:textId="77777777" w:rsidR="00226EB3" w:rsidRDefault="00040C45">
            <w:pPr>
              <w:pStyle w:val="TableParagraph"/>
              <w:spacing w:before="15"/>
              <w:ind w:left="270"/>
              <w:rPr>
                <w:sz w:val="24"/>
              </w:rPr>
            </w:pPr>
            <w:r>
              <w:rPr>
                <w:spacing w:val="-4"/>
                <w:sz w:val="24"/>
              </w:rPr>
              <w:t>62.5</w:t>
            </w:r>
          </w:p>
        </w:tc>
        <w:tc>
          <w:tcPr>
            <w:tcW w:w="1396" w:type="dxa"/>
          </w:tcPr>
          <w:p w14:paraId="20B91F2D" w14:textId="77777777" w:rsidR="00226EB3" w:rsidRDefault="00040C45">
            <w:pPr>
              <w:pStyle w:val="TableParagraph"/>
              <w:spacing w:before="15"/>
              <w:ind w:left="386"/>
              <w:rPr>
                <w:sz w:val="24"/>
              </w:rPr>
            </w:pPr>
            <w:r>
              <w:rPr>
                <w:spacing w:val="-4"/>
                <w:sz w:val="24"/>
              </w:rPr>
              <w:t>51.0</w:t>
            </w:r>
          </w:p>
        </w:tc>
        <w:tc>
          <w:tcPr>
            <w:tcW w:w="2180" w:type="dxa"/>
          </w:tcPr>
          <w:p w14:paraId="78EDD317" w14:textId="77777777" w:rsidR="00226EB3" w:rsidRDefault="00040C45">
            <w:pPr>
              <w:pStyle w:val="TableParagraph"/>
              <w:spacing w:before="15"/>
              <w:ind w:left="588"/>
              <w:rPr>
                <w:sz w:val="24"/>
              </w:rPr>
            </w:pPr>
            <w:r>
              <w:rPr>
                <w:spacing w:val="-4"/>
                <w:sz w:val="24"/>
              </w:rPr>
              <w:t>28.1</w:t>
            </w:r>
          </w:p>
        </w:tc>
        <w:tc>
          <w:tcPr>
            <w:tcW w:w="991" w:type="dxa"/>
          </w:tcPr>
          <w:p w14:paraId="56C82013" w14:textId="77777777" w:rsidR="00226EB3" w:rsidRDefault="00040C45">
            <w:pPr>
              <w:pStyle w:val="TableParagraph"/>
              <w:spacing w:before="15"/>
              <w:ind w:left="60"/>
              <w:rPr>
                <w:sz w:val="24"/>
              </w:rPr>
            </w:pPr>
            <w:r>
              <w:rPr>
                <w:spacing w:val="-4"/>
                <w:sz w:val="24"/>
              </w:rPr>
              <w:t>30.2</w:t>
            </w:r>
          </w:p>
        </w:tc>
        <w:tc>
          <w:tcPr>
            <w:tcW w:w="1224" w:type="dxa"/>
          </w:tcPr>
          <w:p w14:paraId="56836985" w14:textId="77777777" w:rsidR="00226EB3" w:rsidRDefault="00040C45">
            <w:pPr>
              <w:pStyle w:val="TableParagraph"/>
              <w:spacing w:before="15"/>
              <w:ind w:right="292"/>
              <w:jc w:val="right"/>
              <w:rPr>
                <w:sz w:val="24"/>
              </w:rPr>
            </w:pPr>
            <w:r>
              <w:rPr>
                <w:spacing w:val="-4"/>
                <w:sz w:val="24"/>
              </w:rPr>
              <w:t>17.0</w:t>
            </w:r>
          </w:p>
        </w:tc>
        <w:tc>
          <w:tcPr>
            <w:tcW w:w="898" w:type="dxa"/>
          </w:tcPr>
          <w:p w14:paraId="0A73ED62" w14:textId="77777777" w:rsidR="00226EB3" w:rsidRDefault="00040C45">
            <w:pPr>
              <w:pStyle w:val="TableParagraph"/>
              <w:spacing w:before="15"/>
              <w:ind w:left="112" w:right="3"/>
              <w:jc w:val="center"/>
              <w:rPr>
                <w:sz w:val="24"/>
              </w:rPr>
            </w:pPr>
            <w:r>
              <w:rPr>
                <w:spacing w:val="-4"/>
                <w:sz w:val="24"/>
              </w:rPr>
              <w:t>33.8</w:t>
            </w:r>
          </w:p>
        </w:tc>
      </w:tr>
      <w:tr w:rsidR="00226EB3" w14:paraId="0D15F560" w14:textId="77777777">
        <w:trPr>
          <w:trHeight w:val="290"/>
        </w:trPr>
        <w:tc>
          <w:tcPr>
            <w:tcW w:w="1349" w:type="dxa"/>
            <w:tcBorders>
              <w:bottom w:val="single" w:sz="4" w:space="0" w:color="000000"/>
            </w:tcBorders>
          </w:tcPr>
          <w:p w14:paraId="249B86F4" w14:textId="77777777" w:rsidR="00226EB3" w:rsidRDefault="00040C45">
            <w:pPr>
              <w:pStyle w:val="TableParagraph"/>
              <w:spacing w:before="14" w:line="257" w:lineRule="exact"/>
              <w:ind w:left="122"/>
              <w:rPr>
                <w:sz w:val="24"/>
              </w:rPr>
            </w:pPr>
            <w:r>
              <w:rPr>
                <w:spacing w:val="-4"/>
                <w:sz w:val="24"/>
              </w:rPr>
              <w:t>Taxi</w:t>
            </w:r>
          </w:p>
        </w:tc>
        <w:tc>
          <w:tcPr>
            <w:tcW w:w="1138" w:type="dxa"/>
            <w:tcBorders>
              <w:bottom w:val="single" w:sz="4" w:space="0" w:color="000000"/>
            </w:tcBorders>
          </w:tcPr>
          <w:p w14:paraId="7D950DFC" w14:textId="77777777" w:rsidR="00226EB3" w:rsidRDefault="00040C45">
            <w:pPr>
              <w:pStyle w:val="TableParagraph"/>
              <w:spacing w:before="14" w:line="257" w:lineRule="exact"/>
              <w:ind w:left="330"/>
              <w:rPr>
                <w:sz w:val="24"/>
              </w:rPr>
            </w:pPr>
            <w:r>
              <w:rPr>
                <w:spacing w:val="-5"/>
                <w:sz w:val="24"/>
              </w:rPr>
              <w:t>0.0</w:t>
            </w:r>
          </w:p>
        </w:tc>
        <w:tc>
          <w:tcPr>
            <w:tcW w:w="1396" w:type="dxa"/>
            <w:tcBorders>
              <w:bottom w:val="single" w:sz="4" w:space="0" w:color="000000"/>
            </w:tcBorders>
          </w:tcPr>
          <w:p w14:paraId="5A468A76" w14:textId="77777777" w:rsidR="00226EB3" w:rsidRDefault="00040C45">
            <w:pPr>
              <w:pStyle w:val="TableParagraph"/>
              <w:spacing w:before="14" w:line="257" w:lineRule="exact"/>
              <w:ind w:left="446"/>
              <w:rPr>
                <w:sz w:val="24"/>
              </w:rPr>
            </w:pPr>
            <w:r>
              <w:rPr>
                <w:spacing w:val="-5"/>
                <w:sz w:val="24"/>
              </w:rPr>
              <w:t>1.0</w:t>
            </w:r>
          </w:p>
        </w:tc>
        <w:tc>
          <w:tcPr>
            <w:tcW w:w="2180" w:type="dxa"/>
            <w:tcBorders>
              <w:bottom w:val="single" w:sz="4" w:space="0" w:color="000000"/>
            </w:tcBorders>
          </w:tcPr>
          <w:p w14:paraId="5F3AABE7" w14:textId="77777777" w:rsidR="00226EB3" w:rsidRDefault="00040C45">
            <w:pPr>
              <w:pStyle w:val="TableParagraph"/>
              <w:spacing w:before="14" w:line="257" w:lineRule="exact"/>
              <w:ind w:left="648"/>
              <w:rPr>
                <w:sz w:val="24"/>
              </w:rPr>
            </w:pPr>
            <w:r>
              <w:rPr>
                <w:spacing w:val="-5"/>
                <w:sz w:val="24"/>
              </w:rPr>
              <w:t>2.2</w:t>
            </w:r>
          </w:p>
        </w:tc>
        <w:tc>
          <w:tcPr>
            <w:tcW w:w="991" w:type="dxa"/>
            <w:tcBorders>
              <w:bottom w:val="single" w:sz="4" w:space="0" w:color="000000"/>
            </w:tcBorders>
          </w:tcPr>
          <w:p w14:paraId="68E1B15B" w14:textId="77777777" w:rsidR="00226EB3" w:rsidRDefault="00040C45">
            <w:pPr>
              <w:pStyle w:val="TableParagraph"/>
              <w:spacing w:before="14" w:line="257" w:lineRule="exact"/>
              <w:ind w:left="120"/>
              <w:rPr>
                <w:sz w:val="24"/>
              </w:rPr>
            </w:pPr>
            <w:r>
              <w:rPr>
                <w:spacing w:val="-5"/>
                <w:sz w:val="24"/>
              </w:rPr>
              <w:t>7.3</w:t>
            </w:r>
          </w:p>
        </w:tc>
        <w:tc>
          <w:tcPr>
            <w:tcW w:w="1224" w:type="dxa"/>
            <w:tcBorders>
              <w:bottom w:val="single" w:sz="4" w:space="0" w:color="000000"/>
            </w:tcBorders>
          </w:tcPr>
          <w:p w14:paraId="355DD43D" w14:textId="77777777" w:rsidR="00226EB3" w:rsidRDefault="00040C45">
            <w:pPr>
              <w:pStyle w:val="TableParagraph"/>
              <w:spacing w:before="14" w:line="257" w:lineRule="exact"/>
              <w:ind w:right="352"/>
              <w:jc w:val="right"/>
              <w:rPr>
                <w:sz w:val="24"/>
              </w:rPr>
            </w:pPr>
            <w:r>
              <w:rPr>
                <w:spacing w:val="-5"/>
                <w:sz w:val="24"/>
              </w:rPr>
              <w:t>3.4</w:t>
            </w:r>
          </w:p>
        </w:tc>
        <w:tc>
          <w:tcPr>
            <w:tcW w:w="898" w:type="dxa"/>
            <w:tcBorders>
              <w:bottom w:val="single" w:sz="4" w:space="0" w:color="000000"/>
            </w:tcBorders>
          </w:tcPr>
          <w:p w14:paraId="6BA3FC61" w14:textId="77777777" w:rsidR="00226EB3" w:rsidRDefault="00040C45">
            <w:pPr>
              <w:pStyle w:val="TableParagraph"/>
              <w:spacing w:before="14" w:line="257" w:lineRule="exact"/>
              <w:ind w:left="112" w:right="3"/>
              <w:jc w:val="center"/>
              <w:rPr>
                <w:sz w:val="24"/>
              </w:rPr>
            </w:pPr>
            <w:r>
              <w:rPr>
                <w:spacing w:val="-5"/>
                <w:sz w:val="24"/>
              </w:rPr>
              <w:t>3.3</w:t>
            </w:r>
          </w:p>
        </w:tc>
      </w:tr>
      <w:tr w:rsidR="00226EB3" w14:paraId="7E13D3AE" w14:textId="77777777">
        <w:trPr>
          <w:trHeight w:val="294"/>
        </w:trPr>
        <w:tc>
          <w:tcPr>
            <w:tcW w:w="1349" w:type="dxa"/>
          </w:tcPr>
          <w:p w14:paraId="1E731927" w14:textId="77777777" w:rsidR="00226EB3" w:rsidRDefault="00226EB3">
            <w:pPr>
              <w:pStyle w:val="TableParagraph"/>
            </w:pPr>
          </w:p>
        </w:tc>
        <w:tc>
          <w:tcPr>
            <w:tcW w:w="1138" w:type="dxa"/>
          </w:tcPr>
          <w:p w14:paraId="4098A643" w14:textId="77777777" w:rsidR="00226EB3" w:rsidRDefault="00226EB3">
            <w:pPr>
              <w:pStyle w:val="TableParagraph"/>
            </w:pPr>
          </w:p>
        </w:tc>
        <w:tc>
          <w:tcPr>
            <w:tcW w:w="1396" w:type="dxa"/>
          </w:tcPr>
          <w:p w14:paraId="3B2F41EA" w14:textId="77777777" w:rsidR="00226EB3" w:rsidRDefault="00226EB3">
            <w:pPr>
              <w:pStyle w:val="TableParagraph"/>
            </w:pPr>
          </w:p>
        </w:tc>
        <w:tc>
          <w:tcPr>
            <w:tcW w:w="2180" w:type="dxa"/>
          </w:tcPr>
          <w:p w14:paraId="1F00853A" w14:textId="77777777" w:rsidR="00226EB3" w:rsidRDefault="00040C45">
            <w:pPr>
              <w:pStyle w:val="TableParagraph"/>
              <w:spacing w:before="46" w:line="228" w:lineRule="exact"/>
              <w:ind w:left="968"/>
            </w:pPr>
            <w:r>
              <w:rPr>
                <w:spacing w:val="-2"/>
              </w:rPr>
              <w:t>Chemists</w:t>
            </w:r>
          </w:p>
        </w:tc>
        <w:tc>
          <w:tcPr>
            <w:tcW w:w="991" w:type="dxa"/>
          </w:tcPr>
          <w:p w14:paraId="7203C607" w14:textId="77777777" w:rsidR="00226EB3" w:rsidRDefault="00226EB3">
            <w:pPr>
              <w:pStyle w:val="TableParagraph"/>
            </w:pPr>
          </w:p>
        </w:tc>
        <w:tc>
          <w:tcPr>
            <w:tcW w:w="1224" w:type="dxa"/>
          </w:tcPr>
          <w:p w14:paraId="15D0F115" w14:textId="77777777" w:rsidR="00226EB3" w:rsidRDefault="00226EB3">
            <w:pPr>
              <w:pStyle w:val="TableParagraph"/>
            </w:pPr>
          </w:p>
        </w:tc>
        <w:tc>
          <w:tcPr>
            <w:tcW w:w="898" w:type="dxa"/>
          </w:tcPr>
          <w:p w14:paraId="0BBD73E5" w14:textId="77777777" w:rsidR="00226EB3" w:rsidRDefault="00226EB3">
            <w:pPr>
              <w:pStyle w:val="TableParagraph"/>
            </w:pPr>
          </w:p>
        </w:tc>
      </w:tr>
      <w:tr w:rsidR="00226EB3" w14:paraId="19B1EF7E" w14:textId="77777777">
        <w:trPr>
          <w:trHeight w:val="338"/>
        </w:trPr>
        <w:tc>
          <w:tcPr>
            <w:tcW w:w="1349" w:type="dxa"/>
          </w:tcPr>
          <w:p w14:paraId="59ACC2F4" w14:textId="77777777" w:rsidR="00226EB3" w:rsidRDefault="00040C45">
            <w:pPr>
              <w:pStyle w:val="TableParagraph"/>
              <w:spacing w:before="39" w:line="271" w:lineRule="exact"/>
              <w:ind w:left="122"/>
              <w:rPr>
                <w:sz w:val="24"/>
              </w:rPr>
            </w:pPr>
            <w:r>
              <w:rPr>
                <w:spacing w:val="-5"/>
                <w:sz w:val="24"/>
              </w:rPr>
              <w:t>Car</w:t>
            </w:r>
          </w:p>
        </w:tc>
        <w:tc>
          <w:tcPr>
            <w:tcW w:w="1138" w:type="dxa"/>
            <w:tcBorders>
              <w:top w:val="single" w:sz="4" w:space="0" w:color="000000"/>
            </w:tcBorders>
          </w:tcPr>
          <w:p w14:paraId="53BFF783" w14:textId="77777777" w:rsidR="00226EB3" w:rsidRDefault="00040C45">
            <w:pPr>
              <w:pStyle w:val="TableParagraph"/>
              <w:spacing w:before="18"/>
              <w:ind w:left="330"/>
              <w:rPr>
                <w:sz w:val="24"/>
              </w:rPr>
            </w:pPr>
            <w:r>
              <w:rPr>
                <w:spacing w:val="-5"/>
                <w:sz w:val="24"/>
              </w:rPr>
              <w:t>0.0</w:t>
            </w:r>
          </w:p>
        </w:tc>
        <w:tc>
          <w:tcPr>
            <w:tcW w:w="1396" w:type="dxa"/>
            <w:tcBorders>
              <w:top w:val="single" w:sz="4" w:space="0" w:color="000000"/>
            </w:tcBorders>
          </w:tcPr>
          <w:p w14:paraId="06873383" w14:textId="77777777" w:rsidR="00226EB3" w:rsidRDefault="00040C45">
            <w:pPr>
              <w:pStyle w:val="TableParagraph"/>
              <w:spacing w:before="18"/>
              <w:ind w:left="446"/>
              <w:rPr>
                <w:sz w:val="24"/>
              </w:rPr>
            </w:pPr>
            <w:r>
              <w:rPr>
                <w:spacing w:val="-5"/>
                <w:sz w:val="24"/>
              </w:rPr>
              <w:t>2.1</w:t>
            </w:r>
          </w:p>
        </w:tc>
        <w:tc>
          <w:tcPr>
            <w:tcW w:w="2180" w:type="dxa"/>
            <w:tcBorders>
              <w:top w:val="single" w:sz="4" w:space="0" w:color="000000"/>
            </w:tcBorders>
          </w:tcPr>
          <w:p w14:paraId="0BCFD0AE" w14:textId="77777777" w:rsidR="00226EB3" w:rsidRDefault="00040C45">
            <w:pPr>
              <w:pStyle w:val="TableParagraph"/>
              <w:spacing w:before="18"/>
              <w:ind w:left="648"/>
              <w:rPr>
                <w:sz w:val="24"/>
              </w:rPr>
            </w:pPr>
            <w:r>
              <w:rPr>
                <w:spacing w:val="-5"/>
                <w:sz w:val="24"/>
              </w:rPr>
              <w:t>3.4</w:t>
            </w:r>
          </w:p>
        </w:tc>
        <w:tc>
          <w:tcPr>
            <w:tcW w:w="991" w:type="dxa"/>
            <w:tcBorders>
              <w:top w:val="single" w:sz="4" w:space="0" w:color="000000"/>
            </w:tcBorders>
          </w:tcPr>
          <w:p w14:paraId="3E855D81" w14:textId="77777777" w:rsidR="00226EB3" w:rsidRDefault="00040C45">
            <w:pPr>
              <w:pStyle w:val="TableParagraph"/>
              <w:spacing w:before="18"/>
              <w:ind w:left="120"/>
              <w:rPr>
                <w:sz w:val="24"/>
              </w:rPr>
            </w:pPr>
            <w:r>
              <w:rPr>
                <w:spacing w:val="-5"/>
                <w:sz w:val="24"/>
              </w:rPr>
              <w:t>7.2</w:t>
            </w:r>
          </w:p>
        </w:tc>
        <w:tc>
          <w:tcPr>
            <w:tcW w:w="1224" w:type="dxa"/>
            <w:tcBorders>
              <w:top w:val="single" w:sz="4" w:space="0" w:color="000000"/>
            </w:tcBorders>
          </w:tcPr>
          <w:p w14:paraId="1D6103D8" w14:textId="77777777" w:rsidR="00226EB3" w:rsidRDefault="00040C45">
            <w:pPr>
              <w:pStyle w:val="TableParagraph"/>
              <w:spacing w:before="18"/>
              <w:ind w:right="292"/>
              <w:jc w:val="right"/>
              <w:rPr>
                <w:sz w:val="24"/>
              </w:rPr>
            </w:pPr>
            <w:r>
              <w:rPr>
                <w:spacing w:val="-4"/>
                <w:sz w:val="24"/>
              </w:rPr>
              <w:t>10.2</w:t>
            </w:r>
          </w:p>
        </w:tc>
        <w:tc>
          <w:tcPr>
            <w:tcW w:w="898" w:type="dxa"/>
            <w:tcBorders>
              <w:top w:val="single" w:sz="4" w:space="0" w:color="000000"/>
            </w:tcBorders>
          </w:tcPr>
          <w:p w14:paraId="2DDD311D" w14:textId="77777777" w:rsidR="00226EB3" w:rsidRDefault="00040C45">
            <w:pPr>
              <w:pStyle w:val="TableParagraph"/>
              <w:spacing w:before="18"/>
              <w:ind w:left="112" w:right="3"/>
              <w:jc w:val="center"/>
              <w:rPr>
                <w:sz w:val="24"/>
              </w:rPr>
            </w:pPr>
            <w:r>
              <w:rPr>
                <w:spacing w:val="-5"/>
                <w:sz w:val="24"/>
              </w:rPr>
              <w:t>5.3</w:t>
            </w:r>
          </w:p>
        </w:tc>
      </w:tr>
      <w:tr w:rsidR="00226EB3" w14:paraId="766B40E8" w14:textId="77777777">
        <w:trPr>
          <w:trHeight w:val="315"/>
        </w:trPr>
        <w:tc>
          <w:tcPr>
            <w:tcW w:w="1349" w:type="dxa"/>
          </w:tcPr>
          <w:p w14:paraId="5A3D72F6" w14:textId="77777777" w:rsidR="00226EB3" w:rsidRDefault="00040C45">
            <w:pPr>
              <w:pStyle w:val="TableParagraph"/>
              <w:spacing w:before="23" w:line="272" w:lineRule="exact"/>
              <w:ind w:left="122"/>
              <w:rPr>
                <w:sz w:val="24"/>
              </w:rPr>
            </w:pPr>
            <w:r>
              <w:rPr>
                <w:spacing w:val="-5"/>
                <w:sz w:val="24"/>
              </w:rPr>
              <w:t>Bus</w:t>
            </w:r>
          </w:p>
        </w:tc>
        <w:tc>
          <w:tcPr>
            <w:tcW w:w="1138" w:type="dxa"/>
          </w:tcPr>
          <w:p w14:paraId="02703E6F" w14:textId="77777777" w:rsidR="00226EB3" w:rsidRDefault="00040C45">
            <w:pPr>
              <w:pStyle w:val="TableParagraph"/>
              <w:spacing w:before="4"/>
              <w:ind w:left="270"/>
              <w:rPr>
                <w:sz w:val="24"/>
              </w:rPr>
            </w:pPr>
            <w:r>
              <w:rPr>
                <w:spacing w:val="-4"/>
                <w:sz w:val="24"/>
              </w:rPr>
              <w:t>10.7</w:t>
            </w:r>
          </w:p>
        </w:tc>
        <w:tc>
          <w:tcPr>
            <w:tcW w:w="1396" w:type="dxa"/>
          </w:tcPr>
          <w:p w14:paraId="2717CD7E" w14:textId="77777777" w:rsidR="00226EB3" w:rsidRDefault="00040C45">
            <w:pPr>
              <w:pStyle w:val="TableParagraph"/>
              <w:spacing w:before="4"/>
              <w:ind w:left="446"/>
              <w:rPr>
                <w:sz w:val="24"/>
              </w:rPr>
            </w:pPr>
            <w:r>
              <w:rPr>
                <w:spacing w:val="-5"/>
                <w:sz w:val="24"/>
              </w:rPr>
              <w:t>6.3</w:t>
            </w:r>
          </w:p>
        </w:tc>
        <w:tc>
          <w:tcPr>
            <w:tcW w:w="2180" w:type="dxa"/>
          </w:tcPr>
          <w:p w14:paraId="573311D9" w14:textId="77777777" w:rsidR="00226EB3" w:rsidRDefault="00040C45">
            <w:pPr>
              <w:pStyle w:val="TableParagraph"/>
              <w:spacing w:before="4"/>
              <w:ind w:left="648"/>
              <w:rPr>
                <w:sz w:val="24"/>
              </w:rPr>
            </w:pPr>
            <w:r>
              <w:rPr>
                <w:spacing w:val="-5"/>
                <w:sz w:val="24"/>
              </w:rPr>
              <w:t>2.3</w:t>
            </w:r>
          </w:p>
        </w:tc>
        <w:tc>
          <w:tcPr>
            <w:tcW w:w="991" w:type="dxa"/>
          </w:tcPr>
          <w:p w14:paraId="5D408FB7" w14:textId="77777777" w:rsidR="00226EB3" w:rsidRDefault="00040C45">
            <w:pPr>
              <w:pStyle w:val="TableParagraph"/>
              <w:spacing w:before="4"/>
              <w:ind w:left="120"/>
              <w:rPr>
                <w:sz w:val="24"/>
              </w:rPr>
            </w:pPr>
            <w:r>
              <w:rPr>
                <w:spacing w:val="-5"/>
                <w:sz w:val="24"/>
              </w:rPr>
              <w:t>2.1</w:t>
            </w:r>
          </w:p>
        </w:tc>
        <w:tc>
          <w:tcPr>
            <w:tcW w:w="1224" w:type="dxa"/>
          </w:tcPr>
          <w:p w14:paraId="10D6502D" w14:textId="77777777" w:rsidR="00226EB3" w:rsidRDefault="00040C45">
            <w:pPr>
              <w:pStyle w:val="TableParagraph"/>
              <w:spacing w:before="4"/>
              <w:ind w:right="352"/>
              <w:jc w:val="right"/>
              <w:rPr>
                <w:sz w:val="24"/>
              </w:rPr>
            </w:pPr>
            <w:r>
              <w:rPr>
                <w:spacing w:val="-5"/>
                <w:sz w:val="24"/>
              </w:rPr>
              <w:t>3.4</w:t>
            </w:r>
          </w:p>
        </w:tc>
        <w:tc>
          <w:tcPr>
            <w:tcW w:w="898" w:type="dxa"/>
          </w:tcPr>
          <w:p w14:paraId="08CE8905" w14:textId="77777777" w:rsidR="00226EB3" w:rsidRDefault="00040C45">
            <w:pPr>
              <w:pStyle w:val="TableParagraph"/>
              <w:spacing w:before="4"/>
              <w:ind w:left="112" w:right="3"/>
              <w:jc w:val="center"/>
              <w:rPr>
                <w:sz w:val="24"/>
              </w:rPr>
            </w:pPr>
            <w:r>
              <w:rPr>
                <w:spacing w:val="-5"/>
                <w:sz w:val="24"/>
              </w:rPr>
              <w:t>4.0</w:t>
            </w:r>
          </w:p>
        </w:tc>
      </w:tr>
      <w:tr w:rsidR="00226EB3" w14:paraId="72DB6E7F" w14:textId="77777777">
        <w:trPr>
          <w:trHeight w:val="315"/>
        </w:trPr>
        <w:tc>
          <w:tcPr>
            <w:tcW w:w="1349" w:type="dxa"/>
          </w:tcPr>
          <w:p w14:paraId="0BA5F80D" w14:textId="77777777" w:rsidR="00226EB3" w:rsidRDefault="00040C45">
            <w:pPr>
              <w:pStyle w:val="TableParagraph"/>
              <w:spacing w:before="25" w:line="271" w:lineRule="exact"/>
              <w:ind w:left="122"/>
              <w:rPr>
                <w:sz w:val="24"/>
              </w:rPr>
            </w:pPr>
            <w:r>
              <w:rPr>
                <w:sz w:val="24"/>
              </w:rPr>
              <w:t xml:space="preserve">On </w:t>
            </w:r>
            <w:r>
              <w:rPr>
                <w:spacing w:val="-4"/>
                <w:sz w:val="24"/>
              </w:rPr>
              <w:t>Foot</w:t>
            </w:r>
          </w:p>
        </w:tc>
        <w:tc>
          <w:tcPr>
            <w:tcW w:w="1138" w:type="dxa"/>
          </w:tcPr>
          <w:p w14:paraId="7929B042" w14:textId="77777777" w:rsidR="00226EB3" w:rsidRDefault="00040C45">
            <w:pPr>
              <w:pStyle w:val="TableParagraph"/>
              <w:spacing w:before="5"/>
              <w:ind w:left="270"/>
              <w:rPr>
                <w:sz w:val="24"/>
              </w:rPr>
            </w:pPr>
            <w:r>
              <w:rPr>
                <w:spacing w:val="-4"/>
                <w:sz w:val="24"/>
              </w:rPr>
              <w:t>89.3</w:t>
            </w:r>
          </w:p>
        </w:tc>
        <w:tc>
          <w:tcPr>
            <w:tcW w:w="1396" w:type="dxa"/>
          </w:tcPr>
          <w:p w14:paraId="4F5BD441" w14:textId="77777777" w:rsidR="00226EB3" w:rsidRDefault="00040C45">
            <w:pPr>
              <w:pStyle w:val="TableParagraph"/>
              <w:spacing w:before="5"/>
              <w:ind w:left="386"/>
              <w:rPr>
                <w:sz w:val="24"/>
              </w:rPr>
            </w:pPr>
            <w:r>
              <w:rPr>
                <w:spacing w:val="-4"/>
                <w:sz w:val="24"/>
              </w:rPr>
              <w:t>91.7</w:t>
            </w:r>
          </w:p>
        </w:tc>
        <w:tc>
          <w:tcPr>
            <w:tcW w:w="2180" w:type="dxa"/>
          </w:tcPr>
          <w:p w14:paraId="10EA9A42" w14:textId="77777777" w:rsidR="00226EB3" w:rsidRDefault="00040C45">
            <w:pPr>
              <w:pStyle w:val="TableParagraph"/>
              <w:spacing w:before="5"/>
              <w:ind w:left="588"/>
              <w:rPr>
                <w:sz w:val="24"/>
              </w:rPr>
            </w:pPr>
            <w:r>
              <w:rPr>
                <w:spacing w:val="-4"/>
                <w:sz w:val="24"/>
              </w:rPr>
              <w:t>94.3</w:t>
            </w:r>
          </w:p>
        </w:tc>
        <w:tc>
          <w:tcPr>
            <w:tcW w:w="991" w:type="dxa"/>
          </w:tcPr>
          <w:p w14:paraId="132C84E2" w14:textId="77777777" w:rsidR="00226EB3" w:rsidRDefault="00040C45">
            <w:pPr>
              <w:pStyle w:val="TableParagraph"/>
              <w:spacing w:before="5"/>
              <w:ind w:left="60"/>
              <w:rPr>
                <w:sz w:val="24"/>
              </w:rPr>
            </w:pPr>
            <w:r>
              <w:rPr>
                <w:spacing w:val="-4"/>
                <w:sz w:val="24"/>
              </w:rPr>
              <w:t>89.7</w:t>
            </w:r>
          </w:p>
        </w:tc>
        <w:tc>
          <w:tcPr>
            <w:tcW w:w="1224" w:type="dxa"/>
          </w:tcPr>
          <w:p w14:paraId="2DF2A0B4" w14:textId="77777777" w:rsidR="00226EB3" w:rsidRDefault="00040C45">
            <w:pPr>
              <w:pStyle w:val="TableParagraph"/>
              <w:spacing w:before="5"/>
              <w:ind w:right="292"/>
              <w:jc w:val="right"/>
              <w:rPr>
                <w:sz w:val="24"/>
              </w:rPr>
            </w:pPr>
            <w:r>
              <w:rPr>
                <w:spacing w:val="-4"/>
                <w:sz w:val="24"/>
              </w:rPr>
              <w:t>86.4</w:t>
            </w:r>
          </w:p>
        </w:tc>
        <w:tc>
          <w:tcPr>
            <w:tcW w:w="898" w:type="dxa"/>
          </w:tcPr>
          <w:p w14:paraId="500BE19F" w14:textId="77777777" w:rsidR="00226EB3" w:rsidRDefault="00040C45">
            <w:pPr>
              <w:pStyle w:val="TableParagraph"/>
              <w:spacing w:before="5"/>
              <w:ind w:left="112" w:right="3"/>
              <w:jc w:val="center"/>
              <w:rPr>
                <w:sz w:val="24"/>
              </w:rPr>
            </w:pPr>
            <w:r>
              <w:rPr>
                <w:spacing w:val="-4"/>
                <w:sz w:val="24"/>
              </w:rPr>
              <w:t>90.4</w:t>
            </w:r>
          </w:p>
        </w:tc>
      </w:tr>
      <w:tr w:rsidR="00226EB3" w14:paraId="545B6F97" w14:textId="77777777">
        <w:trPr>
          <w:trHeight w:val="302"/>
        </w:trPr>
        <w:tc>
          <w:tcPr>
            <w:tcW w:w="1349" w:type="dxa"/>
            <w:tcBorders>
              <w:bottom w:val="single" w:sz="4" w:space="0" w:color="000000"/>
            </w:tcBorders>
          </w:tcPr>
          <w:p w14:paraId="672AE0E4" w14:textId="77777777" w:rsidR="00226EB3" w:rsidRDefault="00040C45">
            <w:pPr>
              <w:pStyle w:val="TableParagraph"/>
              <w:spacing w:before="26" w:line="257" w:lineRule="exact"/>
              <w:ind w:left="122"/>
              <w:rPr>
                <w:sz w:val="24"/>
              </w:rPr>
            </w:pPr>
            <w:r>
              <w:rPr>
                <w:spacing w:val="-4"/>
                <w:sz w:val="24"/>
              </w:rPr>
              <w:t>Taxi</w:t>
            </w:r>
          </w:p>
        </w:tc>
        <w:tc>
          <w:tcPr>
            <w:tcW w:w="1138" w:type="dxa"/>
            <w:tcBorders>
              <w:bottom w:val="single" w:sz="4" w:space="0" w:color="000000"/>
            </w:tcBorders>
          </w:tcPr>
          <w:p w14:paraId="73027440" w14:textId="77777777" w:rsidR="00226EB3" w:rsidRDefault="00040C45">
            <w:pPr>
              <w:pStyle w:val="TableParagraph"/>
              <w:spacing w:before="4"/>
              <w:ind w:left="330"/>
              <w:rPr>
                <w:sz w:val="24"/>
              </w:rPr>
            </w:pPr>
            <w:r>
              <w:rPr>
                <w:spacing w:val="-5"/>
                <w:sz w:val="24"/>
              </w:rPr>
              <w:t>0.0</w:t>
            </w:r>
          </w:p>
        </w:tc>
        <w:tc>
          <w:tcPr>
            <w:tcW w:w="1396" w:type="dxa"/>
            <w:tcBorders>
              <w:bottom w:val="single" w:sz="4" w:space="0" w:color="000000"/>
            </w:tcBorders>
          </w:tcPr>
          <w:p w14:paraId="4032AAE5" w14:textId="77777777" w:rsidR="00226EB3" w:rsidRDefault="00040C45">
            <w:pPr>
              <w:pStyle w:val="TableParagraph"/>
              <w:spacing w:before="4"/>
              <w:ind w:left="446"/>
              <w:rPr>
                <w:sz w:val="24"/>
              </w:rPr>
            </w:pPr>
            <w:r>
              <w:rPr>
                <w:spacing w:val="-5"/>
                <w:sz w:val="24"/>
              </w:rPr>
              <w:t>0.0</w:t>
            </w:r>
          </w:p>
        </w:tc>
        <w:tc>
          <w:tcPr>
            <w:tcW w:w="2180" w:type="dxa"/>
            <w:tcBorders>
              <w:bottom w:val="single" w:sz="4" w:space="0" w:color="000000"/>
            </w:tcBorders>
          </w:tcPr>
          <w:p w14:paraId="72D2DF8A" w14:textId="77777777" w:rsidR="00226EB3" w:rsidRDefault="00040C45">
            <w:pPr>
              <w:pStyle w:val="TableParagraph"/>
              <w:spacing w:before="4"/>
              <w:ind w:left="648"/>
              <w:rPr>
                <w:sz w:val="24"/>
              </w:rPr>
            </w:pPr>
            <w:r>
              <w:rPr>
                <w:spacing w:val="-5"/>
                <w:sz w:val="24"/>
              </w:rPr>
              <w:t>0.0</w:t>
            </w:r>
          </w:p>
        </w:tc>
        <w:tc>
          <w:tcPr>
            <w:tcW w:w="991" w:type="dxa"/>
            <w:tcBorders>
              <w:bottom w:val="single" w:sz="4" w:space="0" w:color="000000"/>
            </w:tcBorders>
          </w:tcPr>
          <w:p w14:paraId="1ED6B4DC" w14:textId="77777777" w:rsidR="00226EB3" w:rsidRDefault="00040C45">
            <w:pPr>
              <w:pStyle w:val="TableParagraph"/>
              <w:spacing w:before="4"/>
              <w:ind w:left="120"/>
              <w:rPr>
                <w:sz w:val="24"/>
              </w:rPr>
            </w:pPr>
            <w:r>
              <w:rPr>
                <w:spacing w:val="-5"/>
                <w:sz w:val="24"/>
              </w:rPr>
              <w:t>1.0</w:t>
            </w:r>
          </w:p>
        </w:tc>
        <w:tc>
          <w:tcPr>
            <w:tcW w:w="1224" w:type="dxa"/>
            <w:tcBorders>
              <w:bottom w:val="single" w:sz="4" w:space="0" w:color="000000"/>
            </w:tcBorders>
          </w:tcPr>
          <w:p w14:paraId="2DE51BFD" w14:textId="77777777" w:rsidR="00226EB3" w:rsidRDefault="00040C45">
            <w:pPr>
              <w:pStyle w:val="TableParagraph"/>
              <w:spacing w:before="4"/>
              <w:ind w:right="352"/>
              <w:jc w:val="right"/>
              <w:rPr>
                <w:sz w:val="24"/>
              </w:rPr>
            </w:pPr>
            <w:r>
              <w:rPr>
                <w:spacing w:val="-5"/>
                <w:sz w:val="24"/>
              </w:rPr>
              <w:t>0.0</w:t>
            </w:r>
          </w:p>
        </w:tc>
        <w:tc>
          <w:tcPr>
            <w:tcW w:w="898" w:type="dxa"/>
            <w:tcBorders>
              <w:bottom w:val="single" w:sz="4" w:space="0" w:color="000000"/>
            </w:tcBorders>
          </w:tcPr>
          <w:p w14:paraId="496F7800" w14:textId="77777777" w:rsidR="00226EB3" w:rsidRDefault="00040C45">
            <w:pPr>
              <w:pStyle w:val="TableParagraph"/>
              <w:spacing w:before="4"/>
              <w:ind w:left="112" w:right="3"/>
              <w:jc w:val="center"/>
              <w:rPr>
                <w:sz w:val="24"/>
              </w:rPr>
            </w:pPr>
            <w:r>
              <w:rPr>
                <w:spacing w:val="-5"/>
                <w:sz w:val="24"/>
              </w:rPr>
              <w:t>0.3</w:t>
            </w:r>
          </w:p>
        </w:tc>
      </w:tr>
      <w:tr w:rsidR="00226EB3" w14:paraId="68C326E8" w14:textId="77777777">
        <w:trPr>
          <w:trHeight w:val="310"/>
        </w:trPr>
        <w:tc>
          <w:tcPr>
            <w:tcW w:w="1349" w:type="dxa"/>
          </w:tcPr>
          <w:p w14:paraId="52D4DAA8" w14:textId="77777777" w:rsidR="00226EB3" w:rsidRDefault="00226EB3">
            <w:pPr>
              <w:pStyle w:val="TableParagraph"/>
            </w:pPr>
          </w:p>
        </w:tc>
        <w:tc>
          <w:tcPr>
            <w:tcW w:w="1138" w:type="dxa"/>
          </w:tcPr>
          <w:p w14:paraId="4AD540F6" w14:textId="77777777" w:rsidR="00226EB3" w:rsidRDefault="00226EB3">
            <w:pPr>
              <w:pStyle w:val="TableParagraph"/>
            </w:pPr>
          </w:p>
        </w:tc>
        <w:tc>
          <w:tcPr>
            <w:tcW w:w="1396" w:type="dxa"/>
          </w:tcPr>
          <w:p w14:paraId="722A06B7" w14:textId="77777777" w:rsidR="00226EB3" w:rsidRDefault="00226EB3">
            <w:pPr>
              <w:pStyle w:val="TableParagraph"/>
            </w:pPr>
          </w:p>
        </w:tc>
        <w:tc>
          <w:tcPr>
            <w:tcW w:w="2180" w:type="dxa"/>
          </w:tcPr>
          <w:p w14:paraId="51508328" w14:textId="77777777" w:rsidR="00226EB3" w:rsidRDefault="00040C45">
            <w:pPr>
              <w:pStyle w:val="TableParagraph"/>
              <w:spacing w:before="39" w:line="251" w:lineRule="exact"/>
              <w:ind w:left="970"/>
              <w:rPr>
                <w:sz w:val="24"/>
              </w:rPr>
            </w:pPr>
            <w:r>
              <w:rPr>
                <w:spacing w:val="-2"/>
                <w:sz w:val="24"/>
              </w:rPr>
              <w:t>Hospital</w:t>
            </w:r>
          </w:p>
        </w:tc>
        <w:tc>
          <w:tcPr>
            <w:tcW w:w="991" w:type="dxa"/>
          </w:tcPr>
          <w:p w14:paraId="18C465EF" w14:textId="77777777" w:rsidR="00226EB3" w:rsidRDefault="00226EB3">
            <w:pPr>
              <w:pStyle w:val="TableParagraph"/>
            </w:pPr>
          </w:p>
        </w:tc>
        <w:tc>
          <w:tcPr>
            <w:tcW w:w="1224" w:type="dxa"/>
          </w:tcPr>
          <w:p w14:paraId="4187317B" w14:textId="77777777" w:rsidR="00226EB3" w:rsidRDefault="00226EB3">
            <w:pPr>
              <w:pStyle w:val="TableParagraph"/>
            </w:pPr>
          </w:p>
        </w:tc>
        <w:tc>
          <w:tcPr>
            <w:tcW w:w="898" w:type="dxa"/>
          </w:tcPr>
          <w:p w14:paraId="7A82033D" w14:textId="77777777" w:rsidR="00226EB3" w:rsidRDefault="00226EB3">
            <w:pPr>
              <w:pStyle w:val="TableParagraph"/>
            </w:pPr>
          </w:p>
        </w:tc>
      </w:tr>
      <w:tr w:rsidR="00226EB3" w14:paraId="7A9346D7" w14:textId="77777777">
        <w:trPr>
          <w:trHeight w:val="344"/>
        </w:trPr>
        <w:tc>
          <w:tcPr>
            <w:tcW w:w="1349" w:type="dxa"/>
          </w:tcPr>
          <w:p w14:paraId="21B873EA" w14:textId="77777777" w:rsidR="00226EB3" w:rsidRDefault="00040C45">
            <w:pPr>
              <w:pStyle w:val="TableParagraph"/>
              <w:spacing w:before="37"/>
              <w:ind w:left="122"/>
              <w:rPr>
                <w:sz w:val="24"/>
              </w:rPr>
            </w:pPr>
            <w:r>
              <w:rPr>
                <w:spacing w:val="-5"/>
                <w:sz w:val="24"/>
              </w:rPr>
              <w:t>Car</w:t>
            </w:r>
          </w:p>
        </w:tc>
        <w:tc>
          <w:tcPr>
            <w:tcW w:w="1138" w:type="dxa"/>
            <w:tcBorders>
              <w:top w:val="single" w:sz="4" w:space="0" w:color="000000"/>
            </w:tcBorders>
          </w:tcPr>
          <w:p w14:paraId="3C43A57C" w14:textId="77777777" w:rsidR="00226EB3" w:rsidRDefault="00040C45">
            <w:pPr>
              <w:pStyle w:val="TableParagraph"/>
              <w:spacing w:before="37"/>
              <w:ind w:left="330"/>
              <w:rPr>
                <w:sz w:val="24"/>
              </w:rPr>
            </w:pPr>
            <w:r>
              <w:rPr>
                <w:spacing w:val="-5"/>
                <w:sz w:val="24"/>
              </w:rPr>
              <w:t>0.0</w:t>
            </w:r>
          </w:p>
        </w:tc>
        <w:tc>
          <w:tcPr>
            <w:tcW w:w="1396" w:type="dxa"/>
            <w:tcBorders>
              <w:top w:val="single" w:sz="4" w:space="0" w:color="000000"/>
            </w:tcBorders>
          </w:tcPr>
          <w:p w14:paraId="0A3058D9" w14:textId="77777777" w:rsidR="00226EB3" w:rsidRDefault="00040C45">
            <w:pPr>
              <w:pStyle w:val="TableParagraph"/>
              <w:spacing w:before="37"/>
              <w:ind w:left="386"/>
              <w:rPr>
                <w:sz w:val="24"/>
              </w:rPr>
            </w:pPr>
            <w:r>
              <w:rPr>
                <w:spacing w:val="-4"/>
                <w:sz w:val="24"/>
              </w:rPr>
              <w:t>14.4</w:t>
            </w:r>
          </w:p>
        </w:tc>
        <w:tc>
          <w:tcPr>
            <w:tcW w:w="2180" w:type="dxa"/>
            <w:tcBorders>
              <w:top w:val="single" w:sz="4" w:space="0" w:color="000000"/>
            </w:tcBorders>
          </w:tcPr>
          <w:p w14:paraId="7BCD254A" w14:textId="77777777" w:rsidR="00226EB3" w:rsidRDefault="00040C45">
            <w:pPr>
              <w:pStyle w:val="TableParagraph"/>
              <w:spacing w:before="37"/>
              <w:ind w:left="588"/>
              <w:rPr>
                <w:sz w:val="24"/>
              </w:rPr>
            </w:pPr>
            <w:r>
              <w:rPr>
                <w:spacing w:val="-4"/>
                <w:sz w:val="24"/>
              </w:rPr>
              <w:t>24.7</w:t>
            </w:r>
          </w:p>
        </w:tc>
        <w:tc>
          <w:tcPr>
            <w:tcW w:w="991" w:type="dxa"/>
            <w:tcBorders>
              <w:top w:val="single" w:sz="4" w:space="0" w:color="000000"/>
            </w:tcBorders>
          </w:tcPr>
          <w:p w14:paraId="081C8B63" w14:textId="77777777" w:rsidR="00226EB3" w:rsidRDefault="00040C45">
            <w:pPr>
              <w:pStyle w:val="TableParagraph"/>
              <w:spacing w:before="37"/>
              <w:ind w:left="60"/>
              <w:rPr>
                <w:sz w:val="24"/>
              </w:rPr>
            </w:pPr>
            <w:r>
              <w:rPr>
                <w:spacing w:val="-4"/>
                <w:sz w:val="24"/>
              </w:rPr>
              <w:t>44.3</w:t>
            </w:r>
          </w:p>
        </w:tc>
        <w:tc>
          <w:tcPr>
            <w:tcW w:w="1224" w:type="dxa"/>
            <w:tcBorders>
              <w:top w:val="single" w:sz="4" w:space="0" w:color="000000"/>
            </w:tcBorders>
          </w:tcPr>
          <w:p w14:paraId="4A1C000C" w14:textId="77777777" w:rsidR="00226EB3" w:rsidRDefault="00040C45">
            <w:pPr>
              <w:pStyle w:val="TableParagraph"/>
              <w:spacing w:before="37"/>
              <w:ind w:right="292"/>
              <w:jc w:val="right"/>
              <w:rPr>
                <w:sz w:val="24"/>
              </w:rPr>
            </w:pPr>
            <w:r>
              <w:rPr>
                <w:spacing w:val="-4"/>
                <w:sz w:val="24"/>
              </w:rPr>
              <w:t>69.3</w:t>
            </w:r>
          </w:p>
        </w:tc>
        <w:tc>
          <w:tcPr>
            <w:tcW w:w="898" w:type="dxa"/>
            <w:tcBorders>
              <w:top w:val="single" w:sz="4" w:space="0" w:color="000000"/>
            </w:tcBorders>
          </w:tcPr>
          <w:p w14:paraId="2F3AB735" w14:textId="77777777" w:rsidR="00226EB3" w:rsidRDefault="00040C45">
            <w:pPr>
              <w:pStyle w:val="TableParagraph"/>
              <w:spacing w:before="37"/>
              <w:ind w:left="112" w:right="3"/>
              <w:jc w:val="center"/>
              <w:rPr>
                <w:sz w:val="24"/>
              </w:rPr>
            </w:pPr>
            <w:r>
              <w:rPr>
                <w:spacing w:val="-4"/>
                <w:sz w:val="24"/>
              </w:rPr>
              <w:t>35.3</w:t>
            </w:r>
          </w:p>
        </w:tc>
      </w:tr>
      <w:tr w:rsidR="00226EB3" w14:paraId="4A2D5667" w14:textId="77777777">
        <w:trPr>
          <w:trHeight w:val="316"/>
        </w:trPr>
        <w:tc>
          <w:tcPr>
            <w:tcW w:w="1349" w:type="dxa"/>
          </w:tcPr>
          <w:p w14:paraId="7F119718" w14:textId="77777777" w:rsidR="00226EB3" w:rsidRDefault="00040C45">
            <w:pPr>
              <w:pStyle w:val="TableParagraph"/>
              <w:spacing w:before="15"/>
              <w:ind w:left="122"/>
              <w:rPr>
                <w:sz w:val="24"/>
              </w:rPr>
            </w:pPr>
            <w:r>
              <w:rPr>
                <w:spacing w:val="-5"/>
                <w:sz w:val="24"/>
              </w:rPr>
              <w:t>Bus</w:t>
            </w:r>
          </w:p>
        </w:tc>
        <w:tc>
          <w:tcPr>
            <w:tcW w:w="1138" w:type="dxa"/>
          </w:tcPr>
          <w:p w14:paraId="60DE709F" w14:textId="77777777" w:rsidR="00226EB3" w:rsidRDefault="00040C45">
            <w:pPr>
              <w:pStyle w:val="TableParagraph"/>
              <w:spacing w:before="15"/>
              <w:ind w:left="270"/>
              <w:rPr>
                <w:sz w:val="24"/>
              </w:rPr>
            </w:pPr>
            <w:r>
              <w:rPr>
                <w:spacing w:val="-4"/>
                <w:sz w:val="24"/>
              </w:rPr>
              <w:t>69.2</w:t>
            </w:r>
          </w:p>
        </w:tc>
        <w:tc>
          <w:tcPr>
            <w:tcW w:w="1396" w:type="dxa"/>
          </w:tcPr>
          <w:p w14:paraId="50937C2C" w14:textId="77777777" w:rsidR="00226EB3" w:rsidRDefault="00040C45">
            <w:pPr>
              <w:pStyle w:val="TableParagraph"/>
              <w:spacing w:before="15"/>
              <w:ind w:left="386"/>
              <w:rPr>
                <w:sz w:val="24"/>
              </w:rPr>
            </w:pPr>
            <w:r>
              <w:rPr>
                <w:spacing w:val="-4"/>
                <w:sz w:val="24"/>
              </w:rPr>
              <w:t>55.7</w:t>
            </w:r>
          </w:p>
        </w:tc>
        <w:tc>
          <w:tcPr>
            <w:tcW w:w="2180" w:type="dxa"/>
          </w:tcPr>
          <w:p w14:paraId="450F79DA" w14:textId="77777777" w:rsidR="00226EB3" w:rsidRDefault="00040C45">
            <w:pPr>
              <w:pStyle w:val="TableParagraph"/>
              <w:spacing w:before="15"/>
              <w:ind w:left="588"/>
              <w:rPr>
                <w:sz w:val="24"/>
              </w:rPr>
            </w:pPr>
            <w:r>
              <w:rPr>
                <w:spacing w:val="-4"/>
                <w:sz w:val="24"/>
              </w:rPr>
              <w:t>34.8</w:t>
            </w:r>
          </w:p>
        </w:tc>
        <w:tc>
          <w:tcPr>
            <w:tcW w:w="991" w:type="dxa"/>
          </w:tcPr>
          <w:p w14:paraId="7DC2802D" w14:textId="77777777" w:rsidR="00226EB3" w:rsidRDefault="00040C45">
            <w:pPr>
              <w:pStyle w:val="TableParagraph"/>
              <w:spacing w:before="15"/>
              <w:ind w:left="60"/>
              <w:rPr>
                <w:sz w:val="24"/>
              </w:rPr>
            </w:pPr>
            <w:r>
              <w:rPr>
                <w:spacing w:val="-4"/>
                <w:sz w:val="24"/>
              </w:rPr>
              <w:t>24.7</w:t>
            </w:r>
          </w:p>
        </w:tc>
        <w:tc>
          <w:tcPr>
            <w:tcW w:w="1224" w:type="dxa"/>
          </w:tcPr>
          <w:p w14:paraId="29BC3257" w14:textId="77777777" w:rsidR="00226EB3" w:rsidRDefault="00040C45">
            <w:pPr>
              <w:pStyle w:val="TableParagraph"/>
              <w:spacing w:before="15"/>
              <w:ind w:right="292"/>
              <w:jc w:val="right"/>
              <w:rPr>
                <w:sz w:val="24"/>
              </w:rPr>
            </w:pPr>
            <w:r>
              <w:rPr>
                <w:spacing w:val="-4"/>
                <w:sz w:val="24"/>
              </w:rPr>
              <w:t>17.0</w:t>
            </w:r>
          </w:p>
        </w:tc>
        <w:tc>
          <w:tcPr>
            <w:tcW w:w="898" w:type="dxa"/>
          </w:tcPr>
          <w:p w14:paraId="33E3EDFA" w14:textId="77777777" w:rsidR="00226EB3" w:rsidRDefault="00040C45">
            <w:pPr>
              <w:pStyle w:val="TableParagraph"/>
              <w:spacing w:before="15"/>
              <w:ind w:left="112" w:right="3"/>
              <w:jc w:val="center"/>
              <w:rPr>
                <w:sz w:val="24"/>
              </w:rPr>
            </w:pPr>
            <w:r>
              <w:rPr>
                <w:spacing w:val="-4"/>
                <w:sz w:val="24"/>
              </w:rPr>
              <w:t>35.8</w:t>
            </w:r>
          </w:p>
        </w:tc>
      </w:tr>
      <w:tr w:rsidR="00226EB3" w14:paraId="29DD7DD1" w14:textId="77777777">
        <w:trPr>
          <w:trHeight w:val="315"/>
        </w:trPr>
        <w:tc>
          <w:tcPr>
            <w:tcW w:w="1349" w:type="dxa"/>
          </w:tcPr>
          <w:p w14:paraId="48588B4E" w14:textId="77777777" w:rsidR="00226EB3" w:rsidRDefault="00040C45">
            <w:pPr>
              <w:pStyle w:val="TableParagraph"/>
              <w:spacing w:before="15"/>
              <w:ind w:left="122"/>
              <w:rPr>
                <w:sz w:val="24"/>
              </w:rPr>
            </w:pPr>
            <w:r>
              <w:rPr>
                <w:sz w:val="24"/>
              </w:rPr>
              <w:t xml:space="preserve">On </w:t>
            </w:r>
            <w:r>
              <w:rPr>
                <w:spacing w:val="-4"/>
                <w:sz w:val="24"/>
              </w:rPr>
              <w:t>Foot</w:t>
            </w:r>
          </w:p>
        </w:tc>
        <w:tc>
          <w:tcPr>
            <w:tcW w:w="1138" w:type="dxa"/>
          </w:tcPr>
          <w:p w14:paraId="07E4F9AB" w14:textId="77777777" w:rsidR="00226EB3" w:rsidRDefault="00040C45">
            <w:pPr>
              <w:pStyle w:val="TableParagraph"/>
              <w:spacing w:before="15"/>
              <w:ind w:left="270"/>
              <w:rPr>
                <w:sz w:val="24"/>
              </w:rPr>
            </w:pPr>
            <w:r>
              <w:rPr>
                <w:spacing w:val="-4"/>
                <w:sz w:val="24"/>
              </w:rPr>
              <w:t>26.9</w:t>
            </w:r>
          </w:p>
        </w:tc>
        <w:tc>
          <w:tcPr>
            <w:tcW w:w="1396" w:type="dxa"/>
          </w:tcPr>
          <w:p w14:paraId="764ACFC9" w14:textId="77777777" w:rsidR="00226EB3" w:rsidRDefault="00040C45">
            <w:pPr>
              <w:pStyle w:val="TableParagraph"/>
              <w:spacing w:before="15"/>
              <w:ind w:left="386"/>
              <w:rPr>
                <w:sz w:val="24"/>
              </w:rPr>
            </w:pPr>
            <w:r>
              <w:rPr>
                <w:spacing w:val="-4"/>
                <w:sz w:val="24"/>
              </w:rPr>
              <w:t>12.4</w:t>
            </w:r>
          </w:p>
        </w:tc>
        <w:tc>
          <w:tcPr>
            <w:tcW w:w="2180" w:type="dxa"/>
          </w:tcPr>
          <w:p w14:paraId="2F125AD7" w14:textId="77777777" w:rsidR="00226EB3" w:rsidRDefault="00040C45">
            <w:pPr>
              <w:pStyle w:val="TableParagraph"/>
              <w:spacing w:before="15"/>
              <w:ind w:left="588"/>
              <w:rPr>
                <w:sz w:val="24"/>
              </w:rPr>
            </w:pPr>
            <w:r>
              <w:rPr>
                <w:spacing w:val="-4"/>
                <w:sz w:val="24"/>
              </w:rPr>
              <w:t>16.9</w:t>
            </w:r>
          </w:p>
        </w:tc>
        <w:tc>
          <w:tcPr>
            <w:tcW w:w="991" w:type="dxa"/>
          </w:tcPr>
          <w:p w14:paraId="6E33B7A7" w14:textId="77777777" w:rsidR="00226EB3" w:rsidRDefault="00040C45">
            <w:pPr>
              <w:pStyle w:val="TableParagraph"/>
              <w:spacing w:before="15"/>
              <w:ind w:left="60"/>
              <w:rPr>
                <w:sz w:val="24"/>
              </w:rPr>
            </w:pPr>
            <w:r>
              <w:rPr>
                <w:spacing w:val="-4"/>
                <w:sz w:val="24"/>
              </w:rPr>
              <w:t>11.3</w:t>
            </w:r>
          </w:p>
        </w:tc>
        <w:tc>
          <w:tcPr>
            <w:tcW w:w="1224" w:type="dxa"/>
          </w:tcPr>
          <w:p w14:paraId="511981CB" w14:textId="77777777" w:rsidR="00226EB3" w:rsidRDefault="00040C45">
            <w:pPr>
              <w:pStyle w:val="TableParagraph"/>
              <w:spacing w:before="15"/>
              <w:ind w:right="352"/>
              <w:jc w:val="right"/>
              <w:rPr>
                <w:sz w:val="24"/>
              </w:rPr>
            </w:pPr>
            <w:r>
              <w:rPr>
                <w:spacing w:val="-5"/>
                <w:sz w:val="24"/>
              </w:rPr>
              <w:t>6.8</w:t>
            </w:r>
          </w:p>
        </w:tc>
        <w:tc>
          <w:tcPr>
            <w:tcW w:w="898" w:type="dxa"/>
          </w:tcPr>
          <w:p w14:paraId="5A9539F6" w14:textId="77777777" w:rsidR="00226EB3" w:rsidRDefault="00040C45">
            <w:pPr>
              <w:pStyle w:val="TableParagraph"/>
              <w:spacing w:before="15"/>
              <w:ind w:left="112" w:right="3"/>
              <w:jc w:val="center"/>
              <w:rPr>
                <w:sz w:val="24"/>
              </w:rPr>
            </w:pPr>
            <w:r>
              <w:rPr>
                <w:spacing w:val="-4"/>
                <w:sz w:val="24"/>
              </w:rPr>
              <w:t>12.8</w:t>
            </w:r>
          </w:p>
        </w:tc>
      </w:tr>
      <w:tr w:rsidR="00226EB3" w14:paraId="7C4C7C3E" w14:textId="77777777">
        <w:trPr>
          <w:trHeight w:val="315"/>
        </w:trPr>
        <w:tc>
          <w:tcPr>
            <w:tcW w:w="1349" w:type="dxa"/>
          </w:tcPr>
          <w:p w14:paraId="31308089" w14:textId="77777777" w:rsidR="00226EB3" w:rsidRDefault="00040C45">
            <w:pPr>
              <w:pStyle w:val="TableParagraph"/>
              <w:spacing w:before="14"/>
              <w:ind w:left="122"/>
              <w:rPr>
                <w:sz w:val="24"/>
              </w:rPr>
            </w:pPr>
            <w:r>
              <w:rPr>
                <w:spacing w:val="-2"/>
                <w:sz w:val="24"/>
              </w:rPr>
              <w:t>Ambulance</w:t>
            </w:r>
          </w:p>
        </w:tc>
        <w:tc>
          <w:tcPr>
            <w:tcW w:w="1138" w:type="dxa"/>
          </w:tcPr>
          <w:p w14:paraId="2CBFD7CB" w14:textId="77777777" w:rsidR="00226EB3" w:rsidRDefault="00040C45">
            <w:pPr>
              <w:pStyle w:val="TableParagraph"/>
              <w:spacing w:before="14"/>
              <w:ind w:left="330"/>
              <w:rPr>
                <w:sz w:val="24"/>
              </w:rPr>
            </w:pPr>
            <w:r>
              <w:rPr>
                <w:spacing w:val="-5"/>
                <w:sz w:val="24"/>
              </w:rPr>
              <w:t>3.8</w:t>
            </w:r>
          </w:p>
        </w:tc>
        <w:tc>
          <w:tcPr>
            <w:tcW w:w="1396" w:type="dxa"/>
          </w:tcPr>
          <w:p w14:paraId="56C66049" w14:textId="77777777" w:rsidR="00226EB3" w:rsidRDefault="00040C45">
            <w:pPr>
              <w:pStyle w:val="TableParagraph"/>
              <w:spacing w:before="14"/>
              <w:ind w:left="446"/>
              <w:rPr>
                <w:sz w:val="24"/>
              </w:rPr>
            </w:pPr>
            <w:r>
              <w:rPr>
                <w:spacing w:val="-5"/>
                <w:sz w:val="24"/>
              </w:rPr>
              <w:t>5.2</w:t>
            </w:r>
          </w:p>
        </w:tc>
        <w:tc>
          <w:tcPr>
            <w:tcW w:w="2180" w:type="dxa"/>
          </w:tcPr>
          <w:p w14:paraId="1368ACAF" w14:textId="77777777" w:rsidR="00226EB3" w:rsidRDefault="00040C45">
            <w:pPr>
              <w:pStyle w:val="TableParagraph"/>
              <w:spacing w:before="14"/>
              <w:ind w:left="648"/>
              <w:rPr>
                <w:sz w:val="24"/>
              </w:rPr>
            </w:pPr>
            <w:r>
              <w:rPr>
                <w:spacing w:val="-5"/>
                <w:sz w:val="24"/>
              </w:rPr>
              <w:t>3.4</w:t>
            </w:r>
          </w:p>
        </w:tc>
        <w:tc>
          <w:tcPr>
            <w:tcW w:w="991" w:type="dxa"/>
          </w:tcPr>
          <w:p w14:paraId="31B57916" w14:textId="77777777" w:rsidR="00226EB3" w:rsidRDefault="00040C45">
            <w:pPr>
              <w:pStyle w:val="TableParagraph"/>
              <w:spacing w:before="14"/>
              <w:ind w:left="120"/>
              <w:rPr>
                <w:sz w:val="24"/>
              </w:rPr>
            </w:pPr>
            <w:r>
              <w:rPr>
                <w:spacing w:val="-5"/>
                <w:sz w:val="24"/>
              </w:rPr>
              <w:t>1.0</w:t>
            </w:r>
          </w:p>
        </w:tc>
        <w:tc>
          <w:tcPr>
            <w:tcW w:w="1224" w:type="dxa"/>
          </w:tcPr>
          <w:p w14:paraId="19F30DB9" w14:textId="77777777" w:rsidR="00226EB3" w:rsidRDefault="00040C45">
            <w:pPr>
              <w:pStyle w:val="TableParagraph"/>
              <w:spacing w:before="14"/>
              <w:ind w:right="352"/>
              <w:jc w:val="right"/>
              <w:rPr>
                <w:sz w:val="24"/>
              </w:rPr>
            </w:pPr>
            <w:r>
              <w:rPr>
                <w:spacing w:val="-5"/>
                <w:sz w:val="24"/>
              </w:rPr>
              <w:t>2.3</w:t>
            </w:r>
          </w:p>
        </w:tc>
        <w:tc>
          <w:tcPr>
            <w:tcW w:w="898" w:type="dxa"/>
          </w:tcPr>
          <w:p w14:paraId="1C6225AF" w14:textId="77777777" w:rsidR="00226EB3" w:rsidRDefault="00040C45">
            <w:pPr>
              <w:pStyle w:val="TableParagraph"/>
              <w:spacing w:before="14"/>
              <w:ind w:left="112" w:right="3"/>
              <w:jc w:val="center"/>
              <w:rPr>
                <w:sz w:val="24"/>
              </w:rPr>
            </w:pPr>
            <w:r>
              <w:rPr>
                <w:spacing w:val="-5"/>
                <w:sz w:val="24"/>
              </w:rPr>
              <w:t>3.0</w:t>
            </w:r>
          </w:p>
        </w:tc>
      </w:tr>
      <w:tr w:rsidR="00226EB3" w14:paraId="24446348" w14:textId="77777777">
        <w:trPr>
          <w:trHeight w:val="291"/>
        </w:trPr>
        <w:tc>
          <w:tcPr>
            <w:tcW w:w="1349" w:type="dxa"/>
            <w:tcBorders>
              <w:bottom w:val="single" w:sz="4" w:space="0" w:color="000000"/>
            </w:tcBorders>
          </w:tcPr>
          <w:p w14:paraId="1D475647" w14:textId="77777777" w:rsidR="00226EB3" w:rsidRDefault="00040C45">
            <w:pPr>
              <w:pStyle w:val="TableParagraph"/>
              <w:spacing w:before="15" w:line="257" w:lineRule="exact"/>
              <w:ind w:left="122"/>
              <w:rPr>
                <w:sz w:val="24"/>
              </w:rPr>
            </w:pPr>
            <w:r>
              <w:rPr>
                <w:spacing w:val="-4"/>
                <w:sz w:val="24"/>
              </w:rPr>
              <w:t>Taxi</w:t>
            </w:r>
          </w:p>
        </w:tc>
        <w:tc>
          <w:tcPr>
            <w:tcW w:w="1138" w:type="dxa"/>
            <w:tcBorders>
              <w:bottom w:val="single" w:sz="4" w:space="0" w:color="000000"/>
            </w:tcBorders>
          </w:tcPr>
          <w:p w14:paraId="54C5B018" w14:textId="77777777" w:rsidR="00226EB3" w:rsidRDefault="00040C45">
            <w:pPr>
              <w:pStyle w:val="TableParagraph"/>
              <w:spacing w:before="15" w:line="257" w:lineRule="exact"/>
              <w:ind w:left="330"/>
              <w:rPr>
                <w:sz w:val="24"/>
              </w:rPr>
            </w:pPr>
            <w:r>
              <w:rPr>
                <w:spacing w:val="-5"/>
                <w:sz w:val="24"/>
              </w:rPr>
              <w:t>0.0</w:t>
            </w:r>
          </w:p>
        </w:tc>
        <w:tc>
          <w:tcPr>
            <w:tcW w:w="1396" w:type="dxa"/>
            <w:tcBorders>
              <w:bottom w:val="single" w:sz="4" w:space="0" w:color="000000"/>
            </w:tcBorders>
          </w:tcPr>
          <w:p w14:paraId="3F015B71" w14:textId="77777777" w:rsidR="00226EB3" w:rsidRDefault="00040C45">
            <w:pPr>
              <w:pStyle w:val="TableParagraph"/>
              <w:spacing w:before="15" w:line="257" w:lineRule="exact"/>
              <w:ind w:left="386"/>
              <w:rPr>
                <w:sz w:val="24"/>
              </w:rPr>
            </w:pPr>
            <w:r>
              <w:rPr>
                <w:spacing w:val="-4"/>
                <w:sz w:val="24"/>
              </w:rPr>
              <w:t>12.4</w:t>
            </w:r>
          </w:p>
        </w:tc>
        <w:tc>
          <w:tcPr>
            <w:tcW w:w="2180" w:type="dxa"/>
            <w:tcBorders>
              <w:bottom w:val="single" w:sz="4" w:space="0" w:color="000000"/>
            </w:tcBorders>
          </w:tcPr>
          <w:p w14:paraId="321DC5E8" w14:textId="77777777" w:rsidR="00226EB3" w:rsidRDefault="00040C45">
            <w:pPr>
              <w:pStyle w:val="TableParagraph"/>
              <w:spacing w:before="15" w:line="257" w:lineRule="exact"/>
              <w:ind w:left="588"/>
              <w:rPr>
                <w:sz w:val="24"/>
              </w:rPr>
            </w:pPr>
            <w:r>
              <w:rPr>
                <w:spacing w:val="-4"/>
                <w:sz w:val="24"/>
              </w:rPr>
              <w:t>20.2</w:t>
            </w:r>
          </w:p>
        </w:tc>
        <w:tc>
          <w:tcPr>
            <w:tcW w:w="991" w:type="dxa"/>
            <w:tcBorders>
              <w:bottom w:val="single" w:sz="4" w:space="0" w:color="000000"/>
            </w:tcBorders>
          </w:tcPr>
          <w:p w14:paraId="3B3E368A" w14:textId="77777777" w:rsidR="00226EB3" w:rsidRDefault="00040C45">
            <w:pPr>
              <w:pStyle w:val="TableParagraph"/>
              <w:spacing w:before="15" w:line="257" w:lineRule="exact"/>
              <w:ind w:left="60"/>
              <w:rPr>
                <w:sz w:val="24"/>
              </w:rPr>
            </w:pPr>
            <w:r>
              <w:rPr>
                <w:spacing w:val="-4"/>
                <w:sz w:val="24"/>
              </w:rPr>
              <w:t>18.6</w:t>
            </w:r>
          </w:p>
        </w:tc>
        <w:tc>
          <w:tcPr>
            <w:tcW w:w="1224" w:type="dxa"/>
            <w:tcBorders>
              <w:bottom w:val="single" w:sz="4" w:space="0" w:color="000000"/>
            </w:tcBorders>
          </w:tcPr>
          <w:p w14:paraId="5CBF1D21" w14:textId="77777777" w:rsidR="00226EB3" w:rsidRDefault="00040C45">
            <w:pPr>
              <w:pStyle w:val="TableParagraph"/>
              <w:spacing w:before="15" w:line="257" w:lineRule="exact"/>
              <w:ind w:right="352"/>
              <w:jc w:val="right"/>
              <w:rPr>
                <w:sz w:val="24"/>
              </w:rPr>
            </w:pPr>
            <w:r>
              <w:rPr>
                <w:spacing w:val="-5"/>
                <w:sz w:val="24"/>
              </w:rPr>
              <w:t>4.5</w:t>
            </w:r>
          </w:p>
        </w:tc>
        <w:tc>
          <w:tcPr>
            <w:tcW w:w="898" w:type="dxa"/>
            <w:tcBorders>
              <w:bottom w:val="single" w:sz="4" w:space="0" w:color="000000"/>
            </w:tcBorders>
          </w:tcPr>
          <w:p w14:paraId="2ACD6264" w14:textId="77777777" w:rsidR="00226EB3" w:rsidRDefault="00040C45">
            <w:pPr>
              <w:pStyle w:val="TableParagraph"/>
              <w:spacing w:before="15" w:line="257" w:lineRule="exact"/>
              <w:ind w:left="112" w:right="3"/>
              <w:jc w:val="center"/>
              <w:rPr>
                <w:sz w:val="24"/>
              </w:rPr>
            </w:pPr>
            <w:r>
              <w:rPr>
                <w:spacing w:val="-4"/>
                <w:sz w:val="24"/>
              </w:rPr>
              <w:t>13.1</w:t>
            </w:r>
          </w:p>
        </w:tc>
      </w:tr>
      <w:tr w:rsidR="00226EB3" w14:paraId="07EEDF0B" w14:textId="77777777">
        <w:trPr>
          <w:trHeight w:val="294"/>
        </w:trPr>
        <w:tc>
          <w:tcPr>
            <w:tcW w:w="1349" w:type="dxa"/>
          </w:tcPr>
          <w:p w14:paraId="6EA18989" w14:textId="77777777" w:rsidR="00226EB3" w:rsidRDefault="00226EB3">
            <w:pPr>
              <w:pStyle w:val="TableParagraph"/>
            </w:pPr>
          </w:p>
        </w:tc>
        <w:tc>
          <w:tcPr>
            <w:tcW w:w="1138" w:type="dxa"/>
          </w:tcPr>
          <w:p w14:paraId="46263871" w14:textId="77777777" w:rsidR="00226EB3" w:rsidRDefault="00226EB3">
            <w:pPr>
              <w:pStyle w:val="TableParagraph"/>
            </w:pPr>
          </w:p>
        </w:tc>
        <w:tc>
          <w:tcPr>
            <w:tcW w:w="1396" w:type="dxa"/>
          </w:tcPr>
          <w:p w14:paraId="435021A4" w14:textId="77777777" w:rsidR="00226EB3" w:rsidRDefault="00226EB3">
            <w:pPr>
              <w:pStyle w:val="TableParagraph"/>
            </w:pPr>
          </w:p>
        </w:tc>
        <w:tc>
          <w:tcPr>
            <w:tcW w:w="2180" w:type="dxa"/>
          </w:tcPr>
          <w:p w14:paraId="74275B34" w14:textId="77777777" w:rsidR="00226EB3" w:rsidRDefault="00040C45">
            <w:pPr>
              <w:pStyle w:val="TableParagraph"/>
              <w:spacing w:before="46" w:line="228" w:lineRule="exact"/>
              <w:ind w:left="1071"/>
            </w:pPr>
            <w:r>
              <w:rPr>
                <w:spacing w:val="-2"/>
              </w:rPr>
              <w:t>Outing</w:t>
            </w:r>
          </w:p>
        </w:tc>
        <w:tc>
          <w:tcPr>
            <w:tcW w:w="991" w:type="dxa"/>
          </w:tcPr>
          <w:p w14:paraId="24E2D6CC" w14:textId="77777777" w:rsidR="00226EB3" w:rsidRDefault="00226EB3">
            <w:pPr>
              <w:pStyle w:val="TableParagraph"/>
            </w:pPr>
          </w:p>
        </w:tc>
        <w:tc>
          <w:tcPr>
            <w:tcW w:w="1224" w:type="dxa"/>
          </w:tcPr>
          <w:p w14:paraId="2D572228" w14:textId="77777777" w:rsidR="00226EB3" w:rsidRDefault="00226EB3">
            <w:pPr>
              <w:pStyle w:val="TableParagraph"/>
            </w:pPr>
          </w:p>
        </w:tc>
        <w:tc>
          <w:tcPr>
            <w:tcW w:w="898" w:type="dxa"/>
          </w:tcPr>
          <w:p w14:paraId="02C62E67" w14:textId="77777777" w:rsidR="00226EB3" w:rsidRDefault="00226EB3">
            <w:pPr>
              <w:pStyle w:val="TableParagraph"/>
            </w:pPr>
          </w:p>
        </w:tc>
      </w:tr>
      <w:tr w:rsidR="00226EB3" w14:paraId="42C703FD" w14:textId="77777777">
        <w:trPr>
          <w:trHeight w:val="346"/>
        </w:trPr>
        <w:tc>
          <w:tcPr>
            <w:tcW w:w="1349" w:type="dxa"/>
          </w:tcPr>
          <w:p w14:paraId="71EF5042" w14:textId="77777777" w:rsidR="00226EB3" w:rsidRDefault="00040C45">
            <w:pPr>
              <w:pStyle w:val="TableParagraph"/>
              <w:spacing w:before="38"/>
              <w:ind w:left="122"/>
              <w:rPr>
                <w:sz w:val="24"/>
              </w:rPr>
            </w:pPr>
            <w:r>
              <w:rPr>
                <w:spacing w:val="-5"/>
                <w:sz w:val="24"/>
              </w:rPr>
              <w:t>Car</w:t>
            </w:r>
          </w:p>
        </w:tc>
        <w:tc>
          <w:tcPr>
            <w:tcW w:w="1138" w:type="dxa"/>
            <w:tcBorders>
              <w:top w:val="single" w:sz="4" w:space="0" w:color="000000"/>
            </w:tcBorders>
          </w:tcPr>
          <w:p w14:paraId="04E6EBB5" w14:textId="77777777" w:rsidR="00226EB3" w:rsidRDefault="00040C45">
            <w:pPr>
              <w:pStyle w:val="TableParagraph"/>
              <w:spacing w:before="38"/>
              <w:ind w:left="330"/>
              <w:rPr>
                <w:sz w:val="24"/>
              </w:rPr>
            </w:pPr>
            <w:r>
              <w:rPr>
                <w:spacing w:val="-5"/>
                <w:sz w:val="24"/>
              </w:rPr>
              <w:t>0.0</w:t>
            </w:r>
          </w:p>
        </w:tc>
        <w:tc>
          <w:tcPr>
            <w:tcW w:w="1396" w:type="dxa"/>
            <w:tcBorders>
              <w:top w:val="single" w:sz="4" w:space="0" w:color="000000"/>
            </w:tcBorders>
          </w:tcPr>
          <w:p w14:paraId="29ED2D23" w14:textId="77777777" w:rsidR="00226EB3" w:rsidRDefault="00040C45">
            <w:pPr>
              <w:pStyle w:val="TableParagraph"/>
              <w:spacing w:before="38"/>
              <w:ind w:left="446"/>
              <w:rPr>
                <w:sz w:val="24"/>
              </w:rPr>
            </w:pPr>
            <w:r>
              <w:rPr>
                <w:spacing w:val="-5"/>
                <w:sz w:val="24"/>
              </w:rPr>
              <w:t>9.1</w:t>
            </w:r>
          </w:p>
        </w:tc>
        <w:tc>
          <w:tcPr>
            <w:tcW w:w="2180" w:type="dxa"/>
            <w:tcBorders>
              <w:top w:val="single" w:sz="4" w:space="0" w:color="000000"/>
            </w:tcBorders>
          </w:tcPr>
          <w:p w14:paraId="0AE95BE7" w14:textId="77777777" w:rsidR="00226EB3" w:rsidRDefault="00040C45">
            <w:pPr>
              <w:pStyle w:val="TableParagraph"/>
              <w:spacing w:before="38"/>
              <w:ind w:left="588"/>
              <w:rPr>
                <w:sz w:val="24"/>
              </w:rPr>
            </w:pPr>
            <w:r>
              <w:rPr>
                <w:spacing w:val="-4"/>
                <w:sz w:val="24"/>
              </w:rPr>
              <w:t>35.8</w:t>
            </w:r>
          </w:p>
        </w:tc>
        <w:tc>
          <w:tcPr>
            <w:tcW w:w="991" w:type="dxa"/>
            <w:tcBorders>
              <w:top w:val="single" w:sz="4" w:space="0" w:color="000000"/>
            </w:tcBorders>
          </w:tcPr>
          <w:p w14:paraId="35776BA2" w14:textId="77777777" w:rsidR="00226EB3" w:rsidRDefault="00040C45">
            <w:pPr>
              <w:pStyle w:val="TableParagraph"/>
              <w:spacing w:before="38"/>
              <w:ind w:left="60"/>
              <w:rPr>
                <w:sz w:val="24"/>
              </w:rPr>
            </w:pPr>
            <w:r>
              <w:rPr>
                <w:spacing w:val="-4"/>
                <w:sz w:val="24"/>
              </w:rPr>
              <w:t>37.2</w:t>
            </w:r>
          </w:p>
        </w:tc>
        <w:tc>
          <w:tcPr>
            <w:tcW w:w="1224" w:type="dxa"/>
            <w:tcBorders>
              <w:top w:val="single" w:sz="4" w:space="0" w:color="000000"/>
            </w:tcBorders>
          </w:tcPr>
          <w:p w14:paraId="416900F7" w14:textId="77777777" w:rsidR="00226EB3" w:rsidRDefault="00040C45">
            <w:pPr>
              <w:pStyle w:val="TableParagraph"/>
              <w:spacing w:before="38"/>
              <w:ind w:right="292"/>
              <w:jc w:val="right"/>
              <w:rPr>
                <w:sz w:val="24"/>
              </w:rPr>
            </w:pPr>
            <w:r>
              <w:rPr>
                <w:spacing w:val="-4"/>
                <w:sz w:val="24"/>
              </w:rPr>
              <w:t>60.8</w:t>
            </w:r>
          </w:p>
        </w:tc>
        <w:tc>
          <w:tcPr>
            <w:tcW w:w="898" w:type="dxa"/>
            <w:tcBorders>
              <w:top w:val="single" w:sz="4" w:space="0" w:color="000000"/>
            </w:tcBorders>
          </w:tcPr>
          <w:p w14:paraId="7456D8C5" w14:textId="77777777" w:rsidR="00226EB3" w:rsidRDefault="00040C45">
            <w:pPr>
              <w:pStyle w:val="TableParagraph"/>
              <w:spacing w:before="38"/>
              <w:ind w:left="112" w:right="3"/>
              <w:jc w:val="center"/>
              <w:rPr>
                <w:sz w:val="24"/>
              </w:rPr>
            </w:pPr>
            <w:r>
              <w:rPr>
                <w:spacing w:val="-4"/>
                <w:sz w:val="24"/>
              </w:rPr>
              <w:t>37.6</w:t>
            </w:r>
          </w:p>
        </w:tc>
      </w:tr>
      <w:tr w:rsidR="00226EB3" w14:paraId="524FDA46" w14:textId="77777777">
        <w:trPr>
          <w:trHeight w:val="316"/>
        </w:trPr>
        <w:tc>
          <w:tcPr>
            <w:tcW w:w="1349" w:type="dxa"/>
          </w:tcPr>
          <w:p w14:paraId="67F0D5A7" w14:textId="77777777" w:rsidR="00226EB3" w:rsidRDefault="00040C45">
            <w:pPr>
              <w:pStyle w:val="TableParagraph"/>
              <w:spacing w:before="15"/>
              <w:ind w:left="122"/>
              <w:rPr>
                <w:sz w:val="24"/>
              </w:rPr>
            </w:pPr>
            <w:r>
              <w:rPr>
                <w:spacing w:val="-5"/>
                <w:sz w:val="24"/>
              </w:rPr>
              <w:t>Bus</w:t>
            </w:r>
          </w:p>
        </w:tc>
        <w:tc>
          <w:tcPr>
            <w:tcW w:w="1138" w:type="dxa"/>
          </w:tcPr>
          <w:p w14:paraId="1D415238" w14:textId="77777777" w:rsidR="00226EB3" w:rsidRDefault="00040C45">
            <w:pPr>
              <w:pStyle w:val="TableParagraph"/>
              <w:spacing w:before="15"/>
              <w:ind w:left="270"/>
              <w:rPr>
                <w:sz w:val="24"/>
              </w:rPr>
            </w:pPr>
            <w:r>
              <w:rPr>
                <w:spacing w:val="-4"/>
                <w:sz w:val="24"/>
              </w:rPr>
              <w:t>54.5</w:t>
            </w:r>
          </w:p>
        </w:tc>
        <w:tc>
          <w:tcPr>
            <w:tcW w:w="1396" w:type="dxa"/>
          </w:tcPr>
          <w:p w14:paraId="6DFBED0E" w14:textId="77777777" w:rsidR="00226EB3" w:rsidRDefault="00040C45">
            <w:pPr>
              <w:pStyle w:val="TableParagraph"/>
              <w:spacing w:before="15"/>
              <w:ind w:left="386"/>
              <w:rPr>
                <w:sz w:val="24"/>
              </w:rPr>
            </w:pPr>
            <w:r>
              <w:rPr>
                <w:spacing w:val="-4"/>
                <w:sz w:val="24"/>
              </w:rPr>
              <w:t>47.7</w:t>
            </w:r>
          </w:p>
        </w:tc>
        <w:tc>
          <w:tcPr>
            <w:tcW w:w="2180" w:type="dxa"/>
          </w:tcPr>
          <w:p w14:paraId="74C2338F" w14:textId="77777777" w:rsidR="00226EB3" w:rsidRDefault="00040C45">
            <w:pPr>
              <w:pStyle w:val="TableParagraph"/>
              <w:spacing w:before="15"/>
              <w:ind w:left="588"/>
              <w:rPr>
                <w:sz w:val="24"/>
              </w:rPr>
            </w:pPr>
            <w:r>
              <w:rPr>
                <w:spacing w:val="-4"/>
                <w:sz w:val="24"/>
              </w:rPr>
              <w:t>38.8</w:t>
            </w:r>
          </w:p>
        </w:tc>
        <w:tc>
          <w:tcPr>
            <w:tcW w:w="991" w:type="dxa"/>
          </w:tcPr>
          <w:p w14:paraId="5940F05B" w14:textId="77777777" w:rsidR="00226EB3" w:rsidRDefault="00040C45">
            <w:pPr>
              <w:pStyle w:val="TableParagraph"/>
              <w:spacing w:before="15"/>
              <w:ind w:left="60"/>
              <w:rPr>
                <w:sz w:val="24"/>
              </w:rPr>
            </w:pPr>
            <w:r>
              <w:rPr>
                <w:spacing w:val="-4"/>
                <w:sz w:val="24"/>
              </w:rPr>
              <w:t>30.8</w:t>
            </w:r>
          </w:p>
        </w:tc>
        <w:tc>
          <w:tcPr>
            <w:tcW w:w="1224" w:type="dxa"/>
          </w:tcPr>
          <w:p w14:paraId="2B51B331" w14:textId="77777777" w:rsidR="00226EB3" w:rsidRDefault="00040C45">
            <w:pPr>
              <w:pStyle w:val="TableParagraph"/>
              <w:spacing w:before="15"/>
              <w:ind w:right="292"/>
              <w:jc w:val="right"/>
              <w:rPr>
                <w:sz w:val="24"/>
              </w:rPr>
            </w:pPr>
            <w:r>
              <w:rPr>
                <w:spacing w:val="-4"/>
                <w:sz w:val="24"/>
              </w:rPr>
              <w:t>15.2</w:t>
            </w:r>
          </w:p>
        </w:tc>
        <w:tc>
          <w:tcPr>
            <w:tcW w:w="898" w:type="dxa"/>
          </w:tcPr>
          <w:p w14:paraId="78543A5C" w14:textId="77777777" w:rsidR="00226EB3" w:rsidRDefault="00040C45">
            <w:pPr>
              <w:pStyle w:val="TableParagraph"/>
              <w:spacing w:before="15"/>
              <w:ind w:left="112" w:right="3"/>
              <w:jc w:val="center"/>
              <w:rPr>
                <w:sz w:val="24"/>
              </w:rPr>
            </w:pPr>
            <w:r>
              <w:rPr>
                <w:spacing w:val="-4"/>
                <w:sz w:val="24"/>
              </w:rPr>
              <w:t>31.9</w:t>
            </w:r>
          </w:p>
        </w:tc>
      </w:tr>
      <w:tr w:rsidR="00226EB3" w14:paraId="62BA689C" w14:textId="77777777">
        <w:trPr>
          <w:trHeight w:val="315"/>
        </w:trPr>
        <w:tc>
          <w:tcPr>
            <w:tcW w:w="1349" w:type="dxa"/>
          </w:tcPr>
          <w:p w14:paraId="5C759D33" w14:textId="77777777" w:rsidR="00226EB3" w:rsidRDefault="00040C45">
            <w:pPr>
              <w:pStyle w:val="TableParagraph"/>
              <w:spacing w:before="15"/>
              <w:ind w:left="122"/>
              <w:rPr>
                <w:sz w:val="24"/>
              </w:rPr>
            </w:pPr>
            <w:r>
              <w:rPr>
                <w:sz w:val="24"/>
              </w:rPr>
              <w:t xml:space="preserve">On </w:t>
            </w:r>
            <w:r>
              <w:rPr>
                <w:spacing w:val="-4"/>
                <w:sz w:val="24"/>
              </w:rPr>
              <w:t>Foot</w:t>
            </w:r>
          </w:p>
        </w:tc>
        <w:tc>
          <w:tcPr>
            <w:tcW w:w="1138" w:type="dxa"/>
          </w:tcPr>
          <w:p w14:paraId="271C8B57" w14:textId="77777777" w:rsidR="00226EB3" w:rsidRDefault="00040C45">
            <w:pPr>
              <w:pStyle w:val="TableParagraph"/>
              <w:spacing w:before="15"/>
              <w:ind w:left="270"/>
              <w:rPr>
                <w:sz w:val="24"/>
              </w:rPr>
            </w:pPr>
            <w:r>
              <w:rPr>
                <w:spacing w:val="-4"/>
                <w:sz w:val="24"/>
              </w:rPr>
              <w:t>45.5</w:t>
            </w:r>
          </w:p>
        </w:tc>
        <w:tc>
          <w:tcPr>
            <w:tcW w:w="1396" w:type="dxa"/>
          </w:tcPr>
          <w:p w14:paraId="0D1A4BF8" w14:textId="77777777" w:rsidR="00226EB3" w:rsidRDefault="00040C45">
            <w:pPr>
              <w:pStyle w:val="TableParagraph"/>
              <w:spacing w:before="15"/>
              <w:ind w:left="386"/>
              <w:rPr>
                <w:sz w:val="24"/>
              </w:rPr>
            </w:pPr>
            <w:r>
              <w:rPr>
                <w:spacing w:val="-4"/>
                <w:sz w:val="24"/>
              </w:rPr>
              <w:t>38.6</w:t>
            </w:r>
          </w:p>
        </w:tc>
        <w:tc>
          <w:tcPr>
            <w:tcW w:w="2180" w:type="dxa"/>
          </w:tcPr>
          <w:p w14:paraId="44E127E2" w14:textId="77777777" w:rsidR="00226EB3" w:rsidRDefault="00040C45">
            <w:pPr>
              <w:pStyle w:val="TableParagraph"/>
              <w:spacing w:before="15"/>
              <w:ind w:left="588"/>
              <w:rPr>
                <w:sz w:val="24"/>
              </w:rPr>
            </w:pPr>
            <w:r>
              <w:rPr>
                <w:spacing w:val="-4"/>
                <w:sz w:val="24"/>
              </w:rPr>
              <w:t>20.9</w:t>
            </w:r>
          </w:p>
        </w:tc>
        <w:tc>
          <w:tcPr>
            <w:tcW w:w="991" w:type="dxa"/>
          </w:tcPr>
          <w:p w14:paraId="0CC3EB30" w14:textId="77777777" w:rsidR="00226EB3" w:rsidRDefault="00040C45">
            <w:pPr>
              <w:pStyle w:val="TableParagraph"/>
              <w:spacing w:before="15"/>
              <w:ind w:left="60"/>
              <w:rPr>
                <w:sz w:val="24"/>
              </w:rPr>
            </w:pPr>
            <w:r>
              <w:rPr>
                <w:spacing w:val="-4"/>
                <w:sz w:val="24"/>
              </w:rPr>
              <w:t>23.1</w:t>
            </w:r>
          </w:p>
        </w:tc>
        <w:tc>
          <w:tcPr>
            <w:tcW w:w="1224" w:type="dxa"/>
          </w:tcPr>
          <w:p w14:paraId="53223AFF" w14:textId="77777777" w:rsidR="00226EB3" w:rsidRDefault="00040C45">
            <w:pPr>
              <w:pStyle w:val="TableParagraph"/>
              <w:spacing w:before="15"/>
              <w:ind w:right="292"/>
              <w:jc w:val="right"/>
              <w:rPr>
                <w:sz w:val="24"/>
              </w:rPr>
            </w:pPr>
            <w:r>
              <w:rPr>
                <w:spacing w:val="-4"/>
                <w:sz w:val="24"/>
              </w:rPr>
              <w:t>20.3</w:t>
            </w:r>
          </w:p>
        </w:tc>
        <w:tc>
          <w:tcPr>
            <w:tcW w:w="898" w:type="dxa"/>
          </w:tcPr>
          <w:p w14:paraId="633E2911" w14:textId="77777777" w:rsidR="00226EB3" w:rsidRDefault="00040C45">
            <w:pPr>
              <w:pStyle w:val="TableParagraph"/>
              <w:spacing w:before="15"/>
              <w:ind w:left="112" w:right="3"/>
              <w:jc w:val="center"/>
              <w:rPr>
                <w:sz w:val="24"/>
              </w:rPr>
            </w:pPr>
            <w:r>
              <w:rPr>
                <w:spacing w:val="-4"/>
                <w:sz w:val="24"/>
              </w:rPr>
              <w:t>25.1</w:t>
            </w:r>
          </w:p>
        </w:tc>
      </w:tr>
      <w:tr w:rsidR="00226EB3" w14:paraId="5C39E415" w14:textId="77777777">
        <w:trPr>
          <w:trHeight w:val="290"/>
        </w:trPr>
        <w:tc>
          <w:tcPr>
            <w:tcW w:w="1349" w:type="dxa"/>
            <w:tcBorders>
              <w:bottom w:val="single" w:sz="4" w:space="0" w:color="000000"/>
            </w:tcBorders>
          </w:tcPr>
          <w:p w14:paraId="244C170B" w14:textId="77777777" w:rsidR="00226EB3" w:rsidRDefault="00040C45">
            <w:pPr>
              <w:pStyle w:val="TableParagraph"/>
              <w:spacing w:before="14" w:line="257" w:lineRule="exact"/>
              <w:ind w:left="122"/>
              <w:rPr>
                <w:sz w:val="24"/>
              </w:rPr>
            </w:pPr>
            <w:r>
              <w:rPr>
                <w:spacing w:val="-4"/>
                <w:sz w:val="24"/>
              </w:rPr>
              <w:t>Taxi</w:t>
            </w:r>
          </w:p>
        </w:tc>
        <w:tc>
          <w:tcPr>
            <w:tcW w:w="1138" w:type="dxa"/>
            <w:tcBorders>
              <w:bottom w:val="single" w:sz="4" w:space="0" w:color="000000"/>
            </w:tcBorders>
          </w:tcPr>
          <w:p w14:paraId="161CC9D4" w14:textId="77777777" w:rsidR="00226EB3" w:rsidRDefault="00040C45">
            <w:pPr>
              <w:pStyle w:val="TableParagraph"/>
              <w:spacing w:before="14" w:line="257" w:lineRule="exact"/>
              <w:ind w:left="330"/>
              <w:rPr>
                <w:sz w:val="24"/>
              </w:rPr>
            </w:pPr>
            <w:r>
              <w:rPr>
                <w:spacing w:val="-5"/>
                <w:sz w:val="24"/>
              </w:rPr>
              <w:t>0.0</w:t>
            </w:r>
          </w:p>
        </w:tc>
        <w:tc>
          <w:tcPr>
            <w:tcW w:w="1396" w:type="dxa"/>
            <w:tcBorders>
              <w:bottom w:val="single" w:sz="4" w:space="0" w:color="000000"/>
            </w:tcBorders>
          </w:tcPr>
          <w:p w14:paraId="697792C5" w14:textId="77777777" w:rsidR="00226EB3" w:rsidRDefault="00040C45">
            <w:pPr>
              <w:pStyle w:val="TableParagraph"/>
              <w:spacing w:before="14" w:line="257" w:lineRule="exact"/>
              <w:ind w:left="446"/>
              <w:rPr>
                <w:sz w:val="24"/>
              </w:rPr>
            </w:pPr>
            <w:r>
              <w:rPr>
                <w:spacing w:val="-5"/>
                <w:sz w:val="24"/>
              </w:rPr>
              <w:t>4.5</w:t>
            </w:r>
          </w:p>
        </w:tc>
        <w:tc>
          <w:tcPr>
            <w:tcW w:w="2180" w:type="dxa"/>
            <w:tcBorders>
              <w:bottom w:val="single" w:sz="4" w:space="0" w:color="000000"/>
            </w:tcBorders>
          </w:tcPr>
          <w:p w14:paraId="2B4677B8" w14:textId="77777777" w:rsidR="00226EB3" w:rsidRDefault="00040C45">
            <w:pPr>
              <w:pStyle w:val="TableParagraph"/>
              <w:spacing w:before="14" w:line="257" w:lineRule="exact"/>
              <w:ind w:left="648"/>
              <w:rPr>
                <w:sz w:val="24"/>
              </w:rPr>
            </w:pPr>
            <w:r>
              <w:rPr>
                <w:spacing w:val="-5"/>
                <w:sz w:val="24"/>
              </w:rPr>
              <w:t>4.5</w:t>
            </w:r>
          </w:p>
        </w:tc>
        <w:tc>
          <w:tcPr>
            <w:tcW w:w="991" w:type="dxa"/>
            <w:tcBorders>
              <w:bottom w:val="single" w:sz="4" w:space="0" w:color="000000"/>
            </w:tcBorders>
          </w:tcPr>
          <w:p w14:paraId="496B93C0" w14:textId="77777777" w:rsidR="00226EB3" w:rsidRDefault="00040C45">
            <w:pPr>
              <w:pStyle w:val="TableParagraph"/>
              <w:spacing w:before="14" w:line="257" w:lineRule="exact"/>
              <w:ind w:left="120"/>
              <w:rPr>
                <w:sz w:val="24"/>
              </w:rPr>
            </w:pPr>
            <w:r>
              <w:rPr>
                <w:spacing w:val="-5"/>
                <w:sz w:val="24"/>
              </w:rPr>
              <w:t>9.0</w:t>
            </w:r>
          </w:p>
        </w:tc>
        <w:tc>
          <w:tcPr>
            <w:tcW w:w="1224" w:type="dxa"/>
            <w:tcBorders>
              <w:bottom w:val="single" w:sz="4" w:space="0" w:color="000000"/>
            </w:tcBorders>
          </w:tcPr>
          <w:p w14:paraId="3F1018A6" w14:textId="77777777" w:rsidR="00226EB3" w:rsidRDefault="00040C45">
            <w:pPr>
              <w:pStyle w:val="TableParagraph"/>
              <w:spacing w:before="14" w:line="257" w:lineRule="exact"/>
              <w:ind w:right="352"/>
              <w:jc w:val="right"/>
              <w:rPr>
                <w:sz w:val="24"/>
              </w:rPr>
            </w:pPr>
            <w:r>
              <w:rPr>
                <w:spacing w:val="-5"/>
                <w:sz w:val="24"/>
              </w:rPr>
              <w:t>3.8</w:t>
            </w:r>
          </w:p>
        </w:tc>
        <w:tc>
          <w:tcPr>
            <w:tcW w:w="898" w:type="dxa"/>
            <w:tcBorders>
              <w:bottom w:val="single" w:sz="4" w:space="0" w:color="000000"/>
            </w:tcBorders>
          </w:tcPr>
          <w:p w14:paraId="678E615C" w14:textId="77777777" w:rsidR="00226EB3" w:rsidRDefault="00040C45">
            <w:pPr>
              <w:pStyle w:val="TableParagraph"/>
              <w:spacing w:before="14" w:line="257" w:lineRule="exact"/>
              <w:ind w:left="112" w:right="3"/>
              <w:jc w:val="center"/>
              <w:rPr>
                <w:sz w:val="24"/>
              </w:rPr>
            </w:pPr>
            <w:r>
              <w:rPr>
                <w:spacing w:val="-5"/>
                <w:sz w:val="24"/>
              </w:rPr>
              <w:t>5.4</w:t>
            </w:r>
          </w:p>
        </w:tc>
      </w:tr>
      <w:tr w:rsidR="00226EB3" w14:paraId="2755288C" w14:textId="77777777">
        <w:trPr>
          <w:trHeight w:val="316"/>
        </w:trPr>
        <w:tc>
          <w:tcPr>
            <w:tcW w:w="1349" w:type="dxa"/>
            <w:tcBorders>
              <w:top w:val="single" w:sz="4" w:space="0" w:color="000000"/>
              <w:bottom w:val="single" w:sz="4" w:space="0" w:color="000000"/>
            </w:tcBorders>
          </w:tcPr>
          <w:p w14:paraId="33EFD56B" w14:textId="77777777" w:rsidR="00226EB3" w:rsidRDefault="00040C45">
            <w:pPr>
              <w:pStyle w:val="TableParagraph"/>
              <w:spacing w:before="39" w:line="257" w:lineRule="exact"/>
              <w:ind w:left="122"/>
              <w:rPr>
                <w:sz w:val="24"/>
              </w:rPr>
            </w:pPr>
            <w:r>
              <w:rPr>
                <w:spacing w:val="-2"/>
                <w:sz w:val="24"/>
              </w:rPr>
              <w:t>Total</w:t>
            </w:r>
          </w:p>
        </w:tc>
        <w:tc>
          <w:tcPr>
            <w:tcW w:w="1138" w:type="dxa"/>
            <w:tcBorders>
              <w:top w:val="single" w:sz="4" w:space="0" w:color="000000"/>
              <w:bottom w:val="single" w:sz="4" w:space="0" w:color="000000"/>
            </w:tcBorders>
          </w:tcPr>
          <w:p w14:paraId="12DB30E8" w14:textId="77777777" w:rsidR="00226EB3" w:rsidRDefault="00040C45">
            <w:pPr>
              <w:pStyle w:val="TableParagraph"/>
              <w:spacing w:before="39" w:line="257" w:lineRule="exact"/>
              <w:ind w:left="218"/>
              <w:rPr>
                <w:sz w:val="24"/>
              </w:rPr>
            </w:pPr>
            <w:r>
              <w:rPr>
                <w:spacing w:val="-5"/>
                <w:sz w:val="24"/>
              </w:rPr>
              <w:t>100</w:t>
            </w:r>
          </w:p>
        </w:tc>
        <w:tc>
          <w:tcPr>
            <w:tcW w:w="1396" w:type="dxa"/>
            <w:tcBorders>
              <w:top w:val="single" w:sz="4" w:space="0" w:color="000000"/>
              <w:bottom w:val="single" w:sz="4" w:space="0" w:color="000000"/>
            </w:tcBorders>
          </w:tcPr>
          <w:p w14:paraId="7DEFEF3F" w14:textId="77777777" w:rsidR="00226EB3" w:rsidRDefault="00040C45">
            <w:pPr>
              <w:pStyle w:val="TableParagraph"/>
              <w:spacing w:before="39" w:line="257" w:lineRule="exact"/>
              <w:ind w:left="417"/>
              <w:rPr>
                <w:sz w:val="24"/>
              </w:rPr>
            </w:pPr>
            <w:r>
              <w:rPr>
                <w:spacing w:val="-5"/>
                <w:sz w:val="24"/>
              </w:rPr>
              <w:t>100</w:t>
            </w:r>
          </w:p>
        </w:tc>
        <w:tc>
          <w:tcPr>
            <w:tcW w:w="2180" w:type="dxa"/>
            <w:tcBorders>
              <w:top w:val="single" w:sz="4" w:space="0" w:color="000000"/>
              <w:bottom w:val="single" w:sz="4" w:space="0" w:color="000000"/>
            </w:tcBorders>
          </w:tcPr>
          <w:p w14:paraId="78BA4236" w14:textId="77777777" w:rsidR="00226EB3" w:rsidRDefault="00040C45">
            <w:pPr>
              <w:pStyle w:val="TableParagraph"/>
              <w:spacing w:before="39" w:line="257" w:lineRule="exact"/>
              <w:ind w:left="619"/>
              <w:rPr>
                <w:sz w:val="24"/>
              </w:rPr>
            </w:pPr>
            <w:r>
              <w:rPr>
                <w:spacing w:val="-5"/>
                <w:sz w:val="24"/>
              </w:rPr>
              <w:t>100</w:t>
            </w:r>
          </w:p>
        </w:tc>
        <w:tc>
          <w:tcPr>
            <w:tcW w:w="991" w:type="dxa"/>
            <w:tcBorders>
              <w:top w:val="single" w:sz="4" w:space="0" w:color="000000"/>
              <w:bottom w:val="single" w:sz="4" w:space="0" w:color="000000"/>
            </w:tcBorders>
          </w:tcPr>
          <w:p w14:paraId="1C8B1B6A" w14:textId="77777777" w:rsidR="00226EB3" w:rsidRDefault="00040C45">
            <w:pPr>
              <w:pStyle w:val="TableParagraph"/>
              <w:spacing w:before="39" w:line="257" w:lineRule="exact"/>
              <w:ind w:left="91"/>
              <w:rPr>
                <w:sz w:val="24"/>
              </w:rPr>
            </w:pPr>
            <w:r>
              <w:rPr>
                <w:spacing w:val="-5"/>
                <w:sz w:val="24"/>
              </w:rPr>
              <w:t>100</w:t>
            </w:r>
          </w:p>
        </w:tc>
        <w:tc>
          <w:tcPr>
            <w:tcW w:w="1224" w:type="dxa"/>
            <w:tcBorders>
              <w:top w:val="single" w:sz="4" w:space="0" w:color="000000"/>
              <w:bottom w:val="single" w:sz="4" w:space="0" w:color="000000"/>
            </w:tcBorders>
          </w:tcPr>
          <w:p w14:paraId="1FA7667C" w14:textId="77777777" w:rsidR="00226EB3" w:rsidRDefault="00040C45">
            <w:pPr>
              <w:pStyle w:val="TableParagraph"/>
              <w:spacing w:before="39" w:line="257" w:lineRule="exact"/>
              <w:ind w:right="320"/>
              <w:jc w:val="right"/>
              <w:rPr>
                <w:sz w:val="24"/>
              </w:rPr>
            </w:pPr>
            <w:r>
              <w:rPr>
                <w:spacing w:val="-5"/>
                <w:sz w:val="24"/>
              </w:rPr>
              <w:t>100</w:t>
            </w:r>
          </w:p>
        </w:tc>
        <w:tc>
          <w:tcPr>
            <w:tcW w:w="898" w:type="dxa"/>
            <w:tcBorders>
              <w:top w:val="single" w:sz="4" w:space="0" w:color="000000"/>
              <w:bottom w:val="single" w:sz="4" w:space="0" w:color="000000"/>
            </w:tcBorders>
          </w:tcPr>
          <w:p w14:paraId="741366A1" w14:textId="77777777" w:rsidR="00226EB3" w:rsidRDefault="00040C45">
            <w:pPr>
              <w:pStyle w:val="TableParagraph"/>
              <w:spacing w:before="39" w:line="257" w:lineRule="exact"/>
              <w:ind w:left="112"/>
              <w:jc w:val="center"/>
              <w:rPr>
                <w:sz w:val="24"/>
              </w:rPr>
            </w:pPr>
            <w:r>
              <w:rPr>
                <w:spacing w:val="-5"/>
                <w:sz w:val="24"/>
              </w:rPr>
              <w:t>100</w:t>
            </w:r>
          </w:p>
        </w:tc>
      </w:tr>
    </w:tbl>
    <w:p w14:paraId="090158A8" w14:textId="77777777" w:rsidR="00226EB3" w:rsidRDefault="00226EB3">
      <w:pPr>
        <w:pStyle w:val="TableParagraph"/>
        <w:spacing w:line="257" w:lineRule="exact"/>
        <w:jc w:val="center"/>
        <w:rPr>
          <w:sz w:val="24"/>
        </w:rPr>
        <w:sectPr w:rsidR="00226EB3">
          <w:type w:val="continuous"/>
          <w:pgSz w:w="11910" w:h="16840"/>
          <w:pgMar w:top="1360" w:right="850" w:bottom="1200" w:left="566" w:header="0" w:footer="1000" w:gutter="0"/>
          <w:cols w:space="720"/>
        </w:sectPr>
      </w:pPr>
    </w:p>
    <w:p w14:paraId="13B2D7B0" w14:textId="77777777" w:rsidR="00226EB3" w:rsidRDefault="00040C45">
      <w:pPr>
        <w:pStyle w:val="Heading1"/>
        <w:spacing w:before="60"/>
        <w:ind w:right="588"/>
      </w:pPr>
      <w:r>
        <w:rPr>
          <w:color w:val="ED0000"/>
        </w:rPr>
        <w:lastRenderedPageBreak/>
        <w:t>Test of significance using one-way ANOVA for daily trips for Work by different modes of transport</w:t>
      </w:r>
    </w:p>
    <w:p w14:paraId="4F092652" w14:textId="77777777" w:rsidR="00226EB3" w:rsidRDefault="00040C45">
      <w:pPr>
        <w:pStyle w:val="BodyText"/>
        <w:spacing w:before="200"/>
        <w:ind w:left="874" w:right="588"/>
        <w:jc w:val="both"/>
      </w:pPr>
      <w:r>
        <w:rPr>
          <w:color w:val="ED0000"/>
        </w:rPr>
        <w:t>To find out whether there is a significant difference between modes used for daily trips such as going to work and education, a statistical analysis is done by using ANOVA.</w:t>
      </w:r>
    </w:p>
    <w:p w14:paraId="2D0FF826" w14:textId="77777777" w:rsidR="00226EB3" w:rsidRDefault="00040C45">
      <w:pPr>
        <w:pStyle w:val="BodyText"/>
        <w:spacing w:before="202"/>
        <w:ind w:left="874"/>
        <w:jc w:val="both"/>
      </w:pPr>
      <w:r>
        <w:rPr>
          <w:color w:val="ED0000"/>
        </w:rPr>
        <w:t>Descriptive</w:t>
      </w:r>
      <w:r>
        <w:rPr>
          <w:color w:val="ED0000"/>
          <w:spacing w:val="-4"/>
        </w:rPr>
        <w:t xml:space="preserve"> </w:t>
      </w:r>
      <w:r>
        <w:rPr>
          <w:color w:val="ED0000"/>
        </w:rPr>
        <w:t>statistics</w:t>
      </w:r>
      <w:r>
        <w:rPr>
          <w:color w:val="ED0000"/>
          <w:spacing w:val="-2"/>
        </w:rPr>
        <w:t xml:space="preserve"> </w:t>
      </w:r>
      <w:r>
        <w:rPr>
          <w:color w:val="ED0000"/>
        </w:rPr>
        <w:t>table</w:t>
      </w:r>
      <w:r>
        <w:rPr>
          <w:color w:val="ED0000"/>
          <w:spacing w:val="-2"/>
        </w:rPr>
        <w:t xml:space="preserve"> </w:t>
      </w:r>
      <w:r>
        <w:rPr>
          <w:color w:val="ED0000"/>
        </w:rPr>
        <w:t>for</w:t>
      </w:r>
      <w:r>
        <w:rPr>
          <w:color w:val="ED0000"/>
          <w:spacing w:val="-3"/>
        </w:rPr>
        <w:t xml:space="preserve"> </w:t>
      </w:r>
      <w:r>
        <w:rPr>
          <w:color w:val="ED0000"/>
        </w:rPr>
        <w:t>mode</w:t>
      </w:r>
      <w:r>
        <w:rPr>
          <w:color w:val="ED0000"/>
          <w:spacing w:val="-1"/>
        </w:rPr>
        <w:t xml:space="preserve"> </w:t>
      </w:r>
      <w:r>
        <w:rPr>
          <w:color w:val="ED0000"/>
        </w:rPr>
        <w:t>of</w:t>
      </w:r>
      <w:r>
        <w:rPr>
          <w:color w:val="ED0000"/>
          <w:spacing w:val="-3"/>
        </w:rPr>
        <w:t xml:space="preserve"> </w:t>
      </w:r>
      <w:r>
        <w:rPr>
          <w:color w:val="ED0000"/>
        </w:rPr>
        <w:t>transport</w:t>
      </w:r>
      <w:r>
        <w:rPr>
          <w:color w:val="ED0000"/>
          <w:spacing w:val="-1"/>
        </w:rPr>
        <w:t xml:space="preserve"> </w:t>
      </w:r>
      <w:r>
        <w:rPr>
          <w:color w:val="ED0000"/>
        </w:rPr>
        <w:t>used</w:t>
      </w:r>
      <w:r>
        <w:rPr>
          <w:color w:val="ED0000"/>
          <w:spacing w:val="-1"/>
        </w:rPr>
        <w:t xml:space="preserve"> </w:t>
      </w:r>
      <w:r>
        <w:rPr>
          <w:color w:val="ED0000"/>
        </w:rPr>
        <w:t>for</w:t>
      </w:r>
      <w:r>
        <w:rPr>
          <w:color w:val="ED0000"/>
          <w:spacing w:val="-2"/>
        </w:rPr>
        <w:t xml:space="preserve"> workplace</w:t>
      </w:r>
    </w:p>
    <w:tbl>
      <w:tblPr>
        <w:tblW w:w="0" w:type="auto"/>
        <w:tblInd w:w="848" w:type="dxa"/>
        <w:tblLayout w:type="fixed"/>
        <w:tblCellMar>
          <w:left w:w="0" w:type="dxa"/>
          <w:right w:w="0" w:type="dxa"/>
        </w:tblCellMar>
        <w:tblLook w:val="01E0" w:firstRow="1" w:lastRow="1" w:firstColumn="1" w:lastColumn="1" w:noHBand="0" w:noVBand="0"/>
      </w:tblPr>
      <w:tblGrid>
        <w:gridCol w:w="1875"/>
        <w:gridCol w:w="764"/>
        <w:gridCol w:w="1094"/>
        <w:gridCol w:w="1423"/>
        <w:gridCol w:w="934"/>
        <w:gridCol w:w="1592"/>
        <w:gridCol w:w="1477"/>
      </w:tblGrid>
      <w:tr w:rsidR="00226EB3" w14:paraId="07156280" w14:textId="77777777">
        <w:trPr>
          <w:trHeight w:val="545"/>
        </w:trPr>
        <w:tc>
          <w:tcPr>
            <w:tcW w:w="1875" w:type="dxa"/>
            <w:tcBorders>
              <w:top w:val="single" w:sz="8" w:space="0" w:color="000000"/>
            </w:tcBorders>
          </w:tcPr>
          <w:p w14:paraId="58AF93E8" w14:textId="77777777" w:rsidR="00226EB3" w:rsidRDefault="00040C45">
            <w:pPr>
              <w:pStyle w:val="TableParagraph"/>
              <w:spacing w:before="274" w:line="251" w:lineRule="exact"/>
              <w:ind w:left="304"/>
              <w:rPr>
                <w:b/>
                <w:sz w:val="24"/>
              </w:rPr>
            </w:pPr>
            <w:r>
              <w:rPr>
                <w:b/>
                <w:color w:val="ED0000"/>
                <w:spacing w:val="-2"/>
                <w:sz w:val="24"/>
              </w:rPr>
              <w:t>Workplace</w:t>
            </w:r>
          </w:p>
        </w:tc>
        <w:tc>
          <w:tcPr>
            <w:tcW w:w="764" w:type="dxa"/>
            <w:tcBorders>
              <w:top w:val="single" w:sz="8" w:space="0" w:color="000000"/>
            </w:tcBorders>
          </w:tcPr>
          <w:p w14:paraId="62CA1DC5" w14:textId="77777777" w:rsidR="00226EB3" w:rsidRDefault="00040C45">
            <w:pPr>
              <w:pStyle w:val="TableParagraph"/>
              <w:spacing w:before="274" w:line="251" w:lineRule="exact"/>
              <w:ind w:left="263"/>
              <w:rPr>
                <w:b/>
                <w:sz w:val="24"/>
              </w:rPr>
            </w:pPr>
            <w:r>
              <w:rPr>
                <w:b/>
                <w:color w:val="ED0000"/>
                <w:spacing w:val="-10"/>
                <w:sz w:val="24"/>
              </w:rPr>
              <w:t>N</w:t>
            </w:r>
          </w:p>
        </w:tc>
        <w:tc>
          <w:tcPr>
            <w:tcW w:w="1094" w:type="dxa"/>
            <w:tcBorders>
              <w:top w:val="single" w:sz="8" w:space="0" w:color="000000"/>
            </w:tcBorders>
          </w:tcPr>
          <w:p w14:paraId="7EE4FD62" w14:textId="77777777" w:rsidR="00226EB3" w:rsidRDefault="00040C45">
            <w:pPr>
              <w:pStyle w:val="TableParagraph"/>
              <w:spacing w:before="274" w:line="251" w:lineRule="exact"/>
              <w:ind w:left="82" w:right="3"/>
              <w:jc w:val="center"/>
              <w:rPr>
                <w:b/>
                <w:sz w:val="24"/>
              </w:rPr>
            </w:pPr>
            <w:r>
              <w:rPr>
                <w:b/>
                <w:color w:val="ED0000"/>
                <w:spacing w:val="-4"/>
                <w:sz w:val="24"/>
              </w:rPr>
              <w:t>Mean</w:t>
            </w:r>
          </w:p>
        </w:tc>
        <w:tc>
          <w:tcPr>
            <w:tcW w:w="1423" w:type="dxa"/>
            <w:vMerge w:val="restart"/>
            <w:tcBorders>
              <w:top w:val="single" w:sz="8" w:space="0" w:color="000000"/>
              <w:bottom w:val="single" w:sz="8" w:space="0" w:color="000000"/>
            </w:tcBorders>
          </w:tcPr>
          <w:p w14:paraId="31D98B3E" w14:textId="77777777" w:rsidR="00226EB3" w:rsidRDefault="00040C45">
            <w:pPr>
              <w:pStyle w:val="TableParagraph"/>
              <w:spacing w:before="135"/>
              <w:ind w:right="6"/>
              <w:jc w:val="center"/>
              <w:rPr>
                <w:b/>
                <w:sz w:val="24"/>
              </w:rPr>
            </w:pPr>
            <w:r>
              <w:rPr>
                <w:b/>
                <w:color w:val="ED0000"/>
                <w:spacing w:val="-4"/>
                <w:sz w:val="24"/>
              </w:rPr>
              <w:t>Std.</w:t>
            </w:r>
          </w:p>
          <w:p w14:paraId="01BFA012" w14:textId="77777777" w:rsidR="00226EB3" w:rsidRDefault="00040C45">
            <w:pPr>
              <w:pStyle w:val="TableParagraph"/>
              <w:ind w:left="2" w:right="6"/>
              <w:jc w:val="center"/>
              <w:rPr>
                <w:b/>
                <w:sz w:val="24"/>
              </w:rPr>
            </w:pPr>
            <w:r>
              <w:rPr>
                <w:b/>
                <w:color w:val="ED0000"/>
                <w:spacing w:val="-2"/>
                <w:sz w:val="24"/>
              </w:rPr>
              <w:t>Deviation</w:t>
            </w:r>
          </w:p>
        </w:tc>
        <w:tc>
          <w:tcPr>
            <w:tcW w:w="934" w:type="dxa"/>
            <w:vMerge w:val="restart"/>
            <w:tcBorders>
              <w:top w:val="single" w:sz="8" w:space="0" w:color="000000"/>
              <w:bottom w:val="single" w:sz="8" w:space="0" w:color="000000"/>
            </w:tcBorders>
          </w:tcPr>
          <w:p w14:paraId="2F6C7E26" w14:textId="77777777" w:rsidR="00226EB3" w:rsidRDefault="00040C45">
            <w:pPr>
              <w:pStyle w:val="TableParagraph"/>
              <w:spacing w:before="135"/>
              <w:ind w:left="223" w:right="110" w:firstLine="96"/>
              <w:rPr>
                <w:b/>
                <w:sz w:val="24"/>
              </w:rPr>
            </w:pPr>
            <w:r>
              <w:rPr>
                <w:b/>
                <w:color w:val="ED0000"/>
                <w:spacing w:val="-4"/>
                <w:sz w:val="24"/>
              </w:rPr>
              <w:t>Std. Error</w:t>
            </w:r>
          </w:p>
        </w:tc>
        <w:tc>
          <w:tcPr>
            <w:tcW w:w="3069" w:type="dxa"/>
            <w:gridSpan w:val="2"/>
            <w:tcBorders>
              <w:top w:val="single" w:sz="8" w:space="0" w:color="000000"/>
            </w:tcBorders>
          </w:tcPr>
          <w:p w14:paraId="703046B4" w14:textId="77777777" w:rsidR="00226EB3" w:rsidRDefault="00040C45">
            <w:pPr>
              <w:pStyle w:val="TableParagraph"/>
              <w:spacing w:line="276" w:lineRule="exact"/>
              <w:ind w:left="1296" w:right="2" w:hanging="1184"/>
              <w:rPr>
                <w:b/>
                <w:sz w:val="24"/>
              </w:rPr>
            </w:pPr>
            <w:r>
              <w:rPr>
                <w:b/>
                <w:color w:val="ED0000"/>
                <w:sz w:val="24"/>
              </w:rPr>
              <w:t>95%</w:t>
            </w:r>
            <w:r>
              <w:rPr>
                <w:b/>
                <w:color w:val="ED0000"/>
                <w:spacing w:val="-13"/>
                <w:sz w:val="24"/>
              </w:rPr>
              <w:t xml:space="preserve"> </w:t>
            </w:r>
            <w:r>
              <w:rPr>
                <w:b/>
                <w:color w:val="ED0000"/>
                <w:sz w:val="24"/>
              </w:rPr>
              <w:t>Confidence</w:t>
            </w:r>
            <w:r>
              <w:rPr>
                <w:b/>
                <w:color w:val="ED0000"/>
                <w:spacing w:val="-14"/>
                <w:sz w:val="24"/>
              </w:rPr>
              <w:t xml:space="preserve"> </w:t>
            </w:r>
            <w:r>
              <w:rPr>
                <w:b/>
                <w:color w:val="ED0000"/>
                <w:sz w:val="24"/>
              </w:rPr>
              <w:t>Interval</w:t>
            </w:r>
            <w:r>
              <w:rPr>
                <w:b/>
                <w:color w:val="ED0000"/>
                <w:spacing w:val="-13"/>
                <w:sz w:val="24"/>
              </w:rPr>
              <w:t xml:space="preserve"> </w:t>
            </w:r>
            <w:r>
              <w:rPr>
                <w:b/>
                <w:color w:val="ED0000"/>
                <w:sz w:val="24"/>
              </w:rPr>
              <w:t xml:space="preserve">for </w:t>
            </w:r>
            <w:r>
              <w:rPr>
                <w:b/>
                <w:color w:val="ED0000"/>
                <w:spacing w:val="-4"/>
                <w:sz w:val="24"/>
              </w:rPr>
              <w:t>Mean</w:t>
            </w:r>
          </w:p>
        </w:tc>
      </w:tr>
      <w:tr w:rsidR="00226EB3" w14:paraId="30298D6E" w14:textId="77777777">
        <w:trPr>
          <w:trHeight w:val="255"/>
        </w:trPr>
        <w:tc>
          <w:tcPr>
            <w:tcW w:w="1875" w:type="dxa"/>
            <w:tcBorders>
              <w:bottom w:val="single" w:sz="8" w:space="0" w:color="000000"/>
            </w:tcBorders>
          </w:tcPr>
          <w:p w14:paraId="5A708CC2" w14:textId="77777777" w:rsidR="00226EB3" w:rsidRDefault="00226EB3">
            <w:pPr>
              <w:pStyle w:val="TableParagraph"/>
              <w:rPr>
                <w:sz w:val="18"/>
              </w:rPr>
            </w:pPr>
          </w:p>
        </w:tc>
        <w:tc>
          <w:tcPr>
            <w:tcW w:w="764" w:type="dxa"/>
            <w:tcBorders>
              <w:bottom w:val="single" w:sz="8" w:space="0" w:color="000000"/>
            </w:tcBorders>
          </w:tcPr>
          <w:p w14:paraId="2AD4DA86" w14:textId="77777777" w:rsidR="00226EB3" w:rsidRDefault="00226EB3">
            <w:pPr>
              <w:pStyle w:val="TableParagraph"/>
              <w:rPr>
                <w:sz w:val="18"/>
              </w:rPr>
            </w:pPr>
          </w:p>
        </w:tc>
        <w:tc>
          <w:tcPr>
            <w:tcW w:w="1094" w:type="dxa"/>
            <w:tcBorders>
              <w:bottom w:val="single" w:sz="8" w:space="0" w:color="000000"/>
            </w:tcBorders>
          </w:tcPr>
          <w:p w14:paraId="42D01DAC" w14:textId="77777777" w:rsidR="00226EB3" w:rsidRDefault="00226EB3">
            <w:pPr>
              <w:pStyle w:val="TableParagraph"/>
              <w:rPr>
                <w:sz w:val="18"/>
              </w:rPr>
            </w:pPr>
          </w:p>
        </w:tc>
        <w:tc>
          <w:tcPr>
            <w:tcW w:w="1423" w:type="dxa"/>
            <w:vMerge/>
            <w:tcBorders>
              <w:top w:val="nil"/>
              <w:bottom w:val="single" w:sz="8" w:space="0" w:color="000000"/>
            </w:tcBorders>
          </w:tcPr>
          <w:p w14:paraId="450F24E7" w14:textId="77777777" w:rsidR="00226EB3" w:rsidRDefault="00226EB3">
            <w:pPr>
              <w:rPr>
                <w:sz w:val="2"/>
                <w:szCs w:val="2"/>
              </w:rPr>
            </w:pPr>
          </w:p>
        </w:tc>
        <w:tc>
          <w:tcPr>
            <w:tcW w:w="934" w:type="dxa"/>
            <w:vMerge/>
            <w:tcBorders>
              <w:top w:val="nil"/>
              <w:bottom w:val="single" w:sz="8" w:space="0" w:color="000000"/>
            </w:tcBorders>
          </w:tcPr>
          <w:p w14:paraId="71078E74" w14:textId="77777777" w:rsidR="00226EB3" w:rsidRDefault="00226EB3">
            <w:pPr>
              <w:rPr>
                <w:sz w:val="2"/>
                <w:szCs w:val="2"/>
              </w:rPr>
            </w:pPr>
          </w:p>
        </w:tc>
        <w:tc>
          <w:tcPr>
            <w:tcW w:w="1592" w:type="dxa"/>
            <w:tcBorders>
              <w:bottom w:val="single" w:sz="8" w:space="0" w:color="000000"/>
            </w:tcBorders>
          </w:tcPr>
          <w:p w14:paraId="49F0DE7E" w14:textId="77777777" w:rsidR="00226EB3" w:rsidRDefault="00040C45">
            <w:pPr>
              <w:pStyle w:val="TableParagraph"/>
              <w:spacing w:line="235" w:lineRule="exact"/>
              <w:ind w:left="109" w:right="2"/>
              <w:jc w:val="center"/>
              <w:rPr>
                <w:b/>
                <w:sz w:val="24"/>
              </w:rPr>
            </w:pPr>
            <w:r>
              <w:rPr>
                <w:b/>
                <w:color w:val="ED0000"/>
                <w:sz w:val="24"/>
              </w:rPr>
              <w:t>Lower</w:t>
            </w:r>
            <w:r>
              <w:rPr>
                <w:b/>
                <w:color w:val="ED0000"/>
                <w:spacing w:val="-3"/>
                <w:sz w:val="24"/>
              </w:rPr>
              <w:t xml:space="preserve"> </w:t>
            </w:r>
            <w:r>
              <w:rPr>
                <w:b/>
                <w:color w:val="ED0000"/>
                <w:spacing w:val="-2"/>
                <w:sz w:val="24"/>
              </w:rPr>
              <w:t>Bound</w:t>
            </w:r>
          </w:p>
        </w:tc>
        <w:tc>
          <w:tcPr>
            <w:tcW w:w="1477" w:type="dxa"/>
            <w:tcBorders>
              <w:bottom w:val="single" w:sz="8" w:space="0" w:color="000000"/>
            </w:tcBorders>
          </w:tcPr>
          <w:p w14:paraId="38946669" w14:textId="77777777" w:rsidR="00226EB3" w:rsidRDefault="00040C45">
            <w:pPr>
              <w:pStyle w:val="TableParagraph"/>
              <w:spacing w:line="235" w:lineRule="exact"/>
              <w:ind w:right="4"/>
              <w:jc w:val="center"/>
              <w:rPr>
                <w:b/>
                <w:sz w:val="24"/>
              </w:rPr>
            </w:pPr>
            <w:r>
              <w:rPr>
                <w:b/>
                <w:color w:val="ED0000"/>
                <w:sz w:val="24"/>
              </w:rPr>
              <w:t>Upper</w:t>
            </w:r>
            <w:r>
              <w:rPr>
                <w:b/>
                <w:color w:val="ED0000"/>
                <w:spacing w:val="-3"/>
                <w:sz w:val="24"/>
              </w:rPr>
              <w:t xml:space="preserve"> </w:t>
            </w:r>
            <w:r>
              <w:rPr>
                <w:b/>
                <w:color w:val="ED0000"/>
                <w:spacing w:val="-2"/>
                <w:sz w:val="24"/>
              </w:rPr>
              <w:t>Bound</w:t>
            </w:r>
          </w:p>
        </w:tc>
      </w:tr>
      <w:tr w:rsidR="00226EB3" w14:paraId="349543CA" w14:textId="77777777">
        <w:trPr>
          <w:trHeight w:val="281"/>
        </w:trPr>
        <w:tc>
          <w:tcPr>
            <w:tcW w:w="1875" w:type="dxa"/>
            <w:tcBorders>
              <w:top w:val="single" w:sz="8" w:space="0" w:color="000000"/>
            </w:tcBorders>
          </w:tcPr>
          <w:p w14:paraId="45239325" w14:textId="77777777" w:rsidR="00226EB3" w:rsidRDefault="00040C45">
            <w:pPr>
              <w:pStyle w:val="TableParagraph"/>
              <w:spacing w:line="261" w:lineRule="exact"/>
              <w:ind w:left="14"/>
              <w:rPr>
                <w:sz w:val="24"/>
              </w:rPr>
            </w:pPr>
            <w:r>
              <w:rPr>
                <w:color w:val="ED0000"/>
                <w:sz w:val="24"/>
              </w:rPr>
              <w:t>Personal</w:t>
            </w:r>
            <w:r>
              <w:rPr>
                <w:color w:val="ED0000"/>
                <w:spacing w:val="-3"/>
                <w:sz w:val="24"/>
              </w:rPr>
              <w:t xml:space="preserve"> </w:t>
            </w:r>
            <w:r>
              <w:rPr>
                <w:color w:val="ED0000"/>
                <w:spacing w:val="-2"/>
                <w:sz w:val="24"/>
              </w:rPr>
              <w:t>Vehicle</w:t>
            </w:r>
          </w:p>
        </w:tc>
        <w:tc>
          <w:tcPr>
            <w:tcW w:w="764" w:type="dxa"/>
            <w:tcBorders>
              <w:top w:val="single" w:sz="8" w:space="0" w:color="000000"/>
            </w:tcBorders>
          </w:tcPr>
          <w:p w14:paraId="00D0D8A6" w14:textId="77777777" w:rsidR="00226EB3" w:rsidRDefault="00040C45">
            <w:pPr>
              <w:pStyle w:val="TableParagraph"/>
              <w:spacing w:line="261" w:lineRule="exact"/>
              <w:ind w:left="229"/>
              <w:rPr>
                <w:sz w:val="24"/>
              </w:rPr>
            </w:pPr>
            <w:r>
              <w:rPr>
                <w:color w:val="ED0000"/>
                <w:spacing w:val="-5"/>
                <w:sz w:val="24"/>
              </w:rPr>
              <w:t>21</w:t>
            </w:r>
          </w:p>
        </w:tc>
        <w:tc>
          <w:tcPr>
            <w:tcW w:w="1094" w:type="dxa"/>
            <w:tcBorders>
              <w:top w:val="single" w:sz="8" w:space="0" w:color="000000"/>
            </w:tcBorders>
          </w:tcPr>
          <w:p w14:paraId="6714027D" w14:textId="77777777" w:rsidR="00226EB3" w:rsidRDefault="00040C45">
            <w:pPr>
              <w:pStyle w:val="TableParagraph"/>
              <w:spacing w:line="261" w:lineRule="exact"/>
              <w:ind w:left="82"/>
              <w:jc w:val="center"/>
              <w:rPr>
                <w:sz w:val="24"/>
              </w:rPr>
            </w:pPr>
            <w:r>
              <w:rPr>
                <w:color w:val="ED0000"/>
                <w:spacing w:val="-2"/>
                <w:sz w:val="24"/>
              </w:rPr>
              <w:t>21.38</w:t>
            </w:r>
          </w:p>
        </w:tc>
        <w:tc>
          <w:tcPr>
            <w:tcW w:w="1423" w:type="dxa"/>
            <w:tcBorders>
              <w:top w:val="single" w:sz="8" w:space="0" w:color="000000"/>
            </w:tcBorders>
          </w:tcPr>
          <w:p w14:paraId="05B0595F" w14:textId="77777777" w:rsidR="00226EB3" w:rsidRDefault="00040C45">
            <w:pPr>
              <w:pStyle w:val="TableParagraph"/>
              <w:spacing w:line="261" w:lineRule="exact"/>
              <w:ind w:right="3"/>
              <w:jc w:val="center"/>
              <w:rPr>
                <w:sz w:val="24"/>
              </w:rPr>
            </w:pPr>
            <w:r>
              <w:rPr>
                <w:color w:val="ED0000"/>
                <w:spacing w:val="-2"/>
                <w:sz w:val="24"/>
              </w:rPr>
              <w:t>10.562</w:t>
            </w:r>
          </w:p>
        </w:tc>
        <w:tc>
          <w:tcPr>
            <w:tcW w:w="934" w:type="dxa"/>
            <w:tcBorders>
              <w:top w:val="single" w:sz="8" w:space="0" w:color="000000"/>
            </w:tcBorders>
          </w:tcPr>
          <w:p w14:paraId="596135ED" w14:textId="77777777" w:rsidR="00226EB3" w:rsidRDefault="00040C45">
            <w:pPr>
              <w:pStyle w:val="TableParagraph"/>
              <w:spacing w:line="261" w:lineRule="exact"/>
              <w:ind w:left="115"/>
              <w:jc w:val="center"/>
              <w:rPr>
                <w:sz w:val="24"/>
              </w:rPr>
            </w:pPr>
            <w:r>
              <w:rPr>
                <w:color w:val="ED0000"/>
                <w:spacing w:val="-2"/>
                <w:sz w:val="24"/>
              </w:rPr>
              <w:t>2.305</w:t>
            </w:r>
          </w:p>
        </w:tc>
        <w:tc>
          <w:tcPr>
            <w:tcW w:w="1592" w:type="dxa"/>
            <w:tcBorders>
              <w:top w:val="single" w:sz="8" w:space="0" w:color="000000"/>
            </w:tcBorders>
          </w:tcPr>
          <w:p w14:paraId="015EA995" w14:textId="77777777" w:rsidR="00226EB3" w:rsidRDefault="00040C45">
            <w:pPr>
              <w:pStyle w:val="TableParagraph"/>
              <w:spacing w:line="261" w:lineRule="exact"/>
              <w:ind w:left="109"/>
              <w:jc w:val="center"/>
              <w:rPr>
                <w:sz w:val="24"/>
              </w:rPr>
            </w:pPr>
            <w:r>
              <w:rPr>
                <w:color w:val="ED0000"/>
                <w:spacing w:val="-2"/>
                <w:sz w:val="24"/>
              </w:rPr>
              <w:t>16.57</w:t>
            </w:r>
          </w:p>
        </w:tc>
        <w:tc>
          <w:tcPr>
            <w:tcW w:w="1477" w:type="dxa"/>
            <w:tcBorders>
              <w:top w:val="single" w:sz="8" w:space="0" w:color="000000"/>
            </w:tcBorders>
          </w:tcPr>
          <w:p w14:paraId="279C5C7F" w14:textId="77777777" w:rsidR="00226EB3" w:rsidRDefault="00040C45">
            <w:pPr>
              <w:pStyle w:val="TableParagraph"/>
              <w:spacing w:line="261" w:lineRule="exact"/>
              <w:ind w:right="4"/>
              <w:jc w:val="center"/>
              <w:rPr>
                <w:sz w:val="24"/>
              </w:rPr>
            </w:pPr>
            <w:r>
              <w:rPr>
                <w:color w:val="ED0000"/>
                <w:spacing w:val="-2"/>
                <w:sz w:val="24"/>
              </w:rPr>
              <w:t>26.18</w:t>
            </w:r>
          </w:p>
        </w:tc>
      </w:tr>
      <w:tr w:rsidR="00226EB3" w14:paraId="521CC782" w14:textId="77777777">
        <w:trPr>
          <w:trHeight w:val="277"/>
        </w:trPr>
        <w:tc>
          <w:tcPr>
            <w:tcW w:w="1875" w:type="dxa"/>
          </w:tcPr>
          <w:p w14:paraId="5D565E95" w14:textId="77777777" w:rsidR="00226EB3" w:rsidRDefault="00040C45">
            <w:pPr>
              <w:pStyle w:val="TableParagraph"/>
              <w:spacing w:line="257" w:lineRule="exact"/>
              <w:ind w:left="14"/>
              <w:rPr>
                <w:sz w:val="24"/>
              </w:rPr>
            </w:pPr>
            <w:r>
              <w:rPr>
                <w:color w:val="ED0000"/>
                <w:sz w:val="24"/>
              </w:rPr>
              <w:t>Public</w:t>
            </w:r>
            <w:r>
              <w:rPr>
                <w:color w:val="ED0000"/>
                <w:spacing w:val="-3"/>
                <w:sz w:val="24"/>
              </w:rPr>
              <w:t xml:space="preserve"> </w:t>
            </w:r>
            <w:r>
              <w:rPr>
                <w:color w:val="ED0000"/>
                <w:spacing w:val="-2"/>
                <w:sz w:val="24"/>
              </w:rPr>
              <w:t>Transport</w:t>
            </w:r>
          </w:p>
        </w:tc>
        <w:tc>
          <w:tcPr>
            <w:tcW w:w="764" w:type="dxa"/>
          </w:tcPr>
          <w:p w14:paraId="5577532E" w14:textId="77777777" w:rsidR="00226EB3" w:rsidRDefault="00040C45">
            <w:pPr>
              <w:pStyle w:val="TableParagraph"/>
              <w:spacing w:line="257" w:lineRule="exact"/>
              <w:ind w:left="229"/>
              <w:rPr>
                <w:sz w:val="24"/>
              </w:rPr>
            </w:pPr>
            <w:r>
              <w:rPr>
                <w:color w:val="ED0000"/>
                <w:spacing w:val="-5"/>
                <w:sz w:val="24"/>
              </w:rPr>
              <w:t>24</w:t>
            </w:r>
          </w:p>
        </w:tc>
        <w:tc>
          <w:tcPr>
            <w:tcW w:w="1094" w:type="dxa"/>
          </w:tcPr>
          <w:p w14:paraId="5DBEF429" w14:textId="77777777" w:rsidR="00226EB3" w:rsidRDefault="00040C45">
            <w:pPr>
              <w:pStyle w:val="TableParagraph"/>
              <w:spacing w:line="257" w:lineRule="exact"/>
              <w:ind w:left="82"/>
              <w:jc w:val="center"/>
              <w:rPr>
                <w:sz w:val="24"/>
              </w:rPr>
            </w:pPr>
            <w:r>
              <w:rPr>
                <w:color w:val="ED0000"/>
                <w:spacing w:val="-2"/>
                <w:sz w:val="24"/>
              </w:rPr>
              <w:t>30.84</w:t>
            </w:r>
          </w:p>
        </w:tc>
        <w:tc>
          <w:tcPr>
            <w:tcW w:w="1423" w:type="dxa"/>
          </w:tcPr>
          <w:p w14:paraId="01A9AAAE" w14:textId="77777777" w:rsidR="00226EB3" w:rsidRDefault="00040C45">
            <w:pPr>
              <w:pStyle w:val="TableParagraph"/>
              <w:spacing w:line="257" w:lineRule="exact"/>
              <w:ind w:right="3"/>
              <w:jc w:val="center"/>
              <w:rPr>
                <w:sz w:val="24"/>
              </w:rPr>
            </w:pPr>
            <w:r>
              <w:rPr>
                <w:color w:val="ED0000"/>
                <w:spacing w:val="-2"/>
                <w:sz w:val="24"/>
              </w:rPr>
              <w:t>15.586</w:t>
            </w:r>
          </w:p>
        </w:tc>
        <w:tc>
          <w:tcPr>
            <w:tcW w:w="934" w:type="dxa"/>
          </w:tcPr>
          <w:p w14:paraId="65058A42" w14:textId="77777777" w:rsidR="00226EB3" w:rsidRDefault="00040C45">
            <w:pPr>
              <w:pStyle w:val="TableParagraph"/>
              <w:spacing w:line="257" w:lineRule="exact"/>
              <w:ind w:left="115"/>
              <w:jc w:val="center"/>
              <w:rPr>
                <w:sz w:val="24"/>
              </w:rPr>
            </w:pPr>
            <w:r>
              <w:rPr>
                <w:color w:val="ED0000"/>
                <w:spacing w:val="-2"/>
                <w:sz w:val="24"/>
              </w:rPr>
              <w:t>3.181</w:t>
            </w:r>
          </w:p>
        </w:tc>
        <w:tc>
          <w:tcPr>
            <w:tcW w:w="1592" w:type="dxa"/>
          </w:tcPr>
          <w:p w14:paraId="2095F6E6" w14:textId="77777777" w:rsidR="00226EB3" w:rsidRDefault="00040C45">
            <w:pPr>
              <w:pStyle w:val="TableParagraph"/>
              <w:spacing w:line="257" w:lineRule="exact"/>
              <w:ind w:left="109"/>
              <w:jc w:val="center"/>
              <w:rPr>
                <w:sz w:val="24"/>
              </w:rPr>
            </w:pPr>
            <w:r>
              <w:rPr>
                <w:color w:val="ED0000"/>
                <w:spacing w:val="-2"/>
                <w:sz w:val="24"/>
              </w:rPr>
              <w:t>24.25</w:t>
            </w:r>
          </w:p>
        </w:tc>
        <w:tc>
          <w:tcPr>
            <w:tcW w:w="1477" w:type="dxa"/>
          </w:tcPr>
          <w:p w14:paraId="342D8A3B" w14:textId="77777777" w:rsidR="00226EB3" w:rsidRDefault="00040C45">
            <w:pPr>
              <w:pStyle w:val="TableParagraph"/>
              <w:spacing w:line="257" w:lineRule="exact"/>
              <w:ind w:right="4"/>
              <w:jc w:val="center"/>
              <w:rPr>
                <w:sz w:val="24"/>
              </w:rPr>
            </w:pPr>
            <w:r>
              <w:rPr>
                <w:color w:val="ED0000"/>
                <w:spacing w:val="-2"/>
                <w:sz w:val="24"/>
              </w:rPr>
              <w:t>37.42</w:t>
            </w:r>
          </w:p>
        </w:tc>
      </w:tr>
      <w:tr w:rsidR="00226EB3" w14:paraId="676C9C8E" w14:textId="77777777">
        <w:trPr>
          <w:trHeight w:val="275"/>
        </w:trPr>
        <w:tc>
          <w:tcPr>
            <w:tcW w:w="1875" w:type="dxa"/>
          </w:tcPr>
          <w:p w14:paraId="351EAA68" w14:textId="77777777" w:rsidR="00226EB3" w:rsidRDefault="00040C45">
            <w:pPr>
              <w:pStyle w:val="TableParagraph"/>
              <w:spacing w:line="256" w:lineRule="exact"/>
              <w:ind w:left="14"/>
              <w:rPr>
                <w:sz w:val="24"/>
              </w:rPr>
            </w:pPr>
            <w:r>
              <w:rPr>
                <w:color w:val="ED0000"/>
                <w:sz w:val="24"/>
              </w:rPr>
              <w:t xml:space="preserve">On </w:t>
            </w:r>
            <w:r>
              <w:rPr>
                <w:color w:val="ED0000"/>
                <w:spacing w:val="-4"/>
                <w:sz w:val="24"/>
              </w:rPr>
              <w:t>Foot</w:t>
            </w:r>
          </w:p>
        </w:tc>
        <w:tc>
          <w:tcPr>
            <w:tcW w:w="764" w:type="dxa"/>
          </w:tcPr>
          <w:p w14:paraId="747C2BFF" w14:textId="77777777" w:rsidR="00226EB3" w:rsidRDefault="00040C45">
            <w:pPr>
              <w:pStyle w:val="TableParagraph"/>
              <w:spacing w:line="256" w:lineRule="exact"/>
              <w:ind w:left="229"/>
              <w:rPr>
                <w:sz w:val="24"/>
              </w:rPr>
            </w:pPr>
            <w:r>
              <w:rPr>
                <w:color w:val="ED0000"/>
                <w:spacing w:val="-5"/>
                <w:sz w:val="24"/>
              </w:rPr>
              <w:t>25</w:t>
            </w:r>
          </w:p>
        </w:tc>
        <w:tc>
          <w:tcPr>
            <w:tcW w:w="1094" w:type="dxa"/>
          </w:tcPr>
          <w:p w14:paraId="5AB0DC22" w14:textId="77777777" w:rsidR="00226EB3" w:rsidRDefault="00040C45">
            <w:pPr>
              <w:pStyle w:val="TableParagraph"/>
              <w:spacing w:line="256" w:lineRule="exact"/>
              <w:ind w:left="82"/>
              <w:jc w:val="center"/>
              <w:rPr>
                <w:sz w:val="24"/>
              </w:rPr>
            </w:pPr>
            <w:r>
              <w:rPr>
                <w:color w:val="ED0000"/>
                <w:spacing w:val="-2"/>
                <w:sz w:val="24"/>
              </w:rPr>
              <w:t>52.44</w:t>
            </w:r>
          </w:p>
        </w:tc>
        <w:tc>
          <w:tcPr>
            <w:tcW w:w="1423" w:type="dxa"/>
          </w:tcPr>
          <w:p w14:paraId="4DF9DFFD" w14:textId="77777777" w:rsidR="00226EB3" w:rsidRDefault="00040C45">
            <w:pPr>
              <w:pStyle w:val="TableParagraph"/>
              <w:spacing w:line="256" w:lineRule="exact"/>
              <w:ind w:right="3"/>
              <w:jc w:val="center"/>
              <w:rPr>
                <w:sz w:val="24"/>
              </w:rPr>
            </w:pPr>
            <w:r>
              <w:rPr>
                <w:color w:val="ED0000"/>
                <w:spacing w:val="-2"/>
                <w:sz w:val="24"/>
              </w:rPr>
              <w:t>21.583</w:t>
            </w:r>
          </w:p>
        </w:tc>
        <w:tc>
          <w:tcPr>
            <w:tcW w:w="934" w:type="dxa"/>
          </w:tcPr>
          <w:p w14:paraId="0612CC5F" w14:textId="77777777" w:rsidR="00226EB3" w:rsidRDefault="00040C45">
            <w:pPr>
              <w:pStyle w:val="TableParagraph"/>
              <w:spacing w:line="256" w:lineRule="exact"/>
              <w:ind w:left="115"/>
              <w:jc w:val="center"/>
              <w:rPr>
                <w:sz w:val="24"/>
              </w:rPr>
            </w:pPr>
            <w:r>
              <w:rPr>
                <w:color w:val="ED0000"/>
                <w:spacing w:val="-2"/>
                <w:sz w:val="24"/>
              </w:rPr>
              <w:t>4.317</w:t>
            </w:r>
          </w:p>
        </w:tc>
        <w:tc>
          <w:tcPr>
            <w:tcW w:w="1592" w:type="dxa"/>
          </w:tcPr>
          <w:p w14:paraId="1A371BBA" w14:textId="77777777" w:rsidR="00226EB3" w:rsidRDefault="00040C45">
            <w:pPr>
              <w:pStyle w:val="TableParagraph"/>
              <w:spacing w:line="256" w:lineRule="exact"/>
              <w:ind w:left="109"/>
              <w:jc w:val="center"/>
              <w:rPr>
                <w:sz w:val="24"/>
              </w:rPr>
            </w:pPr>
            <w:r>
              <w:rPr>
                <w:color w:val="ED0000"/>
                <w:spacing w:val="-2"/>
                <w:sz w:val="24"/>
              </w:rPr>
              <w:t>43.53</w:t>
            </w:r>
          </w:p>
        </w:tc>
        <w:tc>
          <w:tcPr>
            <w:tcW w:w="1477" w:type="dxa"/>
          </w:tcPr>
          <w:p w14:paraId="4F2F5F6C" w14:textId="77777777" w:rsidR="00226EB3" w:rsidRDefault="00040C45">
            <w:pPr>
              <w:pStyle w:val="TableParagraph"/>
              <w:spacing w:line="256" w:lineRule="exact"/>
              <w:ind w:right="4"/>
              <w:jc w:val="center"/>
              <w:rPr>
                <w:sz w:val="24"/>
              </w:rPr>
            </w:pPr>
            <w:r>
              <w:rPr>
                <w:color w:val="ED0000"/>
                <w:spacing w:val="-2"/>
                <w:sz w:val="24"/>
              </w:rPr>
              <w:t>61.35</w:t>
            </w:r>
          </w:p>
        </w:tc>
      </w:tr>
      <w:tr w:rsidR="00226EB3" w14:paraId="7EEF5FE4" w14:textId="77777777">
        <w:trPr>
          <w:trHeight w:val="273"/>
        </w:trPr>
        <w:tc>
          <w:tcPr>
            <w:tcW w:w="1875" w:type="dxa"/>
            <w:tcBorders>
              <w:bottom w:val="single" w:sz="8" w:space="0" w:color="000000"/>
            </w:tcBorders>
          </w:tcPr>
          <w:p w14:paraId="4CBEEA1F" w14:textId="77777777" w:rsidR="00226EB3" w:rsidRDefault="00040C45">
            <w:pPr>
              <w:pStyle w:val="TableParagraph"/>
              <w:spacing w:line="254" w:lineRule="exact"/>
              <w:ind w:left="14"/>
              <w:rPr>
                <w:sz w:val="24"/>
              </w:rPr>
            </w:pPr>
            <w:r>
              <w:rPr>
                <w:color w:val="ED0000"/>
                <w:spacing w:val="-2"/>
                <w:sz w:val="24"/>
              </w:rPr>
              <w:t>Total</w:t>
            </w:r>
          </w:p>
        </w:tc>
        <w:tc>
          <w:tcPr>
            <w:tcW w:w="764" w:type="dxa"/>
            <w:tcBorders>
              <w:bottom w:val="single" w:sz="8" w:space="0" w:color="000000"/>
            </w:tcBorders>
          </w:tcPr>
          <w:p w14:paraId="53288EBD" w14:textId="77777777" w:rsidR="00226EB3" w:rsidRDefault="00040C45">
            <w:pPr>
              <w:pStyle w:val="TableParagraph"/>
              <w:spacing w:line="254" w:lineRule="exact"/>
              <w:ind w:left="229"/>
              <w:rPr>
                <w:sz w:val="24"/>
              </w:rPr>
            </w:pPr>
            <w:r>
              <w:rPr>
                <w:color w:val="ED0000"/>
                <w:spacing w:val="-5"/>
                <w:sz w:val="24"/>
              </w:rPr>
              <w:t>70</w:t>
            </w:r>
          </w:p>
        </w:tc>
        <w:tc>
          <w:tcPr>
            <w:tcW w:w="1094" w:type="dxa"/>
            <w:tcBorders>
              <w:bottom w:val="single" w:sz="8" w:space="0" w:color="000000"/>
            </w:tcBorders>
          </w:tcPr>
          <w:p w14:paraId="55F8BC94" w14:textId="77777777" w:rsidR="00226EB3" w:rsidRDefault="00040C45">
            <w:pPr>
              <w:pStyle w:val="TableParagraph"/>
              <w:spacing w:line="254" w:lineRule="exact"/>
              <w:ind w:left="82"/>
              <w:jc w:val="center"/>
              <w:rPr>
                <w:sz w:val="24"/>
              </w:rPr>
            </w:pPr>
            <w:r>
              <w:rPr>
                <w:color w:val="ED0000"/>
                <w:spacing w:val="-2"/>
                <w:sz w:val="24"/>
              </w:rPr>
              <w:t>35.72</w:t>
            </w:r>
          </w:p>
        </w:tc>
        <w:tc>
          <w:tcPr>
            <w:tcW w:w="1423" w:type="dxa"/>
            <w:tcBorders>
              <w:bottom w:val="single" w:sz="8" w:space="0" w:color="000000"/>
            </w:tcBorders>
          </w:tcPr>
          <w:p w14:paraId="42676464" w14:textId="77777777" w:rsidR="00226EB3" w:rsidRDefault="00040C45">
            <w:pPr>
              <w:pStyle w:val="TableParagraph"/>
              <w:spacing w:line="254" w:lineRule="exact"/>
              <w:ind w:right="3"/>
              <w:jc w:val="center"/>
              <w:rPr>
                <w:sz w:val="24"/>
              </w:rPr>
            </w:pPr>
            <w:r>
              <w:rPr>
                <w:color w:val="ED0000"/>
                <w:spacing w:val="-2"/>
                <w:sz w:val="24"/>
              </w:rPr>
              <w:t>21.156</w:t>
            </w:r>
          </w:p>
        </w:tc>
        <w:tc>
          <w:tcPr>
            <w:tcW w:w="934" w:type="dxa"/>
            <w:tcBorders>
              <w:bottom w:val="single" w:sz="8" w:space="0" w:color="000000"/>
            </w:tcBorders>
          </w:tcPr>
          <w:p w14:paraId="13831604" w14:textId="77777777" w:rsidR="00226EB3" w:rsidRDefault="00040C45">
            <w:pPr>
              <w:pStyle w:val="TableParagraph"/>
              <w:spacing w:line="254" w:lineRule="exact"/>
              <w:ind w:left="115"/>
              <w:jc w:val="center"/>
              <w:rPr>
                <w:sz w:val="24"/>
              </w:rPr>
            </w:pPr>
            <w:r>
              <w:rPr>
                <w:color w:val="ED0000"/>
                <w:spacing w:val="-2"/>
                <w:sz w:val="24"/>
              </w:rPr>
              <w:t>2.529</w:t>
            </w:r>
          </w:p>
        </w:tc>
        <w:tc>
          <w:tcPr>
            <w:tcW w:w="1592" w:type="dxa"/>
            <w:tcBorders>
              <w:bottom w:val="single" w:sz="8" w:space="0" w:color="000000"/>
            </w:tcBorders>
          </w:tcPr>
          <w:p w14:paraId="26F04815" w14:textId="77777777" w:rsidR="00226EB3" w:rsidRDefault="00040C45">
            <w:pPr>
              <w:pStyle w:val="TableParagraph"/>
              <w:spacing w:line="254" w:lineRule="exact"/>
              <w:ind w:left="109"/>
              <w:jc w:val="center"/>
              <w:rPr>
                <w:sz w:val="24"/>
              </w:rPr>
            </w:pPr>
            <w:r>
              <w:rPr>
                <w:color w:val="ED0000"/>
                <w:spacing w:val="-2"/>
                <w:sz w:val="24"/>
              </w:rPr>
              <w:t>30.67</w:t>
            </w:r>
          </w:p>
        </w:tc>
        <w:tc>
          <w:tcPr>
            <w:tcW w:w="1477" w:type="dxa"/>
            <w:tcBorders>
              <w:bottom w:val="single" w:sz="8" w:space="0" w:color="000000"/>
            </w:tcBorders>
          </w:tcPr>
          <w:p w14:paraId="6B0A230B" w14:textId="77777777" w:rsidR="00226EB3" w:rsidRDefault="00040C45">
            <w:pPr>
              <w:pStyle w:val="TableParagraph"/>
              <w:spacing w:line="254" w:lineRule="exact"/>
              <w:ind w:right="4"/>
              <w:jc w:val="center"/>
              <w:rPr>
                <w:sz w:val="24"/>
              </w:rPr>
            </w:pPr>
            <w:r>
              <w:rPr>
                <w:color w:val="ED0000"/>
                <w:spacing w:val="-2"/>
                <w:sz w:val="24"/>
              </w:rPr>
              <w:t>40.76</w:t>
            </w:r>
          </w:p>
        </w:tc>
      </w:tr>
    </w:tbl>
    <w:p w14:paraId="403EBA9E" w14:textId="77777777" w:rsidR="00226EB3" w:rsidRDefault="00226EB3">
      <w:pPr>
        <w:pStyle w:val="BodyText"/>
        <w:spacing w:before="2"/>
      </w:pPr>
    </w:p>
    <w:p w14:paraId="418A24ED" w14:textId="77777777" w:rsidR="00226EB3" w:rsidRDefault="00040C45">
      <w:pPr>
        <w:pStyle w:val="BodyText"/>
        <w:ind w:left="874" w:right="586"/>
        <w:jc w:val="both"/>
      </w:pPr>
      <w:r>
        <w:rPr>
          <w:color w:val="ED0000"/>
        </w:rPr>
        <w:t>To find out if there is any significant difference between the means of different modes of transport used by the residents to go to their workplaces, one-way ANOVA was carried out. But Levene’s Statistics (4.719, p &lt; .05) shows that there is homogeneity of variances among different groups, one of the essential assumptions for ANOVA, is violated. In other words, heterogeneity of variances exists among groups. Therefore, to test if there is a significant difference between the three groups of modes of transport, another useful statistical test, i.e., Welch ANOVA and Brown-Forsythe test (another robust alternative to ANOVA when variances</w:t>
      </w:r>
      <w:r>
        <w:rPr>
          <w:color w:val="ED0000"/>
          <w:spacing w:val="-5"/>
        </w:rPr>
        <w:t xml:space="preserve"> </w:t>
      </w:r>
      <w:r>
        <w:rPr>
          <w:color w:val="ED0000"/>
        </w:rPr>
        <w:t>are</w:t>
      </w:r>
      <w:r>
        <w:rPr>
          <w:color w:val="ED0000"/>
          <w:spacing w:val="-6"/>
        </w:rPr>
        <w:t xml:space="preserve"> </w:t>
      </w:r>
      <w:r>
        <w:rPr>
          <w:color w:val="ED0000"/>
        </w:rPr>
        <w:t>unequal),</w:t>
      </w:r>
      <w:r>
        <w:rPr>
          <w:color w:val="ED0000"/>
          <w:spacing w:val="-4"/>
        </w:rPr>
        <w:t xml:space="preserve"> </w:t>
      </w:r>
      <w:r>
        <w:rPr>
          <w:color w:val="ED0000"/>
        </w:rPr>
        <w:t>was</w:t>
      </w:r>
      <w:r>
        <w:rPr>
          <w:color w:val="ED0000"/>
          <w:spacing w:val="-4"/>
        </w:rPr>
        <w:t xml:space="preserve"> </w:t>
      </w:r>
      <w:r>
        <w:rPr>
          <w:color w:val="ED0000"/>
        </w:rPr>
        <w:t>carried</w:t>
      </w:r>
      <w:r>
        <w:rPr>
          <w:color w:val="ED0000"/>
          <w:spacing w:val="-4"/>
        </w:rPr>
        <w:t xml:space="preserve"> </w:t>
      </w:r>
      <w:r>
        <w:rPr>
          <w:color w:val="ED0000"/>
        </w:rPr>
        <w:t>out.</w:t>
      </w:r>
      <w:r>
        <w:rPr>
          <w:color w:val="ED0000"/>
          <w:spacing w:val="-3"/>
        </w:rPr>
        <w:t xml:space="preserve"> </w:t>
      </w:r>
      <w:r>
        <w:rPr>
          <w:color w:val="ED0000"/>
        </w:rPr>
        <w:t>The</w:t>
      </w:r>
      <w:r>
        <w:rPr>
          <w:color w:val="ED0000"/>
          <w:spacing w:val="-5"/>
        </w:rPr>
        <w:t xml:space="preserve"> </w:t>
      </w:r>
      <w:r>
        <w:rPr>
          <w:color w:val="ED0000"/>
        </w:rPr>
        <w:t>result</w:t>
      </w:r>
      <w:r>
        <w:rPr>
          <w:color w:val="ED0000"/>
          <w:spacing w:val="-4"/>
        </w:rPr>
        <w:t xml:space="preserve"> </w:t>
      </w:r>
      <w:r>
        <w:rPr>
          <w:color w:val="ED0000"/>
        </w:rPr>
        <w:t>of</w:t>
      </w:r>
      <w:r>
        <w:rPr>
          <w:color w:val="ED0000"/>
          <w:spacing w:val="-5"/>
        </w:rPr>
        <w:t xml:space="preserve"> </w:t>
      </w:r>
      <w:r>
        <w:rPr>
          <w:color w:val="ED0000"/>
        </w:rPr>
        <w:t>Welch's</w:t>
      </w:r>
      <w:r>
        <w:rPr>
          <w:color w:val="ED0000"/>
          <w:spacing w:val="-4"/>
        </w:rPr>
        <w:t xml:space="preserve"> </w:t>
      </w:r>
      <w:r>
        <w:rPr>
          <w:color w:val="ED0000"/>
        </w:rPr>
        <w:t>Anova</w:t>
      </w:r>
      <w:r>
        <w:rPr>
          <w:color w:val="ED0000"/>
          <w:spacing w:val="-5"/>
        </w:rPr>
        <w:t xml:space="preserve"> </w:t>
      </w:r>
      <w:r>
        <w:rPr>
          <w:color w:val="ED0000"/>
        </w:rPr>
        <w:t>F</w:t>
      </w:r>
      <w:r>
        <w:rPr>
          <w:color w:val="ED0000"/>
          <w:spacing w:val="-5"/>
        </w:rPr>
        <w:t xml:space="preserve"> </w:t>
      </w:r>
      <w:r>
        <w:rPr>
          <w:color w:val="ED0000"/>
        </w:rPr>
        <w:t>(2,</w:t>
      </w:r>
      <w:r>
        <w:rPr>
          <w:color w:val="ED0000"/>
          <w:spacing w:val="-5"/>
        </w:rPr>
        <w:t xml:space="preserve"> </w:t>
      </w:r>
      <w:r>
        <w:rPr>
          <w:color w:val="ED0000"/>
        </w:rPr>
        <w:t>43.357)</w:t>
      </w:r>
      <w:r>
        <w:rPr>
          <w:color w:val="ED0000"/>
          <w:spacing w:val="-5"/>
        </w:rPr>
        <w:t xml:space="preserve"> </w:t>
      </w:r>
      <w:r>
        <w:rPr>
          <w:color w:val="ED0000"/>
        </w:rPr>
        <w:t>=</w:t>
      </w:r>
      <w:r>
        <w:rPr>
          <w:color w:val="ED0000"/>
          <w:spacing w:val="-5"/>
        </w:rPr>
        <w:t xml:space="preserve"> </w:t>
      </w:r>
      <w:r>
        <w:rPr>
          <w:color w:val="ED0000"/>
        </w:rPr>
        <w:t>20.076,</w:t>
      </w:r>
      <w:r>
        <w:rPr>
          <w:color w:val="ED0000"/>
          <w:spacing w:val="-4"/>
        </w:rPr>
        <w:t xml:space="preserve"> </w:t>
      </w:r>
      <w:r>
        <w:rPr>
          <w:color w:val="ED0000"/>
          <w:spacing w:val="-10"/>
        </w:rPr>
        <w:t>p</w:t>
      </w:r>
    </w:p>
    <w:p w14:paraId="6BB776A8" w14:textId="77777777" w:rsidR="00226EB3" w:rsidRDefault="00040C45">
      <w:pPr>
        <w:pStyle w:val="BodyText"/>
        <w:ind w:left="874" w:right="588"/>
        <w:jc w:val="both"/>
      </w:pPr>
      <w:r>
        <w:rPr>
          <w:color w:val="ED0000"/>
        </w:rPr>
        <w:t>&lt; 0.05 confirms that at least the mean of one group is different from the mean of the other groups.</w:t>
      </w:r>
      <w:r>
        <w:rPr>
          <w:color w:val="ED0000"/>
          <w:spacing w:val="-6"/>
        </w:rPr>
        <w:t xml:space="preserve"> </w:t>
      </w:r>
      <w:r>
        <w:rPr>
          <w:color w:val="ED0000"/>
        </w:rPr>
        <w:t>A</w:t>
      </w:r>
      <w:r>
        <w:rPr>
          <w:color w:val="ED0000"/>
          <w:spacing w:val="-6"/>
        </w:rPr>
        <w:t xml:space="preserve"> </w:t>
      </w:r>
      <w:r>
        <w:rPr>
          <w:color w:val="ED0000"/>
        </w:rPr>
        <w:t>similar</w:t>
      </w:r>
      <w:r>
        <w:rPr>
          <w:color w:val="ED0000"/>
          <w:spacing w:val="-7"/>
        </w:rPr>
        <w:t xml:space="preserve"> </w:t>
      </w:r>
      <w:r>
        <w:rPr>
          <w:color w:val="ED0000"/>
        </w:rPr>
        <w:t>result</w:t>
      </w:r>
      <w:r>
        <w:rPr>
          <w:color w:val="ED0000"/>
          <w:spacing w:val="-4"/>
        </w:rPr>
        <w:t xml:space="preserve"> </w:t>
      </w:r>
      <w:r>
        <w:rPr>
          <w:color w:val="ED0000"/>
        </w:rPr>
        <w:t>is</w:t>
      </w:r>
      <w:r>
        <w:rPr>
          <w:color w:val="ED0000"/>
          <w:spacing w:val="-6"/>
        </w:rPr>
        <w:t xml:space="preserve"> </w:t>
      </w:r>
      <w:r>
        <w:rPr>
          <w:color w:val="ED0000"/>
        </w:rPr>
        <w:t>shown</w:t>
      </w:r>
      <w:r>
        <w:rPr>
          <w:color w:val="ED0000"/>
          <w:spacing w:val="-6"/>
        </w:rPr>
        <w:t xml:space="preserve"> </w:t>
      </w:r>
      <w:r>
        <w:rPr>
          <w:color w:val="ED0000"/>
        </w:rPr>
        <w:t>by</w:t>
      </w:r>
      <w:r>
        <w:rPr>
          <w:color w:val="ED0000"/>
          <w:spacing w:val="-6"/>
        </w:rPr>
        <w:t xml:space="preserve"> </w:t>
      </w:r>
      <w:r>
        <w:rPr>
          <w:color w:val="ED0000"/>
        </w:rPr>
        <w:t>the</w:t>
      </w:r>
      <w:r>
        <w:rPr>
          <w:color w:val="ED0000"/>
          <w:spacing w:val="-6"/>
        </w:rPr>
        <w:t xml:space="preserve"> </w:t>
      </w:r>
      <w:r>
        <w:rPr>
          <w:color w:val="ED0000"/>
        </w:rPr>
        <w:t>Brown</w:t>
      </w:r>
      <w:r>
        <w:rPr>
          <w:color w:val="ED0000"/>
          <w:spacing w:val="-6"/>
        </w:rPr>
        <w:t xml:space="preserve"> </w:t>
      </w:r>
      <w:r>
        <w:rPr>
          <w:color w:val="ED0000"/>
        </w:rPr>
        <w:t>Forsythe</w:t>
      </w:r>
      <w:r>
        <w:rPr>
          <w:color w:val="ED0000"/>
          <w:spacing w:val="-6"/>
        </w:rPr>
        <w:t xml:space="preserve"> </w:t>
      </w:r>
      <w:r>
        <w:rPr>
          <w:color w:val="ED0000"/>
        </w:rPr>
        <w:t>test</w:t>
      </w:r>
      <w:r>
        <w:rPr>
          <w:color w:val="ED0000"/>
          <w:spacing w:val="-6"/>
        </w:rPr>
        <w:t xml:space="preserve"> </w:t>
      </w:r>
      <w:r>
        <w:rPr>
          <w:color w:val="ED0000"/>
        </w:rPr>
        <w:t>(F</w:t>
      </w:r>
      <w:r>
        <w:rPr>
          <w:color w:val="ED0000"/>
          <w:spacing w:val="-7"/>
        </w:rPr>
        <w:t xml:space="preserve"> </w:t>
      </w:r>
      <w:r>
        <w:rPr>
          <w:color w:val="ED0000"/>
        </w:rPr>
        <w:t>(2,</w:t>
      </w:r>
      <w:r>
        <w:rPr>
          <w:color w:val="ED0000"/>
          <w:spacing w:val="-7"/>
        </w:rPr>
        <w:t xml:space="preserve"> </w:t>
      </w:r>
      <w:r>
        <w:rPr>
          <w:color w:val="ED0000"/>
        </w:rPr>
        <w:t>56.038)</w:t>
      </w:r>
      <w:r>
        <w:rPr>
          <w:color w:val="ED0000"/>
          <w:spacing w:val="-4"/>
        </w:rPr>
        <w:t xml:space="preserve"> </w:t>
      </w:r>
      <w:r>
        <w:rPr>
          <w:color w:val="ED0000"/>
        </w:rPr>
        <w:t>=</w:t>
      </w:r>
      <w:r>
        <w:rPr>
          <w:color w:val="ED0000"/>
          <w:spacing w:val="-7"/>
        </w:rPr>
        <w:t xml:space="preserve"> </w:t>
      </w:r>
      <w:r>
        <w:rPr>
          <w:color w:val="ED0000"/>
        </w:rPr>
        <w:t>22.125,</w:t>
      </w:r>
      <w:r>
        <w:rPr>
          <w:color w:val="ED0000"/>
          <w:spacing w:val="-5"/>
        </w:rPr>
        <w:t xml:space="preserve"> </w:t>
      </w:r>
      <w:r>
        <w:rPr>
          <w:color w:val="ED0000"/>
        </w:rPr>
        <w:t>p</w:t>
      </w:r>
      <w:r>
        <w:rPr>
          <w:color w:val="ED0000"/>
          <w:spacing w:val="-6"/>
        </w:rPr>
        <w:t xml:space="preserve"> </w:t>
      </w:r>
      <w:r>
        <w:rPr>
          <w:color w:val="ED0000"/>
        </w:rPr>
        <w:t>&lt;</w:t>
      </w:r>
      <w:r>
        <w:rPr>
          <w:color w:val="ED0000"/>
          <w:spacing w:val="-6"/>
        </w:rPr>
        <w:t xml:space="preserve"> </w:t>
      </w:r>
      <w:r>
        <w:rPr>
          <w:color w:val="ED0000"/>
          <w:spacing w:val="-2"/>
        </w:rPr>
        <w:t>0.05.</w:t>
      </w:r>
    </w:p>
    <w:p w14:paraId="784FEDB5" w14:textId="77777777" w:rsidR="00226EB3" w:rsidRDefault="00040C45">
      <w:pPr>
        <w:pStyle w:val="BodyText"/>
        <w:ind w:left="874" w:right="557" w:firstLine="779"/>
      </w:pPr>
      <w:r>
        <w:rPr>
          <w:color w:val="ED0000"/>
        </w:rPr>
        <w:t>Since both the tests, i.e., Welch ANOVA and Brown-Forsyth, indicate significant differences, and therefore to find out that the mean of which group differs from the mean of the</w:t>
      </w:r>
      <w:r>
        <w:rPr>
          <w:color w:val="ED0000"/>
          <w:spacing w:val="-3"/>
        </w:rPr>
        <w:t xml:space="preserve"> </w:t>
      </w:r>
      <w:r>
        <w:rPr>
          <w:color w:val="ED0000"/>
        </w:rPr>
        <w:t>other</w:t>
      </w:r>
      <w:r>
        <w:rPr>
          <w:color w:val="ED0000"/>
          <w:spacing w:val="-3"/>
        </w:rPr>
        <w:t xml:space="preserve"> </w:t>
      </w:r>
      <w:r>
        <w:rPr>
          <w:color w:val="ED0000"/>
        </w:rPr>
        <w:t>group,</w:t>
      </w:r>
      <w:r>
        <w:rPr>
          <w:color w:val="ED0000"/>
          <w:spacing w:val="-3"/>
        </w:rPr>
        <w:t xml:space="preserve"> </w:t>
      </w:r>
      <w:r>
        <w:rPr>
          <w:color w:val="ED0000"/>
        </w:rPr>
        <w:t>a</w:t>
      </w:r>
      <w:r>
        <w:rPr>
          <w:color w:val="ED0000"/>
          <w:spacing w:val="-4"/>
        </w:rPr>
        <w:t xml:space="preserve"> </w:t>
      </w:r>
      <w:r>
        <w:rPr>
          <w:color w:val="ED0000"/>
        </w:rPr>
        <w:t>post-hoc</w:t>
      </w:r>
      <w:r>
        <w:rPr>
          <w:color w:val="ED0000"/>
          <w:spacing w:val="-4"/>
        </w:rPr>
        <w:t xml:space="preserve"> </w:t>
      </w:r>
      <w:r>
        <w:rPr>
          <w:color w:val="ED0000"/>
        </w:rPr>
        <w:t>test</w:t>
      </w:r>
      <w:r>
        <w:rPr>
          <w:color w:val="ED0000"/>
          <w:spacing w:val="-3"/>
        </w:rPr>
        <w:t xml:space="preserve"> </w:t>
      </w:r>
      <w:r>
        <w:rPr>
          <w:color w:val="ED0000"/>
        </w:rPr>
        <w:t>(Games-Howell)</w:t>
      </w:r>
      <w:r>
        <w:rPr>
          <w:color w:val="ED0000"/>
          <w:spacing w:val="-2"/>
        </w:rPr>
        <w:t xml:space="preserve"> </w:t>
      </w:r>
      <w:r>
        <w:rPr>
          <w:color w:val="ED0000"/>
        </w:rPr>
        <w:t>was</w:t>
      </w:r>
      <w:r>
        <w:rPr>
          <w:color w:val="ED0000"/>
          <w:spacing w:val="-4"/>
        </w:rPr>
        <w:t xml:space="preserve"> </w:t>
      </w:r>
      <w:r>
        <w:rPr>
          <w:color w:val="ED0000"/>
        </w:rPr>
        <w:t>carried</w:t>
      </w:r>
      <w:r>
        <w:rPr>
          <w:color w:val="ED0000"/>
          <w:spacing w:val="-3"/>
        </w:rPr>
        <w:t xml:space="preserve"> </w:t>
      </w:r>
      <w:r>
        <w:rPr>
          <w:color w:val="ED0000"/>
        </w:rPr>
        <w:t>out,</w:t>
      </w:r>
      <w:r>
        <w:rPr>
          <w:color w:val="ED0000"/>
          <w:spacing w:val="-3"/>
        </w:rPr>
        <w:t xml:space="preserve"> </w:t>
      </w:r>
      <w:r>
        <w:rPr>
          <w:color w:val="ED0000"/>
        </w:rPr>
        <w:t>and</w:t>
      </w:r>
      <w:r>
        <w:rPr>
          <w:color w:val="ED0000"/>
          <w:spacing w:val="-3"/>
        </w:rPr>
        <w:t xml:space="preserve"> </w:t>
      </w:r>
      <w:r>
        <w:rPr>
          <w:color w:val="ED0000"/>
        </w:rPr>
        <w:t>the</w:t>
      </w:r>
      <w:r>
        <w:rPr>
          <w:color w:val="ED0000"/>
          <w:spacing w:val="-2"/>
        </w:rPr>
        <w:t xml:space="preserve"> </w:t>
      </w:r>
      <w:r>
        <w:rPr>
          <w:color w:val="ED0000"/>
        </w:rPr>
        <w:t>results</w:t>
      </w:r>
      <w:r>
        <w:rPr>
          <w:color w:val="ED0000"/>
          <w:spacing w:val="-4"/>
        </w:rPr>
        <w:t xml:space="preserve"> </w:t>
      </w:r>
      <w:r>
        <w:rPr>
          <w:color w:val="ED0000"/>
        </w:rPr>
        <w:t>are</w:t>
      </w:r>
      <w:r>
        <w:rPr>
          <w:color w:val="ED0000"/>
          <w:spacing w:val="-5"/>
        </w:rPr>
        <w:t xml:space="preserve"> </w:t>
      </w:r>
      <w:r>
        <w:rPr>
          <w:color w:val="ED0000"/>
        </w:rPr>
        <w:t>shown</w:t>
      </w:r>
      <w:r>
        <w:rPr>
          <w:color w:val="ED0000"/>
          <w:spacing w:val="-3"/>
        </w:rPr>
        <w:t xml:space="preserve"> </w:t>
      </w:r>
      <w:r>
        <w:rPr>
          <w:color w:val="ED0000"/>
        </w:rPr>
        <w:t>in the table given below.</w:t>
      </w:r>
    </w:p>
    <w:p w14:paraId="2D5F4180" w14:textId="77777777" w:rsidR="00226EB3" w:rsidRDefault="00226EB3">
      <w:pPr>
        <w:pStyle w:val="BodyText"/>
        <w:rPr>
          <w:sz w:val="20"/>
        </w:rPr>
      </w:pPr>
    </w:p>
    <w:p w14:paraId="3A609202" w14:textId="77777777" w:rsidR="00226EB3" w:rsidRDefault="00226EB3">
      <w:pPr>
        <w:pStyle w:val="BodyText"/>
        <w:spacing w:before="93"/>
        <w:rPr>
          <w:sz w:val="20"/>
        </w:rPr>
      </w:pPr>
    </w:p>
    <w:tbl>
      <w:tblPr>
        <w:tblW w:w="0" w:type="auto"/>
        <w:tblInd w:w="848" w:type="dxa"/>
        <w:tblLayout w:type="fixed"/>
        <w:tblCellMar>
          <w:left w:w="0" w:type="dxa"/>
          <w:right w:w="0" w:type="dxa"/>
        </w:tblCellMar>
        <w:tblLook w:val="01E0" w:firstRow="1" w:lastRow="1" w:firstColumn="1" w:lastColumn="1" w:noHBand="0" w:noVBand="0"/>
      </w:tblPr>
      <w:tblGrid>
        <w:gridCol w:w="1999"/>
        <w:gridCol w:w="2001"/>
        <w:gridCol w:w="1190"/>
        <w:gridCol w:w="849"/>
        <w:gridCol w:w="788"/>
        <w:gridCol w:w="1109"/>
        <w:gridCol w:w="1214"/>
      </w:tblGrid>
      <w:tr w:rsidR="00226EB3" w14:paraId="71B9E163" w14:textId="77777777">
        <w:trPr>
          <w:trHeight w:val="279"/>
        </w:trPr>
        <w:tc>
          <w:tcPr>
            <w:tcW w:w="9150" w:type="dxa"/>
            <w:gridSpan w:val="7"/>
            <w:tcBorders>
              <w:top w:val="single" w:sz="8" w:space="0" w:color="000000"/>
            </w:tcBorders>
          </w:tcPr>
          <w:p w14:paraId="25CE2DA5" w14:textId="77777777" w:rsidR="00226EB3" w:rsidRDefault="00040C45">
            <w:pPr>
              <w:pStyle w:val="TableParagraph"/>
              <w:spacing w:line="260" w:lineRule="exact"/>
              <w:ind w:left="33"/>
              <w:rPr>
                <w:sz w:val="24"/>
              </w:rPr>
            </w:pPr>
            <w:r>
              <w:rPr>
                <w:b/>
                <w:color w:val="ED0000"/>
                <w:sz w:val="24"/>
              </w:rPr>
              <w:t>Post-hoc</w:t>
            </w:r>
            <w:r>
              <w:rPr>
                <w:b/>
                <w:color w:val="ED0000"/>
                <w:spacing w:val="-3"/>
                <w:sz w:val="24"/>
              </w:rPr>
              <w:t xml:space="preserve"> </w:t>
            </w:r>
            <w:r>
              <w:rPr>
                <w:b/>
                <w:color w:val="ED0000"/>
                <w:sz w:val="24"/>
              </w:rPr>
              <w:t>Test</w:t>
            </w:r>
            <w:r>
              <w:rPr>
                <w:b/>
                <w:color w:val="ED0000"/>
                <w:spacing w:val="-2"/>
                <w:sz w:val="24"/>
              </w:rPr>
              <w:t xml:space="preserve"> </w:t>
            </w:r>
            <w:r>
              <w:rPr>
                <w:color w:val="ED0000"/>
                <w:sz w:val="24"/>
              </w:rPr>
              <w:t>(Games-Howell)</w:t>
            </w:r>
            <w:r>
              <w:rPr>
                <w:color w:val="ED0000"/>
                <w:spacing w:val="-1"/>
                <w:sz w:val="24"/>
              </w:rPr>
              <w:t xml:space="preserve"> </w:t>
            </w:r>
            <w:r>
              <w:rPr>
                <w:color w:val="ED0000"/>
                <w:sz w:val="24"/>
              </w:rPr>
              <w:t>for</w:t>
            </w:r>
            <w:r>
              <w:rPr>
                <w:color w:val="ED0000"/>
                <w:spacing w:val="-2"/>
                <w:sz w:val="24"/>
              </w:rPr>
              <w:t xml:space="preserve"> </w:t>
            </w:r>
            <w:r>
              <w:rPr>
                <w:color w:val="ED0000"/>
                <w:sz w:val="24"/>
              </w:rPr>
              <w:t>different modes</w:t>
            </w:r>
            <w:r>
              <w:rPr>
                <w:color w:val="ED0000"/>
                <w:spacing w:val="-1"/>
                <w:sz w:val="24"/>
              </w:rPr>
              <w:t xml:space="preserve"> </w:t>
            </w:r>
            <w:r>
              <w:rPr>
                <w:color w:val="ED0000"/>
                <w:sz w:val="24"/>
              </w:rPr>
              <w:t>of</w:t>
            </w:r>
            <w:r>
              <w:rPr>
                <w:color w:val="ED0000"/>
                <w:spacing w:val="-2"/>
                <w:sz w:val="24"/>
              </w:rPr>
              <w:t xml:space="preserve"> </w:t>
            </w:r>
            <w:r>
              <w:rPr>
                <w:color w:val="ED0000"/>
                <w:sz w:val="24"/>
              </w:rPr>
              <w:t>transport</w:t>
            </w:r>
            <w:r>
              <w:rPr>
                <w:color w:val="ED0000"/>
                <w:spacing w:val="-1"/>
                <w:sz w:val="24"/>
              </w:rPr>
              <w:t xml:space="preserve"> </w:t>
            </w:r>
            <w:r>
              <w:rPr>
                <w:color w:val="ED0000"/>
                <w:sz w:val="24"/>
              </w:rPr>
              <w:t>used</w:t>
            </w:r>
            <w:r>
              <w:rPr>
                <w:color w:val="ED0000"/>
                <w:spacing w:val="-1"/>
                <w:sz w:val="24"/>
              </w:rPr>
              <w:t xml:space="preserve"> </w:t>
            </w:r>
            <w:r>
              <w:rPr>
                <w:color w:val="ED0000"/>
                <w:sz w:val="24"/>
              </w:rPr>
              <w:t>for</w:t>
            </w:r>
            <w:r>
              <w:rPr>
                <w:color w:val="ED0000"/>
                <w:spacing w:val="-1"/>
                <w:sz w:val="24"/>
              </w:rPr>
              <w:t xml:space="preserve"> </w:t>
            </w:r>
            <w:r>
              <w:rPr>
                <w:color w:val="ED0000"/>
                <w:spacing w:val="-2"/>
                <w:sz w:val="24"/>
              </w:rPr>
              <w:t>workplace</w:t>
            </w:r>
          </w:p>
        </w:tc>
      </w:tr>
      <w:tr w:rsidR="00226EB3" w14:paraId="46636C73" w14:textId="77777777">
        <w:trPr>
          <w:trHeight w:val="542"/>
        </w:trPr>
        <w:tc>
          <w:tcPr>
            <w:tcW w:w="1999" w:type="dxa"/>
            <w:vMerge w:val="restart"/>
            <w:tcBorders>
              <w:bottom w:val="single" w:sz="8" w:space="0" w:color="000000"/>
            </w:tcBorders>
          </w:tcPr>
          <w:p w14:paraId="030899FD" w14:textId="77777777" w:rsidR="00226EB3" w:rsidRDefault="00040C45">
            <w:pPr>
              <w:pStyle w:val="TableParagraph"/>
              <w:spacing w:before="131"/>
              <w:ind w:left="45" w:firstLine="396"/>
              <w:rPr>
                <w:b/>
                <w:sz w:val="24"/>
              </w:rPr>
            </w:pPr>
            <w:r>
              <w:rPr>
                <w:b/>
                <w:color w:val="ED0000"/>
                <w:sz w:val="24"/>
              </w:rPr>
              <w:t>(I) Mode of Transport</w:t>
            </w:r>
            <w:r>
              <w:rPr>
                <w:b/>
                <w:color w:val="ED0000"/>
                <w:spacing w:val="-15"/>
                <w:sz w:val="24"/>
              </w:rPr>
              <w:t xml:space="preserve"> </w:t>
            </w:r>
            <w:r>
              <w:rPr>
                <w:b/>
                <w:color w:val="ED0000"/>
                <w:sz w:val="24"/>
              </w:rPr>
              <w:t>used</w:t>
            </w:r>
            <w:r>
              <w:rPr>
                <w:b/>
                <w:color w:val="ED0000"/>
                <w:spacing w:val="-15"/>
                <w:sz w:val="24"/>
              </w:rPr>
              <w:t xml:space="preserve"> </w:t>
            </w:r>
            <w:r>
              <w:rPr>
                <w:b/>
                <w:color w:val="ED0000"/>
                <w:sz w:val="24"/>
              </w:rPr>
              <w:t>for</w:t>
            </w:r>
          </w:p>
          <w:p w14:paraId="7C083EAC" w14:textId="77777777" w:rsidR="00226EB3" w:rsidRDefault="00040C45">
            <w:pPr>
              <w:pStyle w:val="TableParagraph"/>
              <w:ind w:left="453"/>
              <w:rPr>
                <w:b/>
                <w:sz w:val="24"/>
              </w:rPr>
            </w:pPr>
            <w:r>
              <w:rPr>
                <w:b/>
                <w:color w:val="ED0000"/>
                <w:spacing w:val="-2"/>
                <w:sz w:val="24"/>
              </w:rPr>
              <w:t>Workplace</w:t>
            </w:r>
          </w:p>
        </w:tc>
        <w:tc>
          <w:tcPr>
            <w:tcW w:w="2001" w:type="dxa"/>
            <w:vMerge w:val="restart"/>
            <w:tcBorders>
              <w:bottom w:val="single" w:sz="8" w:space="0" w:color="000000"/>
            </w:tcBorders>
          </w:tcPr>
          <w:p w14:paraId="63593C6E" w14:textId="77777777" w:rsidR="00226EB3" w:rsidRDefault="00040C45">
            <w:pPr>
              <w:pStyle w:val="TableParagraph"/>
              <w:spacing w:before="131"/>
              <w:ind w:left="19" w:firstLine="382"/>
              <w:rPr>
                <w:b/>
                <w:sz w:val="24"/>
              </w:rPr>
            </w:pPr>
            <w:r>
              <w:rPr>
                <w:b/>
                <w:color w:val="ED0000"/>
                <w:sz w:val="24"/>
              </w:rPr>
              <w:t>(J) Mode of Transport</w:t>
            </w:r>
            <w:r>
              <w:rPr>
                <w:b/>
                <w:color w:val="ED0000"/>
                <w:spacing w:val="-15"/>
                <w:sz w:val="24"/>
              </w:rPr>
              <w:t xml:space="preserve"> </w:t>
            </w:r>
            <w:r>
              <w:rPr>
                <w:b/>
                <w:color w:val="ED0000"/>
                <w:sz w:val="24"/>
              </w:rPr>
              <w:t>used</w:t>
            </w:r>
            <w:r>
              <w:rPr>
                <w:b/>
                <w:color w:val="ED0000"/>
                <w:spacing w:val="-15"/>
                <w:sz w:val="24"/>
              </w:rPr>
              <w:t xml:space="preserve"> </w:t>
            </w:r>
            <w:r>
              <w:rPr>
                <w:b/>
                <w:color w:val="ED0000"/>
                <w:sz w:val="24"/>
              </w:rPr>
              <w:t>for</w:t>
            </w:r>
          </w:p>
          <w:p w14:paraId="717020C0" w14:textId="77777777" w:rsidR="00226EB3" w:rsidRDefault="00040C45">
            <w:pPr>
              <w:pStyle w:val="TableParagraph"/>
              <w:ind w:left="427"/>
              <w:rPr>
                <w:b/>
                <w:sz w:val="24"/>
              </w:rPr>
            </w:pPr>
            <w:r>
              <w:rPr>
                <w:b/>
                <w:color w:val="ED0000"/>
                <w:spacing w:val="-2"/>
                <w:sz w:val="24"/>
              </w:rPr>
              <w:t>Workplace</w:t>
            </w:r>
          </w:p>
        </w:tc>
        <w:tc>
          <w:tcPr>
            <w:tcW w:w="1190" w:type="dxa"/>
            <w:vMerge w:val="restart"/>
            <w:tcBorders>
              <w:bottom w:val="single" w:sz="8" w:space="0" w:color="000000"/>
            </w:tcBorders>
          </w:tcPr>
          <w:p w14:paraId="75A548F4" w14:textId="77777777" w:rsidR="00226EB3" w:rsidRDefault="00040C45">
            <w:pPr>
              <w:pStyle w:val="TableParagraph"/>
              <w:spacing w:before="131"/>
              <w:ind w:left="37" w:right="87" w:hanging="4"/>
              <w:jc w:val="center"/>
              <w:rPr>
                <w:b/>
                <w:sz w:val="24"/>
              </w:rPr>
            </w:pPr>
            <w:r>
              <w:rPr>
                <w:b/>
                <w:color w:val="ED0000"/>
                <w:spacing w:val="-4"/>
                <w:sz w:val="24"/>
              </w:rPr>
              <w:t xml:space="preserve">Mean </w:t>
            </w:r>
            <w:r>
              <w:rPr>
                <w:b/>
                <w:color w:val="ED0000"/>
                <w:spacing w:val="-2"/>
                <w:sz w:val="24"/>
              </w:rPr>
              <w:t xml:space="preserve">Difference </w:t>
            </w:r>
            <w:r>
              <w:rPr>
                <w:b/>
                <w:color w:val="ED0000"/>
                <w:spacing w:val="-4"/>
                <w:sz w:val="24"/>
              </w:rPr>
              <w:t>(I-J)</w:t>
            </w:r>
          </w:p>
        </w:tc>
        <w:tc>
          <w:tcPr>
            <w:tcW w:w="849" w:type="dxa"/>
            <w:vMerge w:val="restart"/>
            <w:tcBorders>
              <w:bottom w:val="single" w:sz="8" w:space="0" w:color="000000"/>
            </w:tcBorders>
          </w:tcPr>
          <w:p w14:paraId="60ECA55C" w14:textId="77777777" w:rsidR="00226EB3" w:rsidRDefault="00040C45">
            <w:pPr>
              <w:pStyle w:val="TableParagraph"/>
              <w:spacing w:before="271"/>
              <w:ind w:left="93" w:right="155" w:firstLine="96"/>
              <w:rPr>
                <w:b/>
                <w:sz w:val="24"/>
              </w:rPr>
            </w:pPr>
            <w:r>
              <w:rPr>
                <w:b/>
                <w:color w:val="ED0000"/>
                <w:spacing w:val="-4"/>
                <w:sz w:val="24"/>
              </w:rPr>
              <w:t>Std. Error</w:t>
            </w:r>
          </w:p>
        </w:tc>
        <w:tc>
          <w:tcPr>
            <w:tcW w:w="788" w:type="dxa"/>
            <w:vMerge w:val="restart"/>
            <w:tcBorders>
              <w:bottom w:val="single" w:sz="8" w:space="0" w:color="000000"/>
            </w:tcBorders>
          </w:tcPr>
          <w:p w14:paraId="7190A9D6" w14:textId="77777777" w:rsidR="00226EB3" w:rsidRDefault="00226EB3">
            <w:pPr>
              <w:pStyle w:val="TableParagraph"/>
              <w:spacing w:before="131"/>
              <w:rPr>
                <w:sz w:val="24"/>
              </w:rPr>
            </w:pPr>
          </w:p>
          <w:p w14:paraId="55D07AC4" w14:textId="77777777" w:rsidR="00226EB3" w:rsidRDefault="00040C45">
            <w:pPr>
              <w:pStyle w:val="TableParagraph"/>
              <w:ind w:left="185"/>
              <w:rPr>
                <w:b/>
                <w:sz w:val="24"/>
              </w:rPr>
            </w:pPr>
            <w:r>
              <w:rPr>
                <w:b/>
                <w:color w:val="ED0000"/>
                <w:spacing w:val="-4"/>
                <w:sz w:val="24"/>
              </w:rPr>
              <w:t>Sig.</w:t>
            </w:r>
          </w:p>
        </w:tc>
        <w:tc>
          <w:tcPr>
            <w:tcW w:w="2323" w:type="dxa"/>
            <w:gridSpan w:val="2"/>
          </w:tcPr>
          <w:p w14:paraId="3A028D24" w14:textId="77777777" w:rsidR="00226EB3" w:rsidRDefault="00040C45">
            <w:pPr>
              <w:pStyle w:val="TableParagraph"/>
              <w:spacing w:line="271" w:lineRule="exact"/>
              <w:ind w:right="94"/>
              <w:jc w:val="center"/>
              <w:rPr>
                <w:b/>
                <w:sz w:val="24"/>
              </w:rPr>
            </w:pPr>
            <w:r>
              <w:rPr>
                <w:b/>
                <w:color w:val="ED0000"/>
                <w:sz w:val="24"/>
              </w:rPr>
              <w:t xml:space="preserve">95% </w:t>
            </w:r>
            <w:r>
              <w:rPr>
                <w:b/>
                <w:color w:val="ED0000"/>
                <w:spacing w:val="-2"/>
                <w:sz w:val="24"/>
              </w:rPr>
              <w:t>Confidence</w:t>
            </w:r>
          </w:p>
          <w:p w14:paraId="0EED730D" w14:textId="77777777" w:rsidR="00226EB3" w:rsidRDefault="00040C45">
            <w:pPr>
              <w:pStyle w:val="TableParagraph"/>
              <w:spacing w:line="251" w:lineRule="exact"/>
              <w:ind w:right="94"/>
              <w:jc w:val="center"/>
              <w:rPr>
                <w:b/>
                <w:sz w:val="24"/>
              </w:rPr>
            </w:pPr>
            <w:r>
              <w:rPr>
                <w:b/>
                <w:color w:val="ED0000"/>
                <w:spacing w:val="-2"/>
                <w:sz w:val="24"/>
              </w:rPr>
              <w:t>Interval</w:t>
            </w:r>
          </w:p>
        </w:tc>
      </w:tr>
      <w:tr w:rsidR="00226EB3" w14:paraId="2A68B09E" w14:textId="77777777">
        <w:trPr>
          <w:trHeight w:val="537"/>
        </w:trPr>
        <w:tc>
          <w:tcPr>
            <w:tcW w:w="1999" w:type="dxa"/>
            <w:vMerge/>
            <w:tcBorders>
              <w:top w:val="nil"/>
              <w:bottom w:val="single" w:sz="8" w:space="0" w:color="000000"/>
            </w:tcBorders>
          </w:tcPr>
          <w:p w14:paraId="6F44507D" w14:textId="77777777" w:rsidR="00226EB3" w:rsidRDefault="00226EB3">
            <w:pPr>
              <w:rPr>
                <w:sz w:val="2"/>
                <w:szCs w:val="2"/>
              </w:rPr>
            </w:pPr>
          </w:p>
        </w:tc>
        <w:tc>
          <w:tcPr>
            <w:tcW w:w="2001" w:type="dxa"/>
            <w:vMerge/>
            <w:tcBorders>
              <w:top w:val="nil"/>
              <w:bottom w:val="single" w:sz="8" w:space="0" w:color="000000"/>
            </w:tcBorders>
          </w:tcPr>
          <w:p w14:paraId="2AD0CE03" w14:textId="77777777" w:rsidR="00226EB3" w:rsidRDefault="00226EB3">
            <w:pPr>
              <w:rPr>
                <w:sz w:val="2"/>
                <w:szCs w:val="2"/>
              </w:rPr>
            </w:pPr>
          </w:p>
        </w:tc>
        <w:tc>
          <w:tcPr>
            <w:tcW w:w="1190" w:type="dxa"/>
            <w:vMerge/>
            <w:tcBorders>
              <w:top w:val="nil"/>
              <w:bottom w:val="single" w:sz="8" w:space="0" w:color="000000"/>
            </w:tcBorders>
          </w:tcPr>
          <w:p w14:paraId="277C13A5" w14:textId="77777777" w:rsidR="00226EB3" w:rsidRDefault="00226EB3">
            <w:pPr>
              <w:rPr>
                <w:sz w:val="2"/>
                <w:szCs w:val="2"/>
              </w:rPr>
            </w:pPr>
          </w:p>
        </w:tc>
        <w:tc>
          <w:tcPr>
            <w:tcW w:w="849" w:type="dxa"/>
            <w:vMerge/>
            <w:tcBorders>
              <w:top w:val="nil"/>
              <w:bottom w:val="single" w:sz="8" w:space="0" w:color="000000"/>
            </w:tcBorders>
          </w:tcPr>
          <w:p w14:paraId="5E0A7084" w14:textId="77777777" w:rsidR="00226EB3" w:rsidRDefault="00226EB3">
            <w:pPr>
              <w:rPr>
                <w:sz w:val="2"/>
                <w:szCs w:val="2"/>
              </w:rPr>
            </w:pPr>
          </w:p>
        </w:tc>
        <w:tc>
          <w:tcPr>
            <w:tcW w:w="788" w:type="dxa"/>
            <w:vMerge/>
            <w:tcBorders>
              <w:top w:val="nil"/>
              <w:bottom w:val="single" w:sz="8" w:space="0" w:color="000000"/>
            </w:tcBorders>
          </w:tcPr>
          <w:p w14:paraId="518B4E0C" w14:textId="77777777" w:rsidR="00226EB3" w:rsidRDefault="00226EB3">
            <w:pPr>
              <w:rPr>
                <w:sz w:val="2"/>
                <w:szCs w:val="2"/>
              </w:rPr>
            </w:pPr>
          </w:p>
        </w:tc>
        <w:tc>
          <w:tcPr>
            <w:tcW w:w="1109" w:type="dxa"/>
            <w:tcBorders>
              <w:bottom w:val="single" w:sz="8" w:space="0" w:color="000000"/>
            </w:tcBorders>
          </w:tcPr>
          <w:p w14:paraId="683DF0E2" w14:textId="77777777" w:rsidR="00226EB3" w:rsidRDefault="00040C45">
            <w:pPr>
              <w:pStyle w:val="TableParagraph"/>
              <w:spacing w:line="261" w:lineRule="exact"/>
              <w:ind w:left="222"/>
              <w:rPr>
                <w:b/>
                <w:sz w:val="24"/>
              </w:rPr>
            </w:pPr>
            <w:r>
              <w:rPr>
                <w:b/>
                <w:color w:val="ED0000"/>
                <w:spacing w:val="-2"/>
                <w:sz w:val="24"/>
              </w:rPr>
              <w:t>Lower</w:t>
            </w:r>
          </w:p>
          <w:p w14:paraId="2B4EF5BB" w14:textId="77777777" w:rsidR="00226EB3" w:rsidRDefault="00040C45">
            <w:pPr>
              <w:pStyle w:val="TableParagraph"/>
              <w:spacing w:line="256" w:lineRule="exact"/>
              <w:ind w:left="213"/>
              <w:rPr>
                <w:b/>
                <w:sz w:val="24"/>
              </w:rPr>
            </w:pPr>
            <w:r>
              <w:rPr>
                <w:b/>
                <w:color w:val="ED0000"/>
                <w:spacing w:val="-2"/>
                <w:sz w:val="24"/>
              </w:rPr>
              <w:t>Bound</w:t>
            </w:r>
          </w:p>
        </w:tc>
        <w:tc>
          <w:tcPr>
            <w:tcW w:w="1214" w:type="dxa"/>
            <w:tcBorders>
              <w:bottom w:val="single" w:sz="8" w:space="0" w:color="000000"/>
            </w:tcBorders>
          </w:tcPr>
          <w:p w14:paraId="0F35C26E" w14:textId="77777777" w:rsidR="00226EB3" w:rsidRDefault="00040C45">
            <w:pPr>
              <w:pStyle w:val="TableParagraph"/>
              <w:spacing w:line="261" w:lineRule="exact"/>
              <w:ind w:left="239"/>
              <w:rPr>
                <w:b/>
                <w:sz w:val="24"/>
              </w:rPr>
            </w:pPr>
            <w:r>
              <w:rPr>
                <w:b/>
                <w:color w:val="ED0000"/>
                <w:spacing w:val="-2"/>
                <w:sz w:val="24"/>
              </w:rPr>
              <w:t>Upper</w:t>
            </w:r>
          </w:p>
          <w:p w14:paraId="1C70B1FB" w14:textId="77777777" w:rsidR="00226EB3" w:rsidRDefault="00040C45">
            <w:pPr>
              <w:pStyle w:val="TableParagraph"/>
              <w:spacing w:line="256" w:lineRule="exact"/>
              <w:ind w:left="225"/>
              <w:rPr>
                <w:b/>
                <w:sz w:val="24"/>
              </w:rPr>
            </w:pPr>
            <w:r>
              <w:rPr>
                <w:b/>
                <w:color w:val="ED0000"/>
                <w:spacing w:val="-2"/>
                <w:sz w:val="24"/>
              </w:rPr>
              <w:t>Bound</w:t>
            </w:r>
          </w:p>
        </w:tc>
      </w:tr>
      <w:tr w:rsidR="00226EB3" w14:paraId="396C9E90" w14:textId="77777777">
        <w:trPr>
          <w:trHeight w:val="269"/>
        </w:trPr>
        <w:tc>
          <w:tcPr>
            <w:tcW w:w="1999" w:type="dxa"/>
            <w:vMerge w:val="restart"/>
            <w:tcBorders>
              <w:top w:val="single" w:sz="8" w:space="0" w:color="000000"/>
            </w:tcBorders>
          </w:tcPr>
          <w:p w14:paraId="0D4C6D5A" w14:textId="77777777" w:rsidR="00226EB3" w:rsidRDefault="00040C45">
            <w:pPr>
              <w:pStyle w:val="TableParagraph"/>
              <w:spacing w:before="138"/>
              <w:ind w:left="33"/>
              <w:rPr>
                <w:sz w:val="24"/>
              </w:rPr>
            </w:pPr>
            <w:r>
              <w:rPr>
                <w:color w:val="ED0000"/>
                <w:sz w:val="24"/>
              </w:rPr>
              <w:t>Personal</w:t>
            </w:r>
            <w:r>
              <w:rPr>
                <w:color w:val="ED0000"/>
                <w:spacing w:val="-3"/>
                <w:sz w:val="24"/>
              </w:rPr>
              <w:t xml:space="preserve"> </w:t>
            </w:r>
            <w:r>
              <w:rPr>
                <w:color w:val="ED0000"/>
                <w:spacing w:val="-2"/>
                <w:sz w:val="24"/>
              </w:rPr>
              <w:t>Vehicle</w:t>
            </w:r>
          </w:p>
        </w:tc>
        <w:tc>
          <w:tcPr>
            <w:tcW w:w="2001" w:type="dxa"/>
            <w:tcBorders>
              <w:top w:val="single" w:sz="8" w:space="0" w:color="000000"/>
            </w:tcBorders>
          </w:tcPr>
          <w:p w14:paraId="480BC1E7" w14:textId="77777777" w:rsidR="00226EB3" w:rsidRDefault="00040C45">
            <w:pPr>
              <w:pStyle w:val="TableParagraph"/>
              <w:spacing w:line="250" w:lineRule="exact"/>
              <w:ind w:left="7"/>
              <w:rPr>
                <w:sz w:val="24"/>
              </w:rPr>
            </w:pPr>
            <w:r>
              <w:rPr>
                <w:color w:val="ED0000"/>
                <w:sz w:val="24"/>
              </w:rPr>
              <w:t>Public</w:t>
            </w:r>
            <w:r>
              <w:rPr>
                <w:color w:val="ED0000"/>
                <w:spacing w:val="-3"/>
                <w:sz w:val="24"/>
              </w:rPr>
              <w:t xml:space="preserve"> </w:t>
            </w:r>
            <w:r>
              <w:rPr>
                <w:color w:val="ED0000"/>
                <w:spacing w:val="-2"/>
                <w:sz w:val="24"/>
              </w:rPr>
              <w:t>Transport</w:t>
            </w:r>
          </w:p>
        </w:tc>
        <w:tc>
          <w:tcPr>
            <w:tcW w:w="1190" w:type="dxa"/>
            <w:tcBorders>
              <w:top w:val="single" w:sz="8" w:space="0" w:color="000000"/>
            </w:tcBorders>
          </w:tcPr>
          <w:p w14:paraId="061A9B34" w14:textId="77777777" w:rsidR="00226EB3" w:rsidRDefault="00040C45">
            <w:pPr>
              <w:pStyle w:val="TableParagraph"/>
              <w:spacing w:line="250" w:lineRule="exact"/>
              <w:ind w:left="1" w:right="53"/>
              <w:jc w:val="center"/>
              <w:rPr>
                <w:sz w:val="24"/>
              </w:rPr>
            </w:pPr>
            <w:r>
              <w:rPr>
                <w:color w:val="ED0000"/>
                <w:spacing w:val="-2"/>
                <w:sz w:val="24"/>
              </w:rPr>
              <w:t>-9.460</w:t>
            </w:r>
          </w:p>
        </w:tc>
        <w:tc>
          <w:tcPr>
            <w:tcW w:w="849" w:type="dxa"/>
            <w:tcBorders>
              <w:top w:val="single" w:sz="8" w:space="0" w:color="000000"/>
            </w:tcBorders>
          </w:tcPr>
          <w:p w14:paraId="45C0DD07" w14:textId="77777777" w:rsidR="00226EB3" w:rsidRDefault="00040C45">
            <w:pPr>
              <w:pStyle w:val="TableParagraph"/>
              <w:spacing w:line="250" w:lineRule="exact"/>
              <w:ind w:right="57"/>
              <w:jc w:val="center"/>
              <w:rPr>
                <w:sz w:val="24"/>
              </w:rPr>
            </w:pPr>
            <w:r>
              <w:rPr>
                <w:color w:val="ED0000"/>
                <w:spacing w:val="-2"/>
                <w:sz w:val="24"/>
              </w:rPr>
              <w:t>3.929</w:t>
            </w:r>
          </w:p>
        </w:tc>
        <w:tc>
          <w:tcPr>
            <w:tcW w:w="788" w:type="dxa"/>
            <w:tcBorders>
              <w:top w:val="single" w:sz="8" w:space="0" w:color="000000"/>
            </w:tcBorders>
          </w:tcPr>
          <w:p w14:paraId="12EC25CB" w14:textId="77777777" w:rsidR="00226EB3" w:rsidRDefault="00040C45">
            <w:pPr>
              <w:pStyle w:val="TableParagraph"/>
              <w:spacing w:line="250" w:lineRule="exact"/>
              <w:ind w:right="38"/>
              <w:jc w:val="center"/>
              <w:rPr>
                <w:sz w:val="24"/>
              </w:rPr>
            </w:pPr>
            <w:r>
              <w:rPr>
                <w:color w:val="ED0000"/>
                <w:spacing w:val="-4"/>
                <w:sz w:val="24"/>
              </w:rPr>
              <w:t>.053</w:t>
            </w:r>
          </w:p>
        </w:tc>
        <w:tc>
          <w:tcPr>
            <w:tcW w:w="1109" w:type="dxa"/>
            <w:tcBorders>
              <w:top w:val="single" w:sz="8" w:space="0" w:color="000000"/>
            </w:tcBorders>
          </w:tcPr>
          <w:p w14:paraId="0872A4D5" w14:textId="77777777" w:rsidR="00226EB3" w:rsidRDefault="00040C45">
            <w:pPr>
              <w:pStyle w:val="TableParagraph"/>
              <w:spacing w:line="250" w:lineRule="exact"/>
              <w:ind w:left="1" w:right="2"/>
              <w:jc w:val="center"/>
              <w:rPr>
                <w:sz w:val="24"/>
              </w:rPr>
            </w:pPr>
            <w:r>
              <w:rPr>
                <w:color w:val="ED0000"/>
                <w:spacing w:val="-2"/>
                <w:sz w:val="24"/>
              </w:rPr>
              <w:t>-19.02</w:t>
            </w:r>
          </w:p>
        </w:tc>
        <w:tc>
          <w:tcPr>
            <w:tcW w:w="1214" w:type="dxa"/>
            <w:tcBorders>
              <w:top w:val="single" w:sz="8" w:space="0" w:color="000000"/>
            </w:tcBorders>
          </w:tcPr>
          <w:p w14:paraId="312A28D1" w14:textId="77777777" w:rsidR="00226EB3" w:rsidRDefault="00040C45">
            <w:pPr>
              <w:pStyle w:val="TableParagraph"/>
              <w:spacing w:line="250" w:lineRule="exact"/>
              <w:ind w:right="81"/>
              <w:jc w:val="center"/>
              <w:rPr>
                <w:sz w:val="24"/>
              </w:rPr>
            </w:pPr>
            <w:r>
              <w:rPr>
                <w:color w:val="ED0000"/>
                <w:spacing w:val="-5"/>
                <w:sz w:val="24"/>
              </w:rPr>
              <w:t>.10</w:t>
            </w:r>
          </w:p>
        </w:tc>
      </w:tr>
      <w:tr w:rsidR="00226EB3" w14:paraId="0F8729E8" w14:textId="77777777">
        <w:trPr>
          <w:trHeight w:val="286"/>
        </w:trPr>
        <w:tc>
          <w:tcPr>
            <w:tcW w:w="1999" w:type="dxa"/>
            <w:vMerge/>
            <w:tcBorders>
              <w:top w:val="nil"/>
            </w:tcBorders>
          </w:tcPr>
          <w:p w14:paraId="170BBC7A" w14:textId="77777777" w:rsidR="00226EB3" w:rsidRDefault="00226EB3">
            <w:pPr>
              <w:rPr>
                <w:sz w:val="2"/>
                <w:szCs w:val="2"/>
              </w:rPr>
            </w:pPr>
          </w:p>
        </w:tc>
        <w:tc>
          <w:tcPr>
            <w:tcW w:w="2001" w:type="dxa"/>
          </w:tcPr>
          <w:p w14:paraId="384A56B5" w14:textId="77777777" w:rsidR="00226EB3" w:rsidRDefault="00040C45">
            <w:pPr>
              <w:pStyle w:val="TableParagraph"/>
              <w:spacing w:before="5" w:line="261" w:lineRule="exact"/>
              <w:ind w:left="7"/>
              <w:rPr>
                <w:sz w:val="24"/>
              </w:rPr>
            </w:pPr>
            <w:r>
              <w:rPr>
                <w:color w:val="ED0000"/>
                <w:sz w:val="24"/>
              </w:rPr>
              <w:t xml:space="preserve">On </w:t>
            </w:r>
            <w:r>
              <w:rPr>
                <w:color w:val="ED0000"/>
                <w:spacing w:val="-4"/>
                <w:sz w:val="24"/>
              </w:rPr>
              <w:t>Foot</w:t>
            </w:r>
          </w:p>
        </w:tc>
        <w:tc>
          <w:tcPr>
            <w:tcW w:w="1190" w:type="dxa"/>
          </w:tcPr>
          <w:p w14:paraId="16ED350C" w14:textId="77777777" w:rsidR="00226EB3" w:rsidRDefault="00040C45">
            <w:pPr>
              <w:pStyle w:val="TableParagraph"/>
              <w:spacing w:before="5" w:line="261" w:lineRule="exact"/>
              <w:ind w:right="53"/>
              <w:jc w:val="center"/>
              <w:rPr>
                <w:sz w:val="24"/>
              </w:rPr>
            </w:pPr>
            <w:r>
              <w:rPr>
                <w:color w:val="ED0000"/>
                <w:spacing w:val="-2"/>
                <w:sz w:val="24"/>
              </w:rPr>
              <w:t>-31.067</w:t>
            </w:r>
            <w:r>
              <w:rPr>
                <w:color w:val="ED0000"/>
                <w:spacing w:val="-2"/>
                <w:sz w:val="24"/>
                <w:vertAlign w:val="superscript"/>
              </w:rPr>
              <w:t>*</w:t>
            </w:r>
          </w:p>
        </w:tc>
        <w:tc>
          <w:tcPr>
            <w:tcW w:w="849" w:type="dxa"/>
          </w:tcPr>
          <w:p w14:paraId="2518D84A" w14:textId="77777777" w:rsidR="00226EB3" w:rsidRDefault="00040C45">
            <w:pPr>
              <w:pStyle w:val="TableParagraph"/>
              <w:spacing w:before="5" w:line="261" w:lineRule="exact"/>
              <w:ind w:right="57"/>
              <w:jc w:val="center"/>
              <w:rPr>
                <w:sz w:val="24"/>
              </w:rPr>
            </w:pPr>
            <w:r>
              <w:rPr>
                <w:color w:val="ED0000"/>
                <w:spacing w:val="-2"/>
                <w:sz w:val="24"/>
              </w:rPr>
              <w:t>4.893</w:t>
            </w:r>
          </w:p>
        </w:tc>
        <w:tc>
          <w:tcPr>
            <w:tcW w:w="788" w:type="dxa"/>
          </w:tcPr>
          <w:p w14:paraId="452E5AEF" w14:textId="77777777" w:rsidR="00226EB3" w:rsidRDefault="00040C45">
            <w:pPr>
              <w:pStyle w:val="TableParagraph"/>
              <w:spacing w:before="5" w:line="261" w:lineRule="exact"/>
              <w:ind w:right="38"/>
              <w:jc w:val="center"/>
              <w:rPr>
                <w:sz w:val="24"/>
              </w:rPr>
            </w:pPr>
            <w:r>
              <w:rPr>
                <w:color w:val="ED0000"/>
                <w:spacing w:val="-4"/>
                <w:sz w:val="24"/>
              </w:rPr>
              <w:t>.000</w:t>
            </w:r>
          </w:p>
        </w:tc>
        <w:tc>
          <w:tcPr>
            <w:tcW w:w="1109" w:type="dxa"/>
          </w:tcPr>
          <w:p w14:paraId="1E636AAD" w14:textId="77777777" w:rsidR="00226EB3" w:rsidRDefault="00040C45">
            <w:pPr>
              <w:pStyle w:val="TableParagraph"/>
              <w:spacing w:before="5" w:line="261" w:lineRule="exact"/>
              <w:ind w:left="1" w:right="2"/>
              <w:jc w:val="center"/>
              <w:rPr>
                <w:sz w:val="24"/>
              </w:rPr>
            </w:pPr>
            <w:r>
              <w:rPr>
                <w:color w:val="ED0000"/>
                <w:spacing w:val="-2"/>
                <w:sz w:val="24"/>
              </w:rPr>
              <w:t>-43.03</w:t>
            </w:r>
          </w:p>
        </w:tc>
        <w:tc>
          <w:tcPr>
            <w:tcW w:w="1214" w:type="dxa"/>
          </w:tcPr>
          <w:p w14:paraId="67003F3E" w14:textId="77777777" w:rsidR="00226EB3" w:rsidRDefault="00040C45">
            <w:pPr>
              <w:pStyle w:val="TableParagraph"/>
              <w:spacing w:before="5" w:line="261" w:lineRule="exact"/>
              <w:ind w:left="2" w:right="81"/>
              <w:jc w:val="center"/>
              <w:rPr>
                <w:sz w:val="24"/>
              </w:rPr>
            </w:pPr>
            <w:r>
              <w:rPr>
                <w:color w:val="ED0000"/>
                <w:spacing w:val="-2"/>
                <w:sz w:val="24"/>
              </w:rPr>
              <w:t>-19.11</w:t>
            </w:r>
          </w:p>
        </w:tc>
      </w:tr>
      <w:tr w:rsidR="00226EB3" w14:paraId="51CBAEC9" w14:textId="77777777">
        <w:trPr>
          <w:trHeight w:val="265"/>
        </w:trPr>
        <w:tc>
          <w:tcPr>
            <w:tcW w:w="1999" w:type="dxa"/>
            <w:vMerge w:val="restart"/>
          </w:tcPr>
          <w:p w14:paraId="4F5F70D6" w14:textId="77777777" w:rsidR="00226EB3" w:rsidRDefault="00040C45">
            <w:pPr>
              <w:pStyle w:val="TableParagraph"/>
              <w:spacing w:before="134"/>
              <w:ind w:left="33"/>
              <w:rPr>
                <w:sz w:val="24"/>
              </w:rPr>
            </w:pPr>
            <w:r>
              <w:rPr>
                <w:color w:val="ED0000"/>
                <w:sz w:val="24"/>
              </w:rPr>
              <w:t>Public</w:t>
            </w:r>
            <w:r>
              <w:rPr>
                <w:color w:val="ED0000"/>
                <w:spacing w:val="-3"/>
                <w:sz w:val="24"/>
              </w:rPr>
              <w:t xml:space="preserve"> </w:t>
            </w:r>
            <w:r>
              <w:rPr>
                <w:color w:val="ED0000"/>
                <w:spacing w:val="-2"/>
                <w:sz w:val="24"/>
              </w:rPr>
              <w:t>Transport</w:t>
            </w:r>
          </w:p>
        </w:tc>
        <w:tc>
          <w:tcPr>
            <w:tcW w:w="2001" w:type="dxa"/>
          </w:tcPr>
          <w:p w14:paraId="1B78AD7E" w14:textId="77777777" w:rsidR="00226EB3" w:rsidRDefault="00040C45">
            <w:pPr>
              <w:pStyle w:val="TableParagraph"/>
              <w:spacing w:line="246" w:lineRule="exact"/>
              <w:ind w:left="7"/>
              <w:rPr>
                <w:sz w:val="24"/>
              </w:rPr>
            </w:pPr>
            <w:r>
              <w:rPr>
                <w:color w:val="ED0000"/>
                <w:sz w:val="24"/>
              </w:rPr>
              <w:t>Personal</w:t>
            </w:r>
            <w:r>
              <w:rPr>
                <w:color w:val="ED0000"/>
                <w:spacing w:val="-3"/>
                <w:sz w:val="24"/>
              </w:rPr>
              <w:t xml:space="preserve"> </w:t>
            </w:r>
            <w:r>
              <w:rPr>
                <w:color w:val="ED0000"/>
                <w:spacing w:val="-2"/>
                <w:sz w:val="24"/>
              </w:rPr>
              <w:t>Vehicle</w:t>
            </w:r>
          </w:p>
        </w:tc>
        <w:tc>
          <w:tcPr>
            <w:tcW w:w="1190" w:type="dxa"/>
          </w:tcPr>
          <w:p w14:paraId="7FA475E3" w14:textId="77777777" w:rsidR="00226EB3" w:rsidRDefault="00040C45">
            <w:pPr>
              <w:pStyle w:val="TableParagraph"/>
              <w:spacing w:line="246" w:lineRule="exact"/>
              <w:ind w:left="3" w:right="53"/>
              <w:jc w:val="center"/>
              <w:rPr>
                <w:sz w:val="24"/>
              </w:rPr>
            </w:pPr>
            <w:r>
              <w:rPr>
                <w:color w:val="ED0000"/>
                <w:spacing w:val="-2"/>
                <w:sz w:val="24"/>
              </w:rPr>
              <w:t>9.460</w:t>
            </w:r>
          </w:p>
        </w:tc>
        <w:tc>
          <w:tcPr>
            <w:tcW w:w="849" w:type="dxa"/>
          </w:tcPr>
          <w:p w14:paraId="634B91BB" w14:textId="77777777" w:rsidR="00226EB3" w:rsidRDefault="00040C45">
            <w:pPr>
              <w:pStyle w:val="TableParagraph"/>
              <w:spacing w:line="246" w:lineRule="exact"/>
              <w:ind w:right="57"/>
              <w:jc w:val="center"/>
              <w:rPr>
                <w:sz w:val="24"/>
              </w:rPr>
            </w:pPr>
            <w:r>
              <w:rPr>
                <w:color w:val="ED0000"/>
                <w:spacing w:val="-2"/>
                <w:sz w:val="24"/>
              </w:rPr>
              <w:t>3.929</w:t>
            </w:r>
          </w:p>
        </w:tc>
        <w:tc>
          <w:tcPr>
            <w:tcW w:w="788" w:type="dxa"/>
          </w:tcPr>
          <w:p w14:paraId="65228DF8" w14:textId="77777777" w:rsidR="00226EB3" w:rsidRDefault="00040C45">
            <w:pPr>
              <w:pStyle w:val="TableParagraph"/>
              <w:spacing w:line="246" w:lineRule="exact"/>
              <w:ind w:right="38"/>
              <w:jc w:val="center"/>
              <w:rPr>
                <w:sz w:val="24"/>
              </w:rPr>
            </w:pPr>
            <w:r>
              <w:rPr>
                <w:color w:val="ED0000"/>
                <w:spacing w:val="-4"/>
                <w:sz w:val="24"/>
              </w:rPr>
              <w:t>.053</w:t>
            </w:r>
          </w:p>
        </w:tc>
        <w:tc>
          <w:tcPr>
            <w:tcW w:w="1109" w:type="dxa"/>
          </w:tcPr>
          <w:p w14:paraId="79AD5787" w14:textId="77777777" w:rsidR="00226EB3" w:rsidRDefault="00040C45">
            <w:pPr>
              <w:pStyle w:val="TableParagraph"/>
              <w:spacing w:line="246" w:lineRule="exact"/>
              <w:ind w:left="1" w:right="2"/>
              <w:jc w:val="center"/>
              <w:rPr>
                <w:sz w:val="24"/>
              </w:rPr>
            </w:pPr>
            <w:r>
              <w:rPr>
                <w:color w:val="ED0000"/>
                <w:spacing w:val="-2"/>
                <w:sz w:val="24"/>
              </w:rPr>
              <w:t>-</w:t>
            </w:r>
            <w:r>
              <w:rPr>
                <w:color w:val="ED0000"/>
                <w:spacing w:val="-4"/>
                <w:sz w:val="24"/>
              </w:rPr>
              <w:t>.100</w:t>
            </w:r>
          </w:p>
        </w:tc>
        <w:tc>
          <w:tcPr>
            <w:tcW w:w="1214" w:type="dxa"/>
          </w:tcPr>
          <w:p w14:paraId="0A03E097" w14:textId="77777777" w:rsidR="00226EB3" w:rsidRDefault="00040C45">
            <w:pPr>
              <w:pStyle w:val="TableParagraph"/>
              <w:spacing w:line="246" w:lineRule="exact"/>
              <w:ind w:right="81"/>
              <w:jc w:val="center"/>
              <w:rPr>
                <w:sz w:val="24"/>
              </w:rPr>
            </w:pPr>
            <w:r>
              <w:rPr>
                <w:color w:val="ED0000"/>
                <w:spacing w:val="-2"/>
                <w:sz w:val="24"/>
              </w:rPr>
              <w:t>19.02</w:t>
            </w:r>
          </w:p>
        </w:tc>
      </w:tr>
      <w:tr w:rsidR="00226EB3" w14:paraId="310178D8" w14:textId="77777777">
        <w:trPr>
          <w:trHeight w:val="273"/>
        </w:trPr>
        <w:tc>
          <w:tcPr>
            <w:tcW w:w="1999" w:type="dxa"/>
            <w:vMerge/>
            <w:tcBorders>
              <w:top w:val="nil"/>
            </w:tcBorders>
          </w:tcPr>
          <w:p w14:paraId="0DFD3C20" w14:textId="77777777" w:rsidR="00226EB3" w:rsidRDefault="00226EB3">
            <w:pPr>
              <w:rPr>
                <w:sz w:val="2"/>
                <w:szCs w:val="2"/>
              </w:rPr>
            </w:pPr>
          </w:p>
        </w:tc>
        <w:tc>
          <w:tcPr>
            <w:tcW w:w="2001" w:type="dxa"/>
          </w:tcPr>
          <w:p w14:paraId="46F848B4" w14:textId="77777777" w:rsidR="00226EB3" w:rsidRDefault="00040C45">
            <w:pPr>
              <w:pStyle w:val="TableParagraph"/>
              <w:spacing w:before="6" w:line="248" w:lineRule="exact"/>
              <w:ind w:left="7"/>
              <w:rPr>
                <w:sz w:val="24"/>
              </w:rPr>
            </w:pPr>
            <w:r>
              <w:rPr>
                <w:color w:val="ED0000"/>
                <w:sz w:val="24"/>
              </w:rPr>
              <w:t xml:space="preserve">On </w:t>
            </w:r>
            <w:r>
              <w:rPr>
                <w:color w:val="ED0000"/>
                <w:spacing w:val="-4"/>
                <w:sz w:val="24"/>
              </w:rPr>
              <w:t>Foot</w:t>
            </w:r>
          </w:p>
        </w:tc>
        <w:tc>
          <w:tcPr>
            <w:tcW w:w="1190" w:type="dxa"/>
          </w:tcPr>
          <w:p w14:paraId="3E09FA42" w14:textId="77777777" w:rsidR="00226EB3" w:rsidRDefault="00040C45">
            <w:pPr>
              <w:pStyle w:val="TableParagraph"/>
              <w:spacing w:before="6" w:line="248" w:lineRule="exact"/>
              <w:ind w:right="53"/>
              <w:jc w:val="center"/>
              <w:rPr>
                <w:sz w:val="24"/>
              </w:rPr>
            </w:pPr>
            <w:r>
              <w:rPr>
                <w:color w:val="ED0000"/>
                <w:spacing w:val="-2"/>
                <w:sz w:val="24"/>
              </w:rPr>
              <w:t>-21.608</w:t>
            </w:r>
            <w:r>
              <w:rPr>
                <w:color w:val="ED0000"/>
                <w:spacing w:val="-2"/>
                <w:sz w:val="24"/>
                <w:vertAlign w:val="superscript"/>
              </w:rPr>
              <w:t>*</w:t>
            </w:r>
          </w:p>
        </w:tc>
        <w:tc>
          <w:tcPr>
            <w:tcW w:w="849" w:type="dxa"/>
          </w:tcPr>
          <w:p w14:paraId="1FD279CA" w14:textId="77777777" w:rsidR="00226EB3" w:rsidRDefault="00040C45">
            <w:pPr>
              <w:pStyle w:val="TableParagraph"/>
              <w:spacing w:before="6" w:line="248" w:lineRule="exact"/>
              <w:ind w:right="57"/>
              <w:jc w:val="center"/>
              <w:rPr>
                <w:sz w:val="24"/>
              </w:rPr>
            </w:pPr>
            <w:r>
              <w:rPr>
                <w:color w:val="ED0000"/>
                <w:spacing w:val="-2"/>
                <w:sz w:val="24"/>
              </w:rPr>
              <w:t>5.362</w:t>
            </w:r>
          </w:p>
        </w:tc>
        <w:tc>
          <w:tcPr>
            <w:tcW w:w="788" w:type="dxa"/>
          </w:tcPr>
          <w:p w14:paraId="6896FC9E" w14:textId="77777777" w:rsidR="00226EB3" w:rsidRDefault="00040C45">
            <w:pPr>
              <w:pStyle w:val="TableParagraph"/>
              <w:spacing w:before="6" w:line="248" w:lineRule="exact"/>
              <w:ind w:right="38"/>
              <w:jc w:val="center"/>
              <w:rPr>
                <w:sz w:val="24"/>
              </w:rPr>
            </w:pPr>
            <w:r>
              <w:rPr>
                <w:color w:val="ED0000"/>
                <w:spacing w:val="-4"/>
                <w:sz w:val="24"/>
              </w:rPr>
              <w:t>.001</w:t>
            </w:r>
          </w:p>
        </w:tc>
        <w:tc>
          <w:tcPr>
            <w:tcW w:w="1109" w:type="dxa"/>
          </w:tcPr>
          <w:p w14:paraId="0366291F" w14:textId="77777777" w:rsidR="00226EB3" w:rsidRDefault="00040C45">
            <w:pPr>
              <w:pStyle w:val="TableParagraph"/>
              <w:spacing w:before="6" w:line="248" w:lineRule="exact"/>
              <w:ind w:left="1" w:right="2"/>
              <w:jc w:val="center"/>
              <w:rPr>
                <w:sz w:val="24"/>
              </w:rPr>
            </w:pPr>
            <w:r>
              <w:rPr>
                <w:color w:val="ED0000"/>
                <w:spacing w:val="-2"/>
                <w:sz w:val="24"/>
              </w:rPr>
              <w:t>-34.62</w:t>
            </w:r>
          </w:p>
        </w:tc>
        <w:tc>
          <w:tcPr>
            <w:tcW w:w="1214" w:type="dxa"/>
          </w:tcPr>
          <w:p w14:paraId="01443713" w14:textId="77777777" w:rsidR="00226EB3" w:rsidRDefault="00040C45">
            <w:pPr>
              <w:pStyle w:val="TableParagraph"/>
              <w:spacing w:before="6" w:line="248" w:lineRule="exact"/>
              <w:ind w:left="2" w:right="81"/>
              <w:jc w:val="center"/>
              <w:rPr>
                <w:sz w:val="24"/>
              </w:rPr>
            </w:pPr>
            <w:r>
              <w:rPr>
                <w:color w:val="ED0000"/>
                <w:spacing w:val="-2"/>
                <w:sz w:val="24"/>
              </w:rPr>
              <w:t>-</w:t>
            </w:r>
            <w:r>
              <w:rPr>
                <w:color w:val="ED0000"/>
                <w:spacing w:val="-4"/>
                <w:sz w:val="24"/>
              </w:rPr>
              <w:t>8.60</w:t>
            </w:r>
          </w:p>
        </w:tc>
      </w:tr>
      <w:tr w:rsidR="00226EB3" w14:paraId="2D2E67AD" w14:textId="77777777">
        <w:trPr>
          <w:trHeight w:val="268"/>
        </w:trPr>
        <w:tc>
          <w:tcPr>
            <w:tcW w:w="1999" w:type="dxa"/>
            <w:vMerge w:val="restart"/>
            <w:tcBorders>
              <w:bottom w:val="single" w:sz="8" w:space="0" w:color="000000"/>
            </w:tcBorders>
          </w:tcPr>
          <w:p w14:paraId="2085BF01" w14:textId="77777777" w:rsidR="00226EB3" w:rsidRDefault="00040C45">
            <w:pPr>
              <w:pStyle w:val="TableParagraph"/>
              <w:spacing w:before="147"/>
              <w:ind w:left="33"/>
              <w:rPr>
                <w:sz w:val="24"/>
              </w:rPr>
            </w:pPr>
            <w:r>
              <w:rPr>
                <w:color w:val="ED0000"/>
                <w:sz w:val="24"/>
              </w:rPr>
              <w:t xml:space="preserve">On </w:t>
            </w:r>
            <w:r>
              <w:rPr>
                <w:color w:val="ED0000"/>
                <w:spacing w:val="-4"/>
                <w:sz w:val="24"/>
              </w:rPr>
              <w:t>Foot</w:t>
            </w:r>
          </w:p>
        </w:tc>
        <w:tc>
          <w:tcPr>
            <w:tcW w:w="2001" w:type="dxa"/>
          </w:tcPr>
          <w:p w14:paraId="45FD41BF" w14:textId="77777777" w:rsidR="00226EB3" w:rsidRDefault="00040C45">
            <w:pPr>
              <w:pStyle w:val="TableParagraph"/>
              <w:spacing w:before="8" w:line="241" w:lineRule="exact"/>
              <w:ind w:left="7"/>
              <w:rPr>
                <w:sz w:val="24"/>
              </w:rPr>
            </w:pPr>
            <w:r>
              <w:rPr>
                <w:color w:val="ED0000"/>
                <w:sz w:val="24"/>
              </w:rPr>
              <w:t>Personal</w:t>
            </w:r>
            <w:r>
              <w:rPr>
                <w:color w:val="ED0000"/>
                <w:spacing w:val="-3"/>
                <w:sz w:val="24"/>
              </w:rPr>
              <w:t xml:space="preserve"> </w:t>
            </w:r>
            <w:r>
              <w:rPr>
                <w:color w:val="ED0000"/>
                <w:spacing w:val="-2"/>
                <w:sz w:val="24"/>
              </w:rPr>
              <w:t>Vehicle</w:t>
            </w:r>
          </w:p>
        </w:tc>
        <w:tc>
          <w:tcPr>
            <w:tcW w:w="1190" w:type="dxa"/>
          </w:tcPr>
          <w:p w14:paraId="1FD01D4F" w14:textId="77777777" w:rsidR="00226EB3" w:rsidRDefault="00040C45">
            <w:pPr>
              <w:pStyle w:val="TableParagraph"/>
              <w:spacing w:before="8" w:line="241" w:lineRule="exact"/>
              <w:ind w:left="3" w:right="53"/>
              <w:jc w:val="center"/>
              <w:rPr>
                <w:sz w:val="24"/>
              </w:rPr>
            </w:pPr>
            <w:r>
              <w:rPr>
                <w:color w:val="ED0000"/>
                <w:spacing w:val="-2"/>
                <w:sz w:val="24"/>
              </w:rPr>
              <w:t>31.067</w:t>
            </w:r>
            <w:r>
              <w:rPr>
                <w:color w:val="ED0000"/>
                <w:spacing w:val="-2"/>
                <w:sz w:val="24"/>
                <w:vertAlign w:val="superscript"/>
              </w:rPr>
              <w:t>*</w:t>
            </w:r>
          </w:p>
        </w:tc>
        <w:tc>
          <w:tcPr>
            <w:tcW w:w="849" w:type="dxa"/>
          </w:tcPr>
          <w:p w14:paraId="0E01247D" w14:textId="77777777" w:rsidR="00226EB3" w:rsidRDefault="00040C45">
            <w:pPr>
              <w:pStyle w:val="TableParagraph"/>
              <w:spacing w:before="8" w:line="241" w:lineRule="exact"/>
              <w:ind w:right="57"/>
              <w:jc w:val="center"/>
              <w:rPr>
                <w:sz w:val="24"/>
              </w:rPr>
            </w:pPr>
            <w:r>
              <w:rPr>
                <w:color w:val="ED0000"/>
                <w:spacing w:val="-2"/>
                <w:sz w:val="24"/>
              </w:rPr>
              <w:t>4.893</w:t>
            </w:r>
          </w:p>
        </w:tc>
        <w:tc>
          <w:tcPr>
            <w:tcW w:w="788" w:type="dxa"/>
          </w:tcPr>
          <w:p w14:paraId="5CE17925" w14:textId="77777777" w:rsidR="00226EB3" w:rsidRDefault="00040C45">
            <w:pPr>
              <w:pStyle w:val="TableParagraph"/>
              <w:spacing w:before="8" w:line="241" w:lineRule="exact"/>
              <w:ind w:right="38"/>
              <w:jc w:val="center"/>
              <w:rPr>
                <w:sz w:val="24"/>
              </w:rPr>
            </w:pPr>
            <w:r>
              <w:rPr>
                <w:color w:val="ED0000"/>
                <w:spacing w:val="-4"/>
                <w:sz w:val="24"/>
              </w:rPr>
              <w:t>.000</w:t>
            </w:r>
          </w:p>
        </w:tc>
        <w:tc>
          <w:tcPr>
            <w:tcW w:w="1109" w:type="dxa"/>
          </w:tcPr>
          <w:p w14:paraId="50F160F3" w14:textId="77777777" w:rsidR="00226EB3" w:rsidRDefault="00040C45">
            <w:pPr>
              <w:pStyle w:val="TableParagraph"/>
              <w:spacing w:before="8" w:line="241" w:lineRule="exact"/>
              <w:ind w:left="2" w:right="1"/>
              <w:jc w:val="center"/>
              <w:rPr>
                <w:sz w:val="24"/>
              </w:rPr>
            </w:pPr>
            <w:r>
              <w:rPr>
                <w:color w:val="ED0000"/>
                <w:spacing w:val="-2"/>
                <w:sz w:val="24"/>
              </w:rPr>
              <w:t>19.11</w:t>
            </w:r>
          </w:p>
        </w:tc>
        <w:tc>
          <w:tcPr>
            <w:tcW w:w="1214" w:type="dxa"/>
          </w:tcPr>
          <w:p w14:paraId="57212251" w14:textId="77777777" w:rsidR="00226EB3" w:rsidRDefault="00040C45">
            <w:pPr>
              <w:pStyle w:val="TableParagraph"/>
              <w:spacing w:before="8" w:line="241" w:lineRule="exact"/>
              <w:ind w:right="81"/>
              <w:jc w:val="center"/>
              <w:rPr>
                <w:sz w:val="24"/>
              </w:rPr>
            </w:pPr>
            <w:r>
              <w:rPr>
                <w:color w:val="ED0000"/>
                <w:spacing w:val="-2"/>
                <w:sz w:val="24"/>
              </w:rPr>
              <w:t>43.03</w:t>
            </w:r>
          </w:p>
        </w:tc>
      </w:tr>
      <w:tr w:rsidR="00226EB3" w14:paraId="5BED9BEA" w14:textId="77777777">
        <w:trPr>
          <w:trHeight w:val="271"/>
        </w:trPr>
        <w:tc>
          <w:tcPr>
            <w:tcW w:w="1999" w:type="dxa"/>
            <w:vMerge/>
            <w:tcBorders>
              <w:top w:val="nil"/>
              <w:bottom w:val="single" w:sz="8" w:space="0" w:color="000000"/>
            </w:tcBorders>
          </w:tcPr>
          <w:p w14:paraId="684C210D" w14:textId="77777777" w:rsidR="00226EB3" w:rsidRDefault="00226EB3">
            <w:pPr>
              <w:rPr>
                <w:sz w:val="2"/>
                <w:szCs w:val="2"/>
              </w:rPr>
            </w:pPr>
          </w:p>
        </w:tc>
        <w:tc>
          <w:tcPr>
            <w:tcW w:w="2001" w:type="dxa"/>
            <w:tcBorders>
              <w:bottom w:val="single" w:sz="8" w:space="0" w:color="000000"/>
            </w:tcBorders>
          </w:tcPr>
          <w:p w14:paraId="4B9CDB52" w14:textId="77777777" w:rsidR="00226EB3" w:rsidRDefault="00040C45">
            <w:pPr>
              <w:pStyle w:val="TableParagraph"/>
              <w:spacing w:line="252" w:lineRule="exact"/>
              <w:ind w:left="7"/>
              <w:rPr>
                <w:sz w:val="24"/>
              </w:rPr>
            </w:pPr>
            <w:r>
              <w:rPr>
                <w:color w:val="ED0000"/>
                <w:sz w:val="24"/>
              </w:rPr>
              <w:t>Public</w:t>
            </w:r>
            <w:r>
              <w:rPr>
                <w:color w:val="ED0000"/>
                <w:spacing w:val="-3"/>
                <w:sz w:val="24"/>
              </w:rPr>
              <w:t xml:space="preserve"> </w:t>
            </w:r>
            <w:r>
              <w:rPr>
                <w:color w:val="ED0000"/>
                <w:spacing w:val="-2"/>
                <w:sz w:val="24"/>
              </w:rPr>
              <w:t>Transport</w:t>
            </w:r>
          </w:p>
        </w:tc>
        <w:tc>
          <w:tcPr>
            <w:tcW w:w="1190" w:type="dxa"/>
            <w:tcBorders>
              <w:bottom w:val="single" w:sz="8" w:space="0" w:color="000000"/>
            </w:tcBorders>
          </w:tcPr>
          <w:p w14:paraId="5B96AC55" w14:textId="77777777" w:rsidR="00226EB3" w:rsidRDefault="00040C45">
            <w:pPr>
              <w:pStyle w:val="TableParagraph"/>
              <w:spacing w:line="252" w:lineRule="exact"/>
              <w:ind w:left="3" w:right="53"/>
              <w:jc w:val="center"/>
              <w:rPr>
                <w:sz w:val="24"/>
              </w:rPr>
            </w:pPr>
            <w:r>
              <w:rPr>
                <w:color w:val="ED0000"/>
                <w:spacing w:val="-2"/>
                <w:sz w:val="24"/>
              </w:rPr>
              <w:t>21.608</w:t>
            </w:r>
            <w:r>
              <w:rPr>
                <w:color w:val="ED0000"/>
                <w:spacing w:val="-2"/>
                <w:sz w:val="24"/>
                <w:vertAlign w:val="superscript"/>
              </w:rPr>
              <w:t>*</w:t>
            </w:r>
          </w:p>
        </w:tc>
        <w:tc>
          <w:tcPr>
            <w:tcW w:w="849" w:type="dxa"/>
            <w:tcBorders>
              <w:bottom w:val="single" w:sz="8" w:space="0" w:color="000000"/>
            </w:tcBorders>
          </w:tcPr>
          <w:p w14:paraId="3E5E2706" w14:textId="77777777" w:rsidR="00226EB3" w:rsidRDefault="00040C45">
            <w:pPr>
              <w:pStyle w:val="TableParagraph"/>
              <w:spacing w:line="252" w:lineRule="exact"/>
              <w:ind w:right="57"/>
              <w:jc w:val="center"/>
              <w:rPr>
                <w:sz w:val="24"/>
              </w:rPr>
            </w:pPr>
            <w:r>
              <w:rPr>
                <w:color w:val="ED0000"/>
                <w:spacing w:val="-2"/>
                <w:sz w:val="24"/>
              </w:rPr>
              <w:t>5.362</w:t>
            </w:r>
          </w:p>
        </w:tc>
        <w:tc>
          <w:tcPr>
            <w:tcW w:w="788" w:type="dxa"/>
            <w:tcBorders>
              <w:bottom w:val="single" w:sz="8" w:space="0" w:color="000000"/>
            </w:tcBorders>
          </w:tcPr>
          <w:p w14:paraId="3D0BEB78" w14:textId="77777777" w:rsidR="00226EB3" w:rsidRDefault="00040C45">
            <w:pPr>
              <w:pStyle w:val="TableParagraph"/>
              <w:spacing w:line="252" w:lineRule="exact"/>
              <w:ind w:right="38"/>
              <w:jc w:val="center"/>
              <w:rPr>
                <w:sz w:val="24"/>
              </w:rPr>
            </w:pPr>
            <w:r>
              <w:rPr>
                <w:color w:val="ED0000"/>
                <w:spacing w:val="-4"/>
                <w:sz w:val="24"/>
              </w:rPr>
              <w:t>.001</w:t>
            </w:r>
          </w:p>
        </w:tc>
        <w:tc>
          <w:tcPr>
            <w:tcW w:w="1109" w:type="dxa"/>
            <w:tcBorders>
              <w:bottom w:val="single" w:sz="8" w:space="0" w:color="000000"/>
            </w:tcBorders>
          </w:tcPr>
          <w:p w14:paraId="0D552FB7" w14:textId="77777777" w:rsidR="00226EB3" w:rsidRDefault="00040C45">
            <w:pPr>
              <w:pStyle w:val="TableParagraph"/>
              <w:spacing w:line="252" w:lineRule="exact"/>
              <w:ind w:left="2" w:right="1"/>
              <w:jc w:val="center"/>
              <w:rPr>
                <w:sz w:val="24"/>
              </w:rPr>
            </w:pPr>
            <w:r>
              <w:rPr>
                <w:color w:val="ED0000"/>
                <w:spacing w:val="-4"/>
                <w:sz w:val="24"/>
              </w:rPr>
              <w:t>8.60</w:t>
            </w:r>
          </w:p>
        </w:tc>
        <w:tc>
          <w:tcPr>
            <w:tcW w:w="1214" w:type="dxa"/>
            <w:tcBorders>
              <w:bottom w:val="single" w:sz="8" w:space="0" w:color="000000"/>
            </w:tcBorders>
          </w:tcPr>
          <w:p w14:paraId="18144025" w14:textId="77777777" w:rsidR="00226EB3" w:rsidRDefault="00040C45">
            <w:pPr>
              <w:pStyle w:val="TableParagraph"/>
              <w:spacing w:line="252" w:lineRule="exact"/>
              <w:ind w:right="81"/>
              <w:jc w:val="center"/>
              <w:rPr>
                <w:sz w:val="24"/>
              </w:rPr>
            </w:pPr>
            <w:r>
              <w:rPr>
                <w:color w:val="ED0000"/>
                <w:spacing w:val="-2"/>
                <w:sz w:val="24"/>
              </w:rPr>
              <w:t>34.62</w:t>
            </w:r>
          </w:p>
        </w:tc>
      </w:tr>
      <w:tr w:rsidR="00226EB3" w14:paraId="6198D8F8" w14:textId="77777777">
        <w:trPr>
          <w:trHeight w:val="277"/>
        </w:trPr>
        <w:tc>
          <w:tcPr>
            <w:tcW w:w="5190" w:type="dxa"/>
            <w:gridSpan w:val="3"/>
            <w:tcBorders>
              <w:top w:val="single" w:sz="8" w:space="0" w:color="000000"/>
              <w:bottom w:val="single" w:sz="8" w:space="0" w:color="000000"/>
            </w:tcBorders>
          </w:tcPr>
          <w:p w14:paraId="45833CFE" w14:textId="77777777" w:rsidR="00226EB3" w:rsidRDefault="00040C45">
            <w:pPr>
              <w:pStyle w:val="TableParagraph"/>
              <w:spacing w:before="1" w:line="256" w:lineRule="exact"/>
              <w:ind w:left="33" w:right="-15"/>
              <w:rPr>
                <w:sz w:val="24"/>
              </w:rPr>
            </w:pPr>
            <w:r>
              <w:rPr>
                <w:color w:val="ED0000"/>
                <w:sz w:val="24"/>
              </w:rPr>
              <w:t>*.</w:t>
            </w:r>
            <w:r>
              <w:rPr>
                <w:color w:val="ED0000"/>
                <w:spacing w:val="-1"/>
                <w:sz w:val="24"/>
              </w:rPr>
              <w:t xml:space="preserve"> </w:t>
            </w:r>
            <w:r>
              <w:rPr>
                <w:color w:val="ED0000"/>
                <w:sz w:val="24"/>
              </w:rPr>
              <w:t>The</w:t>
            </w:r>
            <w:r>
              <w:rPr>
                <w:color w:val="ED0000"/>
                <w:spacing w:val="-3"/>
                <w:sz w:val="24"/>
              </w:rPr>
              <w:t xml:space="preserve"> </w:t>
            </w:r>
            <w:r>
              <w:rPr>
                <w:color w:val="ED0000"/>
                <w:sz w:val="24"/>
              </w:rPr>
              <w:t>mean difference</w:t>
            </w:r>
            <w:r>
              <w:rPr>
                <w:color w:val="ED0000"/>
                <w:spacing w:val="-2"/>
                <w:sz w:val="24"/>
              </w:rPr>
              <w:t xml:space="preserve"> </w:t>
            </w:r>
            <w:r>
              <w:rPr>
                <w:color w:val="ED0000"/>
                <w:sz w:val="24"/>
              </w:rPr>
              <w:t>is</w:t>
            </w:r>
            <w:r>
              <w:rPr>
                <w:color w:val="ED0000"/>
                <w:spacing w:val="1"/>
                <w:sz w:val="24"/>
              </w:rPr>
              <w:t xml:space="preserve"> </w:t>
            </w:r>
            <w:r>
              <w:rPr>
                <w:color w:val="ED0000"/>
                <w:sz w:val="24"/>
              </w:rPr>
              <w:t>significant at</w:t>
            </w:r>
            <w:r>
              <w:rPr>
                <w:color w:val="ED0000"/>
                <w:spacing w:val="-1"/>
                <w:sz w:val="24"/>
              </w:rPr>
              <w:t xml:space="preserve"> </w:t>
            </w:r>
            <w:r>
              <w:rPr>
                <w:color w:val="ED0000"/>
                <w:sz w:val="24"/>
              </w:rPr>
              <w:t>the</w:t>
            </w:r>
            <w:r>
              <w:rPr>
                <w:color w:val="ED0000"/>
                <w:spacing w:val="-1"/>
                <w:sz w:val="24"/>
              </w:rPr>
              <w:t xml:space="preserve"> </w:t>
            </w:r>
            <w:r>
              <w:rPr>
                <w:color w:val="ED0000"/>
                <w:sz w:val="24"/>
              </w:rPr>
              <w:t xml:space="preserve">0.05 </w:t>
            </w:r>
            <w:r>
              <w:rPr>
                <w:color w:val="ED0000"/>
                <w:spacing w:val="-2"/>
                <w:sz w:val="24"/>
              </w:rPr>
              <w:t>level.</w:t>
            </w:r>
          </w:p>
        </w:tc>
        <w:tc>
          <w:tcPr>
            <w:tcW w:w="849" w:type="dxa"/>
            <w:tcBorders>
              <w:top w:val="single" w:sz="8" w:space="0" w:color="000000"/>
              <w:bottom w:val="single" w:sz="8" w:space="0" w:color="000000"/>
            </w:tcBorders>
          </w:tcPr>
          <w:p w14:paraId="56C7C612" w14:textId="77777777" w:rsidR="00226EB3" w:rsidRDefault="00226EB3">
            <w:pPr>
              <w:pStyle w:val="TableParagraph"/>
              <w:rPr>
                <w:sz w:val="20"/>
              </w:rPr>
            </w:pPr>
          </w:p>
        </w:tc>
        <w:tc>
          <w:tcPr>
            <w:tcW w:w="788" w:type="dxa"/>
            <w:tcBorders>
              <w:top w:val="single" w:sz="8" w:space="0" w:color="000000"/>
              <w:bottom w:val="single" w:sz="8" w:space="0" w:color="000000"/>
            </w:tcBorders>
          </w:tcPr>
          <w:p w14:paraId="49068CA9" w14:textId="77777777" w:rsidR="00226EB3" w:rsidRDefault="00226EB3">
            <w:pPr>
              <w:pStyle w:val="TableParagraph"/>
              <w:rPr>
                <w:sz w:val="20"/>
              </w:rPr>
            </w:pPr>
          </w:p>
        </w:tc>
        <w:tc>
          <w:tcPr>
            <w:tcW w:w="1109" w:type="dxa"/>
            <w:tcBorders>
              <w:top w:val="single" w:sz="8" w:space="0" w:color="000000"/>
              <w:bottom w:val="single" w:sz="8" w:space="0" w:color="000000"/>
            </w:tcBorders>
          </w:tcPr>
          <w:p w14:paraId="1B4F0D5B" w14:textId="77777777" w:rsidR="00226EB3" w:rsidRDefault="00226EB3">
            <w:pPr>
              <w:pStyle w:val="TableParagraph"/>
              <w:rPr>
                <w:sz w:val="20"/>
              </w:rPr>
            </w:pPr>
          </w:p>
        </w:tc>
        <w:tc>
          <w:tcPr>
            <w:tcW w:w="1214" w:type="dxa"/>
            <w:tcBorders>
              <w:top w:val="single" w:sz="8" w:space="0" w:color="000000"/>
              <w:bottom w:val="single" w:sz="8" w:space="0" w:color="000000"/>
            </w:tcBorders>
          </w:tcPr>
          <w:p w14:paraId="42C02D5B" w14:textId="77777777" w:rsidR="00226EB3" w:rsidRDefault="00226EB3">
            <w:pPr>
              <w:pStyle w:val="TableParagraph"/>
              <w:rPr>
                <w:sz w:val="20"/>
              </w:rPr>
            </w:pPr>
          </w:p>
        </w:tc>
      </w:tr>
    </w:tbl>
    <w:p w14:paraId="3FC884ED" w14:textId="77777777" w:rsidR="00226EB3" w:rsidRDefault="00226EB3">
      <w:pPr>
        <w:pStyle w:val="BodyText"/>
        <w:spacing w:before="3"/>
      </w:pPr>
    </w:p>
    <w:p w14:paraId="0AA041FB" w14:textId="77777777" w:rsidR="00226EB3" w:rsidRDefault="00040C45">
      <w:pPr>
        <w:pStyle w:val="BodyText"/>
        <w:spacing w:before="1"/>
        <w:ind w:left="874" w:right="589"/>
        <w:jc w:val="both"/>
      </w:pPr>
      <w:r>
        <w:rPr>
          <w:color w:val="ED0000"/>
        </w:rPr>
        <w:t>The above table shows that there is no significant difference between personal vehicle and public transport, used for going to work, although the level is only 0.053. But there is a significant difference between the mean of the group going on foot and the group using a personal vehicle, and also between on foot and public transport users.</w:t>
      </w:r>
    </w:p>
    <w:p w14:paraId="410FF168" w14:textId="77777777" w:rsidR="00226EB3" w:rsidRDefault="00226EB3">
      <w:pPr>
        <w:pStyle w:val="BodyText"/>
        <w:jc w:val="both"/>
        <w:sectPr w:rsidR="00226EB3">
          <w:pgSz w:w="11910" w:h="16840"/>
          <w:pgMar w:top="1360" w:right="850" w:bottom="1200" w:left="566" w:header="0" w:footer="1000" w:gutter="0"/>
          <w:cols w:space="720"/>
        </w:sectPr>
      </w:pPr>
    </w:p>
    <w:p w14:paraId="1BACF79A" w14:textId="77777777" w:rsidR="00226EB3" w:rsidRDefault="00040C45">
      <w:pPr>
        <w:pStyle w:val="Heading1"/>
        <w:spacing w:before="60"/>
        <w:ind w:right="588"/>
      </w:pPr>
      <w:r>
        <w:rPr>
          <w:color w:val="ED0000"/>
        </w:rPr>
        <w:lastRenderedPageBreak/>
        <w:t>Test</w:t>
      </w:r>
      <w:r>
        <w:rPr>
          <w:color w:val="ED0000"/>
          <w:spacing w:val="-14"/>
        </w:rPr>
        <w:t xml:space="preserve"> </w:t>
      </w:r>
      <w:r>
        <w:rPr>
          <w:color w:val="ED0000"/>
        </w:rPr>
        <w:t>of</w:t>
      </w:r>
      <w:r>
        <w:rPr>
          <w:color w:val="ED0000"/>
          <w:spacing w:val="-14"/>
        </w:rPr>
        <w:t xml:space="preserve"> </w:t>
      </w:r>
      <w:r>
        <w:rPr>
          <w:color w:val="ED0000"/>
        </w:rPr>
        <w:t>significance</w:t>
      </w:r>
      <w:r>
        <w:rPr>
          <w:color w:val="ED0000"/>
          <w:spacing w:val="-14"/>
        </w:rPr>
        <w:t xml:space="preserve"> </w:t>
      </w:r>
      <w:r>
        <w:rPr>
          <w:color w:val="ED0000"/>
        </w:rPr>
        <w:t>using</w:t>
      </w:r>
      <w:r>
        <w:rPr>
          <w:color w:val="ED0000"/>
          <w:spacing w:val="-13"/>
        </w:rPr>
        <w:t xml:space="preserve"> </w:t>
      </w:r>
      <w:r>
        <w:rPr>
          <w:color w:val="ED0000"/>
        </w:rPr>
        <w:t>one-way</w:t>
      </w:r>
      <w:r>
        <w:rPr>
          <w:color w:val="ED0000"/>
          <w:spacing w:val="-14"/>
        </w:rPr>
        <w:t xml:space="preserve"> </w:t>
      </w:r>
      <w:r>
        <w:rPr>
          <w:color w:val="ED0000"/>
        </w:rPr>
        <w:t>ANOVA</w:t>
      </w:r>
      <w:r>
        <w:rPr>
          <w:color w:val="ED0000"/>
          <w:spacing w:val="-14"/>
        </w:rPr>
        <w:t xml:space="preserve"> </w:t>
      </w:r>
      <w:r>
        <w:rPr>
          <w:color w:val="ED0000"/>
        </w:rPr>
        <w:t>for</w:t>
      </w:r>
      <w:r>
        <w:rPr>
          <w:color w:val="ED0000"/>
          <w:spacing w:val="-12"/>
        </w:rPr>
        <w:t xml:space="preserve"> </w:t>
      </w:r>
      <w:r>
        <w:rPr>
          <w:color w:val="ED0000"/>
        </w:rPr>
        <w:t>daily</w:t>
      </w:r>
      <w:r>
        <w:rPr>
          <w:color w:val="ED0000"/>
          <w:spacing w:val="-13"/>
        </w:rPr>
        <w:t xml:space="preserve"> </w:t>
      </w:r>
      <w:r>
        <w:rPr>
          <w:color w:val="ED0000"/>
        </w:rPr>
        <w:t>trips</w:t>
      </w:r>
      <w:r>
        <w:rPr>
          <w:color w:val="ED0000"/>
          <w:spacing w:val="-12"/>
        </w:rPr>
        <w:t xml:space="preserve"> </w:t>
      </w:r>
      <w:r>
        <w:rPr>
          <w:color w:val="ED0000"/>
        </w:rPr>
        <w:t>(Education)</w:t>
      </w:r>
      <w:r>
        <w:rPr>
          <w:color w:val="ED0000"/>
          <w:spacing w:val="-15"/>
        </w:rPr>
        <w:t xml:space="preserve"> </w:t>
      </w:r>
      <w:r>
        <w:rPr>
          <w:color w:val="ED0000"/>
        </w:rPr>
        <w:t>by</w:t>
      </w:r>
      <w:r>
        <w:rPr>
          <w:color w:val="ED0000"/>
          <w:spacing w:val="-13"/>
        </w:rPr>
        <w:t xml:space="preserve"> </w:t>
      </w:r>
      <w:r>
        <w:rPr>
          <w:color w:val="ED0000"/>
        </w:rPr>
        <w:t>different</w:t>
      </w:r>
      <w:r>
        <w:rPr>
          <w:color w:val="ED0000"/>
          <w:spacing w:val="-14"/>
        </w:rPr>
        <w:t xml:space="preserve"> </w:t>
      </w:r>
      <w:r>
        <w:rPr>
          <w:color w:val="ED0000"/>
        </w:rPr>
        <w:t>modes of transport</w:t>
      </w:r>
    </w:p>
    <w:p w14:paraId="55A39A19" w14:textId="77777777" w:rsidR="00226EB3" w:rsidRDefault="00226EB3">
      <w:pPr>
        <w:pStyle w:val="BodyText"/>
        <w:spacing w:before="5"/>
        <w:rPr>
          <w:b/>
          <w:sz w:val="17"/>
        </w:rPr>
      </w:pPr>
    </w:p>
    <w:tbl>
      <w:tblPr>
        <w:tblW w:w="0" w:type="auto"/>
        <w:tblInd w:w="867" w:type="dxa"/>
        <w:tblLayout w:type="fixed"/>
        <w:tblCellMar>
          <w:left w:w="0" w:type="dxa"/>
          <w:right w:w="0" w:type="dxa"/>
        </w:tblCellMar>
        <w:tblLook w:val="01E0" w:firstRow="1" w:lastRow="1" w:firstColumn="1" w:lastColumn="1" w:noHBand="0" w:noVBand="0"/>
      </w:tblPr>
      <w:tblGrid>
        <w:gridCol w:w="1863"/>
        <w:gridCol w:w="746"/>
        <w:gridCol w:w="1078"/>
        <w:gridCol w:w="1405"/>
        <w:gridCol w:w="935"/>
        <w:gridCol w:w="1558"/>
        <w:gridCol w:w="1457"/>
      </w:tblGrid>
      <w:tr w:rsidR="00226EB3" w14:paraId="5D436C58" w14:textId="77777777">
        <w:trPr>
          <w:trHeight w:val="548"/>
        </w:trPr>
        <w:tc>
          <w:tcPr>
            <w:tcW w:w="1863" w:type="dxa"/>
            <w:tcBorders>
              <w:top w:val="single" w:sz="8" w:space="0" w:color="000000"/>
            </w:tcBorders>
          </w:tcPr>
          <w:p w14:paraId="005B920B" w14:textId="77777777" w:rsidR="00226EB3" w:rsidRDefault="00226EB3">
            <w:pPr>
              <w:pStyle w:val="TableParagraph"/>
              <w:spacing w:before="1"/>
              <w:rPr>
                <w:b/>
                <w:sz w:val="24"/>
              </w:rPr>
            </w:pPr>
          </w:p>
          <w:p w14:paraId="53FE651F" w14:textId="77777777" w:rsidR="00226EB3" w:rsidRDefault="00040C45">
            <w:pPr>
              <w:pStyle w:val="TableParagraph"/>
              <w:spacing w:line="251" w:lineRule="exact"/>
              <w:ind w:left="333"/>
              <w:rPr>
                <w:b/>
                <w:sz w:val="24"/>
              </w:rPr>
            </w:pPr>
            <w:r>
              <w:rPr>
                <w:b/>
                <w:color w:val="ED0000"/>
                <w:spacing w:val="-2"/>
                <w:sz w:val="24"/>
              </w:rPr>
              <w:t>Education</w:t>
            </w:r>
          </w:p>
        </w:tc>
        <w:tc>
          <w:tcPr>
            <w:tcW w:w="746" w:type="dxa"/>
            <w:tcBorders>
              <w:top w:val="single" w:sz="8" w:space="0" w:color="000000"/>
            </w:tcBorders>
          </w:tcPr>
          <w:p w14:paraId="617A27C9" w14:textId="77777777" w:rsidR="00226EB3" w:rsidRDefault="00226EB3">
            <w:pPr>
              <w:pStyle w:val="TableParagraph"/>
              <w:spacing w:before="1"/>
              <w:rPr>
                <w:b/>
                <w:sz w:val="24"/>
              </w:rPr>
            </w:pPr>
          </w:p>
          <w:p w14:paraId="265523DC" w14:textId="77777777" w:rsidR="00226EB3" w:rsidRDefault="00040C45">
            <w:pPr>
              <w:pStyle w:val="TableParagraph"/>
              <w:spacing w:line="251" w:lineRule="exact"/>
              <w:ind w:right="68"/>
              <w:jc w:val="center"/>
              <w:rPr>
                <w:b/>
                <w:sz w:val="24"/>
              </w:rPr>
            </w:pPr>
            <w:r>
              <w:rPr>
                <w:b/>
                <w:color w:val="ED0000"/>
                <w:spacing w:val="-10"/>
                <w:sz w:val="24"/>
              </w:rPr>
              <w:t>N</w:t>
            </w:r>
          </w:p>
        </w:tc>
        <w:tc>
          <w:tcPr>
            <w:tcW w:w="1078" w:type="dxa"/>
            <w:tcBorders>
              <w:top w:val="single" w:sz="8" w:space="0" w:color="000000"/>
            </w:tcBorders>
          </w:tcPr>
          <w:p w14:paraId="2B4D8098" w14:textId="77777777" w:rsidR="00226EB3" w:rsidRDefault="00226EB3">
            <w:pPr>
              <w:pStyle w:val="TableParagraph"/>
              <w:spacing w:before="1"/>
              <w:rPr>
                <w:b/>
                <w:sz w:val="24"/>
              </w:rPr>
            </w:pPr>
          </w:p>
          <w:p w14:paraId="574B209B" w14:textId="77777777" w:rsidR="00226EB3" w:rsidRDefault="00040C45">
            <w:pPr>
              <w:pStyle w:val="TableParagraph"/>
              <w:spacing w:line="251" w:lineRule="exact"/>
              <w:ind w:left="83"/>
              <w:jc w:val="center"/>
              <w:rPr>
                <w:b/>
                <w:sz w:val="24"/>
              </w:rPr>
            </w:pPr>
            <w:r>
              <w:rPr>
                <w:b/>
                <w:color w:val="ED0000"/>
                <w:spacing w:val="-4"/>
                <w:sz w:val="24"/>
              </w:rPr>
              <w:t>Mean</w:t>
            </w:r>
          </w:p>
        </w:tc>
        <w:tc>
          <w:tcPr>
            <w:tcW w:w="1405" w:type="dxa"/>
            <w:vMerge w:val="restart"/>
            <w:tcBorders>
              <w:top w:val="single" w:sz="8" w:space="0" w:color="000000"/>
              <w:bottom w:val="single" w:sz="8" w:space="0" w:color="000000"/>
            </w:tcBorders>
          </w:tcPr>
          <w:p w14:paraId="782ECEE5" w14:textId="77777777" w:rsidR="00226EB3" w:rsidRDefault="00040C45">
            <w:pPr>
              <w:pStyle w:val="TableParagraph"/>
              <w:spacing w:before="138"/>
              <w:ind w:right="6"/>
              <w:jc w:val="center"/>
              <w:rPr>
                <w:b/>
                <w:sz w:val="24"/>
              </w:rPr>
            </w:pPr>
            <w:r>
              <w:rPr>
                <w:b/>
                <w:color w:val="ED0000"/>
                <w:spacing w:val="-4"/>
                <w:sz w:val="24"/>
              </w:rPr>
              <w:t>Std.</w:t>
            </w:r>
          </w:p>
          <w:p w14:paraId="36C4194F" w14:textId="77777777" w:rsidR="00226EB3" w:rsidRDefault="00040C45">
            <w:pPr>
              <w:pStyle w:val="TableParagraph"/>
              <w:ind w:left="1" w:right="6"/>
              <w:jc w:val="center"/>
              <w:rPr>
                <w:b/>
                <w:sz w:val="24"/>
              </w:rPr>
            </w:pPr>
            <w:r>
              <w:rPr>
                <w:b/>
                <w:color w:val="ED0000"/>
                <w:spacing w:val="-2"/>
                <w:sz w:val="24"/>
              </w:rPr>
              <w:t>Deviation</w:t>
            </w:r>
          </w:p>
        </w:tc>
        <w:tc>
          <w:tcPr>
            <w:tcW w:w="935" w:type="dxa"/>
            <w:vMerge w:val="restart"/>
            <w:tcBorders>
              <w:top w:val="single" w:sz="8" w:space="0" w:color="000000"/>
              <w:bottom w:val="single" w:sz="8" w:space="0" w:color="000000"/>
            </w:tcBorders>
          </w:tcPr>
          <w:p w14:paraId="1C0BB7C1" w14:textId="77777777" w:rsidR="00226EB3" w:rsidRDefault="00040C45">
            <w:pPr>
              <w:pStyle w:val="TableParagraph"/>
              <w:spacing w:before="138"/>
              <w:ind w:left="215" w:firstLine="96"/>
              <w:rPr>
                <w:b/>
                <w:sz w:val="24"/>
              </w:rPr>
            </w:pPr>
            <w:r>
              <w:rPr>
                <w:b/>
                <w:color w:val="ED0000"/>
                <w:spacing w:val="-4"/>
                <w:sz w:val="24"/>
              </w:rPr>
              <w:t>Std. Error</w:t>
            </w:r>
          </w:p>
        </w:tc>
        <w:tc>
          <w:tcPr>
            <w:tcW w:w="3015" w:type="dxa"/>
            <w:gridSpan w:val="2"/>
            <w:tcBorders>
              <w:top w:val="single" w:sz="8" w:space="0" w:color="000000"/>
            </w:tcBorders>
          </w:tcPr>
          <w:p w14:paraId="0895289B" w14:textId="77777777" w:rsidR="00226EB3" w:rsidRDefault="00040C45">
            <w:pPr>
              <w:pStyle w:val="TableParagraph"/>
              <w:spacing w:line="270" w:lineRule="atLeast"/>
              <w:ind w:left="1080" w:right="164" w:hanging="819"/>
              <w:rPr>
                <w:b/>
                <w:sz w:val="24"/>
              </w:rPr>
            </w:pPr>
            <w:r>
              <w:rPr>
                <w:b/>
                <w:color w:val="ED0000"/>
                <w:sz w:val="24"/>
              </w:rPr>
              <w:t>95%</w:t>
            </w:r>
            <w:r>
              <w:rPr>
                <w:b/>
                <w:color w:val="ED0000"/>
                <w:spacing w:val="-15"/>
                <w:sz w:val="24"/>
              </w:rPr>
              <w:t xml:space="preserve"> </w:t>
            </w:r>
            <w:r>
              <w:rPr>
                <w:b/>
                <w:color w:val="ED0000"/>
                <w:sz w:val="24"/>
              </w:rPr>
              <w:t>Confidence</w:t>
            </w:r>
            <w:r>
              <w:rPr>
                <w:b/>
                <w:color w:val="ED0000"/>
                <w:spacing w:val="-15"/>
                <w:sz w:val="24"/>
              </w:rPr>
              <w:t xml:space="preserve"> </w:t>
            </w:r>
            <w:r>
              <w:rPr>
                <w:b/>
                <w:color w:val="ED0000"/>
                <w:sz w:val="24"/>
              </w:rPr>
              <w:t>Interval for Mean</w:t>
            </w:r>
          </w:p>
        </w:tc>
      </w:tr>
      <w:tr w:rsidR="00226EB3" w14:paraId="15679838" w14:textId="77777777">
        <w:trPr>
          <w:trHeight w:val="257"/>
        </w:trPr>
        <w:tc>
          <w:tcPr>
            <w:tcW w:w="1863" w:type="dxa"/>
            <w:tcBorders>
              <w:bottom w:val="single" w:sz="8" w:space="0" w:color="000000"/>
            </w:tcBorders>
          </w:tcPr>
          <w:p w14:paraId="7EA041FC" w14:textId="77777777" w:rsidR="00226EB3" w:rsidRDefault="00226EB3">
            <w:pPr>
              <w:pStyle w:val="TableParagraph"/>
              <w:rPr>
                <w:sz w:val="18"/>
              </w:rPr>
            </w:pPr>
          </w:p>
        </w:tc>
        <w:tc>
          <w:tcPr>
            <w:tcW w:w="746" w:type="dxa"/>
            <w:tcBorders>
              <w:bottom w:val="single" w:sz="8" w:space="0" w:color="000000"/>
            </w:tcBorders>
          </w:tcPr>
          <w:p w14:paraId="65104E77" w14:textId="77777777" w:rsidR="00226EB3" w:rsidRDefault="00226EB3">
            <w:pPr>
              <w:pStyle w:val="TableParagraph"/>
              <w:rPr>
                <w:sz w:val="18"/>
              </w:rPr>
            </w:pPr>
          </w:p>
        </w:tc>
        <w:tc>
          <w:tcPr>
            <w:tcW w:w="1078" w:type="dxa"/>
            <w:tcBorders>
              <w:bottom w:val="single" w:sz="8" w:space="0" w:color="000000"/>
            </w:tcBorders>
          </w:tcPr>
          <w:p w14:paraId="3D9F170E" w14:textId="77777777" w:rsidR="00226EB3" w:rsidRDefault="00226EB3">
            <w:pPr>
              <w:pStyle w:val="TableParagraph"/>
              <w:rPr>
                <w:sz w:val="18"/>
              </w:rPr>
            </w:pPr>
          </w:p>
        </w:tc>
        <w:tc>
          <w:tcPr>
            <w:tcW w:w="1405" w:type="dxa"/>
            <w:vMerge/>
            <w:tcBorders>
              <w:top w:val="nil"/>
              <w:bottom w:val="single" w:sz="8" w:space="0" w:color="000000"/>
            </w:tcBorders>
          </w:tcPr>
          <w:p w14:paraId="1B44362D" w14:textId="77777777" w:rsidR="00226EB3" w:rsidRDefault="00226EB3">
            <w:pPr>
              <w:rPr>
                <w:sz w:val="2"/>
                <w:szCs w:val="2"/>
              </w:rPr>
            </w:pPr>
          </w:p>
        </w:tc>
        <w:tc>
          <w:tcPr>
            <w:tcW w:w="935" w:type="dxa"/>
            <w:vMerge/>
            <w:tcBorders>
              <w:top w:val="nil"/>
              <w:bottom w:val="single" w:sz="8" w:space="0" w:color="000000"/>
            </w:tcBorders>
          </w:tcPr>
          <w:p w14:paraId="22DF17C5" w14:textId="77777777" w:rsidR="00226EB3" w:rsidRDefault="00226EB3">
            <w:pPr>
              <w:rPr>
                <w:sz w:val="2"/>
                <w:szCs w:val="2"/>
              </w:rPr>
            </w:pPr>
          </w:p>
        </w:tc>
        <w:tc>
          <w:tcPr>
            <w:tcW w:w="1558" w:type="dxa"/>
            <w:tcBorders>
              <w:bottom w:val="single" w:sz="8" w:space="0" w:color="000000"/>
            </w:tcBorders>
          </w:tcPr>
          <w:p w14:paraId="639F959D" w14:textId="77777777" w:rsidR="00226EB3" w:rsidRDefault="00040C45">
            <w:pPr>
              <w:pStyle w:val="TableParagraph"/>
              <w:spacing w:line="238" w:lineRule="exact"/>
              <w:ind w:left="96" w:right="2"/>
              <w:jc w:val="center"/>
              <w:rPr>
                <w:b/>
                <w:sz w:val="24"/>
              </w:rPr>
            </w:pPr>
            <w:r>
              <w:rPr>
                <w:b/>
                <w:color w:val="ED0000"/>
                <w:sz w:val="24"/>
              </w:rPr>
              <w:t>Lower</w:t>
            </w:r>
            <w:r>
              <w:rPr>
                <w:b/>
                <w:color w:val="ED0000"/>
                <w:spacing w:val="-3"/>
                <w:sz w:val="24"/>
              </w:rPr>
              <w:t xml:space="preserve"> </w:t>
            </w:r>
            <w:r>
              <w:rPr>
                <w:b/>
                <w:color w:val="ED0000"/>
                <w:spacing w:val="-2"/>
                <w:sz w:val="24"/>
              </w:rPr>
              <w:t>Bound</w:t>
            </w:r>
          </w:p>
        </w:tc>
        <w:tc>
          <w:tcPr>
            <w:tcW w:w="1457" w:type="dxa"/>
            <w:tcBorders>
              <w:bottom w:val="single" w:sz="8" w:space="0" w:color="000000"/>
            </w:tcBorders>
          </w:tcPr>
          <w:p w14:paraId="7C3B98F3" w14:textId="77777777" w:rsidR="00226EB3" w:rsidRDefault="00040C45">
            <w:pPr>
              <w:pStyle w:val="TableParagraph"/>
              <w:spacing w:line="238" w:lineRule="exact"/>
              <w:ind w:left="4" w:right="5"/>
              <w:jc w:val="center"/>
              <w:rPr>
                <w:b/>
                <w:sz w:val="24"/>
              </w:rPr>
            </w:pPr>
            <w:r>
              <w:rPr>
                <w:b/>
                <w:color w:val="ED0000"/>
                <w:sz w:val="24"/>
              </w:rPr>
              <w:t>Upper</w:t>
            </w:r>
            <w:r>
              <w:rPr>
                <w:b/>
                <w:color w:val="ED0000"/>
                <w:spacing w:val="-3"/>
                <w:sz w:val="24"/>
              </w:rPr>
              <w:t xml:space="preserve"> </w:t>
            </w:r>
            <w:r>
              <w:rPr>
                <w:b/>
                <w:color w:val="ED0000"/>
                <w:spacing w:val="-2"/>
                <w:sz w:val="24"/>
              </w:rPr>
              <w:t>Bound</w:t>
            </w:r>
          </w:p>
        </w:tc>
      </w:tr>
      <w:tr w:rsidR="00226EB3" w14:paraId="784A8654" w14:textId="77777777">
        <w:trPr>
          <w:trHeight w:val="279"/>
        </w:trPr>
        <w:tc>
          <w:tcPr>
            <w:tcW w:w="1863" w:type="dxa"/>
            <w:tcBorders>
              <w:top w:val="single" w:sz="8" w:space="0" w:color="000000"/>
            </w:tcBorders>
          </w:tcPr>
          <w:p w14:paraId="42474C39" w14:textId="77777777" w:rsidR="00226EB3" w:rsidRDefault="00040C45">
            <w:pPr>
              <w:pStyle w:val="TableParagraph"/>
              <w:spacing w:line="260" w:lineRule="exact"/>
              <w:ind w:left="14"/>
              <w:rPr>
                <w:sz w:val="24"/>
              </w:rPr>
            </w:pPr>
            <w:r>
              <w:rPr>
                <w:color w:val="ED0000"/>
                <w:sz w:val="24"/>
              </w:rPr>
              <w:t>Personal</w:t>
            </w:r>
            <w:r>
              <w:rPr>
                <w:color w:val="ED0000"/>
                <w:spacing w:val="-3"/>
                <w:sz w:val="24"/>
              </w:rPr>
              <w:t xml:space="preserve"> </w:t>
            </w:r>
            <w:r>
              <w:rPr>
                <w:color w:val="ED0000"/>
                <w:spacing w:val="-2"/>
                <w:sz w:val="24"/>
              </w:rPr>
              <w:t>Vehicle</w:t>
            </w:r>
          </w:p>
        </w:tc>
        <w:tc>
          <w:tcPr>
            <w:tcW w:w="746" w:type="dxa"/>
            <w:tcBorders>
              <w:top w:val="single" w:sz="8" w:space="0" w:color="000000"/>
            </w:tcBorders>
          </w:tcPr>
          <w:p w14:paraId="4444032B" w14:textId="77777777" w:rsidR="00226EB3" w:rsidRDefault="00040C45">
            <w:pPr>
              <w:pStyle w:val="TableParagraph"/>
              <w:spacing w:line="260" w:lineRule="exact"/>
              <w:ind w:right="68"/>
              <w:jc w:val="center"/>
              <w:rPr>
                <w:sz w:val="24"/>
              </w:rPr>
            </w:pPr>
            <w:r>
              <w:rPr>
                <w:color w:val="ED0000"/>
                <w:spacing w:val="-5"/>
                <w:sz w:val="24"/>
              </w:rPr>
              <w:t>19</w:t>
            </w:r>
          </w:p>
        </w:tc>
        <w:tc>
          <w:tcPr>
            <w:tcW w:w="1078" w:type="dxa"/>
            <w:tcBorders>
              <w:top w:val="single" w:sz="8" w:space="0" w:color="000000"/>
            </w:tcBorders>
          </w:tcPr>
          <w:p w14:paraId="003A6802" w14:textId="77777777" w:rsidR="00226EB3" w:rsidRDefault="00040C45">
            <w:pPr>
              <w:pStyle w:val="TableParagraph"/>
              <w:spacing w:line="260" w:lineRule="exact"/>
              <w:ind w:left="83" w:right="2"/>
              <w:jc w:val="center"/>
              <w:rPr>
                <w:sz w:val="24"/>
              </w:rPr>
            </w:pPr>
            <w:r>
              <w:rPr>
                <w:color w:val="ED0000"/>
                <w:spacing w:val="-2"/>
                <w:sz w:val="24"/>
              </w:rPr>
              <w:t>18.13</w:t>
            </w:r>
          </w:p>
        </w:tc>
        <w:tc>
          <w:tcPr>
            <w:tcW w:w="1405" w:type="dxa"/>
            <w:tcBorders>
              <w:top w:val="single" w:sz="8" w:space="0" w:color="000000"/>
            </w:tcBorders>
          </w:tcPr>
          <w:p w14:paraId="5BB4D0F8" w14:textId="77777777" w:rsidR="00226EB3" w:rsidRDefault="00040C45">
            <w:pPr>
              <w:pStyle w:val="TableParagraph"/>
              <w:spacing w:line="260" w:lineRule="exact"/>
              <w:ind w:left="3" w:right="6"/>
              <w:jc w:val="center"/>
              <w:rPr>
                <w:sz w:val="24"/>
              </w:rPr>
            </w:pPr>
            <w:r>
              <w:rPr>
                <w:color w:val="ED0000"/>
                <w:spacing w:val="-2"/>
                <w:sz w:val="24"/>
              </w:rPr>
              <w:t>9.603</w:t>
            </w:r>
          </w:p>
        </w:tc>
        <w:tc>
          <w:tcPr>
            <w:tcW w:w="935" w:type="dxa"/>
            <w:tcBorders>
              <w:top w:val="single" w:sz="8" w:space="0" w:color="000000"/>
            </w:tcBorders>
          </w:tcPr>
          <w:p w14:paraId="42C1956F" w14:textId="77777777" w:rsidR="00226EB3" w:rsidRDefault="00040C45">
            <w:pPr>
              <w:pStyle w:val="TableParagraph"/>
              <w:spacing w:line="260" w:lineRule="exact"/>
              <w:ind w:right="146"/>
              <w:jc w:val="right"/>
              <w:rPr>
                <w:sz w:val="24"/>
              </w:rPr>
            </w:pPr>
            <w:r>
              <w:rPr>
                <w:color w:val="ED0000"/>
                <w:spacing w:val="-2"/>
                <w:sz w:val="24"/>
              </w:rPr>
              <w:t>2.203</w:t>
            </w:r>
          </w:p>
        </w:tc>
        <w:tc>
          <w:tcPr>
            <w:tcW w:w="1558" w:type="dxa"/>
            <w:tcBorders>
              <w:top w:val="single" w:sz="8" w:space="0" w:color="000000"/>
            </w:tcBorders>
          </w:tcPr>
          <w:p w14:paraId="178E954C" w14:textId="77777777" w:rsidR="00226EB3" w:rsidRDefault="00040C45">
            <w:pPr>
              <w:pStyle w:val="TableParagraph"/>
              <w:spacing w:line="260" w:lineRule="exact"/>
              <w:ind w:left="96"/>
              <w:jc w:val="center"/>
              <w:rPr>
                <w:sz w:val="24"/>
              </w:rPr>
            </w:pPr>
            <w:r>
              <w:rPr>
                <w:color w:val="ED0000"/>
                <w:spacing w:val="-2"/>
                <w:sz w:val="24"/>
              </w:rPr>
              <w:t>13.50</w:t>
            </w:r>
          </w:p>
        </w:tc>
        <w:tc>
          <w:tcPr>
            <w:tcW w:w="1457" w:type="dxa"/>
            <w:tcBorders>
              <w:top w:val="single" w:sz="8" w:space="0" w:color="000000"/>
            </w:tcBorders>
          </w:tcPr>
          <w:p w14:paraId="54025382" w14:textId="77777777" w:rsidR="00226EB3" w:rsidRDefault="00040C45">
            <w:pPr>
              <w:pStyle w:val="TableParagraph"/>
              <w:spacing w:line="260" w:lineRule="exact"/>
              <w:ind w:left="4" w:right="5"/>
              <w:jc w:val="center"/>
              <w:rPr>
                <w:sz w:val="24"/>
              </w:rPr>
            </w:pPr>
            <w:r>
              <w:rPr>
                <w:color w:val="ED0000"/>
                <w:spacing w:val="-2"/>
                <w:sz w:val="24"/>
              </w:rPr>
              <w:t>22.76</w:t>
            </w:r>
          </w:p>
        </w:tc>
      </w:tr>
      <w:tr w:rsidR="00226EB3" w14:paraId="2345DD93" w14:textId="77777777">
        <w:trPr>
          <w:trHeight w:val="276"/>
        </w:trPr>
        <w:tc>
          <w:tcPr>
            <w:tcW w:w="1863" w:type="dxa"/>
          </w:tcPr>
          <w:p w14:paraId="5E103821" w14:textId="77777777" w:rsidR="00226EB3" w:rsidRDefault="00040C45">
            <w:pPr>
              <w:pStyle w:val="TableParagraph"/>
              <w:spacing w:line="256" w:lineRule="exact"/>
              <w:ind w:left="14"/>
              <w:rPr>
                <w:sz w:val="24"/>
              </w:rPr>
            </w:pPr>
            <w:r>
              <w:rPr>
                <w:color w:val="ED0000"/>
                <w:sz w:val="24"/>
              </w:rPr>
              <w:t>Public</w:t>
            </w:r>
            <w:r>
              <w:rPr>
                <w:color w:val="ED0000"/>
                <w:spacing w:val="-3"/>
                <w:sz w:val="24"/>
              </w:rPr>
              <w:t xml:space="preserve"> </w:t>
            </w:r>
            <w:r>
              <w:rPr>
                <w:color w:val="ED0000"/>
                <w:spacing w:val="-2"/>
                <w:sz w:val="24"/>
              </w:rPr>
              <w:t>Transport</w:t>
            </w:r>
          </w:p>
        </w:tc>
        <w:tc>
          <w:tcPr>
            <w:tcW w:w="746" w:type="dxa"/>
          </w:tcPr>
          <w:p w14:paraId="2F462E52" w14:textId="77777777" w:rsidR="00226EB3" w:rsidRDefault="00040C45">
            <w:pPr>
              <w:pStyle w:val="TableParagraph"/>
              <w:spacing w:line="256" w:lineRule="exact"/>
              <w:ind w:right="68"/>
              <w:jc w:val="center"/>
              <w:rPr>
                <w:sz w:val="24"/>
              </w:rPr>
            </w:pPr>
            <w:r>
              <w:rPr>
                <w:color w:val="ED0000"/>
                <w:spacing w:val="-5"/>
                <w:sz w:val="24"/>
              </w:rPr>
              <w:t>23</w:t>
            </w:r>
          </w:p>
        </w:tc>
        <w:tc>
          <w:tcPr>
            <w:tcW w:w="1078" w:type="dxa"/>
          </w:tcPr>
          <w:p w14:paraId="326BBB95" w14:textId="77777777" w:rsidR="00226EB3" w:rsidRDefault="00040C45">
            <w:pPr>
              <w:pStyle w:val="TableParagraph"/>
              <w:spacing w:line="256" w:lineRule="exact"/>
              <w:ind w:left="83" w:right="2"/>
              <w:jc w:val="center"/>
              <w:rPr>
                <w:sz w:val="24"/>
              </w:rPr>
            </w:pPr>
            <w:r>
              <w:rPr>
                <w:color w:val="ED0000"/>
                <w:spacing w:val="-2"/>
                <w:sz w:val="24"/>
              </w:rPr>
              <w:t>40.54</w:t>
            </w:r>
          </w:p>
        </w:tc>
        <w:tc>
          <w:tcPr>
            <w:tcW w:w="1405" w:type="dxa"/>
          </w:tcPr>
          <w:p w14:paraId="6A081B04" w14:textId="77777777" w:rsidR="00226EB3" w:rsidRDefault="00040C45">
            <w:pPr>
              <w:pStyle w:val="TableParagraph"/>
              <w:spacing w:line="256" w:lineRule="exact"/>
              <w:ind w:left="3" w:right="6"/>
              <w:jc w:val="center"/>
              <w:rPr>
                <w:sz w:val="24"/>
              </w:rPr>
            </w:pPr>
            <w:r>
              <w:rPr>
                <w:color w:val="ED0000"/>
                <w:spacing w:val="-2"/>
                <w:sz w:val="24"/>
              </w:rPr>
              <w:t>25.522</w:t>
            </w:r>
          </w:p>
        </w:tc>
        <w:tc>
          <w:tcPr>
            <w:tcW w:w="935" w:type="dxa"/>
          </w:tcPr>
          <w:p w14:paraId="54016B21" w14:textId="77777777" w:rsidR="00226EB3" w:rsidRDefault="00040C45">
            <w:pPr>
              <w:pStyle w:val="TableParagraph"/>
              <w:spacing w:line="256" w:lineRule="exact"/>
              <w:ind w:right="146"/>
              <w:jc w:val="right"/>
              <w:rPr>
                <w:sz w:val="24"/>
              </w:rPr>
            </w:pPr>
            <w:r>
              <w:rPr>
                <w:color w:val="ED0000"/>
                <w:spacing w:val="-2"/>
                <w:sz w:val="24"/>
              </w:rPr>
              <w:t>5.322</w:t>
            </w:r>
          </w:p>
        </w:tc>
        <w:tc>
          <w:tcPr>
            <w:tcW w:w="1558" w:type="dxa"/>
          </w:tcPr>
          <w:p w14:paraId="5577A26F" w14:textId="77777777" w:rsidR="00226EB3" w:rsidRDefault="00040C45">
            <w:pPr>
              <w:pStyle w:val="TableParagraph"/>
              <w:spacing w:line="256" w:lineRule="exact"/>
              <w:ind w:left="96"/>
              <w:jc w:val="center"/>
              <w:rPr>
                <w:sz w:val="24"/>
              </w:rPr>
            </w:pPr>
            <w:r>
              <w:rPr>
                <w:color w:val="ED0000"/>
                <w:spacing w:val="-2"/>
                <w:sz w:val="24"/>
              </w:rPr>
              <w:t>29.50</w:t>
            </w:r>
          </w:p>
        </w:tc>
        <w:tc>
          <w:tcPr>
            <w:tcW w:w="1457" w:type="dxa"/>
          </w:tcPr>
          <w:p w14:paraId="699F672B" w14:textId="77777777" w:rsidR="00226EB3" w:rsidRDefault="00040C45">
            <w:pPr>
              <w:pStyle w:val="TableParagraph"/>
              <w:spacing w:line="256" w:lineRule="exact"/>
              <w:ind w:left="4" w:right="5"/>
              <w:jc w:val="center"/>
              <w:rPr>
                <w:sz w:val="24"/>
              </w:rPr>
            </w:pPr>
            <w:r>
              <w:rPr>
                <w:color w:val="ED0000"/>
                <w:spacing w:val="-2"/>
                <w:sz w:val="24"/>
              </w:rPr>
              <w:t>51.58</w:t>
            </w:r>
          </w:p>
        </w:tc>
      </w:tr>
      <w:tr w:rsidR="00226EB3" w14:paraId="5548A71A" w14:textId="77777777">
        <w:trPr>
          <w:trHeight w:val="275"/>
        </w:trPr>
        <w:tc>
          <w:tcPr>
            <w:tcW w:w="1863" w:type="dxa"/>
          </w:tcPr>
          <w:p w14:paraId="4A521B08" w14:textId="77777777" w:rsidR="00226EB3" w:rsidRDefault="00040C45">
            <w:pPr>
              <w:pStyle w:val="TableParagraph"/>
              <w:spacing w:line="256" w:lineRule="exact"/>
              <w:ind w:left="14"/>
              <w:rPr>
                <w:sz w:val="24"/>
              </w:rPr>
            </w:pPr>
            <w:r>
              <w:rPr>
                <w:color w:val="ED0000"/>
                <w:sz w:val="24"/>
              </w:rPr>
              <w:t xml:space="preserve">On </w:t>
            </w:r>
            <w:r>
              <w:rPr>
                <w:color w:val="ED0000"/>
                <w:spacing w:val="-4"/>
                <w:sz w:val="24"/>
              </w:rPr>
              <w:t>Foot</w:t>
            </w:r>
          </w:p>
        </w:tc>
        <w:tc>
          <w:tcPr>
            <w:tcW w:w="746" w:type="dxa"/>
          </w:tcPr>
          <w:p w14:paraId="4AE3D873" w14:textId="77777777" w:rsidR="00226EB3" w:rsidRDefault="00040C45">
            <w:pPr>
              <w:pStyle w:val="TableParagraph"/>
              <w:spacing w:line="256" w:lineRule="exact"/>
              <w:ind w:right="68"/>
              <w:jc w:val="center"/>
              <w:rPr>
                <w:sz w:val="24"/>
              </w:rPr>
            </w:pPr>
            <w:r>
              <w:rPr>
                <w:color w:val="ED0000"/>
                <w:spacing w:val="-5"/>
                <w:sz w:val="24"/>
              </w:rPr>
              <w:t>23</w:t>
            </w:r>
          </w:p>
        </w:tc>
        <w:tc>
          <w:tcPr>
            <w:tcW w:w="1078" w:type="dxa"/>
          </w:tcPr>
          <w:p w14:paraId="21F385C0" w14:textId="77777777" w:rsidR="00226EB3" w:rsidRDefault="00040C45">
            <w:pPr>
              <w:pStyle w:val="TableParagraph"/>
              <w:spacing w:line="256" w:lineRule="exact"/>
              <w:ind w:left="83" w:right="2"/>
              <w:jc w:val="center"/>
              <w:rPr>
                <w:sz w:val="24"/>
              </w:rPr>
            </w:pPr>
            <w:r>
              <w:rPr>
                <w:color w:val="ED0000"/>
                <w:spacing w:val="-2"/>
                <w:sz w:val="24"/>
              </w:rPr>
              <w:t>53.18</w:t>
            </w:r>
          </w:p>
        </w:tc>
        <w:tc>
          <w:tcPr>
            <w:tcW w:w="1405" w:type="dxa"/>
          </w:tcPr>
          <w:p w14:paraId="165EE5A7" w14:textId="77777777" w:rsidR="00226EB3" w:rsidRDefault="00040C45">
            <w:pPr>
              <w:pStyle w:val="TableParagraph"/>
              <w:spacing w:line="256" w:lineRule="exact"/>
              <w:ind w:left="3" w:right="6"/>
              <w:jc w:val="center"/>
              <w:rPr>
                <w:sz w:val="24"/>
              </w:rPr>
            </w:pPr>
            <w:r>
              <w:rPr>
                <w:color w:val="ED0000"/>
                <w:spacing w:val="-2"/>
                <w:sz w:val="24"/>
              </w:rPr>
              <w:t>25.639</w:t>
            </w:r>
          </w:p>
        </w:tc>
        <w:tc>
          <w:tcPr>
            <w:tcW w:w="935" w:type="dxa"/>
          </w:tcPr>
          <w:p w14:paraId="519CF568" w14:textId="77777777" w:rsidR="00226EB3" w:rsidRDefault="00040C45">
            <w:pPr>
              <w:pStyle w:val="TableParagraph"/>
              <w:spacing w:line="256" w:lineRule="exact"/>
              <w:ind w:right="146"/>
              <w:jc w:val="right"/>
              <w:rPr>
                <w:sz w:val="24"/>
              </w:rPr>
            </w:pPr>
            <w:r>
              <w:rPr>
                <w:color w:val="ED0000"/>
                <w:spacing w:val="-2"/>
                <w:sz w:val="24"/>
              </w:rPr>
              <w:t>5.346</w:t>
            </w:r>
          </w:p>
        </w:tc>
        <w:tc>
          <w:tcPr>
            <w:tcW w:w="1558" w:type="dxa"/>
          </w:tcPr>
          <w:p w14:paraId="0D7F8A66" w14:textId="77777777" w:rsidR="00226EB3" w:rsidRDefault="00040C45">
            <w:pPr>
              <w:pStyle w:val="TableParagraph"/>
              <w:spacing w:line="256" w:lineRule="exact"/>
              <w:ind w:left="96"/>
              <w:jc w:val="center"/>
              <w:rPr>
                <w:sz w:val="24"/>
              </w:rPr>
            </w:pPr>
            <w:r>
              <w:rPr>
                <w:color w:val="ED0000"/>
                <w:spacing w:val="-2"/>
                <w:sz w:val="24"/>
              </w:rPr>
              <w:t>42.09</w:t>
            </w:r>
          </w:p>
        </w:tc>
        <w:tc>
          <w:tcPr>
            <w:tcW w:w="1457" w:type="dxa"/>
          </w:tcPr>
          <w:p w14:paraId="70ED28F1" w14:textId="77777777" w:rsidR="00226EB3" w:rsidRDefault="00040C45">
            <w:pPr>
              <w:pStyle w:val="TableParagraph"/>
              <w:spacing w:line="256" w:lineRule="exact"/>
              <w:ind w:left="4" w:right="5"/>
              <w:jc w:val="center"/>
              <w:rPr>
                <w:sz w:val="24"/>
              </w:rPr>
            </w:pPr>
            <w:r>
              <w:rPr>
                <w:color w:val="ED0000"/>
                <w:spacing w:val="-2"/>
                <w:sz w:val="24"/>
              </w:rPr>
              <w:t>64.26</w:t>
            </w:r>
          </w:p>
        </w:tc>
      </w:tr>
      <w:tr w:rsidR="00226EB3" w14:paraId="5D46B016" w14:textId="77777777">
        <w:trPr>
          <w:trHeight w:val="271"/>
        </w:trPr>
        <w:tc>
          <w:tcPr>
            <w:tcW w:w="1863" w:type="dxa"/>
            <w:tcBorders>
              <w:bottom w:val="single" w:sz="8" w:space="0" w:color="000000"/>
            </w:tcBorders>
          </w:tcPr>
          <w:p w14:paraId="5F3F6C88" w14:textId="77777777" w:rsidR="00226EB3" w:rsidRDefault="00040C45">
            <w:pPr>
              <w:pStyle w:val="TableParagraph"/>
              <w:spacing w:line="251" w:lineRule="exact"/>
              <w:ind w:left="14"/>
              <w:rPr>
                <w:sz w:val="24"/>
              </w:rPr>
            </w:pPr>
            <w:r>
              <w:rPr>
                <w:color w:val="ED0000"/>
                <w:spacing w:val="-2"/>
                <w:sz w:val="24"/>
              </w:rPr>
              <w:t>Total</w:t>
            </w:r>
          </w:p>
        </w:tc>
        <w:tc>
          <w:tcPr>
            <w:tcW w:w="746" w:type="dxa"/>
            <w:tcBorders>
              <w:bottom w:val="single" w:sz="8" w:space="0" w:color="000000"/>
            </w:tcBorders>
          </w:tcPr>
          <w:p w14:paraId="1F338050" w14:textId="77777777" w:rsidR="00226EB3" w:rsidRDefault="00040C45">
            <w:pPr>
              <w:pStyle w:val="TableParagraph"/>
              <w:spacing w:line="251" w:lineRule="exact"/>
              <w:ind w:right="68"/>
              <w:jc w:val="center"/>
              <w:rPr>
                <w:sz w:val="24"/>
              </w:rPr>
            </w:pPr>
            <w:r>
              <w:rPr>
                <w:color w:val="ED0000"/>
                <w:spacing w:val="-5"/>
                <w:sz w:val="24"/>
              </w:rPr>
              <w:t>65</w:t>
            </w:r>
          </w:p>
        </w:tc>
        <w:tc>
          <w:tcPr>
            <w:tcW w:w="1078" w:type="dxa"/>
            <w:tcBorders>
              <w:bottom w:val="single" w:sz="8" w:space="0" w:color="000000"/>
            </w:tcBorders>
          </w:tcPr>
          <w:p w14:paraId="15CE4DEA" w14:textId="77777777" w:rsidR="00226EB3" w:rsidRDefault="00040C45">
            <w:pPr>
              <w:pStyle w:val="TableParagraph"/>
              <w:spacing w:line="251" w:lineRule="exact"/>
              <w:ind w:left="83" w:right="2"/>
              <w:jc w:val="center"/>
              <w:rPr>
                <w:sz w:val="24"/>
              </w:rPr>
            </w:pPr>
            <w:r>
              <w:rPr>
                <w:color w:val="ED0000"/>
                <w:spacing w:val="-2"/>
                <w:sz w:val="24"/>
              </w:rPr>
              <w:t>38.46</w:t>
            </w:r>
          </w:p>
        </w:tc>
        <w:tc>
          <w:tcPr>
            <w:tcW w:w="1405" w:type="dxa"/>
            <w:tcBorders>
              <w:bottom w:val="single" w:sz="8" w:space="0" w:color="000000"/>
            </w:tcBorders>
          </w:tcPr>
          <w:p w14:paraId="268FBD1C" w14:textId="77777777" w:rsidR="00226EB3" w:rsidRDefault="00040C45">
            <w:pPr>
              <w:pStyle w:val="TableParagraph"/>
              <w:spacing w:line="251" w:lineRule="exact"/>
              <w:ind w:left="3" w:right="6"/>
              <w:jc w:val="center"/>
              <w:rPr>
                <w:sz w:val="24"/>
              </w:rPr>
            </w:pPr>
            <w:r>
              <w:rPr>
                <w:color w:val="ED0000"/>
                <w:spacing w:val="-2"/>
                <w:sz w:val="24"/>
              </w:rPr>
              <w:t>26.037</w:t>
            </w:r>
          </w:p>
        </w:tc>
        <w:tc>
          <w:tcPr>
            <w:tcW w:w="935" w:type="dxa"/>
            <w:tcBorders>
              <w:bottom w:val="single" w:sz="8" w:space="0" w:color="000000"/>
            </w:tcBorders>
          </w:tcPr>
          <w:p w14:paraId="7356B05D" w14:textId="77777777" w:rsidR="00226EB3" w:rsidRDefault="00040C45">
            <w:pPr>
              <w:pStyle w:val="TableParagraph"/>
              <w:spacing w:line="251" w:lineRule="exact"/>
              <w:ind w:right="146"/>
              <w:jc w:val="right"/>
              <w:rPr>
                <w:sz w:val="24"/>
              </w:rPr>
            </w:pPr>
            <w:r>
              <w:rPr>
                <w:color w:val="ED0000"/>
                <w:spacing w:val="-2"/>
                <w:sz w:val="24"/>
              </w:rPr>
              <w:t>3.229</w:t>
            </w:r>
          </w:p>
        </w:tc>
        <w:tc>
          <w:tcPr>
            <w:tcW w:w="1558" w:type="dxa"/>
            <w:tcBorders>
              <w:bottom w:val="single" w:sz="8" w:space="0" w:color="000000"/>
            </w:tcBorders>
          </w:tcPr>
          <w:p w14:paraId="5FB8CDC7" w14:textId="77777777" w:rsidR="00226EB3" w:rsidRDefault="00040C45">
            <w:pPr>
              <w:pStyle w:val="TableParagraph"/>
              <w:spacing w:line="251" w:lineRule="exact"/>
              <w:ind w:left="96"/>
              <w:jc w:val="center"/>
              <w:rPr>
                <w:sz w:val="24"/>
              </w:rPr>
            </w:pPr>
            <w:r>
              <w:rPr>
                <w:color w:val="ED0000"/>
                <w:spacing w:val="-2"/>
                <w:sz w:val="24"/>
              </w:rPr>
              <w:t>32.01</w:t>
            </w:r>
          </w:p>
        </w:tc>
        <w:tc>
          <w:tcPr>
            <w:tcW w:w="1457" w:type="dxa"/>
            <w:tcBorders>
              <w:bottom w:val="single" w:sz="8" w:space="0" w:color="000000"/>
            </w:tcBorders>
          </w:tcPr>
          <w:p w14:paraId="4FBB3E02" w14:textId="77777777" w:rsidR="00226EB3" w:rsidRDefault="00040C45">
            <w:pPr>
              <w:pStyle w:val="TableParagraph"/>
              <w:spacing w:line="251" w:lineRule="exact"/>
              <w:ind w:left="4" w:right="5"/>
              <w:jc w:val="center"/>
              <w:rPr>
                <w:sz w:val="24"/>
              </w:rPr>
            </w:pPr>
            <w:r>
              <w:rPr>
                <w:color w:val="ED0000"/>
                <w:spacing w:val="-2"/>
                <w:sz w:val="24"/>
              </w:rPr>
              <w:t>44.91</w:t>
            </w:r>
          </w:p>
        </w:tc>
      </w:tr>
    </w:tbl>
    <w:p w14:paraId="7BDE2244" w14:textId="77777777" w:rsidR="00226EB3" w:rsidRDefault="00226EB3">
      <w:pPr>
        <w:pStyle w:val="BodyText"/>
        <w:spacing w:before="1"/>
        <w:rPr>
          <w:b/>
        </w:rPr>
      </w:pPr>
    </w:p>
    <w:p w14:paraId="13D58896" w14:textId="77777777" w:rsidR="00226EB3" w:rsidRDefault="00040C45">
      <w:pPr>
        <w:pStyle w:val="BodyText"/>
        <w:ind w:left="874" w:right="585"/>
        <w:jc w:val="both"/>
      </w:pPr>
      <w:r>
        <w:rPr>
          <w:color w:val="ED0000"/>
        </w:rPr>
        <w:t>To find out if there is any significant difference between the means of different modes of transport</w:t>
      </w:r>
      <w:r>
        <w:rPr>
          <w:color w:val="ED0000"/>
          <w:spacing w:val="-14"/>
        </w:rPr>
        <w:t xml:space="preserve"> </w:t>
      </w:r>
      <w:r>
        <w:rPr>
          <w:color w:val="ED0000"/>
        </w:rPr>
        <w:t>used</w:t>
      </w:r>
      <w:r>
        <w:rPr>
          <w:color w:val="ED0000"/>
          <w:spacing w:val="-12"/>
        </w:rPr>
        <w:t xml:space="preserve"> </w:t>
      </w:r>
      <w:r>
        <w:rPr>
          <w:color w:val="ED0000"/>
        </w:rPr>
        <w:t>for</w:t>
      </w:r>
      <w:r>
        <w:rPr>
          <w:color w:val="ED0000"/>
          <w:spacing w:val="-14"/>
        </w:rPr>
        <w:t xml:space="preserve"> </w:t>
      </w:r>
      <w:r>
        <w:rPr>
          <w:color w:val="ED0000"/>
        </w:rPr>
        <w:t>education,</w:t>
      </w:r>
      <w:r>
        <w:rPr>
          <w:color w:val="ED0000"/>
          <w:spacing w:val="-14"/>
        </w:rPr>
        <w:t xml:space="preserve"> </w:t>
      </w:r>
      <w:r>
        <w:rPr>
          <w:color w:val="ED0000"/>
        </w:rPr>
        <w:t>one-way</w:t>
      </w:r>
      <w:r>
        <w:rPr>
          <w:color w:val="ED0000"/>
          <w:spacing w:val="-14"/>
        </w:rPr>
        <w:t xml:space="preserve"> </w:t>
      </w:r>
      <w:r>
        <w:rPr>
          <w:color w:val="ED0000"/>
        </w:rPr>
        <w:t>ANOVA</w:t>
      </w:r>
      <w:r>
        <w:rPr>
          <w:color w:val="ED0000"/>
          <w:spacing w:val="-13"/>
        </w:rPr>
        <w:t xml:space="preserve"> </w:t>
      </w:r>
      <w:r>
        <w:rPr>
          <w:color w:val="ED0000"/>
        </w:rPr>
        <w:t>was</w:t>
      </w:r>
      <w:r>
        <w:rPr>
          <w:color w:val="ED0000"/>
          <w:spacing w:val="-14"/>
        </w:rPr>
        <w:t xml:space="preserve"> </w:t>
      </w:r>
      <w:r>
        <w:rPr>
          <w:color w:val="ED0000"/>
        </w:rPr>
        <w:t>carried</w:t>
      </w:r>
      <w:r>
        <w:rPr>
          <w:color w:val="ED0000"/>
          <w:spacing w:val="-14"/>
        </w:rPr>
        <w:t xml:space="preserve"> </w:t>
      </w:r>
      <w:r>
        <w:rPr>
          <w:color w:val="ED0000"/>
        </w:rPr>
        <w:t>out.</w:t>
      </w:r>
      <w:r>
        <w:rPr>
          <w:color w:val="ED0000"/>
          <w:spacing w:val="-12"/>
        </w:rPr>
        <w:t xml:space="preserve"> </w:t>
      </w:r>
      <w:r>
        <w:rPr>
          <w:color w:val="ED0000"/>
        </w:rPr>
        <w:t>But</w:t>
      </w:r>
      <w:r>
        <w:rPr>
          <w:color w:val="ED0000"/>
          <w:spacing w:val="-14"/>
        </w:rPr>
        <w:t xml:space="preserve"> </w:t>
      </w:r>
      <w:r>
        <w:rPr>
          <w:color w:val="ED0000"/>
        </w:rPr>
        <w:t>Levene’s</w:t>
      </w:r>
      <w:r>
        <w:rPr>
          <w:color w:val="ED0000"/>
          <w:spacing w:val="-14"/>
        </w:rPr>
        <w:t xml:space="preserve"> </w:t>
      </w:r>
      <w:r>
        <w:rPr>
          <w:color w:val="ED0000"/>
        </w:rPr>
        <w:t>Statistics</w:t>
      </w:r>
      <w:r>
        <w:rPr>
          <w:color w:val="ED0000"/>
          <w:spacing w:val="-15"/>
        </w:rPr>
        <w:t xml:space="preserve"> </w:t>
      </w:r>
      <w:r>
        <w:rPr>
          <w:color w:val="ED0000"/>
        </w:rPr>
        <w:t>(7.560, p &lt; .05) shows that there is homogeneity of variances among different groups, one of the assumptions</w:t>
      </w:r>
      <w:r>
        <w:rPr>
          <w:color w:val="ED0000"/>
          <w:spacing w:val="-6"/>
        </w:rPr>
        <w:t xml:space="preserve"> </w:t>
      </w:r>
      <w:r>
        <w:rPr>
          <w:color w:val="ED0000"/>
        </w:rPr>
        <w:t>for</w:t>
      </w:r>
      <w:r>
        <w:rPr>
          <w:color w:val="ED0000"/>
          <w:spacing w:val="-7"/>
        </w:rPr>
        <w:t xml:space="preserve"> </w:t>
      </w:r>
      <w:r>
        <w:rPr>
          <w:color w:val="ED0000"/>
        </w:rPr>
        <w:t>ANOVA,</w:t>
      </w:r>
      <w:r>
        <w:rPr>
          <w:color w:val="ED0000"/>
          <w:spacing w:val="-6"/>
        </w:rPr>
        <w:t xml:space="preserve"> </w:t>
      </w:r>
      <w:r>
        <w:rPr>
          <w:color w:val="ED0000"/>
        </w:rPr>
        <w:t>is</w:t>
      </w:r>
      <w:r>
        <w:rPr>
          <w:color w:val="ED0000"/>
          <w:spacing w:val="-5"/>
        </w:rPr>
        <w:t xml:space="preserve"> </w:t>
      </w:r>
      <w:r>
        <w:rPr>
          <w:color w:val="ED0000"/>
        </w:rPr>
        <w:t>violated.</w:t>
      </w:r>
      <w:r>
        <w:rPr>
          <w:color w:val="ED0000"/>
          <w:spacing w:val="-6"/>
        </w:rPr>
        <w:t xml:space="preserve"> </w:t>
      </w:r>
      <w:r>
        <w:rPr>
          <w:color w:val="ED0000"/>
        </w:rPr>
        <w:t>In</w:t>
      </w:r>
      <w:r>
        <w:rPr>
          <w:color w:val="ED0000"/>
          <w:spacing w:val="-6"/>
        </w:rPr>
        <w:t xml:space="preserve"> </w:t>
      </w:r>
      <w:r>
        <w:rPr>
          <w:color w:val="ED0000"/>
        </w:rPr>
        <w:t>other</w:t>
      </w:r>
      <w:r>
        <w:rPr>
          <w:color w:val="ED0000"/>
          <w:spacing w:val="-7"/>
        </w:rPr>
        <w:t xml:space="preserve"> </w:t>
      </w:r>
      <w:r>
        <w:rPr>
          <w:color w:val="ED0000"/>
        </w:rPr>
        <w:t>words,</w:t>
      </w:r>
      <w:r>
        <w:rPr>
          <w:color w:val="ED0000"/>
          <w:spacing w:val="-6"/>
        </w:rPr>
        <w:t xml:space="preserve"> </w:t>
      </w:r>
      <w:r>
        <w:rPr>
          <w:color w:val="ED0000"/>
        </w:rPr>
        <w:t>heterogeneity</w:t>
      </w:r>
      <w:r>
        <w:rPr>
          <w:color w:val="ED0000"/>
          <w:spacing w:val="-6"/>
        </w:rPr>
        <w:t xml:space="preserve"> </w:t>
      </w:r>
      <w:r>
        <w:rPr>
          <w:color w:val="ED0000"/>
        </w:rPr>
        <w:t>of</w:t>
      </w:r>
      <w:r>
        <w:rPr>
          <w:color w:val="ED0000"/>
          <w:spacing w:val="-7"/>
        </w:rPr>
        <w:t xml:space="preserve"> </w:t>
      </w:r>
      <w:r>
        <w:rPr>
          <w:color w:val="ED0000"/>
        </w:rPr>
        <w:t>variances</w:t>
      </w:r>
      <w:r>
        <w:rPr>
          <w:color w:val="ED0000"/>
          <w:spacing w:val="-6"/>
        </w:rPr>
        <w:t xml:space="preserve"> </w:t>
      </w:r>
      <w:r>
        <w:rPr>
          <w:color w:val="ED0000"/>
        </w:rPr>
        <w:t>exists</w:t>
      </w:r>
      <w:r>
        <w:rPr>
          <w:color w:val="ED0000"/>
          <w:spacing w:val="-6"/>
        </w:rPr>
        <w:t xml:space="preserve"> </w:t>
      </w:r>
      <w:r>
        <w:rPr>
          <w:color w:val="ED0000"/>
        </w:rPr>
        <w:t>among groups. Hence, to test if there is any significant difference between the three groups of mode of transport, another useful statistical test, i.e., Welch ANOVA and Brown-Forsythe test (another</w:t>
      </w:r>
      <w:r>
        <w:rPr>
          <w:color w:val="ED0000"/>
          <w:spacing w:val="-8"/>
        </w:rPr>
        <w:t xml:space="preserve"> </w:t>
      </w:r>
      <w:r>
        <w:rPr>
          <w:color w:val="ED0000"/>
        </w:rPr>
        <w:t>robust</w:t>
      </w:r>
      <w:r>
        <w:rPr>
          <w:color w:val="ED0000"/>
          <w:spacing w:val="-10"/>
        </w:rPr>
        <w:t xml:space="preserve"> </w:t>
      </w:r>
      <w:r>
        <w:rPr>
          <w:color w:val="ED0000"/>
        </w:rPr>
        <w:t>alternative</w:t>
      </w:r>
      <w:r>
        <w:rPr>
          <w:color w:val="ED0000"/>
          <w:spacing w:val="-11"/>
        </w:rPr>
        <w:t xml:space="preserve"> </w:t>
      </w:r>
      <w:r>
        <w:rPr>
          <w:color w:val="ED0000"/>
        </w:rPr>
        <w:t>to</w:t>
      </w:r>
      <w:r>
        <w:rPr>
          <w:color w:val="ED0000"/>
          <w:spacing w:val="-9"/>
        </w:rPr>
        <w:t xml:space="preserve"> </w:t>
      </w:r>
      <w:r>
        <w:rPr>
          <w:color w:val="ED0000"/>
        </w:rPr>
        <w:t>ANOVA</w:t>
      </w:r>
      <w:r>
        <w:rPr>
          <w:color w:val="ED0000"/>
          <w:spacing w:val="-8"/>
        </w:rPr>
        <w:t xml:space="preserve"> </w:t>
      </w:r>
      <w:r>
        <w:rPr>
          <w:color w:val="ED0000"/>
        </w:rPr>
        <w:t>when</w:t>
      </w:r>
      <w:r>
        <w:rPr>
          <w:color w:val="ED0000"/>
          <w:spacing w:val="-10"/>
        </w:rPr>
        <w:t xml:space="preserve"> </w:t>
      </w:r>
      <w:r>
        <w:rPr>
          <w:color w:val="ED0000"/>
        </w:rPr>
        <w:t>variances</w:t>
      </w:r>
      <w:r>
        <w:rPr>
          <w:color w:val="ED0000"/>
          <w:spacing w:val="-9"/>
        </w:rPr>
        <w:t xml:space="preserve"> </w:t>
      </w:r>
      <w:r>
        <w:rPr>
          <w:color w:val="ED0000"/>
        </w:rPr>
        <w:t>are</w:t>
      </w:r>
      <w:r>
        <w:rPr>
          <w:color w:val="ED0000"/>
          <w:spacing w:val="-11"/>
        </w:rPr>
        <w:t xml:space="preserve"> </w:t>
      </w:r>
      <w:r>
        <w:rPr>
          <w:color w:val="ED0000"/>
        </w:rPr>
        <w:t>unequal)</w:t>
      </w:r>
      <w:r>
        <w:rPr>
          <w:color w:val="ED0000"/>
          <w:spacing w:val="-8"/>
        </w:rPr>
        <w:t xml:space="preserve"> </w:t>
      </w:r>
      <w:r>
        <w:rPr>
          <w:color w:val="ED0000"/>
        </w:rPr>
        <w:t>was</w:t>
      </w:r>
      <w:r>
        <w:rPr>
          <w:color w:val="ED0000"/>
          <w:spacing w:val="-9"/>
        </w:rPr>
        <w:t xml:space="preserve"> </w:t>
      </w:r>
      <w:r>
        <w:rPr>
          <w:color w:val="ED0000"/>
        </w:rPr>
        <w:t>carried</w:t>
      </w:r>
      <w:r>
        <w:rPr>
          <w:color w:val="ED0000"/>
          <w:spacing w:val="-10"/>
        </w:rPr>
        <w:t xml:space="preserve"> </w:t>
      </w:r>
      <w:r>
        <w:rPr>
          <w:color w:val="ED0000"/>
        </w:rPr>
        <w:t>out.</w:t>
      </w:r>
      <w:r>
        <w:rPr>
          <w:color w:val="ED0000"/>
          <w:spacing w:val="-9"/>
        </w:rPr>
        <w:t xml:space="preserve"> </w:t>
      </w:r>
      <w:r>
        <w:rPr>
          <w:color w:val="ED0000"/>
        </w:rPr>
        <w:t>The</w:t>
      </w:r>
      <w:r>
        <w:rPr>
          <w:color w:val="ED0000"/>
          <w:spacing w:val="-11"/>
        </w:rPr>
        <w:t xml:space="preserve"> </w:t>
      </w:r>
      <w:r>
        <w:rPr>
          <w:color w:val="ED0000"/>
        </w:rPr>
        <w:t>result of Welch's Anova F (2, 36.606) = 22.580, p &lt; 0.001 confirms that at least the mean of one group</w:t>
      </w:r>
      <w:r>
        <w:rPr>
          <w:color w:val="ED0000"/>
          <w:spacing w:val="-6"/>
        </w:rPr>
        <w:t xml:space="preserve"> </w:t>
      </w:r>
      <w:r>
        <w:rPr>
          <w:color w:val="ED0000"/>
        </w:rPr>
        <w:t>is</w:t>
      </w:r>
      <w:r>
        <w:rPr>
          <w:color w:val="ED0000"/>
          <w:spacing w:val="-4"/>
        </w:rPr>
        <w:t xml:space="preserve"> </w:t>
      </w:r>
      <w:r>
        <w:rPr>
          <w:color w:val="ED0000"/>
        </w:rPr>
        <w:t>different</w:t>
      </w:r>
      <w:r>
        <w:rPr>
          <w:color w:val="ED0000"/>
          <w:spacing w:val="-4"/>
        </w:rPr>
        <w:t xml:space="preserve"> </w:t>
      </w:r>
      <w:r>
        <w:rPr>
          <w:color w:val="ED0000"/>
        </w:rPr>
        <w:t>from</w:t>
      </w:r>
      <w:r>
        <w:rPr>
          <w:color w:val="ED0000"/>
          <w:spacing w:val="-4"/>
        </w:rPr>
        <w:t xml:space="preserve"> </w:t>
      </w:r>
      <w:r>
        <w:rPr>
          <w:color w:val="ED0000"/>
        </w:rPr>
        <w:t>the</w:t>
      </w:r>
      <w:r>
        <w:rPr>
          <w:color w:val="ED0000"/>
          <w:spacing w:val="-6"/>
        </w:rPr>
        <w:t xml:space="preserve"> </w:t>
      </w:r>
      <w:r>
        <w:rPr>
          <w:color w:val="ED0000"/>
        </w:rPr>
        <w:t>means</w:t>
      </w:r>
      <w:r>
        <w:rPr>
          <w:color w:val="ED0000"/>
          <w:spacing w:val="-5"/>
        </w:rPr>
        <w:t xml:space="preserve"> </w:t>
      </w:r>
      <w:r>
        <w:rPr>
          <w:color w:val="ED0000"/>
        </w:rPr>
        <w:t>of</w:t>
      </w:r>
      <w:r>
        <w:rPr>
          <w:color w:val="ED0000"/>
          <w:spacing w:val="-6"/>
        </w:rPr>
        <w:t xml:space="preserve"> </w:t>
      </w:r>
      <w:r>
        <w:rPr>
          <w:color w:val="ED0000"/>
        </w:rPr>
        <w:t>the</w:t>
      </w:r>
      <w:r>
        <w:rPr>
          <w:color w:val="ED0000"/>
          <w:spacing w:val="-6"/>
        </w:rPr>
        <w:t xml:space="preserve"> </w:t>
      </w:r>
      <w:r>
        <w:rPr>
          <w:color w:val="ED0000"/>
        </w:rPr>
        <w:t>other</w:t>
      </w:r>
      <w:r>
        <w:rPr>
          <w:color w:val="ED0000"/>
          <w:spacing w:val="-6"/>
        </w:rPr>
        <w:t xml:space="preserve"> </w:t>
      </w:r>
      <w:r>
        <w:rPr>
          <w:color w:val="ED0000"/>
        </w:rPr>
        <w:t>groups.</w:t>
      </w:r>
      <w:r>
        <w:rPr>
          <w:color w:val="ED0000"/>
          <w:spacing w:val="-5"/>
        </w:rPr>
        <w:t xml:space="preserve"> </w:t>
      </w:r>
      <w:r>
        <w:rPr>
          <w:color w:val="ED0000"/>
        </w:rPr>
        <w:t>A</w:t>
      </w:r>
      <w:r>
        <w:rPr>
          <w:color w:val="ED0000"/>
          <w:spacing w:val="-5"/>
        </w:rPr>
        <w:t xml:space="preserve"> </w:t>
      </w:r>
      <w:r>
        <w:rPr>
          <w:color w:val="ED0000"/>
        </w:rPr>
        <w:t>similar</w:t>
      </w:r>
      <w:r>
        <w:rPr>
          <w:color w:val="ED0000"/>
          <w:spacing w:val="-6"/>
        </w:rPr>
        <w:t xml:space="preserve"> </w:t>
      </w:r>
      <w:r>
        <w:rPr>
          <w:color w:val="ED0000"/>
        </w:rPr>
        <w:t>result</w:t>
      </w:r>
      <w:r>
        <w:rPr>
          <w:color w:val="ED0000"/>
          <w:spacing w:val="-4"/>
        </w:rPr>
        <w:t xml:space="preserve"> </w:t>
      </w:r>
      <w:r>
        <w:rPr>
          <w:color w:val="ED0000"/>
        </w:rPr>
        <w:t>is</w:t>
      </w:r>
      <w:r>
        <w:rPr>
          <w:color w:val="ED0000"/>
          <w:spacing w:val="-4"/>
        </w:rPr>
        <w:t xml:space="preserve"> </w:t>
      </w:r>
      <w:r>
        <w:rPr>
          <w:color w:val="ED0000"/>
        </w:rPr>
        <w:t>shown</w:t>
      </w:r>
      <w:r>
        <w:rPr>
          <w:color w:val="ED0000"/>
          <w:spacing w:val="-5"/>
        </w:rPr>
        <w:t xml:space="preserve"> </w:t>
      </w:r>
      <w:r>
        <w:rPr>
          <w:color w:val="ED0000"/>
        </w:rPr>
        <w:t>by</w:t>
      </w:r>
      <w:r>
        <w:rPr>
          <w:color w:val="ED0000"/>
          <w:spacing w:val="-5"/>
        </w:rPr>
        <w:t xml:space="preserve"> </w:t>
      </w:r>
      <w:r>
        <w:rPr>
          <w:color w:val="ED0000"/>
        </w:rPr>
        <w:t>the</w:t>
      </w:r>
      <w:r>
        <w:rPr>
          <w:color w:val="ED0000"/>
          <w:spacing w:val="-5"/>
        </w:rPr>
        <w:t xml:space="preserve"> </w:t>
      </w:r>
      <w:r>
        <w:rPr>
          <w:color w:val="ED0000"/>
        </w:rPr>
        <w:t>Brown- Forsythe test (F (2, 50.230) = 14.200, p &lt; 0.001.</w:t>
      </w:r>
    </w:p>
    <w:p w14:paraId="01E59BF7" w14:textId="77777777" w:rsidR="00226EB3" w:rsidRDefault="00040C45">
      <w:pPr>
        <w:pStyle w:val="BodyText"/>
        <w:spacing w:before="1"/>
        <w:ind w:left="874" w:right="557" w:firstLine="779"/>
      </w:pPr>
      <w:r>
        <w:rPr>
          <w:color w:val="ED0000"/>
        </w:rPr>
        <w:t>Since both the tests, i.e., Welch ANOVA and Brown-Forsyth, indicate significant differences,</w:t>
      </w:r>
      <w:r>
        <w:rPr>
          <w:color w:val="ED0000"/>
          <w:spacing w:val="-2"/>
        </w:rPr>
        <w:t xml:space="preserve"> </w:t>
      </w:r>
      <w:r>
        <w:rPr>
          <w:color w:val="ED0000"/>
        </w:rPr>
        <w:t>hence,</w:t>
      </w:r>
      <w:r>
        <w:rPr>
          <w:color w:val="ED0000"/>
          <w:spacing w:val="-2"/>
        </w:rPr>
        <w:t xml:space="preserve"> </w:t>
      </w:r>
      <w:r>
        <w:rPr>
          <w:color w:val="ED0000"/>
        </w:rPr>
        <w:t>to</w:t>
      </w:r>
      <w:r>
        <w:rPr>
          <w:color w:val="ED0000"/>
          <w:spacing w:val="-2"/>
        </w:rPr>
        <w:t xml:space="preserve"> </w:t>
      </w:r>
      <w:r>
        <w:rPr>
          <w:color w:val="ED0000"/>
        </w:rPr>
        <w:t>understand</w:t>
      </w:r>
      <w:r>
        <w:rPr>
          <w:color w:val="ED0000"/>
          <w:spacing w:val="-2"/>
        </w:rPr>
        <w:t xml:space="preserve"> </w:t>
      </w:r>
      <w:r>
        <w:rPr>
          <w:color w:val="ED0000"/>
        </w:rPr>
        <w:t>the</w:t>
      </w:r>
      <w:r>
        <w:rPr>
          <w:color w:val="ED0000"/>
          <w:spacing w:val="-2"/>
        </w:rPr>
        <w:t xml:space="preserve"> </w:t>
      </w:r>
      <w:r>
        <w:rPr>
          <w:color w:val="ED0000"/>
        </w:rPr>
        <w:t>mean</w:t>
      </w:r>
      <w:r>
        <w:rPr>
          <w:color w:val="ED0000"/>
          <w:spacing w:val="-2"/>
        </w:rPr>
        <w:t xml:space="preserve"> </w:t>
      </w:r>
      <w:r>
        <w:rPr>
          <w:color w:val="ED0000"/>
        </w:rPr>
        <w:t>of</w:t>
      </w:r>
      <w:r>
        <w:rPr>
          <w:color w:val="ED0000"/>
          <w:spacing w:val="-2"/>
        </w:rPr>
        <w:t xml:space="preserve"> </w:t>
      </w:r>
      <w:r>
        <w:rPr>
          <w:color w:val="ED0000"/>
        </w:rPr>
        <w:t>which</w:t>
      </w:r>
      <w:r>
        <w:rPr>
          <w:color w:val="ED0000"/>
          <w:spacing w:val="-2"/>
        </w:rPr>
        <w:t xml:space="preserve"> </w:t>
      </w:r>
      <w:r>
        <w:rPr>
          <w:color w:val="ED0000"/>
        </w:rPr>
        <w:t>group</w:t>
      </w:r>
      <w:r>
        <w:rPr>
          <w:color w:val="ED0000"/>
          <w:spacing w:val="-2"/>
        </w:rPr>
        <w:t xml:space="preserve"> </w:t>
      </w:r>
      <w:r>
        <w:rPr>
          <w:color w:val="ED0000"/>
        </w:rPr>
        <w:t>differs</w:t>
      </w:r>
      <w:r>
        <w:rPr>
          <w:color w:val="ED0000"/>
          <w:spacing w:val="-3"/>
        </w:rPr>
        <w:t xml:space="preserve"> </w:t>
      </w:r>
      <w:r>
        <w:rPr>
          <w:color w:val="ED0000"/>
        </w:rPr>
        <w:t>from</w:t>
      </w:r>
      <w:r>
        <w:rPr>
          <w:color w:val="ED0000"/>
          <w:spacing w:val="-2"/>
        </w:rPr>
        <w:t xml:space="preserve"> </w:t>
      </w:r>
      <w:r>
        <w:rPr>
          <w:color w:val="ED0000"/>
        </w:rPr>
        <w:t>the</w:t>
      </w:r>
      <w:r>
        <w:rPr>
          <w:color w:val="ED0000"/>
          <w:spacing w:val="-1"/>
        </w:rPr>
        <w:t xml:space="preserve"> </w:t>
      </w:r>
      <w:r>
        <w:rPr>
          <w:color w:val="ED0000"/>
        </w:rPr>
        <w:t>mean</w:t>
      </w:r>
      <w:r>
        <w:rPr>
          <w:color w:val="ED0000"/>
          <w:spacing w:val="-2"/>
        </w:rPr>
        <w:t xml:space="preserve"> </w:t>
      </w:r>
      <w:r>
        <w:rPr>
          <w:color w:val="ED0000"/>
        </w:rPr>
        <w:t>of</w:t>
      </w:r>
      <w:r>
        <w:rPr>
          <w:color w:val="ED0000"/>
          <w:spacing w:val="-2"/>
        </w:rPr>
        <w:t xml:space="preserve"> </w:t>
      </w:r>
      <w:r>
        <w:rPr>
          <w:color w:val="ED0000"/>
        </w:rPr>
        <w:t>the</w:t>
      </w:r>
      <w:r>
        <w:rPr>
          <w:color w:val="ED0000"/>
          <w:spacing w:val="-4"/>
        </w:rPr>
        <w:t xml:space="preserve"> </w:t>
      </w:r>
      <w:r>
        <w:rPr>
          <w:color w:val="ED0000"/>
        </w:rPr>
        <w:t>other group,</w:t>
      </w:r>
      <w:r>
        <w:rPr>
          <w:color w:val="ED0000"/>
          <w:spacing w:val="-2"/>
        </w:rPr>
        <w:t xml:space="preserve"> </w:t>
      </w:r>
      <w:r>
        <w:rPr>
          <w:color w:val="ED0000"/>
        </w:rPr>
        <w:t>a</w:t>
      </w:r>
      <w:r>
        <w:rPr>
          <w:color w:val="ED0000"/>
          <w:spacing w:val="-3"/>
        </w:rPr>
        <w:t xml:space="preserve"> </w:t>
      </w:r>
      <w:r>
        <w:rPr>
          <w:color w:val="ED0000"/>
        </w:rPr>
        <w:t>post-hoc</w:t>
      </w:r>
      <w:r>
        <w:rPr>
          <w:color w:val="ED0000"/>
          <w:spacing w:val="-3"/>
        </w:rPr>
        <w:t xml:space="preserve"> </w:t>
      </w:r>
      <w:r>
        <w:rPr>
          <w:color w:val="ED0000"/>
        </w:rPr>
        <w:t>test</w:t>
      </w:r>
      <w:r>
        <w:rPr>
          <w:color w:val="ED0000"/>
          <w:spacing w:val="-2"/>
        </w:rPr>
        <w:t xml:space="preserve"> </w:t>
      </w:r>
      <w:r>
        <w:rPr>
          <w:color w:val="ED0000"/>
        </w:rPr>
        <w:t>(Games-Howell)</w:t>
      </w:r>
      <w:r>
        <w:rPr>
          <w:color w:val="ED0000"/>
          <w:spacing w:val="-2"/>
        </w:rPr>
        <w:t xml:space="preserve"> </w:t>
      </w:r>
      <w:r>
        <w:rPr>
          <w:color w:val="ED0000"/>
        </w:rPr>
        <w:t>was</w:t>
      </w:r>
      <w:r>
        <w:rPr>
          <w:color w:val="ED0000"/>
          <w:spacing w:val="-3"/>
        </w:rPr>
        <w:t xml:space="preserve"> </w:t>
      </w:r>
      <w:r>
        <w:rPr>
          <w:color w:val="ED0000"/>
        </w:rPr>
        <w:t>carried</w:t>
      </w:r>
      <w:r>
        <w:rPr>
          <w:color w:val="ED0000"/>
          <w:spacing w:val="-2"/>
        </w:rPr>
        <w:t xml:space="preserve"> </w:t>
      </w:r>
      <w:r>
        <w:rPr>
          <w:color w:val="ED0000"/>
        </w:rPr>
        <w:t>out,</w:t>
      </w:r>
      <w:r>
        <w:rPr>
          <w:color w:val="ED0000"/>
          <w:spacing w:val="-2"/>
        </w:rPr>
        <w:t xml:space="preserve"> </w:t>
      </w:r>
      <w:r>
        <w:rPr>
          <w:color w:val="ED0000"/>
        </w:rPr>
        <w:t>and</w:t>
      </w:r>
      <w:r>
        <w:rPr>
          <w:color w:val="ED0000"/>
          <w:spacing w:val="-2"/>
        </w:rPr>
        <w:t xml:space="preserve"> </w:t>
      </w:r>
      <w:r>
        <w:rPr>
          <w:color w:val="ED0000"/>
        </w:rPr>
        <w:t>the</w:t>
      </w:r>
      <w:r>
        <w:rPr>
          <w:color w:val="ED0000"/>
          <w:spacing w:val="-3"/>
        </w:rPr>
        <w:t xml:space="preserve"> </w:t>
      </w:r>
      <w:r>
        <w:rPr>
          <w:color w:val="ED0000"/>
        </w:rPr>
        <w:t>results</w:t>
      </w:r>
      <w:r>
        <w:rPr>
          <w:color w:val="ED0000"/>
          <w:spacing w:val="-3"/>
        </w:rPr>
        <w:t xml:space="preserve"> </w:t>
      </w:r>
      <w:r>
        <w:rPr>
          <w:color w:val="ED0000"/>
        </w:rPr>
        <w:t>are</w:t>
      </w:r>
      <w:r>
        <w:rPr>
          <w:color w:val="ED0000"/>
          <w:spacing w:val="-1"/>
        </w:rPr>
        <w:t xml:space="preserve"> </w:t>
      </w:r>
      <w:r>
        <w:rPr>
          <w:color w:val="ED0000"/>
        </w:rPr>
        <w:t>shown</w:t>
      </w:r>
      <w:r>
        <w:rPr>
          <w:color w:val="ED0000"/>
          <w:spacing w:val="-2"/>
        </w:rPr>
        <w:t xml:space="preserve"> </w:t>
      </w:r>
      <w:r>
        <w:rPr>
          <w:color w:val="ED0000"/>
        </w:rPr>
        <w:t>in</w:t>
      </w:r>
      <w:r>
        <w:rPr>
          <w:color w:val="ED0000"/>
          <w:spacing w:val="-2"/>
        </w:rPr>
        <w:t xml:space="preserve"> </w:t>
      </w:r>
      <w:r>
        <w:rPr>
          <w:color w:val="ED0000"/>
        </w:rPr>
        <w:t>the</w:t>
      </w:r>
      <w:r>
        <w:rPr>
          <w:color w:val="ED0000"/>
          <w:spacing w:val="-3"/>
        </w:rPr>
        <w:t xml:space="preserve"> </w:t>
      </w:r>
      <w:r>
        <w:rPr>
          <w:color w:val="ED0000"/>
        </w:rPr>
        <w:t>table given below.</w:t>
      </w:r>
    </w:p>
    <w:p w14:paraId="609D126B" w14:textId="77777777" w:rsidR="00226EB3" w:rsidRDefault="00226EB3">
      <w:pPr>
        <w:pStyle w:val="BodyText"/>
        <w:spacing w:before="46" w:after="1"/>
        <w:rPr>
          <w:sz w:val="20"/>
        </w:rPr>
      </w:pPr>
    </w:p>
    <w:tbl>
      <w:tblPr>
        <w:tblW w:w="0" w:type="auto"/>
        <w:tblInd w:w="867" w:type="dxa"/>
        <w:tblLayout w:type="fixed"/>
        <w:tblCellMar>
          <w:left w:w="0" w:type="dxa"/>
          <w:right w:w="0" w:type="dxa"/>
        </w:tblCellMar>
        <w:tblLook w:val="01E0" w:firstRow="1" w:lastRow="1" w:firstColumn="1" w:lastColumn="1" w:noHBand="0" w:noVBand="0"/>
      </w:tblPr>
      <w:tblGrid>
        <w:gridCol w:w="1683"/>
        <w:gridCol w:w="2234"/>
        <w:gridCol w:w="1261"/>
        <w:gridCol w:w="850"/>
        <w:gridCol w:w="787"/>
        <w:gridCol w:w="1106"/>
        <w:gridCol w:w="1116"/>
      </w:tblGrid>
      <w:tr w:rsidR="00226EB3" w14:paraId="001410AC" w14:textId="77777777">
        <w:trPr>
          <w:trHeight w:val="280"/>
        </w:trPr>
        <w:tc>
          <w:tcPr>
            <w:tcW w:w="9037" w:type="dxa"/>
            <w:gridSpan w:val="7"/>
            <w:tcBorders>
              <w:top w:val="single" w:sz="8" w:space="0" w:color="000000"/>
            </w:tcBorders>
          </w:tcPr>
          <w:p w14:paraId="04D87BDA" w14:textId="77777777" w:rsidR="00226EB3" w:rsidRDefault="00040C45">
            <w:pPr>
              <w:pStyle w:val="TableParagraph"/>
              <w:spacing w:line="260" w:lineRule="exact"/>
              <w:ind w:left="14"/>
              <w:rPr>
                <w:sz w:val="24"/>
              </w:rPr>
            </w:pPr>
            <w:r>
              <w:rPr>
                <w:b/>
                <w:color w:val="ED0000"/>
                <w:sz w:val="24"/>
              </w:rPr>
              <w:t>Post-hoc</w:t>
            </w:r>
            <w:r>
              <w:rPr>
                <w:b/>
                <w:color w:val="ED0000"/>
                <w:spacing w:val="-3"/>
                <w:sz w:val="24"/>
              </w:rPr>
              <w:t xml:space="preserve"> </w:t>
            </w:r>
            <w:r>
              <w:rPr>
                <w:b/>
                <w:color w:val="ED0000"/>
                <w:sz w:val="24"/>
              </w:rPr>
              <w:t>Test</w:t>
            </w:r>
            <w:r>
              <w:rPr>
                <w:b/>
                <w:color w:val="ED0000"/>
                <w:spacing w:val="-2"/>
                <w:sz w:val="24"/>
              </w:rPr>
              <w:t xml:space="preserve"> </w:t>
            </w:r>
            <w:r>
              <w:rPr>
                <w:color w:val="ED0000"/>
                <w:sz w:val="24"/>
              </w:rPr>
              <w:t>(Games-Howell)</w:t>
            </w:r>
            <w:r>
              <w:rPr>
                <w:color w:val="ED0000"/>
                <w:spacing w:val="-1"/>
                <w:sz w:val="24"/>
              </w:rPr>
              <w:t xml:space="preserve"> </w:t>
            </w:r>
            <w:r>
              <w:rPr>
                <w:color w:val="ED0000"/>
                <w:sz w:val="24"/>
              </w:rPr>
              <w:t>for</w:t>
            </w:r>
            <w:r>
              <w:rPr>
                <w:color w:val="ED0000"/>
                <w:spacing w:val="-2"/>
                <w:sz w:val="24"/>
              </w:rPr>
              <w:t xml:space="preserve"> </w:t>
            </w:r>
            <w:r>
              <w:rPr>
                <w:color w:val="ED0000"/>
                <w:sz w:val="24"/>
              </w:rPr>
              <w:t>different modes</w:t>
            </w:r>
            <w:r>
              <w:rPr>
                <w:color w:val="ED0000"/>
                <w:spacing w:val="-1"/>
                <w:sz w:val="24"/>
              </w:rPr>
              <w:t xml:space="preserve"> </w:t>
            </w:r>
            <w:r>
              <w:rPr>
                <w:color w:val="ED0000"/>
                <w:sz w:val="24"/>
              </w:rPr>
              <w:t>of</w:t>
            </w:r>
            <w:r>
              <w:rPr>
                <w:color w:val="ED0000"/>
                <w:spacing w:val="-2"/>
                <w:sz w:val="24"/>
              </w:rPr>
              <w:t xml:space="preserve"> </w:t>
            </w:r>
            <w:r>
              <w:rPr>
                <w:color w:val="ED0000"/>
                <w:sz w:val="24"/>
              </w:rPr>
              <w:t>transport</w:t>
            </w:r>
            <w:r>
              <w:rPr>
                <w:color w:val="ED0000"/>
                <w:spacing w:val="-1"/>
                <w:sz w:val="24"/>
              </w:rPr>
              <w:t xml:space="preserve"> </w:t>
            </w:r>
            <w:r>
              <w:rPr>
                <w:color w:val="ED0000"/>
                <w:sz w:val="24"/>
              </w:rPr>
              <w:t>used</w:t>
            </w:r>
            <w:r>
              <w:rPr>
                <w:color w:val="ED0000"/>
                <w:spacing w:val="-1"/>
                <w:sz w:val="24"/>
              </w:rPr>
              <w:t xml:space="preserve"> </w:t>
            </w:r>
            <w:r>
              <w:rPr>
                <w:color w:val="ED0000"/>
                <w:sz w:val="24"/>
              </w:rPr>
              <w:t>for</w:t>
            </w:r>
            <w:r>
              <w:rPr>
                <w:color w:val="ED0000"/>
                <w:spacing w:val="-1"/>
                <w:sz w:val="24"/>
              </w:rPr>
              <w:t xml:space="preserve"> </w:t>
            </w:r>
            <w:r>
              <w:rPr>
                <w:color w:val="ED0000"/>
                <w:spacing w:val="-2"/>
                <w:sz w:val="24"/>
              </w:rPr>
              <w:t>workplace</w:t>
            </w:r>
          </w:p>
        </w:tc>
      </w:tr>
      <w:tr w:rsidR="00226EB3" w14:paraId="008D31AF" w14:textId="77777777">
        <w:trPr>
          <w:trHeight w:val="542"/>
        </w:trPr>
        <w:tc>
          <w:tcPr>
            <w:tcW w:w="1683" w:type="dxa"/>
            <w:vMerge w:val="restart"/>
            <w:tcBorders>
              <w:bottom w:val="single" w:sz="8" w:space="0" w:color="000000"/>
            </w:tcBorders>
          </w:tcPr>
          <w:p w14:paraId="1CD04BFC" w14:textId="77777777" w:rsidR="00226EB3" w:rsidRDefault="00040C45">
            <w:pPr>
              <w:pStyle w:val="TableParagraph"/>
              <w:spacing w:before="134"/>
              <w:ind w:left="71" w:right="26" w:firstLine="213"/>
              <w:rPr>
                <w:b/>
                <w:sz w:val="24"/>
              </w:rPr>
            </w:pPr>
            <w:r>
              <w:rPr>
                <w:b/>
                <w:color w:val="ED0000"/>
                <w:sz w:val="24"/>
              </w:rPr>
              <w:t>(I) Mode of Transport</w:t>
            </w:r>
            <w:r>
              <w:rPr>
                <w:b/>
                <w:color w:val="ED0000"/>
                <w:spacing w:val="-15"/>
                <w:sz w:val="24"/>
              </w:rPr>
              <w:t xml:space="preserve"> </w:t>
            </w:r>
            <w:r>
              <w:rPr>
                <w:b/>
                <w:color w:val="ED0000"/>
                <w:sz w:val="24"/>
              </w:rPr>
              <w:t>used for Workplace</w:t>
            </w:r>
          </w:p>
        </w:tc>
        <w:tc>
          <w:tcPr>
            <w:tcW w:w="2234" w:type="dxa"/>
            <w:vMerge w:val="restart"/>
            <w:tcBorders>
              <w:bottom w:val="single" w:sz="8" w:space="0" w:color="000000"/>
            </w:tcBorders>
          </w:tcPr>
          <w:p w14:paraId="7DFFD08C" w14:textId="77777777" w:rsidR="00226EB3" w:rsidRDefault="00040C45">
            <w:pPr>
              <w:pStyle w:val="TableParagraph"/>
              <w:spacing w:before="134"/>
              <w:ind w:left="181" w:firstLine="381"/>
              <w:rPr>
                <w:b/>
                <w:sz w:val="24"/>
              </w:rPr>
            </w:pPr>
            <w:r>
              <w:rPr>
                <w:b/>
                <w:color w:val="ED0000"/>
                <w:sz w:val="24"/>
              </w:rPr>
              <w:t>(J) Mode of Transport</w:t>
            </w:r>
            <w:r>
              <w:rPr>
                <w:b/>
                <w:color w:val="ED0000"/>
                <w:spacing w:val="-15"/>
                <w:sz w:val="24"/>
              </w:rPr>
              <w:t xml:space="preserve"> </w:t>
            </w:r>
            <w:r>
              <w:rPr>
                <w:b/>
                <w:color w:val="ED0000"/>
                <w:sz w:val="24"/>
              </w:rPr>
              <w:t>used</w:t>
            </w:r>
            <w:r>
              <w:rPr>
                <w:b/>
                <w:color w:val="ED0000"/>
                <w:spacing w:val="-15"/>
                <w:sz w:val="24"/>
              </w:rPr>
              <w:t xml:space="preserve"> </w:t>
            </w:r>
            <w:r>
              <w:rPr>
                <w:b/>
                <w:color w:val="ED0000"/>
                <w:sz w:val="24"/>
              </w:rPr>
              <w:t>for</w:t>
            </w:r>
          </w:p>
          <w:p w14:paraId="59F075B5" w14:textId="77777777" w:rsidR="00226EB3" w:rsidRDefault="00040C45">
            <w:pPr>
              <w:pStyle w:val="TableParagraph"/>
              <w:ind w:left="587"/>
              <w:rPr>
                <w:b/>
                <w:sz w:val="24"/>
              </w:rPr>
            </w:pPr>
            <w:r>
              <w:rPr>
                <w:b/>
                <w:color w:val="ED0000"/>
                <w:spacing w:val="-2"/>
                <w:sz w:val="24"/>
              </w:rPr>
              <w:t>Workplace</w:t>
            </w:r>
          </w:p>
        </w:tc>
        <w:tc>
          <w:tcPr>
            <w:tcW w:w="1261" w:type="dxa"/>
            <w:vMerge w:val="restart"/>
            <w:tcBorders>
              <w:bottom w:val="single" w:sz="8" w:space="0" w:color="000000"/>
            </w:tcBorders>
          </w:tcPr>
          <w:p w14:paraId="78E07B7D" w14:textId="77777777" w:rsidR="00226EB3" w:rsidRDefault="00040C45">
            <w:pPr>
              <w:pStyle w:val="TableParagraph"/>
              <w:spacing w:before="134"/>
              <w:ind w:left="105" w:right="89" w:hanging="4"/>
              <w:jc w:val="center"/>
              <w:rPr>
                <w:b/>
                <w:sz w:val="24"/>
              </w:rPr>
            </w:pPr>
            <w:r>
              <w:rPr>
                <w:b/>
                <w:color w:val="ED0000"/>
                <w:spacing w:val="-4"/>
                <w:sz w:val="24"/>
              </w:rPr>
              <w:t xml:space="preserve">Mean </w:t>
            </w:r>
            <w:r>
              <w:rPr>
                <w:b/>
                <w:color w:val="ED0000"/>
                <w:spacing w:val="-2"/>
                <w:sz w:val="24"/>
              </w:rPr>
              <w:t xml:space="preserve">Difference </w:t>
            </w:r>
            <w:r>
              <w:rPr>
                <w:b/>
                <w:color w:val="ED0000"/>
                <w:spacing w:val="-4"/>
                <w:sz w:val="24"/>
              </w:rPr>
              <w:t>(I-J)</w:t>
            </w:r>
          </w:p>
        </w:tc>
        <w:tc>
          <w:tcPr>
            <w:tcW w:w="850" w:type="dxa"/>
            <w:vMerge w:val="restart"/>
            <w:tcBorders>
              <w:bottom w:val="single" w:sz="8" w:space="0" w:color="000000"/>
            </w:tcBorders>
          </w:tcPr>
          <w:p w14:paraId="56EE6956" w14:textId="77777777" w:rsidR="00226EB3" w:rsidRDefault="00040C45">
            <w:pPr>
              <w:pStyle w:val="TableParagraph"/>
              <w:spacing w:before="271"/>
              <w:ind w:left="93" w:firstLine="96"/>
              <w:rPr>
                <w:b/>
                <w:sz w:val="24"/>
              </w:rPr>
            </w:pPr>
            <w:r>
              <w:rPr>
                <w:b/>
                <w:color w:val="ED0000"/>
                <w:spacing w:val="-4"/>
                <w:sz w:val="24"/>
              </w:rPr>
              <w:t>Std. Error</w:t>
            </w:r>
          </w:p>
        </w:tc>
        <w:tc>
          <w:tcPr>
            <w:tcW w:w="787" w:type="dxa"/>
            <w:vMerge w:val="restart"/>
            <w:tcBorders>
              <w:bottom w:val="single" w:sz="8" w:space="0" w:color="000000"/>
            </w:tcBorders>
          </w:tcPr>
          <w:p w14:paraId="134BFD0F" w14:textId="77777777" w:rsidR="00226EB3" w:rsidRDefault="00226EB3">
            <w:pPr>
              <w:pStyle w:val="TableParagraph"/>
              <w:spacing w:before="134"/>
              <w:rPr>
                <w:sz w:val="24"/>
              </w:rPr>
            </w:pPr>
          </w:p>
          <w:p w14:paraId="6537E2BE" w14:textId="77777777" w:rsidR="00226EB3" w:rsidRDefault="00040C45">
            <w:pPr>
              <w:pStyle w:val="TableParagraph"/>
              <w:ind w:left="184"/>
              <w:rPr>
                <w:b/>
                <w:sz w:val="24"/>
              </w:rPr>
            </w:pPr>
            <w:r>
              <w:rPr>
                <w:b/>
                <w:color w:val="ED0000"/>
                <w:spacing w:val="-4"/>
                <w:sz w:val="24"/>
              </w:rPr>
              <w:t>Sig.</w:t>
            </w:r>
          </w:p>
        </w:tc>
        <w:tc>
          <w:tcPr>
            <w:tcW w:w="2222" w:type="dxa"/>
            <w:gridSpan w:val="2"/>
          </w:tcPr>
          <w:p w14:paraId="2C027901" w14:textId="77777777" w:rsidR="00226EB3" w:rsidRDefault="00040C45">
            <w:pPr>
              <w:pStyle w:val="TableParagraph"/>
              <w:spacing w:line="271" w:lineRule="exact"/>
              <w:ind w:right="3"/>
              <w:jc w:val="center"/>
              <w:rPr>
                <w:b/>
                <w:sz w:val="24"/>
              </w:rPr>
            </w:pPr>
            <w:r>
              <w:rPr>
                <w:b/>
                <w:color w:val="ED0000"/>
                <w:sz w:val="24"/>
              </w:rPr>
              <w:t xml:space="preserve">95% </w:t>
            </w:r>
            <w:r>
              <w:rPr>
                <w:b/>
                <w:color w:val="ED0000"/>
                <w:spacing w:val="-2"/>
                <w:sz w:val="24"/>
              </w:rPr>
              <w:t>Confidence</w:t>
            </w:r>
          </w:p>
          <w:p w14:paraId="75E8D701" w14:textId="77777777" w:rsidR="00226EB3" w:rsidRDefault="00040C45">
            <w:pPr>
              <w:pStyle w:val="TableParagraph"/>
              <w:spacing w:line="251" w:lineRule="exact"/>
              <w:ind w:left="1" w:right="3"/>
              <w:jc w:val="center"/>
              <w:rPr>
                <w:b/>
                <w:sz w:val="24"/>
              </w:rPr>
            </w:pPr>
            <w:r>
              <w:rPr>
                <w:b/>
                <w:color w:val="ED0000"/>
                <w:spacing w:val="-2"/>
                <w:sz w:val="24"/>
              </w:rPr>
              <w:t>Interval</w:t>
            </w:r>
          </w:p>
        </w:tc>
      </w:tr>
      <w:tr w:rsidR="00226EB3" w14:paraId="4412133B" w14:textId="77777777">
        <w:trPr>
          <w:trHeight w:val="537"/>
        </w:trPr>
        <w:tc>
          <w:tcPr>
            <w:tcW w:w="1683" w:type="dxa"/>
            <w:vMerge/>
            <w:tcBorders>
              <w:top w:val="nil"/>
              <w:bottom w:val="single" w:sz="8" w:space="0" w:color="000000"/>
            </w:tcBorders>
          </w:tcPr>
          <w:p w14:paraId="43B7C4D7" w14:textId="77777777" w:rsidR="00226EB3" w:rsidRDefault="00226EB3">
            <w:pPr>
              <w:rPr>
                <w:sz w:val="2"/>
                <w:szCs w:val="2"/>
              </w:rPr>
            </w:pPr>
          </w:p>
        </w:tc>
        <w:tc>
          <w:tcPr>
            <w:tcW w:w="2234" w:type="dxa"/>
            <w:vMerge/>
            <w:tcBorders>
              <w:top w:val="nil"/>
              <w:bottom w:val="single" w:sz="8" w:space="0" w:color="000000"/>
            </w:tcBorders>
          </w:tcPr>
          <w:p w14:paraId="7C0743C5" w14:textId="77777777" w:rsidR="00226EB3" w:rsidRDefault="00226EB3">
            <w:pPr>
              <w:rPr>
                <w:sz w:val="2"/>
                <w:szCs w:val="2"/>
              </w:rPr>
            </w:pPr>
          </w:p>
        </w:tc>
        <w:tc>
          <w:tcPr>
            <w:tcW w:w="1261" w:type="dxa"/>
            <w:vMerge/>
            <w:tcBorders>
              <w:top w:val="nil"/>
              <w:bottom w:val="single" w:sz="8" w:space="0" w:color="000000"/>
            </w:tcBorders>
          </w:tcPr>
          <w:p w14:paraId="3DBFD5CD" w14:textId="77777777" w:rsidR="00226EB3" w:rsidRDefault="00226EB3">
            <w:pPr>
              <w:rPr>
                <w:sz w:val="2"/>
                <w:szCs w:val="2"/>
              </w:rPr>
            </w:pPr>
          </w:p>
        </w:tc>
        <w:tc>
          <w:tcPr>
            <w:tcW w:w="850" w:type="dxa"/>
            <w:vMerge/>
            <w:tcBorders>
              <w:top w:val="nil"/>
              <w:bottom w:val="single" w:sz="8" w:space="0" w:color="000000"/>
            </w:tcBorders>
          </w:tcPr>
          <w:p w14:paraId="0379EF6B" w14:textId="77777777" w:rsidR="00226EB3" w:rsidRDefault="00226EB3">
            <w:pPr>
              <w:rPr>
                <w:sz w:val="2"/>
                <w:szCs w:val="2"/>
              </w:rPr>
            </w:pPr>
          </w:p>
        </w:tc>
        <w:tc>
          <w:tcPr>
            <w:tcW w:w="787" w:type="dxa"/>
            <w:vMerge/>
            <w:tcBorders>
              <w:top w:val="nil"/>
              <w:bottom w:val="single" w:sz="8" w:space="0" w:color="000000"/>
            </w:tcBorders>
          </w:tcPr>
          <w:p w14:paraId="77E29C75" w14:textId="77777777" w:rsidR="00226EB3" w:rsidRDefault="00226EB3">
            <w:pPr>
              <w:rPr>
                <w:sz w:val="2"/>
                <w:szCs w:val="2"/>
              </w:rPr>
            </w:pPr>
          </w:p>
        </w:tc>
        <w:tc>
          <w:tcPr>
            <w:tcW w:w="1106" w:type="dxa"/>
            <w:tcBorders>
              <w:bottom w:val="single" w:sz="8" w:space="0" w:color="000000"/>
            </w:tcBorders>
          </w:tcPr>
          <w:p w14:paraId="4B99245F" w14:textId="77777777" w:rsidR="00226EB3" w:rsidRDefault="00040C45">
            <w:pPr>
              <w:pStyle w:val="TableParagraph"/>
              <w:spacing w:line="261" w:lineRule="exact"/>
              <w:ind w:left="220"/>
              <w:rPr>
                <w:b/>
                <w:sz w:val="24"/>
              </w:rPr>
            </w:pPr>
            <w:r>
              <w:rPr>
                <w:b/>
                <w:color w:val="ED0000"/>
                <w:spacing w:val="-2"/>
                <w:sz w:val="24"/>
              </w:rPr>
              <w:t>Lower</w:t>
            </w:r>
          </w:p>
          <w:p w14:paraId="4D1531B1" w14:textId="77777777" w:rsidR="00226EB3" w:rsidRDefault="00040C45">
            <w:pPr>
              <w:pStyle w:val="TableParagraph"/>
              <w:spacing w:line="256" w:lineRule="exact"/>
              <w:ind w:left="210"/>
              <w:rPr>
                <w:b/>
                <w:sz w:val="24"/>
              </w:rPr>
            </w:pPr>
            <w:r>
              <w:rPr>
                <w:b/>
                <w:color w:val="ED0000"/>
                <w:spacing w:val="-2"/>
                <w:sz w:val="24"/>
              </w:rPr>
              <w:t>Bound</w:t>
            </w:r>
          </w:p>
        </w:tc>
        <w:tc>
          <w:tcPr>
            <w:tcW w:w="1116" w:type="dxa"/>
            <w:tcBorders>
              <w:bottom w:val="single" w:sz="8" w:space="0" w:color="000000"/>
            </w:tcBorders>
          </w:tcPr>
          <w:p w14:paraId="412043B2" w14:textId="77777777" w:rsidR="00226EB3" w:rsidRDefault="00040C45">
            <w:pPr>
              <w:pStyle w:val="TableParagraph"/>
              <w:spacing w:line="261" w:lineRule="exact"/>
              <w:ind w:left="235"/>
              <w:rPr>
                <w:b/>
                <w:sz w:val="24"/>
              </w:rPr>
            </w:pPr>
            <w:r>
              <w:rPr>
                <w:b/>
                <w:color w:val="ED0000"/>
                <w:spacing w:val="-2"/>
                <w:sz w:val="24"/>
              </w:rPr>
              <w:t>Upper</w:t>
            </w:r>
          </w:p>
          <w:p w14:paraId="0DD1C8D4" w14:textId="77777777" w:rsidR="00226EB3" w:rsidRDefault="00040C45">
            <w:pPr>
              <w:pStyle w:val="TableParagraph"/>
              <w:spacing w:line="256" w:lineRule="exact"/>
              <w:ind w:left="221"/>
              <w:rPr>
                <w:b/>
                <w:sz w:val="24"/>
              </w:rPr>
            </w:pPr>
            <w:r>
              <w:rPr>
                <w:b/>
                <w:color w:val="ED0000"/>
                <w:spacing w:val="-2"/>
                <w:sz w:val="24"/>
              </w:rPr>
              <w:t>Bound</w:t>
            </w:r>
          </w:p>
        </w:tc>
      </w:tr>
      <w:tr w:rsidR="00226EB3" w14:paraId="3E6EA174" w14:textId="77777777">
        <w:trPr>
          <w:trHeight w:val="271"/>
        </w:trPr>
        <w:tc>
          <w:tcPr>
            <w:tcW w:w="1683" w:type="dxa"/>
            <w:vMerge w:val="restart"/>
            <w:tcBorders>
              <w:top w:val="single" w:sz="8" w:space="0" w:color="000000"/>
            </w:tcBorders>
          </w:tcPr>
          <w:p w14:paraId="04788A57" w14:textId="77777777" w:rsidR="00226EB3" w:rsidRDefault="00040C45">
            <w:pPr>
              <w:pStyle w:val="TableParagraph"/>
              <w:spacing w:before="138"/>
              <w:ind w:left="14"/>
              <w:rPr>
                <w:sz w:val="24"/>
              </w:rPr>
            </w:pPr>
            <w:r>
              <w:rPr>
                <w:color w:val="ED0000"/>
                <w:sz w:val="24"/>
              </w:rPr>
              <w:t>Personal</w:t>
            </w:r>
            <w:r>
              <w:rPr>
                <w:color w:val="ED0000"/>
                <w:spacing w:val="-3"/>
                <w:sz w:val="24"/>
              </w:rPr>
              <w:t xml:space="preserve"> </w:t>
            </w:r>
            <w:r>
              <w:rPr>
                <w:color w:val="ED0000"/>
                <w:spacing w:val="-2"/>
                <w:sz w:val="24"/>
              </w:rPr>
              <w:t>Vehicle</w:t>
            </w:r>
          </w:p>
        </w:tc>
        <w:tc>
          <w:tcPr>
            <w:tcW w:w="2234" w:type="dxa"/>
            <w:tcBorders>
              <w:top w:val="single" w:sz="8" w:space="0" w:color="000000"/>
            </w:tcBorders>
          </w:tcPr>
          <w:p w14:paraId="1F5FDF29" w14:textId="77777777" w:rsidR="00226EB3" w:rsidRDefault="00040C45">
            <w:pPr>
              <w:pStyle w:val="TableParagraph"/>
              <w:spacing w:before="1" w:line="251" w:lineRule="exact"/>
              <w:ind w:left="30"/>
              <w:rPr>
                <w:sz w:val="24"/>
              </w:rPr>
            </w:pPr>
            <w:r>
              <w:rPr>
                <w:color w:val="ED0000"/>
                <w:sz w:val="24"/>
              </w:rPr>
              <w:t>Public</w:t>
            </w:r>
            <w:r>
              <w:rPr>
                <w:color w:val="ED0000"/>
                <w:spacing w:val="-3"/>
                <w:sz w:val="24"/>
              </w:rPr>
              <w:t xml:space="preserve"> </w:t>
            </w:r>
            <w:r>
              <w:rPr>
                <w:color w:val="ED0000"/>
                <w:spacing w:val="-2"/>
                <w:sz w:val="24"/>
              </w:rPr>
              <w:t>Transport</w:t>
            </w:r>
          </w:p>
        </w:tc>
        <w:tc>
          <w:tcPr>
            <w:tcW w:w="1261" w:type="dxa"/>
            <w:tcBorders>
              <w:top w:val="single" w:sz="8" w:space="0" w:color="000000"/>
            </w:tcBorders>
          </w:tcPr>
          <w:p w14:paraId="3C00DA2C" w14:textId="77777777" w:rsidR="00226EB3" w:rsidRDefault="00040C45">
            <w:pPr>
              <w:pStyle w:val="TableParagraph"/>
              <w:spacing w:before="1" w:line="251" w:lineRule="exact"/>
              <w:ind w:left="14" w:right="4"/>
              <w:jc w:val="center"/>
              <w:rPr>
                <w:sz w:val="24"/>
              </w:rPr>
            </w:pPr>
            <w:r>
              <w:rPr>
                <w:color w:val="ED0000"/>
                <w:spacing w:val="-2"/>
                <w:sz w:val="24"/>
              </w:rPr>
              <w:t>-22.412</w:t>
            </w:r>
            <w:r>
              <w:rPr>
                <w:color w:val="ED0000"/>
                <w:spacing w:val="-2"/>
                <w:sz w:val="24"/>
                <w:vertAlign w:val="superscript"/>
              </w:rPr>
              <w:t>*</w:t>
            </w:r>
          </w:p>
        </w:tc>
        <w:tc>
          <w:tcPr>
            <w:tcW w:w="850" w:type="dxa"/>
            <w:tcBorders>
              <w:top w:val="single" w:sz="8" w:space="0" w:color="000000"/>
            </w:tcBorders>
          </w:tcPr>
          <w:p w14:paraId="07BE9F42" w14:textId="77777777" w:rsidR="00226EB3" w:rsidRDefault="00040C45">
            <w:pPr>
              <w:pStyle w:val="TableParagraph"/>
              <w:spacing w:before="1" w:line="251" w:lineRule="exact"/>
              <w:ind w:right="63"/>
              <w:jc w:val="center"/>
              <w:rPr>
                <w:sz w:val="24"/>
              </w:rPr>
            </w:pPr>
            <w:r>
              <w:rPr>
                <w:color w:val="ED0000"/>
                <w:spacing w:val="-2"/>
                <w:sz w:val="24"/>
              </w:rPr>
              <w:t>5.760</w:t>
            </w:r>
          </w:p>
        </w:tc>
        <w:tc>
          <w:tcPr>
            <w:tcW w:w="787" w:type="dxa"/>
            <w:tcBorders>
              <w:top w:val="single" w:sz="8" w:space="0" w:color="000000"/>
            </w:tcBorders>
          </w:tcPr>
          <w:p w14:paraId="36F04F37" w14:textId="77777777" w:rsidR="00226EB3" w:rsidRDefault="00040C45">
            <w:pPr>
              <w:pStyle w:val="TableParagraph"/>
              <w:spacing w:before="1" w:line="251" w:lineRule="exact"/>
              <w:ind w:right="39"/>
              <w:jc w:val="center"/>
              <w:rPr>
                <w:sz w:val="24"/>
              </w:rPr>
            </w:pPr>
            <w:r>
              <w:rPr>
                <w:color w:val="ED0000"/>
                <w:spacing w:val="-4"/>
                <w:sz w:val="24"/>
              </w:rPr>
              <w:t>.002</w:t>
            </w:r>
          </w:p>
        </w:tc>
        <w:tc>
          <w:tcPr>
            <w:tcW w:w="1106" w:type="dxa"/>
            <w:tcBorders>
              <w:top w:val="single" w:sz="8" w:space="0" w:color="000000"/>
            </w:tcBorders>
          </w:tcPr>
          <w:p w14:paraId="3C1BB936" w14:textId="77777777" w:rsidR="00226EB3" w:rsidRDefault="00040C45">
            <w:pPr>
              <w:pStyle w:val="TableParagraph"/>
              <w:spacing w:before="1" w:line="251" w:lineRule="exact"/>
              <w:jc w:val="center"/>
              <w:rPr>
                <w:sz w:val="24"/>
              </w:rPr>
            </w:pPr>
            <w:r>
              <w:rPr>
                <w:color w:val="ED0000"/>
                <w:spacing w:val="-2"/>
                <w:sz w:val="24"/>
              </w:rPr>
              <w:t>-36.63</w:t>
            </w:r>
          </w:p>
        </w:tc>
        <w:tc>
          <w:tcPr>
            <w:tcW w:w="1116" w:type="dxa"/>
            <w:tcBorders>
              <w:top w:val="single" w:sz="8" w:space="0" w:color="000000"/>
            </w:tcBorders>
          </w:tcPr>
          <w:p w14:paraId="0E9D2A5B" w14:textId="77777777" w:rsidR="00226EB3" w:rsidRDefault="00040C45">
            <w:pPr>
              <w:pStyle w:val="TableParagraph"/>
              <w:spacing w:before="1" w:line="251" w:lineRule="exact"/>
              <w:ind w:left="10" w:right="2"/>
              <w:jc w:val="center"/>
              <w:rPr>
                <w:sz w:val="24"/>
              </w:rPr>
            </w:pPr>
            <w:r>
              <w:rPr>
                <w:color w:val="ED0000"/>
                <w:spacing w:val="-2"/>
                <w:sz w:val="24"/>
              </w:rPr>
              <w:t>-</w:t>
            </w:r>
            <w:r>
              <w:rPr>
                <w:color w:val="ED0000"/>
                <w:spacing w:val="-4"/>
                <w:sz w:val="24"/>
              </w:rPr>
              <w:t>8.19</w:t>
            </w:r>
          </w:p>
        </w:tc>
      </w:tr>
      <w:tr w:rsidR="00226EB3" w14:paraId="741C1C86" w14:textId="77777777">
        <w:trPr>
          <w:trHeight w:val="273"/>
        </w:trPr>
        <w:tc>
          <w:tcPr>
            <w:tcW w:w="1683" w:type="dxa"/>
            <w:vMerge/>
            <w:tcBorders>
              <w:top w:val="nil"/>
            </w:tcBorders>
          </w:tcPr>
          <w:p w14:paraId="3534A20D" w14:textId="77777777" w:rsidR="00226EB3" w:rsidRDefault="00226EB3">
            <w:pPr>
              <w:rPr>
                <w:sz w:val="2"/>
                <w:szCs w:val="2"/>
              </w:rPr>
            </w:pPr>
          </w:p>
        </w:tc>
        <w:tc>
          <w:tcPr>
            <w:tcW w:w="2234" w:type="dxa"/>
          </w:tcPr>
          <w:p w14:paraId="3F39AE6E" w14:textId="77777777" w:rsidR="00226EB3" w:rsidRDefault="00040C45">
            <w:pPr>
              <w:pStyle w:val="TableParagraph"/>
              <w:spacing w:before="5" w:line="248" w:lineRule="exact"/>
              <w:ind w:left="30"/>
              <w:rPr>
                <w:sz w:val="24"/>
              </w:rPr>
            </w:pPr>
            <w:r>
              <w:rPr>
                <w:color w:val="ED0000"/>
                <w:sz w:val="24"/>
              </w:rPr>
              <w:t xml:space="preserve">On </w:t>
            </w:r>
            <w:r>
              <w:rPr>
                <w:color w:val="ED0000"/>
                <w:spacing w:val="-4"/>
                <w:sz w:val="24"/>
              </w:rPr>
              <w:t>Foot</w:t>
            </w:r>
          </w:p>
        </w:tc>
        <w:tc>
          <w:tcPr>
            <w:tcW w:w="1261" w:type="dxa"/>
          </w:tcPr>
          <w:p w14:paraId="22E58668" w14:textId="77777777" w:rsidR="00226EB3" w:rsidRDefault="00040C45">
            <w:pPr>
              <w:pStyle w:val="TableParagraph"/>
              <w:spacing w:before="5" w:line="248" w:lineRule="exact"/>
              <w:ind w:left="14" w:right="4"/>
              <w:jc w:val="center"/>
              <w:rPr>
                <w:sz w:val="24"/>
              </w:rPr>
            </w:pPr>
            <w:r>
              <w:rPr>
                <w:color w:val="ED0000"/>
                <w:spacing w:val="-2"/>
                <w:sz w:val="24"/>
              </w:rPr>
              <w:t>-35.048</w:t>
            </w:r>
            <w:r>
              <w:rPr>
                <w:color w:val="ED0000"/>
                <w:spacing w:val="-2"/>
                <w:sz w:val="24"/>
                <w:vertAlign w:val="superscript"/>
              </w:rPr>
              <w:t>*</w:t>
            </w:r>
          </w:p>
        </w:tc>
        <w:tc>
          <w:tcPr>
            <w:tcW w:w="850" w:type="dxa"/>
          </w:tcPr>
          <w:p w14:paraId="5A621274" w14:textId="77777777" w:rsidR="00226EB3" w:rsidRDefault="00040C45">
            <w:pPr>
              <w:pStyle w:val="TableParagraph"/>
              <w:spacing w:before="5" w:line="248" w:lineRule="exact"/>
              <w:ind w:right="63"/>
              <w:jc w:val="center"/>
              <w:rPr>
                <w:sz w:val="24"/>
              </w:rPr>
            </w:pPr>
            <w:r>
              <w:rPr>
                <w:color w:val="ED0000"/>
                <w:spacing w:val="-2"/>
                <w:sz w:val="24"/>
              </w:rPr>
              <w:t>5.782</w:t>
            </w:r>
          </w:p>
        </w:tc>
        <w:tc>
          <w:tcPr>
            <w:tcW w:w="787" w:type="dxa"/>
          </w:tcPr>
          <w:p w14:paraId="7F6AE1B3" w14:textId="77777777" w:rsidR="00226EB3" w:rsidRDefault="00040C45">
            <w:pPr>
              <w:pStyle w:val="TableParagraph"/>
              <w:spacing w:before="5" w:line="248" w:lineRule="exact"/>
              <w:ind w:right="39"/>
              <w:jc w:val="center"/>
              <w:rPr>
                <w:sz w:val="24"/>
              </w:rPr>
            </w:pPr>
            <w:r>
              <w:rPr>
                <w:color w:val="ED0000"/>
                <w:spacing w:val="-4"/>
                <w:sz w:val="24"/>
              </w:rPr>
              <w:t>.000</w:t>
            </w:r>
          </w:p>
        </w:tc>
        <w:tc>
          <w:tcPr>
            <w:tcW w:w="1106" w:type="dxa"/>
          </w:tcPr>
          <w:p w14:paraId="42619001" w14:textId="77777777" w:rsidR="00226EB3" w:rsidRDefault="00040C45">
            <w:pPr>
              <w:pStyle w:val="TableParagraph"/>
              <w:spacing w:before="5" w:line="248" w:lineRule="exact"/>
              <w:jc w:val="center"/>
              <w:rPr>
                <w:sz w:val="24"/>
              </w:rPr>
            </w:pPr>
            <w:r>
              <w:rPr>
                <w:color w:val="ED0000"/>
                <w:spacing w:val="-2"/>
                <w:sz w:val="24"/>
              </w:rPr>
              <w:t>-49.33</w:t>
            </w:r>
          </w:p>
        </w:tc>
        <w:tc>
          <w:tcPr>
            <w:tcW w:w="1116" w:type="dxa"/>
          </w:tcPr>
          <w:p w14:paraId="33DE597F" w14:textId="77777777" w:rsidR="00226EB3" w:rsidRDefault="00040C45">
            <w:pPr>
              <w:pStyle w:val="TableParagraph"/>
              <w:spacing w:before="5" w:line="248" w:lineRule="exact"/>
              <w:ind w:left="10" w:right="2"/>
              <w:jc w:val="center"/>
              <w:rPr>
                <w:sz w:val="24"/>
              </w:rPr>
            </w:pPr>
            <w:r>
              <w:rPr>
                <w:color w:val="ED0000"/>
                <w:spacing w:val="-2"/>
                <w:sz w:val="24"/>
              </w:rPr>
              <w:t>-20.77</w:t>
            </w:r>
          </w:p>
        </w:tc>
      </w:tr>
      <w:tr w:rsidR="00226EB3" w14:paraId="50786C14" w14:textId="77777777">
        <w:trPr>
          <w:trHeight w:val="288"/>
        </w:trPr>
        <w:tc>
          <w:tcPr>
            <w:tcW w:w="1683" w:type="dxa"/>
            <w:vMerge w:val="restart"/>
          </w:tcPr>
          <w:p w14:paraId="757F3424" w14:textId="77777777" w:rsidR="00226EB3" w:rsidRDefault="00040C45">
            <w:pPr>
              <w:pStyle w:val="TableParagraph"/>
              <w:spacing w:before="144"/>
              <w:ind w:left="14"/>
              <w:rPr>
                <w:sz w:val="24"/>
              </w:rPr>
            </w:pPr>
            <w:r>
              <w:rPr>
                <w:color w:val="ED0000"/>
                <w:sz w:val="24"/>
              </w:rPr>
              <w:t>Public</w:t>
            </w:r>
            <w:r>
              <w:rPr>
                <w:color w:val="ED0000"/>
                <w:spacing w:val="-3"/>
                <w:sz w:val="24"/>
              </w:rPr>
              <w:t xml:space="preserve"> </w:t>
            </w:r>
            <w:r>
              <w:rPr>
                <w:color w:val="ED0000"/>
                <w:spacing w:val="-2"/>
                <w:sz w:val="24"/>
              </w:rPr>
              <w:t>Transport</w:t>
            </w:r>
          </w:p>
        </w:tc>
        <w:tc>
          <w:tcPr>
            <w:tcW w:w="2234" w:type="dxa"/>
          </w:tcPr>
          <w:p w14:paraId="2C0045D6" w14:textId="77777777" w:rsidR="00226EB3" w:rsidRDefault="00040C45">
            <w:pPr>
              <w:pStyle w:val="TableParagraph"/>
              <w:spacing w:before="8" w:line="261" w:lineRule="exact"/>
              <w:ind w:left="30"/>
              <w:rPr>
                <w:sz w:val="24"/>
              </w:rPr>
            </w:pPr>
            <w:r>
              <w:rPr>
                <w:color w:val="ED0000"/>
                <w:sz w:val="24"/>
              </w:rPr>
              <w:t>Personal</w:t>
            </w:r>
            <w:r>
              <w:rPr>
                <w:color w:val="ED0000"/>
                <w:spacing w:val="-3"/>
                <w:sz w:val="24"/>
              </w:rPr>
              <w:t xml:space="preserve"> </w:t>
            </w:r>
            <w:r>
              <w:rPr>
                <w:color w:val="ED0000"/>
                <w:spacing w:val="-2"/>
                <w:sz w:val="24"/>
              </w:rPr>
              <w:t>Vehicle</w:t>
            </w:r>
          </w:p>
        </w:tc>
        <w:tc>
          <w:tcPr>
            <w:tcW w:w="1261" w:type="dxa"/>
          </w:tcPr>
          <w:p w14:paraId="2183E6DB" w14:textId="77777777" w:rsidR="00226EB3" w:rsidRDefault="00040C45">
            <w:pPr>
              <w:pStyle w:val="TableParagraph"/>
              <w:spacing w:before="8" w:line="261" w:lineRule="exact"/>
              <w:ind w:left="14" w:right="1"/>
              <w:jc w:val="center"/>
              <w:rPr>
                <w:sz w:val="24"/>
              </w:rPr>
            </w:pPr>
            <w:r>
              <w:rPr>
                <w:color w:val="ED0000"/>
                <w:spacing w:val="-2"/>
                <w:sz w:val="24"/>
              </w:rPr>
              <w:t>22.412</w:t>
            </w:r>
            <w:r>
              <w:rPr>
                <w:color w:val="ED0000"/>
                <w:spacing w:val="-2"/>
                <w:sz w:val="24"/>
                <w:vertAlign w:val="superscript"/>
              </w:rPr>
              <w:t>*</w:t>
            </w:r>
          </w:p>
        </w:tc>
        <w:tc>
          <w:tcPr>
            <w:tcW w:w="850" w:type="dxa"/>
          </w:tcPr>
          <w:p w14:paraId="5C3C174E" w14:textId="77777777" w:rsidR="00226EB3" w:rsidRDefault="00040C45">
            <w:pPr>
              <w:pStyle w:val="TableParagraph"/>
              <w:spacing w:before="8" w:line="261" w:lineRule="exact"/>
              <w:ind w:right="63"/>
              <w:jc w:val="center"/>
              <w:rPr>
                <w:sz w:val="24"/>
              </w:rPr>
            </w:pPr>
            <w:r>
              <w:rPr>
                <w:color w:val="ED0000"/>
                <w:spacing w:val="-2"/>
                <w:sz w:val="24"/>
              </w:rPr>
              <w:t>5.760</w:t>
            </w:r>
          </w:p>
        </w:tc>
        <w:tc>
          <w:tcPr>
            <w:tcW w:w="787" w:type="dxa"/>
          </w:tcPr>
          <w:p w14:paraId="0856EA93" w14:textId="77777777" w:rsidR="00226EB3" w:rsidRDefault="00040C45">
            <w:pPr>
              <w:pStyle w:val="TableParagraph"/>
              <w:spacing w:before="8" w:line="261" w:lineRule="exact"/>
              <w:ind w:right="39"/>
              <w:jc w:val="center"/>
              <w:rPr>
                <w:sz w:val="24"/>
              </w:rPr>
            </w:pPr>
            <w:r>
              <w:rPr>
                <w:color w:val="ED0000"/>
                <w:spacing w:val="-4"/>
                <w:sz w:val="24"/>
              </w:rPr>
              <w:t>.002</w:t>
            </w:r>
          </w:p>
        </w:tc>
        <w:tc>
          <w:tcPr>
            <w:tcW w:w="1106" w:type="dxa"/>
          </w:tcPr>
          <w:p w14:paraId="0971B7B6" w14:textId="77777777" w:rsidR="00226EB3" w:rsidRDefault="00040C45">
            <w:pPr>
              <w:pStyle w:val="TableParagraph"/>
              <w:spacing w:before="8" w:line="261" w:lineRule="exact"/>
              <w:jc w:val="center"/>
              <w:rPr>
                <w:sz w:val="24"/>
              </w:rPr>
            </w:pPr>
            <w:r>
              <w:rPr>
                <w:color w:val="ED0000"/>
                <w:spacing w:val="-4"/>
                <w:sz w:val="24"/>
              </w:rPr>
              <w:t>8.19</w:t>
            </w:r>
          </w:p>
        </w:tc>
        <w:tc>
          <w:tcPr>
            <w:tcW w:w="1116" w:type="dxa"/>
          </w:tcPr>
          <w:p w14:paraId="6AA17E55" w14:textId="77777777" w:rsidR="00226EB3" w:rsidRDefault="00040C45">
            <w:pPr>
              <w:pStyle w:val="TableParagraph"/>
              <w:spacing w:before="8" w:line="261" w:lineRule="exact"/>
              <w:ind w:left="10"/>
              <w:jc w:val="center"/>
              <w:rPr>
                <w:sz w:val="24"/>
              </w:rPr>
            </w:pPr>
            <w:r>
              <w:rPr>
                <w:color w:val="ED0000"/>
                <w:spacing w:val="-2"/>
                <w:sz w:val="24"/>
              </w:rPr>
              <w:t>36.63</w:t>
            </w:r>
          </w:p>
        </w:tc>
      </w:tr>
      <w:tr w:rsidR="00226EB3" w14:paraId="24F80FF1" w14:textId="77777777">
        <w:trPr>
          <w:trHeight w:val="263"/>
        </w:trPr>
        <w:tc>
          <w:tcPr>
            <w:tcW w:w="1683" w:type="dxa"/>
            <w:vMerge/>
            <w:tcBorders>
              <w:top w:val="nil"/>
            </w:tcBorders>
          </w:tcPr>
          <w:p w14:paraId="36D71601" w14:textId="77777777" w:rsidR="00226EB3" w:rsidRDefault="00226EB3">
            <w:pPr>
              <w:rPr>
                <w:sz w:val="2"/>
                <w:szCs w:val="2"/>
              </w:rPr>
            </w:pPr>
          </w:p>
        </w:tc>
        <w:tc>
          <w:tcPr>
            <w:tcW w:w="2234" w:type="dxa"/>
          </w:tcPr>
          <w:p w14:paraId="7473FCED" w14:textId="77777777" w:rsidR="00226EB3" w:rsidRDefault="00040C45">
            <w:pPr>
              <w:pStyle w:val="TableParagraph"/>
              <w:spacing w:line="243" w:lineRule="exact"/>
              <w:ind w:left="30"/>
              <w:rPr>
                <w:sz w:val="24"/>
              </w:rPr>
            </w:pPr>
            <w:r>
              <w:rPr>
                <w:color w:val="ED0000"/>
                <w:sz w:val="24"/>
              </w:rPr>
              <w:t xml:space="preserve">On </w:t>
            </w:r>
            <w:r>
              <w:rPr>
                <w:color w:val="ED0000"/>
                <w:spacing w:val="-4"/>
                <w:sz w:val="24"/>
              </w:rPr>
              <w:t>Foot</w:t>
            </w:r>
          </w:p>
        </w:tc>
        <w:tc>
          <w:tcPr>
            <w:tcW w:w="1261" w:type="dxa"/>
          </w:tcPr>
          <w:p w14:paraId="20BB04C3" w14:textId="77777777" w:rsidR="00226EB3" w:rsidRDefault="00040C45">
            <w:pPr>
              <w:pStyle w:val="TableParagraph"/>
              <w:spacing w:line="243" w:lineRule="exact"/>
              <w:ind w:left="14" w:right="3"/>
              <w:jc w:val="center"/>
              <w:rPr>
                <w:sz w:val="24"/>
              </w:rPr>
            </w:pPr>
            <w:r>
              <w:rPr>
                <w:color w:val="ED0000"/>
                <w:spacing w:val="-2"/>
                <w:sz w:val="24"/>
              </w:rPr>
              <w:t>-12.635</w:t>
            </w:r>
          </w:p>
        </w:tc>
        <w:tc>
          <w:tcPr>
            <w:tcW w:w="850" w:type="dxa"/>
          </w:tcPr>
          <w:p w14:paraId="41B27FA3" w14:textId="77777777" w:rsidR="00226EB3" w:rsidRDefault="00040C45">
            <w:pPr>
              <w:pStyle w:val="TableParagraph"/>
              <w:spacing w:line="243" w:lineRule="exact"/>
              <w:ind w:right="63"/>
              <w:jc w:val="center"/>
              <w:rPr>
                <w:sz w:val="24"/>
              </w:rPr>
            </w:pPr>
            <w:r>
              <w:rPr>
                <w:color w:val="ED0000"/>
                <w:spacing w:val="-2"/>
                <w:sz w:val="24"/>
              </w:rPr>
              <w:t>7.543</w:t>
            </w:r>
          </w:p>
        </w:tc>
        <w:tc>
          <w:tcPr>
            <w:tcW w:w="787" w:type="dxa"/>
          </w:tcPr>
          <w:p w14:paraId="77D75F09" w14:textId="77777777" w:rsidR="00226EB3" w:rsidRDefault="00040C45">
            <w:pPr>
              <w:pStyle w:val="TableParagraph"/>
              <w:spacing w:line="243" w:lineRule="exact"/>
              <w:ind w:right="39"/>
              <w:jc w:val="center"/>
              <w:rPr>
                <w:sz w:val="24"/>
              </w:rPr>
            </w:pPr>
            <w:r>
              <w:rPr>
                <w:color w:val="ED0000"/>
                <w:spacing w:val="-4"/>
                <w:sz w:val="24"/>
              </w:rPr>
              <w:t>.226</w:t>
            </w:r>
          </w:p>
        </w:tc>
        <w:tc>
          <w:tcPr>
            <w:tcW w:w="1106" w:type="dxa"/>
          </w:tcPr>
          <w:p w14:paraId="1C65DFC5" w14:textId="77777777" w:rsidR="00226EB3" w:rsidRDefault="00040C45">
            <w:pPr>
              <w:pStyle w:val="TableParagraph"/>
              <w:spacing w:line="243" w:lineRule="exact"/>
              <w:jc w:val="center"/>
              <w:rPr>
                <w:sz w:val="24"/>
              </w:rPr>
            </w:pPr>
            <w:r>
              <w:rPr>
                <w:color w:val="ED0000"/>
                <w:spacing w:val="-2"/>
                <w:sz w:val="24"/>
              </w:rPr>
              <w:t>-30.93</w:t>
            </w:r>
          </w:p>
        </w:tc>
        <w:tc>
          <w:tcPr>
            <w:tcW w:w="1116" w:type="dxa"/>
          </w:tcPr>
          <w:p w14:paraId="0B465A04" w14:textId="77777777" w:rsidR="00226EB3" w:rsidRDefault="00040C45">
            <w:pPr>
              <w:pStyle w:val="TableParagraph"/>
              <w:spacing w:line="243" w:lineRule="exact"/>
              <w:ind w:left="10"/>
              <w:jc w:val="center"/>
              <w:rPr>
                <w:sz w:val="24"/>
              </w:rPr>
            </w:pPr>
            <w:r>
              <w:rPr>
                <w:color w:val="ED0000"/>
                <w:spacing w:val="-4"/>
                <w:sz w:val="24"/>
              </w:rPr>
              <w:t>5.66</w:t>
            </w:r>
          </w:p>
        </w:tc>
      </w:tr>
      <w:tr w:rsidR="00226EB3" w14:paraId="19712A6E" w14:textId="77777777">
        <w:trPr>
          <w:trHeight w:val="278"/>
        </w:trPr>
        <w:tc>
          <w:tcPr>
            <w:tcW w:w="1683" w:type="dxa"/>
            <w:vMerge w:val="restart"/>
            <w:tcBorders>
              <w:bottom w:val="single" w:sz="8" w:space="0" w:color="000000"/>
            </w:tcBorders>
          </w:tcPr>
          <w:p w14:paraId="5B8844C6" w14:textId="77777777" w:rsidR="00226EB3" w:rsidRDefault="00040C45">
            <w:pPr>
              <w:pStyle w:val="TableParagraph"/>
              <w:spacing w:before="144"/>
              <w:ind w:left="14"/>
              <w:rPr>
                <w:sz w:val="24"/>
              </w:rPr>
            </w:pPr>
            <w:r>
              <w:rPr>
                <w:color w:val="ED0000"/>
                <w:sz w:val="24"/>
              </w:rPr>
              <w:t xml:space="preserve">On </w:t>
            </w:r>
            <w:r>
              <w:rPr>
                <w:color w:val="ED0000"/>
                <w:spacing w:val="-4"/>
                <w:sz w:val="24"/>
              </w:rPr>
              <w:t>Foot</w:t>
            </w:r>
          </w:p>
        </w:tc>
        <w:tc>
          <w:tcPr>
            <w:tcW w:w="2234" w:type="dxa"/>
          </w:tcPr>
          <w:p w14:paraId="15C350ED" w14:textId="77777777" w:rsidR="00226EB3" w:rsidRDefault="00040C45">
            <w:pPr>
              <w:pStyle w:val="TableParagraph"/>
              <w:spacing w:before="8" w:line="251" w:lineRule="exact"/>
              <w:ind w:left="30"/>
              <w:rPr>
                <w:sz w:val="24"/>
              </w:rPr>
            </w:pPr>
            <w:r>
              <w:rPr>
                <w:color w:val="ED0000"/>
                <w:sz w:val="24"/>
              </w:rPr>
              <w:t>Personal</w:t>
            </w:r>
            <w:r>
              <w:rPr>
                <w:color w:val="ED0000"/>
                <w:spacing w:val="-3"/>
                <w:sz w:val="24"/>
              </w:rPr>
              <w:t xml:space="preserve"> </w:t>
            </w:r>
            <w:r>
              <w:rPr>
                <w:color w:val="ED0000"/>
                <w:spacing w:val="-2"/>
                <w:sz w:val="24"/>
              </w:rPr>
              <w:t>Vehicle</w:t>
            </w:r>
          </w:p>
        </w:tc>
        <w:tc>
          <w:tcPr>
            <w:tcW w:w="1261" w:type="dxa"/>
          </w:tcPr>
          <w:p w14:paraId="01044448" w14:textId="77777777" w:rsidR="00226EB3" w:rsidRDefault="00040C45">
            <w:pPr>
              <w:pStyle w:val="TableParagraph"/>
              <w:spacing w:before="8" w:line="251" w:lineRule="exact"/>
              <w:ind w:left="14" w:right="1"/>
              <w:jc w:val="center"/>
              <w:rPr>
                <w:sz w:val="24"/>
              </w:rPr>
            </w:pPr>
            <w:r>
              <w:rPr>
                <w:color w:val="ED0000"/>
                <w:spacing w:val="-2"/>
                <w:sz w:val="24"/>
              </w:rPr>
              <w:t>35.048</w:t>
            </w:r>
            <w:r>
              <w:rPr>
                <w:color w:val="ED0000"/>
                <w:spacing w:val="-2"/>
                <w:sz w:val="24"/>
                <w:vertAlign w:val="superscript"/>
              </w:rPr>
              <w:t>*</w:t>
            </w:r>
          </w:p>
        </w:tc>
        <w:tc>
          <w:tcPr>
            <w:tcW w:w="850" w:type="dxa"/>
          </w:tcPr>
          <w:p w14:paraId="1BBC29C4" w14:textId="77777777" w:rsidR="00226EB3" w:rsidRDefault="00040C45">
            <w:pPr>
              <w:pStyle w:val="TableParagraph"/>
              <w:spacing w:before="8" w:line="251" w:lineRule="exact"/>
              <w:ind w:right="63"/>
              <w:jc w:val="center"/>
              <w:rPr>
                <w:sz w:val="24"/>
              </w:rPr>
            </w:pPr>
            <w:r>
              <w:rPr>
                <w:color w:val="ED0000"/>
                <w:spacing w:val="-2"/>
                <w:sz w:val="24"/>
              </w:rPr>
              <w:t>5.782</w:t>
            </w:r>
          </w:p>
        </w:tc>
        <w:tc>
          <w:tcPr>
            <w:tcW w:w="787" w:type="dxa"/>
          </w:tcPr>
          <w:p w14:paraId="1C9B131B" w14:textId="77777777" w:rsidR="00226EB3" w:rsidRDefault="00040C45">
            <w:pPr>
              <w:pStyle w:val="TableParagraph"/>
              <w:spacing w:before="8" w:line="251" w:lineRule="exact"/>
              <w:ind w:right="39"/>
              <w:jc w:val="center"/>
              <w:rPr>
                <w:sz w:val="24"/>
              </w:rPr>
            </w:pPr>
            <w:r>
              <w:rPr>
                <w:color w:val="ED0000"/>
                <w:spacing w:val="-4"/>
                <w:sz w:val="24"/>
              </w:rPr>
              <w:t>.000</w:t>
            </w:r>
          </w:p>
        </w:tc>
        <w:tc>
          <w:tcPr>
            <w:tcW w:w="1106" w:type="dxa"/>
          </w:tcPr>
          <w:p w14:paraId="0438BC0E" w14:textId="77777777" w:rsidR="00226EB3" w:rsidRDefault="00040C45">
            <w:pPr>
              <w:pStyle w:val="TableParagraph"/>
              <w:spacing w:before="8" w:line="251" w:lineRule="exact"/>
              <w:jc w:val="center"/>
              <w:rPr>
                <w:sz w:val="24"/>
              </w:rPr>
            </w:pPr>
            <w:r>
              <w:rPr>
                <w:color w:val="ED0000"/>
                <w:spacing w:val="-2"/>
                <w:sz w:val="24"/>
              </w:rPr>
              <w:t>20.77</w:t>
            </w:r>
          </w:p>
        </w:tc>
        <w:tc>
          <w:tcPr>
            <w:tcW w:w="1116" w:type="dxa"/>
          </w:tcPr>
          <w:p w14:paraId="0F931AA0" w14:textId="77777777" w:rsidR="00226EB3" w:rsidRDefault="00040C45">
            <w:pPr>
              <w:pStyle w:val="TableParagraph"/>
              <w:spacing w:before="8" w:line="251" w:lineRule="exact"/>
              <w:ind w:left="10"/>
              <w:jc w:val="center"/>
              <w:rPr>
                <w:sz w:val="24"/>
              </w:rPr>
            </w:pPr>
            <w:r>
              <w:rPr>
                <w:color w:val="ED0000"/>
                <w:spacing w:val="-2"/>
                <w:sz w:val="24"/>
              </w:rPr>
              <w:t>49.33</w:t>
            </w:r>
          </w:p>
        </w:tc>
      </w:tr>
      <w:tr w:rsidR="00226EB3" w14:paraId="7AFC3EBF" w14:textId="77777777">
        <w:trPr>
          <w:trHeight w:val="261"/>
        </w:trPr>
        <w:tc>
          <w:tcPr>
            <w:tcW w:w="1683" w:type="dxa"/>
            <w:vMerge/>
            <w:tcBorders>
              <w:top w:val="nil"/>
              <w:bottom w:val="single" w:sz="8" w:space="0" w:color="000000"/>
            </w:tcBorders>
          </w:tcPr>
          <w:p w14:paraId="257585EE" w14:textId="77777777" w:rsidR="00226EB3" w:rsidRDefault="00226EB3">
            <w:pPr>
              <w:rPr>
                <w:sz w:val="2"/>
                <w:szCs w:val="2"/>
              </w:rPr>
            </w:pPr>
          </w:p>
        </w:tc>
        <w:tc>
          <w:tcPr>
            <w:tcW w:w="2234" w:type="dxa"/>
            <w:tcBorders>
              <w:bottom w:val="single" w:sz="8" w:space="0" w:color="000000"/>
            </w:tcBorders>
          </w:tcPr>
          <w:p w14:paraId="289FD3FE" w14:textId="77777777" w:rsidR="00226EB3" w:rsidRDefault="00040C45">
            <w:pPr>
              <w:pStyle w:val="TableParagraph"/>
              <w:spacing w:line="241" w:lineRule="exact"/>
              <w:ind w:left="30"/>
              <w:rPr>
                <w:sz w:val="24"/>
              </w:rPr>
            </w:pPr>
            <w:r>
              <w:rPr>
                <w:color w:val="ED0000"/>
                <w:sz w:val="24"/>
              </w:rPr>
              <w:t>Public</w:t>
            </w:r>
            <w:r>
              <w:rPr>
                <w:color w:val="ED0000"/>
                <w:spacing w:val="-3"/>
                <w:sz w:val="24"/>
              </w:rPr>
              <w:t xml:space="preserve"> </w:t>
            </w:r>
            <w:r>
              <w:rPr>
                <w:color w:val="ED0000"/>
                <w:spacing w:val="-2"/>
                <w:sz w:val="24"/>
              </w:rPr>
              <w:t>Transport</w:t>
            </w:r>
          </w:p>
        </w:tc>
        <w:tc>
          <w:tcPr>
            <w:tcW w:w="1261" w:type="dxa"/>
            <w:tcBorders>
              <w:bottom w:val="single" w:sz="8" w:space="0" w:color="000000"/>
            </w:tcBorders>
          </w:tcPr>
          <w:p w14:paraId="16946EE9" w14:textId="77777777" w:rsidR="00226EB3" w:rsidRDefault="00040C45">
            <w:pPr>
              <w:pStyle w:val="TableParagraph"/>
              <w:spacing w:line="241" w:lineRule="exact"/>
              <w:ind w:left="14"/>
              <w:jc w:val="center"/>
              <w:rPr>
                <w:sz w:val="24"/>
              </w:rPr>
            </w:pPr>
            <w:r>
              <w:rPr>
                <w:color w:val="ED0000"/>
                <w:spacing w:val="-2"/>
                <w:sz w:val="24"/>
              </w:rPr>
              <w:t>12.635</w:t>
            </w:r>
          </w:p>
        </w:tc>
        <w:tc>
          <w:tcPr>
            <w:tcW w:w="850" w:type="dxa"/>
            <w:tcBorders>
              <w:bottom w:val="single" w:sz="8" w:space="0" w:color="000000"/>
            </w:tcBorders>
          </w:tcPr>
          <w:p w14:paraId="576FA23E" w14:textId="77777777" w:rsidR="00226EB3" w:rsidRDefault="00040C45">
            <w:pPr>
              <w:pStyle w:val="TableParagraph"/>
              <w:spacing w:line="241" w:lineRule="exact"/>
              <w:ind w:right="63"/>
              <w:jc w:val="center"/>
              <w:rPr>
                <w:sz w:val="24"/>
              </w:rPr>
            </w:pPr>
            <w:r>
              <w:rPr>
                <w:color w:val="ED0000"/>
                <w:spacing w:val="-2"/>
                <w:sz w:val="24"/>
              </w:rPr>
              <w:t>7.543</w:t>
            </w:r>
          </w:p>
        </w:tc>
        <w:tc>
          <w:tcPr>
            <w:tcW w:w="787" w:type="dxa"/>
            <w:tcBorders>
              <w:bottom w:val="single" w:sz="8" w:space="0" w:color="000000"/>
            </w:tcBorders>
          </w:tcPr>
          <w:p w14:paraId="70B0128E" w14:textId="77777777" w:rsidR="00226EB3" w:rsidRDefault="00040C45">
            <w:pPr>
              <w:pStyle w:val="TableParagraph"/>
              <w:spacing w:line="241" w:lineRule="exact"/>
              <w:ind w:right="39"/>
              <w:jc w:val="center"/>
              <w:rPr>
                <w:sz w:val="24"/>
              </w:rPr>
            </w:pPr>
            <w:r>
              <w:rPr>
                <w:color w:val="ED0000"/>
                <w:spacing w:val="-4"/>
                <w:sz w:val="24"/>
              </w:rPr>
              <w:t>.226</w:t>
            </w:r>
          </w:p>
        </w:tc>
        <w:tc>
          <w:tcPr>
            <w:tcW w:w="1106" w:type="dxa"/>
            <w:tcBorders>
              <w:bottom w:val="single" w:sz="8" w:space="0" w:color="000000"/>
            </w:tcBorders>
          </w:tcPr>
          <w:p w14:paraId="2DC4B4A5" w14:textId="77777777" w:rsidR="00226EB3" w:rsidRDefault="00040C45">
            <w:pPr>
              <w:pStyle w:val="TableParagraph"/>
              <w:spacing w:line="241" w:lineRule="exact"/>
              <w:jc w:val="center"/>
              <w:rPr>
                <w:sz w:val="24"/>
              </w:rPr>
            </w:pPr>
            <w:r>
              <w:rPr>
                <w:color w:val="ED0000"/>
                <w:spacing w:val="-2"/>
                <w:sz w:val="24"/>
              </w:rPr>
              <w:t>-</w:t>
            </w:r>
            <w:r>
              <w:rPr>
                <w:color w:val="ED0000"/>
                <w:spacing w:val="-4"/>
                <w:sz w:val="24"/>
              </w:rPr>
              <w:t>5.66</w:t>
            </w:r>
          </w:p>
        </w:tc>
        <w:tc>
          <w:tcPr>
            <w:tcW w:w="1116" w:type="dxa"/>
            <w:tcBorders>
              <w:bottom w:val="single" w:sz="8" w:space="0" w:color="000000"/>
            </w:tcBorders>
          </w:tcPr>
          <w:p w14:paraId="6E52D683" w14:textId="77777777" w:rsidR="00226EB3" w:rsidRDefault="00040C45">
            <w:pPr>
              <w:pStyle w:val="TableParagraph"/>
              <w:spacing w:line="241" w:lineRule="exact"/>
              <w:ind w:left="10"/>
              <w:jc w:val="center"/>
              <w:rPr>
                <w:sz w:val="24"/>
              </w:rPr>
            </w:pPr>
            <w:r>
              <w:rPr>
                <w:color w:val="ED0000"/>
                <w:spacing w:val="-2"/>
                <w:sz w:val="24"/>
              </w:rPr>
              <w:t>30.93</w:t>
            </w:r>
          </w:p>
        </w:tc>
      </w:tr>
      <w:tr w:rsidR="00226EB3" w14:paraId="5572AC23" w14:textId="77777777">
        <w:trPr>
          <w:trHeight w:val="275"/>
        </w:trPr>
        <w:tc>
          <w:tcPr>
            <w:tcW w:w="5178" w:type="dxa"/>
            <w:gridSpan w:val="3"/>
            <w:tcBorders>
              <w:top w:val="single" w:sz="8" w:space="0" w:color="000000"/>
              <w:bottom w:val="single" w:sz="8" w:space="0" w:color="000000"/>
            </w:tcBorders>
          </w:tcPr>
          <w:p w14:paraId="3A00199A" w14:textId="77777777" w:rsidR="00226EB3" w:rsidRDefault="00040C45">
            <w:pPr>
              <w:pStyle w:val="TableParagraph"/>
              <w:spacing w:line="255" w:lineRule="exact"/>
              <w:ind w:left="14" w:right="-15"/>
              <w:rPr>
                <w:sz w:val="24"/>
              </w:rPr>
            </w:pPr>
            <w:r>
              <w:rPr>
                <w:color w:val="ED0000"/>
                <w:sz w:val="24"/>
              </w:rPr>
              <w:t>*.</w:t>
            </w:r>
            <w:r>
              <w:rPr>
                <w:color w:val="ED0000"/>
                <w:spacing w:val="-1"/>
                <w:sz w:val="24"/>
              </w:rPr>
              <w:t xml:space="preserve"> </w:t>
            </w:r>
            <w:r>
              <w:rPr>
                <w:color w:val="ED0000"/>
                <w:sz w:val="24"/>
              </w:rPr>
              <w:t>The</w:t>
            </w:r>
            <w:r>
              <w:rPr>
                <w:color w:val="ED0000"/>
                <w:spacing w:val="-3"/>
                <w:sz w:val="24"/>
              </w:rPr>
              <w:t xml:space="preserve"> </w:t>
            </w:r>
            <w:r>
              <w:rPr>
                <w:color w:val="ED0000"/>
                <w:sz w:val="24"/>
              </w:rPr>
              <w:t>mean</w:t>
            </w:r>
            <w:r>
              <w:rPr>
                <w:color w:val="ED0000"/>
                <w:spacing w:val="-1"/>
                <w:sz w:val="24"/>
              </w:rPr>
              <w:t xml:space="preserve"> </w:t>
            </w:r>
            <w:r>
              <w:rPr>
                <w:color w:val="ED0000"/>
                <w:sz w:val="24"/>
              </w:rPr>
              <w:t>difference</w:t>
            </w:r>
            <w:r>
              <w:rPr>
                <w:color w:val="ED0000"/>
                <w:spacing w:val="-2"/>
                <w:sz w:val="24"/>
              </w:rPr>
              <w:t xml:space="preserve"> </w:t>
            </w:r>
            <w:r>
              <w:rPr>
                <w:color w:val="ED0000"/>
                <w:sz w:val="24"/>
              </w:rPr>
              <w:t>is</w:t>
            </w:r>
            <w:r>
              <w:rPr>
                <w:color w:val="ED0000"/>
                <w:spacing w:val="1"/>
                <w:sz w:val="24"/>
              </w:rPr>
              <w:t xml:space="preserve"> </w:t>
            </w:r>
            <w:r>
              <w:rPr>
                <w:color w:val="ED0000"/>
                <w:sz w:val="24"/>
              </w:rPr>
              <w:t>significant at</w:t>
            </w:r>
            <w:r>
              <w:rPr>
                <w:color w:val="ED0000"/>
                <w:spacing w:val="-1"/>
                <w:sz w:val="24"/>
              </w:rPr>
              <w:t xml:space="preserve"> </w:t>
            </w:r>
            <w:r>
              <w:rPr>
                <w:color w:val="ED0000"/>
                <w:sz w:val="24"/>
              </w:rPr>
              <w:t>the</w:t>
            </w:r>
            <w:r>
              <w:rPr>
                <w:color w:val="ED0000"/>
                <w:spacing w:val="-1"/>
                <w:sz w:val="24"/>
              </w:rPr>
              <w:t xml:space="preserve"> </w:t>
            </w:r>
            <w:r>
              <w:rPr>
                <w:color w:val="ED0000"/>
                <w:sz w:val="24"/>
              </w:rPr>
              <w:t xml:space="preserve">0.05 </w:t>
            </w:r>
            <w:r>
              <w:rPr>
                <w:color w:val="ED0000"/>
                <w:spacing w:val="-2"/>
                <w:sz w:val="24"/>
              </w:rPr>
              <w:t>level.</w:t>
            </w:r>
          </w:p>
        </w:tc>
        <w:tc>
          <w:tcPr>
            <w:tcW w:w="850" w:type="dxa"/>
            <w:tcBorders>
              <w:top w:val="single" w:sz="8" w:space="0" w:color="000000"/>
              <w:bottom w:val="single" w:sz="8" w:space="0" w:color="000000"/>
            </w:tcBorders>
          </w:tcPr>
          <w:p w14:paraId="30E2F84C" w14:textId="77777777" w:rsidR="00226EB3" w:rsidRDefault="00226EB3">
            <w:pPr>
              <w:pStyle w:val="TableParagraph"/>
              <w:rPr>
                <w:sz w:val="20"/>
              </w:rPr>
            </w:pPr>
          </w:p>
        </w:tc>
        <w:tc>
          <w:tcPr>
            <w:tcW w:w="787" w:type="dxa"/>
            <w:tcBorders>
              <w:top w:val="single" w:sz="8" w:space="0" w:color="000000"/>
              <w:bottom w:val="single" w:sz="8" w:space="0" w:color="000000"/>
            </w:tcBorders>
          </w:tcPr>
          <w:p w14:paraId="0E5C3CCD" w14:textId="77777777" w:rsidR="00226EB3" w:rsidRDefault="00226EB3">
            <w:pPr>
              <w:pStyle w:val="TableParagraph"/>
              <w:rPr>
                <w:sz w:val="20"/>
              </w:rPr>
            </w:pPr>
          </w:p>
        </w:tc>
        <w:tc>
          <w:tcPr>
            <w:tcW w:w="1106" w:type="dxa"/>
            <w:tcBorders>
              <w:top w:val="single" w:sz="8" w:space="0" w:color="000000"/>
              <w:bottom w:val="single" w:sz="8" w:space="0" w:color="000000"/>
            </w:tcBorders>
          </w:tcPr>
          <w:p w14:paraId="03953900" w14:textId="77777777" w:rsidR="00226EB3" w:rsidRDefault="00226EB3">
            <w:pPr>
              <w:pStyle w:val="TableParagraph"/>
              <w:rPr>
                <w:sz w:val="20"/>
              </w:rPr>
            </w:pPr>
          </w:p>
        </w:tc>
        <w:tc>
          <w:tcPr>
            <w:tcW w:w="1116" w:type="dxa"/>
            <w:tcBorders>
              <w:top w:val="single" w:sz="8" w:space="0" w:color="000000"/>
              <w:bottom w:val="single" w:sz="8" w:space="0" w:color="000000"/>
            </w:tcBorders>
          </w:tcPr>
          <w:p w14:paraId="0EB87524" w14:textId="77777777" w:rsidR="00226EB3" w:rsidRDefault="00226EB3">
            <w:pPr>
              <w:pStyle w:val="TableParagraph"/>
              <w:rPr>
                <w:sz w:val="20"/>
              </w:rPr>
            </w:pPr>
          </w:p>
        </w:tc>
      </w:tr>
    </w:tbl>
    <w:p w14:paraId="2B428E30" w14:textId="77777777" w:rsidR="00226EB3" w:rsidRDefault="00226EB3">
      <w:pPr>
        <w:pStyle w:val="BodyText"/>
        <w:spacing w:before="3"/>
      </w:pPr>
    </w:p>
    <w:p w14:paraId="33558840" w14:textId="77777777" w:rsidR="00226EB3" w:rsidRDefault="00040C45">
      <w:pPr>
        <w:pStyle w:val="BodyText"/>
        <w:ind w:left="874" w:right="586"/>
        <w:jc w:val="both"/>
      </w:pPr>
      <w:r>
        <w:rPr>
          <w:color w:val="ED0000"/>
        </w:rPr>
        <w:t>The</w:t>
      </w:r>
      <w:r>
        <w:rPr>
          <w:color w:val="ED0000"/>
          <w:spacing w:val="-6"/>
        </w:rPr>
        <w:t xml:space="preserve"> </w:t>
      </w:r>
      <w:r>
        <w:rPr>
          <w:color w:val="ED0000"/>
        </w:rPr>
        <w:t>above</w:t>
      </w:r>
      <w:r>
        <w:rPr>
          <w:color w:val="ED0000"/>
          <w:spacing w:val="-6"/>
        </w:rPr>
        <w:t xml:space="preserve"> </w:t>
      </w:r>
      <w:r>
        <w:rPr>
          <w:color w:val="ED0000"/>
        </w:rPr>
        <w:t>table</w:t>
      </w:r>
      <w:r>
        <w:rPr>
          <w:color w:val="ED0000"/>
          <w:spacing w:val="-6"/>
        </w:rPr>
        <w:t xml:space="preserve"> </w:t>
      </w:r>
      <w:r>
        <w:rPr>
          <w:color w:val="ED0000"/>
        </w:rPr>
        <w:t>shows</w:t>
      </w:r>
      <w:r>
        <w:rPr>
          <w:color w:val="ED0000"/>
          <w:spacing w:val="-5"/>
        </w:rPr>
        <w:t xml:space="preserve"> </w:t>
      </w:r>
      <w:r>
        <w:rPr>
          <w:color w:val="ED0000"/>
        </w:rPr>
        <w:t>that</w:t>
      </w:r>
      <w:r>
        <w:rPr>
          <w:color w:val="ED0000"/>
          <w:spacing w:val="-4"/>
        </w:rPr>
        <w:t xml:space="preserve"> </w:t>
      </w:r>
      <w:r>
        <w:rPr>
          <w:color w:val="ED0000"/>
        </w:rPr>
        <w:t>there</w:t>
      </w:r>
      <w:r>
        <w:rPr>
          <w:color w:val="ED0000"/>
          <w:spacing w:val="-6"/>
        </w:rPr>
        <w:t xml:space="preserve"> </w:t>
      </w:r>
      <w:r>
        <w:rPr>
          <w:color w:val="ED0000"/>
        </w:rPr>
        <w:t>is</w:t>
      </w:r>
      <w:r>
        <w:rPr>
          <w:color w:val="ED0000"/>
          <w:spacing w:val="-4"/>
        </w:rPr>
        <w:t xml:space="preserve"> </w:t>
      </w:r>
      <w:r>
        <w:rPr>
          <w:color w:val="ED0000"/>
        </w:rPr>
        <w:t>a</w:t>
      </w:r>
      <w:r>
        <w:rPr>
          <w:color w:val="ED0000"/>
          <w:spacing w:val="-6"/>
        </w:rPr>
        <w:t xml:space="preserve"> </w:t>
      </w:r>
      <w:r>
        <w:rPr>
          <w:color w:val="ED0000"/>
        </w:rPr>
        <w:t>significant</w:t>
      </w:r>
      <w:r>
        <w:rPr>
          <w:color w:val="ED0000"/>
          <w:spacing w:val="-4"/>
        </w:rPr>
        <w:t xml:space="preserve"> </w:t>
      </w:r>
      <w:r>
        <w:rPr>
          <w:color w:val="ED0000"/>
        </w:rPr>
        <w:t>difference</w:t>
      </w:r>
      <w:r>
        <w:rPr>
          <w:color w:val="ED0000"/>
          <w:spacing w:val="-6"/>
        </w:rPr>
        <w:t xml:space="preserve"> </w:t>
      </w:r>
      <w:r>
        <w:rPr>
          <w:color w:val="ED0000"/>
        </w:rPr>
        <w:t>between</w:t>
      </w:r>
      <w:r>
        <w:rPr>
          <w:color w:val="ED0000"/>
          <w:spacing w:val="-5"/>
        </w:rPr>
        <w:t xml:space="preserve"> </w:t>
      </w:r>
      <w:r>
        <w:rPr>
          <w:color w:val="ED0000"/>
        </w:rPr>
        <w:t>personal</w:t>
      </w:r>
      <w:r>
        <w:rPr>
          <w:color w:val="ED0000"/>
          <w:spacing w:val="-3"/>
        </w:rPr>
        <w:t xml:space="preserve"> </w:t>
      </w:r>
      <w:r>
        <w:rPr>
          <w:color w:val="ED0000"/>
        </w:rPr>
        <w:t>vehicles</w:t>
      </w:r>
      <w:r>
        <w:rPr>
          <w:color w:val="ED0000"/>
          <w:spacing w:val="-5"/>
        </w:rPr>
        <w:t xml:space="preserve"> </w:t>
      </w:r>
      <w:r>
        <w:rPr>
          <w:color w:val="ED0000"/>
        </w:rPr>
        <w:t>used</w:t>
      </w:r>
      <w:r>
        <w:rPr>
          <w:color w:val="ED0000"/>
          <w:spacing w:val="-5"/>
        </w:rPr>
        <w:t xml:space="preserve"> </w:t>
      </w:r>
      <w:r>
        <w:rPr>
          <w:color w:val="ED0000"/>
        </w:rPr>
        <w:t>for educational purposes and public transport. Similarly, there is a significant difference between personal vehicle used for education and going on foot.</w:t>
      </w:r>
      <w:r>
        <w:rPr>
          <w:color w:val="ED0000"/>
          <w:spacing w:val="40"/>
        </w:rPr>
        <w:t xml:space="preserve"> </w:t>
      </w:r>
      <w:r>
        <w:rPr>
          <w:color w:val="ED0000"/>
        </w:rPr>
        <w:t>But there is no significant difference between the means of the groups, i.e., on foot and by public transport.</w:t>
      </w:r>
    </w:p>
    <w:p w14:paraId="7358DDA8" w14:textId="77777777" w:rsidR="00226EB3" w:rsidRDefault="00226EB3">
      <w:pPr>
        <w:pStyle w:val="BodyText"/>
        <w:spacing w:before="84"/>
      </w:pPr>
    </w:p>
    <w:p w14:paraId="333C7124" w14:textId="77777777" w:rsidR="00226EB3" w:rsidRDefault="00040C45">
      <w:pPr>
        <w:pStyle w:val="Heading1"/>
        <w:numPr>
          <w:ilvl w:val="0"/>
          <w:numId w:val="2"/>
        </w:numPr>
        <w:tabs>
          <w:tab w:val="left" w:pos="1593"/>
        </w:tabs>
        <w:ind w:left="1593" w:hanging="359"/>
      </w:pPr>
      <w:r>
        <w:t>Travel</w:t>
      </w:r>
      <w:r>
        <w:rPr>
          <w:spacing w:val="-2"/>
        </w:rPr>
        <w:t xml:space="preserve"> Distances</w:t>
      </w:r>
    </w:p>
    <w:p w14:paraId="30CD3657" w14:textId="77777777" w:rsidR="00226EB3" w:rsidRDefault="00040C45">
      <w:pPr>
        <w:pStyle w:val="BodyText"/>
        <w:spacing w:before="123"/>
        <w:ind w:left="874" w:right="586"/>
        <w:jc w:val="both"/>
      </w:pPr>
      <w:r>
        <w:t xml:space="preserve">Figure 9 shows distances traveled for different purposes in Shimla. Forty </w:t>
      </w:r>
      <w:r>
        <w:rPr>
          <w:sz w:val="22"/>
        </w:rPr>
        <w:t xml:space="preserve">per cent </w:t>
      </w:r>
      <w:r>
        <w:t xml:space="preserve">of the work trips are shorter than 2 kilometers. Around 73 </w:t>
      </w:r>
      <w:r>
        <w:rPr>
          <w:sz w:val="22"/>
        </w:rPr>
        <w:t xml:space="preserve">per cent </w:t>
      </w:r>
      <w:r>
        <w:t>of work trips are shorter than 5 kilometers. The closer the wards are to the core area, the shorter the distance of work trips. Almost</w:t>
      </w:r>
      <w:r>
        <w:rPr>
          <w:spacing w:val="8"/>
        </w:rPr>
        <w:t xml:space="preserve"> </w:t>
      </w:r>
      <w:r>
        <w:t>100</w:t>
      </w:r>
      <w:r>
        <w:rPr>
          <w:spacing w:val="11"/>
        </w:rPr>
        <w:t xml:space="preserve"> </w:t>
      </w:r>
      <w:r>
        <w:rPr>
          <w:sz w:val="22"/>
        </w:rPr>
        <w:t>per</w:t>
      </w:r>
      <w:r>
        <w:rPr>
          <w:spacing w:val="8"/>
          <w:sz w:val="22"/>
        </w:rPr>
        <w:t xml:space="preserve"> </w:t>
      </w:r>
      <w:r>
        <w:rPr>
          <w:sz w:val="22"/>
        </w:rPr>
        <w:t>cent</w:t>
      </w:r>
      <w:r>
        <w:rPr>
          <w:spacing w:val="10"/>
          <w:sz w:val="22"/>
        </w:rPr>
        <w:t xml:space="preserve"> </w:t>
      </w:r>
      <w:r>
        <w:t>of</w:t>
      </w:r>
      <w:r>
        <w:rPr>
          <w:spacing w:val="10"/>
        </w:rPr>
        <w:t xml:space="preserve"> </w:t>
      </w:r>
      <w:r>
        <w:t>the</w:t>
      </w:r>
      <w:r>
        <w:rPr>
          <w:spacing w:val="8"/>
        </w:rPr>
        <w:t xml:space="preserve"> </w:t>
      </w:r>
      <w:r>
        <w:t>work</w:t>
      </w:r>
      <w:r>
        <w:rPr>
          <w:spacing w:val="10"/>
        </w:rPr>
        <w:t xml:space="preserve"> </w:t>
      </w:r>
      <w:r>
        <w:t>trips</w:t>
      </w:r>
      <w:r>
        <w:rPr>
          <w:spacing w:val="10"/>
        </w:rPr>
        <w:t xml:space="preserve"> </w:t>
      </w:r>
      <w:r>
        <w:t>are</w:t>
      </w:r>
      <w:r>
        <w:rPr>
          <w:spacing w:val="9"/>
        </w:rPr>
        <w:t xml:space="preserve"> </w:t>
      </w:r>
      <w:r>
        <w:t>shorter</w:t>
      </w:r>
      <w:r>
        <w:rPr>
          <w:spacing w:val="9"/>
        </w:rPr>
        <w:t xml:space="preserve"> </w:t>
      </w:r>
      <w:r>
        <w:t>than</w:t>
      </w:r>
      <w:r>
        <w:rPr>
          <w:spacing w:val="10"/>
        </w:rPr>
        <w:t xml:space="preserve"> </w:t>
      </w:r>
      <w:r>
        <w:t>2</w:t>
      </w:r>
      <w:r>
        <w:rPr>
          <w:spacing w:val="10"/>
        </w:rPr>
        <w:t xml:space="preserve"> </w:t>
      </w:r>
      <w:r>
        <w:t>kilometers</w:t>
      </w:r>
      <w:r>
        <w:rPr>
          <w:spacing w:val="9"/>
        </w:rPr>
        <w:t xml:space="preserve"> </w:t>
      </w:r>
      <w:r>
        <w:t>in</w:t>
      </w:r>
      <w:r>
        <w:rPr>
          <w:spacing w:val="11"/>
        </w:rPr>
        <w:t xml:space="preserve"> </w:t>
      </w:r>
      <w:r>
        <w:t>the</w:t>
      </w:r>
      <w:r>
        <w:rPr>
          <w:spacing w:val="6"/>
        </w:rPr>
        <w:t xml:space="preserve"> </w:t>
      </w:r>
      <w:r>
        <w:t>Rambazar</w:t>
      </w:r>
      <w:r>
        <w:rPr>
          <w:spacing w:val="10"/>
        </w:rPr>
        <w:t xml:space="preserve"> </w:t>
      </w:r>
      <w:r>
        <w:t>ward.</w:t>
      </w:r>
      <w:r>
        <w:rPr>
          <w:spacing w:val="12"/>
        </w:rPr>
        <w:t xml:space="preserve"> </w:t>
      </w:r>
      <w:r>
        <w:rPr>
          <w:spacing w:val="-5"/>
        </w:rPr>
        <w:t>In</w:t>
      </w:r>
    </w:p>
    <w:p w14:paraId="4BAA6D4A" w14:textId="77777777" w:rsidR="00226EB3" w:rsidRDefault="00226EB3">
      <w:pPr>
        <w:pStyle w:val="BodyText"/>
        <w:jc w:val="both"/>
        <w:sectPr w:rsidR="00226EB3">
          <w:pgSz w:w="11910" w:h="16840"/>
          <w:pgMar w:top="1360" w:right="850" w:bottom="1200" w:left="566" w:header="0" w:footer="1000" w:gutter="0"/>
          <w:cols w:space="720"/>
        </w:sectPr>
      </w:pPr>
    </w:p>
    <w:p w14:paraId="642F86DF" w14:textId="77777777" w:rsidR="00226EB3" w:rsidRDefault="00040C45">
      <w:pPr>
        <w:pStyle w:val="BodyText"/>
        <w:spacing w:before="60"/>
        <w:ind w:left="874" w:right="584"/>
        <w:jc w:val="both"/>
      </w:pPr>
      <w:r>
        <w:lastRenderedPageBreak/>
        <w:t xml:space="preserve">Jakhoo ward, 76 </w:t>
      </w:r>
      <w:r>
        <w:rPr>
          <w:sz w:val="22"/>
        </w:rPr>
        <w:t xml:space="preserve">per cent </w:t>
      </w:r>
      <w:r>
        <w:t xml:space="preserve">of and in Banmore, 67 </w:t>
      </w:r>
      <w:r>
        <w:rPr>
          <w:sz w:val="22"/>
        </w:rPr>
        <w:t xml:space="preserve">per cent </w:t>
      </w:r>
      <w:r>
        <w:t xml:space="preserve">of work trips are shorter than 2 kilometers. In the distant wards (away from the core city) like Totu, Boileauganj, Tutikandi, Dhalli, Kasumpti, Pteyog, and Chamyana, more than 30 </w:t>
      </w:r>
      <w:r>
        <w:rPr>
          <w:sz w:val="22"/>
        </w:rPr>
        <w:t xml:space="preserve">per cent </w:t>
      </w:r>
      <w:r>
        <w:t>of people travel 6-10 kilometers.</w:t>
      </w:r>
      <w:r>
        <w:rPr>
          <w:spacing w:val="40"/>
        </w:rPr>
        <w:t xml:space="preserve"> </w:t>
      </w:r>
      <w:r>
        <w:t>This shows</w:t>
      </w:r>
      <w:r>
        <w:rPr>
          <w:spacing w:val="-3"/>
        </w:rPr>
        <w:t xml:space="preserve"> </w:t>
      </w:r>
      <w:r>
        <w:t>that in the</w:t>
      </w:r>
      <w:r>
        <w:rPr>
          <w:spacing w:val="-1"/>
        </w:rPr>
        <w:t xml:space="preserve"> </w:t>
      </w:r>
      <w:r>
        <w:t>central region, there</w:t>
      </w:r>
      <w:r>
        <w:rPr>
          <w:spacing w:val="-1"/>
        </w:rPr>
        <w:t xml:space="preserve"> </w:t>
      </w:r>
      <w:r>
        <w:t>is a</w:t>
      </w:r>
      <w:r>
        <w:rPr>
          <w:spacing w:val="-1"/>
        </w:rPr>
        <w:t xml:space="preserve"> </w:t>
      </w:r>
      <w:r>
        <w:t>mixed land-use</w:t>
      </w:r>
      <w:r>
        <w:rPr>
          <w:spacing w:val="-1"/>
        </w:rPr>
        <w:t xml:space="preserve"> </w:t>
      </w:r>
      <w:r>
        <w:t>where</w:t>
      </w:r>
      <w:r>
        <w:rPr>
          <w:spacing w:val="-1"/>
        </w:rPr>
        <w:t xml:space="preserve"> </w:t>
      </w:r>
      <w:r>
        <w:t>workplaces and</w:t>
      </w:r>
      <w:r>
        <w:rPr>
          <w:spacing w:val="-7"/>
        </w:rPr>
        <w:t xml:space="preserve"> </w:t>
      </w:r>
      <w:r>
        <w:t>educational</w:t>
      </w:r>
      <w:r>
        <w:rPr>
          <w:spacing w:val="-7"/>
        </w:rPr>
        <w:t xml:space="preserve"> </w:t>
      </w:r>
      <w:r>
        <w:t>institutions</w:t>
      </w:r>
      <w:r>
        <w:rPr>
          <w:spacing w:val="-7"/>
        </w:rPr>
        <w:t xml:space="preserve"> </w:t>
      </w:r>
      <w:r>
        <w:t>are</w:t>
      </w:r>
      <w:r>
        <w:rPr>
          <w:spacing w:val="-9"/>
        </w:rPr>
        <w:t xml:space="preserve"> </w:t>
      </w:r>
      <w:r>
        <w:t>situated</w:t>
      </w:r>
      <w:r>
        <w:rPr>
          <w:spacing w:val="-6"/>
        </w:rPr>
        <w:t xml:space="preserve"> </w:t>
      </w:r>
      <w:r>
        <w:t>near</w:t>
      </w:r>
      <w:r>
        <w:rPr>
          <w:spacing w:val="-8"/>
        </w:rPr>
        <w:t xml:space="preserve"> </w:t>
      </w:r>
      <w:r>
        <w:t>the</w:t>
      </w:r>
      <w:r>
        <w:rPr>
          <w:spacing w:val="-8"/>
        </w:rPr>
        <w:t xml:space="preserve"> </w:t>
      </w:r>
      <w:r>
        <w:t>residential</w:t>
      </w:r>
      <w:r>
        <w:rPr>
          <w:spacing w:val="-7"/>
        </w:rPr>
        <w:t xml:space="preserve"> </w:t>
      </w:r>
      <w:r>
        <w:t>areas.</w:t>
      </w:r>
      <w:r>
        <w:rPr>
          <w:spacing w:val="-5"/>
        </w:rPr>
        <w:t xml:space="preserve"> </w:t>
      </w:r>
      <w:r>
        <w:t>However,</w:t>
      </w:r>
      <w:r>
        <w:rPr>
          <w:spacing w:val="-6"/>
        </w:rPr>
        <w:t xml:space="preserve"> </w:t>
      </w:r>
      <w:r>
        <w:t>in</w:t>
      </w:r>
      <w:r>
        <w:rPr>
          <w:spacing w:val="-7"/>
        </w:rPr>
        <w:t xml:space="preserve"> </w:t>
      </w:r>
      <w:r>
        <w:t>the</w:t>
      </w:r>
      <w:r>
        <w:rPr>
          <w:spacing w:val="-8"/>
        </w:rPr>
        <w:t xml:space="preserve"> </w:t>
      </w:r>
      <w:r>
        <w:t>outer</w:t>
      </w:r>
      <w:r>
        <w:rPr>
          <w:spacing w:val="-8"/>
        </w:rPr>
        <w:t xml:space="preserve"> </w:t>
      </w:r>
      <w:r>
        <w:t>wards intensity of mixed land-use may be less; therefore, people are traveling long distances. This may be one of the reasons for the more use of private vehicles.</w:t>
      </w:r>
    </w:p>
    <w:p w14:paraId="0E5614CC" w14:textId="77777777" w:rsidR="00226EB3" w:rsidRDefault="00040C45">
      <w:pPr>
        <w:pStyle w:val="BodyText"/>
        <w:spacing w:before="1"/>
        <w:ind w:left="874" w:right="586"/>
        <w:jc w:val="both"/>
      </w:pPr>
      <w:r>
        <w:rPr>
          <w:noProof/>
        </w:rPr>
        <mc:AlternateContent>
          <mc:Choice Requires="wpg">
            <w:drawing>
              <wp:anchor distT="0" distB="0" distL="0" distR="0" simplePos="0" relativeHeight="15738880" behindDoc="0" locked="0" layoutInCell="1" allowOverlap="1" wp14:anchorId="0CF8D5F1" wp14:editId="413440DD">
                <wp:simplePos x="0" y="0"/>
                <wp:positionH relativeFrom="page">
                  <wp:posOffset>1368425</wp:posOffset>
                </wp:positionH>
                <wp:positionV relativeFrom="paragraph">
                  <wp:posOffset>1575031</wp:posOffset>
                </wp:positionV>
                <wp:extent cx="5273675" cy="311150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3675" cy="3111500"/>
                          <a:chOff x="0" y="0"/>
                          <a:chExt cx="5273675" cy="3111500"/>
                        </a:xfrm>
                      </wpg:grpSpPr>
                      <wps:wsp>
                        <wps:cNvPr id="170" name="Graphic 170"/>
                        <wps:cNvSpPr/>
                        <wps:spPr>
                          <a:xfrm>
                            <a:off x="603758" y="443230"/>
                            <a:ext cx="4527550" cy="1501775"/>
                          </a:xfrm>
                          <a:custGeom>
                            <a:avLst/>
                            <a:gdLst/>
                            <a:ahLst/>
                            <a:cxnLst/>
                            <a:rect l="l" t="t" r="r" b="b"/>
                            <a:pathLst>
                              <a:path w="4527550" h="1501775">
                                <a:moveTo>
                                  <a:pt x="0" y="1501648"/>
                                </a:moveTo>
                                <a:lnTo>
                                  <a:pt x="4527042" y="1501648"/>
                                </a:lnTo>
                                <a:lnTo>
                                  <a:pt x="4527042" y="0"/>
                                </a:lnTo>
                                <a:lnTo>
                                  <a:pt x="0" y="0"/>
                                </a:lnTo>
                                <a:lnTo>
                                  <a:pt x="0" y="1501648"/>
                                </a:lnTo>
                                <a:close/>
                              </a:path>
                            </a:pathLst>
                          </a:custGeom>
                          <a:ln w="9525">
                            <a:solidFill>
                              <a:srgbClr val="4471C4"/>
                            </a:solidFill>
                            <a:prstDash val="solid"/>
                          </a:ln>
                        </wps:spPr>
                        <wps:bodyPr wrap="square" lIns="0" tIns="0" rIns="0" bIns="0" rtlCol="0">
                          <a:prstTxWarp prst="textNoShape">
                            <a:avLst/>
                          </a:prstTxWarp>
                          <a:noAutofit/>
                        </wps:bodyPr>
                      </wps:wsp>
                      <wps:wsp>
                        <wps:cNvPr id="171" name="Graphic 171"/>
                        <wps:cNvSpPr/>
                        <wps:spPr>
                          <a:xfrm>
                            <a:off x="603758" y="1944877"/>
                            <a:ext cx="4527550" cy="32384"/>
                          </a:xfrm>
                          <a:custGeom>
                            <a:avLst/>
                            <a:gdLst/>
                            <a:ahLst/>
                            <a:cxnLst/>
                            <a:rect l="l" t="t" r="r" b="b"/>
                            <a:pathLst>
                              <a:path w="4527550" h="32384">
                                <a:moveTo>
                                  <a:pt x="0" y="0"/>
                                </a:moveTo>
                                <a:lnTo>
                                  <a:pt x="4527042" y="0"/>
                                </a:lnTo>
                              </a:path>
                              <a:path w="4527550" h="32384">
                                <a:moveTo>
                                  <a:pt x="0" y="0"/>
                                </a:moveTo>
                                <a:lnTo>
                                  <a:pt x="0" y="32258"/>
                                </a:lnTo>
                              </a:path>
                              <a:path w="4527550" h="32384">
                                <a:moveTo>
                                  <a:pt x="266573" y="0"/>
                                </a:moveTo>
                                <a:lnTo>
                                  <a:pt x="266573" y="32258"/>
                                </a:lnTo>
                              </a:path>
                              <a:path w="4527550" h="32384">
                                <a:moveTo>
                                  <a:pt x="533273" y="0"/>
                                </a:moveTo>
                                <a:lnTo>
                                  <a:pt x="533273" y="32258"/>
                                </a:lnTo>
                              </a:path>
                              <a:path w="4527550" h="32384">
                                <a:moveTo>
                                  <a:pt x="798449" y="0"/>
                                </a:moveTo>
                                <a:lnTo>
                                  <a:pt x="798449" y="32258"/>
                                </a:lnTo>
                              </a:path>
                              <a:path w="4527550" h="32384">
                                <a:moveTo>
                                  <a:pt x="1065149" y="0"/>
                                </a:moveTo>
                                <a:lnTo>
                                  <a:pt x="1065149" y="32258"/>
                                </a:lnTo>
                              </a:path>
                              <a:path w="4527550" h="32384">
                                <a:moveTo>
                                  <a:pt x="1331849" y="0"/>
                                </a:moveTo>
                                <a:lnTo>
                                  <a:pt x="1331849" y="32258"/>
                                </a:lnTo>
                              </a:path>
                              <a:path w="4527550" h="32384">
                                <a:moveTo>
                                  <a:pt x="1598549" y="0"/>
                                </a:moveTo>
                                <a:lnTo>
                                  <a:pt x="1598549" y="32258"/>
                                </a:lnTo>
                              </a:path>
                              <a:path w="4527550" h="32384">
                                <a:moveTo>
                                  <a:pt x="1863725" y="0"/>
                                </a:moveTo>
                                <a:lnTo>
                                  <a:pt x="1863725" y="32258"/>
                                </a:lnTo>
                              </a:path>
                              <a:path w="4527550" h="32384">
                                <a:moveTo>
                                  <a:pt x="2130425" y="0"/>
                                </a:moveTo>
                                <a:lnTo>
                                  <a:pt x="2130425" y="32258"/>
                                </a:lnTo>
                              </a:path>
                              <a:path w="4527550" h="32384">
                                <a:moveTo>
                                  <a:pt x="2397125" y="0"/>
                                </a:moveTo>
                                <a:lnTo>
                                  <a:pt x="2397125" y="32258"/>
                                </a:lnTo>
                              </a:path>
                              <a:path w="4527550" h="32384">
                                <a:moveTo>
                                  <a:pt x="2662301" y="0"/>
                                </a:moveTo>
                                <a:lnTo>
                                  <a:pt x="2662301" y="32258"/>
                                </a:lnTo>
                              </a:path>
                              <a:path w="4527550" h="32384">
                                <a:moveTo>
                                  <a:pt x="2929001" y="0"/>
                                </a:moveTo>
                                <a:lnTo>
                                  <a:pt x="2929001" y="32258"/>
                                </a:lnTo>
                              </a:path>
                              <a:path w="4527550" h="32384">
                                <a:moveTo>
                                  <a:pt x="3195701" y="0"/>
                                </a:moveTo>
                                <a:lnTo>
                                  <a:pt x="3195701" y="32258"/>
                                </a:lnTo>
                              </a:path>
                              <a:path w="4527550" h="32384">
                                <a:moveTo>
                                  <a:pt x="3462401" y="0"/>
                                </a:moveTo>
                                <a:lnTo>
                                  <a:pt x="3462401" y="32258"/>
                                </a:lnTo>
                              </a:path>
                              <a:path w="4527550" h="32384">
                                <a:moveTo>
                                  <a:pt x="3727577" y="0"/>
                                </a:moveTo>
                                <a:lnTo>
                                  <a:pt x="3727577" y="32258"/>
                                </a:lnTo>
                              </a:path>
                              <a:path w="4527550" h="32384">
                                <a:moveTo>
                                  <a:pt x="3994277" y="0"/>
                                </a:moveTo>
                                <a:lnTo>
                                  <a:pt x="3994277" y="32258"/>
                                </a:lnTo>
                              </a:path>
                              <a:path w="4527550" h="32384">
                                <a:moveTo>
                                  <a:pt x="4260977" y="0"/>
                                </a:moveTo>
                                <a:lnTo>
                                  <a:pt x="4260977" y="32258"/>
                                </a:lnTo>
                              </a:path>
                              <a:path w="4527550" h="32384">
                                <a:moveTo>
                                  <a:pt x="4527042" y="0"/>
                                </a:moveTo>
                                <a:lnTo>
                                  <a:pt x="4527042" y="32258"/>
                                </a:lnTo>
                              </a:path>
                            </a:pathLst>
                          </a:custGeom>
                          <a:ln w="6350">
                            <a:solidFill>
                              <a:srgbClr val="888888"/>
                            </a:solidFill>
                            <a:prstDash val="solid"/>
                          </a:ln>
                        </wps:spPr>
                        <wps:bodyPr wrap="square" lIns="0" tIns="0" rIns="0" bIns="0" rtlCol="0">
                          <a:prstTxWarp prst="textNoShape">
                            <a:avLst/>
                          </a:prstTxWarp>
                          <a:noAutofit/>
                        </wps:bodyPr>
                      </wps:wsp>
                      <wps:wsp>
                        <wps:cNvPr id="172" name="Graphic 172"/>
                        <wps:cNvSpPr/>
                        <wps:spPr>
                          <a:xfrm>
                            <a:off x="736980" y="693547"/>
                            <a:ext cx="4260850" cy="1097280"/>
                          </a:xfrm>
                          <a:custGeom>
                            <a:avLst/>
                            <a:gdLst/>
                            <a:ahLst/>
                            <a:cxnLst/>
                            <a:rect l="l" t="t" r="r" b="b"/>
                            <a:pathLst>
                              <a:path w="4260850" h="1097280">
                                <a:moveTo>
                                  <a:pt x="0" y="1096771"/>
                                </a:moveTo>
                                <a:lnTo>
                                  <a:pt x="265938" y="913129"/>
                                </a:lnTo>
                                <a:lnTo>
                                  <a:pt x="532638" y="718057"/>
                                </a:lnTo>
                                <a:lnTo>
                                  <a:pt x="799338" y="612901"/>
                                </a:lnTo>
                                <a:lnTo>
                                  <a:pt x="1064514" y="487933"/>
                                </a:lnTo>
                                <a:lnTo>
                                  <a:pt x="1331214" y="355345"/>
                                </a:lnTo>
                                <a:lnTo>
                                  <a:pt x="1597914" y="303529"/>
                                </a:lnTo>
                                <a:lnTo>
                                  <a:pt x="1864614" y="244093"/>
                                </a:lnTo>
                                <a:lnTo>
                                  <a:pt x="2129790" y="195325"/>
                                </a:lnTo>
                                <a:lnTo>
                                  <a:pt x="2396490" y="178561"/>
                                </a:lnTo>
                                <a:lnTo>
                                  <a:pt x="2663190" y="90169"/>
                                </a:lnTo>
                                <a:lnTo>
                                  <a:pt x="2929890" y="81025"/>
                                </a:lnTo>
                                <a:lnTo>
                                  <a:pt x="3195066" y="59689"/>
                                </a:lnTo>
                                <a:lnTo>
                                  <a:pt x="3461766" y="56641"/>
                                </a:lnTo>
                                <a:lnTo>
                                  <a:pt x="3728466" y="56641"/>
                                </a:lnTo>
                                <a:lnTo>
                                  <a:pt x="3993642" y="41401"/>
                                </a:lnTo>
                                <a:lnTo>
                                  <a:pt x="4260723" y="0"/>
                                </a:lnTo>
                              </a:path>
                            </a:pathLst>
                          </a:custGeom>
                          <a:ln w="19049">
                            <a:solidFill>
                              <a:srgbClr val="000000"/>
                            </a:solidFill>
                            <a:prstDash val="dash"/>
                          </a:ln>
                        </wps:spPr>
                        <wps:bodyPr wrap="square" lIns="0" tIns="0" rIns="0" bIns="0" rtlCol="0">
                          <a:prstTxWarp prst="textNoShape">
                            <a:avLst/>
                          </a:prstTxWarp>
                          <a:noAutofit/>
                        </wps:bodyPr>
                      </wps:wsp>
                      <wps:wsp>
                        <wps:cNvPr id="173" name="Graphic 173"/>
                        <wps:cNvSpPr/>
                        <wps:spPr>
                          <a:xfrm>
                            <a:off x="736980" y="693547"/>
                            <a:ext cx="4260850" cy="1227455"/>
                          </a:xfrm>
                          <a:custGeom>
                            <a:avLst/>
                            <a:gdLst/>
                            <a:ahLst/>
                            <a:cxnLst/>
                            <a:rect l="l" t="t" r="r" b="b"/>
                            <a:pathLst>
                              <a:path w="4260850" h="1227455">
                                <a:moveTo>
                                  <a:pt x="0" y="1226946"/>
                                </a:moveTo>
                                <a:lnTo>
                                  <a:pt x="265938" y="1015238"/>
                                </a:lnTo>
                                <a:lnTo>
                                  <a:pt x="532638" y="692150"/>
                                </a:lnTo>
                                <a:lnTo>
                                  <a:pt x="799338" y="515365"/>
                                </a:lnTo>
                                <a:lnTo>
                                  <a:pt x="1064514" y="407161"/>
                                </a:lnTo>
                                <a:lnTo>
                                  <a:pt x="1331214" y="292861"/>
                                </a:lnTo>
                                <a:lnTo>
                                  <a:pt x="1597914" y="247141"/>
                                </a:lnTo>
                                <a:lnTo>
                                  <a:pt x="1864614" y="209041"/>
                                </a:lnTo>
                                <a:lnTo>
                                  <a:pt x="2129790" y="135889"/>
                                </a:lnTo>
                                <a:lnTo>
                                  <a:pt x="2396490" y="128269"/>
                                </a:lnTo>
                                <a:lnTo>
                                  <a:pt x="2663190" y="67309"/>
                                </a:lnTo>
                                <a:lnTo>
                                  <a:pt x="2929890" y="65785"/>
                                </a:lnTo>
                                <a:lnTo>
                                  <a:pt x="3195066" y="35305"/>
                                </a:lnTo>
                                <a:lnTo>
                                  <a:pt x="3461766" y="32257"/>
                                </a:lnTo>
                                <a:lnTo>
                                  <a:pt x="3728466" y="29209"/>
                                </a:lnTo>
                                <a:lnTo>
                                  <a:pt x="3993642" y="17017"/>
                                </a:lnTo>
                                <a:lnTo>
                                  <a:pt x="4260723" y="0"/>
                                </a:lnTo>
                              </a:path>
                            </a:pathLst>
                          </a:custGeom>
                          <a:ln w="19050">
                            <a:solidFill>
                              <a:srgbClr val="000000"/>
                            </a:solidFill>
                            <a:prstDash val="sysDash"/>
                          </a:ln>
                        </wps:spPr>
                        <wps:bodyPr wrap="square" lIns="0" tIns="0" rIns="0" bIns="0" rtlCol="0">
                          <a:prstTxWarp prst="textNoShape">
                            <a:avLst/>
                          </a:prstTxWarp>
                          <a:noAutofit/>
                        </wps:bodyPr>
                      </wps:wsp>
                      <wps:wsp>
                        <wps:cNvPr id="174" name="Graphic 174"/>
                        <wps:cNvSpPr/>
                        <wps:spPr>
                          <a:xfrm>
                            <a:off x="736980" y="693547"/>
                            <a:ext cx="1331595" cy="785495"/>
                          </a:xfrm>
                          <a:custGeom>
                            <a:avLst/>
                            <a:gdLst/>
                            <a:ahLst/>
                            <a:cxnLst/>
                            <a:rect l="l" t="t" r="r" b="b"/>
                            <a:pathLst>
                              <a:path w="1331595" h="785495">
                                <a:moveTo>
                                  <a:pt x="0" y="785240"/>
                                </a:moveTo>
                                <a:lnTo>
                                  <a:pt x="265938" y="131317"/>
                                </a:lnTo>
                                <a:lnTo>
                                  <a:pt x="532638" y="21589"/>
                                </a:lnTo>
                                <a:lnTo>
                                  <a:pt x="799338" y="9397"/>
                                </a:lnTo>
                                <a:lnTo>
                                  <a:pt x="1064514" y="6350"/>
                                </a:lnTo>
                                <a:lnTo>
                                  <a:pt x="1331468" y="0"/>
                                </a:lnTo>
                              </a:path>
                            </a:pathLst>
                          </a:custGeom>
                          <a:ln w="19050">
                            <a:solidFill>
                              <a:srgbClr val="000000"/>
                            </a:solidFill>
                            <a:prstDash val="sysDashDotDot"/>
                          </a:ln>
                        </wps:spPr>
                        <wps:bodyPr wrap="square" lIns="0" tIns="0" rIns="0" bIns="0" rtlCol="0">
                          <a:prstTxWarp prst="textNoShape">
                            <a:avLst/>
                          </a:prstTxWarp>
                          <a:noAutofit/>
                        </wps:bodyPr>
                      </wps:wsp>
                      <wps:wsp>
                        <wps:cNvPr id="175" name="Graphic 175"/>
                        <wps:cNvSpPr/>
                        <wps:spPr>
                          <a:xfrm>
                            <a:off x="736980" y="693547"/>
                            <a:ext cx="4260850" cy="1198880"/>
                          </a:xfrm>
                          <a:custGeom>
                            <a:avLst/>
                            <a:gdLst/>
                            <a:ahLst/>
                            <a:cxnLst/>
                            <a:rect l="l" t="t" r="r" b="b"/>
                            <a:pathLst>
                              <a:path w="4260850" h="1198880">
                                <a:moveTo>
                                  <a:pt x="0" y="1198752"/>
                                </a:moveTo>
                                <a:lnTo>
                                  <a:pt x="265938" y="1044193"/>
                                </a:lnTo>
                                <a:lnTo>
                                  <a:pt x="532638" y="907033"/>
                                </a:lnTo>
                                <a:lnTo>
                                  <a:pt x="799338" y="771397"/>
                                </a:lnTo>
                                <a:lnTo>
                                  <a:pt x="1064514" y="647953"/>
                                </a:lnTo>
                                <a:lnTo>
                                  <a:pt x="1331214" y="495553"/>
                                </a:lnTo>
                                <a:lnTo>
                                  <a:pt x="1597914" y="436117"/>
                                </a:lnTo>
                                <a:lnTo>
                                  <a:pt x="1864614" y="327913"/>
                                </a:lnTo>
                                <a:lnTo>
                                  <a:pt x="2129790" y="207517"/>
                                </a:lnTo>
                                <a:lnTo>
                                  <a:pt x="2396490" y="183133"/>
                                </a:lnTo>
                                <a:lnTo>
                                  <a:pt x="2663190" y="93217"/>
                                </a:lnTo>
                                <a:lnTo>
                                  <a:pt x="2929890" y="93217"/>
                                </a:lnTo>
                                <a:lnTo>
                                  <a:pt x="3195066" y="71881"/>
                                </a:lnTo>
                                <a:lnTo>
                                  <a:pt x="3461766" y="71881"/>
                                </a:lnTo>
                                <a:lnTo>
                                  <a:pt x="3728466" y="71881"/>
                                </a:lnTo>
                                <a:lnTo>
                                  <a:pt x="3993642" y="68833"/>
                                </a:lnTo>
                                <a:lnTo>
                                  <a:pt x="4260723" y="0"/>
                                </a:lnTo>
                              </a:path>
                            </a:pathLst>
                          </a:custGeom>
                          <a:ln w="19050">
                            <a:solidFill>
                              <a:srgbClr val="000000"/>
                            </a:solidFill>
                            <a:prstDash val="dashDot"/>
                          </a:ln>
                        </wps:spPr>
                        <wps:bodyPr wrap="square" lIns="0" tIns="0" rIns="0" bIns="0" rtlCol="0">
                          <a:prstTxWarp prst="textNoShape">
                            <a:avLst/>
                          </a:prstTxWarp>
                          <a:noAutofit/>
                        </wps:bodyPr>
                      </wps:wsp>
                      <wps:wsp>
                        <wps:cNvPr id="176" name="Graphic 176"/>
                        <wps:cNvSpPr/>
                        <wps:spPr>
                          <a:xfrm>
                            <a:off x="736980" y="693547"/>
                            <a:ext cx="1065530" cy="1011555"/>
                          </a:xfrm>
                          <a:custGeom>
                            <a:avLst/>
                            <a:gdLst/>
                            <a:ahLst/>
                            <a:cxnLst/>
                            <a:rect l="l" t="t" r="r" b="b"/>
                            <a:pathLst>
                              <a:path w="1065530" h="1011555">
                                <a:moveTo>
                                  <a:pt x="0" y="1011173"/>
                                </a:moveTo>
                                <a:lnTo>
                                  <a:pt x="265938" y="503173"/>
                                </a:lnTo>
                                <a:lnTo>
                                  <a:pt x="532638" y="117601"/>
                                </a:lnTo>
                                <a:lnTo>
                                  <a:pt x="799338" y="18541"/>
                                </a:lnTo>
                                <a:lnTo>
                                  <a:pt x="1065149" y="0"/>
                                </a:lnTo>
                              </a:path>
                            </a:pathLst>
                          </a:custGeom>
                          <a:ln w="19049">
                            <a:solidFill>
                              <a:srgbClr val="000000"/>
                            </a:solidFill>
                            <a:prstDash val="dash"/>
                          </a:ln>
                        </wps:spPr>
                        <wps:bodyPr wrap="square" lIns="0" tIns="0" rIns="0" bIns="0" rtlCol="0">
                          <a:prstTxWarp prst="textNoShape">
                            <a:avLst/>
                          </a:prstTxWarp>
                          <a:noAutofit/>
                        </wps:bodyPr>
                      </wps:wsp>
                      <wps:wsp>
                        <wps:cNvPr id="177" name="Graphic 177"/>
                        <wps:cNvSpPr/>
                        <wps:spPr>
                          <a:xfrm>
                            <a:off x="736980" y="693547"/>
                            <a:ext cx="4260850" cy="1225550"/>
                          </a:xfrm>
                          <a:custGeom>
                            <a:avLst/>
                            <a:gdLst/>
                            <a:ahLst/>
                            <a:cxnLst/>
                            <a:rect l="l" t="t" r="r" b="b"/>
                            <a:pathLst>
                              <a:path w="4260850" h="1225550">
                                <a:moveTo>
                                  <a:pt x="0" y="1225422"/>
                                </a:moveTo>
                                <a:lnTo>
                                  <a:pt x="265938" y="1099057"/>
                                </a:lnTo>
                                <a:lnTo>
                                  <a:pt x="532638" y="958850"/>
                                </a:lnTo>
                                <a:lnTo>
                                  <a:pt x="799338" y="795781"/>
                                </a:lnTo>
                                <a:lnTo>
                                  <a:pt x="1064514" y="672338"/>
                                </a:lnTo>
                                <a:lnTo>
                                  <a:pt x="1331214" y="548893"/>
                                </a:lnTo>
                                <a:lnTo>
                                  <a:pt x="1597914" y="474217"/>
                                </a:lnTo>
                                <a:lnTo>
                                  <a:pt x="1864614" y="379729"/>
                                </a:lnTo>
                                <a:lnTo>
                                  <a:pt x="2129790" y="273050"/>
                                </a:lnTo>
                                <a:lnTo>
                                  <a:pt x="2396490" y="250189"/>
                                </a:lnTo>
                                <a:lnTo>
                                  <a:pt x="2663190" y="120650"/>
                                </a:lnTo>
                                <a:lnTo>
                                  <a:pt x="2929890" y="106933"/>
                                </a:lnTo>
                                <a:lnTo>
                                  <a:pt x="3195066" y="52069"/>
                                </a:lnTo>
                                <a:lnTo>
                                  <a:pt x="3461766" y="45973"/>
                                </a:lnTo>
                                <a:lnTo>
                                  <a:pt x="3728466" y="26161"/>
                                </a:lnTo>
                                <a:lnTo>
                                  <a:pt x="3993642" y="9397"/>
                                </a:lnTo>
                                <a:lnTo>
                                  <a:pt x="4260723" y="0"/>
                                </a:lnTo>
                              </a:path>
                            </a:pathLst>
                          </a:custGeom>
                          <a:ln w="19050">
                            <a:solidFill>
                              <a:srgbClr val="000000"/>
                            </a:solidFill>
                            <a:prstDash val="dot"/>
                          </a:ln>
                        </wps:spPr>
                        <wps:bodyPr wrap="square" lIns="0" tIns="0" rIns="0" bIns="0" rtlCol="0">
                          <a:prstTxWarp prst="textNoShape">
                            <a:avLst/>
                          </a:prstTxWarp>
                          <a:noAutofit/>
                        </wps:bodyPr>
                      </wps:wsp>
                      <wps:wsp>
                        <wps:cNvPr id="178" name="Graphic 178"/>
                        <wps:cNvSpPr/>
                        <wps:spPr>
                          <a:xfrm>
                            <a:off x="736980" y="693547"/>
                            <a:ext cx="4260850" cy="1247140"/>
                          </a:xfrm>
                          <a:custGeom>
                            <a:avLst/>
                            <a:gdLst/>
                            <a:ahLst/>
                            <a:cxnLst/>
                            <a:rect l="l" t="t" r="r" b="b"/>
                            <a:pathLst>
                              <a:path w="4260850" h="1247140">
                                <a:moveTo>
                                  <a:pt x="0" y="1246885"/>
                                </a:moveTo>
                                <a:lnTo>
                                  <a:pt x="265938" y="1099057"/>
                                </a:lnTo>
                                <a:lnTo>
                                  <a:pt x="532638" y="1007617"/>
                                </a:lnTo>
                                <a:lnTo>
                                  <a:pt x="799338" y="873505"/>
                                </a:lnTo>
                                <a:lnTo>
                                  <a:pt x="1064514" y="715009"/>
                                </a:lnTo>
                                <a:lnTo>
                                  <a:pt x="1331214" y="516889"/>
                                </a:lnTo>
                                <a:lnTo>
                                  <a:pt x="1597914" y="454405"/>
                                </a:lnTo>
                                <a:lnTo>
                                  <a:pt x="1864614" y="332485"/>
                                </a:lnTo>
                                <a:lnTo>
                                  <a:pt x="2129790" y="202945"/>
                                </a:lnTo>
                                <a:lnTo>
                                  <a:pt x="2396490" y="175513"/>
                                </a:lnTo>
                                <a:lnTo>
                                  <a:pt x="2663190" y="76453"/>
                                </a:lnTo>
                                <a:lnTo>
                                  <a:pt x="2929890" y="76453"/>
                                </a:lnTo>
                                <a:lnTo>
                                  <a:pt x="3195066" y="62737"/>
                                </a:lnTo>
                                <a:lnTo>
                                  <a:pt x="3461766" y="62737"/>
                                </a:lnTo>
                                <a:lnTo>
                                  <a:pt x="3728466" y="62737"/>
                                </a:lnTo>
                                <a:lnTo>
                                  <a:pt x="3993642" y="44450"/>
                                </a:lnTo>
                                <a:lnTo>
                                  <a:pt x="4260723" y="0"/>
                                </a:lnTo>
                              </a:path>
                            </a:pathLst>
                          </a:custGeom>
                          <a:ln w="19050">
                            <a:solidFill>
                              <a:srgbClr val="000000"/>
                            </a:solidFill>
                            <a:prstDash val="solid"/>
                          </a:ln>
                        </wps:spPr>
                        <wps:bodyPr wrap="square" lIns="0" tIns="0" rIns="0" bIns="0" rtlCol="0">
                          <a:prstTxWarp prst="textNoShape">
                            <a:avLst/>
                          </a:prstTxWarp>
                          <a:noAutofit/>
                        </wps:bodyPr>
                      </wps:wsp>
                      <wps:wsp>
                        <wps:cNvPr id="179" name="Graphic 179"/>
                        <wps:cNvSpPr/>
                        <wps:spPr>
                          <a:xfrm>
                            <a:off x="811783" y="2439416"/>
                            <a:ext cx="320040" cy="1270"/>
                          </a:xfrm>
                          <a:custGeom>
                            <a:avLst/>
                            <a:gdLst/>
                            <a:ahLst/>
                            <a:cxnLst/>
                            <a:rect l="l" t="t" r="r" b="b"/>
                            <a:pathLst>
                              <a:path w="320040">
                                <a:moveTo>
                                  <a:pt x="0" y="0"/>
                                </a:moveTo>
                                <a:lnTo>
                                  <a:pt x="320040" y="0"/>
                                </a:lnTo>
                              </a:path>
                            </a:pathLst>
                          </a:custGeom>
                          <a:ln w="19050">
                            <a:solidFill>
                              <a:srgbClr val="000000"/>
                            </a:solidFill>
                            <a:prstDash val="dash"/>
                          </a:ln>
                        </wps:spPr>
                        <wps:bodyPr wrap="square" lIns="0" tIns="0" rIns="0" bIns="0" rtlCol="0">
                          <a:prstTxWarp prst="textNoShape">
                            <a:avLst/>
                          </a:prstTxWarp>
                          <a:noAutofit/>
                        </wps:bodyPr>
                      </wps:wsp>
                      <wps:wsp>
                        <wps:cNvPr id="180" name="Graphic 180"/>
                        <wps:cNvSpPr/>
                        <wps:spPr>
                          <a:xfrm>
                            <a:off x="3072638" y="2439416"/>
                            <a:ext cx="320040" cy="1270"/>
                          </a:xfrm>
                          <a:custGeom>
                            <a:avLst/>
                            <a:gdLst/>
                            <a:ahLst/>
                            <a:cxnLst/>
                            <a:rect l="l" t="t" r="r" b="b"/>
                            <a:pathLst>
                              <a:path w="320040">
                                <a:moveTo>
                                  <a:pt x="0" y="0"/>
                                </a:moveTo>
                                <a:lnTo>
                                  <a:pt x="320039" y="0"/>
                                </a:lnTo>
                              </a:path>
                            </a:pathLst>
                          </a:custGeom>
                          <a:ln w="19050">
                            <a:solidFill>
                              <a:srgbClr val="000000"/>
                            </a:solidFill>
                            <a:prstDash val="sysDash"/>
                          </a:ln>
                        </wps:spPr>
                        <wps:bodyPr wrap="square" lIns="0" tIns="0" rIns="0" bIns="0" rtlCol="0">
                          <a:prstTxWarp prst="textNoShape">
                            <a:avLst/>
                          </a:prstTxWarp>
                          <a:noAutofit/>
                        </wps:bodyPr>
                      </wps:wsp>
                      <wps:wsp>
                        <wps:cNvPr id="181" name="Graphic 181"/>
                        <wps:cNvSpPr/>
                        <wps:spPr>
                          <a:xfrm>
                            <a:off x="811783" y="2561844"/>
                            <a:ext cx="320040" cy="1270"/>
                          </a:xfrm>
                          <a:custGeom>
                            <a:avLst/>
                            <a:gdLst/>
                            <a:ahLst/>
                            <a:cxnLst/>
                            <a:rect l="l" t="t" r="r" b="b"/>
                            <a:pathLst>
                              <a:path w="320040">
                                <a:moveTo>
                                  <a:pt x="0" y="0"/>
                                </a:moveTo>
                                <a:lnTo>
                                  <a:pt x="320040" y="0"/>
                                </a:lnTo>
                              </a:path>
                            </a:pathLst>
                          </a:custGeom>
                          <a:ln w="19050">
                            <a:solidFill>
                              <a:srgbClr val="000000"/>
                            </a:solidFill>
                            <a:prstDash val="sysDashDotDot"/>
                          </a:ln>
                        </wps:spPr>
                        <wps:bodyPr wrap="square" lIns="0" tIns="0" rIns="0" bIns="0" rtlCol="0">
                          <a:prstTxWarp prst="textNoShape">
                            <a:avLst/>
                          </a:prstTxWarp>
                          <a:noAutofit/>
                        </wps:bodyPr>
                      </wps:wsp>
                      <wps:wsp>
                        <wps:cNvPr id="182" name="Graphic 182"/>
                        <wps:cNvSpPr/>
                        <wps:spPr>
                          <a:xfrm>
                            <a:off x="3072638" y="2561844"/>
                            <a:ext cx="320040" cy="1270"/>
                          </a:xfrm>
                          <a:custGeom>
                            <a:avLst/>
                            <a:gdLst/>
                            <a:ahLst/>
                            <a:cxnLst/>
                            <a:rect l="l" t="t" r="r" b="b"/>
                            <a:pathLst>
                              <a:path w="320040">
                                <a:moveTo>
                                  <a:pt x="0" y="0"/>
                                </a:moveTo>
                                <a:lnTo>
                                  <a:pt x="320039" y="0"/>
                                </a:lnTo>
                              </a:path>
                            </a:pathLst>
                          </a:custGeom>
                          <a:ln w="19050">
                            <a:solidFill>
                              <a:srgbClr val="000000"/>
                            </a:solidFill>
                            <a:prstDash val="dashDot"/>
                          </a:ln>
                        </wps:spPr>
                        <wps:bodyPr wrap="square" lIns="0" tIns="0" rIns="0" bIns="0" rtlCol="0">
                          <a:prstTxWarp prst="textNoShape">
                            <a:avLst/>
                          </a:prstTxWarp>
                          <a:noAutofit/>
                        </wps:bodyPr>
                      </wps:wsp>
                      <wps:wsp>
                        <wps:cNvPr id="183" name="Graphic 183"/>
                        <wps:cNvSpPr/>
                        <wps:spPr>
                          <a:xfrm>
                            <a:off x="811783" y="2684145"/>
                            <a:ext cx="320040" cy="1270"/>
                          </a:xfrm>
                          <a:custGeom>
                            <a:avLst/>
                            <a:gdLst/>
                            <a:ahLst/>
                            <a:cxnLst/>
                            <a:rect l="l" t="t" r="r" b="b"/>
                            <a:pathLst>
                              <a:path w="320040">
                                <a:moveTo>
                                  <a:pt x="0" y="0"/>
                                </a:moveTo>
                                <a:lnTo>
                                  <a:pt x="320040" y="0"/>
                                </a:lnTo>
                              </a:path>
                            </a:pathLst>
                          </a:custGeom>
                          <a:ln w="19050">
                            <a:solidFill>
                              <a:srgbClr val="000000"/>
                            </a:solidFill>
                            <a:prstDash val="dash"/>
                          </a:ln>
                        </wps:spPr>
                        <wps:bodyPr wrap="square" lIns="0" tIns="0" rIns="0" bIns="0" rtlCol="0">
                          <a:prstTxWarp prst="textNoShape">
                            <a:avLst/>
                          </a:prstTxWarp>
                          <a:noAutofit/>
                        </wps:bodyPr>
                      </wps:wsp>
                      <wps:wsp>
                        <wps:cNvPr id="184" name="Graphic 184"/>
                        <wps:cNvSpPr/>
                        <wps:spPr>
                          <a:xfrm>
                            <a:off x="3072638" y="2684145"/>
                            <a:ext cx="320040" cy="1270"/>
                          </a:xfrm>
                          <a:custGeom>
                            <a:avLst/>
                            <a:gdLst/>
                            <a:ahLst/>
                            <a:cxnLst/>
                            <a:rect l="l" t="t" r="r" b="b"/>
                            <a:pathLst>
                              <a:path w="320040">
                                <a:moveTo>
                                  <a:pt x="0" y="0"/>
                                </a:moveTo>
                                <a:lnTo>
                                  <a:pt x="320039" y="0"/>
                                </a:lnTo>
                              </a:path>
                            </a:pathLst>
                          </a:custGeom>
                          <a:ln w="19050">
                            <a:solidFill>
                              <a:srgbClr val="000000"/>
                            </a:solidFill>
                            <a:prstDash val="dot"/>
                          </a:ln>
                        </wps:spPr>
                        <wps:bodyPr wrap="square" lIns="0" tIns="0" rIns="0" bIns="0" rtlCol="0">
                          <a:prstTxWarp prst="textNoShape">
                            <a:avLst/>
                          </a:prstTxWarp>
                          <a:noAutofit/>
                        </wps:bodyPr>
                      </wps:wsp>
                      <wps:wsp>
                        <wps:cNvPr id="185" name="Graphic 185"/>
                        <wps:cNvSpPr/>
                        <wps:spPr>
                          <a:xfrm>
                            <a:off x="811783" y="2806573"/>
                            <a:ext cx="320040" cy="1270"/>
                          </a:xfrm>
                          <a:custGeom>
                            <a:avLst/>
                            <a:gdLst/>
                            <a:ahLst/>
                            <a:cxnLst/>
                            <a:rect l="l" t="t" r="r" b="b"/>
                            <a:pathLst>
                              <a:path w="320040">
                                <a:moveTo>
                                  <a:pt x="0" y="0"/>
                                </a:moveTo>
                                <a:lnTo>
                                  <a:pt x="320040" y="0"/>
                                </a:lnTo>
                              </a:path>
                            </a:pathLst>
                          </a:custGeom>
                          <a:ln w="19050">
                            <a:solidFill>
                              <a:srgbClr val="000000"/>
                            </a:solidFill>
                            <a:prstDash val="solid"/>
                          </a:ln>
                        </wps:spPr>
                        <wps:bodyPr wrap="square" lIns="0" tIns="0" rIns="0" bIns="0" rtlCol="0">
                          <a:prstTxWarp prst="textNoShape">
                            <a:avLst/>
                          </a:prstTxWarp>
                          <a:noAutofit/>
                        </wps:bodyPr>
                      </wps:wsp>
                      <wps:wsp>
                        <wps:cNvPr id="186" name="Graphic 186"/>
                        <wps:cNvSpPr/>
                        <wps:spPr>
                          <a:xfrm>
                            <a:off x="3175" y="3175"/>
                            <a:ext cx="5267325" cy="3105150"/>
                          </a:xfrm>
                          <a:custGeom>
                            <a:avLst/>
                            <a:gdLst/>
                            <a:ahLst/>
                            <a:cxnLst/>
                            <a:rect l="l" t="t" r="r" b="b"/>
                            <a:pathLst>
                              <a:path w="5267325" h="3105150">
                                <a:moveTo>
                                  <a:pt x="0" y="3105150"/>
                                </a:moveTo>
                                <a:lnTo>
                                  <a:pt x="5267325" y="3105150"/>
                                </a:lnTo>
                                <a:lnTo>
                                  <a:pt x="5267325" y="0"/>
                                </a:lnTo>
                                <a:lnTo>
                                  <a:pt x="0" y="0"/>
                                </a:lnTo>
                                <a:lnTo>
                                  <a:pt x="0" y="3105150"/>
                                </a:lnTo>
                                <a:close/>
                              </a:path>
                            </a:pathLst>
                          </a:custGeom>
                          <a:ln w="6350">
                            <a:solidFill>
                              <a:srgbClr val="888888"/>
                            </a:solidFill>
                            <a:prstDash val="solid"/>
                          </a:ln>
                        </wps:spPr>
                        <wps:bodyPr wrap="square" lIns="0" tIns="0" rIns="0" bIns="0" rtlCol="0">
                          <a:prstTxWarp prst="textNoShape">
                            <a:avLst/>
                          </a:prstTxWarp>
                          <a:noAutofit/>
                        </wps:bodyPr>
                      </wps:wsp>
                      <wps:wsp>
                        <wps:cNvPr id="187" name="Textbox 187"/>
                        <wps:cNvSpPr txBox="1"/>
                        <wps:spPr>
                          <a:xfrm>
                            <a:off x="6350" y="3429"/>
                            <a:ext cx="5260975" cy="3101975"/>
                          </a:xfrm>
                          <a:prstGeom prst="rect">
                            <a:avLst/>
                          </a:prstGeom>
                        </wps:spPr>
                        <wps:txbx>
                          <w:txbxContent>
                            <w:p w14:paraId="65225E1A" w14:textId="77777777" w:rsidR="00226EB3" w:rsidRDefault="00040C45">
                              <w:pPr>
                                <w:spacing w:before="150"/>
                                <w:ind w:right="4"/>
                                <w:jc w:val="center"/>
                                <w:rPr>
                                  <w:rFonts w:ascii="Calibri"/>
                                  <w:b/>
                                  <w:sz w:val="24"/>
                                </w:rPr>
                              </w:pPr>
                              <w:r>
                                <w:rPr>
                                  <w:rFonts w:ascii="Calibri"/>
                                  <w:b/>
                                  <w:sz w:val="24"/>
                                </w:rPr>
                                <w:t>Distance</w:t>
                              </w:r>
                              <w:r>
                                <w:rPr>
                                  <w:rFonts w:ascii="Calibri"/>
                                  <w:b/>
                                  <w:spacing w:val="-8"/>
                                  <w:sz w:val="24"/>
                                </w:rPr>
                                <w:t xml:space="preserve"> </w:t>
                              </w:r>
                              <w:r>
                                <w:rPr>
                                  <w:rFonts w:ascii="Calibri"/>
                                  <w:b/>
                                  <w:sz w:val="24"/>
                                </w:rPr>
                                <w:t>travelled</w:t>
                              </w:r>
                              <w:r>
                                <w:rPr>
                                  <w:rFonts w:ascii="Calibri"/>
                                  <w:b/>
                                  <w:spacing w:val="-7"/>
                                  <w:sz w:val="24"/>
                                </w:rPr>
                                <w:t xml:space="preserve"> </w:t>
                              </w:r>
                              <w:r>
                                <w:rPr>
                                  <w:rFonts w:ascii="Calibri"/>
                                  <w:b/>
                                  <w:sz w:val="24"/>
                                </w:rPr>
                                <w:t>by</w:t>
                              </w:r>
                              <w:r>
                                <w:rPr>
                                  <w:rFonts w:ascii="Calibri"/>
                                  <w:b/>
                                  <w:spacing w:val="-5"/>
                                  <w:sz w:val="24"/>
                                </w:rPr>
                                <w:t xml:space="preserve"> </w:t>
                              </w:r>
                              <w:r>
                                <w:rPr>
                                  <w:rFonts w:ascii="Calibri"/>
                                  <w:b/>
                                  <w:sz w:val="24"/>
                                </w:rPr>
                                <w:t>the</w:t>
                              </w:r>
                              <w:r>
                                <w:rPr>
                                  <w:rFonts w:ascii="Calibri"/>
                                  <w:b/>
                                  <w:spacing w:val="-4"/>
                                  <w:sz w:val="24"/>
                                </w:rPr>
                                <w:t xml:space="preserve"> </w:t>
                              </w:r>
                              <w:r>
                                <w:rPr>
                                  <w:rFonts w:ascii="Calibri"/>
                                  <w:b/>
                                  <w:sz w:val="24"/>
                                </w:rPr>
                                <w:t>people</w:t>
                              </w:r>
                              <w:r>
                                <w:rPr>
                                  <w:rFonts w:ascii="Calibri"/>
                                  <w:b/>
                                  <w:spacing w:val="-7"/>
                                  <w:sz w:val="24"/>
                                </w:rPr>
                                <w:t xml:space="preserve"> </w:t>
                              </w:r>
                              <w:r>
                                <w:rPr>
                                  <w:rFonts w:ascii="Calibri"/>
                                  <w:b/>
                                  <w:sz w:val="24"/>
                                </w:rPr>
                                <w:t>of</w:t>
                              </w:r>
                              <w:r>
                                <w:rPr>
                                  <w:rFonts w:ascii="Calibri"/>
                                  <w:b/>
                                  <w:spacing w:val="-4"/>
                                  <w:sz w:val="24"/>
                                </w:rPr>
                                <w:t xml:space="preserve"> </w:t>
                              </w:r>
                              <w:r>
                                <w:rPr>
                                  <w:rFonts w:ascii="Calibri"/>
                                  <w:b/>
                                  <w:sz w:val="24"/>
                                </w:rPr>
                                <w:t>Shimla</w:t>
                              </w:r>
                              <w:r>
                                <w:rPr>
                                  <w:rFonts w:ascii="Calibri"/>
                                  <w:b/>
                                  <w:spacing w:val="-7"/>
                                  <w:sz w:val="24"/>
                                </w:rPr>
                                <w:t xml:space="preserve"> </w:t>
                              </w:r>
                              <w:r>
                                <w:rPr>
                                  <w:rFonts w:ascii="Calibri"/>
                                  <w:b/>
                                  <w:sz w:val="24"/>
                                </w:rPr>
                                <w:t>for</w:t>
                              </w:r>
                              <w:r>
                                <w:rPr>
                                  <w:rFonts w:ascii="Calibri"/>
                                  <w:b/>
                                  <w:spacing w:val="-6"/>
                                  <w:sz w:val="24"/>
                                </w:rPr>
                                <w:t xml:space="preserve"> </w:t>
                              </w:r>
                              <w:r>
                                <w:rPr>
                                  <w:rFonts w:ascii="Calibri"/>
                                  <w:b/>
                                  <w:sz w:val="24"/>
                                </w:rPr>
                                <w:t>various</w:t>
                              </w:r>
                              <w:r>
                                <w:rPr>
                                  <w:rFonts w:ascii="Calibri"/>
                                  <w:b/>
                                  <w:spacing w:val="-7"/>
                                  <w:sz w:val="24"/>
                                </w:rPr>
                                <w:t xml:space="preserve"> </w:t>
                              </w:r>
                              <w:r>
                                <w:rPr>
                                  <w:rFonts w:ascii="Calibri"/>
                                  <w:b/>
                                  <w:spacing w:val="-2"/>
                                  <w:sz w:val="24"/>
                                </w:rPr>
                                <w:t>purposes</w:t>
                              </w:r>
                            </w:p>
                            <w:p w14:paraId="7280FD2F" w14:textId="77777777" w:rsidR="00226EB3" w:rsidRDefault="00040C45">
                              <w:pPr>
                                <w:spacing w:before="143"/>
                                <w:ind w:left="549"/>
                                <w:rPr>
                                  <w:rFonts w:ascii="Calibri"/>
                                  <w:sz w:val="16"/>
                                </w:rPr>
                              </w:pPr>
                              <w:r>
                                <w:rPr>
                                  <w:rFonts w:ascii="Calibri"/>
                                  <w:spacing w:val="-5"/>
                                  <w:sz w:val="16"/>
                                </w:rPr>
                                <w:t>120</w:t>
                              </w:r>
                            </w:p>
                            <w:p w14:paraId="597DE9EF" w14:textId="77777777" w:rsidR="00226EB3" w:rsidRDefault="00226EB3">
                              <w:pPr>
                                <w:spacing w:before="3"/>
                                <w:rPr>
                                  <w:rFonts w:ascii="Calibri"/>
                                  <w:sz w:val="16"/>
                                </w:rPr>
                              </w:pPr>
                            </w:p>
                            <w:p w14:paraId="4E846B63" w14:textId="77777777" w:rsidR="00226EB3" w:rsidRDefault="00040C45">
                              <w:pPr>
                                <w:ind w:left="549"/>
                                <w:rPr>
                                  <w:rFonts w:ascii="Calibri"/>
                                  <w:sz w:val="16"/>
                                </w:rPr>
                              </w:pPr>
                              <w:r>
                                <w:rPr>
                                  <w:rFonts w:ascii="Calibri"/>
                                  <w:spacing w:val="-5"/>
                                  <w:sz w:val="16"/>
                                </w:rPr>
                                <w:t>100</w:t>
                              </w:r>
                            </w:p>
                            <w:p w14:paraId="49188E94" w14:textId="77777777" w:rsidR="00226EB3" w:rsidRDefault="00226EB3">
                              <w:pPr>
                                <w:spacing w:before="3"/>
                                <w:rPr>
                                  <w:rFonts w:ascii="Calibri"/>
                                  <w:sz w:val="16"/>
                                </w:rPr>
                              </w:pPr>
                            </w:p>
                            <w:p w14:paraId="4E22A6E5" w14:textId="77777777" w:rsidR="00226EB3" w:rsidRDefault="00040C45">
                              <w:pPr>
                                <w:spacing w:before="1"/>
                                <w:ind w:left="630"/>
                                <w:rPr>
                                  <w:rFonts w:ascii="Calibri"/>
                                  <w:sz w:val="16"/>
                                </w:rPr>
                              </w:pPr>
                              <w:r>
                                <w:rPr>
                                  <w:rFonts w:ascii="Calibri"/>
                                  <w:spacing w:val="-5"/>
                                  <w:sz w:val="16"/>
                                </w:rPr>
                                <w:t>80</w:t>
                              </w:r>
                            </w:p>
                            <w:p w14:paraId="226984F2" w14:textId="77777777" w:rsidR="00226EB3" w:rsidRDefault="00226EB3">
                              <w:pPr>
                                <w:spacing w:before="3"/>
                                <w:rPr>
                                  <w:rFonts w:ascii="Calibri"/>
                                  <w:sz w:val="16"/>
                                </w:rPr>
                              </w:pPr>
                            </w:p>
                            <w:p w14:paraId="451E0504" w14:textId="77777777" w:rsidR="00226EB3" w:rsidRDefault="00040C45">
                              <w:pPr>
                                <w:spacing w:before="1"/>
                                <w:ind w:left="630"/>
                                <w:rPr>
                                  <w:rFonts w:ascii="Calibri"/>
                                  <w:sz w:val="16"/>
                                </w:rPr>
                              </w:pPr>
                              <w:r>
                                <w:rPr>
                                  <w:rFonts w:ascii="Calibri"/>
                                  <w:spacing w:val="-5"/>
                                  <w:sz w:val="16"/>
                                </w:rPr>
                                <w:t>60</w:t>
                              </w:r>
                            </w:p>
                            <w:p w14:paraId="2BB340C6" w14:textId="77777777" w:rsidR="00226EB3" w:rsidRDefault="00226EB3">
                              <w:pPr>
                                <w:spacing w:before="3"/>
                                <w:rPr>
                                  <w:rFonts w:ascii="Calibri"/>
                                  <w:sz w:val="16"/>
                                </w:rPr>
                              </w:pPr>
                            </w:p>
                            <w:p w14:paraId="16C8A900" w14:textId="77777777" w:rsidR="00226EB3" w:rsidRDefault="00040C45">
                              <w:pPr>
                                <w:ind w:left="630"/>
                                <w:rPr>
                                  <w:rFonts w:ascii="Calibri"/>
                                  <w:sz w:val="16"/>
                                </w:rPr>
                              </w:pPr>
                              <w:r>
                                <w:rPr>
                                  <w:rFonts w:ascii="Calibri"/>
                                  <w:spacing w:val="-5"/>
                                  <w:sz w:val="16"/>
                                </w:rPr>
                                <w:t>40</w:t>
                              </w:r>
                            </w:p>
                            <w:p w14:paraId="2B0819E7" w14:textId="77777777" w:rsidR="00226EB3" w:rsidRDefault="00226EB3">
                              <w:pPr>
                                <w:spacing w:before="3"/>
                                <w:rPr>
                                  <w:rFonts w:ascii="Calibri"/>
                                  <w:sz w:val="16"/>
                                </w:rPr>
                              </w:pPr>
                            </w:p>
                            <w:p w14:paraId="70D66F88" w14:textId="77777777" w:rsidR="00226EB3" w:rsidRDefault="00040C45">
                              <w:pPr>
                                <w:ind w:left="630"/>
                                <w:rPr>
                                  <w:rFonts w:ascii="Calibri"/>
                                  <w:sz w:val="16"/>
                                </w:rPr>
                              </w:pPr>
                              <w:r>
                                <w:rPr>
                                  <w:rFonts w:ascii="Calibri"/>
                                  <w:spacing w:val="-5"/>
                                  <w:sz w:val="16"/>
                                </w:rPr>
                                <w:t>20</w:t>
                              </w:r>
                            </w:p>
                            <w:p w14:paraId="6D81B295" w14:textId="77777777" w:rsidR="00226EB3" w:rsidRDefault="00226EB3">
                              <w:pPr>
                                <w:spacing w:before="4"/>
                                <w:rPr>
                                  <w:rFonts w:ascii="Calibri"/>
                                  <w:sz w:val="16"/>
                                </w:rPr>
                              </w:pPr>
                            </w:p>
                            <w:p w14:paraId="23ACF9D6" w14:textId="77777777" w:rsidR="00226EB3" w:rsidRDefault="00040C45">
                              <w:pPr>
                                <w:ind w:right="6778"/>
                                <w:jc w:val="center"/>
                                <w:rPr>
                                  <w:rFonts w:ascii="Calibri"/>
                                  <w:sz w:val="16"/>
                                </w:rPr>
                              </w:pPr>
                              <w:r>
                                <w:rPr>
                                  <w:rFonts w:ascii="Calibri"/>
                                  <w:spacing w:val="-10"/>
                                  <w:sz w:val="16"/>
                                </w:rPr>
                                <w:t>0</w:t>
                              </w:r>
                            </w:p>
                            <w:p w14:paraId="3DF95C63" w14:textId="77777777" w:rsidR="00226EB3" w:rsidRDefault="00040C45">
                              <w:pPr>
                                <w:tabs>
                                  <w:tab w:val="left" w:pos="1228"/>
                                  <w:tab w:val="left" w:pos="1648"/>
                                  <w:tab w:val="left" w:pos="2067"/>
                                  <w:tab w:val="left" w:pos="2487"/>
                                  <w:tab w:val="left" w:pos="2906"/>
                                  <w:tab w:val="left" w:pos="3325"/>
                                  <w:tab w:val="left" w:pos="3745"/>
                                  <w:tab w:val="left" w:pos="4164"/>
                                  <w:tab w:val="left" w:pos="4584"/>
                                  <w:tab w:val="left" w:pos="4962"/>
                                  <w:tab w:val="left" w:pos="5382"/>
                                  <w:tab w:val="left" w:pos="5801"/>
                                  <w:tab w:val="left" w:pos="6221"/>
                                  <w:tab w:val="left" w:pos="6640"/>
                                  <w:tab w:val="left" w:pos="7060"/>
                                  <w:tab w:val="left" w:pos="7439"/>
                                </w:tabs>
                                <w:spacing w:before="13"/>
                                <w:ind w:left="750"/>
                                <w:jc w:val="center"/>
                                <w:rPr>
                                  <w:rFonts w:ascii="Calibri"/>
                                  <w:sz w:val="16"/>
                                </w:rPr>
                              </w:pPr>
                              <w:r>
                                <w:rPr>
                                  <w:rFonts w:ascii="Calibri"/>
                                  <w:sz w:val="16"/>
                                </w:rPr>
                                <w:t>&lt;</w:t>
                              </w:r>
                              <w:r>
                                <w:rPr>
                                  <w:rFonts w:ascii="Calibri"/>
                                  <w:spacing w:val="-1"/>
                                  <w:sz w:val="16"/>
                                </w:rPr>
                                <w:t xml:space="preserve"> </w:t>
                              </w:r>
                              <w:r>
                                <w:rPr>
                                  <w:rFonts w:ascii="Calibri"/>
                                  <w:spacing w:val="-10"/>
                                  <w:sz w:val="16"/>
                                </w:rPr>
                                <w:t>1</w:t>
                              </w:r>
                              <w:r>
                                <w:rPr>
                                  <w:rFonts w:ascii="Calibri"/>
                                  <w:sz w:val="16"/>
                                </w:rPr>
                                <w:tab/>
                              </w:r>
                              <w:r>
                                <w:rPr>
                                  <w:rFonts w:ascii="Calibri"/>
                                  <w:spacing w:val="-10"/>
                                  <w:sz w:val="16"/>
                                </w:rPr>
                                <w:t>1</w:t>
                              </w:r>
                              <w:r>
                                <w:rPr>
                                  <w:rFonts w:ascii="Calibri"/>
                                  <w:sz w:val="16"/>
                                </w:rPr>
                                <w:tab/>
                              </w:r>
                              <w:r>
                                <w:rPr>
                                  <w:rFonts w:ascii="Calibri"/>
                                  <w:spacing w:val="-10"/>
                                  <w:sz w:val="16"/>
                                </w:rPr>
                                <w:t>2</w:t>
                              </w:r>
                              <w:r>
                                <w:rPr>
                                  <w:rFonts w:ascii="Calibri"/>
                                  <w:sz w:val="16"/>
                                </w:rPr>
                                <w:tab/>
                              </w:r>
                              <w:r>
                                <w:rPr>
                                  <w:rFonts w:ascii="Calibri"/>
                                  <w:spacing w:val="-10"/>
                                  <w:sz w:val="16"/>
                                </w:rPr>
                                <w:t>3</w:t>
                              </w:r>
                              <w:r>
                                <w:rPr>
                                  <w:rFonts w:ascii="Calibri"/>
                                  <w:sz w:val="16"/>
                                </w:rPr>
                                <w:tab/>
                              </w:r>
                              <w:r>
                                <w:rPr>
                                  <w:rFonts w:ascii="Calibri"/>
                                  <w:spacing w:val="-10"/>
                                  <w:sz w:val="16"/>
                                </w:rPr>
                                <w:t>4</w:t>
                              </w:r>
                              <w:r>
                                <w:rPr>
                                  <w:rFonts w:ascii="Calibri"/>
                                  <w:sz w:val="16"/>
                                </w:rPr>
                                <w:tab/>
                              </w:r>
                              <w:r>
                                <w:rPr>
                                  <w:rFonts w:ascii="Calibri"/>
                                  <w:spacing w:val="-10"/>
                                  <w:sz w:val="16"/>
                                </w:rPr>
                                <w:t>5</w:t>
                              </w:r>
                              <w:r>
                                <w:rPr>
                                  <w:rFonts w:ascii="Calibri"/>
                                  <w:sz w:val="16"/>
                                </w:rPr>
                                <w:tab/>
                              </w:r>
                              <w:r>
                                <w:rPr>
                                  <w:rFonts w:ascii="Calibri"/>
                                  <w:spacing w:val="-10"/>
                                  <w:sz w:val="16"/>
                                </w:rPr>
                                <w:t>6</w:t>
                              </w:r>
                              <w:r>
                                <w:rPr>
                                  <w:rFonts w:ascii="Calibri"/>
                                  <w:sz w:val="16"/>
                                </w:rPr>
                                <w:tab/>
                              </w:r>
                              <w:r>
                                <w:rPr>
                                  <w:rFonts w:ascii="Calibri"/>
                                  <w:spacing w:val="-10"/>
                                  <w:sz w:val="16"/>
                                </w:rPr>
                                <w:t>7</w:t>
                              </w:r>
                              <w:r>
                                <w:rPr>
                                  <w:rFonts w:ascii="Calibri"/>
                                  <w:sz w:val="16"/>
                                </w:rPr>
                                <w:tab/>
                              </w:r>
                              <w:r>
                                <w:rPr>
                                  <w:rFonts w:ascii="Calibri"/>
                                  <w:spacing w:val="-10"/>
                                  <w:sz w:val="16"/>
                                </w:rPr>
                                <w:t>8</w:t>
                              </w:r>
                              <w:r>
                                <w:rPr>
                                  <w:rFonts w:ascii="Calibri"/>
                                  <w:sz w:val="16"/>
                                </w:rPr>
                                <w:tab/>
                              </w:r>
                              <w:r>
                                <w:rPr>
                                  <w:rFonts w:ascii="Calibri"/>
                                  <w:spacing w:val="-10"/>
                                  <w:sz w:val="16"/>
                                </w:rPr>
                                <w:t>9</w:t>
                              </w:r>
                              <w:r>
                                <w:rPr>
                                  <w:rFonts w:ascii="Calibri"/>
                                  <w:sz w:val="16"/>
                                </w:rPr>
                                <w:tab/>
                              </w:r>
                              <w:r>
                                <w:rPr>
                                  <w:rFonts w:ascii="Calibri"/>
                                  <w:spacing w:val="-5"/>
                                  <w:sz w:val="16"/>
                                </w:rPr>
                                <w:t>10</w:t>
                              </w:r>
                              <w:r>
                                <w:rPr>
                                  <w:rFonts w:ascii="Calibri"/>
                                  <w:sz w:val="16"/>
                                </w:rPr>
                                <w:tab/>
                              </w:r>
                              <w:r>
                                <w:rPr>
                                  <w:rFonts w:ascii="Calibri"/>
                                  <w:spacing w:val="-5"/>
                                  <w:sz w:val="16"/>
                                </w:rPr>
                                <w:t>11</w:t>
                              </w:r>
                              <w:r>
                                <w:rPr>
                                  <w:rFonts w:ascii="Calibri"/>
                                  <w:sz w:val="16"/>
                                </w:rPr>
                                <w:tab/>
                              </w:r>
                              <w:r>
                                <w:rPr>
                                  <w:rFonts w:ascii="Calibri"/>
                                  <w:spacing w:val="-5"/>
                                  <w:sz w:val="16"/>
                                </w:rPr>
                                <w:t>12</w:t>
                              </w:r>
                              <w:r>
                                <w:rPr>
                                  <w:rFonts w:ascii="Calibri"/>
                                  <w:sz w:val="16"/>
                                </w:rPr>
                                <w:tab/>
                              </w:r>
                              <w:r>
                                <w:rPr>
                                  <w:rFonts w:ascii="Calibri"/>
                                  <w:spacing w:val="-5"/>
                                  <w:sz w:val="16"/>
                                </w:rPr>
                                <w:t>13</w:t>
                              </w:r>
                              <w:r>
                                <w:rPr>
                                  <w:rFonts w:ascii="Calibri"/>
                                  <w:sz w:val="16"/>
                                </w:rPr>
                                <w:tab/>
                              </w:r>
                              <w:r>
                                <w:rPr>
                                  <w:rFonts w:ascii="Calibri"/>
                                  <w:spacing w:val="-5"/>
                                  <w:sz w:val="16"/>
                                </w:rPr>
                                <w:t>14</w:t>
                              </w:r>
                              <w:r>
                                <w:rPr>
                                  <w:rFonts w:ascii="Calibri"/>
                                  <w:sz w:val="16"/>
                                </w:rPr>
                                <w:tab/>
                              </w:r>
                              <w:r>
                                <w:rPr>
                                  <w:rFonts w:ascii="Calibri"/>
                                  <w:spacing w:val="-5"/>
                                  <w:sz w:val="16"/>
                                </w:rPr>
                                <w:t>15</w:t>
                              </w:r>
                              <w:r>
                                <w:rPr>
                                  <w:rFonts w:ascii="Calibri"/>
                                  <w:sz w:val="16"/>
                                </w:rPr>
                                <w:tab/>
                              </w:r>
                              <w:r>
                                <w:rPr>
                                  <w:rFonts w:ascii="Calibri"/>
                                  <w:spacing w:val="-5"/>
                                  <w:sz w:val="16"/>
                                </w:rPr>
                                <w:t>&gt;15</w:t>
                              </w:r>
                            </w:p>
                            <w:p w14:paraId="225A0D0C" w14:textId="77777777" w:rsidR="00226EB3" w:rsidRDefault="00040C45">
                              <w:pPr>
                                <w:spacing w:before="60"/>
                                <w:ind w:left="750" w:right="26"/>
                                <w:jc w:val="center"/>
                                <w:rPr>
                                  <w:rFonts w:ascii="Calibri"/>
                                  <w:b/>
                                  <w:sz w:val="16"/>
                                </w:rPr>
                              </w:pPr>
                              <w:r>
                                <w:rPr>
                                  <w:rFonts w:ascii="Calibri"/>
                                  <w:b/>
                                  <w:sz w:val="16"/>
                                </w:rPr>
                                <w:t>Distance</w:t>
                              </w:r>
                              <w:r>
                                <w:rPr>
                                  <w:rFonts w:ascii="Calibri"/>
                                  <w:b/>
                                  <w:spacing w:val="-7"/>
                                  <w:sz w:val="16"/>
                                </w:rPr>
                                <w:t xml:space="preserve"> </w:t>
                              </w:r>
                              <w:r>
                                <w:rPr>
                                  <w:rFonts w:ascii="Calibri"/>
                                  <w:b/>
                                  <w:sz w:val="16"/>
                                </w:rPr>
                                <w:t>(in</w:t>
                              </w:r>
                              <w:r>
                                <w:rPr>
                                  <w:rFonts w:ascii="Calibri"/>
                                  <w:b/>
                                  <w:spacing w:val="-4"/>
                                  <w:sz w:val="16"/>
                                </w:rPr>
                                <w:t xml:space="preserve"> </w:t>
                              </w:r>
                              <w:r>
                                <w:rPr>
                                  <w:rFonts w:ascii="Calibri"/>
                                  <w:b/>
                                  <w:spacing w:val="-5"/>
                                  <w:sz w:val="16"/>
                                </w:rPr>
                                <w:t>Km)</w:t>
                              </w:r>
                            </w:p>
                            <w:p w14:paraId="73B338FB" w14:textId="77777777" w:rsidR="00226EB3" w:rsidRDefault="00040C45">
                              <w:pPr>
                                <w:tabs>
                                  <w:tab w:val="left" w:pos="5389"/>
                                </w:tabs>
                                <w:spacing w:before="120" w:line="194" w:lineRule="exact"/>
                                <w:ind w:left="1828"/>
                                <w:rPr>
                                  <w:rFonts w:ascii="Calibri"/>
                                  <w:sz w:val="16"/>
                                </w:rPr>
                              </w:pPr>
                              <w:r>
                                <w:rPr>
                                  <w:rFonts w:ascii="Calibri"/>
                                  <w:spacing w:val="-4"/>
                                  <w:sz w:val="16"/>
                                </w:rPr>
                                <w:t>Work</w:t>
                              </w:r>
                              <w:r>
                                <w:rPr>
                                  <w:rFonts w:ascii="Calibri"/>
                                  <w:sz w:val="16"/>
                                </w:rPr>
                                <w:tab/>
                              </w:r>
                              <w:r>
                                <w:rPr>
                                  <w:rFonts w:ascii="Calibri"/>
                                  <w:spacing w:val="-2"/>
                                  <w:sz w:val="16"/>
                                </w:rPr>
                                <w:t>Education</w:t>
                              </w:r>
                            </w:p>
                            <w:p w14:paraId="3D9DFB28" w14:textId="77777777" w:rsidR="00226EB3" w:rsidRDefault="00040C45">
                              <w:pPr>
                                <w:tabs>
                                  <w:tab w:val="left" w:pos="5389"/>
                                </w:tabs>
                                <w:spacing w:line="193" w:lineRule="exact"/>
                                <w:ind w:left="1828"/>
                                <w:rPr>
                                  <w:rFonts w:ascii="Calibri"/>
                                  <w:sz w:val="16"/>
                                </w:rPr>
                              </w:pPr>
                              <w:r>
                                <w:rPr>
                                  <w:rFonts w:ascii="Calibri"/>
                                  <w:sz w:val="16"/>
                                </w:rPr>
                                <w:t>Daily</w:t>
                              </w:r>
                              <w:r>
                                <w:rPr>
                                  <w:rFonts w:ascii="Calibri"/>
                                  <w:spacing w:val="-4"/>
                                  <w:sz w:val="16"/>
                                </w:rPr>
                                <w:t xml:space="preserve"> </w:t>
                              </w:r>
                              <w:r>
                                <w:rPr>
                                  <w:rFonts w:ascii="Calibri"/>
                                  <w:sz w:val="16"/>
                                </w:rPr>
                                <w:t>need</w:t>
                              </w:r>
                              <w:r>
                                <w:rPr>
                                  <w:rFonts w:ascii="Calibri"/>
                                  <w:spacing w:val="-3"/>
                                  <w:sz w:val="16"/>
                                </w:rPr>
                                <w:t xml:space="preserve"> </w:t>
                              </w:r>
                              <w:r>
                                <w:rPr>
                                  <w:rFonts w:ascii="Calibri"/>
                                  <w:spacing w:val="-4"/>
                                  <w:sz w:val="16"/>
                                </w:rPr>
                                <w:t>shop</w:t>
                              </w:r>
                              <w:r>
                                <w:rPr>
                                  <w:rFonts w:ascii="Calibri"/>
                                  <w:sz w:val="16"/>
                                </w:rPr>
                                <w:tab/>
                                <w:t>Major</w:t>
                              </w:r>
                              <w:r>
                                <w:rPr>
                                  <w:rFonts w:ascii="Calibri"/>
                                  <w:spacing w:val="-6"/>
                                  <w:sz w:val="16"/>
                                </w:rPr>
                                <w:t xml:space="preserve"> </w:t>
                              </w:r>
                              <w:r>
                                <w:rPr>
                                  <w:rFonts w:ascii="Calibri"/>
                                  <w:spacing w:val="-2"/>
                                  <w:sz w:val="16"/>
                                </w:rPr>
                                <w:t>Shopping</w:t>
                              </w:r>
                            </w:p>
                            <w:p w14:paraId="70B8FEAD" w14:textId="77777777" w:rsidR="00226EB3" w:rsidRDefault="00040C45">
                              <w:pPr>
                                <w:tabs>
                                  <w:tab w:val="left" w:pos="5389"/>
                                </w:tabs>
                                <w:spacing w:line="193" w:lineRule="exact"/>
                                <w:ind w:left="1828"/>
                                <w:rPr>
                                  <w:rFonts w:ascii="Calibri"/>
                                  <w:sz w:val="16"/>
                                </w:rPr>
                              </w:pPr>
                              <w:r>
                                <w:rPr>
                                  <w:rFonts w:ascii="Calibri"/>
                                  <w:spacing w:val="-2"/>
                                  <w:sz w:val="16"/>
                                </w:rPr>
                                <w:t>Chemist</w:t>
                              </w:r>
                              <w:r>
                                <w:rPr>
                                  <w:rFonts w:ascii="Calibri"/>
                                  <w:sz w:val="16"/>
                                </w:rPr>
                                <w:tab/>
                              </w:r>
                              <w:r>
                                <w:rPr>
                                  <w:rFonts w:ascii="Calibri"/>
                                  <w:spacing w:val="-2"/>
                                  <w:sz w:val="16"/>
                                </w:rPr>
                                <w:t>Hospital</w:t>
                              </w:r>
                            </w:p>
                            <w:p w14:paraId="040F2830" w14:textId="77777777" w:rsidR="00226EB3" w:rsidRDefault="00040C45">
                              <w:pPr>
                                <w:spacing w:line="194" w:lineRule="exact"/>
                                <w:ind w:left="1828"/>
                                <w:rPr>
                                  <w:rFonts w:ascii="Calibri"/>
                                  <w:sz w:val="16"/>
                                </w:rPr>
                              </w:pPr>
                              <w:r>
                                <w:rPr>
                                  <w:rFonts w:ascii="Calibri"/>
                                  <w:sz w:val="16"/>
                                </w:rPr>
                                <w:t>Mostly</w:t>
                              </w:r>
                              <w:r>
                                <w:rPr>
                                  <w:rFonts w:ascii="Calibri"/>
                                  <w:spacing w:val="-5"/>
                                  <w:sz w:val="16"/>
                                </w:rPr>
                                <w:t xml:space="preserve"> </w:t>
                              </w:r>
                              <w:r>
                                <w:rPr>
                                  <w:rFonts w:ascii="Calibri"/>
                                  <w:sz w:val="16"/>
                                </w:rPr>
                                <w:t>visited</w:t>
                              </w:r>
                              <w:r>
                                <w:rPr>
                                  <w:rFonts w:ascii="Calibri"/>
                                  <w:spacing w:val="-3"/>
                                  <w:sz w:val="16"/>
                                </w:rPr>
                                <w:t xml:space="preserve"> </w:t>
                              </w:r>
                              <w:r>
                                <w:rPr>
                                  <w:rFonts w:ascii="Calibri"/>
                                  <w:sz w:val="16"/>
                                </w:rPr>
                                <w:t>outing</w:t>
                              </w:r>
                              <w:r>
                                <w:rPr>
                                  <w:rFonts w:ascii="Calibri"/>
                                  <w:spacing w:val="-4"/>
                                  <w:sz w:val="16"/>
                                </w:rPr>
                                <w:t xml:space="preserve"> place</w:t>
                              </w:r>
                            </w:p>
                          </w:txbxContent>
                        </wps:txbx>
                        <wps:bodyPr wrap="square" lIns="0" tIns="0" rIns="0" bIns="0" rtlCol="0">
                          <a:noAutofit/>
                        </wps:bodyPr>
                      </wps:wsp>
                    </wpg:wgp>
                  </a:graphicData>
                </a:graphic>
              </wp:anchor>
            </w:drawing>
          </mc:Choice>
          <mc:Fallback>
            <w:pict>
              <v:group w14:anchorId="0CF8D5F1" id="Group 169" o:spid="_x0000_s1184" style="position:absolute;left:0;text-align:left;margin-left:107.75pt;margin-top:124pt;width:415.25pt;height:245pt;z-index:15738880;mso-wrap-distance-left:0;mso-wrap-distance-right:0;mso-position-horizontal-relative:page" coordsize="52736,3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">
                <v:shape id="Graphic 170" o:spid="_x0000_s1185" style="position:absolute;left:6037;top:4432;width:45276;height:15018;visibility:visible;mso-wrap-style:square;v-text-anchor:top" coordsize="4527550,150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" path="m,1501648r4527042,l4527042,,,,,1501648xe" filled="f" strokecolor="#4471c4">
                  <v:path arrowok="t"/>
                </v:shape>
                <v:shape id="Graphic 171" o:spid="_x0000_s1186" style="position:absolute;left:6037;top:19448;width:45276;height:324;visibility:visible;mso-wrap-style:square;v-text-anchor:top" coordsize="452755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" path="m,l4527042,em,l,32258em266573,r,32258em533273,r,32258em798449,r,32258em1065149,r,32258em1331849,r,32258em1598549,r,32258em1863725,r,32258em2130425,r,32258em2397125,r,32258em2662301,r,32258em2929001,r,32258em3195701,r,32258em3462401,r,32258em3727577,r,32258em3994277,r,32258em4260977,r,32258em4527042,r,32258e" filled="f" strokecolor="#888" strokeweight=".5pt">
                  <v:path arrowok="t"/>
                </v:shape>
                <v:shape id="Graphic 172" o:spid="_x0000_s1187" style="position:absolute;left:7369;top:6935;width:42609;height:10973;visibility:visible;mso-wrap-style:square;v-text-anchor:top" coordsize="426085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" path="m,1096771l265938,913129,532638,718057,799338,612901,1064514,487933,1331214,355345r266700,-51816l1864614,244093r265176,-48768l2396490,178561,2663190,90169r266700,-9144l3195066,59689r266700,-3048l3728466,56641,3993642,41401,4260723,e" filled="f" strokeweight=".52914mm">
                  <v:stroke dashstyle="dash"/>
                  <v:path arrowok="t"/>
                </v:shape>
                <v:shape id="Graphic 173" o:spid="_x0000_s1188" style="position:absolute;left:7369;top:6935;width:42609;height:12275;visibility:visible;mso-wrap-style:square;v-text-anchor:top" coordsize="4260850,122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" path="m,1226946l265938,1015238,532638,692150,799338,515365,1064514,407161,1331214,292861r266700,-45720l1864614,209041r265176,-73152l2396490,128269,2663190,67309r266700,-1524l3195066,35305r266700,-3048l3728466,29209,3993642,17017,4260723,e" filled="f" strokeweight="1.5pt">
                  <v:stroke dashstyle="3 1"/>
                  <v:path arrowok="t"/>
                </v:shape>
                <v:shape id="Graphic 174" o:spid="_x0000_s1189" style="position:absolute;left:7369;top:6935;width:13316;height:7855;visibility:visible;mso-wrap-style:square;v-text-anchor:top" coordsize="1331595,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" path="m,785240l265938,131317,532638,21589,799338,9397,1064514,6350,1331468,e" filled="f" strokeweight="1.5pt">
                  <v:stroke dashstyle="3 1 1 1 1 1"/>
                  <v:path arrowok="t"/>
                </v:shape>
                <v:shape id="Graphic 175" o:spid="_x0000_s1190" style="position:absolute;left:7369;top:6935;width:42609;height:11989;visibility:visible;mso-wrap-style:square;v-text-anchor:top" coordsize="4260850,119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" path="m,1198752l265938,1044193,532638,907033,799338,771397,1064514,647953,1331214,495553r266700,-59436l1864614,327913,2129790,207517r266700,-24384l2663190,93217r266700,l3195066,71881r266700,l3728466,71881r265176,-3048l4260723,e" filled="f" strokeweight="1.5pt">
                  <v:stroke dashstyle="dashDot"/>
                  <v:path arrowok="t"/>
                </v:shape>
                <v:shape id="Graphic 176" o:spid="_x0000_s1191" style="position:absolute;left:7369;top:6935;width:10656;height:10116;visibility:visible;mso-wrap-style:square;v-text-anchor:top" coordsize="1065530,10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" path="m,1011173l265938,503173,532638,117601,799338,18541,1065149,e" filled="f" strokeweight=".52914mm">
                  <v:stroke dashstyle="dash"/>
                  <v:path arrowok="t"/>
                </v:shape>
                <v:shape id="Graphic 177" o:spid="_x0000_s1192" style="position:absolute;left:7369;top:6935;width:42609;height:12255;visibility:visible;mso-wrap-style:square;v-text-anchor:top" coordsize="4260850,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" path="m,1225422l265938,1099057,532638,958850,799338,795781,1064514,672338,1331214,548893r266700,-74676l1864614,379729,2129790,273050r266700,-22861l2663190,120650r266700,-13717l3195066,52069r266700,-6096l3728466,26161,3993642,9397,4260723,e" filled="f" strokeweight="1.5pt">
                  <v:stroke dashstyle="dot"/>
                  <v:path arrowok="t"/>
                </v:shape>
                <v:shape id="Graphic 178" o:spid="_x0000_s1193" style="position:absolute;left:7369;top:6935;width:42609;height:12471;visibility:visible;mso-wrap-style:square;v-text-anchor:top" coordsize="426085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" path="m,1246885l265938,1099057r266700,-91440l799338,873505,1064514,715009,1331214,516889r266700,-62484l1864614,332485,2129790,202945r266700,-27432l2663190,76453r266700,l3195066,62737r266700,l3728466,62737,3993642,44450,4260723,e" filled="f" strokeweight="1.5pt">
                  <v:path arrowok="t"/>
                </v:shape>
                <v:shape id="Graphic 179" o:spid="_x0000_s1194" style="position:absolute;left:8117;top:24394;width:3201;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" path="m,l320040,e" filled="f" strokeweight="1.5pt">
                  <v:stroke dashstyle="dash"/>
                  <v:path arrowok="t"/>
                </v:shape>
                <v:shape id="Graphic 180" o:spid="_x0000_s1195" style="position:absolute;left:30726;top:24394;width:3200;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" path="m,l320039,e" filled="f" strokeweight="1.5pt">
                  <v:stroke dashstyle="3 1"/>
                  <v:path arrowok="t"/>
                </v:shape>
                <v:shape id="Graphic 181" o:spid="_x0000_s1196" style="position:absolute;left:8117;top:25618;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" path="m,l320040,e" filled="f" strokeweight="1.5pt">
                  <v:stroke dashstyle="3 1 1 1 1 1"/>
                  <v:path arrowok="t"/>
                </v:shape>
                <v:shape id="Graphic 182" o:spid="_x0000_s1197" style="position:absolute;left:30726;top:25618;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" path="m,l320039,e" filled="f" strokeweight="1.5pt">
                  <v:stroke dashstyle="dashDot"/>
                  <v:path arrowok="t"/>
                </v:shape>
                <v:shape id="Graphic 183" o:spid="_x0000_s1198" style="position:absolute;left:8117;top:26841;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" path="m,l320040,e" filled="f" strokeweight="1.5pt">
                  <v:stroke dashstyle="dash"/>
                  <v:path arrowok="t"/>
                </v:shape>
                <v:shape id="Graphic 184" o:spid="_x0000_s1199" style="position:absolute;left:30726;top:26841;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" path="m,l320039,e" filled="f" strokeweight="1.5pt">
                  <v:stroke dashstyle="dot"/>
                  <v:path arrowok="t"/>
                </v:shape>
                <v:shape id="Graphic 185" o:spid="_x0000_s1200" style="position:absolute;left:8117;top:28065;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" path="m,l320040,e" filled="f" strokeweight="1.5pt">
                  <v:path arrowok="t"/>
                </v:shape>
                <v:shape id="Graphic 186" o:spid="_x0000_s1201" style="position:absolute;left:31;top:31;width:52674;height:31052;visibility:visible;mso-wrap-style:square;v-text-anchor:top" coordsize="5267325,31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" path="m,3105150r5267325,l5267325,,,,,3105150xe" filled="f" strokecolor="#888" strokeweight=".5pt">
                  <v:path arrowok="t"/>
                </v:shape>
                <v:shape id="Textbox 187" o:spid="_x0000_s1202" type="#_x0000_t202" style="position:absolute;left:63;top:34;width:52610;height:3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65225E1A" w14:textId="77777777" w:rsidR="00226EB3" w:rsidRDefault="00040C45">
                        <w:pPr>
                          <w:spacing w:before="150"/>
                          <w:ind w:right="4"/>
                          <w:jc w:val="center"/>
                          <w:rPr>
                            <w:rFonts w:ascii="Calibri"/>
                            <w:b/>
                            <w:sz w:val="24"/>
                          </w:rPr>
                        </w:pPr>
                        <w:r>
                          <w:rPr>
                            <w:rFonts w:ascii="Calibri"/>
                            <w:b/>
                            <w:sz w:val="24"/>
                          </w:rPr>
                          <w:t>Distance</w:t>
                        </w:r>
                        <w:r>
                          <w:rPr>
                            <w:rFonts w:ascii="Calibri"/>
                            <w:b/>
                            <w:spacing w:val="-8"/>
                            <w:sz w:val="24"/>
                          </w:rPr>
                          <w:t xml:space="preserve"> </w:t>
                        </w:r>
                        <w:r>
                          <w:rPr>
                            <w:rFonts w:ascii="Calibri"/>
                            <w:b/>
                            <w:sz w:val="24"/>
                          </w:rPr>
                          <w:t>travelled</w:t>
                        </w:r>
                        <w:r>
                          <w:rPr>
                            <w:rFonts w:ascii="Calibri"/>
                            <w:b/>
                            <w:spacing w:val="-7"/>
                            <w:sz w:val="24"/>
                          </w:rPr>
                          <w:t xml:space="preserve"> </w:t>
                        </w:r>
                        <w:r>
                          <w:rPr>
                            <w:rFonts w:ascii="Calibri"/>
                            <w:b/>
                            <w:sz w:val="24"/>
                          </w:rPr>
                          <w:t>by</w:t>
                        </w:r>
                        <w:r>
                          <w:rPr>
                            <w:rFonts w:ascii="Calibri"/>
                            <w:b/>
                            <w:spacing w:val="-5"/>
                            <w:sz w:val="24"/>
                          </w:rPr>
                          <w:t xml:space="preserve"> </w:t>
                        </w:r>
                        <w:r>
                          <w:rPr>
                            <w:rFonts w:ascii="Calibri"/>
                            <w:b/>
                            <w:sz w:val="24"/>
                          </w:rPr>
                          <w:t>the</w:t>
                        </w:r>
                        <w:r>
                          <w:rPr>
                            <w:rFonts w:ascii="Calibri"/>
                            <w:b/>
                            <w:spacing w:val="-4"/>
                            <w:sz w:val="24"/>
                          </w:rPr>
                          <w:t xml:space="preserve"> </w:t>
                        </w:r>
                        <w:r>
                          <w:rPr>
                            <w:rFonts w:ascii="Calibri"/>
                            <w:b/>
                            <w:sz w:val="24"/>
                          </w:rPr>
                          <w:t>people</w:t>
                        </w:r>
                        <w:r>
                          <w:rPr>
                            <w:rFonts w:ascii="Calibri"/>
                            <w:b/>
                            <w:spacing w:val="-7"/>
                            <w:sz w:val="24"/>
                          </w:rPr>
                          <w:t xml:space="preserve"> </w:t>
                        </w:r>
                        <w:r>
                          <w:rPr>
                            <w:rFonts w:ascii="Calibri"/>
                            <w:b/>
                            <w:sz w:val="24"/>
                          </w:rPr>
                          <w:t>of</w:t>
                        </w:r>
                        <w:r>
                          <w:rPr>
                            <w:rFonts w:ascii="Calibri"/>
                            <w:b/>
                            <w:spacing w:val="-4"/>
                            <w:sz w:val="24"/>
                          </w:rPr>
                          <w:t xml:space="preserve"> </w:t>
                        </w:r>
                        <w:r>
                          <w:rPr>
                            <w:rFonts w:ascii="Calibri"/>
                            <w:b/>
                            <w:sz w:val="24"/>
                          </w:rPr>
                          <w:t>Shimla</w:t>
                        </w:r>
                        <w:r>
                          <w:rPr>
                            <w:rFonts w:ascii="Calibri"/>
                            <w:b/>
                            <w:spacing w:val="-7"/>
                            <w:sz w:val="24"/>
                          </w:rPr>
                          <w:t xml:space="preserve"> </w:t>
                        </w:r>
                        <w:r>
                          <w:rPr>
                            <w:rFonts w:ascii="Calibri"/>
                            <w:b/>
                            <w:sz w:val="24"/>
                          </w:rPr>
                          <w:t>for</w:t>
                        </w:r>
                        <w:r>
                          <w:rPr>
                            <w:rFonts w:ascii="Calibri"/>
                            <w:b/>
                            <w:spacing w:val="-6"/>
                            <w:sz w:val="24"/>
                          </w:rPr>
                          <w:t xml:space="preserve"> </w:t>
                        </w:r>
                        <w:r>
                          <w:rPr>
                            <w:rFonts w:ascii="Calibri"/>
                            <w:b/>
                            <w:sz w:val="24"/>
                          </w:rPr>
                          <w:t>various</w:t>
                        </w:r>
                        <w:r>
                          <w:rPr>
                            <w:rFonts w:ascii="Calibri"/>
                            <w:b/>
                            <w:spacing w:val="-7"/>
                            <w:sz w:val="24"/>
                          </w:rPr>
                          <w:t xml:space="preserve"> </w:t>
                        </w:r>
                        <w:r>
                          <w:rPr>
                            <w:rFonts w:ascii="Calibri"/>
                            <w:b/>
                            <w:spacing w:val="-2"/>
                            <w:sz w:val="24"/>
                          </w:rPr>
                          <w:t>purposes</w:t>
                        </w:r>
                      </w:p>
                      <w:p w14:paraId="7280FD2F" w14:textId="77777777" w:rsidR="00226EB3" w:rsidRDefault="00040C45">
                        <w:pPr>
                          <w:spacing w:before="143"/>
                          <w:ind w:left="549"/>
                          <w:rPr>
                            <w:rFonts w:ascii="Calibri"/>
                            <w:sz w:val="16"/>
                          </w:rPr>
                        </w:pPr>
                        <w:r>
                          <w:rPr>
                            <w:rFonts w:ascii="Calibri"/>
                            <w:spacing w:val="-5"/>
                            <w:sz w:val="16"/>
                          </w:rPr>
                          <w:t>120</w:t>
                        </w:r>
                      </w:p>
                      <w:p w14:paraId="597DE9EF" w14:textId="77777777" w:rsidR="00226EB3" w:rsidRDefault="00226EB3">
                        <w:pPr>
                          <w:spacing w:before="3"/>
                          <w:rPr>
                            <w:rFonts w:ascii="Calibri"/>
                            <w:sz w:val="16"/>
                          </w:rPr>
                        </w:pPr>
                      </w:p>
                      <w:p w14:paraId="4E846B63" w14:textId="77777777" w:rsidR="00226EB3" w:rsidRDefault="00040C45">
                        <w:pPr>
                          <w:ind w:left="549"/>
                          <w:rPr>
                            <w:rFonts w:ascii="Calibri"/>
                            <w:sz w:val="16"/>
                          </w:rPr>
                        </w:pPr>
                        <w:r>
                          <w:rPr>
                            <w:rFonts w:ascii="Calibri"/>
                            <w:spacing w:val="-5"/>
                            <w:sz w:val="16"/>
                          </w:rPr>
                          <w:t>100</w:t>
                        </w:r>
                      </w:p>
                      <w:p w14:paraId="49188E94" w14:textId="77777777" w:rsidR="00226EB3" w:rsidRDefault="00226EB3">
                        <w:pPr>
                          <w:spacing w:before="3"/>
                          <w:rPr>
                            <w:rFonts w:ascii="Calibri"/>
                            <w:sz w:val="16"/>
                          </w:rPr>
                        </w:pPr>
                      </w:p>
                      <w:p w14:paraId="4E22A6E5" w14:textId="77777777" w:rsidR="00226EB3" w:rsidRDefault="00040C45">
                        <w:pPr>
                          <w:spacing w:before="1"/>
                          <w:ind w:left="630"/>
                          <w:rPr>
                            <w:rFonts w:ascii="Calibri"/>
                            <w:sz w:val="16"/>
                          </w:rPr>
                        </w:pPr>
                        <w:r>
                          <w:rPr>
                            <w:rFonts w:ascii="Calibri"/>
                            <w:spacing w:val="-5"/>
                            <w:sz w:val="16"/>
                          </w:rPr>
                          <w:t>80</w:t>
                        </w:r>
                      </w:p>
                      <w:p w14:paraId="226984F2" w14:textId="77777777" w:rsidR="00226EB3" w:rsidRDefault="00226EB3">
                        <w:pPr>
                          <w:spacing w:before="3"/>
                          <w:rPr>
                            <w:rFonts w:ascii="Calibri"/>
                            <w:sz w:val="16"/>
                          </w:rPr>
                        </w:pPr>
                      </w:p>
                      <w:p w14:paraId="451E0504" w14:textId="77777777" w:rsidR="00226EB3" w:rsidRDefault="00040C45">
                        <w:pPr>
                          <w:spacing w:before="1"/>
                          <w:ind w:left="630"/>
                          <w:rPr>
                            <w:rFonts w:ascii="Calibri"/>
                            <w:sz w:val="16"/>
                          </w:rPr>
                        </w:pPr>
                        <w:r>
                          <w:rPr>
                            <w:rFonts w:ascii="Calibri"/>
                            <w:spacing w:val="-5"/>
                            <w:sz w:val="16"/>
                          </w:rPr>
                          <w:t>60</w:t>
                        </w:r>
                      </w:p>
                      <w:p w14:paraId="2BB340C6" w14:textId="77777777" w:rsidR="00226EB3" w:rsidRDefault="00226EB3">
                        <w:pPr>
                          <w:spacing w:before="3"/>
                          <w:rPr>
                            <w:rFonts w:ascii="Calibri"/>
                            <w:sz w:val="16"/>
                          </w:rPr>
                        </w:pPr>
                      </w:p>
                      <w:p w14:paraId="16C8A900" w14:textId="77777777" w:rsidR="00226EB3" w:rsidRDefault="00040C45">
                        <w:pPr>
                          <w:ind w:left="630"/>
                          <w:rPr>
                            <w:rFonts w:ascii="Calibri"/>
                            <w:sz w:val="16"/>
                          </w:rPr>
                        </w:pPr>
                        <w:r>
                          <w:rPr>
                            <w:rFonts w:ascii="Calibri"/>
                            <w:spacing w:val="-5"/>
                            <w:sz w:val="16"/>
                          </w:rPr>
                          <w:t>40</w:t>
                        </w:r>
                      </w:p>
                      <w:p w14:paraId="2B0819E7" w14:textId="77777777" w:rsidR="00226EB3" w:rsidRDefault="00226EB3">
                        <w:pPr>
                          <w:spacing w:before="3"/>
                          <w:rPr>
                            <w:rFonts w:ascii="Calibri"/>
                            <w:sz w:val="16"/>
                          </w:rPr>
                        </w:pPr>
                      </w:p>
                      <w:p w14:paraId="70D66F88" w14:textId="77777777" w:rsidR="00226EB3" w:rsidRDefault="00040C45">
                        <w:pPr>
                          <w:ind w:left="630"/>
                          <w:rPr>
                            <w:rFonts w:ascii="Calibri"/>
                            <w:sz w:val="16"/>
                          </w:rPr>
                        </w:pPr>
                        <w:r>
                          <w:rPr>
                            <w:rFonts w:ascii="Calibri"/>
                            <w:spacing w:val="-5"/>
                            <w:sz w:val="16"/>
                          </w:rPr>
                          <w:t>20</w:t>
                        </w:r>
                      </w:p>
                      <w:p w14:paraId="6D81B295" w14:textId="77777777" w:rsidR="00226EB3" w:rsidRDefault="00226EB3">
                        <w:pPr>
                          <w:spacing w:before="4"/>
                          <w:rPr>
                            <w:rFonts w:ascii="Calibri"/>
                            <w:sz w:val="16"/>
                          </w:rPr>
                        </w:pPr>
                      </w:p>
                      <w:p w14:paraId="23ACF9D6" w14:textId="77777777" w:rsidR="00226EB3" w:rsidRDefault="00040C45">
                        <w:pPr>
                          <w:ind w:right="6778"/>
                          <w:jc w:val="center"/>
                          <w:rPr>
                            <w:rFonts w:ascii="Calibri"/>
                            <w:sz w:val="16"/>
                          </w:rPr>
                        </w:pPr>
                        <w:r>
                          <w:rPr>
                            <w:rFonts w:ascii="Calibri"/>
                            <w:spacing w:val="-10"/>
                            <w:sz w:val="16"/>
                          </w:rPr>
                          <w:t>0</w:t>
                        </w:r>
                      </w:p>
                      <w:p w14:paraId="3DF95C63" w14:textId="77777777" w:rsidR="00226EB3" w:rsidRDefault="00040C45">
                        <w:pPr>
                          <w:tabs>
                            <w:tab w:val="left" w:pos="1228"/>
                            <w:tab w:val="left" w:pos="1648"/>
                            <w:tab w:val="left" w:pos="2067"/>
                            <w:tab w:val="left" w:pos="2487"/>
                            <w:tab w:val="left" w:pos="2906"/>
                            <w:tab w:val="left" w:pos="3325"/>
                            <w:tab w:val="left" w:pos="3745"/>
                            <w:tab w:val="left" w:pos="4164"/>
                            <w:tab w:val="left" w:pos="4584"/>
                            <w:tab w:val="left" w:pos="4962"/>
                            <w:tab w:val="left" w:pos="5382"/>
                            <w:tab w:val="left" w:pos="5801"/>
                            <w:tab w:val="left" w:pos="6221"/>
                            <w:tab w:val="left" w:pos="6640"/>
                            <w:tab w:val="left" w:pos="7060"/>
                            <w:tab w:val="left" w:pos="7439"/>
                          </w:tabs>
                          <w:spacing w:before="13"/>
                          <w:ind w:left="750"/>
                          <w:jc w:val="center"/>
                          <w:rPr>
                            <w:rFonts w:ascii="Calibri"/>
                            <w:sz w:val="16"/>
                          </w:rPr>
                        </w:pPr>
                        <w:r>
                          <w:rPr>
                            <w:rFonts w:ascii="Calibri"/>
                            <w:sz w:val="16"/>
                          </w:rPr>
                          <w:t>&lt;</w:t>
                        </w:r>
                        <w:r>
                          <w:rPr>
                            <w:rFonts w:ascii="Calibri"/>
                            <w:spacing w:val="-1"/>
                            <w:sz w:val="16"/>
                          </w:rPr>
                          <w:t xml:space="preserve"> </w:t>
                        </w:r>
                        <w:r>
                          <w:rPr>
                            <w:rFonts w:ascii="Calibri"/>
                            <w:spacing w:val="-10"/>
                            <w:sz w:val="16"/>
                          </w:rPr>
                          <w:t>1</w:t>
                        </w:r>
                        <w:r>
                          <w:rPr>
                            <w:rFonts w:ascii="Calibri"/>
                            <w:sz w:val="16"/>
                          </w:rPr>
                          <w:tab/>
                        </w:r>
                        <w:r>
                          <w:rPr>
                            <w:rFonts w:ascii="Calibri"/>
                            <w:spacing w:val="-10"/>
                            <w:sz w:val="16"/>
                          </w:rPr>
                          <w:t>1</w:t>
                        </w:r>
                        <w:r>
                          <w:rPr>
                            <w:rFonts w:ascii="Calibri"/>
                            <w:sz w:val="16"/>
                          </w:rPr>
                          <w:tab/>
                        </w:r>
                        <w:r>
                          <w:rPr>
                            <w:rFonts w:ascii="Calibri"/>
                            <w:spacing w:val="-10"/>
                            <w:sz w:val="16"/>
                          </w:rPr>
                          <w:t>2</w:t>
                        </w:r>
                        <w:r>
                          <w:rPr>
                            <w:rFonts w:ascii="Calibri"/>
                            <w:sz w:val="16"/>
                          </w:rPr>
                          <w:tab/>
                        </w:r>
                        <w:r>
                          <w:rPr>
                            <w:rFonts w:ascii="Calibri"/>
                            <w:spacing w:val="-10"/>
                            <w:sz w:val="16"/>
                          </w:rPr>
                          <w:t>3</w:t>
                        </w:r>
                        <w:r>
                          <w:rPr>
                            <w:rFonts w:ascii="Calibri"/>
                            <w:sz w:val="16"/>
                          </w:rPr>
                          <w:tab/>
                        </w:r>
                        <w:r>
                          <w:rPr>
                            <w:rFonts w:ascii="Calibri"/>
                            <w:spacing w:val="-10"/>
                            <w:sz w:val="16"/>
                          </w:rPr>
                          <w:t>4</w:t>
                        </w:r>
                        <w:r>
                          <w:rPr>
                            <w:rFonts w:ascii="Calibri"/>
                            <w:sz w:val="16"/>
                          </w:rPr>
                          <w:tab/>
                        </w:r>
                        <w:r>
                          <w:rPr>
                            <w:rFonts w:ascii="Calibri"/>
                            <w:spacing w:val="-10"/>
                            <w:sz w:val="16"/>
                          </w:rPr>
                          <w:t>5</w:t>
                        </w:r>
                        <w:r>
                          <w:rPr>
                            <w:rFonts w:ascii="Calibri"/>
                            <w:sz w:val="16"/>
                          </w:rPr>
                          <w:tab/>
                        </w:r>
                        <w:r>
                          <w:rPr>
                            <w:rFonts w:ascii="Calibri"/>
                            <w:spacing w:val="-10"/>
                            <w:sz w:val="16"/>
                          </w:rPr>
                          <w:t>6</w:t>
                        </w:r>
                        <w:r>
                          <w:rPr>
                            <w:rFonts w:ascii="Calibri"/>
                            <w:sz w:val="16"/>
                          </w:rPr>
                          <w:tab/>
                        </w:r>
                        <w:r>
                          <w:rPr>
                            <w:rFonts w:ascii="Calibri"/>
                            <w:spacing w:val="-10"/>
                            <w:sz w:val="16"/>
                          </w:rPr>
                          <w:t>7</w:t>
                        </w:r>
                        <w:r>
                          <w:rPr>
                            <w:rFonts w:ascii="Calibri"/>
                            <w:sz w:val="16"/>
                          </w:rPr>
                          <w:tab/>
                        </w:r>
                        <w:r>
                          <w:rPr>
                            <w:rFonts w:ascii="Calibri"/>
                            <w:spacing w:val="-10"/>
                            <w:sz w:val="16"/>
                          </w:rPr>
                          <w:t>8</w:t>
                        </w:r>
                        <w:r>
                          <w:rPr>
                            <w:rFonts w:ascii="Calibri"/>
                            <w:sz w:val="16"/>
                          </w:rPr>
                          <w:tab/>
                        </w:r>
                        <w:r>
                          <w:rPr>
                            <w:rFonts w:ascii="Calibri"/>
                            <w:spacing w:val="-10"/>
                            <w:sz w:val="16"/>
                          </w:rPr>
                          <w:t>9</w:t>
                        </w:r>
                        <w:r>
                          <w:rPr>
                            <w:rFonts w:ascii="Calibri"/>
                            <w:sz w:val="16"/>
                          </w:rPr>
                          <w:tab/>
                        </w:r>
                        <w:r>
                          <w:rPr>
                            <w:rFonts w:ascii="Calibri"/>
                            <w:spacing w:val="-5"/>
                            <w:sz w:val="16"/>
                          </w:rPr>
                          <w:t>10</w:t>
                        </w:r>
                        <w:r>
                          <w:rPr>
                            <w:rFonts w:ascii="Calibri"/>
                            <w:sz w:val="16"/>
                          </w:rPr>
                          <w:tab/>
                        </w:r>
                        <w:r>
                          <w:rPr>
                            <w:rFonts w:ascii="Calibri"/>
                            <w:spacing w:val="-5"/>
                            <w:sz w:val="16"/>
                          </w:rPr>
                          <w:t>11</w:t>
                        </w:r>
                        <w:r>
                          <w:rPr>
                            <w:rFonts w:ascii="Calibri"/>
                            <w:sz w:val="16"/>
                          </w:rPr>
                          <w:tab/>
                        </w:r>
                        <w:r>
                          <w:rPr>
                            <w:rFonts w:ascii="Calibri"/>
                            <w:spacing w:val="-5"/>
                            <w:sz w:val="16"/>
                          </w:rPr>
                          <w:t>12</w:t>
                        </w:r>
                        <w:r>
                          <w:rPr>
                            <w:rFonts w:ascii="Calibri"/>
                            <w:sz w:val="16"/>
                          </w:rPr>
                          <w:tab/>
                        </w:r>
                        <w:r>
                          <w:rPr>
                            <w:rFonts w:ascii="Calibri"/>
                            <w:spacing w:val="-5"/>
                            <w:sz w:val="16"/>
                          </w:rPr>
                          <w:t>13</w:t>
                        </w:r>
                        <w:r>
                          <w:rPr>
                            <w:rFonts w:ascii="Calibri"/>
                            <w:sz w:val="16"/>
                          </w:rPr>
                          <w:tab/>
                        </w:r>
                        <w:r>
                          <w:rPr>
                            <w:rFonts w:ascii="Calibri"/>
                            <w:spacing w:val="-5"/>
                            <w:sz w:val="16"/>
                          </w:rPr>
                          <w:t>14</w:t>
                        </w:r>
                        <w:r>
                          <w:rPr>
                            <w:rFonts w:ascii="Calibri"/>
                            <w:sz w:val="16"/>
                          </w:rPr>
                          <w:tab/>
                        </w:r>
                        <w:r>
                          <w:rPr>
                            <w:rFonts w:ascii="Calibri"/>
                            <w:spacing w:val="-5"/>
                            <w:sz w:val="16"/>
                          </w:rPr>
                          <w:t>15</w:t>
                        </w:r>
                        <w:r>
                          <w:rPr>
                            <w:rFonts w:ascii="Calibri"/>
                            <w:sz w:val="16"/>
                          </w:rPr>
                          <w:tab/>
                        </w:r>
                        <w:r>
                          <w:rPr>
                            <w:rFonts w:ascii="Calibri"/>
                            <w:spacing w:val="-5"/>
                            <w:sz w:val="16"/>
                          </w:rPr>
                          <w:t>&gt;15</w:t>
                        </w:r>
                      </w:p>
                      <w:p w14:paraId="225A0D0C" w14:textId="77777777" w:rsidR="00226EB3" w:rsidRDefault="00040C45">
                        <w:pPr>
                          <w:spacing w:before="60"/>
                          <w:ind w:left="750" w:right="26"/>
                          <w:jc w:val="center"/>
                          <w:rPr>
                            <w:rFonts w:ascii="Calibri"/>
                            <w:b/>
                            <w:sz w:val="16"/>
                          </w:rPr>
                        </w:pPr>
                        <w:r>
                          <w:rPr>
                            <w:rFonts w:ascii="Calibri"/>
                            <w:b/>
                            <w:sz w:val="16"/>
                          </w:rPr>
                          <w:t>Distance</w:t>
                        </w:r>
                        <w:r>
                          <w:rPr>
                            <w:rFonts w:ascii="Calibri"/>
                            <w:b/>
                            <w:spacing w:val="-7"/>
                            <w:sz w:val="16"/>
                          </w:rPr>
                          <w:t xml:space="preserve"> </w:t>
                        </w:r>
                        <w:r>
                          <w:rPr>
                            <w:rFonts w:ascii="Calibri"/>
                            <w:b/>
                            <w:sz w:val="16"/>
                          </w:rPr>
                          <w:t>(in</w:t>
                        </w:r>
                        <w:r>
                          <w:rPr>
                            <w:rFonts w:ascii="Calibri"/>
                            <w:b/>
                            <w:spacing w:val="-4"/>
                            <w:sz w:val="16"/>
                          </w:rPr>
                          <w:t xml:space="preserve"> </w:t>
                        </w:r>
                        <w:r>
                          <w:rPr>
                            <w:rFonts w:ascii="Calibri"/>
                            <w:b/>
                            <w:spacing w:val="-5"/>
                            <w:sz w:val="16"/>
                          </w:rPr>
                          <w:t>Km)</w:t>
                        </w:r>
                      </w:p>
                      <w:p w14:paraId="73B338FB" w14:textId="77777777" w:rsidR="00226EB3" w:rsidRDefault="00040C45">
                        <w:pPr>
                          <w:tabs>
                            <w:tab w:val="left" w:pos="5389"/>
                          </w:tabs>
                          <w:spacing w:before="120" w:line="194" w:lineRule="exact"/>
                          <w:ind w:left="1828"/>
                          <w:rPr>
                            <w:rFonts w:ascii="Calibri"/>
                            <w:sz w:val="16"/>
                          </w:rPr>
                        </w:pPr>
                        <w:r>
                          <w:rPr>
                            <w:rFonts w:ascii="Calibri"/>
                            <w:spacing w:val="-4"/>
                            <w:sz w:val="16"/>
                          </w:rPr>
                          <w:t>Work</w:t>
                        </w:r>
                        <w:r>
                          <w:rPr>
                            <w:rFonts w:ascii="Calibri"/>
                            <w:sz w:val="16"/>
                          </w:rPr>
                          <w:tab/>
                        </w:r>
                        <w:r>
                          <w:rPr>
                            <w:rFonts w:ascii="Calibri"/>
                            <w:spacing w:val="-2"/>
                            <w:sz w:val="16"/>
                          </w:rPr>
                          <w:t>Education</w:t>
                        </w:r>
                      </w:p>
                      <w:p w14:paraId="3D9DFB28" w14:textId="77777777" w:rsidR="00226EB3" w:rsidRDefault="00040C45">
                        <w:pPr>
                          <w:tabs>
                            <w:tab w:val="left" w:pos="5389"/>
                          </w:tabs>
                          <w:spacing w:line="193" w:lineRule="exact"/>
                          <w:ind w:left="1828"/>
                          <w:rPr>
                            <w:rFonts w:ascii="Calibri"/>
                            <w:sz w:val="16"/>
                          </w:rPr>
                        </w:pPr>
                        <w:r>
                          <w:rPr>
                            <w:rFonts w:ascii="Calibri"/>
                            <w:sz w:val="16"/>
                          </w:rPr>
                          <w:t>Daily</w:t>
                        </w:r>
                        <w:r>
                          <w:rPr>
                            <w:rFonts w:ascii="Calibri"/>
                            <w:spacing w:val="-4"/>
                            <w:sz w:val="16"/>
                          </w:rPr>
                          <w:t xml:space="preserve"> </w:t>
                        </w:r>
                        <w:r>
                          <w:rPr>
                            <w:rFonts w:ascii="Calibri"/>
                            <w:sz w:val="16"/>
                          </w:rPr>
                          <w:t>need</w:t>
                        </w:r>
                        <w:r>
                          <w:rPr>
                            <w:rFonts w:ascii="Calibri"/>
                            <w:spacing w:val="-3"/>
                            <w:sz w:val="16"/>
                          </w:rPr>
                          <w:t xml:space="preserve"> </w:t>
                        </w:r>
                        <w:r>
                          <w:rPr>
                            <w:rFonts w:ascii="Calibri"/>
                            <w:spacing w:val="-4"/>
                            <w:sz w:val="16"/>
                          </w:rPr>
                          <w:t>shop</w:t>
                        </w:r>
                        <w:r>
                          <w:rPr>
                            <w:rFonts w:ascii="Calibri"/>
                            <w:sz w:val="16"/>
                          </w:rPr>
                          <w:tab/>
                          <w:t>Major</w:t>
                        </w:r>
                        <w:r>
                          <w:rPr>
                            <w:rFonts w:ascii="Calibri"/>
                            <w:spacing w:val="-6"/>
                            <w:sz w:val="16"/>
                          </w:rPr>
                          <w:t xml:space="preserve"> </w:t>
                        </w:r>
                        <w:r>
                          <w:rPr>
                            <w:rFonts w:ascii="Calibri"/>
                            <w:spacing w:val="-2"/>
                            <w:sz w:val="16"/>
                          </w:rPr>
                          <w:t>Shopping</w:t>
                        </w:r>
                      </w:p>
                      <w:p w14:paraId="70B8FEAD" w14:textId="77777777" w:rsidR="00226EB3" w:rsidRDefault="00040C45">
                        <w:pPr>
                          <w:tabs>
                            <w:tab w:val="left" w:pos="5389"/>
                          </w:tabs>
                          <w:spacing w:line="193" w:lineRule="exact"/>
                          <w:ind w:left="1828"/>
                          <w:rPr>
                            <w:rFonts w:ascii="Calibri"/>
                            <w:sz w:val="16"/>
                          </w:rPr>
                        </w:pPr>
                        <w:r>
                          <w:rPr>
                            <w:rFonts w:ascii="Calibri"/>
                            <w:spacing w:val="-2"/>
                            <w:sz w:val="16"/>
                          </w:rPr>
                          <w:t>Chemist</w:t>
                        </w:r>
                        <w:r>
                          <w:rPr>
                            <w:rFonts w:ascii="Calibri"/>
                            <w:sz w:val="16"/>
                          </w:rPr>
                          <w:tab/>
                        </w:r>
                        <w:r>
                          <w:rPr>
                            <w:rFonts w:ascii="Calibri"/>
                            <w:spacing w:val="-2"/>
                            <w:sz w:val="16"/>
                          </w:rPr>
                          <w:t>Hospital</w:t>
                        </w:r>
                      </w:p>
                      <w:p w14:paraId="040F2830" w14:textId="77777777" w:rsidR="00226EB3" w:rsidRDefault="00040C45">
                        <w:pPr>
                          <w:spacing w:line="194" w:lineRule="exact"/>
                          <w:ind w:left="1828"/>
                          <w:rPr>
                            <w:rFonts w:ascii="Calibri"/>
                            <w:sz w:val="16"/>
                          </w:rPr>
                        </w:pPr>
                        <w:r>
                          <w:rPr>
                            <w:rFonts w:ascii="Calibri"/>
                            <w:sz w:val="16"/>
                          </w:rPr>
                          <w:t>Mostly</w:t>
                        </w:r>
                        <w:r>
                          <w:rPr>
                            <w:rFonts w:ascii="Calibri"/>
                            <w:spacing w:val="-5"/>
                            <w:sz w:val="16"/>
                          </w:rPr>
                          <w:t xml:space="preserve"> </w:t>
                        </w:r>
                        <w:r>
                          <w:rPr>
                            <w:rFonts w:ascii="Calibri"/>
                            <w:sz w:val="16"/>
                          </w:rPr>
                          <w:t>visited</w:t>
                        </w:r>
                        <w:r>
                          <w:rPr>
                            <w:rFonts w:ascii="Calibri"/>
                            <w:spacing w:val="-3"/>
                            <w:sz w:val="16"/>
                          </w:rPr>
                          <w:t xml:space="preserve"> </w:t>
                        </w:r>
                        <w:r>
                          <w:rPr>
                            <w:rFonts w:ascii="Calibri"/>
                            <w:sz w:val="16"/>
                          </w:rPr>
                          <w:t>outing</w:t>
                        </w:r>
                        <w:r>
                          <w:rPr>
                            <w:rFonts w:ascii="Calibri"/>
                            <w:spacing w:val="-4"/>
                            <w:sz w:val="16"/>
                          </w:rPr>
                          <w:t xml:space="preserve"> place</w:t>
                        </w:r>
                      </w:p>
                    </w:txbxContent>
                  </v:textbox>
                </v:shape>
                <w10:wrap anchorx="page"/>
              </v:group>
            </w:pict>
          </mc:Fallback>
        </mc:AlternateContent>
      </w:r>
      <w:r>
        <w:rPr>
          <w:noProof/>
        </w:rPr>
        <mc:AlternateContent>
          <mc:Choice Requires="wps">
            <w:drawing>
              <wp:anchor distT="0" distB="0" distL="0" distR="0" simplePos="0" relativeHeight="15739392" behindDoc="0" locked="0" layoutInCell="1" allowOverlap="1" wp14:anchorId="0CA92E9D" wp14:editId="516DE5B8">
                <wp:simplePos x="0" y="0"/>
                <wp:positionH relativeFrom="page">
                  <wp:posOffset>1543557</wp:posOffset>
                </wp:positionH>
                <wp:positionV relativeFrom="paragraph">
                  <wp:posOffset>2305853</wp:posOffset>
                </wp:positionV>
                <wp:extent cx="152400" cy="931544"/>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31544"/>
                        </a:xfrm>
                        <a:prstGeom prst="rect">
                          <a:avLst/>
                        </a:prstGeom>
                      </wps:spPr>
                      <wps:txbx>
                        <w:txbxContent>
                          <w:p w14:paraId="204B00AE" w14:textId="77777777" w:rsidR="00226EB3" w:rsidRDefault="00040C45">
                            <w:pPr>
                              <w:spacing w:line="223" w:lineRule="exact"/>
                              <w:ind w:left="20"/>
                              <w:rPr>
                                <w:rFonts w:ascii="Calibri"/>
                                <w:b/>
                                <w:sz w:val="20"/>
                              </w:rPr>
                            </w:pPr>
                            <w:r>
                              <w:rPr>
                                <w:rFonts w:ascii="Calibri"/>
                                <w:b/>
                                <w:spacing w:val="-2"/>
                                <w:sz w:val="20"/>
                              </w:rPr>
                              <w:t>Cumulative</w:t>
                            </w:r>
                            <w:r>
                              <w:rPr>
                                <w:rFonts w:ascii="Calibri"/>
                                <w:b/>
                                <w:spacing w:val="5"/>
                                <w:sz w:val="20"/>
                              </w:rPr>
                              <w:t xml:space="preserve"> </w:t>
                            </w:r>
                            <w:r>
                              <w:rPr>
                                <w:rFonts w:ascii="Calibri"/>
                                <w:b/>
                                <w:spacing w:val="-4"/>
                                <w:sz w:val="20"/>
                              </w:rPr>
                              <w:t>%age</w:t>
                            </w:r>
                          </w:p>
                        </w:txbxContent>
                      </wps:txbx>
                      <wps:bodyPr vert="vert270" wrap="square" lIns="0" tIns="0" rIns="0" bIns="0" rtlCol="0">
                        <a:noAutofit/>
                      </wps:bodyPr>
                    </wps:wsp>
                  </a:graphicData>
                </a:graphic>
              </wp:anchor>
            </w:drawing>
          </mc:Choice>
          <mc:Fallback>
            <w:pict>
              <v:shape w14:anchorId="0CA92E9D" id="Textbox 188" o:spid="_x0000_s1203" type="#_x0000_t202" style="position:absolute;left:0;text-align:left;margin-left:121.55pt;margin-top:181.55pt;width:12pt;height:73.3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" filled="f" stroked="f">
                <v:path arrowok="t"/>
                <v:textbox style="layout-flow:vertical;mso-layout-flow-alt:bottom-to-top" inset="0,0,0,0">
                  <w:txbxContent>
                    <w:p w14:paraId="204B00AE" w14:textId="77777777" w:rsidR="00226EB3" w:rsidRDefault="00040C45">
                      <w:pPr>
                        <w:spacing w:line="223" w:lineRule="exact"/>
                        <w:ind w:left="20"/>
                        <w:rPr>
                          <w:rFonts w:ascii="Calibri"/>
                          <w:b/>
                          <w:sz w:val="20"/>
                        </w:rPr>
                      </w:pPr>
                      <w:r>
                        <w:rPr>
                          <w:rFonts w:ascii="Calibri"/>
                          <w:b/>
                          <w:spacing w:val="-2"/>
                          <w:sz w:val="20"/>
                        </w:rPr>
                        <w:t>Cumulative</w:t>
                      </w:r>
                      <w:r>
                        <w:rPr>
                          <w:rFonts w:ascii="Calibri"/>
                          <w:b/>
                          <w:spacing w:val="5"/>
                          <w:sz w:val="20"/>
                        </w:rPr>
                        <w:t xml:space="preserve"> </w:t>
                      </w:r>
                      <w:r>
                        <w:rPr>
                          <w:rFonts w:ascii="Calibri"/>
                          <w:b/>
                          <w:spacing w:val="-4"/>
                          <w:sz w:val="20"/>
                        </w:rPr>
                        <w:t>%age</w:t>
                      </w:r>
                    </w:p>
                  </w:txbxContent>
                </v:textbox>
                <w10:wrap anchorx="page"/>
              </v:shape>
            </w:pict>
          </mc:Fallback>
        </mc:AlternateContent>
      </w:r>
      <w:r>
        <w:t xml:space="preserve">For education, 41 </w:t>
      </w:r>
      <w:r>
        <w:rPr>
          <w:sz w:val="22"/>
        </w:rPr>
        <w:t xml:space="preserve">per cent </w:t>
      </w:r>
      <w:r>
        <w:t xml:space="preserve">of students cover a distance of 1-2 kilometers, 32 </w:t>
      </w:r>
      <w:r>
        <w:rPr>
          <w:sz w:val="22"/>
        </w:rPr>
        <w:t xml:space="preserve">per cent </w:t>
      </w:r>
      <w:r>
        <w:t xml:space="preserve">cover 3-5 kilometers, 20 </w:t>
      </w:r>
      <w:r>
        <w:rPr>
          <w:sz w:val="22"/>
        </w:rPr>
        <w:t xml:space="preserve">per cent </w:t>
      </w:r>
      <w:r>
        <w:t xml:space="preserve">of students travel 6-10 kilometers, and 5 </w:t>
      </w:r>
      <w:r>
        <w:rPr>
          <w:sz w:val="22"/>
        </w:rPr>
        <w:t xml:space="preserve">per cent </w:t>
      </w:r>
      <w:r>
        <w:t xml:space="preserve">travel more than 10 kilometers. In Bharari, Ruladu Bhatta, Totu, Krishnanagar, Ram Bazar, and Sanjauli wards, above 61 </w:t>
      </w:r>
      <w:r>
        <w:rPr>
          <w:sz w:val="22"/>
        </w:rPr>
        <w:t xml:space="preserve">per cent </w:t>
      </w:r>
      <w:r>
        <w:t>move to a distance of 1-2 kilometers. In Kaithu, Annandale, Boileauganj, Phagli,</w:t>
      </w:r>
      <w:r>
        <w:rPr>
          <w:spacing w:val="-3"/>
        </w:rPr>
        <w:t xml:space="preserve"> </w:t>
      </w:r>
      <w:r>
        <w:t>Banmore,</w:t>
      </w:r>
      <w:r>
        <w:rPr>
          <w:spacing w:val="-3"/>
        </w:rPr>
        <w:t xml:space="preserve"> </w:t>
      </w:r>
      <w:r>
        <w:t>Chotta</w:t>
      </w:r>
      <w:r>
        <w:rPr>
          <w:spacing w:val="-4"/>
        </w:rPr>
        <w:t xml:space="preserve"> </w:t>
      </w:r>
      <w:r>
        <w:t>Shimla,</w:t>
      </w:r>
      <w:r>
        <w:rPr>
          <w:spacing w:val="-3"/>
        </w:rPr>
        <w:t xml:space="preserve"> </w:t>
      </w:r>
      <w:r>
        <w:t>Pateyog,</w:t>
      </w:r>
      <w:r>
        <w:rPr>
          <w:spacing w:val="-3"/>
        </w:rPr>
        <w:t xml:space="preserve"> </w:t>
      </w:r>
      <w:r>
        <w:t>and</w:t>
      </w:r>
      <w:r>
        <w:rPr>
          <w:spacing w:val="-3"/>
        </w:rPr>
        <w:t xml:space="preserve"> </w:t>
      </w:r>
      <w:r>
        <w:t>Kanlog</w:t>
      </w:r>
      <w:r>
        <w:rPr>
          <w:spacing w:val="-3"/>
        </w:rPr>
        <w:t xml:space="preserve"> </w:t>
      </w:r>
      <w:r>
        <w:t>more</w:t>
      </w:r>
      <w:r>
        <w:rPr>
          <w:spacing w:val="-5"/>
        </w:rPr>
        <w:t xml:space="preserve"> </w:t>
      </w:r>
      <w:r>
        <w:t>than</w:t>
      </w:r>
      <w:r>
        <w:rPr>
          <w:spacing w:val="-3"/>
        </w:rPr>
        <w:t xml:space="preserve"> </w:t>
      </w:r>
      <w:r>
        <w:t>50</w:t>
      </w:r>
      <w:r>
        <w:rPr>
          <w:spacing w:val="-1"/>
        </w:rPr>
        <w:t xml:space="preserve"> </w:t>
      </w:r>
      <w:r>
        <w:rPr>
          <w:sz w:val="22"/>
        </w:rPr>
        <w:t>per</w:t>
      </w:r>
      <w:r>
        <w:rPr>
          <w:spacing w:val="-1"/>
          <w:sz w:val="22"/>
        </w:rPr>
        <w:t xml:space="preserve"> </w:t>
      </w:r>
      <w:r>
        <w:rPr>
          <w:sz w:val="22"/>
        </w:rPr>
        <w:t>cent</w:t>
      </w:r>
      <w:r>
        <w:rPr>
          <w:spacing w:val="-1"/>
          <w:sz w:val="22"/>
        </w:rPr>
        <w:t xml:space="preserve"> </w:t>
      </w:r>
      <w:r>
        <w:t>of</w:t>
      </w:r>
      <w:r>
        <w:rPr>
          <w:spacing w:val="-3"/>
        </w:rPr>
        <w:t xml:space="preserve"> </w:t>
      </w:r>
      <w:r>
        <w:t>students</w:t>
      </w:r>
      <w:r>
        <w:rPr>
          <w:spacing w:val="-4"/>
        </w:rPr>
        <w:t xml:space="preserve"> </w:t>
      </w:r>
      <w:r>
        <w:t>cover a</w:t>
      </w:r>
      <w:r>
        <w:rPr>
          <w:spacing w:val="-1"/>
        </w:rPr>
        <w:t xml:space="preserve"> </w:t>
      </w:r>
      <w:r>
        <w:t>distance of</w:t>
      </w:r>
      <w:r>
        <w:rPr>
          <w:spacing w:val="-1"/>
        </w:rPr>
        <w:t xml:space="preserve"> </w:t>
      </w:r>
      <w:r>
        <w:t xml:space="preserve">3-5 kilometers. In Tutikandi, 70 </w:t>
      </w:r>
      <w:r>
        <w:rPr>
          <w:sz w:val="22"/>
        </w:rPr>
        <w:t xml:space="preserve">per cent </w:t>
      </w:r>
      <w:r>
        <w:t>of</w:t>
      </w:r>
      <w:r>
        <w:rPr>
          <w:spacing w:val="-1"/>
        </w:rPr>
        <w:t xml:space="preserve"> </w:t>
      </w:r>
      <w:r>
        <w:t xml:space="preserve">students go 6-10 kilometers, whereas in Ksumpti the </w:t>
      </w:r>
      <w:r>
        <w:rPr>
          <w:sz w:val="22"/>
        </w:rPr>
        <w:t>percent</w:t>
      </w:r>
      <w:r>
        <w:t xml:space="preserve">age is 48. In Tutikandi, Chamyana, Sangati, and Kasumpti wards more than 12 </w:t>
      </w:r>
      <w:r>
        <w:rPr>
          <w:sz w:val="22"/>
        </w:rPr>
        <w:t xml:space="preserve">per cent </w:t>
      </w:r>
      <w:r>
        <w:t>of students cover a distance of 11-20 kilometres.</w:t>
      </w:r>
    </w:p>
    <w:p w14:paraId="17688C49" w14:textId="77777777" w:rsidR="00226EB3" w:rsidRDefault="00226EB3">
      <w:pPr>
        <w:pStyle w:val="BodyText"/>
      </w:pPr>
    </w:p>
    <w:p w14:paraId="20DA8C83" w14:textId="77777777" w:rsidR="00226EB3" w:rsidRDefault="00226EB3">
      <w:pPr>
        <w:pStyle w:val="BodyText"/>
      </w:pPr>
    </w:p>
    <w:p w14:paraId="7B4D35B5" w14:textId="77777777" w:rsidR="00226EB3" w:rsidRDefault="00226EB3">
      <w:pPr>
        <w:pStyle w:val="BodyText"/>
      </w:pPr>
    </w:p>
    <w:p w14:paraId="5C1262D4" w14:textId="77777777" w:rsidR="00226EB3" w:rsidRDefault="00226EB3">
      <w:pPr>
        <w:pStyle w:val="BodyText"/>
      </w:pPr>
    </w:p>
    <w:p w14:paraId="48664571" w14:textId="77777777" w:rsidR="00226EB3" w:rsidRDefault="00226EB3">
      <w:pPr>
        <w:pStyle w:val="BodyText"/>
      </w:pPr>
    </w:p>
    <w:p w14:paraId="1682E582" w14:textId="77777777" w:rsidR="00226EB3" w:rsidRDefault="00226EB3">
      <w:pPr>
        <w:pStyle w:val="BodyText"/>
      </w:pPr>
    </w:p>
    <w:p w14:paraId="36AB5D75" w14:textId="77777777" w:rsidR="00226EB3" w:rsidRDefault="00226EB3">
      <w:pPr>
        <w:pStyle w:val="BodyText"/>
      </w:pPr>
    </w:p>
    <w:p w14:paraId="672D11F1" w14:textId="77777777" w:rsidR="00226EB3" w:rsidRDefault="00226EB3">
      <w:pPr>
        <w:pStyle w:val="BodyText"/>
      </w:pPr>
    </w:p>
    <w:p w14:paraId="47162C7B" w14:textId="77777777" w:rsidR="00226EB3" w:rsidRDefault="00226EB3">
      <w:pPr>
        <w:pStyle w:val="BodyText"/>
      </w:pPr>
    </w:p>
    <w:p w14:paraId="38B55409" w14:textId="77777777" w:rsidR="00226EB3" w:rsidRDefault="00226EB3">
      <w:pPr>
        <w:pStyle w:val="BodyText"/>
      </w:pPr>
    </w:p>
    <w:p w14:paraId="1F659F95" w14:textId="77777777" w:rsidR="00226EB3" w:rsidRDefault="00226EB3">
      <w:pPr>
        <w:pStyle w:val="BodyText"/>
      </w:pPr>
    </w:p>
    <w:p w14:paraId="18A7E774" w14:textId="77777777" w:rsidR="00226EB3" w:rsidRDefault="00226EB3">
      <w:pPr>
        <w:pStyle w:val="BodyText"/>
      </w:pPr>
    </w:p>
    <w:p w14:paraId="7C671C30" w14:textId="77777777" w:rsidR="00226EB3" w:rsidRDefault="00226EB3">
      <w:pPr>
        <w:pStyle w:val="BodyText"/>
      </w:pPr>
    </w:p>
    <w:p w14:paraId="1AB14F7B" w14:textId="77777777" w:rsidR="00226EB3" w:rsidRDefault="00226EB3">
      <w:pPr>
        <w:pStyle w:val="BodyText"/>
      </w:pPr>
    </w:p>
    <w:p w14:paraId="1F42E6D8" w14:textId="77777777" w:rsidR="00226EB3" w:rsidRDefault="00226EB3">
      <w:pPr>
        <w:pStyle w:val="BodyText"/>
      </w:pPr>
    </w:p>
    <w:p w14:paraId="649EB90B" w14:textId="77777777" w:rsidR="00226EB3" w:rsidRDefault="00226EB3">
      <w:pPr>
        <w:pStyle w:val="BodyText"/>
      </w:pPr>
    </w:p>
    <w:p w14:paraId="382DCD43" w14:textId="77777777" w:rsidR="00226EB3" w:rsidRDefault="00226EB3">
      <w:pPr>
        <w:pStyle w:val="BodyText"/>
      </w:pPr>
    </w:p>
    <w:p w14:paraId="50285D41" w14:textId="77777777" w:rsidR="00226EB3" w:rsidRDefault="00226EB3">
      <w:pPr>
        <w:pStyle w:val="BodyText"/>
      </w:pPr>
    </w:p>
    <w:p w14:paraId="378E5F41" w14:textId="77777777" w:rsidR="00226EB3" w:rsidRDefault="00226EB3">
      <w:pPr>
        <w:pStyle w:val="BodyText"/>
        <w:spacing w:before="133"/>
      </w:pPr>
    </w:p>
    <w:p w14:paraId="6BE915E1" w14:textId="77777777" w:rsidR="00226EB3" w:rsidRDefault="00040C45">
      <w:pPr>
        <w:pStyle w:val="BodyText"/>
        <w:spacing w:before="1"/>
        <w:ind w:left="1594"/>
      </w:pPr>
      <w:r>
        <w:rPr>
          <w:b/>
        </w:rPr>
        <w:t>Figure</w:t>
      </w:r>
      <w:r>
        <w:rPr>
          <w:b/>
          <w:spacing w:val="-3"/>
        </w:rPr>
        <w:t xml:space="preserve"> </w:t>
      </w:r>
      <w:r>
        <w:rPr>
          <w:b/>
        </w:rPr>
        <w:t>9.</w:t>
      </w:r>
      <w:r>
        <w:rPr>
          <w:b/>
          <w:spacing w:val="-1"/>
        </w:rPr>
        <w:t xml:space="preserve"> </w:t>
      </w:r>
      <w:r>
        <w:t>Distances</w:t>
      </w:r>
      <w:r>
        <w:rPr>
          <w:spacing w:val="-2"/>
        </w:rPr>
        <w:t xml:space="preserve"> </w:t>
      </w:r>
      <w:r>
        <w:t>traveled</w:t>
      </w:r>
      <w:r>
        <w:rPr>
          <w:spacing w:val="-1"/>
        </w:rPr>
        <w:t xml:space="preserve"> </w:t>
      </w:r>
      <w:r>
        <w:t>for</w:t>
      </w:r>
      <w:r>
        <w:rPr>
          <w:spacing w:val="-4"/>
        </w:rPr>
        <w:t xml:space="preserve"> </w:t>
      </w:r>
      <w:r>
        <w:t>different</w:t>
      </w:r>
      <w:r>
        <w:rPr>
          <w:spacing w:val="-1"/>
        </w:rPr>
        <w:t xml:space="preserve"> </w:t>
      </w:r>
      <w:r>
        <w:t>purposes in</w:t>
      </w:r>
      <w:r>
        <w:rPr>
          <w:spacing w:val="-1"/>
        </w:rPr>
        <w:t xml:space="preserve"> </w:t>
      </w:r>
      <w:r>
        <w:rPr>
          <w:spacing w:val="-2"/>
        </w:rPr>
        <w:t>Shimla</w:t>
      </w:r>
    </w:p>
    <w:p w14:paraId="67F94DB3" w14:textId="77777777" w:rsidR="00226EB3" w:rsidRDefault="00226EB3">
      <w:pPr>
        <w:pStyle w:val="BodyText"/>
      </w:pPr>
    </w:p>
    <w:p w14:paraId="6226BAB2" w14:textId="77777777" w:rsidR="00226EB3" w:rsidRDefault="00226EB3">
      <w:pPr>
        <w:pStyle w:val="BodyText"/>
        <w:spacing w:before="84"/>
      </w:pPr>
    </w:p>
    <w:p w14:paraId="02D5235F" w14:textId="77777777" w:rsidR="00226EB3" w:rsidRDefault="00040C45">
      <w:pPr>
        <w:pStyle w:val="Heading1"/>
        <w:numPr>
          <w:ilvl w:val="0"/>
          <w:numId w:val="2"/>
        </w:numPr>
        <w:tabs>
          <w:tab w:val="left" w:pos="1593"/>
        </w:tabs>
        <w:ind w:left="1593" w:hanging="359"/>
      </w:pPr>
      <w:r>
        <w:t>Access</w:t>
      </w:r>
      <w:r>
        <w:rPr>
          <w:spacing w:val="-2"/>
        </w:rPr>
        <w:t xml:space="preserve"> </w:t>
      </w:r>
      <w:r>
        <w:t>to</w:t>
      </w:r>
      <w:r>
        <w:rPr>
          <w:spacing w:val="-3"/>
        </w:rPr>
        <w:t xml:space="preserve"> </w:t>
      </w:r>
      <w:r>
        <w:t>Different</w:t>
      </w:r>
      <w:r>
        <w:rPr>
          <w:spacing w:val="-2"/>
        </w:rPr>
        <w:t xml:space="preserve"> </w:t>
      </w:r>
      <w:r>
        <w:t>Facilities</w:t>
      </w:r>
      <w:r>
        <w:rPr>
          <w:spacing w:val="-3"/>
        </w:rPr>
        <w:t xml:space="preserve"> </w:t>
      </w:r>
      <w:r>
        <w:t>for</w:t>
      </w:r>
      <w:r>
        <w:rPr>
          <w:spacing w:val="-3"/>
        </w:rPr>
        <w:t xml:space="preserve"> </w:t>
      </w:r>
      <w:r>
        <w:t>Low-income</w:t>
      </w:r>
      <w:r>
        <w:rPr>
          <w:spacing w:val="-1"/>
        </w:rPr>
        <w:t xml:space="preserve"> </w:t>
      </w:r>
      <w:r>
        <w:rPr>
          <w:spacing w:val="-2"/>
        </w:rPr>
        <w:t>Residents</w:t>
      </w:r>
    </w:p>
    <w:p w14:paraId="45BAABC8" w14:textId="77777777" w:rsidR="00226EB3" w:rsidRDefault="00226EB3">
      <w:pPr>
        <w:pStyle w:val="BodyText"/>
        <w:spacing w:before="120"/>
        <w:rPr>
          <w:b/>
        </w:rPr>
      </w:pPr>
    </w:p>
    <w:p w14:paraId="255D014F" w14:textId="77777777" w:rsidR="00226EB3" w:rsidRDefault="00040C45">
      <w:pPr>
        <w:pStyle w:val="BodyText"/>
        <w:ind w:left="874" w:right="585"/>
        <w:jc w:val="both"/>
      </w:pPr>
      <w:r>
        <w:t>Often,</w:t>
      </w:r>
      <w:r>
        <w:rPr>
          <w:spacing w:val="-4"/>
        </w:rPr>
        <w:t xml:space="preserve"> </w:t>
      </w:r>
      <w:r>
        <w:t>low-income</w:t>
      </w:r>
      <w:r>
        <w:rPr>
          <w:spacing w:val="-3"/>
        </w:rPr>
        <w:t xml:space="preserve"> </w:t>
      </w:r>
      <w:r>
        <w:t>households</w:t>
      </w:r>
      <w:r>
        <w:rPr>
          <w:spacing w:val="-2"/>
        </w:rPr>
        <w:t xml:space="preserve"> </w:t>
      </w:r>
      <w:r>
        <w:t>do</w:t>
      </w:r>
      <w:r>
        <w:rPr>
          <w:spacing w:val="-3"/>
        </w:rPr>
        <w:t xml:space="preserve"> </w:t>
      </w:r>
      <w:r>
        <w:t>not</w:t>
      </w:r>
      <w:r>
        <w:rPr>
          <w:spacing w:val="-3"/>
        </w:rPr>
        <w:t xml:space="preserve"> </w:t>
      </w:r>
      <w:r>
        <w:t>benefit</w:t>
      </w:r>
      <w:r>
        <w:rPr>
          <w:spacing w:val="-3"/>
        </w:rPr>
        <w:t xml:space="preserve"> </w:t>
      </w:r>
      <w:r>
        <w:t>from</w:t>
      </w:r>
      <w:r>
        <w:rPr>
          <w:spacing w:val="-1"/>
        </w:rPr>
        <w:t xml:space="preserve"> </w:t>
      </w:r>
      <w:r>
        <w:t>transport</w:t>
      </w:r>
      <w:r>
        <w:rPr>
          <w:spacing w:val="-3"/>
        </w:rPr>
        <w:t xml:space="preserve"> </w:t>
      </w:r>
      <w:r>
        <w:t>infrastructure,</w:t>
      </w:r>
      <w:r>
        <w:rPr>
          <w:spacing w:val="-1"/>
        </w:rPr>
        <w:t xml:space="preserve"> </w:t>
      </w:r>
      <w:r>
        <w:t>which</w:t>
      </w:r>
      <w:r>
        <w:rPr>
          <w:spacing w:val="-3"/>
        </w:rPr>
        <w:t xml:space="preserve"> </w:t>
      </w:r>
      <w:r>
        <w:t>is</w:t>
      </w:r>
      <w:r>
        <w:rPr>
          <w:spacing w:val="-4"/>
        </w:rPr>
        <w:t xml:space="preserve"> </w:t>
      </w:r>
      <w:r>
        <w:t>primarily focused on motorized trips; indeed, transportation investments disproportionately degrade those environments (Almanza and Alvarez, 1997). Low-income households should be given employment near their residences and should not be forced to travel long distances, which consumes a substantial proportion of their income on travel. Gardenshire (1999) recorded in- depth</w:t>
      </w:r>
      <w:r>
        <w:rPr>
          <w:spacing w:val="-9"/>
        </w:rPr>
        <w:t xml:space="preserve"> </w:t>
      </w:r>
      <w:r>
        <w:t>ethnographic</w:t>
      </w:r>
      <w:r>
        <w:rPr>
          <w:spacing w:val="-11"/>
        </w:rPr>
        <w:t xml:space="preserve"> </w:t>
      </w:r>
      <w:r>
        <w:t>profiles</w:t>
      </w:r>
      <w:r>
        <w:rPr>
          <w:spacing w:val="-9"/>
        </w:rPr>
        <w:t xml:space="preserve"> </w:t>
      </w:r>
      <w:r>
        <w:t>of</w:t>
      </w:r>
      <w:r>
        <w:rPr>
          <w:spacing w:val="-10"/>
        </w:rPr>
        <w:t xml:space="preserve"> </w:t>
      </w:r>
      <w:r>
        <w:t>74</w:t>
      </w:r>
      <w:r>
        <w:rPr>
          <w:spacing w:val="-7"/>
        </w:rPr>
        <w:t xml:space="preserve"> </w:t>
      </w:r>
      <w:r>
        <w:t>residents</w:t>
      </w:r>
      <w:r>
        <w:rPr>
          <w:spacing w:val="-9"/>
        </w:rPr>
        <w:t xml:space="preserve"> </w:t>
      </w:r>
      <w:r>
        <w:t>with</w:t>
      </w:r>
      <w:r>
        <w:rPr>
          <w:spacing w:val="-9"/>
        </w:rPr>
        <w:t xml:space="preserve"> </w:t>
      </w:r>
      <w:r>
        <w:t>incomes</w:t>
      </w:r>
      <w:r>
        <w:rPr>
          <w:spacing w:val="-10"/>
        </w:rPr>
        <w:t xml:space="preserve"> </w:t>
      </w:r>
      <w:r>
        <w:t>below</w:t>
      </w:r>
      <w:r>
        <w:rPr>
          <w:spacing w:val="-10"/>
        </w:rPr>
        <w:t xml:space="preserve"> </w:t>
      </w:r>
      <w:r>
        <w:t>the</w:t>
      </w:r>
      <w:r>
        <w:rPr>
          <w:spacing w:val="-11"/>
        </w:rPr>
        <w:t xml:space="preserve"> </w:t>
      </w:r>
      <w:r>
        <w:t>poverty</w:t>
      </w:r>
      <w:r>
        <w:rPr>
          <w:spacing w:val="-8"/>
        </w:rPr>
        <w:t xml:space="preserve"> </w:t>
      </w:r>
      <w:r>
        <w:t>line</w:t>
      </w:r>
      <w:r>
        <w:rPr>
          <w:spacing w:val="-11"/>
        </w:rPr>
        <w:t xml:space="preserve"> </w:t>
      </w:r>
      <w:r>
        <w:t>in</w:t>
      </w:r>
      <w:r>
        <w:rPr>
          <w:spacing w:val="-6"/>
        </w:rPr>
        <w:t xml:space="preserve"> </w:t>
      </w:r>
      <w:r>
        <w:t>low-density Marin County, California. She found that those residents with cars felt compelled to choose between</w:t>
      </w:r>
      <w:r>
        <w:rPr>
          <w:spacing w:val="-15"/>
        </w:rPr>
        <w:t xml:space="preserve"> </w:t>
      </w:r>
      <w:r>
        <w:t>vehicle-related</w:t>
      </w:r>
      <w:r>
        <w:rPr>
          <w:spacing w:val="-15"/>
        </w:rPr>
        <w:t xml:space="preserve"> </w:t>
      </w:r>
      <w:r>
        <w:t>expenses</w:t>
      </w:r>
      <w:r>
        <w:rPr>
          <w:spacing w:val="-15"/>
        </w:rPr>
        <w:t xml:space="preserve"> </w:t>
      </w:r>
      <w:r>
        <w:t>and</w:t>
      </w:r>
      <w:r>
        <w:rPr>
          <w:spacing w:val="-15"/>
        </w:rPr>
        <w:t xml:space="preserve"> </w:t>
      </w:r>
      <w:r>
        <w:t>other</w:t>
      </w:r>
      <w:r>
        <w:rPr>
          <w:spacing w:val="-15"/>
        </w:rPr>
        <w:t xml:space="preserve"> </w:t>
      </w:r>
      <w:r>
        <w:t>important</w:t>
      </w:r>
      <w:r>
        <w:rPr>
          <w:spacing w:val="-15"/>
        </w:rPr>
        <w:t xml:space="preserve"> </w:t>
      </w:r>
      <w:r>
        <w:t>household</w:t>
      </w:r>
      <w:r>
        <w:rPr>
          <w:spacing w:val="-15"/>
        </w:rPr>
        <w:t xml:space="preserve"> </w:t>
      </w:r>
      <w:r>
        <w:t>needs.</w:t>
      </w:r>
      <w:r>
        <w:rPr>
          <w:spacing w:val="-15"/>
        </w:rPr>
        <w:t xml:space="preserve"> </w:t>
      </w:r>
      <w:r>
        <w:t>Residents</w:t>
      </w:r>
      <w:r>
        <w:rPr>
          <w:spacing w:val="-15"/>
        </w:rPr>
        <w:t xml:space="preserve"> </w:t>
      </w:r>
      <w:r>
        <w:t>without</w:t>
      </w:r>
      <w:r>
        <w:rPr>
          <w:spacing w:val="-15"/>
        </w:rPr>
        <w:t xml:space="preserve"> </w:t>
      </w:r>
      <w:r>
        <w:t>cars, however, had severe barriers to mobility. Clifton (2002) used interviews and ethnography to study</w:t>
      </w:r>
      <w:r>
        <w:rPr>
          <w:spacing w:val="-2"/>
        </w:rPr>
        <w:t xml:space="preserve"> </w:t>
      </w:r>
      <w:r>
        <w:t>the</w:t>
      </w:r>
      <w:r>
        <w:rPr>
          <w:spacing w:val="-1"/>
        </w:rPr>
        <w:t xml:space="preserve"> </w:t>
      </w:r>
      <w:r>
        <w:t>changes</w:t>
      </w:r>
      <w:r>
        <w:rPr>
          <w:spacing w:val="-1"/>
        </w:rPr>
        <w:t xml:space="preserve"> </w:t>
      </w:r>
      <w:r>
        <w:t>in</w:t>
      </w:r>
      <w:r>
        <w:rPr>
          <w:spacing w:val="-1"/>
        </w:rPr>
        <w:t xml:space="preserve"> </w:t>
      </w:r>
      <w:r>
        <w:t>the</w:t>
      </w:r>
      <w:r>
        <w:rPr>
          <w:spacing w:val="-4"/>
        </w:rPr>
        <w:t xml:space="preserve"> </w:t>
      </w:r>
      <w:r>
        <w:t>opportunity</w:t>
      </w:r>
      <w:r>
        <w:rPr>
          <w:spacing w:val="-1"/>
        </w:rPr>
        <w:t xml:space="preserve"> </w:t>
      </w:r>
      <w:r>
        <w:t>that</w:t>
      </w:r>
      <w:r>
        <w:rPr>
          <w:spacing w:val="-1"/>
        </w:rPr>
        <w:t xml:space="preserve"> </w:t>
      </w:r>
      <w:r>
        <w:t>resulted</w:t>
      </w:r>
      <w:r>
        <w:rPr>
          <w:spacing w:val="-4"/>
        </w:rPr>
        <w:t xml:space="preserve"> </w:t>
      </w:r>
      <w:r>
        <w:t>from</w:t>
      </w:r>
      <w:r>
        <w:rPr>
          <w:spacing w:val="-1"/>
        </w:rPr>
        <w:t xml:space="preserve"> </w:t>
      </w:r>
      <w:r>
        <w:t>a</w:t>
      </w:r>
      <w:r>
        <w:rPr>
          <w:spacing w:val="-1"/>
        </w:rPr>
        <w:t xml:space="preserve"> </w:t>
      </w:r>
      <w:r>
        <w:t>small</w:t>
      </w:r>
      <w:r>
        <w:rPr>
          <w:spacing w:val="-1"/>
        </w:rPr>
        <w:t xml:space="preserve"> </w:t>
      </w:r>
      <w:r>
        <w:t>auto</w:t>
      </w:r>
      <w:r>
        <w:rPr>
          <w:spacing w:val="-1"/>
        </w:rPr>
        <w:t xml:space="preserve"> </w:t>
      </w:r>
      <w:r>
        <w:t>ownership</w:t>
      </w:r>
      <w:r>
        <w:rPr>
          <w:spacing w:val="-1"/>
        </w:rPr>
        <w:t xml:space="preserve"> </w:t>
      </w:r>
      <w:r>
        <w:t>programme</w:t>
      </w:r>
      <w:r>
        <w:rPr>
          <w:spacing w:val="-2"/>
        </w:rPr>
        <w:t xml:space="preserve"> </w:t>
      </w:r>
      <w:r>
        <w:rPr>
          <w:spacing w:val="-5"/>
        </w:rPr>
        <w:t>for</w:t>
      </w:r>
    </w:p>
    <w:p w14:paraId="7C080285" w14:textId="77777777" w:rsidR="00226EB3" w:rsidRDefault="00226EB3">
      <w:pPr>
        <w:pStyle w:val="BodyText"/>
        <w:jc w:val="both"/>
        <w:sectPr w:rsidR="00226EB3">
          <w:pgSz w:w="11910" w:h="16840"/>
          <w:pgMar w:top="1360" w:right="850" w:bottom="1200" w:left="566" w:header="0" w:footer="1000" w:gutter="0"/>
          <w:cols w:space="720"/>
        </w:sectPr>
      </w:pPr>
    </w:p>
    <w:p w14:paraId="5A55ABD0" w14:textId="77777777" w:rsidR="00226EB3" w:rsidRDefault="00040C45">
      <w:pPr>
        <w:pStyle w:val="BodyText"/>
        <w:spacing w:before="60"/>
        <w:ind w:left="874" w:right="587"/>
        <w:jc w:val="both"/>
      </w:pPr>
      <w:r>
        <w:lastRenderedPageBreak/>
        <w:t>welfare</w:t>
      </w:r>
      <w:r>
        <w:rPr>
          <w:spacing w:val="-2"/>
        </w:rPr>
        <w:t xml:space="preserve"> </w:t>
      </w:r>
      <w:r>
        <w:t>recipients</w:t>
      </w:r>
      <w:r>
        <w:rPr>
          <w:spacing w:val="-1"/>
        </w:rPr>
        <w:t xml:space="preserve"> </w:t>
      </w:r>
      <w:r>
        <w:t>(Crane et</w:t>
      </w:r>
      <w:r>
        <w:rPr>
          <w:spacing w:val="-1"/>
        </w:rPr>
        <w:t xml:space="preserve"> </w:t>
      </w:r>
      <w:r>
        <w:t>al.,</w:t>
      </w:r>
      <w:r>
        <w:rPr>
          <w:spacing w:val="-1"/>
        </w:rPr>
        <w:t xml:space="preserve"> </w:t>
      </w:r>
      <w:r>
        <w:t>2003).</w:t>
      </w:r>
      <w:r>
        <w:rPr>
          <w:spacing w:val="-1"/>
        </w:rPr>
        <w:t xml:space="preserve"> </w:t>
      </w:r>
      <w:r>
        <w:t>We</w:t>
      </w:r>
      <w:r>
        <w:rPr>
          <w:spacing w:val="-2"/>
        </w:rPr>
        <w:t xml:space="preserve"> </w:t>
      </w:r>
      <w:r>
        <w:t>discuss</w:t>
      </w:r>
      <w:r>
        <w:rPr>
          <w:spacing w:val="-1"/>
        </w:rPr>
        <w:t xml:space="preserve"> </w:t>
      </w:r>
      <w:r>
        <w:t>access</w:t>
      </w:r>
      <w:r>
        <w:rPr>
          <w:spacing w:val="-1"/>
        </w:rPr>
        <w:t xml:space="preserve"> </w:t>
      </w:r>
      <w:r>
        <w:t>to</w:t>
      </w:r>
      <w:r>
        <w:rPr>
          <w:spacing w:val="-1"/>
        </w:rPr>
        <w:t xml:space="preserve"> </w:t>
      </w:r>
      <w:r>
        <w:t>work</w:t>
      </w:r>
      <w:r>
        <w:rPr>
          <w:spacing w:val="-1"/>
        </w:rPr>
        <w:t xml:space="preserve"> </w:t>
      </w:r>
      <w:r>
        <w:t>and</w:t>
      </w:r>
      <w:r>
        <w:rPr>
          <w:spacing w:val="-1"/>
        </w:rPr>
        <w:t xml:space="preserve"> </w:t>
      </w:r>
      <w:r>
        <w:t>other facilities</w:t>
      </w:r>
      <w:r>
        <w:rPr>
          <w:spacing w:val="-2"/>
        </w:rPr>
        <w:t xml:space="preserve"> </w:t>
      </w:r>
      <w:r>
        <w:t>for</w:t>
      </w:r>
      <w:r>
        <w:rPr>
          <w:spacing w:val="-2"/>
        </w:rPr>
        <w:t xml:space="preserve"> </w:t>
      </w:r>
      <w:r>
        <w:t>low- income households in Shimla.</w:t>
      </w:r>
    </w:p>
    <w:p w14:paraId="23AD4260" w14:textId="77777777" w:rsidR="00226EB3" w:rsidRDefault="00040C45">
      <w:pPr>
        <w:pStyle w:val="Heading1"/>
        <w:numPr>
          <w:ilvl w:val="1"/>
          <w:numId w:val="1"/>
        </w:numPr>
        <w:tabs>
          <w:tab w:val="left" w:pos="1234"/>
        </w:tabs>
        <w:spacing w:before="162"/>
      </w:pPr>
      <w:r>
        <w:t>Travel</w:t>
      </w:r>
      <w:r>
        <w:rPr>
          <w:spacing w:val="-2"/>
        </w:rPr>
        <w:t xml:space="preserve"> </w:t>
      </w:r>
      <w:r>
        <w:t>Pattern</w:t>
      </w:r>
      <w:r>
        <w:rPr>
          <w:spacing w:val="-2"/>
        </w:rPr>
        <w:t xml:space="preserve"> </w:t>
      </w:r>
      <w:r>
        <w:t>of</w:t>
      </w:r>
      <w:r>
        <w:rPr>
          <w:spacing w:val="-3"/>
        </w:rPr>
        <w:t xml:space="preserve"> </w:t>
      </w:r>
      <w:r>
        <w:t>Low-income</w:t>
      </w:r>
      <w:r>
        <w:rPr>
          <w:spacing w:val="-3"/>
        </w:rPr>
        <w:t xml:space="preserve"> </w:t>
      </w:r>
      <w:r>
        <w:t>Households</w:t>
      </w:r>
      <w:r>
        <w:rPr>
          <w:spacing w:val="-5"/>
        </w:rPr>
        <w:t xml:space="preserve"> </w:t>
      </w:r>
      <w:r>
        <w:t xml:space="preserve">in </w:t>
      </w:r>
      <w:r>
        <w:rPr>
          <w:spacing w:val="-2"/>
        </w:rPr>
        <w:t>Shimla</w:t>
      </w:r>
    </w:p>
    <w:p w14:paraId="48D8215C" w14:textId="77777777" w:rsidR="00226EB3" w:rsidRDefault="00226EB3">
      <w:pPr>
        <w:pStyle w:val="BodyText"/>
        <w:spacing w:before="120"/>
        <w:rPr>
          <w:b/>
        </w:rPr>
      </w:pPr>
    </w:p>
    <w:p w14:paraId="2684A103" w14:textId="77777777" w:rsidR="00226EB3" w:rsidRDefault="00040C45">
      <w:pPr>
        <w:pStyle w:val="BodyText"/>
        <w:ind w:left="874" w:right="582"/>
        <w:jc w:val="both"/>
      </w:pPr>
      <w:r>
        <w:t xml:space="preserve">Out of the 400 households surveyed in Shimla, 125 households belong to very low and low- income groups with an income of less than Rs. 10000 (150USD) per month. 56 </w:t>
      </w:r>
      <w:r>
        <w:rPr>
          <w:sz w:val="22"/>
        </w:rPr>
        <w:t xml:space="preserve">per cent </w:t>
      </w:r>
      <w:r>
        <w:t>of people</w:t>
      </w:r>
      <w:r>
        <w:rPr>
          <w:spacing w:val="-1"/>
        </w:rPr>
        <w:t xml:space="preserve"> </w:t>
      </w:r>
      <w:r>
        <w:t xml:space="preserve">travel up to 2 Km, 30 </w:t>
      </w:r>
      <w:r>
        <w:rPr>
          <w:sz w:val="22"/>
        </w:rPr>
        <w:t>per</w:t>
      </w:r>
      <w:r>
        <w:rPr>
          <w:spacing w:val="-1"/>
          <w:sz w:val="22"/>
        </w:rPr>
        <w:t xml:space="preserve"> </w:t>
      </w:r>
      <w:r>
        <w:rPr>
          <w:sz w:val="22"/>
        </w:rPr>
        <w:t xml:space="preserve">cent </w:t>
      </w:r>
      <w:r>
        <w:t>travel 3-5 Km, and the</w:t>
      </w:r>
      <w:r>
        <w:rPr>
          <w:spacing w:val="-1"/>
        </w:rPr>
        <w:t xml:space="preserve"> </w:t>
      </w:r>
      <w:r>
        <w:t xml:space="preserve">remaining 14 </w:t>
      </w:r>
      <w:r>
        <w:rPr>
          <w:sz w:val="22"/>
        </w:rPr>
        <w:t>per</w:t>
      </w:r>
      <w:r>
        <w:rPr>
          <w:spacing w:val="-1"/>
          <w:sz w:val="22"/>
        </w:rPr>
        <w:t xml:space="preserve"> </w:t>
      </w:r>
      <w:r>
        <w:rPr>
          <w:sz w:val="22"/>
        </w:rPr>
        <w:t xml:space="preserve">cent </w:t>
      </w:r>
      <w:r>
        <w:t>travel more than</w:t>
      </w:r>
      <w:r>
        <w:rPr>
          <w:spacing w:val="-1"/>
        </w:rPr>
        <w:t xml:space="preserve"> </w:t>
      </w:r>
      <w:r>
        <w:t>5 Km for</w:t>
      </w:r>
      <w:r>
        <w:rPr>
          <w:spacing w:val="-2"/>
        </w:rPr>
        <w:t xml:space="preserve"> </w:t>
      </w:r>
      <w:r>
        <w:t>work. Out of</w:t>
      </w:r>
      <w:r>
        <w:rPr>
          <w:spacing w:val="-1"/>
        </w:rPr>
        <w:t xml:space="preserve"> </w:t>
      </w:r>
      <w:r>
        <w:t>the</w:t>
      </w:r>
      <w:r>
        <w:rPr>
          <w:spacing w:val="-1"/>
        </w:rPr>
        <w:t xml:space="preserve"> </w:t>
      </w:r>
      <w:r>
        <w:t>125 households in</w:t>
      </w:r>
      <w:r>
        <w:rPr>
          <w:spacing w:val="-2"/>
        </w:rPr>
        <w:t xml:space="preserve"> </w:t>
      </w:r>
      <w:r>
        <w:t>the low-income</w:t>
      </w:r>
      <w:r>
        <w:rPr>
          <w:spacing w:val="-1"/>
        </w:rPr>
        <w:t xml:space="preserve"> </w:t>
      </w:r>
      <w:r>
        <w:t>group, 74 households have zero</w:t>
      </w:r>
      <w:r>
        <w:rPr>
          <w:spacing w:val="-1"/>
        </w:rPr>
        <w:t xml:space="preserve"> </w:t>
      </w:r>
      <w:r>
        <w:t>expenditure</w:t>
      </w:r>
      <w:r>
        <w:rPr>
          <w:spacing w:val="-4"/>
        </w:rPr>
        <w:t xml:space="preserve"> </w:t>
      </w:r>
      <w:r>
        <w:t>on</w:t>
      </w:r>
      <w:r>
        <w:rPr>
          <w:spacing w:val="-2"/>
        </w:rPr>
        <w:t xml:space="preserve"> </w:t>
      </w:r>
      <w:r>
        <w:t>travel</w:t>
      </w:r>
      <w:r>
        <w:rPr>
          <w:spacing w:val="-2"/>
        </w:rPr>
        <w:t xml:space="preserve"> </w:t>
      </w:r>
      <w:r>
        <w:t>for</w:t>
      </w:r>
      <w:r>
        <w:rPr>
          <w:spacing w:val="-3"/>
        </w:rPr>
        <w:t xml:space="preserve"> </w:t>
      </w:r>
      <w:r>
        <w:t>non-discretionary</w:t>
      </w:r>
      <w:r>
        <w:rPr>
          <w:spacing w:val="-2"/>
        </w:rPr>
        <w:t xml:space="preserve"> </w:t>
      </w:r>
      <w:r>
        <w:t>trips-</w:t>
      </w:r>
      <w:r>
        <w:rPr>
          <w:spacing w:val="-3"/>
        </w:rPr>
        <w:t xml:space="preserve"> </w:t>
      </w:r>
      <w:r>
        <w:t>going</w:t>
      </w:r>
      <w:r>
        <w:rPr>
          <w:spacing w:val="-2"/>
        </w:rPr>
        <w:t xml:space="preserve"> </w:t>
      </w:r>
      <w:r>
        <w:t>to</w:t>
      </w:r>
      <w:r>
        <w:rPr>
          <w:spacing w:val="-2"/>
        </w:rPr>
        <w:t xml:space="preserve"> </w:t>
      </w:r>
      <w:r>
        <w:t>work</w:t>
      </w:r>
      <w:r>
        <w:rPr>
          <w:spacing w:val="-2"/>
        </w:rPr>
        <w:t xml:space="preserve"> </w:t>
      </w:r>
      <w:r>
        <w:t>and</w:t>
      </w:r>
      <w:r>
        <w:rPr>
          <w:spacing w:val="-1"/>
        </w:rPr>
        <w:t xml:space="preserve"> </w:t>
      </w:r>
      <w:r>
        <w:t>education.</w:t>
      </w:r>
      <w:r>
        <w:rPr>
          <w:spacing w:val="-2"/>
        </w:rPr>
        <w:t xml:space="preserve"> </w:t>
      </w:r>
      <w:r>
        <w:t>These</w:t>
      </w:r>
      <w:r>
        <w:rPr>
          <w:spacing w:val="-1"/>
        </w:rPr>
        <w:t xml:space="preserve"> </w:t>
      </w:r>
      <w:r>
        <w:t>are walking</w:t>
      </w:r>
      <w:r>
        <w:rPr>
          <w:spacing w:val="-2"/>
        </w:rPr>
        <w:t xml:space="preserve"> </w:t>
      </w:r>
      <w:r>
        <w:t>trips.</w:t>
      </w:r>
      <w:r>
        <w:rPr>
          <w:spacing w:val="-2"/>
        </w:rPr>
        <w:t xml:space="preserve"> </w:t>
      </w:r>
      <w:r>
        <w:t>Almost</w:t>
      </w:r>
      <w:r>
        <w:rPr>
          <w:spacing w:val="-2"/>
        </w:rPr>
        <w:t xml:space="preserve"> </w:t>
      </w:r>
      <w:r>
        <w:t xml:space="preserve">25 </w:t>
      </w:r>
      <w:r>
        <w:rPr>
          <w:sz w:val="22"/>
        </w:rPr>
        <w:t>per</w:t>
      </w:r>
      <w:r>
        <w:rPr>
          <w:spacing w:val="-1"/>
          <w:sz w:val="22"/>
        </w:rPr>
        <w:t xml:space="preserve"> </w:t>
      </w:r>
      <w:r>
        <w:rPr>
          <w:sz w:val="22"/>
        </w:rPr>
        <w:t>cent</w:t>
      </w:r>
      <w:r>
        <w:rPr>
          <w:spacing w:val="-1"/>
          <w:sz w:val="22"/>
        </w:rPr>
        <w:t xml:space="preserve"> </w:t>
      </w:r>
      <w:r>
        <w:t>spend</w:t>
      </w:r>
      <w:r>
        <w:rPr>
          <w:spacing w:val="-2"/>
        </w:rPr>
        <w:t xml:space="preserve"> </w:t>
      </w:r>
      <w:r>
        <w:t>10</w:t>
      </w:r>
      <w:r>
        <w:rPr>
          <w:spacing w:val="-3"/>
        </w:rPr>
        <w:t xml:space="preserve"> </w:t>
      </w:r>
      <w:r>
        <w:rPr>
          <w:sz w:val="22"/>
        </w:rPr>
        <w:t>per</w:t>
      </w:r>
      <w:r>
        <w:rPr>
          <w:spacing w:val="-1"/>
          <w:sz w:val="22"/>
        </w:rPr>
        <w:t xml:space="preserve"> </w:t>
      </w:r>
      <w:r>
        <w:rPr>
          <w:sz w:val="22"/>
        </w:rPr>
        <w:t>cent</w:t>
      </w:r>
      <w:r>
        <w:rPr>
          <w:spacing w:val="-3"/>
          <w:sz w:val="22"/>
        </w:rPr>
        <w:t xml:space="preserve"> </w:t>
      </w:r>
      <w:r>
        <w:t>of</w:t>
      </w:r>
      <w:r>
        <w:rPr>
          <w:spacing w:val="-2"/>
        </w:rPr>
        <w:t xml:space="preserve"> </w:t>
      </w:r>
      <w:r>
        <w:t>their</w:t>
      </w:r>
      <w:r>
        <w:rPr>
          <w:spacing w:val="-1"/>
        </w:rPr>
        <w:t xml:space="preserve"> </w:t>
      </w:r>
      <w:r>
        <w:t>monthly</w:t>
      </w:r>
      <w:r>
        <w:rPr>
          <w:spacing w:val="-2"/>
        </w:rPr>
        <w:t xml:space="preserve"> </w:t>
      </w:r>
      <w:r>
        <w:t>income on</w:t>
      </w:r>
      <w:r>
        <w:rPr>
          <w:spacing w:val="-2"/>
        </w:rPr>
        <w:t xml:space="preserve"> </w:t>
      </w:r>
      <w:r>
        <w:t>travel for</w:t>
      </w:r>
      <w:r>
        <w:rPr>
          <w:spacing w:val="-2"/>
        </w:rPr>
        <w:t xml:space="preserve"> </w:t>
      </w:r>
      <w:r>
        <w:t xml:space="preserve">work and education trips. 10 </w:t>
      </w:r>
      <w:r>
        <w:rPr>
          <w:sz w:val="22"/>
        </w:rPr>
        <w:t xml:space="preserve">per cent </w:t>
      </w:r>
      <w:r>
        <w:t xml:space="preserve">of the households spend up to 25 </w:t>
      </w:r>
      <w:r>
        <w:rPr>
          <w:sz w:val="22"/>
        </w:rPr>
        <w:t xml:space="preserve">per cent </w:t>
      </w:r>
      <w:r>
        <w:t>of their monthly income</w:t>
      </w:r>
      <w:r>
        <w:rPr>
          <w:spacing w:val="-14"/>
        </w:rPr>
        <w:t xml:space="preserve"> </w:t>
      </w:r>
      <w:r>
        <w:t>on</w:t>
      </w:r>
      <w:r>
        <w:rPr>
          <w:spacing w:val="-13"/>
        </w:rPr>
        <w:t xml:space="preserve"> </w:t>
      </w:r>
      <w:r>
        <w:t>travel.</w:t>
      </w:r>
      <w:r>
        <w:rPr>
          <w:spacing w:val="34"/>
        </w:rPr>
        <w:t xml:space="preserve"> </w:t>
      </w:r>
      <w:r>
        <w:t>The</w:t>
      </w:r>
      <w:r>
        <w:rPr>
          <w:spacing w:val="-14"/>
        </w:rPr>
        <w:t xml:space="preserve"> </w:t>
      </w:r>
      <w:r>
        <w:t>remaining</w:t>
      </w:r>
      <w:r>
        <w:rPr>
          <w:spacing w:val="-13"/>
        </w:rPr>
        <w:t xml:space="preserve"> </w:t>
      </w:r>
      <w:r>
        <w:t>7</w:t>
      </w:r>
      <w:r>
        <w:rPr>
          <w:spacing w:val="-12"/>
        </w:rPr>
        <w:t xml:space="preserve"> </w:t>
      </w:r>
      <w:r>
        <w:rPr>
          <w:sz w:val="22"/>
        </w:rPr>
        <w:t>per</w:t>
      </w:r>
      <w:r>
        <w:rPr>
          <w:spacing w:val="-10"/>
          <w:sz w:val="22"/>
        </w:rPr>
        <w:t xml:space="preserve"> </w:t>
      </w:r>
      <w:r>
        <w:rPr>
          <w:sz w:val="22"/>
        </w:rPr>
        <w:t>cent</w:t>
      </w:r>
      <w:r>
        <w:rPr>
          <w:spacing w:val="-12"/>
          <w:sz w:val="22"/>
        </w:rPr>
        <w:t xml:space="preserve"> </w:t>
      </w:r>
      <w:r>
        <w:t>spend</w:t>
      </w:r>
      <w:r>
        <w:rPr>
          <w:spacing w:val="-13"/>
        </w:rPr>
        <w:t xml:space="preserve"> </w:t>
      </w:r>
      <w:r>
        <w:t>more</w:t>
      </w:r>
      <w:r>
        <w:rPr>
          <w:spacing w:val="-15"/>
        </w:rPr>
        <w:t xml:space="preserve"> </w:t>
      </w:r>
      <w:r>
        <w:t>than</w:t>
      </w:r>
      <w:r>
        <w:rPr>
          <w:spacing w:val="-14"/>
        </w:rPr>
        <w:t xml:space="preserve"> </w:t>
      </w:r>
      <w:r>
        <w:t>25</w:t>
      </w:r>
      <w:r>
        <w:rPr>
          <w:spacing w:val="-11"/>
        </w:rPr>
        <w:t xml:space="preserve"> </w:t>
      </w:r>
      <w:r>
        <w:rPr>
          <w:sz w:val="22"/>
        </w:rPr>
        <w:t>per</w:t>
      </w:r>
      <w:r>
        <w:rPr>
          <w:spacing w:val="-10"/>
          <w:sz w:val="22"/>
        </w:rPr>
        <w:t xml:space="preserve"> </w:t>
      </w:r>
      <w:r>
        <w:rPr>
          <w:sz w:val="22"/>
        </w:rPr>
        <w:t>cent</w:t>
      </w:r>
      <w:r>
        <w:rPr>
          <w:spacing w:val="-12"/>
          <w:sz w:val="22"/>
        </w:rPr>
        <w:t xml:space="preserve"> </w:t>
      </w:r>
      <w:r>
        <w:t>of</w:t>
      </w:r>
      <w:r>
        <w:rPr>
          <w:spacing w:val="-14"/>
        </w:rPr>
        <w:t xml:space="preserve"> </w:t>
      </w:r>
      <w:r>
        <w:t>their</w:t>
      </w:r>
      <w:r>
        <w:rPr>
          <w:spacing w:val="-14"/>
        </w:rPr>
        <w:t xml:space="preserve"> </w:t>
      </w:r>
      <w:r>
        <w:t>monthly</w:t>
      </w:r>
      <w:r>
        <w:rPr>
          <w:spacing w:val="-13"/>
        </w:rPr>
        <w:t xml:space="preserve"> </w:t>
      </w:r>
      <w:r>
        <w:t>income on travel.</w:t>
      </w:r>
    </w:p>
    <w:p w14:paraId="4921BAB8" w14:textId="77777777" w:rsidR="00226EB3" w:rsidRDefault="00040C45">
      <w:pPr>
        <w:pStyle w:val="BodyText"/>
        <w:spacing w:before="1"/>
        <w:ind w:left="874" w:right="584"/>
        <w:jc w:val="both"/>
      </w:pPr>
      <w:r>
        <w:t xml:space="preserve">The second most important factor contributing to social equity is the availability of public or emergency transport. Out of 400 households surveyed, 11 </w:t>
      </w:r>
      <w:r>
        <w:rPr>
          <w:sz w:val="22"/>
        </w:rPr>
        <w:t xml:space="preserve">per cent </w:t>
      </w:r>
      <w:r>
        <w:t>of households are not able to</w:t>
      </w:r>
      <w:r>
        <w:rPr>
          <w:spacing w:val="-8"/>
        </w:rPr>
        <w:t xml:space="preserve"> </w:t>
      </w:r>
      <w:r>
        <w:t>get</w:t>
      </w:r>
      <w:r>
        <w:rPr>
          <w:spacing w:val="-8"/>
        </w:rPr>
        <w:t xml:space="preserve"> </w:t>
      </w:r>
      <w:r>
        <w:t>conveyance</w:t>
      </w:r>
      <w:r>
        <w:rPr>
          <w:spacing w:val="-9"/>
        </w:rPr>
        <w:t xml:space="preserve"> </w:t>
      </w:r>
      <w:r>
        <w:t>in</w:t>
      </w:r>
      <w:r>
        <w:rPr>
          <w:spacing w:val="-8"/>
        </w:rPr>
        <w:t xml:space="preserve"> </w:t>
      </w:r>
      <w:r>
        <w:t>case</w:t>
      </w:r>
      <w:r>
        <w:rPr>
          <w:spacing w:val="-7"/>
        </w:rPr>
        <w:t xml:space="preserve"> </w:t>
      </w:r>
      <w:r>
        <w:t>of</w:t>
      </w:r>
      <w:r>
        <w:rPr>
          <w:spacing w:val="-9"/>
        </w:rPr>
        <w:t xml:space="preserve"> </w:t>
      </w:r>
      <w:r>
        <w:t>emergency,</w:t>
      </w:r>
      <w:r>
        <w:rPr>
          <w:spacing w:val="-8"/>
        </w:rPr>
        <w:t xml:space="preserve"> </w:t>
      </w:r>
      <w:r>
        <w:t>and</w:t>
      </w:r>
      <w:r>
        <w:rPr>
          <w:spacing w:val="-8"/>
        </w:rPr>
        <w:t xml:space="preserve"> </w:t>
      </w:r>
      <w:r>
        <w:t>out</w:t>
      </w:r>
      <w:r>
        <w:rPr>
          <w:spacing w:val="-8"/>
        </w:rPr>
        <w:t xml:space="preserve"> </w:t>
      </w:r>
      <w:r>
        <w:t>of</w:t>
      </w:r>
      <w:r>
        <w:rPr>
          <w:spacing w:val="-7"/>
        </w:rPr>
        <w:t xml:space="preserve"> </w:t>
      </w:r>
      <w:r>
        <w:t>these</w:t>
      </w:r>
      <w:r>
        <w:rPr>
          <w:spacing w:val="-9"/>
        </w:rPr>
        <w:t xml:space="preserve"> </w:t>
      </w:r>
      <w:r>
        <w:t>households,</w:t>
      </w:r>
      <w:r>
        <w:rPr>
          <w:spacing w:val="-8"/>
        </w:rPr>
        <w:t xml:space="preserve"> </w:t>
      </w:r>
      <w:r>
        <w:t>the</w:t>
      </w:r>
      <w:r>
        <w:rPr>
          <w:spacing w:val="-9"/>
        </w:rPr>
        <w:t xml:space="preserve"> </w:t>
      </w:r>
      <w:r>
        <w:t>maximum</w:t>
      </w:r>
      <w:r>
        <w:rPr>
          <w:spacing w:val="-7"/>
        </w:rPr>
        <w:t xml:space="preserve"> </w:t>
      </w:r>
      <w:r>
        <w:t>belongs</w:t>
      </w:r>
      <w:r>
        <w:rPr>
          <w:spacing w:val="-7"/>
        </w:rPr>
        <w:t xml:space="preserve"> </w:t>
      </w:r>
      <w:r>
        <w:t>to the low-income group. In other words, the income of the household significantly affects the availability of conveyance in an emergency. Table 4 shows that the higher-income group has maximum accessibility to transport because of owning personal vehicles.</w:t>
      </w:r>
    </w:p>
    <w:p w14:paraId="2E04FB63" w14:textId="77777777" w:rsidR="00226EB3" w:rsidRDefault="00226EB3">
      <w:pPr>
        <w:pStyle w:val="BodyText"/>
      </w:pPr>
    </w:p>
    <w:p w14:paraId="102CD6F1" w14:textId="77777777" w:rsidR="00226EB3" w:rsidRDefault="00040C45">
      <w:pPr>
        <w:pStyle w:val="BodyText"/>
        <w:ind w:left="874"/>
        <w:jc w:val="both"/>
      </w:pPr>
      <w:r>
        <w:rPr>
          <w:b/>
        </w:rPr>
        <w:t>Table</w:t>
      </w:r>
      <w:r>
        <w:rPr>
          <w:b/>
          <w:spacing w:val="-3"/>
        </w:rPr>
        <w:t xml:space="preserve"> </w:t>
      </w:r>
      <w:r>
        <w:rPr>
          <w:b/>
        </w:rPr>
        <w:t>4.</w:t>
      </w:r>
      <w:r>
        <w:rPr>
          <w:b/>
          <w:spacing w:val="-2"/>
        </w:rPr>
        <w:t xml:space="preserve"> </w:t>
      </w:r>
      <w:r>
        <w:t>Access</w:t>
      </w:r>
      <w:r>
        <w:rPr>
          <w:spacing w:val="-2"/>
        </w:rPr>
        <w:t xml:space="preserve"> </w:t>
      </w:r>
      <w:r>
        <w:t>to</w:t>
      </w:r>
      <w:r>
        <w:rPr>
          <w:spacing w:val="-1"/>
        </w:rPr>
        <w:t xml:space="preserve"> </w:t>
      </w:r>
      <w:r>
        <w:t>public</w:t>
      </w:r>
      <w:r>
        <w:rPr>
          <w:spacing w:val="-2"/>
        </w:rPr>
        <w:t xml:space="preserve"> </w:t>
      </w:r>
      <w:r>
        <w:t>and</w:t>
      </w:r>
      <w:r>
        <w:rPr>
          <w:spacing w:val="-1"/>
        </w:rPr>
        <w:t xml:space="preserve"> </w:t>
      </w:r>
      <w:r>
        <w:t>emergency</w:t>
      </w:r>
      <w:r>
        <w:rPr>
          <w:spacing w:val="-1"/>
        </w:rPr>
        <w:t xml:space="preserve"> </w:t>
      </w:r>
      <w:r>
        <w:t>transport</w:t>
      </w:r>
      <w:r>
        <w:rPr>
          <w:spacing w:val="-1"/>
        </w:rPr>
        <w:t xml:space="preserve"> </w:t>
      </w:r>
      <w:r>
        <w:t>vs.</w:t>
      </w:r>
      <w:r>
        <w:rPr>
          <w:spacing w:val="-1"/>
        </w:rPr>
        <w:t xml:space="preserve"> </w:t>
      </w:r>
      <w:r>
        <w:t xml:space="preserve">household </w:t>
      </w:r>
      <w:r>
        <w:rPr>
          <w:spacing w:val="-2"/>
        </w:rPr>
        <w:t>Income</w:t>
      </w:r>
    </w:p>
    <w:p w14:paraId="233E8417" w14:textId="77777777" w:rsidR="00226EB3" w:rsidRDefault="00226EB3">
      <w:pPr>
        <w:pStyle w:val="BodyText"/>
        <w:spacing w:before="4"/>
        <w:rPr>
          <w:sz w:val="17"/>
        </w:rPr>
      </w:pPr>
    </w:p>
    <w:p w14:paraId="305E2419" w14:textId="77777777" w:rsidR="00226EB3" w:rsidRDefault="00040C45">
      <w:pPr>
        <w:pStyle w:val="BodyText"/>
        <w:spacing w:line="28" w:lineRule="exact"/>
        <w:ind w:left="874"/>
        <w:rPr>
          <w:sz w:val="2"/>
        </w:rPr>
      </w:pPr>
      <w:r>
        <w:rPr>
          <w:noProof/>
          <w:sz w:val="2"/>
        </w:rPr>
        <mc:AlternateContent>
          <mc:Choice Requires="wpg">
            <w:drawing>
              <wp:inline distT="0" distB="0" distL="0" distR="0" wp14:anchorId="0012B5E4" wp14:editId="68D88A79">
                <wp:extent cx="5920740" cy="18415"/>
                <wp:effectExtent l="0" t="0" r="0" b="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18415"/>
                          <a:chOff x="0" y="0"/>
                          <a:chExt cx="5920740" cy="18415"/>
                        </a:xfrm>
                      </wpg:grpSpPr>
                      <wps:wsp>
                        <wps:cNvPr id="190" name="Graphic 190"/>
                        <wps:cNvSpPr/>
                        <wps:spPr>
                          <a:xfrm>
                            <a:off x="0" y="0"/>
                            <a:ext cx="5920740" cy="18415"/>
                          </a:xfrm>
                          <a:custGeom>
                            <a:avLst/>
                            <a:gdLst/>
                            <a:ahLst/>
                            <a:cxnLst/>
                            <a:rect l="l" t="t" r="r" b="b"/>
                            <a:pathLst>
                              <a:path w="5920740" h="18415">
                                <a:moveTo>
                                  <a:pt x="1941830" y="0"/>
                                </a:moveTo>
                                <a:lnTo>
                                  <a:pt x="1167333" y="0"/>
                                </a:lnTo>
                                <a:lnTo>
                                  <a:pt x="1149096" y="0"/>
                                </a:lnTo>
                                <a:lnTo>
                                  <a:pt x="0" y="0"/>
                                </a:lnTo>
                                <a:lnTo>
                                  <a:pt x="0" y="18288"/>
                                </a:lnTo>
                                <a:lnTo>
                                  <a:pt x="1149045" y="18288"/>
                                </a:lnTo>
                                <a:lnTo>
                                  <a:pt x="1167333" y="18288"/>
                                </a:lnTo>
                                <a:lnTo>
                                  <a:pt x="1941830" y="18288"/>
                                </a:lnTo>
                                <a:lnTo>
                                  <a:pt x="1941830" y="0"/>
                                </a:lnTo>
                                <a:close/>
                              </a:path>
                              <a:path w="5920740" h="18415">
                                <a:moveTo>
                                  <a:pt x="4389691" y="0"/>
                                </a:moveTo>
                                <a:lnTo>
                                  <a:pt x="4389691" y="0"/>
                                </a:lnTo>
                                <a:lnTo>
                                  <a:pt x="1941906" y="0"/>
                                </a:lnTo>
                                <a:lnTo>
                                  <a:pt x="1941906" y="18288"/>
                                </a:lnTo>
                                <a:lnTo>
                                  <a:pt x="4389691" y="18288"/>
                                </a:lnTo>
                                <a:lnTo>
                                  <a:pt x="4389691" y="0"/>
                                </a:lnTo>
                                <a:close/>
                              </a:path>
                              <a:path w="5920740" h="18415">
                                <a:moveTo>
                                  <a:pt x="5110861" y="0"/>
                                </a:moveTo>
                                <a:lnTo>
                                  <a:pt x="4407992" y="0"/>
                                </a:lnTo>
                                <a:lnTo>
                                  <a:pt x="4389704" y="0"/>
                                </a:lnTo>
                                <a:lnTo>
                                  <a:pt x="4389704" y="18288"/>
                                </a:lnTo>
                                <a:lnTo>
                                  <a:pt x="4407992" y="18288"/>
                                </a:lnTo>
                                <a:lnTo>
                                  <a:pt x="5110861" y="18288"/>
                                </a:lnTo>
                                <a:lnTo>
                                  <a:pt x="5110861" y="0"/>
                                </a:lnTo>
                                <a:close/>
                              </a:path>
                              <a:path w="5920740" h="18415">
                                <a:moveTo>
                                  <a:pt x="5920181" y="0"/>
                                </a:moveTo>
                                <a:lnTo>
                                  <a:pt x="5129225" y="0"/>
                                </a:lnTo>
                                <a:lnTo>
                                  <a:pt x="5110937" y="0"/>
                                </a:lnTo>
                                <a:lnTo>
                                  <a:pt x="5110937" y="18288"/>
                                </a:lnTo>
                                <a:lnTo>
                                  <a:pt x="5129225" y="18288"/>
                                </a:lnTo>
                                <a:lnTo>
                                  <a:pt x="5920181" y="18288"/>
                                </a:lnTo>
                                <a:lnTo>
                                  <a:pt x="592018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4785C5" id="Group 189" o:spid="_x0000_s1026" style="width:466.2pt;height:1.45pt;mso-position-horizontal-relative:char;mso-position-vertical-relative:line" coordsize="5920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">
                <v:shape id="Graphic 190" o:spid="_x0000_s1027" style="position:absolute;width:59207;height:184;visibility:visible;mso-wrap-style:square;v-text-anchor:top" coordsize="59207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" path="m1941830,l1167333,r-18237,l,,,18288r1149045,l1167333,18288r774497,l1941830,xem4389691,r,l1941906,r,18288l4389691,18288r,-18288xem5110861,l4407992,r-18288,l4389704,18288r18288,l5110861,18288r,-18288xem5920181,l5129225,r-18288,l5110937,18288r18288,l5920181,18288r,-18288xe" fillcolor="black" stroked="f">
                  <v:path arrowok="t"/>
                </v:shape>
                <w10:anchorlock/>
              </v:group>
            </w:pict>
          </mc:Fallback>
        </mc:AlternateContent>
      </w:r>
    </w:p>
    <w:p w14:paraId="269BA056" w14:textId="77777777" w:rsidR="00226EB3" w:rsidRDefault="00226EB3">
      <w:pPr>
        <w:pStyle w:val="BodyText"/>
        <w:spacing w:line="28" w:lineRule="exact"/>
        <w:rPr>
          <w:sz w:val="2"/>
        </w:rPr>
        <w:sectPr w:rsidR="00226EB3">
          <w:pgSz w:w="11910" w:h="16840"/>
          <w:pgMar w:top="1360" w:right="850" w:bottom="1200" w:left="566" w:header="0" w:footer="1000" w:gutter="0"/>
          <w:cols w:space="720"/>
        </w:sectPr>
      </w:pPr>
    </w:p>
    <w:p w14:paraId="3B62C122" w14:textId="77777777" w:rsidR="00226EB3" w:rsidRDefault="00040C45">
      <w:pPr>
        <w:pStyle w:val="BodyText"/>
        <w:spacing w:before="271"/>
        <w:ind w:left="982"/>
      </w:pPr>
      <w:r>
        <w:rPr>
          <w:spacing w:val="-2"/>
        </w:rPr>
        <w:t>Income</w:t>
      </w:r>
    </w:p>
    <w:p w14:paraId="5698108A" w14:textId="77777777" w:rsidR="00226EB3" w:rsidRDefault="00040C45">
      <w:pPr>
        <w:spacing w:before="3" w:line="448" w:lineRule="auto"/>
        <w:ind w:left="1068" w:hanging="87"/>
        <w:rPr>
          <w:sz w:val="20"/>
        </w:rPr>
      </w:pPr>
      <w:r>
        <w:br w:type="column"/>
      </w:r>
      <w:r>
        <w:rPr>
          <w:sz w:val="20"/>
        </w:rPr>
        <w:t>&lt;</w:t>
      </w:r>
      <w:r>
        <w:rPr>
          <w:spacing w:val="-13"/>
          <w:sz w:val="20"/>
        </w:rPr>
        <w:t xml:space="preserve"> </w:t>
      </w:r>
      <w:r>
        <w:rPr>
          <w:sz w:val="20"/>
        </w:rPr>
        <w:t xml:space="preserve">4000INR </w:t>
      </w:r>
      <w:r>
        <w:rPr>
          <w:spacing w:val="-2"/>
          <w:sz w:val="20"/>
        </w:rPr>
        <w:t>(60USD)</w:t>
      </w:r>
    </w:p>
    <w:p w14:paraId="22BF5A26" w14:textId="77777777" w:rsidR="00226EB3" w:rsidRDefault="00040C45">
      <w:pPr>
        <w:spacing w:before="15"/>
        <w:ind w:left="299"/>
        <w:rPr>
          <w:sz w:val="20"/>
        </w:rPr>
      </w:pPr>
      <w:r>
        <w:br w:type="column"/>
      </w:r>
      <w:r>
        <w:rPr>
          <w:spacing w:val="-2"/>
          <w:sz w:val="20"/>
        </w:rPr>
        <w:t>4001-10000</w:t>
      </w:r>
    </w:p>
    <w:p w14:paraId="21F21961" w14:textId="77777777" w:rsidR="00226EB3" w:rsidRDefault="00040C45">
      <w:pPr>
        <w:spacing w:before="202"/>
        <w:ind w:left="287"/>
        <w:rPr>
          <w:sz w:val="18"/>
        </w:rPr>
      </w:pPr>
      <w:r>
        <w:rPr>
          <w:spacing w:val="-2"/>
          <w:sz w:val="18"/>
        </w:rPr>
        <w:t>(61-150USD)</w:t>
      </w:r>
    </w:p>
    <w:p w14:paraId="5FC47335" w14:textId="77777777" w:rsidR="00226EB3" w:rsidRDefault="00040C45">
      <w:pPr>
        <w:spacing w:before="39"/>
        <w:ind w:left="224"/>
        <w:rPr>
          <w:sz w:val="18"/>
        </w:rPr>
      </w:pPr>
      <w:r>
        <w:br w:type="column"/>
      </w:r>
      <w:r>
        <w:rPr>
          <w:sz w:val="18"/>
        </w:rPr>
        <w:t>10001-</w:t>
      </w:r>
      <w:r>
        <w:rPr>
          <w:spacing w:val="-2"/>
          <w:sz w:val="18"/>
        </w:rPr>
        <w:t>20000</w:t>
      </w:r>
    </w:p>
    <w:p w14:paraId="0E849159" w14:textId="77777777" w:rsidR="00226EB3" w:rsidRDefault="00040C45">
      <w:pPr>
        <w:spacing w:before="200"/>
        <w:ind w:left="224"/>
        <w:rPr>
          <w:sz w:val="16"/>
        </w:rPr>
      </w:pPr>
      <w:r>
        <w:rPr>
          <w:spacing w:val="-2"/>
          <w:sz w:val="16"/>
        </w:rPr>
        <w:t>(151-300USD)</w:t>
      </w:r>
    </w:p>
    <w:p w14:paraId="0EC8B5B0" w14:textId="77777777" w:rsidR="00226EB3" w:rsidRDefault="00040C45">
      <w:pPr>
        <w:spacing w:before="27"/>
        <w:ind w:left="323"/>
        <w:rPr>
          <w:sz w:val="18"/>
        </w:rPr>
      </w:pPr>
      <w:r>
        <w:br w:type="column"/>
      </w:r>
      <w:r>
        <w:rPr>
          <w:sz w:val="18"/>
        </w:rPr>
        <w:t>20001-</w:t>
      </w:r>
      <w:r>
        <w:rPr>
          <w:spacing w:val="-2"/>
          <w:sz w:val="18"/>
        </w:rPr>
        <w:t>40000</w:t>
      </w:r>
    </w:p>
    <w:p w14:paraId="44EED6D0" w14:textId="77777777" w:rsidR="00226EB3" w:rsidRDefault="00040C45">
      <w:pPr>
        <w:spacing w:before="201"/>
        <w:ind w:left="321"/>
        <w:rPr>
          <w:sz w:val="18"/>
        </w:rPr>
      </w:pPr>
      <w:r>
        <w:rPr>
          <w:spacing w:val="-2"/>
          <w:sz w:val="16"/>
        </w:rPr>
        <w:t>(301-600USD</w:t>
      </w:r>
      <w:r>
        <w:rPr>
          <w:spacing w:val="-2"/>
          <w:sz w:val="18"/>
        </w:rPr>
        <w:t>)</w:t>
      </w:r>
    </w:p>
    <w:p w14:paraId="19B3B40B" w14:textId="77777777" w:rsidR="00226EB3" w:rsidRDefault="00040C45">
      <w:pPr>
        <w:spacing w:before="27"/>
        <w:ind w:left="380"/>
        <w:rPr>
          <w:sz w:val="18"/>
        </w:rPr>
      </w:pPr>
      <w:r>
        <w:br w:type="column"/>
      </w:r>
      <w:r>
        <w:rPr>
          <w:sz w:val="18"/>
        </w:rPr>
        <w:t>&gt;</w:t>
      </w:r>
      <w:r>
        <w:rPr>
          <w:spacing w:val="-1"/>
          <w:sz w:val="18"/>
        </w:rPr>
        <w:t xml:space="preserve"> </w:t>
      </w:r>
      <w:r>
        <w:rPr>
          <w:spacing w:val="-2"/>
          <w:sz w:val="18"/>
        </w:rPr>
        <w:t>40000</w:t>
      </w:r>
    </w:p>
    <w:p w14:paraId="1E0ED29B" w14:textId="77777777" w:rsidR="00226EB3" w:rsidRDefault="00040C45">
      <w:pPr>
        <w:spacing w:before="201"/>
        <w:ind w:left="312"/>
        <w:rPr>
          <w:sz w:val="18"/>
        </w:rPr>
      </w:pPr>
      <w:r>
        <w:rPr>
          <w:spacing w:val="-2"/>
          <w:sz w:val="18"/>
        </w:rPr>
        <w:t>&gt;600USD</w:t>
      </w:r>
    </w:p>
    <w:p w14:paraId="39B23829" w14:textId="77777777" w:rsidR="00226EB3" w:rsidRDefault="00040C45">
      <w:pPr>
        <w:spacing w:before="24"/>
        <w:rPr>
          <w:sz w:val="18"/>
        </w:rPr>
      </w:pPr>
      <w:r>
        <w:br w:type="column"/>
      </w:r>
    </w:p>
    <w:p w14:paraId="05214B0C" w14:textId="77777777" w:rsidR="00226EB3" w:rsidRDefault="00040C45">
      <w:pPr>
        <w:ind w:right="128"/>
        <w:jc w:val="center"/>
        <w:rPr>
          <w:sz w:val="18"/>
        </w:rPr>
      </w:pPr>
      <w:r>
        <w:rPr>
          <w:spacing w:val="-2"/>
          <w:sz w:val="18"/>
        </w:rPr>
        <w:t>Total</w:t>
      </w:r>
    </w:p>
    <w:p w14:paraId="6948D024" w14:textId="77777777" w:rsidR="00226EB3" w:rsidRDefault="00226EB3">
      <w:pPr>
        <w:jc w:val="center"/>
        <w:rPr>
          <w:sz w:val="18"/>
        </w:rPr>
        <w:sectPr w:rsidR="00226EB3">
          <w:type w:val="continuous"/>
          <w:pgSz w:w="11910" w:h="16840"/>
          <w:pgMar w:top="1360" w:right="850" w:bottom="1200" w:left="566" w:header="0" w:footer="1000" w:gutter="0"/>
          <w:cols w:num="7" w:space="720" w:equalWidth="0">
            <w:col w:w="1741" w:space="131"/>
            <w:col w:w="1890" w:space="39"/>
            <w:col w:w="1279" w:space="40"/>
            <w:col w:w="1186" w:space="39"/>
            <w:col w:w="1289" w:space="40"/>
            <w:col w:w="1047" w:space="39"/>
            <w:col w:w="1734"/>
          </w:cols>
        </w:sectPr>
      </w:pPr>
    </w:p>
    <w:p w14:paraId="2965EB8B" w14:textId="77777777" w:rsidR="00226EB3" w:rsidRDefault="00040C45">
      <w:pPr>
        <w:pStyle w:val="BodyText"/>
        <w:spacing w:line="20" w:lineRule="exact"/>
        <w:ind w:left="2684"/>
        <w:rPr>
          <w:sz w:val="2"/>
        </w:rPr>
      </w:pPr>
      <w:r>
        <w:rPr>
          <w:noProof/>
          <w:sz w:val="2"/>
        </w:rPr>
        <mc:AlternateContent>
          <mc:Choice Requires="wpg">
            <w:drawing>
              <wp:inline distT="0" distB="0" distL="0" distR="0" wp14:anchorId="564528F6" wp14:editId="36414726">
                <wp:extent cx="4771390" cy="12700"/>
                <wp:effectExtent l="0" t="0" r="0" b="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1390" cy="12700"/>
                          <a:chOff x="0" y="0"/>
                          <a:chExt cx="4771390" cy="12700"/>
                        </a:xfrm>
                      </wpg:grpSpPr>
                      <wps:wsp>
                        <wps:cNvPr id="192" name="Graphic 192"/>
                        <wps:cNvSpPr/>
                        <wps:spPr>
                          <a:xfrm>
                            <a:off x="0" y="12"/>
                            <a:ext cx="4771390" cy="12700"/>
                          </a:xfrm>
                          <a:custGeom>
                            <a:avLst/>
                            <a:gdLst/>
                            <a:ahLst/>
                            <a:cxnLst/>
                            <a:rect l="l" t="t" r="r" b="b"/>
                            <a:pathLst>
                              <a:path w="4771390" h="12700">
                                <a:moveTo>
                                  <a:pt x="359968" y="0"/>
                                </a:moveTo>
                                <a:lnTo>
                                  <a:pt x="0" y="0"/>
                                </a:lnTo>
                                <a:lnTo>
                                  <a:pt x="0" y="12179"/>
                                </a:lnTo>
                                <a:lnTo>
                                  <a:pt x="359968" y="12179"/>
                                </a:lnTo>
                                <a:lnTo>
                                  <a:pt x="359968" y="0"/>
                                </a:lnTo>
                                <a:close/>
                              </a:path>
                              <a:path w="4771390" h="12700">
                                <a:moveTo>
                                  <a:pt x="372224" y="0"/>
                                </a:moveTo>
                                <a:lnTo>
                                  <a:pt x="360045" y="0"/>
                                </a:lnTo>
                                <a:lnTo>
                                  <a:pt x="360045" y="12179"/>
                                </a:lnTo>
                                <a:lnTo>
                                  <a:pt x="372224" y="12179"/>
                                </a:lnTo>
                                <a:lnTo>
                                  <a:pt x="372224" y="0"/>
                                </a:lnTo>
                                <a:close/>
                              </a:path>
                              <a:path w="4771390" h="12700">
                                <a:moveTo>
                                  <a:pt x="805040" y="0"/>
                                </a:moveTo>
                                <a:lnTo>
                                  <a:pt x="792861" y="0"/>
                                </a:lnTo>
                                <a:lnTo>
                                  <a:pt x="372237" y="0"/>
                                </a:lnTo>
                                <a:lnTo>
                                  <a:pt x="372237" y="12179"/>
                                </a:lnTo>
                                <a:lnTo>
                                  <a:pt x="792861" y="12179"/>
                                </a:lnTo>
                                <a:lnTo>
                                  <a:pt x="805040" y="12179"/>
                                </a:lnTo>
                                <a:lnTo>
                                  <a:pt x="805040" y="0"/>
                                </a:lnTo>
                                <a:close/>
                              </a:path>
                              <a:path w="4771390" h="12700">
                                <a:moveTo>
                                  <a:pt x="1632572" y="0"/>
                                </a:moveTo>
                                <a:lnTo>
                                  <a:pt x="1620393" y="0"/>
                                </a:lnTo>
                                <a:lnTo>
                                  <a:pt x="1184529" y="0"/>
                                </a:lnTo>
                                <a:lnTo>
                                  <a:pt x="1172337" y="0"/>
                                </a:lnTo>
                                <a:lnTo>
                                  <a:pt x="805053" y="0"/>
                                </a:lnTo>
                                <a:lnTo>
                                  <a:pt x="805053" y="12179"/>
                                </a:lnTo>
                                <a:lnTo>
                                  <a:pt x="1172337" y="12179"/>
                                </a:lnTo>
                                <a:lnTo>
                                  <a:pt x="1184529" y="12179"/>
                                </a:lnTo>
                                <a:lnTo>
                                  <a:pt x="1620393" y="12179"/>
                                </a:lnTo>
                                <a:lnTo>
                                  <a:pt x="1632572" y="12179"/>
                                </a:lnTo>
                                <a:lnTo>
                                  <a:pt x="1632572" y="0"/>
                                </a:lnTo>
                                <a:close/>
                              </a:path>
                              <a:path w="4771390" h="12700">
                                <a:moveTo>
                                  <a:pt x="1981822" y="0"/>
                                </a:moveTo>
                                <a:lnTo>
                                  <a:pt x="1969693" y="0"/>
                                </a:lnTo>
                                <a:lnTo>
                                  <a:pt x="1632585" y="0"/>
                                </a:lnTo>
                                <a:lnTo>
                                  <a:pt x="1632585" y="12179"/>
                                </a:lnTo>
                                <a:lnTo>
                                  <a:pt x="1969643" y="12179"/>
                                </a:lnTo>
                                <a:lnTo>
                                  <a:pt x="1981822" y="12179"/>
                                </a:lnTo>
                                <a:lnTo>
                                  <a:pt x="1981822" y="0"/>
                                </a:lnTo>
                                <a:close/>
                              </a:path>
                              <a:path w="4771390" h="12700">
                                <a:moveTo>
                                  <a:pt x="2810878" y="0"/>
                                </a:moveTo>
                                <a:lnTo>
                                  <a:pt x="2798699" y="0"/>
                                </a:lnTo>
                                <a:lnTo>
                                  <a:pt x="2443607" y="0"/>
                                </a:lnTo>
                                <a:lnTo>
                                  <a:pt x="2431415" y="0"/>
                                </a:lnTo>
                                <a:lnTo>
                                  <a:pt x="1981835" y="0"/>
                                </a:lnTo>
                                <a:lnTo>
                                  <a:pt x="1981835" y="12179"/>
                                </a:lnTo>
                                <a:lnTo>
                                  <a:pt x="2431415" y="12179"/>
                                </a:lnTo>
                                <a:lnTo>
                                  <a:pt x="2443607" y="12179"/>
                                </a:lnTo>
                                <a:lnTo>
                                  <a:pt x="2798699" y="12179"/>
                                </a:lnTo>
                                <a:lnTo>
                                  <a:pt x="2810878" y="12179"/>
                                </a:lnTo>
                                <a:lnTo>
                                  <a:pt x="2810878" y="0"/>
                                </a:lnTo>
                                <a:close/>
                              </a:path>
                              <a:path w="4771390" h="12700">
                                <a:moveTo>
                                  <a:pt x="3240646" y="0"/>
                                </a:moveTo>
                                <a:lnTo>
                                  <a:pt x="2810891" y="0"/>
                                </a:lnTo>
                                <a:lnTo>
                                  <a:pt x="2810891" y="12179"/>
                                </a:lnTo>
                                <a:lnTo>
                                  <a:pt x="3240646" y="12179"/>
                                </a:lnTo>
                                <a:lnTo>
                                  <a:pt x="3240646" y="0"/>
                                </a:lnTo>
                                <a:close/>
                              </a:path>
                              <a:path w="4771390" h="12700">
                                <a:moveTo>
                                  <a:pt x="3252838" y="0"/>
                                </a:moveTo>
                                <a:lnTo>
                                  <a:pt x="3240659" y="0"/>
                                </a:lnTo>
                                <a:lnTo>
                                  <a:pt x="3240659" y="12179"/>
                                </a:lnTo>
                                <a:lnTo>
                                  <a:pt x="3252838" y="12179"/>
                                </a:lnTo>
                                <a:lnTo>
                                  <a:pt x="3252838" y="0"/>
                                </a:lnTo>
                                <a:close/>
                              </a:path>
                              <a:path w="4771390" h="12700">
                                <a:moveTo>
                                  <a:pt x="3583863" y="0"/>
                                </a:moveTo>
                                <a:lnTo>
                                  <a:pt x="3252851" y="0"/>
                                </a:lnTo>
                                <a:lnTo>
                                  <a:pt x="3252851" y="12179"/>
                                </a:lnTo>
                                <a:lnTo>
                                  <a:pt x="3583863" y="12179"/>
                                </a:lnTo>
                                <a:lnTo>
                                  <a:pt x="3583863" y="0"/>
                                </a:lnTo>
                                <a:close/>
                              </a:path>
                              <a:path w="4771390" h="12700">
                                <a:moveTo>
                                  <a:pt x="3596119" y="0"/>
                                </a:moveTo>
                                <a:lnTo>
                                  <a:pt x="3583940" y="0"/>
                                </a:lnTo>
                                <a:lnTo>
                                  <a:pt x="3583940" y="12179"/>
                                </a:lnTo>
                                <a:lnTo>
                                  <a:pt x="3596119" y="12179"/>
                                </a:lnTo>
                                <a:lnTo>
                                  <a:pt x="3596119" y="0"/>
                                </a:lnTo>
                                <a:close/>
                              </a:path>
                              <a:path w="4771390" h="12700">
                                <a:moveTo>
                                  <a:pt x="4408411" y="0"/>
                                </a:moveTo>
                                <a:lnTo>
                                  <a:pt x="4396232" y="0"/>
                                </a:lnTo>
                                <a:lnTo>
                                  <a:pt x="3974084" y="0"/>
                                </a:lnTo>
                                <a:lnTo>
                                  <a:pt x="3961892" y="0"/>
                                </a:lnTo>
                                <a:lnTo>
                                  <a:pt x="3596132" y="0"/>
                                </a:lnTo>
                                <a:lnTo>
                                  <a:pt x="3596132" y="12179"/>
                                </a:lnTo>
                                <a:lnTo>
                                  <a:pt x="3961892" y="12179"/>
                                </a:lnTo>
                                <a:lnTo>
                                  <a:pt x="3974084" y="12179"/>
                                </a:lnTo>
                                <a:lnTo>
                                  <a:pt x="4396232" y="12179"/>
                                </a:lnTo>
                                <a:lnTo>
                                  <a:pt x="4408411" y="12179"/>
                                </a:lnTo>
                                <a:lnTo>
                                  <a:pt x="4408411" y="0"/>
                                </a:lnTo>
                                <a:close/>
                              </a:path>
                              <a:path w="4771390" h="12700">
                                <a:moveTo>
                                  <a:pt x="4771136" y="0"/>
                                </a:moveTo>
                                <a:lnTo>
                                  <a:pt x="4408424" y="0"/>
                                </a:lnTo>
                                <a:lnTo>
                                  <a:pt x="4408424" y="12179"/>
                                </a:lnTo>
                                <a:lnTo>
                                  <a:pt x="4771136" y="12179"/>
                                </a:lnTo>
                                <a:lnTo>
                                  <a:pt x="47711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49B098" id="Group 191" o:spid="_x0000_s1026" style="width:375.7pt;height:1pt;mso-position-horizontal-relative:char;mso-position-vertical-relative:line" coordsize="4771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">
                <v:shape id="Graphic 192" o:spid="_x0000_s1027" style="position:absolute;width:47713;height:127;visibility:visible;mso-wrap-style:square;v-text-anchor:top" coordsize="47713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" path="m359968,l,,,12179r359968,l359968,xem372224,l360045,r,12179l372224,12179,372224,xem805040,l792861,,372237,r,12179l792861,12179r12179,l805040,xem1632572,r-12179,l1184529,r-12192,l805053,r,12179l1172337,12179r12192,l1620393,12179r12179,l1632572,xem1981822,r-12129,l1632585,r,12179l1969643,12179r12179,l1981822,xem2810878,r-12179,l2443607,r-12192,l1981835,r,12179l2431415,12179r12192,l2798699,12179r12179,l2810878,xem3240646,l2810891,r,12179l3240646,12179r,-12179xem3252838,r-12179,l3240659,12179r12179,l3252838,xem3583863,l3252851,r,12179l3583863,12179r,-12179xem3596119,r-12179,l3583940,12179r12179,l3596119,xem4408411,r-12179,l3974084,r-12192,l3596132,r,12179l3961892,12179r12192,l4396232,12179r12179,l4408411,xem4771136,l4408424,r,12179l4771136,12179r,-12179xe" fillcolor="black" stroked="f">
                  <v:path arrowok="t"/>
                </v:shape>
                <w10:anchorlock/>
              </v:group>
            </w:pict>
          </mc:Fallback>
        </mc:AlternateContent>
      </w:r>
    </w:p>
    <w:p w14:paraId="4609EDA4" w14:textId="77777777" w:rsidR="00226EB3" w:rsidRDefault="00226EB3">
      <w:pPr>
        <w:pStyle w:val="BodyText"/>
      </w:pPr>
    </w:p>
    <w:p w14:paraId="05EE849F" w14:textId="77777777" w:rsidR="00226EB3" w:rsidRDefault="00226EB3">
      <w:pPr>
        <w:pStyle w:val="BodyText"/>
      </w:pPr>
    </w:p>
    <w:p w14:paraId="2A628BA6" w14:textId="77777777" w:rsidR="00226EB3" w:rsidRDefault="00226EB3">
      <w:pPr>
        <w:pStyle w:val="BodyText"/>
        <w:spacing w:before="77"/>
      </w:pPr>
    </w:p>
    <w:p w14:paraId="21942883" w14:textId="77777777" w:rsidR="00226EB3" w:rsidRDefault="00040C45">
      <w:pPr>
        <w:pStyle w:val="BodyText"/>
        <w:ind w:left="982"/>
      </w:pPr>
      <w:r>
        <w:rPr>
          <w:noProof/>
        </w:rPr>
        <mc:AlternateContent>
          <mc:Choice Requires="wps">
            <w:drawing>
              <wp:anchor distT="0" distB="0" distL="0" distR="0" simplePos="0" relativeHeight="15741440" behindDoc="0" locked="0" layoutInCell="1" allowOverlap="1" wp14:anchorId="01535839" wp14:editId="756C26E5">
                <wp:simplePos x="0" y="0"/>
                <wp:positionH relativeFrom="page">
                  <wp:posOffset>876604</wp:posOffset>
                </wp:positionH>
                <wp:positionV relativeFrom="paragraph">
                  <wp:posOffset>-655017</wp:posOffset>
                </wp:positionV>
                <wp:extent cx="5996940" cy="22129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6940" cy="22129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375"/>
                              <w:gridCol w:w="664"/>
                              <w:gridCol w:w="642"/>
                              <w:gridCol w:w="657"/>
                              <w:gridCol w:w="598"/>
                              <w:gridCol w:w="664"/>
                              <w:gridCol w:w="641"/>
                              <w:gridCol w:w="644"/>
                              <w:gridCol w:w="558"/>
                              <w:gridCol w:w="618"/>
                              <w:gridCol w:w="633"/>
                              <w:gridCol w:w="617"/>
                            </w:tblGrid>
                            <w:tr w:rsidR="00226EB3" w14:paraId="2A1EE325" w14:textId="77777777">
                              <w:trPr>
                                <w:trHeight w:val="737"/>
                              </w:trPr>
                              <w:tc>
                                <w:tcPr>
                                  <w:tcW w:w="2375" w:type="dxa"/>
                                  <w:tcBorders>
                                    <w:bottom w:val="single" w:sz="8" w:space="0" w:color="000000"/>
                                  </w:tcBorders>
                                </w:tcPr>
                                <w:p w14:paraId="73E5DB36" w14:textId="77777777" w:rsidR="00226EB3" w:rsidRDefault="00040C45">
                                  <w:pPr>
                                    <w:pStyle w:val="TableParagraph"/>
                                    <w:spacing w:line="229" w:lineRule="exact"/>
                                    <w:ind w:left="108"/>
                                    <w:rPr>
                                      <w:sz w:val="24"/>
                                    </w:rPr>
                                  </w:pPr>
                                  <w:r>
                                    <w:rPr>
                                      <w:sz w:val="24"/>
                                    </w:rPr>
                                    <w:t xml:space="preserve">(in </w:t>
                                  </w:r>
                                  <w:r>
                                    <w:rPr>
                                      <w:spacing w:val="-4"/>
                                      <w:sz w:val="24"/>
                                    </w:rPr>
                                    <w:t>INR)</w:t>
                                  </w:r>
                                </w:p>
                                <w:p w14:paraId="54178D58" w14:textId="77777777" w:rsidR="00226EB3" w:rsidRDefault="00040C45">
                                  <w:pPr>
                                    <w:pStyle w:val="TableParagraph"/>
                                    <w:spacing w:line="239" w:lineRule="exact"/>
                                    <w:ind w:left="1917"/>
                                    <w:rPr>
                                      <w:sz w:val="24"/>
                                    </w:rPr>
                                  </w:pPr>
                                  <w:r>
                                    <w:rPr>
                                      <w:spacing w:val="-5"/>
                                      <w:sz w:val="24"/>
                                    </w:rPr>
                                    <w:t>No</w:t>
                                  </w:r>
                                </w:p>
                              </w:tc>
                              <w:tc>
                                <w:tcPr>
                                  <w:tcW w:w="664" w:type="dxa"/>
                                  <w:tcBorders>
                                    <w:bottom w:val="single" w:sz="8" w:space="0" w:color="000000"/>
                                  </w:tcBorders>
                                </w:tcPr>
                                <w:p w14:paraId="26964402" w14:textId="77777777" w:rsidR="00226EB3" w:rsidRDefault="00040C45">
                                  <w:pPr>
                                    <w:pStyle w:val="TableParagraph"/>
                                    <w:spacing w:before="192"/>
                                    <w:ind w:left="20" w:right="2"/>
                                    <w:jc w:val="center"/>
                                    <w:rPr>
                                      <w:sz w:val="24"/>
                                    </w:rPr>
                                  </w:pPr>
                                  <w:r>
                                    <w:rPr>
                                      <w:spacing w:val="-10"/>
                                      <w:sz w:val="24"/>
                                    </w:rPr>
                                    <w:t>%</w:t>
                                  </w:r>
                                </w:p>
                              </w:tc>
                              <w:tc>
                                <w:tcPr>
                                  <w:tcW w:w="642" w:type="dxa"/>
                                  <w:tcBorders>
                                    <w:bottom w:val="single" w:sz="8" w:space="0" w:color="000000"/>
                                  </w:tcBorders>
                                </w:tcPr>
                                <w:p w14:paraId="6DBBCECD" w14:textId="77777777" w:rsidR="00226EB3" w:rsidRDefault="00040C45">
                                  <w:pPr>
                                    <w:pStyle w:val="TableParagraph"/>
                                    <w:spacing w:before="192"/>
                                    <w:ind w:right="3"/>
                                    <w:jc w:val="center"/>
                                    <w:rPr>
                                      <w:sz w:val="24"/>
                                    </w:rPr>
                                  </w:pPr>
                                  <w:r>
                                    <w:rPr>
                                      <w:spacing w:val="-5"/>
                                      <w:sz w:val="24"/>
                                    </w:rPr>
                                    <w:t>No.</w:t>
                                  </w:r>
                                </w:p>
                              </w:tc>
                              <w:tc>
                                <w:tcPr>
                                  <w:tcW w:w="657" w:type="dxa"/>
                                  <w:tcBorders>
                                    <w:bottom w:val="single" w:sz="8" w:space="0" w:color="000000"/>
                                  </w:tcBorders>
                                </w:tcPr>
                                <w:p w14:paraId="58F972A7" w14:textId="77777777" w:rsidR="00226EB3" w:rsidRDefault="00040C45">
                                  <w:pPr>
                                    <w:pStyle w:val="TableParagraph"/>
                                    <w:spacing w:before="192"/>
                                    <w:ind w:right="1"/>
                                    <w:jc w:val="center"/>
                                    <w:rPr>
                                      <w:sz w:val="24"/>
                                    </w:rPr>
                                  </w:pPr>
                                  <w:r>
                                    <w:rPr>
                                      <w:spacing w:val="-10"/>
                                      <w:sz w:val="24"/>
                                    </w:rPr>
                                    <w:t>%</w:t>
                                  </w:r>
                                </w:p>
                              </w:tc>
                              <w:tc>
                                <w:tcPr>
                                  <w:tcW w:w="598" w:type="dxa"/>
                                  <w:tcBorders>
                                    <w:bottom w:val="single" w:sz="8" w:space="0" w:color="000000"/>
                                  </w:tcBorders>
                                </w:tcPr>
                                <w:p w14:paraId="74B044F6" w14:textId="77777777" w:rsidR="00226EB3" w:rsidRDefault="00040C45">
                                  <w:pPr>
                                    <w:pStyle w:val="TableParagraph"/>
                                    <w:spacing w:before="192"/>
                                    <w:ind w:right="2"/>
                                    <w:jc w:val="center"/>
                                    <w:rPr>
                                      <w:sz w:val="24"/>
                                    </w:rPr>
                                  </w:pPr>
                                  <w:r>
                                    <w:rPr>
                                      <w:spacing w:val="-5"/>
                                      <w:sz w:val="24"/>
                                    </w:rPr>
                                    <w:t>No</w:t>
                                  </w:r>
                                </w:p>
                              </w:tc>
                              <w:tc>
                                <w:tcPr>
                                  <w:tcW w:w="664" w:type="dxa"/>
                                  <w:tcBorders>
                                    <w:bottom w:val="single" w:sz="8" w:space="0" w:color="000000"/>
                                  </w:tcBorders>
                                </w:tcPr>
                                <w:p w14:paraId="29527878" w14:textId="77777777" w:rsidR="00226EB3" w:rsidRDefault="00040C45">
                                  <w:pPr>
                                    <w:pStyle w:val="TableParagraph"/>
                                    <w:spacing w:before="192"/>
                                    <w:ind w:left="20" w:right="6"/>
                                    <w:jc w:val="center"/>
                                    <w:rPr>
                                      <w:sz w:val="24"/>
                                    </w:rPr>
                                  </w:pPr>
                                  <w:r>
                                    <w:rPr>
                                      <w:spacing w:val="-10"/>
                                      <w:sz w:val="24"/>
                                    </w:rPr>
                                    <w:t>%</w:t>
                                  </w:r>
                                </w:p>
                              </w:tc>
                              <w:tc>
                                <w:tcPr>
                                  <w:tcW w:w="641" w:type="dxa"/>
                                  <w:tcBorders>
                                    <w:bottom w:val="single" w:sz="8" w:space="0" w:color="000000"/>
                                  </w:tcBorders>
                                </w:tcPr>
                                <w:p w14:paraId="5BE46B09" w14:textId="77777777" w:rsidR="00226EB3" w:rsidRDefault="00040C45">
                                  <w:pPr>
                                    <w:pStyle w:val="TableParagraph"/>
                                    <w:spacing w:before="192"/>
                                    <w:ind w:left="14"/>
                                    <w:jc w:val="center"/>
                                    <w:rPr>
                                      <w:sz w:val="24"/>
                                    </w:rPr>
                                  </w:pPr>
                                  <w:r>
                                    <w:rPr>
                                      <w:spacing w:val="-5"/>
                                      <w:sz w:val="24"/>
                                    </w:rPr>
                                    <w:t>No.</w:t>
                                  </w:r>
                                </w:p>
                              </w:tc>
                              <w:tc>
                                <w:tcPr>
                                  <w:tcW w:w="644" w:type="dxa"/>
                                  <w:tcBorders>
                                    <w:bottom w:val="single" w:sz="8" w:space="0" w:color="000000"/>
                                  </w:tcBorders>
                                </w:tcPr>
                                <w:p w14:paraId="64EB1122" w14:textId="77777777" w:rsidR="00226EB3" w:rsidRDefault="00040C45">
                                  <w:pPr>
                                    <w:pStyle w:val="TableParagraph"/>
                                    <w:spacing w:before="192"/>
                                    <w:ind w:left="3" w:right="1"/>
                                    <w:jc w:val="center"/>
                                    <w:rPr>
                                      <w:sz w:val="24"/>
                                    </w:rPr>
                                  </w:pPr>
                                  <w:r>
                                    <w:rPr>
                                      <w:spacing w:val="-10"/>
                                      <w:sz w:val="24"/>
                                    </w:rPr>
                                    <w:t>%</w:t>
                                  </w:r>
                                </w:p>
                              </w:tc>
                              <w:tc>
                                <w:tcPr>
                                  <w:tcW w:w="558" w:type="dxa"/>
                                  <w:tcBorders>
                                    <w:bottom w:val="single" w:sz="8" w:space="0" w:color="000000"/>
                                  </w:tcBorders>
                                </w:tcPr>
                                <w:p w14:paraId="28FD2F87" w14:textId="77777777" w:rsidR="00226EB3" w:rsidRDefault="00040C45">
                                  <w:pPr>
                                    <w:pStyle w:val="TableParagraph"/>
                                    <w:spacing w:before="192"/>
                                    <w:ind w:left="35"/>
                                    <w:jc w:val="center"/>
                                    <w:rPr>
                                      <w:sz w:val="24"/>
                                    </w:rPr>
                                  </w:pPr>
                                  <w:r>
                                    <w:rPr>
                                      <w:spacing w:val="-5"/>
                                      <w:sz w:val="24"/>
                                    </w:rPr>
                                    <w:t>No</w:t>
                                  </w:r>
                                </w:p>
                              </w:tc>
                              <w:tc>
                                <w:tcPr>
                                  <w:tcW w:w="618" w:type="dxa"/>
                                  <w:tcBorders>
                                    <w:bottom w:val="single" w:sz="8" w:space="0" w:color="000000"/>
                                  </w:tcBorders>
                                </w:tcPr>
                                <w:p w14:paraId="14151048" w14:textId="77777777" w:rsidR="00226EB3" w:rsidRDefault="00040C45">
                                  <w:pPr>
                                    <w:pStyle w:val="TableParagraph"/>
                                    <w:spacing w:before="192"/>
                                    <w:ind w:right="1"/>
                                    <w:jc w:val="center"/>
                                    <w:rPr>
                                      <w:sz w:val="24"/>
                                    </w:rPr>
                                  </w:pPr>
                                  <w:r>
                                    <w:rPr>
                                      <w:spacing w:val="-10"/>
                                      <w:sz w:val="24"/>
                                    </w:rPr>
                                    <w:t>%</w:t>
                                  </w:r>
                                </w:p>
                              </w:tc>
                              <w:tc>
                                <w:tcPr>
                                  <w:tcW w:w="633" w:type="dxa"/>
                                  <w:tcBorders>
                                    <w:bottom w:val="single" w:sz="8" w:space="0" w:color="000000"/>
                                  </w:tcBorders>
                                </w:tcPr>
                                <w:p w14:paraId="071E6384" w14:textId="77777777" w:rsidR="00226EB3" w:rsidRDefault="00040C45">
                                  <w:pPr>
                                    <w:pStyle w:val="TableParagraph"/>
                                    <w:spacing w:before="192"/>
                                    <w:ind w:left="22"/>
                                    <w:jc w:val="center"/>
                                    <w:rPr>
                                      <w:sz w:val="24"/>
                                    </w:rPr>
                                  </w:pPr>
                                  <w:r>
                                    <w:rPr>
                                      <w:spacing w:val="-5"/>
                                      <w:sz w:val="24"/>
                                    </w:rPr>
                                    <w:t>No.</w:t>
                                  </w:r>
                                </w:p>
                              </w:tc>
                              <w:tc>
                                <w:tcPr>
                                  <w:tcW w:w="617" w:type="dxa"/>
                                  <w:tcBorders>
                                    <w:bottom w:val="single" w:sz="8" w:space="0" w:color="000000"/>
                                  </w:tcBorders>
                                </w:tcPr>
                                <w:p w14:paraId="33DC6BC3" w14:textId="77777777" w:rsidR="00226EB3" w:rsidRDefault="00040C45">
                                  <w:pPr>
                                    <w:pStyle w:val="TableParagraph"/>
                                    <w:spacing w:before="192"/>
                                    <w:ind w:left="50" w:right="1"/>
                                    <w:jc w:val="center"/>
                                    <w:rPr>
                                      <w:sz w:val="24"/>
                                    </w:rPr>
                                  </w:pPr>
                                  <w:r>
                                    <w:rPr>
                                      <w:spacing w:val="-10"/>
                                      <w:sz w:val="24"/>
                                    </w:rPr>
                                    <w:t>%</w:t>
                                  </w:r>
                                </w:p>
                              </w:tc>
                            </w:tr>
                            <w:tr w:rsidR="00226EB3" w14:paraId="5BD0B39F" w14:textId="77777777">
                              <w:trPr>
                                <w:trHeight w:val="587"/>
                              </w:trPr>
                              <w:tc>
                                <w:tcPr>
                                  <w:tcW w:w="2375" w:type="dxa"/>
                                  <w:tcBorders>
                                    <w:top w:val="single" w:sz="8" w:space="0" w:color="000000"/>
                                  </w:tcBorders>
                                </w:tcPr>
                                <w:p w14:paraId="7DFCCAF8" w14:textId="77777777" w:rsidR="00226EB3" w:rsidRDefault="00040C45">
                                  <w:pPr>
                                    <w:pStyle w:val="TableParagraph"/>
                                    <w:tabs>
                                      <w:tab w:val="right" w:pos="2104"/>
                                    </w:tabs>
                                    <w:ind w:right="52"/>
                                    <w:jc w:val="center"/>
                                    <w:rPr>
                                      <w:position w:val="-13"/>
                                      <w:sz w:val="24"/>
                                    </w:rPr>
                                  </w:pPr>
                                  <w:r>
                                    <w:rPr>
                                      <w:sz w:val="24"/>
                                    </w:rPr>
                                    <w:t>Transport</w:t>
                                  </w:r>
                                  <w:r>
                                    <w:rPr>
                                      <w:spacing w:val="-2"/>
                                      <w:sz w:val="24"/>
                                    </w:rPr>
                                    <w:t xml:space="preserve"> </w:t>
                                  </w:r>
                                  <w:r>
                                    <w:rPr>
                                      <w:spacing w:val="-5"/>
                                      <w:sz w:val="24"/>
                                    </w:rPr>
                                    <w:t>not</w:t>
                                  </w:r>
                                  <w:r>
                                    <w:rPr>
                                      <w:sz w:val="24"/>
                                    </w:rPr>
                                    <w:tab/>
                                  </w:r>
                                  <w:r>
                                    <w:rPr>
                                      <w:spacing w:val="-5"/>
                                      <w:position w:val="-13"/>
                                      <w:sz w:val="24"/>
                                    </w:rPr>
                                    <w:t>13</w:t>
                                  </w:r>
                                </w:p>
                              </w:tc>
                              <w:tc>
                                <w:tcPr>
                                  <w:tcW w:w="664" w:type="dxa"/>
                                  <w:tcBorders>
                                    <w:top w:val="single" w:sz="8" w:space="0" w:color="000000"/>
                                  </w:tcBorders>
                                </w:tcPr>
                                <w:p w14:paraId="660385B3" w14:textId="77777777" w:rsidR="00226EB3" w:rsidRDefault="00040C45">
                                  <w:pPr>
                                    <w:pStyle w:val="TableParagraph"/>
                                    <w:spacing w:before="138"/>
                                    <w:ind w:left="20"/>
                                    <w:jc w:val="center"/>
                                    <w:rPr>
                                      <w:sz w:val="24"/>
                                    </w:rPr>
                                  </w:pPr>
                                  <w:r>
                                    <w:rPr>
                                      <w:spacing w:val="-5"/>
                                      <w:sz w:val="24"/>
                                    </w:rPr>
                                    <w:t>46</w:t>
                                  </w:r>
                                </w:p>
                              </w:tc>
                              <w:tc>
                                <w:tcPr>
                                  <w:tcW w:w="642" w:type="dxa"/>
                                  <w:tcBorders>
                                    <w:top w:val="single" w:sz="8" w:space="0" w:color="000000"/>
                                  </w:tcBorders>
                                </w:tcPr>
                                <w:p w14:paraId="302D1CBD" w14:textId="77777777" w:rsidR="00226EB3" w:rsidRDefault="00040C45">
                                  <w:pPr>
                                    <w:pStyle w:val="TableParagraph"/>
                                    <w:spacing w:before="138"/>
                                    <w:ind w:left="2" w:right="3"/>
                                    <w:jc w:val="center"/>
                                    <w:rPr>
                                      <w:sz w:val="24"/>
                                    </w:rPr>
                                  </w:pPr>
                                  <w:r>
                                    <w:rPr>
                                      <w:spacing w:val="-5"/>
                                      <w:sz w:val="24"/>
                                    </w:rPr>
                                    <w:t>17</w:t>
                                  </w:r>
                                </w:p>
                              </w:tc>
                              <w:tc>
                                <w:tcPr>
                                  <w:tcW w:w="657" w:type="dxa"/>
                                  <w:tcBorders>
                                    <w:top w:val="single" w:sz="8" w:space="0" w:color="000000"/>
                                  </w:tcBorders>
                                </w:tcPr>
                                <w:p w14:paraId="4DB44A0A" w14:textId="77777777" w:rsidR="00226EB3" w:rsidRDefault="00040C45">
                                  <w:pPr>
                                    <w:pStyle w:val="TableParagraph"/>
                                    <w:spacing w:before="138"/>
                                    <w:ind w:right="1"/>
                                    <w:jc w:val="center"/>
                                    <w:rPr>
                                      <w:sz w:val="24"/>
                                    </w:rPr>
                                  </w:pPr>
                                  <w:r>
                                    <w:rPr>
                                      <w:spacing w:val="-5"/>
                                      <w:sz w:val="24"/>
                                    </w:rPr>
                                    <w:t>18</w:t>
                                  </w:r>
                                </w:p>
                              </w:tc>
                              <w:tc>
                                <w:tcPr>
                                  <w:tcW w:w="598" w:type="dxa"/>
                                  <w:tcBorders>
                                    <w:top w:val="single" w:sz="8" w:space="0" w:color="000000"/>
                                  </w:tcBorders>
                                </w:tcPr>
                                <w:p w14:paraId="18893122" w14:textId="77777777" w:rsidR="00226EB3" w:rsidRDefault="00040C45">
                                  <w:pPr>
                                    <w:pStyle w:val="TableParagraph"/>
                                    <w:spacing w:before="138"/>
                                    <w:ind w:right="2"/>
                                    <w:jc w:val="center"/>
                                    <w:rPr>
                                      <w:sz w:val="24"/>
                                    </w:rPr>
                                  </w:pPr>
                                  <w:r>
                                    <w:rPr>
                                      <w:spacing w:val="-10"/>
                                      <w:sz w:val="24"/>
                                    </w:rPr>
                                    <w:t>9</w:t>
                                  </w:r>
                                </w:p>
                              </w:tc>
                              <w:tc>
                                <w:tcPr>
                                  <w:tcW w:w="664" w:type="dxa"/>
                                  <w:tcBorders>
                                    <w:top w:val="single" w:sz="8" w:space="0" w:color="000000"/>
                                  </w:tcBorders>
                                </w:tcPr>
                                <w:p w14:paraId="622EB479" w14:textId="77777777" w:rsidR="00226EB3" w:rsidRDefault="00040C45">
                                  <w:pPr>
                                    <w:pStyle w:val="TableParagraph"/>
                                    <w:spacing w:before="138"/>
                                    <w:ind w:left="20" w:right="9"/>
                                    <w:jc w:val="center"/>
                                    <w:rPr>
                                      <w:sz w:val="24"/>
                                    </w:rPr>
                                  </w:pPr>
                                  <w:r>
                                    <w:rPr>
                                      <w:spacing w:val="-5"/>
                                      <w:sz w:val="24"/>
                                    </w:rPr>
                                    <w:t>10</w:t>
                                  </w:r>
                                </w:p>
                              </w:tc>
                              <w:tc>
                                <w:tcPr>
                                  <w:tcW w:w="641" w:type="dxa"/>
                                  <w:tcBorders>
                                    <w:top w:val="single" w:sz="8" w:space="0" w:color="000000"/>
                                  </w:tcBorders>
                                </w:tcPr>
                                <w:p w14:paraId="34CE7EF8" w14:textId="77777777" w:rsidR="00226EB3" w:rsidRDefault="00040C45">
                                  <w:pPr>
                                    <w:pStyle w:val="TableParagraph"/>
                                    <w:spacing w:before="138"/>
                                    <w:ind w:left="14" w:right="2"/>
                                    <w:jc w:val="center"/>
                                    <w:rPr>
                                      <w:sz w:val="24"/>
                                    </w:rPr>
                                  </w:pPr>
                                  <w:r>
                                    <w:rPr>
                                      <w:spacing w:val="-10"/>
                                      <w:sz w:val="24"/>
                                    </w:rPr>
                                    <w:t>3</w:t>
                                  </w:r>
                                </w:p>
                              </w:tc>
                              <w:tc>
                                <w:tcPr>
                                  <w:tcW w:w="644" w:type="dxa"/>
                                  <w:tcBorders>
                                    <w:top w:val="single" w:sz="8" w:space="0" w:color="000000"/>
                                  </w:tcBorders>
                                </w:tcPr>
                                <w:p w14:paraId="70E9B0FB" w14:textId="77777777" w:rsidR="00226EB3" w:rsidRDefault="00040C45">
                                  <w:pPr>
                                    <w:pStyle w:val="TableParagraph"/>
                                    <w:spacing w:before="138"/>
                                    <w:ind w:left="3"/>
                                    <w:jc w:val="center"/>
                                    <w:rPr>
                                      <w:sz w:val="24"/>
                                    </w:rPr>
                                  </w:pPr>
                                  <w:r>
                                    <w:rPr>
                                      <w:spacing w:val="-10"/>
                                      <w:sz w:val="24"/>
                                    </w:rPr>
                                    <w:t>3</w:t>
                                  </w:r>
                                </w:p>
                              </w:tc>
                              <w:tc>
                                <w:tcPr>
                                  <w:tcW w:w="558" w:type="dxa"/>
                                  <w:tcBorders>
                                    <w:top w:val="single" w:sz="8" w:space="0" w:color="000000"/>
                                  </w:tcBorders>
                                </w:tcPr>
                                <w:p w14:paraId="50377290" w14:textId="77777777" w:rsidR="00226EB3" w:rsidRDefault="00040C45">
                                  <w:pPr>
                                    <w:pStyle w:val="TableParagraph"/>
                                    <w:spacing w:before="138"/>
                                    <w:ind w:left="35"/>
                                    <w:jc w:val="center"/>
                                    <w:rPr>
                                      <w:sz w:val="24"/>
                                    </w:rPr>
                                  </w:pPr>
                                  <w:r>
                                    <w:rPr>
                                      <w:spacing w:val="-10"/>
                                      <w:sz w:val="24"/>
                                    </w:rPr>
                                    <w:t>2</w:t>
                                  </w:r>
                                </w:p>
                              </w:tc>
                              <w:tc>
                                <w:tcPr>
                                  <w:tcW w:w="618" w:type="dxa"/>
                                  <w:tcBorders>
                                    <w:top w:val="single" w:sz="8" w:space="0" w:color="000000"/>
                                  </w:tcBorders>
                                </w:tcPr>
                                <w:p w14:paraId="7A32CF02" w14:textId="77777777" w:rsidR="00226EB3" w:rsidRDefault="00040C45">
                                  <w:pPr>
                                    <w:pStyle w:val="TableParagraph"/>
                                    <w:spacing w:before="138"/>
                                    <w:ind w:right="1"/>
                                    <w:jc w:val="center"/>
                                    <w:rPr>
                                      <w:sz w:val="24"/>
                                    </w:rPr>
                                  </w:pPr>
                                  <w:r>
                                    <w:rPr>
                                      <w:spacing w:val="-10"/>
                                      <w:sz w:val="24"/>
                                    </w:rPr>
                                    <w:t>2</w:t>
                                  </w:r>
                                </w:p>
                              </w:tc>
                              <w:tc>
                                <w:tcPr>
                                  <w:tcW w:w="633" w:type="dxa"/>
                                  <w:tcBorders>
                                    <w:top w:val="single" w:sz="8" w:space="0" w:color="000000"/>
                                  </w:tcBorders>
                                </w:tcPr>
                                <w:p w14:paraId="0A3C719F" w14:textId="77777777" w:rsidR="00226EB3" w:rsidRDefault="00040C45">
                                  <w:pPr>
                                    <w:pStyle w:val="TableParagraph"/>
                                    <w:spacing w:before="138"/>
                                    <w:ind w:left="22" w:right="3"/>
                                    <w:jc w:val="center"/>
                                    <w:rPr>
                                      <w:sz w:val="24"/>
                                    </w:rPr>
                                  </w:pPr>
                                  <w:r>
                                    <w:rPr>
                                      <w:spacing w:val="-5"/>
                                      <w:sz w:val="24"/>
                                    </w:rPr>
                                    <w:t>44</w:t>
                                  </w:r>
                                </w:p>
                              </w:tc>
                              <w:tc>
                                <w:tcPr>
                                  <w:tcW w:w="617" w:type="dxa"/>
                                  <w:tcBorders>
                                    <w:top w:val="single" w:sz="8" w:space="0" w:color="000000"/>
                                  </w:tcBorders>
                                </w:tcPr>
                                <w:p w14:paraId="4BDF97D5" w14:textId="77777777" w:rsidR="00226EB3" w:rsidRDefault="00040C45">
                                  <w:pPr>
                                    <w:pStyle w:val="TableParagraph"/>
                                    <w:spacing w:before="138"/>
                                    <w:ind w:left="50"/>
                                    <w:jc w:val="center"/>
                                    <w:rPr>
                                      <w:sz w:val="24"/>
                                    </w:rPr>
                                  </w:pPr>
                                  <w:r>
                                    <w:rPr>
                                      <w:spacing w:val="-5"/>
                                      <w:sz w:val="24"/>
                                    </w:rPr>
                                    <w:t>11</w:t>
                                  </w:r>
                                </w:p>
                              </w:tc>
                            </w:tr>
                            <w:tr w:rsidR="00226EB3" w14:paraId="070E0D1B" w14:textId="77777777">
                              <w:trPr>
                                <w:trHeight w:val="544"/>
                              </w:trPr>
                              <w:tc>
                                <w:tcPr>
                                  <w:tcW w:w="2375" w:type="dxa"/>
                                </w:tcPr>
                                <w:p w14:paraId="7087D484" w14:textId="77777777" w:rsidR="00226EB3" w:rsidRDefault="00040C45">
                                  <w:pPr>
                                    <w:pStyle w:val="TableParagraph"/>
                                    <w:tabs>
                                      <w:tab w:val="right" w:pos="2044"/>
                                    </w:tabs>
                                    <w:spacing w:before="163"/>
                                    <w:ind w:right="112"/>
                                    <w:jc w:val="center"/>
                                    <w:rPr>
                                      <w:sz w:val="24"/>
                                    </w:rPr>
                                  </w:pPr>
                                  <w:r>
                                    <w:rPr>
                                      <w:spacing w:val="-4"/>
                                      <w:sz w:val="24"/>
                                    </w:rPr>
                                    <w:t>Taxi</w:t>
                                  </w:r>
                                  <w:r>
                                    <w:rPr>
                                      <w:sz w:val="24"/>
                                    </w:rPr>
                                    <w:tab/>
                                  </w:r>
                                  <w:r>
                                    <w:rPr>
                                      <w:spacing w:val="-10"/>
                                      <w:sz w:val="24"/>
                                    </w:rPr>
                                    <w:t>9</w:t>
                                  </w:r>
                                </w:p>
                              </w:tc>
                              <w:tc>
                                <w:tcPr>
                                  <w:tcW w:w="664" w:type="dxa"/>
                                </w:tcPr>
                                <w:p w14:paraId="25F0D287" w14:textId="77777777" w:rsidR="00226EB3" w:rsidRDefault="00040C45">
                                  <w:pPr>
                                    <w:pStyle w:val="TableParagraph"/>
                                    <w:spacing w:before="163"/>
                                    <w:ind w:left="20"/>
                                    <w:jc w:val="center"/>
                                    <w:rPr>
                                      <w:sz w:val="24"/>
                                    </w:rPr>
                                  </w:pPr>
                                  <w:r>
                                    <w:rPr>
                                      <w:spacing w:val="-5"/>
                                      <w:sz w:val="24"/>
                                    </w:rPr>
                                    <w:t>32</w:t>
                                  </w:r>
                                </w:p>
                              </w:tc>
                              <w:tc>
                                <w:tcPr>
                                  <w:tcW w:w="642" w:type="dxa"/>
                                </w:tcPr>
                                <w:p w14:paraId="22C94136" w14:textId="77777777" w:rsidR="00226EB3" w:rsidRDefault="00040C45">
                                  <w:pPr>
                                    <w:pStyle w:val="TableParagraph"/>
                                    <w:spacing w:before="163"/>
                                    <w:ind w:left="2" w:right="3"/>
                                    <w:jc w:val="center"/>
                                    <w:rPr>
                                      <w:sz w:val="24"/>
                                    </w:rPr>
                                  </w:pPr>
                                  <w:r>
                                    <w:rPr>
                                      <w:spacing w:val="-5"/>
                                      <w:sz w:val="24"/>
                                    </w:rPr>
                                    <w:t>48</w:t>
                                  </w:r>
                                </w:p>
                              </w:tc>
                              <w:tc>
                                <w:tcPr>
                                  <w:tcW w:w="657" w:type="dxa"/>
                                </w:tcPr>
                                <w:p w14:paraId="1DD788FD" w14:textId="77777777" w:rsidR="00226EB3" w:rsidRDefault="00040C45">
                                  <w:pPr>
                                    <w:pStyle w:val="TableParagraph"/>
                                    <w:spacing w:before="163"/>
                                    <w:ind w:right="1"/>
                                    <w:jc w:val="center"/>
                                    <w:rPr>
                                      <w:sz w:val="24"/>
                                    </w:rPr>
                                  </w:pPr>
                                  <w:r>
                                    <w:rPr>
                                      <w:spacing w:val="-5"/>
                                      <w:sz w:val="24"/>
                                    </w:rPr>
                                    <w:t>49</w:t>
                                  </w:r>
                                </w:p>
                              </w:tc>
                              <w:tc>
                                <w:tcPr>
                                  <w:tcW w:w="598" w:type="dxa"/>
                                </w:tcPr>
                                <w:p w14:paraId="70AF199D" w14:textId="77777777" w:rsidR="00226EB3" w:rsidRDefault="00040C45">
                                  <w:pPr>
                                    <w:pStyle w:val="TableParagraph"/>
                                    <w:spacing w:before="163"/>
                                    <w:ind w:right="2"/>
                                    <w:jc w:val="center"/>
                                    <w:rPr>
                                      <w:sz w:val="24"/>
                                    </w:rPr>
                                  </w:pPr>
                                  <w:r>
                                    <w:rPr>
                                      <w:spacing w:val="-5"/>
                                      <w:sz w:val="24"/>
                                    </w:rPr>
                                    <w:t>39</w:t>
                                  </w:r>
                                </w:p>
                              </w:tc>
                              <w:tc>
                                <w:tcPr>
                                  <w:tcW w:w="664" w:type="dxa"/>
                                </w:tcPr>
                                <w:p w14:paraId="087695B9" w14:textId="77777777" w:rsidR="00226EB3" w:rsidRDefault="00040C45">
                                  <w:pPr>
                                    <w:pStyle w:val="TableParagraph"/>
                                    <w:spacing w:before="163"/>
                                    <w:ind w:left="20" w:right="9"/>
                                    <w:jc w:val="center"/>
                                    <w:rPr>
                                      <w:sz w:val="24"/>
                                    </w:rPr>
                                  </w:pPr>
                                  <w:r>
                                    <w:rPr>
                                      <w:spacing w:val="-5"/>
                                      <w:sz w:val="24"/>
                                    </w:rPr>
                                    <w:t>44</w:t>
                                  </w:r>
                                </w:p>
                              </w:tc>
                              <w:tc>
                                <w:tcPr>
                                  <w:tcW w:w="641" w:type="dxa"/>
                                </w:tcPr>
                                <w:p w14:paraId="485A8D15" w14:textId="77777777" w:rsidR="00226EB3" w:rsidRDefault="00040C45">
                                  <w:pPr>
                                    <w:pStyle w:val="TableParagraph"/>
                                    <w:spacing w:before="163"/>
                                    <w:ind w:left="14" w:right="2"/>
                                    <w:jc w:val="center"/>
                                    <w:rPr>
                                      <w:sz w:val="24"/>
                                    </w:rPr>
                                  </w:pPr>
                                  <w:r>
                                    <w:rPr>
                                      <w:spacing w:val="-5"/>
                                      <w:sz w:val="24"/>
                                    </w:rPr>
                                    <w:t>46</w:t>
                                  </w:r>
                                </w:p>
                              </w:tc>
                              <w:tc>
                                <w:tcPr>
                                  <w:tcW w:w="644" w:type="dxa"/>
                                </w:tcPr>
                                <w:p w14:paraId="54E34548" w14:textId="77777777" w:rsidR="00226EB3" w:rsidRDefault="00040C45">
                                  <w:pPr>
                                    <w:pStyle w:val="TableParagraph"/>
                                    <w:spacing w:before="163"/>
                                    <w:ind w:left="3"/>
                                    <w:jc w:val="center"/>
                                    <w:rPr>
                                      <w:sz w:val="24"/>
                                    </w:rPr>
                                  </w:pPr>
                                  <w:r>
                                    <w:rPr>
                                      <w:spacing w:val="-5"/>
                                      <w:sz w:val="24"/>
                                    </w:rPr>
                                    <w:t>48</w:t>
                                  </w:r>
                                </w:p>
                              </w:tc>
                              <w:tc>
                                <w:tcPr>
                                  <w:tcW w:w="558" w:type="dxa"/>
                                </w:tcPr>
                                <w:p w14:paraId="2DE5AF27" w14:textId="77777777" w:rsidR="00226EB3" w:rsidRDefault="00040C45">
                                  <w:pPr>
                                    <w:pStyle w:val="TableParagraph"/>
                                    <w:spacing w:before="163"/>
                                    <w:ind w:left="35"/>
                                    <w:jc w:val="center"/>
                                    <w:rPr>
                                      <w:sz w:val="24"/>
                                    </w:rPr>
                                  </w:pPr>
                                  <w:r>
                                    <w:rPr>
                                      <w:spacing w:val="-5"/>
                                      <w:sz w:val="24"/>
                                    </w:rPr>
                                    <w:t>22</w:t>
                                  </w:r>
                                </w:p>
                              </w:tc>
                              <w:tc>
                                <w:tcPr>
                                  <w:tcW w:w="618" w:type="dxa"/>
                                </w:tcPr>
                                <w:p w14:paraId="5F7D3665" w14:textId="77777777" w:rsidR="00226EB3" w:rsidRDefault="00040C45">
                                  <w:pPr>
                                    <w:pStyle w:val="TableParagraph"/>
                                    <w:spacing w:before="163"/>
                                    <w:ind w:right="1"/>
                                    <w:jc w:val="center"/>
                                    <w:rPr>
                                      <w:sz w:val="24"/>
                                    </w:rPr>
                                  </w:pPr>
                                  <w:r>
                                    <w:rPr>
                                      <w:spacing w:val="-5"/>
                                      <w:sz w:val="24"/>
                                    </w:rPr>
                                    <w:t>25</w:t>
                                  </w:r>
                                </w:p>
                              </w:tc>
                              <w:tc>
                                <w:tcPr>
                                  <w:tcW w:w="633" w:type="dxa"/>
                                </w:tcPr>
                                <w:p w14:paraId="619CA89D" w14:textId="77777777" w:rsidR="00226EB3" w:rsidRDefault="00040C45">
                                  <w:pPr>
                                    <w:pStyle w:val="TableParagraph"/>
                                    <w:spacing w:before="163"/>
                                    <w:ind w:left="22" w:right="3"/>
                                    <w:jc w:val="center"/>
                                    <w:rPr>
                                      <w:sz w:val="24"/>
                                    </w:rPr>
                                  </w:pPr>
                                  <w:r>
                                    <w:rPr>
                                      <w:spacing w:val="-5"/>
                                      <w:sz w:val="24"/>
                                    </w:rPr>
                                    <w:t>164</w:t>
                                  </w:r>
                                </w:p>
                              </w:tc>
                              <w:tc>
                                <w:tcPr>
                                  <w:tcW w:w="617" w:type="dxa"/>
                                </w:tcPr>
                                <w:p w14:paraId="51FD8CC4" w14:textId="77777777" w:rsidR="00226EB3" w:rsidRDefault="00040C45">
                                  <w:pPr>
                                    <w:pStyle w:val="TableParagraph"/>
                                    <w:spacing w:before="163"/>
                                    <w:ind w:left="50"/>
                                    <w:jc w:val="center"/>
                                    <w:rPr>
                                      <w:sz w:val="24"/>
                                    </w:rPr>
                                  </w:pPr>
                                  <w:r>
                                    <w:rPr>
                                      <w:spacing w:val="-5"/>
                                      <w:sz w:val="24"/>
                                    </w:rPr>
                                    <w:t>41</w:t>
                                  </w:r>
                                </w:p>
                              </w:tc>
                            </w:tr>
                            <w:tr w:rsidR="00226EB3" w14:paraId="41BA5470" w14:textId="77777777">
                              <w:trPr>
                                <w:trHeight w:val="544"/>
                              </w:trPr>
                              <w:tc>
                                <w:tcPr>
                                  <w:tcW w:w="2375" w:type="dxa"/>
                                </w:tcPr>
                                <w:p w14:paraId="41196660" w14:textId="77777777" w:rsidR="00226EB3" w:rsidRDefault="00040C45">
                                  <w:pPr>
                                    <w:pStyle w:val="TableParagraph"/>
                                    <w:tabs>
                                      <w:tab w:val="right" w:pos="2044"/>
                                    </w:tabs>
                                    <w:spacing w:before="95"/>
                                    <w:ind w:right="112"/>
                                    <w:jc w:val="center"/>
                                    <w:rPr>
                                      <w:sz w:val="24"/>
                                    </w:rPr>
                                  </w:pPr>
                                  <w:r>
                                    <w:rPr>
                                      <w:spacing w:val="-2"/>
                                      <w:sz w:val="24"/>
                                    </w:rPr>
                                    <w:t>Ambulance</w:t>
                                  </w:r>
                                  <w:r>
                                    <w:rPr>
                                      <w:sz w:val="24"/>
                                    </w:rPr>
                                    <w:tab/>
                                  </w:r>
                                  <w:r>
                                    <w:rPr>
                                      <w:spacing w:val="-10"/>
                                      <w:sz w:val="24"/>
                                    </w:rPr>
                                    <w:t>6</w:t>
                                  </w:r>
                                </w:p>
                              </w:tc>
                              <w:tc>
                                <w:tcPr>
                                  <w:tcW w:w="664" w:type="dxa"/>
                                </w:tcPr>
                                <w:p w14:paraId="0679591B" w14:textId="77777777" w:rsidR="00226EB3" w:rsidRDefault="00040C45">
                                  <w:pPr>
                                    <w:pStyle w:val="TableParagraph"/>
                                    <w:spacing w:before="95"/>
                                    <w:ind w:left="20"/>
                                    <w:jc w:val="center"/>
                                    <w:rPr>
                                      <w:sz w:val="24"/>
                                    </w:rPr>
                                  </w:pPr>
                                  <w:r>
                                    <w:rPr>
                                      <w:spacing w:val="-5"/>
                                      <w:sz w:val="24"/>
                                    </w:rPr>
                                    <w:t>22</w:t>
                                  </w:r>
                                </w:p>
                              </w:tc>
                              <w:tc>
                                <w:tcPr>
                                  <w:tcW w:w="642" w:type="dxa"/>
                                </w:tcPr>
                                <w:p w14:paraId="785C0752" w14:textId="77777777" w:rsidR="00226EB3" w:rsidRDefault="00040C45">
                                  <w:pPr>
                                    <w:pStyle w:val="TableParagraph"/>
                                    <w:spacing w:before="95"/>
                                    <w:ind w:left="2" w:right="3"/>
                                    <w:jc w:val="center"/>
                                    <w:rPr>
                                      <w:sz w:val="24"/>
                                    </w:rPr>
                                  </w:pPr>
                                  <w:r>
                                    <w:rPr>
                                      <w:spacing w:val="-5"/>
                                      <w:sz w:val="24"/>
                                    </w:rPr>
                                    <w:t>23</w:t>
                                  </w:r>
                                </w:p>
                              </w:tc>
                              <w:tc>
                                <w:tcPr>
                                  <w:tcW w:w="657" w:type="dxa"/>
                                </w:tcPr>
                                <w:p w14:paraId="7D91BC90" w14:textId="77777777" w:rsidR="00226EB3" w:rsidRDefault="00040C45">
                                  <w:pPr>
                                    <w:pStyle w:val="TableParagraph"/>
                                    <w:spacing w:before="95"/>
                                    <w:ind w:right="1"/>
                                    <w:jc w:val="center"/>
                                    <w:rPr>
                                      <w:sz w:val="24"/>
                                    </w:rPr>
                                  </w:pPr>
                                  <w:r>
                                    <w:rPr>
                                      <w:spacing w:val="-5"/>
                                      <w:sz w:val="24"/>
                                    </w:rPr>
                                    <w:t>24</w:t>
                                  </w:r>
                                </w:p>
                              </w:tc>
                              <w:tc>
                                <w:tcPr>
                                  <w:tcW w:w="598" w:type="dxa"/>
                                </w:tcPr>
                                <w:p w14:paraId="5AFBD02E" w14:textId="77777777" w:rsidR="00226EB3" w:rsidRDefault="00040C45">
                                  <w:pPr>
                                    <w:pStyle w:val="TableParagraph"/>
                                    <w:spacing w:before="95"/>
                                    <w:ind w:right="2"/>
                                    <w:jc w:val="center"/>
                                    <w:rPr>
                                      <w:sz w:val="24"/>
                                    </w:rPr>
                                  </w:pPr>
                                  <w:r>
                                    <w:rPr>
                                      <w:spacing w:val="-5"/>
                                      <w:sz w:val="24"/>
                                    </w:rPr>
                                    <w:t>21</w:t>
                                  </w:r>
                                </w:p>
                              </w:tc>
                              <w:tc>
                                <w:tcPr>
                                  <w:tcW w:w="664" w:type="dxa"/>
                                </w:tcPr>
                                <w:p w14:paraId="096E55E6" w14:textId="77777777" w:rsidR="00226EB3" w:rsidRDefault="00040C45">
                                  <w:pPr>
                                    <w:pStyle w:val="TableParagraph"/>
                                    <w:spacing w:before="95"/>
                                    <w:ind w:left="20" w:right="9"/>
                                    <w:jc w:val="center"/>
                                    <w:rPr>
                                      <w:sz w:val="24"/>
                                    </w:rPr>
                                  </w:pPr>
                                  <w:r>
                                    <w:rPr>
                                      <w:spacing w:val="-5"/>
                                      <w:sz w:val="24"/>
                                    </w:rPr>
                                    <w:t>23</w:t>
                                  </w:r>
                                </w:p>
                              </w:tc>
                              <w:tc>
                                <w:tcPr>
                                  <w:tcW w:w="641" w:type="dxa"/>
                                </w:tcPr>
                                <w:p w14:paraId="68E1FC38" w14:textId="77777777" w:rsidR="00226EB3" w:rsidRDefault="00040C45">
                                  <w:pPr>
                                    <w:pStyle w:val="TableParagraph"/>
                                    <w:spacing w:before="95"/>
                                    <w:ind w:left="14" w:right="2"/>
                                    <w:jc w:val="center"/>
                                    <w:rPr>
                                      <w:sz w:val="24"/>
                                    </w:rPr>
                                  </w:pPr>
                                  <w:r>
                                    <w:rPr>
                                      <w:spacing w:val="-5"/>
                                      <w:sz w:val="24"/>
                                    </w:rPr>
                                    <w:t>15</w:t>
                                  </w:r>
                                </w:p>
                              </w:tc>
                              <w:tc>
                                <w:tcPr>
                                  <w:tcW w:w="644" w:type="dxa"/>
                                </w:tcPr>
                                <w:p w14:paraId="4095DBDE" w14:textId="77777777" w:rsidR="00226EB3" w:rsidRDefault="00040C45">
                                  <w:pPr>
                                    <w:pStyle w:val="TableParagraph"/>
                                    <w:spacing w:before="95"/>
                                    <w:ind w:left="3"/>
                                    <w:jc w:val="center"/>
                                    <w:rPr>
                                      <w:sz w:val="24"/>
                                    </w:rPr>
                                  </w:pPr>
                                  <w:r>
                                    <w:rPr>
                                      <w:spacing w:val="-5"/>
                                      <w:sz w:val="24"/>
                                    </w:rPr>
                                    <w:t>15</w:t>
                                  </w:r>
                                </w:p>
                              </w:tc>
                              <w:tc>
                                <w:tcPr>
                                  <w:tcW w:w="558" w:type="dxa"/>
                                </w:tcPr>
                                <w:p w14:paraId="5020A039" w14:textId="77777777" w:rsidR="00226EB3" w:rsidRDefault="00040C45">
                                  <w:pPr>
                                    <w:pStyle w:val="TableParagraph"/>
                                    <w:spacing w:before="95"/>
                                    <w:ind w:left="35"/>
                                    <w:jc w:val="center"/>
                                    <w:rPr>
                                      <w:sz w:val="24"/>
                                    </w:rPr>
                                  </w:pPr>
                                  <w:r>
                                    <w:rPr>
                                      <w:spacing w:val="-5"/>
                                      <w:sz w:val="24"/>
                                    </w:rPr>
                                    <w:t>15</w:t>
                                  </w:r>
                                </w:p>
                              </w:tc>
                              <w:tc>
                                <w:tcPr>
                                  <w:tcW w:w="618" w:type="dxa"/>
                                </w:tcPr>
                                <w:p w14:paraId="0EAF9CFA" w14:textId="77777777" w:rsidR="00226EB3" w:rsidRDefault="00040C45">
                                  <w:pPr>
                                    <w:pStyle w:val="TableParagraph"/>
                                    <w:spacing w:before="95"/>
                                    <w:ind w:right="1"/>
                                    <w:jc w:val="center"/>
                                    <w:rPr>
                                      <w:sz w:val="24"/>
                                    </w:rPr>
                                  </w:pPr>
                                  <w:r>
                                    <w:rPr>
                                      <w:spacing w:val="-5"/>
                                      <w:sz w:val="24"/>
                                    </w:rPr>
                                    <w:t>17</w:t>
                                  </w:r>
                                </w:p>
                              </w:tc>
                              <w:tc>
                                <w:tcPr>
                                  <w:tcW w:w="633" w:type="dxa"/>
                                </w:tcPr>
                                <w:p w14:paraId="0225D660" w14:textId="77777777" w:rsidR="00226EB3" w:rsidRDefault="00040C45">
                                  <w:pPr>
                                    <w:pStyle w:val="TableParagraph"/>
                                    <w:spacing w:before="95"/>
                                    <w:ind w:left="22" w:right="3"/>
                                    <w:jc w:val="center"/>
                                    <w:rPr>
                                      <w:sz w:val="24"/>
                                    </w:rPr>
                                  </w:pPr>
                                  <w:r>
                                    <w:rPr>
                                      <w:spacing w:val="-5"/>
                                      <w:sz w:val="24"/>
                                    </w:rPr>
                                    <w:t>80</w:t>
                                  </w:r>
                                </w:p>
                              </w:tc>
                              <w:tc>
                                <w:tcPr>
                                  <w:tcW w:w="617" w:type="dxa"/>
                                </w:tcPr>
                                <w:p w14:paraId="009DD328" w14:textId="77777777" w:rsidR="00226EB3" w:rsidRDefault="00040C45">
                                  <w:pPr>
                                    <w:pStyle w:val="TableParagraph"/>
                                    <w:spacing w:before="95"/>
                                    <w:ind w:left="50"/>
                                    <w:jc w:val="center"/>
                                    <w:rPr>
                                      <w:sz w:val="24"/>
                                    </w:rPr>
                                  </w:pPr>
                                  <w:r>
                                    <w:rPr>
                                      <w:spacing w:val="-5"/>
                                      <w:sz w:val="24"/>
                                    </w:rPr>
                                    <w:t>20</w:t>
                                  </w:r>
                                </w:p>
                              </w:tc>
                            </w:tr>
                            <w:tr w:rsidR="00226EB3" w14:paraId="7E994924" w14:textId="77777777">
                              <w:trPr>
                                <w:trHeight w:val="613"/>
                              </w:trPr>
                              <w:tc>
                                <w:tcPr>
                                  <w:tcW w:w="2375" w:type="dxa"/>
                                </w:tcPr>
                                <w:p w14:paraId="24463249" w14:textId="77777777" w:rsidR="00226EB3" w:rsidRDefault="00040C45">
                                  <w:pPr>
                                    <w:pStyle w:val="TableParagraph"/>
                                    <w:tabs>
                                      <w:tab w:val="left" w:pos="1924"/>
                                    </w:tabs>
                                    <w:spacing w:before="26"/>
                                    <w:ind w:right="112"/>
                                    <w:jc w:val="center"/>
                                    <w:rPr>
                                      <w:position w:val="-13"/>
                                      <w:sz w:val="24"/>
                                    </w:rPr>
                                  </w:pPr>
                                  <w:r>
                                    <w:rPr>
                                      <w:spacing w:val="-2"/>
                                      <w:sz w:val="24"/>
                                    </w:rPr>
                                    <w:t>Personal</w:t>
                                  </w:r>
                                  <w:r>
                                    <w:rPr>
                                      <w:sz w:val="24"/>
                                    </w:rPr>
                                    <w:tab/>
                                  </w:r>
                                  <w:r>
                                    <w:rPr>
                                      <w:spacing w:val="-10"/>
                                      <w:position w:val="-13"/>
                                      <w:sz w:val="24"/>
                                    </w:rPr>
                                    <w:t>0</w:t>
                                  </w:r>
                                </w:p>
                              </w:tc>
                              <w:tc>
                                <w:tcPr>
                                  <w:tcW w:w="664" w:type="dxa"/>
                                </w:tcPr>
                                <w:p w14:paraId="3403ECF1" w14:textId="77777777" w:rsidR="00226EB3" w:rsidRDefault="00040C45">
                                  <w:pPr>
                                    <w:pStyle w:val="TableParagraph"/>
                                    <w:spacing w:before="163"/>
                                    <w:ind w:left="20"/>
                                    <w:jc w:val="center"/>
                                    <w:rPr>
                                      <w:sz w:val="24"/>
                                    </w:rPr>
                                  </w:pPr>
                                  <w:r>
                                    <w:rPr>
                                      <w:spacing w:val="-10"/>
                                      <w:sz w:val="24"/>
                                    </w:rPr>
                                    <w:t>0</w:t>
                                  </w:r>
                                </w:p>
                              </w:tc>
                              <w:tc>
                                <w:tcPr>
                                  <w:tcW w:w="642" w:type="dxa"/>
                                </w:tcPr>
                                <w:p w14:paraId="15A5ABE6" w14:textId="77777777" w:rsidR="00226EB3" w:rsidRDefault="00040C45">
                                  <w:pPr>
                                    <w:pStyle w:val="TableParagraph"/>
                                    <w:spacing w:before="163"/>
                                    <w:ind w:left="2" w:right="3"/>
                                    <w:jc w:val="center"/>
                                    <w:rPr>
                                      <w:sz w:val="24"/>
                                    </w:rPr>
                                  </w:pPr>
                                  <w:r>
                                    <w:rPr>
                                      <w:spacing w:val="-10"/>
                                      <w:sz w:val="24"/>
                                    </w:rPr>
                                    <w:t>9</w:t>
                                  </w:r>
                                </w:p>
                              </w:tc>
                              <w:tc>
                                <w:tcPr>
                                  <w:tcW w:w="657" w:type="dxa"/>
                                </w:tcPr>
                                <w:p w14:paraId="0FC061F0" w14:textId="77777777" w:rsidR="00226EB3" w:rsidRDefault="00040C45">
                                  <w:pPr>
                                    <w:pStyle w:val="TableParagraph"/>
                                    <w:spacing w:before="163"/>
                                    <w:ind w:right="1"/>
                                    <w:jc w:val="center"/>
                                    <w:rPr>
                                      <w:sz w:val="24"/>
                                    </w:rPr>
                                  </w:pPr>
                                  <w:r>
                                    <w:rPr>
                                      <w:spacing w:val="-10"/>
                                      <w:sz w:val="24"/>
                                    </w:rPr>
                                    <w:t>9</w:t>
                                  </w:r>
                                </w:p>
                              </w:tc>
                              <w:tc>
                                <w:tcPr>
                                  <w:tcW w:w="598" w:type="dxa"/>
                                </w:tcPr>
                                <w:p w14:paraId="6279DD52" w14:textId="77777777" w:rsidR="00226EB3" w:rsidRDefault="00040C45">
                                  <w:pPr>
                                    <w:pStyle w:val="TableParagraph"/>
                                    <w:spacing w:before="163"/>
                                    <w:ind w:right="2"/>
                                    <w:jc w:val="center"/>
                                    <w:rPr>
                                      <w:sz w:val="24"/>
                                    </w:rPr>
                                  </w:pPr>
                                  <w:r>
                                    <w:rPr>
                                      <w:spacing w:val="-5"/>
                                      <w:sz w:val="24"/>
                                    </w:rPr>
                                    <w:t>21</w:t>
                                  </w:r>
                                </w:p>
                              </w:tc>
                              <w:tc>
                                <w:tcPr>
                                  <w:tcW w:w="664" w:type="dxa"/>
                                </w:tcPr>
                                <w:p w14:paraId="782C8846" w14:textId="77777777" w:rsidR="00226EB3" w:rsidRDefault="00040C45">
                                  <w:pPr>
                                    <w:pStyle w:val="TableParagraph"/>
                                    <w:spacing w:before="163"/>
                                    <w:ind w:left="20" w:right="9"/>
                                    <w:jc w:val="center"/>
                                    <w:rPr>
                                      <w:sz w:val="24"/>
                                    </w:rPr>
                                  </w:pPr>
                                  <w:r>
                                    <w:rPr>
                                      <w:spacing w:val="-5"/>
                                      <w:sz w:val="24"/>
                                    </w:rPr>
                                    <w:t>23</w:t>
                                  </w:r>
                                </w:p>
                              </w:tc>
                              <w:tc>
                                <w:tcPr>
                                  <w:tcW w:w="641" w:type="dxa"/>
                                </w:tcPr>
                                <w:p w14:paraId="5F74DE70" w14:textId="77777777" w:rsidR="00226EB3" w:rsidRDefault="00040C45">
                                  <w:pPr>
                                    <w:pStyle w:val="TableParagraph"/>
                                    <w:spacing w:before="163"/>
                                    <w:ind w:left="14" w:right="2"/>
                                    <w:jc w:val="center"/>
                                    <w:rPr>
                                      <w:sz w:val="24"/>
                                    </w:rPr>
                                  </w:pPr>
                                  <w:r>
                                    <w:rPr>
                                      <w:spacing w:val="-5"/>
                                      <w:sz w:val="24"/>
                                    </w:rPr>
                                    <w:t>33</w:t>
                                  </w:r>
                                </w:p>
                              </w:tc>
                              <w:tc>
                                <w:tcPr>
                                  <w:tcW w:w="644" w:type="dxa"/>
                                </w:tcPr>
                                <w:p w14:paraId="21865604" w14:textId="77777777" w:rsidR="00226EB3" w:rsidRDefault="00040C45">
                                  <w:pPr>
                                    <w:pStyle w:val="TableParagraph"/>
                                    <w:spacing w:before="163"/>
                                    <w:ind w:left="3"/>
                                    <w:jc w:val="center"/>
                                    <w:rPr>
                                      <w:sz w:val="24"/>
                                    </w:rPr>
                                  </w:pPr>
                                  <w:r>
                                    <w:rPr>
                                      <w:spacing w:val="-5"/>
                                      <w:sz w:val="24"/>
                                    </w:rPr>
                                    <w:t>34</w:t>
                                  </w:r>
                                </w:p>
                              </w:tc>
                              <w:tc>
                                <w:tcPr>
                                  <w:tcW w:w="558" w:type="dxa"/>
                                </w:tcPr>
                                <w:p w14:paraId="399E9D70" w14:textId="77777777" w:rsidR="00226EB3" w:rsidRDefault="00040C45">
                                  <w:pPr>
                                    <w:pStyle w:val="TableParagraph"/>
                                    <w:spacing w:before="163"/>
                                    <w:ind w:left="35"/>
                                    <w:jc w:val="center"/>
                                    <w:rPr>
                                      <w:sz w:val="24"/>
                                    </w:rPr>
                                  </w:pPr>
                                  <w:r>
                                    <w:rPr>
                                      <w:spacing w:val="-5"/>
                                      <w:sz w:val="24"/>
                                    </w:rPr>
                                    <w:t>49</w:t>
                                  </w:r>
                                </w:p>
                              </w:tc>
                              <w:tc>
                                <w:tcPr>
                                  <w:tcW w:w="618" w:type="dxa"/>
                                </w:tcPr>
                                <w:p w14:paraId="150A9E31" w14:textId="77777777" w:rsidR="00226EB3" w:rsidRDefault="00040C45">
                                  <w:pPr>
                                    <w:pStyle w:val="TableParagraph"/>
                                    <w:spacing w:before="163"/>
                                    <w:ind w:right="1"/>
                                    <w:jc w:val="center"/>
                                    <w:rPr>
                                      <w:sz w:val="24"/>
                                    </w:rPr>
                                  </w:pPr>
                                  <w:r>
                                    <w:rPr>
                                      <w:spacing w:val="-5"/>
                                      <w:sz w:val="24"/>
                                    </w:rPr>
                                    <w:t>56</w:t>
                                  </w:r>
                                </w:p>
                              </w:tc>
                              <w:tc>
                                <w:tcPr>
                                  <w:tcW w:w="633" w:type="dxa"/>
                                </w:tcPr>
                                <w:p w14:paraId="536382BC" w14:textId="77777777" w:rsidR="00226EB3" w:rsidRDefault="00040C45">
                                  <w:pPr>
                                    <w:pStyle w:val="TableParagraph"/>
                                    <w:spacing w:before="163"/>
                                    <w:ind w:left="22" w:right="3"/>
                                    <w:jc w:val="center"/>
                                    <w:rPr>
                                      <w:sz w:val="24"/>
                                    </w:rPr>
                                  </w:pPr>
                                  <w:r>
                                    <w:rPr>
                                      <w:spacing w:val="-5"/>
                                      <w:sz w:val="24"/>
                                    </w:rPr>
                                    <w:t>112</w:t>
                                  </w:r>
                                </w:p>
                              </w:tc>
                              <w:tc>
                                <w:tcPr>
                                  <w:tcW w:w="617" w:type="dxa"/>
                                </w:tcPr>
                                <w:p w14:paraId="2B9B4455" w14:textId="77777777" w:rsidR="00226EB3" w:rsidRDefault="00040C45">
                                  <w:pPr>
                                    <w:pStyle w:val="TableParagraph"/>
                                    <w:spacing w:before="163"/>
                                    <w:ind w:left="50"/>
                                    <w:jc w:val="center"/>
                                    <w:rPr>
                                      <w:sz w:val="24"/>
                                    </w:rPr>
                                  </w:pPr>
                                  <w:r>
                                    <w:rPr>
                                      <w:spacing w:val="-5"/>
                                      <w:sz w:val="24"/>
                                    </w:rPr>
                                    <w:t>28</w:t>
                                  </w:r>
                                </w:p>
                              </w:tc>
                            </w:tr>
                            <w:tr w:rsidR="00226EB3" w14:paraId="694ADE28" w14:textId="77777777">
                              <w:trPr>
                                <w:trHeight w:val="440"/>
                              </w:trPr>
                              <w:tc>
                                <w:tcPr>
                                  <w:tcW w:w="2375" w:type="dxa"/>
                                </w:tcPr>
                                <w:p w14:paraId="5997E93B" w14:textId="77777777" w:rsidR="00226EB3" w:rsidRDefault="00040C45">
                                  <w:pPr>
                                    <w:pStyle w:val="TableParagraph"/>
                                    <w:tabs>
                                      <w:tab w:val="right" w:pos="2104"/>
                                    </w:tabs>
                                    <w:spacing w:before="164" w:line="256" w:lineRule="exact"/>
                                    <w:ind w:right="52"/>
                                    <w:jc w:val="center"/>
                                    <w:rPr>
                                      <w:sz w:val="24"/>
                                    </w:rPr>
                                  </w:pPr>
                                  <w:r>
                                    <w:rPr>
                                      <w:spacing w:val="-2"/>
                                      <w:sz w:val="24"/>
                                    </w:rPr>
                                    <w:t>Total</w:t>
                                  </w:r>
                                  <w:r>
                                    <w:rPr>
                                      <w:sz w:val="24"/>
                                    </w:rPr>
                                    <w:tab/>
                                  </w:r>
                                  <w:r>
                                    <w:rPr>
                                      <w:spacing w:val="-5"/>
                                      <w:sz w:val="24"/>
                                    </w:rPr>
                                    <w:t>28</w:t>
                                  </w:r>
                                </w:p>
                              </w:tc>
                              <w:tc>
                                <w:tcPr>
                                  <w:tcW w:w="664" w:type="dxa"/>
                                </w:tcPr>
                                <w:p w14:paraId="33DB5FB7" w14:textId="77777777" w:rsidR="00226EB3" w:rsidRDefault="00040C45">
                                  <w:pPr>
                                    <w:pStyle w:val="TableParagraph"/>
                                    <w:spacing w:before="164" w:line="256" w:lineRule="exact"/>
                                    <w:ind w:left="20"/>
                                    <w:jc w:val="center"/>
                                    <w:rPr>
                                      <w:sz w:val="24"/>
                                    </w:rPr>
                                  </w:pPr>
                                  <w:r>
                                    <w:rPr>
                                      <w:spacing w:val="-5"/>
                                      <w:sz w:val="24"/>
                                    </w:rPr>
                                    <w:t>100</w:t>
                                  </w:r>
                                </w:p>
                              </w:tc>
                              <w:tc>
                                <w:tcPr>
                                  <w:tcW w:w="642" w:type="dxa"/>
                                </w:tcPr>
                                <w:p w14:paraId="01F3BCD0" w14:textId="77777777" w:rsidR="00226EB3" w:rsidRDefault="00040C45">
                                  <w:pPr>
                                    <w:pStyle w:val="TableParagraph"/>
                                    <w:spacing w:before="164" w:line="256" w:lineRule="exact"/>
                                    <w:ind w:left="2" w:right="3"/>
                                    <w:jc w:val="center"/>
                                    <w:rPr>
                                      <w:sz w:val="24"/>
                                    </w:rPr>
                                  </w:pPr>
                                  <w:r>
                                    <w:rPr>
                                      <w:spacing w:val="-5"/>
                                      <w:sz w:val="24"/>
                                    </w:rPr>
                                    <w:t>97</w:t>
                                  </w:r>
                                </w:p>
                              </w:tc>
                              <w:tc>
                                <w:tcPr>
                                  <w:tcW w:w="657" w:type="dxa"/>
                                </w:tcPr>
                                <w:p w14:paraId="7E9F160E" w14:textId="77777777" w:rsidR="00226EB3" w:rsidRDefault="00040C45">
                                  <w:pPr>
                                    <w:pStyle w:val="TableParagraph"/>
                                    <w:spacing w:before="164" w:line="256" w:lineRule="exact"/>
                                    <w:ind w:right="1"/>
                                    <w:jc w:val="center"/>
                                    <w:rPr>
                                      <w:sz w:val="24"/>
                                    </w:rPr>
                                  </w:pPr>
                                  <w:r>
                                    <w:rPr>
                                      <w:spacing w:val="-5"/>
                                      <w:sz w:val="24"/>
                                    </w:rPr>
                                    <w:t>100</w:t>
                                  </w:r>
                                </w:p>
                              </w:tc>
                              <w:tc>
                                <w:tcPr>
                                  <w:tcW w:w="598" w:type="dxa"/>
                                </w:tcPr>
                                <w:p w14:paraId="381E1485" w14:textId="77777777" w:rsidR="00226EB3" w:rsidRDefault="00040C45">
                                  <w:pPr>
                                    <w:pStyle w:val="TableParagraph"/>
                                    <w:spacing w:before="164" w:line="256" w:lineRule="exact"/>
                                    <w:ind w:right="2"/>
                                    <w:jc w:val="center"/>
                                    <w:rPr>
                                      <w:sz w:val="24"/>
                                    </w:rPr>
                                  </w:pPr>
                                  <w:r>
                                    <w:rPr>
                                      <w:spacing w:val="-5"/>
                                      <w:sz w:val="24"/>
                                    </w:rPr>
                                    <w:t>90</w:t>
                                  </w:r>
                                </w:p>
                              </w:tc>
                              <w:tc>
                                <w:tcPr>
                                  <w:tcW w:w="664" w:type="dxa"/>
                                </w:tcPr>
                                <w:p w14:paraId="7505FF6A" w14:textId="77777777" w:rsidR="00226EB3" w:rsidRDefault="00040C45">
                                  <w:pPr>
                                    <w:pStyle w:val="TableParagraph"/>
                                    <w:spacing w:before="164" w:line="256" w:lineRule="exact"/>
                                    <w:ind w:left="20" w:right="9"/>
                                    <w:jc w:val="center"/>
                                    <w:rPr>
                                      <w:sz w:val="24"/>
                                    </w:rPr>
                                  </w:pPr>
                                  <w:r>
                                    <w:rPr>
                                      <w:spacing w:val="-5"/>
                                      <w:sz w:val="24"/>
                                    </w:rPr>
                                    <w:t>100</w:t>
                                  </w:r>
                                </w:p>
                              </w:tc>
                              <w:tc>
                                <w:tcPr>
                                  <w:tcW w:w="641" w:type="dxa"/>
                                </w:tcPr>
                                <w:p w14:paraId="02248231" w14:textId="77777777" w:rsidR="00226EB3" w:rsidRDefault="00040C45">
                                  <w:pPr>
                                    <w:pStyle w:val="TableParagraph"/>
                                    <w:spacing w:before="164" w:line="256" w:lineRule="exact"/>
                                    <w:ind w:left="14" w:right="2"/>
                                    <w:jc w:val="center"/>
                                    <w:rPr>
                                      <w:sz w:val="24"/>
                                    </w:rPr>
                                  </w:pPr>
                                  <w:r>
                                    <w:rPr>
                                      <w:spacing w:val="-5"/>
                                      <w:sz w:val="24"/>
                                    </w:rPr>
                                    <w:t>97</w:t>
                                  </w:r>
                                </w:p>
                              </w:tc>
                              <w:tc>
                                <w:tcPr>
                                  <w:tcW w:w="644" w:type="dxa"/>
                                </w:tcPr>
                                <w:p w14:paraId="4DA34EDE" w14:textId="77777777" w:rsidR="00226EB3" w:rsidRDefault="00040C45">
                                  <w:pPr>
                                    <w:pStyle w:val="TableParagraph"/>
                                    <w:spacing w:before="164" w:line="256" w:lineRule="exact"/>
                                    <w:ind w:left="3"/>
                                    <w:jc w:val="center"/>
                                    <w:rPr>
                                      <w:sz w:val="24"/>
                                    </w:rPr>
                                  </w:pPr>
                                  <w:r>
                                    <w:rPr>
                                      <w:spacing w:val="-5"/>
                                      <w:sz w:val="24"/>
                                    </w:rPr>
                                    <w:t>100</w:t>
                                  </w:r>
                                </w:p>
                              </w:tc>
                              <w:tc>
                                <w:tcPr>
                                  <w:tcW w:w="558" w:type="dxa"/>
                                </w:tcPr>
                                <w:p w14:paraId="0D1575EB" w14:textId="77777777" w:rsidR="00226EB3" w:rsidRDefault="00040C45">
                                  <w:pPr>
                                    <w:pStyle w:val="TableParagraph"/>
                                    <w:spacing w:before="164" w:line="256" w:lineRule="exact"/>
                                    <w:ind w:left="35"/>
                                    <w:jc w:val="center"/>
                                    <w:rPr>
                                      <w:sz w:val="24"/>
                                    </w:rPr>
                                  </w:pPr>
                                  <w:r>
                                    <w:rPr>
                                      <w:spacing w:val="-5"/>
                                      <w:sz w:val="24"/>
                                    </w:rPr>
                                    <w:t>88</w:t>
                                  </w:r>
                                </w:p>
                              </w:tc>
                              <w:tc>
                                <w:tcPr>
                                  <w:tcW w:w="618" w:type="dxa"/>
                                </w:tcPr>
                                <w:p w14:paraId="0B5965A2" w14:textId="77777777" w:rsidR="00226EB3" w:rsidRDefault="00040C45">
                                  <w:pPr>
                                    <w:pStyle w:val="TableParagraph"/>
                                    <w:spacing w:before="164" w:line="256" w:lineRule="exact"/>
                                    <w:ind w:right="1"/>
                                    <w:jc w:val="center"/>
                                    <w:rPr>
                                      <w:sz w:val="24"/>
                                    </w:rPr>
                                  </w:pPr>
                                  <w:r>
                                    <w:rPr>
                                      <w:spacing w:val="-5"/>
                                      <w:sz w:val="24"/>
                                    </w:rPr>
                                    <w:t>100</w:t>
                                  </w:r>
                                </w:p>
                              </w:tc>
                              <w:tc>
                                <w:tcPr>
                                  <w:tcW w:w="633" w:type="dxa"/>
                                </w:tcPr>
                                <w:p w14:paraId="7F9CA03C" w14:textId="77777777" w:rsidR="00226EB3" w:rsidRDefault="00040C45">
                                  <w:pPr>
                                    <w:pStyle w:val="TableParagraph"/>
                                    <w:spacing w:before="164" w:line="256" w:lineRule="exact"/>
                                    <w:ind w:left="22" w:right="3"/>
                                    <w:jc w:val="center"/>
                                    <w:rPr>
                                      <w:sz w:val="24"/>
                                    </w:rPr>
                                  </w:pPr>
                                  <w:r>
                                    <w:rPr>
                                      <w:spacing w:val="-5"/>
                                      <w:sz w:val="24"/>
                                    </w:rPr>
                                    <w:t>400</w:t>
                                  </w:r>
                                </w:p>
                              </w:tc>
                              <w:tc>
                                <w:tcPr>
                                  <w:tcW w:w="617" w:type="dxa"/>
                                </w:tcPr>
                                <w:p w14:paraId="36BC1A54" w14:textId="77777777" w:rsidR="00226EB3" w:rsidRDefault="00040C45">
                                  <w:pPr>
                                    <w:pStyle w:val="TableParagraph"/>
                                    <w:spacing w:before="164" w:line="256" w:lineRule="exact"/>
                                    <w:ind w:left="50" w:right="14"/>
                                    <w:jc w:val="center"/>
                                    <w:rPr>
                                      <w:sz w:val="24"/>
                                    </w:rPr>
                                  </w:pPr>
                                  <w:r>
                                    <w:rPr>
                                      <w:spacing w:val="-5"/>
                                      <w:sz w:val="24"/>
                                    </w:rPr>
                                    <w:t>100</w:t>
                                  </w:r>
                                </w:p>
                              </w:tc>
                            </w:tr>
                          </w:tbl>
                          <w:p w14:paraId="783995F8" w14:textId="77777777" w:rsidR="00226EB3" w:rsidRDefault="00226EB3">
                            <w:pPr>
                              <w:pStyle w:val="BodyText"/>
                            </w:pPr>
                          </w:p>
                        </w:txbxContent>
                      </wps:txbx>
                      <wps:bodyPr wrap="square" lIns="0" tIns="0" rIns="0" bIns="0" rtlCol="0">
                        <a:noAutofit/>
                      </wps:bodyPr>
                    </wps:wsp>
                  </a:graphicData>
                </a:graphic>
              </wp:anchor>
            </w:drawing>
          </mc:Choice>
          <mc:Fallback>
            <w:pict>
              <v:shape w14:anchorId="01535839" id="Textbox 193" o:spid="_x0000_s1204" type="#_x0000_t202" style="position:absolute;left:0;text-align:left;margin-left:69pt;margin-top:-51.6pt;width:472.2pt;height:174.2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375"/>
                        <w:gridCol w:w="664"/>
                        <w:gridCol w:w="642"/>
                        <w:gridCol w:w="657"/>
                        <w:gridCol w:w="598"/>
                        <w:gridCol w:w="664"/>
                        <w:gridCol w:w="641"/>
                        <w:gridCol w:w="644"/>
                        <w:gridCol w:w="558"/>
                        <w:gridCol w:w="618"/>
                        <w:gridCol w:w="633"/>
                        <w:gridCol w:w="617"/>
                      </w:tblGrid>
                      <w:tr w:rsidR="00226EB3" w14:paraId="2A1EE325" w14:textId="77777777">
                        <w:trPr>
                          <w:trHeight w:val="737"/>
                        </w:trPr>
                        <w:tc>
                          <w:tcPr>
                            <w:tcW w:w="2375" w:type="dxa"/>
                            <w:tcBorders>
                              <w:bottom w:val="single" w:sz="8" w:space="0" w:color="000000"/>
                            </w:tcBorders>
                          </w:tcPr>
                          <w:p w14:paraId="73E5DB36" w14:textId="77777777" w:rsidR="00226EB3" w:rsidRDefault="00040C45">
                            <w:pPr>
                              <w:pStyle w:val="TableParagraph"/>
                              <w:spacing w:line="229" w:lineRule="exact"/>
                              <w:ind w:left="108"/>
                              <w:rPr>
                                <w:sz w:val="24"/>
                              </w:rPr>
                            </w:pPr>
                            <w:r>
                              <w:rPr>
                                <w:sz w:val="24"/>
                              </w:rPr>
                              <w:t xml:space="preserve">(in </w:t>
                            </w:r>
                            <w:r>
                              <w:rPr>
                                <w:spacing w:val="-4"/>
                                <w:sz w:val="24"/>
                              </w:rPr>
                              <w:t>INR)</w:t>
                            </w:r>
                          </w:p>
                          <w:p w14:paraId="54178D58" w14:textId="77777777" w:rsidR="00226EB3" w:rsidRDefault="00040C45">
                            <w:pPr>
                              <w:pStyle w:val="TableParagraph"/>
                              <w:spacing w:line="239" w:lineRule="exact"/>
                              <w:ind w:left="1917"/>
                              <w:rPr>
                                <w:sz w:val="24"/>
                              </w:rPr>
                            </w:pPr>
                            <w:r>
                              <w:rPr>
                                <w:spacing w:val="-5"/>
                                <w:sz w:val="24"/>
                              </w:rPr>
                              <w:t>No</w:t>
                            </w:r>
                          </w:p>
                        </w:tc>
                        <w:tc>
                          <w:tcPr>
                            <w:tcW w:w="664" w:type="dxa"/>
                            <w:tcBorders>
                              <w:bottom w:val="single" w:sz="8" w:space="0" w:color="000000"/>
                            </w:tcBorders>
                          </w:tcPr>
                          <w:p w14:paraId="26964402" w14:textId="77777777" w:rsidR="00226EB3" w:rsidRDefault="00040C45">
                            <w:pPr>
                              <w:pStyle w:val="TableParagraph"/>
                              <w:spacing w:before="192"/>
                              <w:ind w:left="20" w:right="2"/>
                              <w:jc w:val="center"/>
                              <w:rPr>
                                <w:sz w:val="24"/>
                              </w:rPr>
                            </w:pPr>
                            <w:r>
                              <w:rPr>
                                <w:spacing w:val="-10"/>
                                <w:sz w:val="24"/>
                              </w:rPr>
                              <w:t>%</w:t>
                            </w:r>
                          </w:p>
                        </w:tc>
                        <w:tc>
                          <w:tcPr>
                            <w:tcW w:w="642" w:type="dxa"/>
                            <w:tcBorders>
                              <w:bottom w:val="single" w:sz="8" w:space="0" w:color="000000"/>
                            </w:tcBorders>
                          </w:tcPr>
                          <w:p w14:paraId="6DBBCECD" w14:textId="77777777" w:rsidR="00226EB3" w:rsidRDefault="00040C45">
                            <w:pPr>
                              <w:pStyle w:val="TableParagraph"/>
                              <w:spacing w:before="192"/>
                              <w:ind w:right="3"/>
                              <w:jc w:val="center"/>
                              <w:rPr>
                                <w:sz w:val="24"/>
                              </w:rPr>
                            </w:pPr>
                            <w:r>
                              <w:rPr>
                                <w:spacing w:val="-5"/>
                                <w:sz w:val="24"/>
                              </w:rPr>
                              <w:t>No.</w:t>
                            </w:r>
                          </w:p>
                        </w:tc>
                        <w:tc>
                          <w:tcPr>
                            <w:tcW w:w="657" w:type="dxa"/>
                            <w:tcBorders>
                              <w:bottom w:val="single" w:sz="8" w:space="0" w:color="000000"/>
                            </w:tcBorders>
                          </w:tcPr>
                          <w:p w14:paraId="58F972A7" w14:textId="77777777" w:rsidR="00226EB3" w:rsidRDefault="00040C45">
                            <w:pPr>
                              <w:pStyle w:val="TableParagraph"/>
                              <w:spacing w:before="192"/>
                              <w:ind w:right="1"/>
                              <w:jc w:val="center"/>
                              <w:rPr>
                                <w:sz w:val="24"/>
                              </w:rPr>
                            </w:pPr>
                            <w:r>
                              <w:rPr>
                                <w:spacing w:val="-10"/>
                                <w:sz w:val="24"/>
                              </w:rPr>
                              <w:t>%</w:t>
                            </w:r>
                          </w:p>
                        </w:tc>
                        <w:tc>
                          <w:tcPr>
                            <w:tcW w:w="598" w:type="dxa"/>
                            <w:tcBorders>
                              <w:bottom w:val="single" w:sz="8" w:space="0" w:color="000000"/>
                            </w:tcBorders>
                          </w:tcPr>
                          <w:p w14:paraId="74B044F6" w14:textId="77777777" w:rsidR="00226EB3" w:rsidRDefault="00040C45">
                            <w:pPr>
                              <w:pStyle w:val="TableParagraph"/>
                              <w:spacing w:before="192"/>
                              <w:ind w:right="2"/>
                              <w:jc w:val="center"/>
                              <w:rPr>
                                <w:sz w:val="24"/>
                              </w:rPr>
                            </w:pPr>
                            <w:r>
                              <w:rPr>
                                <w:spacing w:val="-5"/>
                                <w:sz w:val="24"/>
                              </w:rPr>
                              <w:t>No</w:t>
                            </w:r>
                          </w:p>
                        </w:tc>
                        <w:tc>
                          <w:tcPr>
                            <w:tcW w:w="664" w:type="dxa"/>
                            <w:tcBorders>
                              <w:bottom w:val="single" w:sz="8" w:space="0" w:color="000000"/>
                            </w:tcBorders>
                          </w:tcPr>
                          <w:p w14:paraId="29527878" w14:textId="77777777" w:rsidR="00226EB3" w:rsidRDefault="00040C45">
                            <w:pPr>
                              <w:pStyle w:val="TableParagraph"/>
                              <w:spacing w:before="192"/>
                              <w:ind w:left="20" w:right="6"/>
                              <w:jc w:val="center"/>
                              <w:rPr>
                                <w:sz w:val="24"/>
                              </w:rPr>
                            </w:pPr>
                            <w:r>
                              <w:rPr>
                                <w:spacing w:val="-10"/>
                                <w:sz w:val="24"/>
                              </w:rPr>
                              <w:t>%</w:t>
                            </w:r>
                          </w:p>
                        </w:tc>
                        <w:tc>
                          <w:tcPr>
                            <w:tcW w:w="641" w:type="dxa"/>
                            <w:tcBorders>
                              <w:bottom w:val="single" w:sz="8" w:space="0" w:color="000000"/>
                            </w:tcBorders>
                          </w:tcPr>
                          <w:p w14:paraId="5BE46B09" w14:textId="77777777" w:rsidR="00226EB3" w:rsidRDefault="00040C45">
                            <w:pPr>
                              <w:pStyle w:val="TableParagraph"/>
                              <w:spacing w:before="192"/>
                              <w:ind w:left="14"/>
                              <w:jc w:val="center"/>
                              <w:rPr>
                                <w:sz w:val="24"/>
                              </w:rPr>
                            </w:pPr>
                            <w:r>
                              <w:rPr>
                                <w:spacing w:val="-5"/>
                                <w:sz w:val="24"/>
                              </w:rPr>
                              <w:t>No.</w:t>
                            </w:r>
                          </w:p>
                        </w:tc>
                        <w:tc>
                          <w:tcPr>
                            <w:tcW w:w="644" w:type="dxa"/>
                            <w:tcBorders>
                              <w:bottom w:val="single" w:sz="8" w:space="0" w:color="000000"/>
                            </w:tcBorders>
                          </w:tcPr>
                          <w:p w14:paraId="64EB1122" w14:textId="77777777" w:rsidR="00226EB3" w:rsidRDefault="00040C45">
                            <w:pPr>
                              <w:pStyle w:val="TableParagraph"/>
                              <w:spacing w:before="192"/>
                              <w:ind w:left="3" w:right="1"/>
                              <w:jc w:val="center"/>
                              <w:rPr>
                                <w:sz w:val="24"/>
                              </w:rPr>
                            </w:pPr>
                            <w:r>
                              <w:rPr>
                                <w:spacing w:val="-10"/>
                                <w:sz w:val="24"/>
                              </w:rPr>
                              <w:t>%</w:t>
                            </w:r>
                          </w:p>
                        </w:tc>
                        <w:tc>
                          <w:tcPr>
                            <w:tcW w:w="558" w:type="dxa"/>
                            <w:tcBorders>
                              <w:bottom w:val="single" w:sz="8" w:space="0" w:color="000000"/>
                            </w:tcBorders>
                          </w:tcPr>
                          <w:p w14:paraId="28FD2F87" w14:textId="77777777" w:rsidR="00226EB3" w:rsidRDefault="00040C45">
                            <w:pPr>
                              <w:pStyle w:val="TableParagraph"/>
                              <w:spacing w:before="192"/>
                              <w:ind w:left="35"/>
                              <w:jc w:val="center"/>
                              <w:rPr>
                                <w:sz w:val="24"/>
                              </w:rPr>
                            </w:pPr>
                            <w:r>
                              <w:rPr>
                                <w:spacing w:val="-5"/>
                                <w:sz w:val="24"/>
                              </w:rPr>
                              <w:t>No</w:t>
                            </w:r>
                          </w:p>
                        </w:tc>
                        <w:tc>
                          <w:tcPr>
                            <w:tcW w:w="618" w:type="dxa"/>
                            <w:tcBorders>
                              <w:bottom w:val="single" w:sz="8" w:space="0" w:color="000000"/>
                            </w:tcBorders>
                          </w:tcPr>
                          <w:p w14:paraId="14151048" w14:textId="77777777" w:rsidR="00226EB3" w:rsidRDefault="00040C45">
                            <w:pPr>
                              <w:pStyle w:val="TableParagraph"/>
                              <w:spacing w:before="192"/>
                              <w:ind w:right="1"/>
                              <w:jc w:val="center"/>
                              <w:rPr>
                                <w:sz w:val="24"/>
                              </w:rPr>
                            </w:pPr>
                            <w:r>
                              <w:rPr>
                                <w:spacing w:val="-10"/>
                                <w:sz w:val="24"/>
                              </w:rPr>
                              <w:t>%</w:t>
                            </w:r>
                          </w:p>
                        </w:tc>
                        <w:tc>
                          <w:tcPr>
                            <w:tcW w:w="633" w:type="dxa"/>
                            <w:tcBorders>
                              <w:bottom w:val="single" w:sz="8" w:space="0" w:color="000000"/>
                            </w:tcBorders>
                          </w:tcPr>
                          <w:p w14:paraId="071E6384" w14:textId="77777777" w:rsidR="00226EB3" w:rsidRDefault="00040C45">
                            <w:pPr>
                              <w:pStyle w:val="TableParagraph"/>
                              <w:spacing w:before="192"/>
                              <w:ind w:left="22"/>
                              <w:jc w:val="center"/>
                              <w:rPr>
                                <w:sz w:val="24"/>
                              </w:rPr>
                            </w:pPr>
                            <w:r>
                              <w:rPr>
                                <w:spacing w:val="-5"/>
                                <w:sz w:val="24"/>
                              </w:rPr>
                              <w:t>No.</w:t>
                            </w:r>
                          </w:p>
                        </w:tc>
                        <w:tc>
                          <w:tcPr>
                            <w:tcW w:w="617" w:type="dxa"/>
                            <w:tcBorders>
                              <w:bottom w:val="single" w:sz="8" w:space="0" w:color="000000"/>
                            </w:tcBorders>
                          </w:tcPr>
                          <w:p w14:paraId="33DC6BC3" w14:textId="77777777" w:rsidR="00226EB3" w:rsidRDefault="00040C45">
                            <w:pPr>
                              <w:pStyle w:val="TableParagraph"/>
                              <w:spacing w:before="192"/>
                              <w:ind w:left="50" w:right="1"/>
                              <w:jc w:val="center"/>
                              <w:rPr>
                                <w:sz w:val="24"/>
                              </w:rPr>
                            </w:pPr>
                            <w:r>
                              <w:rPr>
                                <w:spacing w:val="-10"/>
                                <w:sz w:val="24"/>
                              </w:rPr>
                              <w:t>%</w:t>
                            </w:r>
                          </w:p>
                        </w:tc>
                      </w:tr>
                      <w:tr w:rsidR="00226EB3" w14:paraId="5BD0B39F" w14:textId="77777777">
                        <w:trPr>
                          <w:trHeight w:val="587"/>
                        </w:trPr>
                        <w:tc>
                          <w:tcPr>
                            <w:tcW w:w="2375" w:type="dxa"/>
                            <w:tcBorders>
                              <w:top w:val="single" w:sz="8" w:space="0" w:color="000000"/>
                            </w:tcBorders>
                          </w:tcPr>
                          <w:p w14:paraId="7DFCCAF8" w14:textId="77777777" w:rsidR="00226EB3" w:rsidRDefault="00040C45">
                            <w:pPr>
                              <w:pStyle w:val="TableParagraph"/>
                              <w:tabs>
                                <w:tab w:val="right" w:pos="2104"/>
                              </w:tabs>
                              <w:ind w:right="52"/>
                              <w:jc w:val="center"/>
                              <w:rPr>
                                <w:position w:val="-13"/>
                                <w:sz w:val="24"/>
                              </w:rPr>
                            </w:pPr>
                            <w:r>
                              <w:rPr>
                                <w:sz w:val="24"/>
                              </w:rPr>
                              <w:t>Transport</w:t>
                            </w:r>
                            <w:r>
                              <w:rPr>
                                <w:spacing w:val="-2"/>
                                <w:sz w:val="24"/>
                              </w:rPr>
                              <w:t xml:space="preserve"> </w:t>
                            </w:r>
                            <w:r>
                              <w:rPr>
                                <w:spacing w:val="-5"/>
                                <w:sz w:val="24"/>
                              </w:rPr>
                              <w:t>not</w:t>
                            </w:r>
                            <w:r>
                              <w:rPr>
                                <w:sz w:val="24"/>
                              </w:rPr>
                              <w:tab/>
                            </w:r>
                            <w:r>
                              <w:rPr>
                                <w:spacing w:val="-5"/>
                                <w:position w:val="-13"/>
                                <w:sz w:val="24"/>
                              </w:rPr>
                              <w:t>13</w:t>
                            </w:r>
                          </w:p>
                        </w:tc>
                        <w:tc>
                          <w:tcPr>
                            <w:tcW w:w="664" w:type="dxa"/>
                            <w:tcBorders>
                              <w:top w:val="single" w:sz="8" w:space="0" w:color="000000"/>
                            </w:tcBorders>
                          </w:tcPr>
                          <w:p w14:paraId="660385B3" w14:textId="77777777" w:rsidR="00226EB3" w:rsidRDefault="00040C45">
                            <w:pPr>
                              <w:pStyle w:val="TableParagraph"/>
                              <w:spacing w:before="138"/>
                              <w:ind w:left="20"/>
                              <w:jc w:val="center"/>
                              <w:rPr>
                                <w:sz w:val="24"/>
                              </w:rPr>
                            </w:pPr>
                            <w:r>
                              <w:rPr>
                                <w:spacing w:val="-5"/>
                                <w:sz w:val="24"/>
                              </w:rPr>
                              <w:t>46</w:t>
                            </w:r>
                          </w:p>
                        </w:tc>
                        <w:tc>
                          <w:tcPr>
                            <w:tcW w:w="642" w:type="dxa"/>
                            <w:tcBorders>
                              <w:top w:val="single" w:sz="8" w:space="0" w:color="000000"/>
                            </w:tcBorders>
                          </w:tcPr>
                          <w:p w14:paraId="302D1CBD" w14:textId="77777777" w:rsidR="00226EB3" w:rsidRDefault="00040C45">
                            <w:pPr>
                              <w:pStyle w:val="TableParagraph"/>
                              <w:spacing w:before="138"/>
                              <w:ind w:left="2" w:right="3"/>
                              <w:jc w:val="center"/>
                              <w:rPr>
                                <w:sz w:val="24"/>
                              </w:rPr>
                            </w:pPr>
                            <w:r>
                              <w:rPr>
                                <w:spacing w:val="-5"/>
                                <w:sz w:val="24"/>
                              </w:rPr>
                              <w:t>17</w:t>
                            </w:r>
                          </w:p>
                        </w:tc>
                        <w:tc>
                          <w:tcPr>
                            <w:tcW w:w="657" w:type="dxa"/>
                            <w:tcBorders>
                              <w:top w:val="single" w:sz="8" w:space="0" w:color="000000"/>
                            </w:tcBorders>
                          </w:tcPr>
                          <w:p w14:paraId="4DB44A0A" w14:textId="77777777" w:rsidR="00226EB3" w:rsidRDefault="00040C45">
                            <w:pPr>
                              <w:pStyle w:val="TableParagraph"/>
                              <w:spacing w:before="138"/>
                              <w:ind w:right="1"/>
                              <w:jc w:val="center"/>
                              <w:rPr>
                                <w:sz w:val="24"/>
                              </w:rPr>
                            </w:pPr>
                            <w:r>
                              <w:rPr>
                                <w:spacing w:val="-5"/>
                                <w:sz w:val="24"/>
                              </w:rPr>
                              <w:t>18</w:t>
                            </w:r>
                          </w:p>
                        </w:tc>
                        <w:tc>
                          <w:tcPr>
                            <w:tcW w:w="598" w:type="dxa"/>
                            <w:tcBorders>
                              <w:top w:val="single" w:sz="8" w:space="0" w:color="000000"/>
                            </w:tcBorders>
                          </w:tcPr>
                          <w:p w14:paraId="18893122" w14:textId="77777777" w:rsidR="00226EB3" w:rsidRDefault="00040C45">
                            <w:pPr>
                              <w:pStyle w:val="TableParagraph"/>
                              <w:spacing w:before="138"/>
                              <w:ind w:right="2"/>
                              <w:jc w:val="center"/>
                              <w:rPr>
                                <w:sz w:val="24"/>
                              </w:rPr>
                            </w:pPr>
                            <w:r>
                              <w:rPr>
                                <w:spacing w:val="-10"/>
                                <w:sz w:val="24"/>
                              </w:rPr>
                              <w:t>9</w:t>
                            </w:r>
                          </w:p>
                        </w:tc>
                        <w:tc>
                          <w:tcPr>
                            <w:tcW w:w="664" w:type="dxa"/>
                            <w:tcBorders>
                              <w:top w:val="single" w:sz="8" w:space="0" w:color="000000"/>
                            </w:tcBorders>
                          </w:tcPr>
                          <w:p w14:paraId="622EB479" w14:textId="77777777" w:rsidR="00226EB3" w:rsidRDefault="00040C45">
                            <w:pPr>
                              <w:pStyle w:val="TableParagraph"/>
                              <w:spacing w:before="138"/>
                              <w:ind w:left="20" w:right="9"/>
                              <w:jc w:val="center"/>
                              <w:rPr>
                                <w:sz w:val="24"/>
                              </w:rPr>
                            </w:pPr>
                            <w:r>
                              <w:rPr>
                                <w:spacing w:val="-5"/>
                                <w:sz w:val="24"/>
                              </w:rPr>
                              <w:t>10</w:t>
                            </w:r>
                          </w:p>
                        </w:tc>
                        <w:tc>
                          <w:tcPr>
                            <w:tcW w:w="641" w:type="dxa"/>
                            <w:tcBorders>
                              <w:top w:val="single" w:sz="8" w:space="0" w:color="000000"/>
                            </w:tcBorders>
                          </w:tcPr>
                          <w:p w14:paraId="34CE7EF8" w14:textId="77777777" w:rsidR="00226EB3" w:rsidRDefault="00040C45">
                            <w:pPr>
                              <w:pStyle w:val="TableParagraph"/>
                              <w:spacing w:before="138"/>
                              <w:ind w:left="14" w:right="2"/>
                              <w:jc w:val="center"/>
                              <w:rPr>
                                <w:sz w:val="24"/>
                              </w:rPr>
                            </w:pPr>
                            <w:r>
                              <w:rPr>
                                <w:spacing w:val="-10"/>
                                <w:sz w:val="24"/>
                              </w:rPr>
                              <w:t>3</w:t>
                            </w:r>
                          </w:p>
                        </w:tc>
                        <w:tc>
                          <w:tcPr>
                            <w:tcW w:w="644" w:type="dxa"/>
                            <w:tcBorders>
                              <w:top w:val="single" w:sz="8" w:space="0" w:color="000000"/>
                            </w:tcBorders>
                          </w:tcPr>
                          <w:p w14:paraId="70E9B0FB" w14:textId="77777777" w:rsidR="00226EB3" w:rsidRDefault="00040C45">
                            <w:pPr>
                              <w:pStyle w:val="TableParagraph"/>
                              <w:spacing w:before="138"/>
                              <w:ind w:left="3"/>
                              <w:jc w:val="center"/>
                              <w:rPr>
                                <w:sz w:val="24"/>
                              </w:rPr>
                            </w:pPr>
                            <w:r>
                              <w:rPr>
                                <w:spacing w:val="-10"/>
                                <w:sz w:val="24"/>
                              </w:rPr>
                              <w:t>3</w:t>
                            </w:r>
                          </w:p>
                        </w:tc>
                        <w:tc>
                          <w:tcPr>
                            <w:tcW w:w="558" w:type="dxa"/>
                            <w:tcBorders>
                              <w:top w:val="single" w:sz="8" w:space="0" w:color="000000"/>
                            </w:tcBorders>
                          </w:tcPr>
                          <w:p w14:paraId="50377290" w14:textId="77777777" w:rsidR="00226EB3" w:rsidRDefault="00040C45">
                            <w:pPr>
                              <w:pStyle w:val="TableParagraph"/>
                              <w:spacing w:before="138"/>
                              <w:ind w:left="35"/>
                              <w:jc w:val="center"/>
                              <w:rPr>
                                <w:sz w:val="24"/>
                              </w:rPr>
                            </w:pPr>
                            <w:r>
                              <w:rPr>
                                <w:spacing w:val="-10"/>
                                <w:sz w:val="24"/>
                              </w:rPr>
                              <w:t>2</w:t>
                            </w:r>
                          </w:p>
                        </w:tc>
                        <w:tc>
                          <w:tcPr>
                            <w:tcW w:w="618" w:type="dxa"/>
                            <w:tcBorders>
                              <w:top w:val="single" w:sz="8" w:space="0" w:color="000000"/>
                            </w:tcBorders>
                          </w:tcPr>
                          <w:p w14:paraId="7A32CF02" w14:textId="77777777" w:rsidR="00226EB3" w:rsidRDefault="00040C45">
                            <w:pPr>
                              <w:pStyle w:val="TableParagraph"/>
                              <w:spacing w:before="138"/>
                              <w:ind w:right="1"/>
                              <w:jc w:val="center"/>
                              <w:rPr>
                                <w:sz w:val="24"/>
                              </w:rPr>
                            </w:pPr>
                            <w:r>
                              <w:rPr>
                                <w:spacing w:val="-10"/>
                                <w:sz w:val="24"/>
                              </w:rPr>
                              <w:t>2</w:t>
                            </w:r>
                          </w:p>
                        </w:tc>
                        <w:tc>
                          <w:tcPr>
                            <w:tcW w:w="633" w:type="dxa"/>
                            <w:tcBorders>
                              <w:top w:val="single" w:sz="8" w:space="0" w:color="000000"/>
                            </w:tcBorders>
                          </w:tcPr>
                          <w:p w14:paraId="0A3C719F" w14:textId="77777777" w:rsidR="00226EB3" w:rsidRDefault="00040C45">
                            <w:pPr>
                              <w:pStyle w:val="TableParagraph"/>
                              <w:spacing w:before="138"/>
                              <w:ind w:left="22" w:right="3"/>
                              <w:jc w:val="center"/>
                              <w:rPr>
                                <w:sz w:val="24"/>
                              </w:rPr>
                            </w:pPr>
                            <w:r>
                              <w:rPr>
                                <w:spacing w:val="-5"/>
                                <w:sz w:val="24"/>
                              </w:rPr>
                              <w:t>44</w:t>
                            </w:r>
                          </w:p>
                        </w:tc>
                        <w:tc>
                          <w:tcPr>
                            <w:tcW w:w="617" w:type="dxa"/>
                            <w:tcBorders>
                              <w:top w:val="single" w:sz="8" w:space="0" w:color="000000"/>
                            </w:tcBorders>
                          </w:tcPr>
                          <w:p w14:paraId="4BDF97D5" w14:textId="77777777" w:rsidR="00226EB3" w:rsidRDefault="00040C45">
                            <w:pPr>
                              <w:pStyle w:val="TableParagraph"/>
                              <w:spacing w:before="138"/>
                              <w:ind w:left="50"/>
                              <w:jc w:val="center"/>
                              <w:rPr>
                                <w:sz w:val="24"/>
                              </w:rPr>
                            </w:pPr>
                            <w:r>
                              <w:rPr>
                                <w:spacing w:val="-5"/>
                                <w:sz w:val="24"/>
                              </w:rPr>
                              <w:t>11</w:t>
                            </w:r>
                          </w:p>
                        </w:tc>
                      </w:tr>
                      <w:tr w:rsidR="00226EB3" w14:paraId="070E0D1B" w14:textId="77777777">
                        <w:trPr>
                          <w:trHeight w:val="544"/>
                        </w:trPr>
                        <w:tc>
                          <w:tcPr>
                            <w:tcW w:w="2375" w:type="dxa"/>
                          </w:tcPr>
                          <w:p w14:paraId="7087D484" w14:textId="77777777" w:rsidR="00226EB3" w:rsidRDefault="00040C45">
                            <w:pPr>
                              <w:pStyle w:val="TableParagraph"/>
                              <w:tabs>
                                <w:tab w:val="right" w:pos="2044"/>
                              </w:tabs>
                              <w:spacing w:before="163"/>
                              <w:ind w:right="112"/>
                              <w:jc w:val="center"/>
                              <w:rPr>
                                <w:sz w:val="24"/>
                              </w:rPr>
                            </w:pPr>
                            <w:r>
                              <w:rPr>
                                <w:spacing w:val="-4"/>
                                <w:sz w:val="24"/>
                              </w:rPr>
                              <w:t>Taxi</w:t>
                            </w:r>
                            <w:r>
                              <w:rPr>
                                <w:sz w:val="24"/>
                              </w:rPr>
                              <w:tab/>
                            </w:r>
                            <w:r>
                              <w:rPr>
                                <w:spacing w:val="-10"/>
                                <w:sz w:val="24"/>
                              </w:rPr>
                              <w:t>9</w:t>
                            </w:r>
                          </w:p>
                        </w:tc>
                        <w:tc>
                          <w:tcPr>
                            <w:tcW w:w="664" w:type="dxa"/>
                          </w:tcPr>
                          <w:p w14:paraId="25F0D287" w14:textId="77777777" w:rsidR="00226EB3" w:rsidRDefault="00040C45">
                            <w:pPr>
                              <w:pStyle w:val="TableParagraph"/>
                              <w:spacing w:before="163"/>
                              <w:ind w:left="20"/>
                              <w:jc w:val="center"/>
                              <w:rPr>
                                <w:sz w:val="24"/>
                              </w:rPr>
                            </w:pPr>
                            <w:r>
                              <w:rPr>
                                <w:spacing w:val="-5"/>
                                <w:sz w:val="24"/>
                              </w:rPr>
                              <w:t>32</w:t>
                            </w:r>
                          </w:p>
                        </w:tc>
                        <w:tc>
                          <w:tcPr>
                            <w:tcW w:w="642" w:type="dxa"/>
                          </w:tcPr>
                          <w:p w14:paraId="22C94136" w14:textId="77777777" w:rsidR="00226EB3" w:rsidRDefault="00040C45">
                            <w:pPr>
                              <w:pStyle w:val="TableParagraph"/>
                              <w:spacing w:before="163"/>
                              <w:ind w:left="2" w:right="3"/>
                              <w:jc w:val="center"/>
                              <w:rPr>
                                <w:sz w:val="24"/>
                              </w:rPr>
                            </w:pPr>
                            <w:r>
                              <w:rPr>
                                <w:spacing w:val="-5"/>
                                <w:sz w:val="24"/>
                              </w:rPr>
                              <w:t>48</w:t>
                            </w:r>
                          </w:p>
                        </w:tc>
                        <w:tc>
                          <w:tcPr>
                            <w:tcW w:w="657" w:type="dxa"/>
                          </w:tcPr>
                          <w:p w14:paraId="1DD788FD" w14:textId="77777777" w:rsidR="00226EB3" w:rsidRDefault="00040C45">
                            <w:pPr>
                              <w:pStyle w:val="TableParagraph"/>
                              <w:spacing w:before="163"/>
                              <w:ind w:right="1"/>
                              <w:jc w:val="center"/>
                              <w:rPr>
                                <w:sz w:val="24"/>
                              </w:rPr>
                            </w:pPr>
                            <w:r>
                              <w:rPr>
                                <w:spacing w:val="-5"/>
                                <w:sz w:val="24"/>
                              </w:rPr>
                              <w:t>49</w:t>
                            </w:r>
                          </w:p>
                        </w:tc>
                        <w:tc>
                          <w:tcPr>
                            <w:tcW w:w="598" w:type="dxa"/>
                          </w:tcPr>
                          <w:p w14:paraId="70AF199D" w14:textId="77777777" w:rsidR="00226EB3" w:rsidRDefault="00040C45">
                            <w:pPr>
                              <w:pStyle w:val="TableParagraph"/>
                              <w:spacing w:before="163"/>
                              <w:ind w:right="2"/>
                              <w:jc w:val="center"/>
                              <w:rPr>
                                <w:sz w:val="24"/>
                              </w:rPr>
                            </w:pPr>
                            <w:r>
                              <w:rPr>
                                <w:spacing w:val="-5"/>
                                <w:sz w:val="24"/>
                              </w:rPr>
                              <w:t>39</w:t>
                            </w:r>
                          </w:p>
                        </w:tc>
                        <w:tc>
                          <w:tcPr>
                            <w:tcW w:w="664" w:type="dxa"/>
                          </w:tcPr>
                          <w:p w14:paraId="087695B9" w14:textId="77777777" w:rsidR="00226EB3" w:rsidRDefault="00040C45">
                            <w:pPr>
                              <w:pStyle w:val="TableParagraph"/>
                              <w:spacing w:before="163"/>
                              <w:ind w:left="20" w:right="9"/>
                              <w:jc w:val="center"/>
                              <w:rPr>
                                <w:sz w:val="24"/>
                              </w:rPr>
                            </w:pPr>
                            <w:r>
                              <w:rPr>
                                <w:spacing w:val="-5"/>
                                <w:sz w:val="24"/>
                              </w:rPr>
                              <w:t>44</w:t>
                            </w:r>
                          </w:p>
                        </w:tc>
                        <w:tc>
                          <w:tcPr>
                            <w:tcW w:w="641" w:type="dxa"/>
                          </w:tcPr>
                          <w:p w14:paraId="485A8D15" w14:textId="77777777" w:rsidR="00226EB3" w:rsidRDefault="00040C45">
                            <w:pPr>
                              <w:pStyle w:val="TableParagraph"/>
                              <w:spacing w:before="163"/>
                              <w:ind w:left="14" w:right="2"/>
                              <w:jc w:val="center"/>
                              <w:rPr>
                                <w:sz w:val="24"/>
                              </w:rPr>
                            </w:pPr>
                            <w:r>
                              <w:rPr>
                                <w:spacing w:val="-5"/>
                                <w:sz w:val="24"/>
                              </w:rPr>
                              <w:t>46</w:t>
                            </w:r>
                          </w:p>
                        </w:tc>
                        <w:tc>
                          <w:tcPr>
                            <w:tcW w:w="644" w:type="dxa"/>
                          </w:tcPr>
                          <w:p w14:paraId="54E34548" w14:textId="77777777" w:rsidR="00226EB3" w:rsidRDefault="00040C45">
                            <w:pPr>
                              <w:pStyle w:val="TableParagraph"/>
                              <w:spacing w:before="163"/>
                              <w:ind w:left="3"/>
                              <w:jc w:val="center"/>
                              <w:rPr>
                                <w:sz w:val="24"/>
                              </w:rPr>
                            </w:pPr>
                            <w:r>
                              <w:rPr>
                                <w:spacing w:val="-5"/>
                                <w:sz w:val="24"/>
                              </w:rPr>
                              <w:t>48</w:t>
                            </w:r>
                          </w:p>
                        </w:tc>
                        <w:tc>
                          <w:tcPr>
                            <w:tcW w:w="558" w:type="dxa"/>
                          </w:tcPr>
                          <w:p w14:paraId="2DE5AF27" w14:textId="77777777" w:rsidR="00226EB3" w:rsidRDefault="00040C45">
                            <w:pPr>
                              <w:pStyle w:val="TableParagraph"/>
                              <w:spacing w:before="163"/>
                              <w:ind w:left="35"/>
                              <w:jc w:val="center"/>
                              <w:rPr>
                                <w:sz w:val="24"/>
                              </w:rPr>
                            </w:pPr>
                            <w:r>
                              <w:rPr>
                                <w:spacing w:val="-5"/>
                                <w:sz w:val="24"/>
                              </w:rPr>
                              <w:t>22</w:t>
                            </w:r>
                          </w:p>
                        </w:tc>
                        <w:tc>
                          <w:tcPr>
                            <w:tcW w:w="618" w:type="dxa"/>
                          </w:tcPr>
                          <w:p w14:paraId="5F7D3665" w14:textId="77777777" w:rsidR="00226EB3" w:rsidRDefault="00040C45">
                            <w:pPr>
                              <w:pStyle w:val="TableParagraph"/>
                              <w:spacing w:before="163"/>
                              <w:ind w:right="1"/>
                              <w:jc w:val="center"/>
                              <w:rPr>
                                <w:sz w:val="24"/>
                              </w:rPr>
                            </w:pPr>
                            <w:r>
                              <w:rPr>
                                <w:spacing w:val="-5"/>
                                <w:sz w:val="24"/>
                              </w:rPr>
                              <w:t>25</w:t>
                            </w:r>
                          </w:p>
                        </w:tc>
                        <w:tc>
                          <w:tcPr>
                            <w:tcW w:w="633" w:type="dxa"/>
                          </w:tcPr>
                          <w:p w14:paraId="619CA89D" w14:textId="77777777" w:rsidR="00226EB3" w:rsidRDefault="00040C45">
                            <w:pPr>
                              <w:pStyle w:val="TableParagraph"/>
                              <w:spacing w:before="163"/>
                              <w:ind w:left="22" w:right="3"/>
                              <w:jc w:val="center"/>
                              <w:rPr>
                                <w:sz w:val="24"/>
                              </w:rPr>
                            </w:pPr>
                            <w:r>
                              <w:rPr>
                                <w:spacing w:val="-5"/>
                                <w:sz w:val="24"/>
                              </w:rPr>
                              <w:t>164</w:t>
                            </w:r>
                          </w:p>
                        </w:tc>
                        <w:tc>
                          <w:tcPr>
                            <w:tcW w:w="617" w:type="dxa"/>
                          </w:tcPr>
                          <w:p w14:paraId="51FD8CC4" w14:textId="77777777" w:rsidR="00226EB3" w:rsidRDefault="00040C45">
                            <w:pPr>
                              <w:pStyle w:val="TableParagraph"/>
                              <w:spacing w:before="163"/>
                              <w:ind w:left="50"/>
                              <w:jc w:val="center"/>
                              <w:rPr>
                                <w:sz w:val="24"/>
                              </w:rPr>
                            </w:pPr>
                            <w:r>
                              <w:rPr>
                                <w:spacing w:val="-5"/>
                                <w:sz w:val="24"/>
                              </w:rPr>
                              <w:t>41</w:t>
                            </w:r>
                          </w:p>
                        </w:tc>
                      </w:tr>
                      <w:tr w:rsidR="00226EB3" w14:paraId="41BA5470" w14:textId="77777777">
                        <w:trPr>
                          <w:trHeight w:val="544"/>
                        </w:trPr>
                        <w:tc>
                          <w:tcPr>
                            <w:tcW w:w="2375" w:type="dxa"/>
                          </w:tcPr>
                          <w:p w14:paraId="41196660" w14:textId="77777777" w:rsidR="00226EB3" w:rsidRDefault="00040C45">
                            <w:pPr>
                              <w:pStyle w:val="TableParagraph"/>
                              <w:tabs>
                                <w:tab w:val="right" w:pos="2044"/>
                              </w:tabs>
                              <w:spacing w:before="95"/>
                              <w:ind w:right="112"/>
                              <w:jc w:val="center"/>
                              <w:rPr>
                                <w:sz w:val="24"/>
                              </w:rPr>
                            </w:pPr>
                            <w:r>
                              <w:rPr>
                                <w:spacing w:val="-2"/>
                                <w:sz w:val="24"/>
                              </w:rPr>
                              <w:t>Ambulance</w:t>
                            </w:r>
                            <w:r>
                              <w:rPr>
                                <w:sz w:val="24"/>
                              </w:rPr>
                              <w:tab/>
                            </w:r>
                            <w:r>
                              <w:rPr>
                                <w:spacing w:val="-10"/>
                                <w:sz w:val="24"/>
                              </w:rPr>
                              <w:t>6</w:t>
                            </w:r>
                          </w:p>
                        </w:tc>
                        <w:tc>
                          <w:tcPr>
                            <w:tcW w:w="664" w:type="dxa"/>
                          </w:tcPr>
                          <w:p w14:paraId="0679591B" w14:textId="77777777" w:rsidR="00226EB3" w:rsidRDefault="00040C45">
                            <w:pPr>
                              <w:pStyle w:val="TableParagraph"/>
                              <w:spacing w:before="95"/>
                              <w:ind w:left="20"/>
                              <w:jc w:val="center"/>
                              <w:rPr>
                                <w:sz w:val="24"/>
                              </w:rPr>
                            </w:pPr>
                            <w:r>
                              <w:rPr>
                                <w:spacing w:val="-5"/>
                                <w:sz w:val="24"/>
                              </w:rPr>
                              <w:t>22</w:t>
                            </w:r>
                          </w:p>
                        </w:tc>
                        <w:tc>
                          <w:tcPr>
                            <w:tcW w:w="642" w:type="dxa"/>
                          </w:tcPr>
                          <w:p w14:paraId="785C0752" w14:textId="77777777" w:rsidR="00226EB3" w:rsidRDefault="00040C45">
                            <w:pPr>
                              <w:pStyle w:val="TableParagraph"/>
                              <w:spacing w:before="95"/>
                              <w:ind w:left="2" w:right="3"/>
                              <w:jc w:val="center"/>
                              <w:rPr>
                                <w:sz w:val="24"/>
                              </w:rPr>
                            </w:pPr>
                            <w:r>
                              <w:rPr>
                                <w:spacing w:val="-5"/>
                                <w:sz w:val="24"/>
                              </w:rPr>
                              <w:t>23</w:t>
                            </w:r>
                          </w:p>
                        </w:tc>
                        <w:tc>
                          <w:tcPr>
                            <w:tcW w:w="657" w:type="dxa"/>
                          </w:tcPr>
                          <w:p w14:paraId="7D91BC90" w14:textId="77777777" w:rsidR="00226EB3" w:rsidRDefault="00040C45">
                            <w:pPr>
                              <w:pStyle w:val="TableParagraph"/>
                              <w:spacing w:before="95"/>
                              <w:ind w:right="1"/>
                              <w:jc w:val="center"/>
                              <w:rPr>
                                <w:sz w:val="24"/>
                              </w:rPr>
                            </w:pPr>
                            <w:r>
                              <w:rPr>
                                <w:spacing w:val="-5"/>
                                <w:sz w:val="24"/>
                              </w:rPr>
                              <w:t>24</w:t>
                            </w:r>
                          </w:p>
                        </w:tc>
                        <w:tc>
                          <w:tcPr>
                            <w:tcW w:w="598" w:type="dxa"/>
                          </w:tcPr>
                          <w:p w14:paraId="5AFBD02E" w14:textId="77777777" w:rsidR="00226EB3" w:rsidRDefault="00040C45">
                            <w:pPr>
                              <w:pStyle w:val="TableParagraph"/>
                              <w:spacing w:before="95"/>
                              <w:ind w:right="2"/>
                              <w:jc w:val="center"/>
                              <w:rPr>
                                <w:sz w:val="24"/>
                              </w:rPr>
                            </w:pPr>
                            <w:r>
                              <w:rPr>
                                <w:spacing w:val="-5"/>
                                <w:sz w:val="24"/>
                              </w:rPr>
                              <w:t>21</w:t>
                            </w:r>
                          </w:p>
                        </w:tc>
                        <w:tc>
                          <w:tcPr>
                            <w:tcW w:w="664" w:type="dxa"/>
                          </w:tcPr>
                          <w:p w14:paraId="096E55E6" w14:textId="77777777" w:rsidR="00226EB3" w:rsidRDefault="00040C45">
                            <w:pPr>
                              <w:pStyle w:val="TableParagraph"/>
                              <w:spacing w:before="95"/>
                              <w:ind w:left="20" w:right="9"/>
                              <w:jc w:val="center"/>
                              <w:rPr>
                                <w:sz w:val="24"/>
                              </w:rPr>
                            </w:pPr>
                            <w:r>
                              <w:rPr>
                                <w:spacing w:val="-5"/>
                                <w:sz w:val="24"/>
                              </w:rPr>
                              <w:t>23</w:t>
                            </w:r>
                          </w:p>
                        </w:tc>
                        <w:tc>
                          <w:tcPr>
                            <w:tcW w:w="641" w:type="dxa"/>
                          </w:tcPr>
                          <w:p w14:paraId="68E1FC38" w14:textId="77777777" w:rsidR="00226EB3" w:rsidRDefault="00040C45">
                            <w:pPr>
                              <w:pStyle w:val="TableParagraph"/>
                              <w:spacing w:before="95"/>
                              <w:ind w:left="14" w:right="2"/>
                              <w:jc w:val="center"/>
                              <w:rPr>
                                <w:sz w:val="24"/>
                              </w:rPr>
                            </w:pPr>
                            <w:r>
                              <w:rPr>
                                <w:spacing w:val="-5"/>
                                <w:sz w:val="24"/>
                              </w:rPr>
                              <w:t>15</w:t>
                            </w:r>
                          </w:p>
                        </w:tc>
                        <w:tc>
                          <w:tcPr>
                            <w:tcW w:w="644" w:type="dxa"/>
                          </w:tcPr>
                          <w:p w14:paraId="4095DBDE" w14:textId="77777777" w:rsidR="00226EB3" w:rsidRDefault="00040C45">
                            <w:pPr>
                              <w:pStyle w:val="TableParagraph"/>
                              <w:spacing w:before="95"/>
                              <w:ind w:left="3"/>
                              <w:jc w:val="center"/>
                              <w:rPr>
                                <w:sz w:val="24"/>
                              </w:rPr>
                            </w:pPr>
                            <w:r>
                              <w:rPr>
                                <w:spacing w:val="-5"/>
                                <w:sz w:val="24"/>
                              </w:rPr>
                              <w:t>15</w:t>
                            </w:r>
                          </w:p>
                        </w:tc>
                        <w:tc>
                          <w:tcPr>
                            <w:tcW w:w="558" w:type="dxa"/>
                          </w:tcPr>
                          <w:p w14:paraId="5020A039" w14:textId="77777777" w:rsidR="00226EB3" w:rsidRDefault="00040C45">
                            <w:pPr>
                              <w:pStyle w:val="TableParagraph"/>
                              <w:spacing w:before="95"/>
                              <w:ind w:left="35"/>
                              <w:jc w:val="center"/>
                              <w:rPr>
                                <w:sz w:val="24"/>
                              </w:rPr>
                            </w:pPr>
                            <w:r>
                              <w:rPr>
                                <w:spacing w:val="-5"/>
                                <w:sz w:val="24"/>
                              </w:rPr>
                              <w:t>15</w:t>
                            </w:r>
                          </w:p>
                        </w:tc>
                        <w:tc>
                          <w:tcPr>
                            <w:tcW w:w="618" w:type="dxa"/>
                          </w:tcPr>
                          <w:p w14:paraId="0EAF9CFA" w14:textId="77777777" w:rsidR="00226EB3" w:rsidRDefault="00040C45">
                            <w:pPr>
                              <w:pStyle w:val="TableParagraph"/>
                              <w:spacing w:before="95"/>
                              <w:ind w:right="1"/>
                              <w:jc w:val="center"/>
                              <w:rPr>
                                <w:sz w:val="24"/>
                              </w:rPr>
                            </w:pPr>
                            <w:r>
                              <w:rPr>
                                <w:spacing w:val="-5"/>
                                <w:sz w:val="24"/>
                              </w:rPr>
                              <w:t>17</w:t>
                            </w:r>
                          </w:p>
                        </w:tc>
                        <w:tc>
                          <w:tcPr>
                            <w:tcW w:w="633" w:type="dxa"/>
                          </w:tcPr>
                          <w:p w14:paraId="0225D660" w14:textId="77777777" w:rsidR="00226EB3" w:rsidRDefault="00040C45">
                            <w:pPr>
                              <w:pStyle w:val="TableParagraph"/>
                              <w:spacing w:before="95"/>
                              <w:ind w:left="22" w:right="3"/>
                              <w:jc w:val="center"/>
                              <w:rPr>
                                <w:sz w:val="24"/>
                              </w:rPr>
                            </w:pPr>
                            <w:r>
                              <w:rPr>
                                <w:spacing w:val="-5"/>
                                <w:sz w:val="24"/>
                              </w:rPr>
                              <w:t>80</w:t>
                            </w:r>
                          </w:p>
                        </w:tc>
                        <w:tc>
                          <w:tcPr>
                            <w:tcW w:w="617" w:type="dxa"/>
                          </w:tcPr>
                          <w:p w14:paraId="009DD328" w14:textId="77777777" w:rsidR="00226EB3" w:rsidRDefault="00040C45">
                            <w:pPr>
                              <w:pStyle w:val="TableParagraph"/>
                              <w:spacing w:before="95"/>
                              <w:ind w:left="50"/>
                              <w:jc w:val="center"/>
                              <w:rPr>
                                <w:sz w:val="24"/>
                              </w:rPr>
                            </w:pPr>
                            <w:r>
                              <w:rPr>
                                <w:spacing w:val="-5"/>
                                <w:sz w:val="24"/>
                              </w:rPr>
                              <w:t>20</w:t>
                            </w:r>
                          </w:p>
                        </w:tc>
                      </w:tr>
                      <w:tr w:rsidR="00226EB3" w14:paraId="7E994924" w14:textId="77777777">
                        <w:trPr>
                          <w:trHeight w:val="613"/>
                        </w:trPr>
                        <w:tc>
                          <w:tcPr>
                            <w:tcW w:w="2375" w:type="dxa"/>
                          </w:tcPr>
                          <w:p w14:paraId="24463249" w14:textId="77777777" w:rsidR="00226EB3" w:rsidRDefault="00040C45">
                            <w:pPr>
                              <w:pStyle w:val="TableParagraph"/>
                              <w:tabs>
                                <w:tab w:val="left" w:pos="1924"/>
                              </w:tabs>
                              <w:spacing w:before="26"/>
                              <w:ind w:right="112"/>
                              <w:jc w:val="center"/>
                              <w:rPr>
                                <w:position w:val="-13"/>
                                <w:sz w:val="24"/>
                              </w:rPr>
                            </w:pPr>
                            <w:r>
                              <w:rPr>
                                <w:spacing w:val="-2"/>
                                <w:sz w:val="24"/>
                              </w:rPr>
                              <w:t>Personal</w:t>
                            </w:r>
                            <w:r>
                              <w:rPr>
                                <w:sz w:val="24"/>
                              </w:rPr>
                              <w:tab/>
                            </w:r>
                            <w:r>
                              <w:rPr>
                                <w:spacing w:val="-10"/>
                                <w:position w:val="-13"/>
                                <w:sz w:val="24"/>
                              </w:rPr>
                              <w:t>0</w:t>
                            </w:r>
                          </w:p>
                        </w:tc>
                        <w:tc>
                          <w:tcPr>
                            <w:tcW w:w="664" w:type="dxa"/>
                          </w:tcPr>
                          <w:p w14:paraId="3403ECF1" w14:textId="77777777" w:rsidR="00226EB3" w:rsidRDefault="00040C45">
                            <w:pPr>
                              <w:pStyle w:val="TableParagraph"/>
                              <w:spacing w:before="163"/>
                              <w:ind w:left="20"/>
                              <w:jc w:val="center"/>
                              <w:rPr>
                                <w:sz w:val="24"/>
                              </w:rPr>
                            </w:pPr>
                            <w:r>
                              <w:rPr>
                                <w:spacing w:val="-10"/>
                                <w:sz w:val="24"/>
                              </w:rPr>
                              <w:t>0</w:t>
                            </w:r>
                          </w:p>
                        </w:tc>
                        <w:tc>
                          <w:tcPr>
                            <w:tcW w:w="642" w:type="dxa"/>
                          </w:tcPr>
                          <w:p w14:paraId="15A5ABE6" w14:textId="77777777" w:rsidR="00226EB3" w:rsidRDefault="00040C45">
                            <w:pPr>
                              <w:pStyle w:val="TableParagraph"/>
                              <w:spacing w:before="163"/>
                              <w:ind w:left="2" w:right="3"/>
                              <w:jc w:val="center"/>
                              <w:rPr>
                                <w:sz w:val="24"/>
                              </w:rPr>
                            </w:pPr>
                            <w:r>
                              <w:rPr>
                                <w:spacing w:val="-10"/>
                                <w:sz w:val="24"/>
                              </w:rPr>
                              <w:t>9</w:t>
                            </w:r>
                          </w:p>
                        </w:tc>
                        <w:tc>
                          <w:tcPr>
                            <w:tcW w:w="657" w:type="dxa"/>
                          </w:tcPr>
                          <w:p w14:paraId="0FC061F0" w14:textId="77777777" w:rsidR="00226EB3" w:rsidRDefault="00040C45">
                            <w:pPr>
                              <w:pStyle w:val="TableParagraph"/>
                              <w:spacing w:before="163"/>
                              <w:ind w:right="1"/>
                              <w:jc w:val="center"/>
                              <w:rPr>
                                <w:sz w:val="24"/>
                              </w:rPr>
                            </w:pPr>
                            <w:r>
                              <w:rPr>
                                <w:spacing w:val="-10"/>
                                <w:sz w:val="24"/>
                              </w:rPr>
                              <w:t>9</w:t>
                            </w:r>
                          </w:p>
                        </w:tc>
                        <w:tc>
                          <w:tcPr>
                            <w:tcW w:w="598" w:type="dxa"/>
                          </w:tcPr>
                          <w:p w14:paraId="6279DD52" w14:textId="77777777" w:rsidR="00226EB3" w:rsidRDefault="00040C45">
                            <w:pPr>
                              <w:pStyle w:val="TableParagraph"/>
                              <w:spacing w:before="163"/>
                              <w:ind w:right="2"/>
                              <w:jc w:val="center"/>
                              <w:rPr>
                                <w:sz w:val="24"/>
                              </w:rPr>
                            </w:pPr>
                            <w:r>
                              <w:rPr>
                                <w:spacing w:val="-5"/>
                                <w:sz w:val="24"/>
                              </w:rPr>
                              <w:t>21</w:t>
                            </w:r>
                          </w:p>
                        </w:tc>
                        <w:tc>
                          <w:tcPr>
                            <w:tcW w:w="664" w:type="dxa"/>
                          </w:tcPr>
                          <w:p w14:paraId="782C8846" w14:textId="77777777" w:rsidR="00226EB3" w:rsidRDefault="00040C45">
                            <w:pPr>
                              <w:pStyle w:val="TableParagraph"/>
                              <w:spacing w:before="163"/>
                              <w:ind w:left="20" w:right="9"/>
                              <w:jc w:val="center"/>
                              <w:rPr>
                                <w:sz w:val="24"/>
                              </w:rPr>
                            </w:pPr>
                            <w:r>
                              <w:rPr>
                                <w:spacing w:val="-5"/>
                                <w:sz w:val="24"/>
                              </w:rPr>
                              <w:t>23</w:t>
                            </w:r>
                          </w:p>
                        </w:tc>
                        <w:tc>
                          <w:tcPr>
                            <w:tcW w:w="641" w:type="dxa"/>
                          </w:tcPr>
                          <w:p w14:paraId="5F74DE70" w14:textId="77777777" w:rsidR="00226EB3" w:rsidRDefault="00040C45">
                            <w:pPr>
                              <w:pStyle w:val="TableParagraph"/>
                              <w:spacing w:before="163"/>
                              <w:ind w:left="14" w:right="2"/>
                              <w:jc w:val="center"/>
                              <w:rPr>
                                <w:sz w:val="24"/>
                              </w:rPr>
                            </w:pPr>
                            <w:r>
                              <w:rPr>
                                <w:spacing w:val="-5"/>
                                <w:sz w:val="24"/>
                              </w:rPr>
                              <w:t>33</w:t>
                            </w:r>
                          </w:p>
                        </w:tc>
                        <w:tc>
                          <w:tcPr>
                            <w:tcW w:w="644" w:type="dxa"/>
                          </w:tcPr>
                          <w:p w14:paraId="21865604" w14:textId="77777777" w:rsidR="00226EB3" w:rsidRDefault="00040C45">
                            <w:pPr>
                              <w:pStyle w:val="TableParagraph"/>
                              <w:spacing w:before="163"/>
                              <w:ind w:left="3"/>
                              <w:jc w:val="center"/>
                              <w:rPr>
                                <w:sz w:val="24"/>
                              </w:rPr>
                            </w:pPr>
                            <w:r>
                              <w:rPr>
                                <w:spacing w:val="-5"/>
                                <w:sz w:val="24"/>
                              </w:rPr>
                              <w:t>34</w:t>
                            </w:r>
                          </w:p>
                        </w:tc>
                        <w:tc>
                          <w:tcPr>
                            <w:tcW w:w="558" w:type="dxa"/>
                          </w:tcPr>
                          <w:p w14:paraId="399E9D70" w14:textId="77777777" w:rsidR="00226EB3" w:rsidRDefault="00040C45">
                            <w:pPr>
                              <w:pStyle w:val="TableParagraph"/>
                              <w:spacing w:before="163"/>
                              <w:ind w:left="35"/>
                              <w:jc w:val="center"/>
                              <w:rPr>
                                <w:sz w:val="24"/>
                              </w:rPr>
                            </w:pPr>
                            <w:r>
                              <w:rPr>
                                <w:spacing w:val="-5"/>
                                <w:sz w:val="24"/>
                              </w:rPr>
                              <w:t>49</w:t>
                            </w:r>
                          </w:p>
                        </w:tc>
                        <w:tc>
                          <w:tcPr>
                            <w:tcW w:w="618" w:type="dxa"/>
                          </w:tcPr>
                          <w:p w14:paraId="150A9E31" w14:textId="77777777" w:rsidR="00226EB3" w:rsidRDefault="00040C45">
                            <w:pPr>
                              <w:pStyle w:val="TableParagraph"/>
                              <w:spacing w:before="163"/>
                              <w:ind w:right="1"/>
                              <w:jc w:val="center"/>
                              <w:rPr>
                                <w:sz w:val="24"/>
                              </w:rPr>
                            </w:pPr>
                            <w:r>
                              <w:rPr>
                                <w:spacing w:val="-5"/>
                                <w:sz w:val="24"/>
                              </w:rPr>
                              <w:t>56</w:t>
                            </w:r>
                          </w:p>
                        </w:tc>
                        <w:tc>
                          <w:tcPr>
                            <w:tcW w:w="633" w:type="dxa"/>
                          </w:tcPr>
                          <w:p w14:paraId="536382BC" w14:textId="77777777" w:rsidR="00226EB3" w:rsidRDefault="00040C45">
                            <w:pPr>
                              <w:pStyle w:val="TableParagraph"/>
                              <w:spacing w:before="163"/>
                              <w:ind w:left="22" w:right="3"/>
                              <w:jc w:val="center"/>
                              <w:rPr>
                                <w:sz w:val="24"/>
                              </w:rPr>
                            </w:pPr>
                            <w:r>
                              <w:rPr>
                                <w:spacing w:val="-5"/>
                                <w:sz w:val="24"/>
                              </w:rPr>
                              <w:t>112</w:t>
                            </w:r>
                          </w:p>
                        </w:tc>
                        <w:tc>
                          <w:tcPr>
                            <w:tcW w:w="617" w:type="dxa"/>
                          </w:tcPr>
                          <w:p w14:paraId="2B9B4455" w14:textId="77777777" w:rsidR="00226EB3" w:rsidRDefault="00040C45">
                            <w:pPr>
                              <w:pStyle w:val="TableParagraph"/>
                              <w:spacing w:before="163"/>
                              <w:ind w:left="50"/>
                              <w:jc w:val="center"/>
                              <w:rPr>
                                <w:sz w:val="24"/>
                              </w:rPr>
                            </w:pPr>
                            <w:r>
                              <w:rPr>
                                <w:spacing w:val="-5"/>
                                <w:sz w:val="24"/>
                              </w:rPr>
                              <w:t>28</w:t>
                            </w:r>
                          </w:p>
                        </w:tc>
                      </w:tr>
                      <w:tr w:rsidR="00226EB3" w14:paraId="694ADE28" w14:textId="77777777">
                        <w:trPr>
                          <w:trHeight w:val="440"/>
                        </w:trPr>
                        <w:tc>
                          <w:tcPr>
                            <w:tcW w:w="2375" w:type="dxa"/>
                          </w:tcPr>
                          <w:p w14:paraId="5997E93B" w14:textId="77777777" w:rsidR="00226EB3" w:rsidRDefault="00040C45">
                            <w:pPr>
                              <w:pStyle w:val="TableParagraph"/>
                              <w:tabs>
                                <w:tab w:val="right" w:pos="2104"/>
                              </w:tabs>
                              <w:spacing w:before="164" w:line="256" w:lineRule="exact"/>
                              <w:ind w:right="52"/>
                              <w:jc w:val="center"/>
                              <w:rPr>
                                <w:sz w:val="24"/>
                              </w:rPr>
                            </w:pPr>
                            <w:r>
                              <w:rPr>
                                <w:spacing w:val="-2"/>
                                <w:sz w:val="24"/>
                              </w:rPr>
                              <w:t>Total</w:t>
                            </w:r>
                            <w:r>
                              <w:rPr>
                                <w:sz w:val="24"/>
                              </w:rPr>
                              <w:tab/>
                            </w:r>
                            <w:r>
                              <w:rPr>
                                <w:spacing w:val="-5"/>
                                <w:sz w:val="24"/>
                              </w:rPr>
                              <w:t>28</w:t>
                            </w:r>
                          </w:p>
                        </w:tc>
                        <w:tc>
                          <w:tcPr>
                            <w:tcW w:w="664" w:type="dxa"/>
                          </w:tcPr>
                          <w:p w14:paraId="33DB5FB7" w14:textId="77777777" w:rsidR="00226EB3" w:rsidRDefault="00040C45">
                            <w:pPr>
                              <w:pStyle w:val="TableParagraph"/>
                              <w:spacing w:before="164" w:line="256" w:lineRule="exact"/>
                              <w:ind w:left="20"/>
                              <w:jc w:val="center"/>
                              <w:rPr>
                                <w:sz w:val="24"/>
                              </w:rPr>
                            </w:pPr>
                            <w:r>
                              <w:rPr>
                                <w:spacing w:val="-5"/>
                                <w:sz w:val="24"/>
                              </w:rPr>
                              <w:t>100</w:t>
                            </w:r>
                          </w:p>
                        </w:tc>
                        <w:tc>
                          <w:tcPr>
                            <w:tcW w:w="642" w:type="dxa"/>
                          </w:tcPr>
                          <w:p w14:paraId="01F3BCD0" w14:textId="77777777" w:rsidR="00226EB3" w:rsidRDefault="00040C45">
                            <w:pPr>
                              <w:pStyle w:val="TableParagraph"/>
                              <w:spacing w:before="164" w:line="256" w:lineRule="exact"/>
                              <w:ind w:left="2" w:right="3"/>
                              <w:jc w:val="center"/>
                              <w:rPr>
                                <w:sz w:val="24"/>
                              </w:rPr>
                            </w:pPr>
                            <w:r>
                              <w:rPr>
                                <w:spacing w:val="-5"/>
                                <w:sz w:val="24"/>
                              </w:rPr>
                              <w:t>97</w:t>
                            </w:r>
                          </w:p>
                        </w:tc>
                        <w:tc>
                          <w:tcPr>
                            <w:tcW w:w="657" w:type="dxa"/>
                          </w:tcPr>
                          <w:p w14:paraId="7E9F160E" w14:textId="77777777" w:rsidR="00226EB3" w:rsidRDefault="00040C45">
                            <w:pPr>
                              <w:pStyle w:val="TableParagraph"/>
                              <w:spacing w:before="164" w:line="256" w:lineRule="exact"/>
                              <w:ind w:right="1"/>
                              <w:jc w:val="center"/>
                              <w:rPr>
                                <w:sz w:val="24"/>
                              </w:rPr>
                            </w:pPr>
                            <w:r>
                              <w:rPr>
                                <w:spacing w:val="-5"/>
                                <w:sz w:val="24"/>
                              </w:rPr>
                              <w:t>100</w:t>
                            </w:r>
                          </w:p>
                        </w:tc>
                        <w:tc>
                          <w:tcPr>
                            <w:tcW w:w="598" w:type="dxa"/>
                          </w:tcPr>
                          <w:p w14:paraId="381E1485" w14:textId="77777777" w:rsidR="00226EB3" w:rsidRDefault="00040C45">
                            <w:pPr>
                              <w:pStyle w:val="TableParagraph"/>
                              <w:spacing w:before="164" w:line="256" w:lineRule="exact"/>
                              <w:ind w:right="2"/>
                              <w:jc w:val="center"/>
                              <w:rPr>
                                <w:sz w:val="24"/>
                              </w:rPr>
                            </w:pPr>
                            <w:r>
                              <w:rPr>
                                <w:spacing w:val="-5"/>
                                <w:sz w:val="24"/>
                              </w:rPr>
                              <w:t>90</w:t>
                            </w:r>
                          </w:p>
                        </w:tc>
                        <w:tc>
                          <w:tcPr>
                            <w:tcW w:w="664" w:type="dxa"/>
                          </w:tcPr>
                          <w:p w14:paraId="7505FF6A" w14:textId="77777777" w:rsidR="00226EB3" w:rsidRDefault="00040C45">
                            <w:pPr>
                              <w:pStyle w:val="TableParagraph"/>
                              <w:spacing w:before="164" w:line="256" w:lineRule="exact"/>
                              <w:ind w:left="20" w:right="9"/>
                              <w:jc w:val="center"/>
                              <w:rPr>
                                <w:sz w:val="24"/>
                              </w:rPr>
                            </w:pPr>
                            <w:r>
                              <w:rPr>
                                <w:spacing w:val="-5"/>
                                <w:sz w:val="24"/>
                              </w:rPr>
                              <w:t>100</w:t>
                            </w:r>
                          </w:p>
                        </w:tc>
                        <w:tc>
                          <w:tcPr>
                            <w:tcW w:w="641" w:type="dxa"/>
                          </w:tcPr>
                          <w:p w14:paraId="02248231" w14:textId="77777777" w:rsidR="00226EB3" w:rsidRDefault="00040C45">
                            <w:pPr>
                              <w:pStyle w:val="TableParagraph"/>
                              <w:spacing w:before="164" w:line="256" w:lineRule="exact"/>
                              <w:ind w:left="14" w:right="2"/>
                              <w:jc w:val="center"/>
                              <w:rPr>
                                <w:sz w:val="24"/>
                              </w:rPr>
                            </w:pPr>
                            <w:r>
                              <w:rPr>
                                <w:spacing w:val="-5"/>
                                <w:sz w:val="24"/>
                              </w:rPr>
                              <w:t>97</w:t>
                            </w:r>
                          </w:p>
                        </w:tc>
                        <w:tc>
                          <w:tcPr>
                            <w:tcW w:w="644" w:type="dxa"/>
                          </w:tcPr>
                          <w:p w14:paraId="4DA34EDE" w14:textId="77777777" w:rsidR="00226EB3" w:rsidRDefault="00040C45">
                            <w:pPr>
                              <w:pStyle w:val="TableParagraph"/>
                              <w:spacing w:before="164" w:line="256" w:lineRule="exact"/>
                              <w:ind w:left="3"/>
                              <w:jc w:val="center"/>
                              <w:rPr>
                                <w:sz w:val="24"/>
                              </w:rPr>
                            </w:pPr>
                            <w:r>
                              <w:rPr>
                                <w:spacing w:val="-5"/>
                                <w:sz w:val="24"/>
                              </w:rPr>
                              <w:t>100</w:t>
                            </w:r>
                          </w:p>
                        </w:tc>
                        <w:tc>
                          <w:tcPr>
                            <w:tcW w:w="558" w:type="dxa"/>
                          </w:tcPr>
                          <w:p w14:paraId="0D1575EB" w14:textId="77777777" w:rsidR="00226EB3" w:rsidRDefault="00040C45">
                            <w:pPr>
                              <w:pStyle w:val="TableParagraph"/>
                              <w:spacing w:before="164" w:line="256" w:lineRule="exact"/>
                              <w:ind w:left="35"/>
                              <w:jc w:val="center"/>
                              <w:rPr>
                                <w:sz w:val="24"/>
                              </w:rPr>
                            </w:pPr>
                            <w:r>
                              <w:rPr>
                                <w:spacing w:val="-5"/>
                                <w:sz w:val="24"/>
                              </w:rPr>
                              <w:t>88</w:t>
                            </w:r>
                          </w:p>
                        </w:tc>
                        <w:tc>
                          <w:tcPr>
                            <w:tcW w:w="618" w:type="dxa"/>
                          </w:tcPr>
                          <w:p w14:paraId="0B5965A2" w14:textId="77777777" w:rsidR="00226EB3" w:rsidRDefault="00040C45">
                            <w:pPr>
                              <w:pStyle w:val="TableParagraph"/>
                              <w:spacing w:before="164" w:line="256" w:lineRule="exact"/>
                              <w:ind w:right="1"/>
                              <w:jc w:val="center"/>
                              <w:rPr>
                                <w:sz w:val="24"/>
                              </w:rPr>
                            </w:pPr>
                            <w:r>
                              <w:rPr>
                                <w:spacing w:val="-5"/>
                                <w:sz w:val="24"/>
                              </w:rPr>
                              <w:t>100</w:t>
                            </w:r>
                          </w:p>
                        </w:tc>
                        <w:tc>
                          <w:tcPr>
                            <w:tcW w:w="633" w:type="dxa"/>
                          </w:tcPr>
                          <w:p w14:paraId="7F9CA03C" w14:textId="77777777" w:rsidR="00226EB3" w:rsidRDefault="00040C45">
                            <w:pPr>
                              <w:pStyle w:val="TableParagraph"/>
                              <w:spacing w:before="164" w:line="256" w:lineRule="exact"/>
                              <w:ind w:left="22" w:right="3"/>
                              <w:jc w:val="center"/>
                              <w:rPr>
                                <w:sz w:val="24"/>
                              </w:rPr>
                            </w:pPr>
                            <w:r>
                              <w:rPr>
                                <w:spacing w:val="-5"/>
                                <w:sz w:val="24"/>
                              </w:rPr>
                              <w:t>400</w:t>
                            </w:r>
                          </w:p>
                        </w:tc>
                        <w:tc>
                          <w:tcPr>
                            <w:tcW w:w="617" w:type="dxa"/>
                          </w:tcPr>
                          <w:p w14:paraId="36BC1A54" w14:textId="77777777" w:rsidR="00226EB3" w:rsidRDefault="00040C45">
                            <w:pPr>
                              <w:pStyle w:val="TableParagraph"/>
                              <w:spacing w:before="164" w:line="256" w:lineRule="exact"/>
                              <w:ind w:left="50" w:right="14"/>
                              <w:jc w:val="center"/>
                              <w:rPr>
                                <w:sz w:val="24"/>
                              </w:rPr>
                            </w:pPr>
                            <w:r>
                              <w:rPr>
                                <w:spacing w:val="-5"/>
                                <w:sz w:val="24"/>
                              </w:rPr>
                              <w:t>100</w:t>
                            </w:r>
                          </w:p>
                        </w:tc>
                      </w:tr>
                    </w:tbl>
                    <w:p w14:paraId="783995F8" w14:textId="77777777" w:rsidR="00226EB3" w:rsidRDefault="00226EB3">
                      <w:pPr>
                        <w:pStyle w:val="BodyText"/>
                      </w:pPr>
                    </w:p>
                  </w:txbxContent>
                </v:textbox>
                <w10:wrap anchorx="page"/>
              </v:shape>
            </w:pict>
          </mc:Fallback>
        </mc:AlternateContent>
      </w:r>
      <w:r>
        <w:rPr>
          <w:spacing w:val="-2"/>
        </w:rPr>
        <w:t>available</w:t>
      </w:r>
    </w:p>
    <w:p w14:paraId="4BE2EED3" w14:textId="77777777" w:rsidR="00226EB3" w:rsidRDefault="00226EB3">
      <w:pPr>
        <w:pStyle w:val="BodyText"/>
      </w:pPr>
    </w:p>
    <w:p w14:paraId="5BF0E832" w14:textId="77777777" w:rsidR="00226EB3" w:rsidRDefault="00226EB3">
      <w:pPr>
        <w:pStyle w:val="BodyText"/>
      </w:pPr>
    </w:p>
    <w:p w14:paraId="4408B44F" w14:textId="77777777" w:rsidR="00226EB3" w:rsidRDefault="00226EB3">
      <w:pPr>
        <w:pStyle w:val="BodyText"/>
      </w:pPr>
    </w:p>
    <w:p w14:paraId="1CFA14FE" w14:textId="77777777" w:rsidR="00226EB3" w:rsidRDefault="00226EB3">
      <w:pPr>
        <w:pStyle w:val="BodyText"/>
      </w:pPr>
    </w:p>
    <w:p w14:paraId="41040307" w14:textId="77777777" w:rsidR="00226EB3" w:rsidRDefault="00226EB3">
      <w:pPr>
        <w:pStyle w:val="BodyText"/>
        <w:spacing w:before="48"/>
      </w:pPr>
    </w:p>
    <w:p w14:paraId="51F50A92" w14:textId="77777777" w:rsidR="00226EB3" w:rsidRDefault="00040C45">
      <w:pPr>
        <w:pStyle w:val="BodyText"/>
        <w:ind w:left="982"/>
      </w:pPr>
      <w:r>
        <w:rPr>
          <w:spacing w:val="-2"/>
        </w:rPr>
        <w:t>Vehicle</w:t>
      </w:r>
    </w:p>
    <w:p w14:paraId="40A35383" w14:textId="77777777" w:rsidR="00226EB3" w:rsidRDefault="00226EB3">
      <w:pPr>
        <w:pStyle w:val="BodyText"/>
        <w:rPr>
          <w:sz w:val="20"/>
        </w:rPr>
      </w:pPr>
    </w:p>
    <w:p w14:paraId="54C7A593" w14:textId="77777777" w:rsidR="00226EB3" w:rsidRDefault="00226EB3">
      <w:pPr>
        <w:pStyle w:val="BodyText"/>
        <w:rPr>
          <w:sz w:val="20"/>
        </w:rPr>
      </w:pPr>
    </w:p>
    <w:p w14:paraId="0A27E234" w14:textId="77777777" w:rsidR="00226EB3" w:rsidRDefault="00226EB3">
      <w:pPr>
        <w:pStyle w:val="BodyText"/>
        <w:rPr>
          <w:sz w:val="20"/>
        </w:rPr>
      </w:pPr>
    </w:p>
    <w:p w14:paraId="371DAAA6" w14:textId="77777777" w:rsidR="00226EB3" w:rsidRDefault="00040C45">
      <w:pPr>
        <w:pStyle w:val="BodyText"/>
        <w:spacing w:before="209"/>
        <w:rPr>
          <w:sz w:val="20"/>
        </w:rPr>
      </w:pPr>
      <w:r>
        <w:rPr>
          <w:noProof/>
          <w:sz w:val="20"/>
        </w:rPr>
        <mc:AlternateContent>
          <mc:Choice Requires="wps">
            <w:drawing>
              <wp:anchor distT="0" distB="0" distL="0" distR="0" simplePos="0" relativeHeight="487600128" behindDoc="1" locked="0" layoutInCell="1" allowOverlap="1" wp14:anchorId="511D1521" wp14:editId="63C0749E">
                <wp:simplePos x="0" y="0"/>
                <wp:positionH relativeFrom="page">
                  <wp:posOffset>905560</wp:posOffset>
                </wp:positionH>
                <wp:positionV relativeFrom="paragraph">
                  <wp:posOffset>294630</wp:posOffset>
                </wp:positionV>
                <wp:extent cx="5929630" cy="18415"/>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9630" cy="18415"/>
                        </a:xfrm>
                        <a:custGeom>
                          <a:avLst/>
                          <a:gdLst/>
                          <a:ahLst/>
                          <a:cxnLst/>
                          <a:rect l="l" t="t" r="r" b="b"/>
                          <a:pathLst>
                            <a:path w="5929630" h="18415">
                              <a:moveTo>
                                <a:pt x="5929325" y="0"/>
                              </a:moveTo>
                              <a:lnTo>
                                <a:pt x="5929325" y="0"/>
                              </a:lnTo>
                              <a:lnTo>
                                <a:pt x="0" y="0"/>
                              </a:lnTo>
                              <a:lnTo>
                                <a:pt x="0" y="18275"/>
                              </a:lnTo>
                              <a:lnTo>
                                <a:pt x="5929325" y="18275"/>
                              </a:lnTo>
                              <a:lnTo>
                                <a:pt x="5929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085235" id="Graphic 194" o:spid="_x0000_s1026" style="position:absolute;margin-left:71.3pt;margin-top:23.2pt;width:466.9pt;height:1.45pt;z-index:-15716352;visibility:visible;mso-wrap-style:square;mso-wrap-distance-left:0;mso-wrap-distance-top:0;mso-wrap-distance-right:0;mso-wrap-distance-bottom:0;mso-position-horizontal:absolute;mso-position-horizontal-relative:page;mso-position-vertical:absolute;mso-position-vertical-relative:text;v-text-anchor:top" coordsize="59296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" path="m5929325,r,l,,,18275r5929325,l5929325,xe" fillcolor="black" stroked="f">
                <v:path arrowok="t"/>
                <w10:wrap type="topAndBottom" anchorx="page"/>
              </v:shape>
            </w:pict>
          </mc:Fallback>
        </mc:AlternateContent>
      </w:r>
    </w:p>
    <w:p w14:paraId="08288045" w14:textId="77777777" w:rsidR="00226EB3" w:rsidRDefault="00040C45">
      <w:pPr>
        <w:pStyle w:val="BodyText"/>
        <w:spacing w:before="275"/>
        <w:ind w:left="874" w:right="588"/>
        <w:jc w:val="both"/>
      </w:pPr>
      <w:r>
        <w:t>From the above analysis, it is clear that Shimla at present largely fulfills the conditions of sustainability concerning the following criteria:</w:t>
      </w:r>
    </w:p>
    <w:p w14:paraId="14CD8201" w14:textId="77777777" w:rsidR="00226EB3" w:rsidRDefault="00040C45">
      <w:pPr>
        <w:pStyle w:val="ListParagraph"/>
        <w:numPr>
          <w:ilvl w:val="2"/>
          <w:numId w:val="1"/>
        </w:numPr>
        <w:tabs>
          <w:tab w:val="left" w:pos="1594"/>
        </w:tabs>
        <w:ind w:right="586"/>
        <w:jc w:val="both"/>
        <w:rPr>
          <w:sz w:val="24"/>
        </w:rPr>
      </w:pPr>
      <w:r>
        <w:rPr>
          <w:sz w:val="24"/>
        </w:rPr>
        <w:t xml:space="preserve">It fulfills the criteria of compact development and mixed land-use, as the majority (70 </w:t>
      </w:r>
      <w:r>
        <w:t>per cent</w:t>
      </w:r>
      <w:r>
        <w:rPr>
          <w:sz w:val="24"/>
        </w:rPr>
        <w:t>) of the compulsory trips (work and education) are short trips. Trips for daily shopping and chemist are also short trips. This shows the presence of work opportunities, education, and shops for daily needs in the residential localities.</w:t>
      </w:r>
    </w:p>
    <w:p w14:paraId="2B0116EA" w14:textId="77777777" w:rsidR="00226EB3" w:rsidRDefault="00226EB3">
      <w:pPr>
        <w:pStyle w:val="ListParagraph"/>
        <w:jc w:val="both"/>
        <w:rPr>
          <w:sz w:val="24"/>
        </w:rPr>
        <w:sectPr w:rsidR="00226EB3">
          <w:type w:val="continuous"/>
          <w:pgSz w:w="11910" w:h="16840"/>
          <w:pgMar w:top="1360" w:right="850" w:bottom="1200" w:left="566" w:header="0" w:footer="1000" w:gutter="0"/>
          <w:cols w:space="720"/>
        </w:sectPr>
      </w:pPr>
    </w:p>
    <w:p w14:paraId="63D8CB79" w14:textId="77777777" w:rsidR="00226EB3" w:rsidRDefault="00040C45">
      <w:pPr>
        <w:pStyle w:val="ListParagraph"/>
        <w:numPr>
          <w:ilvl w:val="2"/>
          <w:numId w:val="1"/>
        </w:numPr>
        <w:tabs>
          <w:tab w:val="left" w:pos="1594"/>
        </w:tabs>
        <w:spacing w:before="60"/>
        <w:ind w:right="588"/>
        <w:jc w:val="both"/>
        <w:rPr>
          <w:sz w:val="24"/>
        </w:rPr>
      </w:pPr>
      <w:r>
        <w:rPr>
          <w:sz w:val="24"/>
        </w:rPr>
        <w:lastRenderedPageBreak/>
        <w:t xml:space="preserve">The most dominant mode of travel is on foot. The share of walking trips reduces as household income increases. The share of non-discretionary trips by walking is very high -nearly 90 </w:t>
      </w:r>
      <w:r>
        <w:t xml:space="preserve">per cent, regardless </w:t>
      </w:r>
      <w:r>
        <w:rPr>
          <w:sz w:val="24"/>
        </w:rPr>
        <w:t>of household income.</w:t>
      </w:r>
    </w:p>
    <w:p w14:paraId="0F02D134" w14:textId="77777777" w:rsidR="00226EB3" w:rsidRDefault="00040C45">
      <w:pPr>
        <w:pStyle w:val="BodyText"/>
        <w:spacing w:before="1"/>
        <w:ind w:left="874" w:right="584"/>
        <w:jc w:val="both"/>
      </w:pPr>
      <w:r>
        <w:t xml:space="preserve">Hence, the current travel patterns are sustainable. However, we estimate whether this trend is going to continue or not. In the following section, I have presented responses of Shimla residents regarding their satisfaction level with the current transport system and future </w:t>
      </w:r>
      <w:r>
        <w:rPr>
          <w:spacing w:val="-2"/>
        </w:rPr>
        <w:t>expectations.</w:t>
      </w:r>
    </w:p>
    <w:p w14:paraId="7A206F1C" w14:textId="77777777" w:rsidR="00226EB3" w:rsidRDefault="00226EB3">
      <w:pPr>
        <w:pStyle w:val="BodyText"/>
        <w:spacing w:before="84"/>
      </w:pPr>
    </w:p>
    <w:p w14:paraId="4953805B" w14:textId="77777777" w:rsidR="00226EB3" w:rsidRDefault="00040C45">
      <w:pPr>
        <w:pStyle w:val="Heading1"/>
        <w:numPr>
          <w:ilvl w:val="0"/>
          <w:numId w:val="2"/>
        </w:numPr>
        <w:tabs>
          <w:tab w:val="left" w:pos="1593"/>
        </w:tabs>
        <w:ind w:left="1593" w:hanging="359"/>
      </w:pPr>
      <w:r>
        <w:t>Aspirations</w:t>
      </w:r>
      <w:r>
        <w:rPr>
          <w:spacing w:val="-3"/>
        </w:rPr>
        <w:t xml:space="preserve"> </w:t>
      </w:r>
      <w:r>
        <w:t>of</w:t>
      </w:r>
      <w:r>
        <w:rPr>
          <w:spacing w:val="-3"/>
        </w:rPr>
        <w:t xml:space="preserve"> </w:t>
      </w:r>
      <w:r>
        <w:rPr>
          <w:spacing w:val="-2"/>
        </w:rPr>
        <w:t>People</w:t>
      </w:r>
    </w:p>
    <w:p w14:paraId="236FEE37" w14:textId="77777777" w:rsidR="00226EB3" w:rsidRDefault="00040C45">
      <w:pPr>
        <w:pStyle w:val="BodyText"/>
        <w:spacing w:before="120"/>
        <w:ind w:left="874" w:right="583"/>
        <w:jc w:val="both"/>
      </w:pPr>
      <w:r>
        <w:t>People’s preferences and their future travel behaviour have been analyzed based on the responses</w:t>
      </w:r>
      <w:r>
        <w:rPr>
          <w:spacing w:val="-1"/>
        </w:rPr>
        <w:t xml:space="preserve"> </w:t>
      </w:r>
      <w:r>
        <w:t>to</w:t>
      </w:r>
      <w:r>
        <w:rPr>
          <w:spacing w:val="-1"/>
        </w:rPr>
        <w:t xml:space="preserve"> </w:t>
      </w:r>
      <w:r>
        <w:t>specific</w:t>
      </w:r>
      <w:r>
        <w:rPr>
          <w:spacing w:val="-1"/>
        </w:rPr>
        <w:t xml:space="preserve"> </w:t>
      </w:r>
      <w:r>
        <w:t>questions</w:t>
      </w:r>
      <w:r>
        <w:rPr>
          <w:spacing w:val="-1"/>
        </w:rPr>
        <w:t xml:space="preserve"> </w:t>
      </w:r>
      <w:r>
        <w:t>regarding</w:t>
      </w:r>
      <w:r>
        <w:rPr>
          <w:spacing w:val="-1"/>
        </w:rPr>
        <w:t xml:space="preserve"> </w:t>
      </w:r>
      <w:r>
        <w:t>perceptions</w:t>
      </w:r>
      <w:r>
        <w:rPr>
          <w:spacing w:val="-1"/>
        </w:rPr>
        <w:t xml:space="preserve"> </w:t>
      </w:r>
      <w:r>
        <w:t>of</w:t>
      </w:r>
      <w:r>
        <w:rPr>
          <w:spacing w:val="-1"/>
        </w:rPr>
        <w:t xml:space="preserve"> </w:t>
      </w:r>
      <w:r>
        <w:t>the</w:t>
      </w:r>
      <w:r>
        <w:rPr>
          <w:spacing w:val="-2"/>
        </w:rPr>
        <w:t xml:space="preserve"> </w:t>
      </w:r>
      <w:r>
        <w:t>quality</w:t>
      </w:r>
      <w:r>
        <w:rPr>
          <w:spacing w:val="-1"/>
        </w:rPr>
        <w:t xml:space="preserve"> </w:t>
      </w:r>
      <w:r>
        <w:t>of</w:t>
      </w:r>
      <w:r>
        <w:rPr>
          <w:spacing w:val="-1"/>
        </w:rPr>
        <w:t xml:space="preserve"> </w:t>
      </w:r>
      <w:r>
        <w:t>service</w:t>
      </w:r>
      <w:r>
        <w:rPr>
          <w:spacing w:val="-2"/>
        </w:rPr>
        <w:t xml:space="preserve"> </w:t>
      </w:r>
      <w:r>
        <w:t>provided</w:t>
      </w:r>
      <w:r>
        <w:rPr>
          <w:spacing w:val="-1"/>
        </w:rPr>
        <w:t xml:space="preserve"> </w:t>
      </w:r>
      <w:r>
        <w:t>by</w:t>
      </w:r>
      <w:r>
        <w:rPr>
          <w:spacing w:val="-1"/>
        </w:rPr>
        <w:t xml:space="preserve"> </w:t>
      </w:r>
      <w:r>
        <w:t>the existing transport system and reasons for preferring private vehicles over public transport systems. People’s perceptions are equally important for influencing travel behaviour. Our survey also shows that there is a small difference between the actual conditions of the public transport system in Shimla and peoples’ perceptions about the same. Table 5 and Table 6 present peoples’ preferences for private vehicles and the weaknesses of public transport as stated by the respondents. People prefer private transport due to its comfort and time-saving. People do not prefer public transport as they find it overcrowded, risky, and not safe for vulnerable groups such as the disabled, women, the elderly, and children. At present use of private vehicles is low; however, private vehicles were preferred over public transport by the people</w:t>
      </w:r>
      <w:r>
        <w:rPr>
          <w:spacing w:val="-13"/>
        </w:rPr>
        <w:t xml:space="preserve"> </w:t>
      </w:r>
      <w:r>
        <w:t>surveyed</w:t>
      </w:r>
      <w:r>
        <w:rPr>
          <w:spacing w:val="-10"/>
        </w:rPr>
        <w:t xml:space="preserve"> </w:t>
      </w:r>
      <w:r>
        <w:t>for</w:t>
      </w:r>
      <w:r>
        <w:rPr>
          <w:spacing w:val="-11"/>
        </w:rPr>
        <w:t xml:space="preserve"> </w:t>
      </w:r>
      <w:r>
        <w:t>this</w:t>
      </w:r>
      <w:r>
        <w:rPr>
          <w:spacing w:val="-12"/>
        </w:rPr>
        <w:t xml:space="preserve"> </w:t>
      </w:r>
      <w:r>
        <w:t>study.</w:t>
      </w:r>
      <w:r>
        <w:rPr>
          <w:spacing w:val="-10"/>
        </w:rPr>
        <w:t xml:space="preserve"> </w:t>
      </w:r>
      <w:r>
        <w:t>62</w:t>
      </w:r>
      <w:r>
        <w:rPr>
          <w:spacing w:val="-12"/>
        </w:rPr>
        <w:t xml:space="preserve"> </w:t>
      </w:r>
      <w:r>
        <w:rPr>
          <w:sz w:val="22"/>
        </w:rPr>
        <w:t>per</w:t>
      </w:r>
      <w:r>
        <w:rPr>
          <w:spacing w:val="-8"/>
          <w:sz w:val="22"/>
        </w:rPr>
        <w:t xml:space="preserve"> </w:t>
      </w:r>
      <w:r>
        <w:rPr>
          <w:sz w:val="22"/>
        </w:rPr>
        <w:t>cent</w:t>
      </w:r>
      <w:r>
        <w:rPr>
          <w:spacing w:val="-8"/>
          <w:sz w:val="22"/>
        </w:rPr>
        <w:t xml:space="preserve"> </w:t>
      </w:r>
      <w:r>
        <w:t>of</w:t>
      </w:r>
      <w:r>
        <w:rPr>
          <w:spacing w:val="-13"/>
        </w:rPr>
        <w:t xml:space="preserve"> </w:t>
      </w:r>
      <w:r>
        <w:t>the</w:t>
      </w:r>
      <w:r>
        <w:rPr>
          <w:spacing w:val="-13"/>
        </w:rPr>
        <w:t xml:space="preserve"> </w:t>
      </w:r>
      <w:r>
        <w:t>responders</w:t>
      </w:r>
      <w:r>
        <w:rPr>
          <w:spacing w:val="-13"/>
        </w:rPr>
        <w:t xml:space="preserve"> </w:t>
      </w:r>
      <w:r>
        <w:t>listed</w:t>
      </w:r>
      <w:r>
        <w:rPr>
          <w:spacing w:val="-10"/>
        </w:rPr>
        <w:t xml:space="preserve"> </w:t>
      </w:r>
      <w:r>
        <w:t>comfort</w:t>
      </w:r>
      <w:r>
        <w:rPr>
          <w:spacing w:val="-9"/>
        </w:rPr>
        <w:t xml:space="preserve"> </w:t>
      </w:r>
      <w:r>
        <w:t>and</w:t>
      </w:r>
      <w:r>
        <w:rPr>
          <w:spacing w:val="-12"/>
        </w:rPr>
        <w:t xml:space="preserve"> </w:t>
      </w:r>
      <w:r>
        <w:t>29</w:t>
      </w:r>
      <w:r>
        <w:rPr>
          <w:spacing w:val="-10"/>
        </w:rPr>
        <w:t xml:space="preserve"> </w:t>
      </w:r>
      <w:r>
        <w:rPr>
          <w:sz w:val="22"/>
        </w:rPr>
        <w:t>per</w:t>
      </w:r>
      <w:r>
        <w:rPr>
          <w:spacing w:val="-8"/>
          <w:sz w:val="22"/>
        </w:rPr>
        <w:t xml:space="preserve"> </w:t>
      </w:r>
      <w:r>
        <w:rPr>
          <w:sz w:val="22"/>
        </w:rPr>
        <w:t>cent</w:t>
      </w:r>
      <w:r>
        <w:rPr>
          <w:spacing w:val="-8"/>
          <w:sz w:val="22"/>
        </w:rPr>
        <w:t xml:space="preserve"> </w:t>
      </w:r>
      <w:r>
        <w:t>listed time-saving the quality of private transport as compared to public transport, as the most important</w:t>
      </w:r>
      <w:r>
        <w:rPr>
          <w:spacing w:val="-3"/>
        </w:rPr>
        <w:t xml:space="preserve"> </w:t>
      </w:r>
      <w:r>
        <w:t>reasons</w:t>
      </w:r>
      <w:r>
        <w:rPr>
          <w:spacing w:val="-4"/>
        </w:rPr>
        <w:t xml:space="preserve"> </w:t>
      </w:r>
      <w:r>
        <w:t>for</w:t>
      </w:r>
      <w:r>
        <w:rPr>
          <w:spacing w:val="-4"/>
        </w:rPr>
        <w:t xml:space="preserve"> </w:t>
      </w:r>
      <w:r>
        <w:t>preferring</w:t>
      </w:r>
      <w:r>
        <w:rPr>
          <w:spacing w:val="-3"/>
        </w:rPr>
        <w:t xml:space="preserve"> </w:t>
      </w:r>
      <w:r>
        <w:t>the</w:t>
      </w:r>
      <w:r>
        <w:rPr>
          <w:spacing w:val="-4"/>
        </w:rPr>
        <w:t xml:space="preserve"> </w:t>
      </w:r>
      <w:r>
        <w:t>use</w:t>
      </w:r>
      <w:r>
        <w:rPr>
          <w:spacing w:val="-4"/>
        </w:rPr>
        <w:t xml:space="preserve"> </w:t>
      </w:r>
      <w:r>
        <w:t>of</w:t>
      </w:r>
      <w:r>
        <w:rPr>
          <w:spacing w:val="-3"/>
        </w:rPr>
        <w:t xml:space="preserve"> </w:t>
      </w:r>
      <w:r>
        <w:t>private</w:t>
      </w:r>
      <w:r>
        <w:rPr>
          <w:spacing w:val="-2"/>
        </w:rPr>
        <w:t xml:space="preserve"> </w:t>
      </w:r>
      <w:r>
        <w:t>vehicles.</w:t>
      </w:r>
      <w:r>
        <w:rPr>
          <w:spacing w:val="-3"/>
        </w:rPr>
        <w:t xml:space="preserve"> </w:t>
      </w:r>
      <w:r>
        <w:t>Poor</w:t>
      </w:r>
      <w:r>
        <w:rPr>
          <w:spacing w:val="-3"/>
        </w:rPr>
        <w:t xml:space="preserve"> </w:t>
      </w:r>
      <w:r>
        <w:t>quality</w:t>
      </w:r>
      <w:r>
        <w:rPr>
          <w:spacing w:val="-3"/>
        </w:rPr>
        <w:t xml:space="preserve"> </w:t>
      </w:r>
      <w:r>
        <w:t>of</w:t>
      </w:r>
      <w:r>
        <w:rPr>
          <w:spacing w:val="-3"/>
        </w:rPr>
        <w:t xml:space="preserve"> </w:t>
      </w:r>
      <w:r>
        <w:t>public</w:t>
      </w:r>
      <w:r>
        <w:rPr>
          <w:spacing w:val="-4"/>
        </w:rPr>
        <w:t xml:space="preserve"> </w:t>
      </w:r>
      <w:r>
        <w:t>transport</w:t>
      </w:r>
      <w:r>
        <w:rPr>
          <w:spacing w:val="-3"/>
        </w:rPr>
        <w:t xml:space="preserve"> </w:t>
      </w:r>
      <w:r>
        <w:t xml:space="preserve">(5 </w:t>
      </w:r>
      <w:r>
        <w:rPr>
          <w:sz w:val="22"/>
        </w:rPr>
        <w:t>per</w:t>
      </w:r>
      <w:r>
        <w:rPr>
          <w:spacing w:val="-5"/>
          <w:sz w:val="22"/>
        </w:rPr>
        <w:t xml:space="preserve"> </w:t>
      </w:r>
      <w:r>
        <w:rPr>
          <w:sz w:val="22"/>
        </w:rPr>
        <w:t>cent</w:t>
      </w:r>
      <w:r>
        <w:t>)</w:t>
      </w:r>
      <w:r>
        <w:rPr>
          <w:spacing w:val="-8"/>
        </w:rPr>
        <w:t xml:space="preserve"> </w:t>
      </w:r>
      <w:r>
        <w:t>and</w:t>
      </w:r>
      <w:r>
        <w:rPr>
          <w:spacing w:val="-7"/>
        </w:rPr>
        <w:t xml:space="preserve"> </w:t>
      </w:r>
      <w:r>
        <w:t>its</w:t>
      </w:r>
      <w:r>
        <w:rPr>
          <w:spacing w:val="-7"/>
        </w:rPr>
        <w:t xml:space="preserve"> </w:t>
      </w:r>
      <w:r>
        <w:t>nonavailability</w:t>
      </w:r>
      <w:r>
        <w:rPr>
          <w:spacing w:val="-6"/>
        </w:rPr>
        <w:t xml:space="preserve"> </w:t>
      </w:r>
      <w:r>
        <w:t>(4</w:t>
      </w:r>
      <w:r>
        <w:rPr>
          <w:spacing w:val="-8"/>
        </w:rPr>
        <w:t xml:space="preserve"> </w:t>
      </w:r>
      <w:r>
        <w:rPr>
          <w:sz w:val="22"/>
        </w:rPr>
        <w:t>per</w:t>
      </w:r>
      <w:r>
        <w:rPr>
          <w:spacing w:val="-5"/>
          <w:sz w:val="22"/>
        </w:rPr>
        <w:t xml:space="preserve"> </w:t>
      </w:r>
      <w:r>
        <w:rPr>
          <w:sz w:val="22"/>
        </w:rPr>
        <w:t>cent</w:t>
      </w:r>
      <w:r>
        <w:t>)</w:t>
      </w:r>
      <w:r>
        <w:rPr>
          <w:spacing w:val="-8"/>
        </w:rPr>
        <w:t xml:space="preserve"> </w:t>
      </w:r>
      <w:r>
        <w:t>are</w:t>
      </w:r>
      <w:r>
        <w:rPr>
          <w:spacing w:val="-9"/>
        </w:rPr>
        <w:t xml:space="preserve"> </w:t>
      </w:r>
      <w:r>
        <w:t>some</w:t>
      </w:r>
      <w:r>
        <w:rPr>
          <w:spacing w:val="-8"/>
        </w:rPr>
        <w:t xml:space="preserve"> </w:t>
      </w:r>
      <w:r>
        <w:t>other</w:t>
      </w:r>
      <w:r>
        <w:rPr>
          <w:spacing w:val="-6"/>
        </w:rPr>
        <w:t xml:space="preserve"> </w:t>
      </w:r>
      <w:r>
        <w:t>reasons</w:t>
      </w:r>
      <w:r>
        <w:rPr>
          <w:spacing w:val="-5"/>
        </w:rPr>
        <w:t xml:space="preserve"> </w:t>
      </w:r>
      <w:r>
        <w:t>for</w:t>
      </w:r>
      <w:r>
        <w:rPr>
          <w:spacing w:val="-9"/>
        </w:rPr>
        <w:t xml:space="preserve"> </w:t>
      </w:r>
      <w:r>
        <w:t>giving</w:t>
      </w:r>
      <w:r>
        <w:rPr>
          <w:spacing w:val="-5"/>
        </w:rPr>
        <w:t xml:space="preserve"> </w:t>
      </w:r>
      <w:r>
        <w:t>higher</w:t>
      </w:r>
      <w:r>
        <w:rPr>
          <w:spacing w:val="-8"/>
        </w:rPr>
        <w:t xml:space="preserve"> </w:t>
      </w:r>
      <w:r>
        <w:t>preference to private vehicles.</w:t>
      </w:r>
    </w:p>
    <w:p w14:paraId="18126E94" w14:textId="77777777" w:rsidR="00226EB3" w:rsidRDefault="00040C45">
      <w:pPr>
        <w:pStyle w:val="BodyText"/>
        <w:spacing w:before="203"/>
        <w:ind w:left="874"/>
        <w:jc w:val="both"/>
      </w:pPr>
      <w:r>
        <w:rPr>
          <w:b/>
        </w:rPr>
        <w:t>Table</w:t>
      </w:r>
      <w:r>
        <w:rPr>
          <w:b/>
          <w:spacing w:val="-2"/>
        </w:rPr>
        <w:t xml:space="preserve"> </w:t>
      </w:r>
      <w:r>
        <w:rPr>
          <w:b/>
        </w:rPr>
        <w:t>5.</w:t>
      </w:r>
      <w:r>
        <w:rPr>
          <w:b/>
          <w:spacing w:val="-2"/>
        </w:rPr>
        <w:t xml:space="preserve"> </w:t>
      </w:r>
      <w:r>
        <w:t>People’s</w:t>
      </w:r>
      <w:r>
        <w:rPr>
          <w:spacing w:val="-3"/>
        </w:rPr>
        <w:t xml:space="preserve"> </w:t>
      </w:r>
      <w:r>
        <w:t>Preference</w:t>
      </w:r>
      <w:r>
        <w:rPr>
          <w:spacing w:val="-2"/>
        </w:rPr>
        <w:t xml:space="preserve"> </w:t>
      </w:r>
      <w:r>
        <w:t>for</w:t>
      </w:r>
      <w:r>
        <w:rPr>
          <w:spacing w:val="-2"/>
        </w:rPr>
        <w:t xml:space="preserve"> </w:t>
      </w:r>
      <w:r>
        <w:t>Private</w:t>
      </w:r>
      <w:r>
        <w:rPr>
          <w:spacing w:val="-1"/>
        </w:rPr>
        <w:t xml:space="preserve"> </w:t>
      </w:r>
      <w:r>
        <w:rPr>
          <w:spacing w:val="-2"/>
        </w:rPr>
        <w:t>Vehicles</w:t>
      </w:r>
    </w:p>
    <w:p w14:paraId="1628D8E5" w14:textId="77777777" w:rsidR="00226EB3" w:rsidRDefault="00226EB3">
      <w:pPr>
        <w:pStyle w:val="BodyText"/>
        <w:spacing w:before="4" w:after="1"/>
        <w:rPr>
          <w:sz w:val="17"/>
        </w:rPr>
      </w:pPr>
    </w:p>
    <w:tbl>
      <w:tblPr>
        <w:tblW w:w="0" w:type="auto"/>
        <w:tblInd w:w="961" w:type="dxa"/>
        <w:tblLayout w:type="fixed"/>
        <w:tblCellMar>
          <w:left w:w="0" w:type="dxa"/>
          <w:right w:w="0" w:type="dxa"/>
        </w:tblCellMar>
        <w:tblLook w:val="01E0" w:firstRow="1" w:lastRow="1" w:firstColumn="1" w:lastColumn="1" w:noHBand="0" w:noVBand="0"/>
      </w:tblPr>
      <w:tblGrid>
        <w:gridCol w:w="4288"/>
        <w:gridCol w:w="2404"/>
        <w:gridCol w:w="2013"/>
      </w:tblGrid>
      <w:tr w:rsidR="00226EB3" w14:paraId="0ED87C70" w14:textId="77777777">
        <w:trPr>
          <w:trHeight w:val="495"/>
        </w:trPr>
        <w:tc>
          <w:tcPr>
            <w:tcW w:w="4288" w:type="dxa"/>
            <w:tcBorders>
              <w:top w:val="single" w:sz="12" w:space="0" w:color="000000"/>
              <w:bottom w:val="single" w:sz="8" w:space="0" w:color="000000"/>
            </w:tcBorders>
          </w:tcPr>
          <w:p w14:paraId="3815745A" w14:textId="77777777" w:rsidR="00226EB3" w:rsidRDefault="00040C45">
            <w:pPr>
              <w:pStyle w:val="TableParagraph"/>
              <w:spacing w:before="1"/>
              <w:ind w:left="122"/>
              <w:rPr>
                <w:sz w:val="24"/>
              </w:rPr>
            </w:pPr>
            <w:r>
              <w:rPr>
                <w:sz w:val="24"/>
              </w:rPr>
              <w:t>Preference</w:t>
            </w:r>
            <w:r>
              <w:rPr>
                <w:spacing w:val="-1"/>
                <w:sz w:val="24"/>
              </w:rPr>
              <w:t xml:space="preserve"> </w:t>
            </w:r>
            <w:r>
              <w:rPr>
                <w:sz w:val="24"/>
              </w:rPr>
              <w:t>for</w:t>
            </w:r>
            <w:r>
              <w:rPr>
                <w:spacing w:val="-2"/>
                <w:sz w:val="24"/>
              </w:rPr>
              <w:t xml:space="preserve"> </w:t>
            </w:r>
            <w:r>
              <w:rPr>
                <w:sz w:val="24"/>
              </w:rPr>
              <w:t>a</w:t>
            </w:r>
            <w:r>
              <w:rPr>
                <w:spacing w:val="-2"/>
                <w:sz w:val="24"/>
              </w:rPr>
              <w:t xml:space="preserve"> </w:t>
            </w:r>
            <w:r>
              <w:rPr>
                <w:sz w:val="24"/>
              </w:rPr>
              <w:t>private</w:t>
            </w:r>
            <w:r>
              <w:rPr>
                <w:spacing w:val="-1"/>
                <w:sz w:val="24"/>
              </w:rPr>
              <w:t xml:space="preserve"> </w:t>
            </w:r>
            <w:r>
              <w:rPr>
                <w:spacing w:val="-2"/>
                <w:sz w:val="24"/>
              </w:rPr>
              <w:t>vehicle</w:t>
            </w:r>
          </w:p>
        </w:tc>
        <w:tc>
          <w:tcPr>
            <w:tcW w:w="2404" w:type="dxa"/>
            <w:tcBorders>
              <w:top w:val="single" w:sz="12" w:space="0" w:color="000000"/>
              <w:bottom w:val="single" w:sz="8" w:space="0" w:color="000000"/>
            </w:tcBorders>
          </w:tcPr>
          <w:p w14:paraId="2A1D6C26" w14:textId="77777777" w:rsidR="00226EB3" w:rsidRDefault="00040C45">
            <w:pPr>
              <w:pStyle w:val="TableParagraph"/>
              <w:spacing w:before="8"/>
              <w:ind w:left="133" w:right="2"/>
              <w:jc w:val="center"/>
              <w:rPr>
                <w:sz w:val="24"/>
              </w:rPr>
            </w:pPr>
            <w:r>
              <w:rPr>
                <w:spacing w:val="-2"/>
                <w:sz w:val="24"/>
              </w:rPr>
              <w:t>Frequency</w:t>
            </w:r>
          </w:p>
        </w:tc>
        <w:tc>
          <w:tcPr>
            <w:tcW w:w="2013" w:type="dxa"/>
            <w:tcBorders>
              <w:top w:val="single" w:sz="12" w:space="0" w:color="000000"/>
              <w:bottom w:val="single" w:sz="8" w:space="0" w:color="000000"/>
            </w:tcBorders>
          </w:tcPr>
          <w:p w14:paraId="45CAC446" w14:textId="77777777" w:rsidR="00226EB3" w:rsidRDefault="00040C45">
            <w:pPr>
              <w:pStyle w:val="TableParagraph"/>
              <w:spacing w:before="1"/>
              <w:ind w:right="35"/>
              <w:jc w:val="center"/>
              <w:rPr>
                <w:sz w:val="24"/>
              </w:rPr>
            </w:pPr>
            <w:r>
              <w:rPr>
                <w:spacing w:val="-2"/>
                <w:sz w:val="24"/>
              </w:rPr>
              <w:t>Percent</w:t>
            </w:r>
          </w:p>
        </w:tc>
      </w:tr>
      <w:tr w:rsidR="00226EB3" w14:paraId="41E031F8" w14:textId="77777777">
        <w:trPr>
          <w:trHeight w:val="301"/>
        </w:trPr>
        <w:tc>
          <w:tcPr>
            <w:tcW w:w="4288" w:type="dxa"/>
            <w:tcBorders>
              <w:top w:val="single" w:sz="8" w:space="0" w:color="000000"/>
            </w:tcBorders>
          </w:tcPr>
          <w:p w14:paraId="222A8159" w14:textId="77777777" w:rsidR="00226EB3" w:rsidRDefault="00040C45">
            <w:pPr>
              <w:pStyle w:val="TableParagraph"/>
              <w:spacing w:line="275" w:lineRule="exact"/>
              <w:ind w:left="122"/>
              <w:rPr>
                <w:sz w:val="24"/>
              </w:rPr>
            </w:pPr>
            <w:r>
              <w:rPr>
                <w:sz w:val="24"/>
              </w:rPr>
              <w:t>Saving</w:t>
            </w:r>
            <w:r>
              <w:rPr>
                <w:spacing w:val="-1"/>
                <w:sz w:val="24"/>
              </w:rPr>
              <w:t xml:space="preserve"> </w:t>
            </w:r>
            <w:r>
              <w:rPr>
                <w:spacing w:val="-4"/>
                <w:sz w:val="24"/>
              </w:rPr>
              <w:t>time</w:t>
            </w:r>
          </w:p>
        </w:tc>
        <w:tc>
          <w:tcPr>
            <w:tcW w:w="2404" w:type="dxa"/>
            <w:tcBorders>
              <w:top w:val="single" w:sz="8" w:space="0" w:color="000000"/>
            </w:tcBorders>
          </w:tcPr>
          <w:p w14:paraId="53B0F0B3" w14:textId="77777777" w:rsidR="00226EB3" w:rsidRDefault="00040C45">
            <w:pPr>
              <w:pStyle w:val="TableParagraph"/>
              <w:spacing w:line="275" w:lineRule="exact"/>
              <w:ind w:left="133"/>
              <w:jc w:val="center"/>
              <w:rPr>
                <w:sz w:val="24"/>
              </w:rPr>
            </w:pPr>
            <w:r>
              <w:rPr>
                <w:spacing w:val="-5"/>
                <w:sz w:val="24"/>
              </w:rPr>
              <w:t>47</w:t>
            </w:r>
          </w:p>
        </w:tc>
        <w:tc>
          <w:tcPr>
            <w:tcW w:w="2013" w:type="dxa"/>
            <w:tcBorders>
              <w:top w:val="single" w:sz="8" w:space="0" w:color="000000"/>
            </w:tcBorders>
          </w:tcPr>
          <w:p w14:paraId="460ED3CD" w14:textId="77777777" w:rsidR="00226EB3" w:rsidRDefault="00040C45">
            <w:pPr>
              <w:pStyle w:val="TableParagraph"/>
              <w:spacing w:line="275" w:lineRule="exact"/>
              <w:ind w:left="35" w:right="35"/>
              <w:jc w:val="center"/>
              <w:rPr>
                <w:sz w:val="24"/>
              </w:rPr>
            </w:pPr>
            <w:r>
              <w:rPr>
                <w:spacing w:val="-5"/>
                <w:sz w:val="24"/>
              </w:rPr>
              <w:t>29</w:t>
            </w:r>
          </w:p>
        </w:tc>
      </w:tr>
      <w:tr w:rsidR="00226EB3" w14:paraId="67DFD6D9" w14:textId="77777777">
        <w:trPr>
          <w:trHeight w:val="330"/>
        </w:trPr>
        <w:tc>
          <w:tcPr>
            <w:tcW w:w="4288" w:type="dxa"/>
          </w:tcPr>
          <w:p w14:paraId="50E9D068" w14:textId="77777777" w:rsidR="00226EB3" w:rsidRDefault="00040C45">
            <w:pPr>
              <w:pStyle w:val="TableParagraph"/>
              <w:spacing w:before="16"/>
              <w:ind w:left="122"/>
              <w:rPr>
                <w:sz w:val="24"/>
              </w:rPr>
            </w:pPr>
            <w:r>
              <w:rPr>
                <w:sz w:val="24"/>
              </w:rPr>
              <w:t>Non-availability</w:t>
            </w:r>
            <w:r>
              <w:rPr>
                <w:spacing w:val="-3"/>
                <w:sz w:val="24"/>
              </w:rPr>
              <w:t xml:space="preserve"> </w:t>
            </w:r>
            <w:r>
              <w:rPr>
                <w:sz w:val="24"/>
              </w:rPr>
              <w:t>of</w:t>
            </w:r>
            <w:r>
              <w:rPr>
                <w:spacing w:val="-2"/>
                <w:sz w:val="24"/>
              </w:rPr>
              <w:t xml:space="preserve"> </w:t>
            </w:r>
            <w:r>
              <w:rPr>
                <w:sz w:val="24"/>
              </w:rPr>
              <w:t>public</w:t>
            </w:r>
            <w:r>
              <w:rPr>
                <w:spacing w:val="-2"/>
                <w:sz w:val="24"/>
              </w:rPr>
              <w:t xml:space="preserve"> transport</w:t>
            </w:r>
          </w:p>
        </w:tc>
        <w:tc>
          <w:tcPr>
            <w:tcW w:w="2404" w:type="dxa"/>
          </w:tcPr>
          <w:p w14:paraId="34ED1367" w14:textId="77777777" w:rsidR="00226EB3" w:rsidRDefault="00040C45">
            <w:pPr>
              <w:pStyle w:val="TableParagraph"/>
              <w:spacing w:before="16"/>
              <w:ind w:left="133"/>
              <w:jc w:val="center"/>
              <w:rPr>
                <w:sz w:val="24"/>
              </w:rPr>
            </w:pPr>
            <w:r>
              <w:rPr>
                <w:spacing w:val="-10"/>
                <w:sz w:val="24"/>
              </w:rPr>
              <w:t>6</w:t>
            </w:r>
          </w:p>
        </w:tc>
        <w:tc>
          <w:tcPr>
            <w:tcW w:w="2013" w:type="dxa"/>
          </w:tcPr>
          <w:p w14:paraId="060E264C" w14:textId="77777777" w:rsidR="00226EB3" w:rsidRDefault="00040C45">
            <w:pPr>
              <w:pStyle w:val="TableParagraph"/>
              <w:spacing w:before="16"/>
              <w:ind w:left="35" w:right="35"/>
              <w:jc w:val="center"/>
              <w:rPr>
                <w:sz w:val="24"/>
              </w:rPr>
            </w:pPr>
            <w:r>
              <w:rPr>
                <w:spacing w:val="-10"/>
                <w:sz w:val="24"/>
              </w:rPr>
              <w:t>4</w:t>
            </w:r>
          </w:p>
        </w:tc>
      </w:tr>
      <w:tr w:rsidR="00226EB3" w14:paraId="55AA578C" w14:textId="77777777">
        <w:trPr>
          <w:trHeight w:val="340"/>
        </w:trPr>
        <w:tc>
          <w:tcPr>
            <w:tcW w:w="4288" w:type="dxa"/>
          </w:tcPr>
          <w:p w14:paraId="1142273D" w14:textId="77777777" w:rsidR="00226EB3" w:rsidRDefault="00040C45">
            <w:pPr>
              <w:pStyle w:val="TableParagraph"/>
              <w:spacing w:before="27"/>
              <w:ind w:left="122"/>
              <w:rPr>
                <w:sz w:val="24"/>
              </w:rPr>
            </w:pPr>
            <w:r>
              <w:rPr>
                <w:sz w:val="24"/>
              </w:rPr>
              <w:t>Poor</w:t>
            </w:r>
            <w:r>
              <w:rPr>
                <w:spacing w:val="-1"/>
                <w:sz w:val="24"/>
              </w:rPr>
              <w:t xml:space="preserve"> </w:t>
            </w:r>
            <w:r>
              <w:rPr>
                <w:sz w:val="24"/>
              </w:rPr>
              <w:t>quality of</w:t>
            </w:r>
            <w:r>
              <w:rPr>
                <w:spacing w:val="-1"/>
                <w:sz w:val="24"/>
              </w:rPr>
              <w:t xml:space="preserve"> </w:t>
            </w:r>
            <w:r>
              <w:rPr>
                <w:sz w:val="24"/>
              </w:rPr>
              <w:t>public</w:t>
            </w:r>
            <w:r>
              <w:rPr>
                <w:spacing w:val="-1"/>
                <w:sz w:val="24"/>
              </w:rPr>
              <w:t xml:space="preserve"> </w:t>
            </w:r>
            <w:r>
              <w:rPr>
                <w:spacing w:val="-2"/>
                <w:sz w:val="24"/>
              </w:rPr>
              <w:t>transport</w:t>
            </w:r>
          </w:p>
        </w:tc>
        <w:tc>
          <w:tcPr>
            <w:tcW w:w="2404" w:type="dxa"/>
          </w:tcPr>
          <w:p w14:paraId="31E811EC" w14:textId="77777777" w:rsidR="00226EB3" w:rsidRDefault="00040C45">
            <w:pPr>
              <w:pStyle w:val="TableParagraph"/>
              <w:spacing w:before="27"/>
              <w:ind w:left="133"/>
              <w:jc w:val="center"/>
              <w:rPr>
                <w:sz w:val="24"/>
              </w:rPr>
            </w:pPr>
            <w:r>
              <w:rPr>
                <w:spacing w:val="-10"/>
                <w:sz w:val="24"/>
              </w:rPr>
              <w:t>8</w:t>
            </w:r>
          </w:p>
        </w:tc>
        <w:tc>
          <w:tcPr>
            <w:tcW w:w="2013" w:type="dxa"/>
          </w:tcPr>
          <w:p w14:paraId="2F045E81" w14:textId="77777777" w:rsidR="00226EB3" w:rsidRDefault="00040C45">
            <w:pPr>
              <w:pStyle w:val="TableParagraph"/>
              <w:spacing w:before="27"/>
              <w:ind w:left="35" w:right="35"/>
              <w:jc w:val="center"/>
              <w:rPr>
                <w:sz w:val="24"/>
              </w:rPr>
            </w:pPr>
            <w:r>
              <w:rPr>
                <w:spacing w:val="-10"/>
                <w:sz w:val="24"/>
              </w:rPr>
              <w:t>5</w:t>
            </w:r>
          </w:p>
        </w:tc>
      </w:tr>
      <w:tr w:rsidR="00226EB3" w14:paraId="64D7F0C0" w14:textId="77777777">
        <w:trPr>
          <w:trHeight w:val="339"/>
        </w:trPr>
        <w:tc>
          <w:tcPr>
            <w:tcW w:w="4288" w:type="dxa"/>
          </w:tcPr>
          <w:p w14:paraId="02ED8A27" w14:textId="77777777" w:rsidR="00226EB3" w:rsidRDefault="00040C45">
            <w:pPr>
              <w:pStyle w:val="TableParagraph"/>
              <w:spacing w:before="27"/>
              <w:ind w:left="122"/>
              <w:rPr>
                <w:sz w:val="24"/>
              </w:rPr>
            </w:pPr>
            <w:r>
              <w:rPr>
                <w:sz w:val="24"/>
              </w:rPr>
              <w:t>More</w:t>
            </w:r>
            <w:r>
              <w:rPr>
                <w:spacing w:val="-2"/>
                <w:sz w:val="24"/>
              </w:rPr>
              <w:t xml:space="preserve"> comfort</w:t>
            </w:r>
          </w:p>
        </w:tc>
        <w:tc>
          <w:tcPr>
            <w:tcW w:w="2404" w:type="dxa"/>
          </w:tcPr>
          <w:p w14:paraId="6DD9AA0B" w14:textId="77777777" w:rsidR="00226EB3" w:rsidRDefault="00040C45">
            <w:pPr>
              <w:pStyle w:val="TableParagraph"/>
              <w:spacing w:before="27"/>
              <w:ind w:left="133"/>
              <w:jc w:val="center"/>
              <w:rPr>
                <w:sz w:val="24"/>
              </w:rPr>
            </w:pPr>
            <w:r>
              <w:rPr>
                <w:spacing w:val="-5"/>
                <w:sz w:val="24"/>
              </w:rPr>
              <w:t>100</w:t>
            </w:r>
          </w:p>
        </w:tc>
        <w:tc>
          <w:tcPr>
            <w:tcW w:w="2013" w:type="dxa"/>
          </w:tcPr>
          <w:p w14:paraId="525D6AD3" w14:textId="77777777" w:rsidR="00226EB3" w:rsidRDefault="00040C45">
            <w:pPr>
              <w:pStyle w:val="TableParagraph"/>
              <w:spacing w:before="27"/>
              <w:ind w:left="35" w:right="35"/>
              <w:jc w:val="center"/>
              <w:rPr>
                <w:sz w:val="24"/>
              </w:rPr>
            </w:pPr>
            <w:r>
              <w:rPr>
                <w:spacing w:val="-5"/>
                <w:sz w:val="24"/>
              </w:rPr>
              <w:t>62</w:t>
            </w:r>
          </w:p>
        </w:tc>
      </w:tr>
      <w:tr w:rsidR="00226EB3" w14:paraId="5B832398" w14:textId="77777777">
        <w:trPr>
          <w:trHeight w:val="369"/>
        </w:trPr>
        <w:tc>
          <w:tcPr>
            <w:tcW w:w="4288" w:type="dxa"/>
            <w:tcBorders>
              <w:bottom w:val="single" w:sz="12" w:space="0" w:color="000000"/>
            </w:tcBorders>
          </w:tcPr>
          <w:p w14:paraId="4B3BD642" w14:textId="77777777" w:rsidR="00226EB3" w:rsidRDefault="00040C45">
            <w:pPr>
              <w:pStyle w:val="TableParagraph"/>
              <w:spacing w:before="26"/>
              <w:ind w:left="122"/>
              <w:rPr>
                <w:sz w:val="24"/>
              </w:rPr>
            </w:pPr>
            <w:r>
              <w:rPr>
                <w:spacing w:val="-2"/>
                <w:sz w:val="24"/>
              </w:rPr>
              <w:t>Total</w:t>
            </w:r>
          </w:p>
        </w:tc>
        <w:tc>
          <w:tcPr>
            <w:tcW w:w="2404" w:type="dxa"/>
            <w:tcBorders>
              <w:bottom w:val="single" w:sz="12" w:space="0" w:color="000000"/>
            </w:tcBorders>
          </w:tcPr>
          <w:p w14:paraId="51977A04" w14:textId="77777777" w:rsidR="00226EB3" w:rsidRDefault="00040C45">
            <w:pPr>
              <w:pStyle w:val="TableParagraph"/>
              <w:spacing w:before="26"/>
              <w:ind w:left="133"/>
              <w:jc w:val="center"/>
              <w:rPr>
                <w:sz w:val="24"/>
              </w:rPr>
            </w:pPr>
            <w:r>
              <w:rPr>
                <w:spacing w:val="-5"/>
                <w:sz w:val="24"/>
              </w:rPr>
              <w:t>161</w:t>
            </w:r>
          </w:p>
        </w:tc>
        <w:tc>
          <w:tcPr>
            <w:tcW w:w="2013" w:type="dxa"/>
            <w:tcBorders>
              <w:bottom w:val="single" w:sz="12" w:space="0" w:color="000000"/>
            </w:tcBorders>
          </w:tcPr>
          <w:p w14:paraId="3B30D5B4" w14:textId="77777777" w:rsidR="00226EB3" w:rsidRDefault="00040C45">
            <w:pPr>
              <w:pStyle w:val="TableParagraph"/>
              <w:spacing w:before="26"/>
              <w:ind w:left="35" w:right="35"/>
              <w:jc w:val="center"/>
              <w:rPr>
                <w:sz w:val="24"/>
              </w:rPr>
            </w:pPr>
            <w:r>
              <w:rPr>
                <w:spacing w:val="-5"/>
                <w:sz w:val="24"/>
              </w:rPr>
              <w:t>100</w:t>
            </w:r>
          </w:p>
        </w:tc>
      </w:tr>
    </w:tbl>
    <w:p w14:paraId="50F969D1" w14:textId="77777777" w:rsidR="00226EB3" w:rsidRDefault="00226EB3">
      <w:pPr>
        <w:pStyle w:val="BodyText"/>
        <w:spacing w:before="200"/>
      </w:pPr>
    </w:p>
    <w:p w14:paraId="0B5D4A79" w14:textId="77777777" w:rsidR="00226EB3" w:rsidRDefault="00040C45">
      <w:pPr>
        <w:pStyle w:val="BodyText"/>
        <w:ind w:left="874"/>
        <w:jc w:val="both"/>
      </w:pPr>
      <w:r>
        <w:rPr>
          <w:b/>
        </w:rPr>
        <w:t>Table</w:t>
      </w:r>
      <w:r>
        <w:rPr>
          <w:b/>
          <w:spacing w:val="-2"/>
        </w:rPr>
        <w:t xml:space="preserve"> </w:t>
      </w:r>
      <w:r>
        <w:rPr>
          <w:b/>
        </w:rPr>
        <w:t>6.</w:t>
      </w:r>
      <w:r>
        <w:rPr>
          <w:b/>
          <w:spacing w:val="-2"/>
        </w:rPr>
        <w:t xml:space="preserve"> </w:t>
      </w:r>
      <w:r>
        <w:t>Weaknesses</w:t>
      </w:r>
      <w:r>
        <w:rPr>
          <w:spacing w:val="-3"/>
        </w:rPr>
        <w:t xml:space="preserve"> </w:t>
      </w:r>
      <w:r>
        <w:t>of Public</w:t>
      </w:r>
      <w:r>
        <w:rPr>
          <w:spacing w:val="-3"/>
        </w:rPr>
        <w:t xml:space="preserve"> </w:t>
      </w:r>
      <w:r>
        <w:t>Transport</w:t>
      </w:r>
      <w:r>
        <w:rPr>
          <w:spacing w:val="-1"/>
        </w:rPr>
        <w:t xml:space="preserve"> </w:t>
      </w:r>
      <w:r>
        <w:t>Considered</w:t>
      </w:r>
      <w:r>
        <w:rPr>
          <w:spacing w:val="-2"/>
        </w:rPr>
        <w:t xml:space="preserve"> </w:t>
      </w:r>
      <w:r>
        <w:t>by</w:t>
      </w:r>
      <w:r>
        <w:rPr>
          <w:spacing w:val="-1"/>
        </w:rPr>
        <w:t xml:space="preserve"> </w:t>
      </w:r>
      <w:r>
        <w:rPr>
          <w:spacing w:val="-2"/>
        </w:rPr>
        <w:t>Respondents</w:t>
      </w:r>
    </w:p>
    <w:p w14:paraId="14FECBBE" w14:textId="77777777" w:rsidR="00226EB3" w:rsidRDefault="00226EB3">
      <w:pPr>
        <w:pStyle w:val="BodyText"/>
        <w:spacing w:before="5"/>
        <w:rPr>
          <w:sz w:val="17"/>
        </w:rPr>
      </w:pPr>
    </w:p>
    <w:tbl>
      <w:tblPr>
        <w:tblW w:w="0" w:type="auto"/>
        <w:tblInd w:w="961" w:type="dxa"/>
        <w:tblLayout w:type="fixed"/>
        <w:tblCellMar>
          <w:left w:w="0" w:type="dxa"/>
          <w:right w:w="0" w:type="dxa"/>
        </w:tblCellMar>
        <w:tblLook w:val="01E0" w:firstRow="1" w:lastRow="1" w:firstColumn="1" w:lastColumn="1" w:noHBand="0" w:noVBand="0"/>
      </w:tblPr>
      <w:tblGrid>
        <w:gridCol w:w="2256"/>
        <w:gridCol w:w="2399"/>
        <w:gridCol w:w="1830"/>
        <w:gridCol w:w="2218"/>
      </w:tblGrid>
      <w:tr w:rsidR="00226EB3" w14:paraId="20BB6FB8" w14:textId="77777777">
        <w:trPr>
          <w:trHeight w:val="595"/>
        </w:trPr>
        <w:tc>
          <w:tcPr>
            <w:tcW w:w="8703" w:type="dxa"/>
            <w:gridSpan w:val="4"/>
            <w:tcBorders>
              <w:top w:val="single" w:sz="12" w:space="0" w:color="000000"/>
            </w:tcBorders>
          </w:tcPr>
          <w:p w14:paraId="0DDAEBF4" w14:textId="77777777" w:rsidR="00226EB3" w:rsidRDefault="00040C45">
            <w:pPr>
              <w:pStyle w:val="TableParagraph"/>
              <w:spacing w:before="1"/>
              <w:ind w:left="2776"/>
              <w:jc w:val="center"/>
              <w:rPr>
                <w:sz w:val="24"/>
              </w:rPr>
            </w:pPr>
            <w:r>
              <w:rPr>
                <w:sz w:val="24"/>
              </w:rPr>
              <w:t>Weaknesses</w:t>
            </w:r>
            <w:r>
              <w:rPr>
                <w:spacing w:val="-2"/>
                <w:sz w:val="24"/>
              </w:rPr>
              <w:t xml:space="preserve"> </w:t>
            </w:r>
            <w:r>
              <w:rPr>
                <w:sz w:val="24"/>
              </w:rPr>
              <w:t>of</w:t>
            </w:r>
            <w:r>
              <w:rPr>
                <w:spacing w:val="-2"/>
                <w:sz w:val="24"/>
              </w:rPr>
              <w:t xml:space="preserve"> </w:t>
            </w:r>
            <w:r>
              <w:rPr>
                <w:sz w:val="24"/>
              </w:rPr>
              <w:t>Public</w:t>
            </w:r>
            <w:r>
              <w:rPr>
                <w:spacing w:val="-2"/>
                <w:sz w:val="24"/>
              </w:rPr>
              <w:t xml:space="preserve"> </w:t>
            </w:r>
            <w:r>
              <w:rPr>
                <w:sz w:val="24"/>
              </w:rPr>
              <w:t>Transport,</w:t>
            </w:r>
            <w:r>
              <w:rPr>
                <w:spacing w:val="-1"/>
                <w:sz w:val="24"/>
              </w:rPr>
              <w:t xml:space="preserve"> </w:t>
            </w:r>
            <w:r>
              <w:rPr>
                <w:sz w:val="24"/>
              </w:rPr>
              <w:t>as</w:t>
            </w:r>
            <w:r>
              <w:rPr>
                <w:spacing w:val="-2"/>
                <w:sz w:val="24"/>
              </w:rPr>
              <w:t xml:space="preserve"> </w:t>
            </w:r>
            <w:r>
              <w:rPr>
                <w:sz w:val="24"/>
              </w:rPr>
              <w:t>stated</w:t>
            </w:r>
            <w:r>
              <w:rPr>
                <w:spacing w:val="-1"/>
                <w:sz w:val="24"/>
              </w:rPr>
              <w:t xml:space="preserve"> </w:t>
            </w:r>
            <w:r>
              <w:rPr>
                <w:sz w:val="24"/>
              </w:rPr>
              <w:t xml:space="preserve">by </w:t>
            </w:r>
            <w:r>
              <w:rPr>
                <w:spacing w:val="-2"/>
                <w:sz w:val="24"/>
              </w:rPr>
              <w:t>respondents</w:t>
            </w:r>
          </w:p>
          <w:p w14:paraId="229A9E66" w14:textId="77777777" w:rsidR="00226EB3" w:rsidRDefault="00040C45">
            <w:pPr>
              <w:pStyle w:val="TableParagraph"/>
              <w:tabs>
                <w:tab w:val="left" w:pos="4967"/>
                <w:tab w:val="left" w:pos="8603"/>
              </w:tabs>
              <w:ind w:left="2782"/>
              <w:jc w:val="center"/>
              <w:rPr>
                <w:sz w:val="24"/>
              </w:rPr>
            </w:pPr>
            <w:r>
              <w:rPr>
                <w:sz w:val="24"/>
                <w:u w:val="single"/>
              </w:rPr>
              <w:tab/>
              <w:t xml:space="preserve">(in </w:t>
            </w:r>
            <w:r>
              <w:rPr>
                <w:spacing w:val="-2"/>
                <w:sz w:val="24"/>
                <w:u w:val="single"/>
              </w:rPr>
              <w:t>percentage)</w:t>
            </w:r>
            <w:r>
              <w:rPr>
                <w:sz w:val="24"/>
                <w:u w:val="single"/>
              </w:rPr>
              <w:tab/>
            </w:r>
          </w:p>
        </w:tc>
      </w:tr>
      <w:tr w:rsidR="00226EB3" w14:paraId="0DF00C73" w14:textId="77777777">
        <w:trPr>
          <w:trHeight w:val="324"/>
        </w:trPr>
        <w:tc>
          <w:tcPr>
            <w:tcW w:w="2256" w:type="dxa"/>
            <w:tcBorders>
              <w:bottom w:val="single" w:sz="8" w:space="0" w:color="000000"/>
            </w:tcBorders>
          </w:tcPr>
          <w:p w14:paraId="51B9B651" w14:textId="77777777" w:rsidR="00226EB3" w:rsidRDefault="00226EB3">
            <w:pPr>
              <w:pStyle w:val="TableParagraph"/>
            </w:pPr>
          </w:p>
        </w:tc>
        <w:tc>
          <w:tcPr>
            <w:tcW w:w="2399" w:type="dxa"/>
            <w:tcBorders>
              <w:bottom w:val="single" w:sz="8" w:space="0" w:color="000000"/>
            </w:tcBorders>
          </w:tcPr>
          <w:p w14:paraId="5C941E69" w14:textId="77777777" w:rsidR="00226EB3" w:rsidRDefault="00040C45">
            <w:pPr>
              <w:pStyle w:val="TableParagraph"/>
              <w:spacing w:before="12"/>
              <w:ind w:right="774"/>
              <w:jc w:val="right"/>
              <w:rPr>
                <w:b/>
                <w:sz w:val="24"/>
              </w:rPr>
            </w:pPr>
            <w:r>
              <w:rPr>
                <w:b/>
                <w:spacing w:val="-5"/>
                <w:sz w:val="24"/>
              </w:rPr>
              <w:t>No</w:t>
            </w:r>
          </w:p>
        </w:tc>
        <w:tc>
          <w:tcPr>
            <w:tcW w:w="1830" w:type="dxa"/>
            <w:tcBorders>
              <w:bottom w:val="single" w:sz="8" w:space="0" w:color="000000"/>
            </w:tcBorders>
          </w:tcPr>
          <w:p w14:paraId="395F8BF2" w14:textId="77777777" w:rsidR="00226EB3" w:rsidRDefault="00040C45">
            <w:pPr>
              <w:pStyle w:val="TableParagraph"/>
              <w:spacing w:before="12"/>
              <w:ind w:left="98" w:right="2"/>
              <w:jc w:val="center"/>
              <w:rPr>
                <w:b/>
                <w:sz w:val="24"/>
              </w:rPr>
            </w:pPr>
            <w:r>
              <w:rPr>
                <w:b/>
                <w:spacing w:val="-5"/>
                <w:sz w:val="24"/>
              </w:rPr>
              <w:t>Yes</w:t>
            </w:r>
          </w:p>
        </w:tc>
        <w:tc>
          <w:tcPr>
            <w:tcW w:w="2218" w:type="dxa"/>
            <w:tcBorders>
              <w:bottom w:val="single" w:sz="8" w:space="0" w:color="000000"/>
            </w:tcBorders>
          </w:tcPr>
          <w:p w14:paraId="218888AD" w14:textId="77777777" w:rsidR="00226EB3" w:rsidRDefault="00040C45">
            <w:pPr>
              <w:pStyle w:val="TableParagraph"/>
              <w:spacing w:before="12"/>
              <w:ind w:left="62" w:right="3"/>
              <w:jc w:val="center"/>
              <w:rPr>
                <w:b/>
                <w:sz w:val="24"/>
              </w:rPr>
            </w:pPr>
            <w:r>
              <w:rPr>
                <w:b/>
                <w:sz w:val="24"/>
              </w:rPr>
              <w:t>Not</w:t>
            </w:r>
            <w:r>
              <w:rPr>
                <w:b/>
                <w:spacing w:val="-2"/>
                <w:sz w:val="24"/>
              </w:rPr>
              <w:t xml:space="preserve"> </w:t>
            </w:r>
            <w:r>
              <w:rPr>
                <w:b/>
                <w:spacing w:val="-4"/>
                <w:sz w:val="24"/>
              </w:rPr>
              <w:t>Sure</w:t>
            </w:r>
          </w:p>
        </w:tc>
      </w:tr>
      <w:tr w:rsidR="00226EB3" w14:paraId="5412FDB3" w14:textId="77777777">
        <w:trPr>
          <w:trHeight w:val="350"/>
        </w:trPr>
        <w:tc>
          <w:tcPr>
            <w:tcW w:w="2256" w:type="dxa"/>
            <w:tcBorders>
              <w:top w:val="single" w:sz="8" w:space="0" w:color="000000"/>
            </w:tcBorders>
          </w:tcPr>
          <w:p w14:paraId="4D1A42B6" w14:textId="77777777" w:rsidR="00226EB3" w:rsidRDefault="00040C45">
            <w:pPr>
              <w:pStyle w:val="TableParagraph"/>
              <w:spacing w:before="34"/>
              <w:ind w:left="122"/>
              <w:rPr>
                <w:sz w:val="24"/>
              </w:rPr>
            </w:pPr>
            <w:r>
              <w:rPr>
                <w:spacing w:val="-2"/>
                <w:sz w:val="24"/>
              </w:rPr>
              <w:t>Connectivity</w:t>
            </w:r>
          </w:p>
        </w:tc>
        <w:tc>
          <w:tcPr>
            <w:tcW w:w="2399" w:type="dxa"/>
            <w:tcBorders>
              <w:top w:val="single" w:sz="8" w:space="0" w:color="000000"/>
            </w:tcBorders>
          </w:tcPr>
          <w:p w14:paraId="037E1D08" w14:textId="77777777" w:rsidR="00226EB3" w:rsidRDefault="00040C45">
            <w:pPr>
              <w:pStyle w:val="TableParagraph"/>
              <w:spacing w:before="34"/>
              <w:ind w:right="800"/>
              <w:jc w:val="right"/>
              <w:rPr>
                <w:sz w:val="24"/>
              </w:rPr>
            </w:pPr>
            <w:r>
              <w:rPr>
                <w:spacing w:val="-5"/>
                <w:sz w:val="24"/>
              </w:rPr>
              <w:t>43</w:t>
            </w:r>
          </w:p>
        </w:tc>
        <w:tc>
          <w:tcPr>
            <w:tcW w:w="1830" w:type="dxa"/>
            <w:tcBorders>
              <w:top w:val="single" w:sz="8" w:space="0" w:color="000000"/>
            </w:tcBorders>
          </w:tcPr>
          <w:p w14:paraId="182C7860" w14:textId="77777777" w:rsidR="00226EB3" w:rsidRDefault="00040C45">
            <w:pPr>
              <w:pStyle w:val="TableParagraph"/>
              <w:spacing w:before="34"/>
              <w:ind w:left="98"/>
              <w:jc w:val="center"/>
              <w:rPr>
                <w:sz w:val="24"/>
              </w:rPr>
            </w:pPr>
            <w:r>
              <w:rPr>
                <w:spacing w:val="-5"/>
                <w:sz w:val="24"/>
              </w:rPr>
              <w:t>49</w:t>
            </w:r>
          </w:p>
        </w:tc>
        <w:tc>
          <w:tcPr>
            <w:tcW w:w="2218" w:type="dxa"/>
            <w:tcBorders>
              <w:top w:val="single" w:sz="8" w:space="0" w:color="000000"/>
            </w:tcBorders>
          </w:tcPr>
          <w:p w14:paraId="7D12C4C0" w14:textId="77777777" w:rsidR="00226EB3" w:rsidRDefault="00040C45">
            <w:pPr>
              <w:pStyle w:val="TableParagraph"/>
              <w:spacing w:before="34"/>
              <w:ind w:left="62" w:right="3"/>
              <w:jc w:val="center"/>
              <w:rPr>
                <w:sz w:val="24"/>
              </w:rPr>
            </w:pPr>
            <w:r>
              <w:rPr>
                <w:spacing w:val="-10"/>
                <w:sz w:val="24"/>
              </w:rPr>
              <w:t>8</w:t>
            </w:r>
          </w:p>
        </w:tc>
      </w:tr>
      <w:tr w:rsidR="00226EB3" w14:paraId="24EE7497" w14:textId="77777777">
        <w:trPr>
          <w:trHeight w:val="346"/>
        </w:trPr>
        <w:tc>
          <w:tcPr>
            <w:tcW w:w="2256" w:type="dxa"/>
          </w:tcPr>
          <w:p w14:paraId="779B90EB" w14:textId="77777777" w:rsidR="00226EB3" w:rsidRDefault="00040C45">
            <w:pPr>
              <w:pStyle w:val="TableParagraph"/>
              <w:spacing w:before="29"/>
              <w:ind w:left="122"/>
              <w:rPr>
                <w:sz w:val="24"/>
              </w:rPr>
            </w:pPr>
            <w:r>
              <w:rPr>
                <w:sz w:val="24"/>
              </w:rPr>
              <w:t>Less</w:t>
            </w:r>
            <w:r>
              <w:rPr>
                <w:spacing w:val="-4"/>
                <w:sz w:val="24"/>
              </w:rPr>
              <w:t xml:space="preserve"> </w:t>
            </w:r>
            <w:r>
              <w:rPr>
                <w:spacing w:val="-2"/>
                <w:sz w:val="24"/>
              </w:rPr>
              <w:t>Frequency</w:t>
            </w:r>
          </w:p>
        </w:tc>
        <w:tc>
          <w:tcPr>
            <w:tcW w:w="2399" w:type="dxa"/>
          </w:tcPr>
          <w:p w14:paraId="26137FDC" w14:textId="77777777" w:rsidR="00226EB3" w:rsidRDefault="00040C45">
            <w:pPr>
              <w:pStyle w:val="TableParagraph"/>
              <w:spacing w:before="29"/>
              <w:ind w:right="800"/>
              <w:jc w:val="right"/>
              <w:rPr>
                <w:sz w:val="24"/>
              </w:rPr>
            </w:pPr>
            <w:r>
              <w:rPr>
                <w:spacing w:val="-5"/>
                <w:sz w:val="24"/>
              </w:rPr>
              <w:t>36</w:t>
            </w:r>
          </w:p>
        </w:tc>
        <w:tc>
          <w:tcPr>
            <w:tcW w:w="1830" w:type="dxa"/>
          </w:tcPr>
          <w:p w14:paraId="551CD165" w14:textId="77777777" w:rsidR="00226EB3" w:rsidRDefault="00040C45">
            <w:pPr>
              <w:pStyle w:val="TableParagraph"/>
              <w:spacing w:before="29"/>
              <w:ind w:left="98"/>
              <w:jc w:val="center"/>
              <w:rPr>
                <w:sz w:val="24"/>
              </w:rPr>
            </w:pPr>
            <w:r>
              <w:rPr>
                <w:spacing w:val="-5"/>
                <w:sz w:val="24"/>
              </w:rPr>
              <w:t>47</w:t>
            </w:r>
          </w:p>
        </w:tc>
        <w:tc>
          <w:tcPr>
            <w:tcW w:w="2218" w:type="dxa"/>
          </w:tcPr>
          <w:p w14:paraId="4D99EB8E" w14:textId="77777777" w:rsidR="00226EB3" w:rsidRDefault="00040C45">
            <w:pPr>
              <w:pStyle w:val="TableParagraph"/>
              <w:spacing w:before="29"/>
              <w:ind w:left="62" w:right="3"/>
              <w:jc w:val="center"/>
              <w:rPr>
                <w:sz w:val="24"/>
              </w:rPr>
            </w:pPr>
            <w:r>
              <w:rPr>
                <w:spacing w:val="-5"/>
                <w:sz w:val="24"/>
              </w:rPr>
              <w:t>17</w:t>
            </w:r>
          </w:p>
        </w:tc>
      </w:tr>
      <w:tr w:rsidR="00226EB3" w14:paraId="6AB80496" w14:textId="77777777">
        <w:trPr>
          <w:trHeight w:val="348"/>
        </w:trPr>
        <w:tc>
          <w:tcPr>
            <w:tcW w:w="2256" w:type="dxa"/>
          </w:tcPr>
          <w:p w14:paraId="6AFB7BB3" w14:textId="77777777" w:rsidR="00226EB3" w:rsidRDefault="00040C45">
            <w:pPr>
              <w:pStyle w:val="TableParagraph"/>
              <w:spacing w:before="31"/>
              <w:ind w:left="122"/>
              <w:rPr>
                <w:sz w:val="24"/>
              </w:rPr>
            </w:pPr>
            <w:r>
              <w:rPr>
                <w:spacing w:val="-2"/>
                <w:sz w:val="24"/>
              </w:rPr>
              <w:t>Expensive</w:t>
            </w:r>
          </w:p>
        </w:tc>
        <w:tc>
          <w:tcPr>
            <w:tcW w:w="2399" w:type="dxa"/>
          </w:tcPr>
          <w:p w14:paraId="4CC580BB" w14:textId="77777777" w:rsidR="00226EB3" w:rsidRDefault="00040C45">
            <w:pPr>
              <w:pStyle w:val="TableParagraph"/>
              <w:spacing w:before="31"/>
              <w:ind w:right="800"/>
              <w:jc w:val="right"/>
              <w:rPr>
                <w:sz w:val="24"/>
              </w:rPr>
            </w:pPr>
            <w:r>
              <w:rPr>
                <w:spacing w:val="-5"/>
                <w:sz w:val="24"/>
              </w:rPr>
              <w:t>54</w:t>
            </w:r>
          </w:p>
        </w:tc>
        <w:tc>
          <w:tcPr>
            <w:tcW w:w="1830" w:type="dxa"/>
          </w:tcPr>
          <w:p w14:paraId="4FE865C4" w14:textId="77777777" w:rsidR="00226EB3" w:rsidRDefault="00040C45">
            <w:pPr>
              <w:pStyle w:val="TableParagraph"/>
              <w:spacing w:before="31"/>
              <w:ind w:left="98"/>
              <w:jc w:val="center"/>
              <w:rPr>
                <w:sz w:val="24"/>
              </w:rPr>
            </w:pPr>
            <w:r>
              <w:rPr>
                <w:spacing w:val="-5"/>
                <w:sz w:val="24"/>
              </w:rPr>
              <w:t>45</w:t>
            </w:r>
          </w:p>
        </w:tc>
        <w:tc>
          <w:tcPr>
            <w:tcW w:w="2218" w:type="dxa"/>
          </w:tcPr>
          <w:p w14:paraId="2194F642" w14:textId="77777777" w:rsidR="00226EB3" w:rsidRDefault="00040C45">
            <w:pPr>
              <w:pStyle w:val="TableParagraph"/>
              <w:spacing w:before="31"/>
              <w:ind w:left="62" w:right="3"/>
              <w:jc w:val="center"/>
              <w:rPr>
                <w:sz w:val="24"/>
              </w:rPr>
            </w:pPr>
            <w:r>
              <w:rPr>
                <w:spacing w:val="-10"/>
                <w:sz w:val="24"/>
              </w:rPr>
              <w:t>1</w:t>
            </w:r>
          </w:p>
        </w:tc>
      </w:tr>
      <w:tr w:rsidR="00226EB3" w14:paraId="2B742C93" w14:textId="77777777">
        <w:trPr>
          <w:trHeight w:val="346"/>
        </w:trPr>
        <w:tc>
          <w:tcPr>
            <w:tcW w:w="2256" w:type="dxa"/>
          </w:tcPr>
          <w:p w14:paraId="3094DAB1" w14:textId="77777777" w:rsidR="00226EB3" w:rsidRDefault="00040C45">
            <w:pPr>
              <w:pStyle w:val="TableParagraph"/>
              <w:spacing w:before="31"/>
              <w:ind w:left="122"/>
              <w:rPr>
                <w:sz w:val="24"/>
              </w:rPr>
            </w:pPr>
            <w:r>
              <w:rPr>
                <w:spacing w:val="-2"/>
                <w:sz w:val="24"/>
              </w:rPr>
              <w:t>Overcrowded</w:t>
            </w:r>
          </w:p>
        </w:tc>
        <w:tc>
          <w:tcPr>
            <w:tcW w:w="2399" w:type="dxa"/>
          </w:tcPr>
          <w:p w14:paraId="599676DD" w14:textId="77777777" w:rsidR="00226EB3" w:rsidRDefault="00040C45">
            <w:pPr>
              <w:pStyle w:val="TableParagraph"/>
              <w:spacing w:before="31"/>
              <w:ind w:right="860"/>
              <w:jc w:val="right"/>
              <w:rPr>
                <w:sz w:val="24"/>
              </w:rPr>
            </w:pPr>
            <w:r>
              <w:rPr>
                <w:spacing w:val="-10"/>
                <w:sz w:val="24"/>
              </w:rPr>
              <w:t>5</w:t>
            </w:r>
          </w:p>
        </w:tc>
        <w:tc>
          <w:tcPr>
            <w:tcW w:w="1830" w:type="dxa"/>
          </w:tcPr>
          <w:p w14:paraId="7C5AEFD2" w14:textId="77777777" w:rsidR="00226EB3" w:rsidRDefault="00040C45">
            <w:pPr>
              <w:pStyle w:val="TableParagraph"/>
              <w:spacing w:before="31"/>
              <w:ind w:left="98"/>
              <w:jc w:val="center"/>
              <w:rPr>
                <w:sz w:val="24"/>
              </w:rPr>
            </w:pPr>
            <w:r>
              <w:rPr>
                <w:spacing w:val="-5"/>
                <w:sz w:val="24"/>
              </w:rPr>
              <w:t>95</w:t>
            </w:r>
          </w:p>
        </w:tc>
        <w:tc>
          <w:tcPr>
            <w:tcW w:w="2218" w:type="dxa"/>
          </w:tcPr>
          <w:p w14:paraId="47AF4EF0" w14:textId="77777777" w:rsidR="00226EB3" w:rsidRDefault="00040C45">
            <w:pPr>
              <w:pStyle w:val="TableParagraph"/>
              <w:spacing w:before="31"/>
              <w:ind w:left="62"/>
              <w:jc w:val="center"/>
              <w:rPr>
                <w:sz w:val="24"/>
              </w:rPr>
            </w:pPr>
            <w:r>
              <w:rPr>
                <w:spacing w:val="-10"/>
                <w:sz w:val="24"/>
              </w:rPr>
              <w:t>-</w:t>
            </w:r>
          </w:p>
        </w:tc>
      </w:tr>
      <w:tr w:rsidR="00226EB3" w14:paraId="1FDE9190" w14:textId="77777777">
        <w:trPr>
          <w:trHeight w:val="341"/>
        </w:trPr>
        <w:tc>
          <w:tcPr>
            <w:tcW w:w="2256" w:type="dxa"/>
            <w:tcBorders>
              <w:bottom w:val="single" w:sz="12" w:space="0" w:color="000000"/>
            </w:tcBorders>
          </w:tcPr>
          <w:p w14:paraId="22DEBFA6" w14:textId="77777777" w:rsidR="00226EB3" w:rsidRDefault="00040C45">
            <w:pPr>
              <w:pStyle w:val="TableParagraph"/>
              <w:spacing w:before="29"/>
              <w:ind w:left="122"/>
              <w:rPr>
                <w:sz w:val="24"/>
              </w:rPr>
            </w:pPr>
            <w:r>
              <w:rPr>
                <w:sz w:val="24"/>
              </w:rPr>
              <w:t xml:space="preserve">Risk of </w:t>
            </w:r>
            <w:r>
              <w:rPr>
                <w:spacing w:val="-2"/>
                <w:sz w:val="24"/>
              </w:rPr>
              <w:t>accident</w:t>
            </w:r>
          </w:p>
        </w:tc>
        <w:tc>
          <w:tcPr>
            <w:tcW w:w="2399" w:type="dxa"/>
            <w:tcBorders>
              <w:bottom w:val="single" w:sz="12" w:space="0" w:color="000000"/>
            </w:tcBorders>
          </w:tcPr>
          <w:p w14:paraId="566AF847" w14:textId="77777777" w:rsidR="00226EB3" w:rsidRDefault="00040C45">
            <w:pPr>
              <w:pStyle w:val="TableParagraph"/>
              <w:spacing w:before="29"/>
              <w:ind w:right="800"/>
              <w:jc w:val="right"/>
              <w:rPr>
                <w:sz w:val="24"/>
              </w:rPr>
            </w:pPr>
            <w:r>
              <w:rPr>
                <w:spacing w:val="-5"/>
                <w:sz w:val="24"/>
              </w:rPr>
              <w:t>27</w:t>
            </w:r>
          </w:p>
        </w:tc>
        <w:tc>
          <w:tcPr>
            <w:tcW w:w="1830" w:type="dxa"/>
            <w:tcBorders>
              <w:bottom w:val="single" w:sz="12" w:space="0" w:color="000000"/>
            </w:tcBorders>
          </w:tcPr>
          <w:p w14:paraId="60C3A5BD" w14:textId="77777777" w:rsidR="00226EB3" w:rsidRDefault="00040C45">
            <w:pPr>
              <w:pStyle w:val="TableParagraph"/>
              <w:spacing w:before="29"/>
              <w:ind w:left="98"/>
              <w:jc w:val="center"/>
              <w:rPr>
                <w:sz w:val="24"/>
              </w:rPr>
            </w:pPr>
            <w:r>
              <w:rPr>
                <w:spacing w:val="-5"/>
                <w:sz w:val="24"/>
              </w:rPr>
              <w:t>59</w:t>
            </w:r>
          </w:p>
        </w:tc>
        <w:tc>
          <w:tcPr>
            <w:tcW w:w="2218" w:type="dxa"/>
            <w:tcBorders>
              <w:bottom w:val="single" w:sz="12" w:space="0" w:color="000000"/>
            </w:tcBorders>
          </w:tcPr>
          <w:p w14:paraId="4CBA3DB8" w14:textId="77777777" w:rsidR="00226EB3" w:rsidRDefault="00040C45">
            <w:pPr>
              <w:pStyle w:val="TableParagraph"/>
              <w:spacing w:before="29"/>
              <w:ind w:left="62" w:right="3"/>
              <w:jc w:val="center"/>
              <w:rPr>
                <w:sz w:val="24"/>
              </w:rPr>
            </w:pPr>
            <w:r>
              <w:rPr>
                <w:spacing w:val="-5"/>
                <w:sz w:val="24"/>
              </w:rPr>
              <w:t>14</w:t>
            </w:r>
          </w:p>
        </w:tc>
      </w:tr>
    </w:tbl>
    <w:p w14:paraId="3883135C" w14:textId="77777777" w:rsidR="00226EB3" w:rsidRDefault="00226EB3">
      <w:pPr>
        <w:pStyle w:val="TableParagraph"/>
        <w:jc w:val="center"/>
        <w:rPr>
          <w:sz w:val="24"/>
        </w:rPr>
        <w:sectPr w:rsidR="00226EB3">
          <w:pgSz w:w="11910" w:h="16840"/>
          <w:pgMar w:top="1360" w:right="850" w:bottom="1523" w:left="566" w:header="0" w:footer="1000" w:gutter="0"/>
          <w:cols w:space="720"/>
        </w:sectPr>
      </w:pPr>
    </w:p>
    <w:tbl>
      <w:tblPr>
        <w:tblW w:w="0" w:type="auto"/>
        <w:tblInd w:w="968" w:type="dxa"/>
        <w:tblLayout w:type="fixed"/>
        <w:tblCellMar>
          <w:left w:w="0" w:type="dxa"/>
          <w:right w:w="0" w:type="dxa"/>
        </w:tblCellMar>
        <w:tblLook w:val="01E0" w:firstRow="1" w:lastRow="1" w:firstColumn="1" w:lastColumn="1" w:noHBand="0" w:noVBand="0"/>
      </w:tblPr>
      <w:tblGrid>
        <w:gridCol w:w="2915"/>
        <w:gridCol w:w="1754"/>
        <w:gridCol w:w="1976"/>
        <w:gridCol w:w="2002"/>
      </w:tblGrid>
      <w:tr w:rsidR="00226EB3" w14:paraId="68A38DD7" w14:textId="77777777">
        <w:trPr>
          <w:trHeight w:val="352"/>
        </w:trPr>
        <w:tc>
          <w:tcPr>
            <w:tcW w:w="2915" w:type="dxa"/>
            <w:tcBorders>
              <w:top w:val="single" w:sz="12" w:space="0" w:color="000000"/>
            </w:tcBorders>
          </w:tcPr>
          <w:p w14:paraId="178A864B" w14:textId="77777777" w:rsidR="00226EB3" w:rsidRDefault="00040C45">
            <w:pPr>
              <w:pStyle w:val="TableParagraph"/>
              <w:spacing w:before="35"/>
              <w:ind w:left="115"/>
              <w:rPr>
                <w:sz w:val="24"/>
              </w:rPr>
            </w:pPr>
            <w:r>
              <w:rPr>
                <w:sz w:val="24"/>
              </w:rPr>
              <w:lastRenderedPageBreak/>
              <w:t>Safe</w:t>
            </w:r>
            <w:r>
              <w:rPr>
                <w:spacing w:val="-3"/>
                <w:sz w:val="24"/>
              </w:rPr>
              <w:t xml:space="preserve"> </w:t>
            </w:r>
            <w:r>
              <w:rPr>
                <w:sz w:val="24"/>
              </w:rPr>
              <w:t xml:space="preserve">for </w:t>
            </w:r>
            <w:r>
              <w:rPr>
                <w:spacing w:val="-2"/>
                <w:sz w:val="24"/>
              </w:rPr>
              <w:t>Women</w:t>
            </w:r>
          </w:p>
        </w:tc>
        <w:tc>
          <w:tcPr>
            <w:tcW w:w="1754" w:type="dxa"/>
            <w:tcBorders>
              <w:top w:val="single" w:sz="12" w:space="0" w:color="000000"/>
            </w:tcBorders>
          </w:tcPr>
          <w:p w14:paraId="384EA4DE" w14:textId="77777777" w:rsidR="00226EB3" w:rsidRDefault="00040C45">
            <w:pPr>
              <w:pStyle w:val="TableParagraph"/>
              <w:spacing w:before="35"/>
              <w:ind w:left="690"/>
              <w:rPr>
                <w:sz w:val="24"/>
              </w:rPr>
            </w:pPr>
            <w:r>
              <w:rPr>
                <w:spacing w:val="-5"/>
                <w:sz w:val="24"/>
              </w:rPr>
              <w:t>80</w:t>
            </w:r>
          </w:p>
        </w:tc>
        <w:tc>
          <w:tcPr>
            <w:tcW w:w="1976" w:type="dxa"/>
            <w:tcBorders>
              <w:top w:val="single" w:sz="12" w:space="0" w:color="000000"/>
            </w:tcBorders>
          </w:tcPr>
          <w:p w14:paraId="3C17A646" w14:textId="77777777" w:rsidR="00226EB3" w:rsidRDefault="00040C45">
            <w:pPr>
              <w:pStyle w:val="TableParagraph"/>
              <w:spacing w:before="35"/>
              <w:ind w:right="87"/>
              <w:jc w:val="center"/>
              <w:rPr>
                <w:sz w:val="24"/>
              </w:rPr>
            </w:pPr>
            <w:r>
              <w:rPr>
                <w:spacing w:val="-5"/>
                <w:sz w:val="24"/>
              </w:rPr>
              <w:t>15</w:t>
            </w:r>
          </w:p>
        </w:tc>
        <w:tc>
          <w:tcPr>
            <w:tcW w:w="2002" w:type="dxa"/>
            <w:tcBorders>
              <w:top w:val="single" w:sz="12" w:space="0" w:color="000000"/>
            </w:tcBorders>
          </w:tcPr>
          <w:p w14:paraId="7252AC29" w14:textId="77777777" w:rsidR="00226EB3" w:rsidRDefault="00040C45">
            <w:pPr>
              <w:pStyle w:val="TableParagraph"/>
              <w:spacing w:before="35"/>
              <w:ind w:right="56"/>
              <w:jc w:val="center"/>
              <w:rPr>
                <w:sz w:val="24"/>
              </w:rPr>
            </w:pPr>
            <w:r>
              <w:rPr>
                <w:spacing w:val="-10"/>
                <w:sz w:val="24"/>
              </w:rPr>
              <w:t>5</w:t>
            </w:r>
          </w:p>
        </w:tc>
      </w:tr>
      <w:tr w:rsidR="00226EB3" w14:paraId="1DBCF8EF" w14:textId="77777777">
        <w:trPr>
          <w:trHeight w:val="346"/>
        </w:trPr>
        <w:tc>
          <w:tcPr>
            <w:tcW w:w="2915" w:type="dxa"/>
          </w:tcPr>
          <w:p w14:paraId="65854F23" w14:textId="77777777" w:rsidR="00226EB3" w:rsidRDefault="00040C45">
            <w:pPr>
              <w:pStyle w:val="TableParagraph"/>
              <w:spacing w:before="31"/>
              <w:ind w:left="115"/>
              <w:rPr>
                <w:sz w:val="24"/>
              </w:rPr>
            </w:pPr>
            <w:r>
              <w:rPr>
                <w:sz w:val="24"/>
              </w:rPr>
              <w:t>Safe</w:t>
            </w:r>
            <w:r>
              <w:rPr>
                <w:spacing w:val="-2"/>
                <w:sz w:val="24"/>
              </w:rPr>
              <w:t xml:space="preserve"> </w:t>
            </w:r>
            <w:r>
              <w:rPr>
                <w:sz w:val="24"/>
              </w:rPr>
              <w:t>for</w:t>
            </w:r>
            <w:r>
              <w:rPr>
                <w:spacing w:val="-2"/>
                <w:sz w:val="24"/>
              </w:rPr>
              <w:t xml:space="preserve"> </w:t>
            </w:r>
            <w:r>
              <w:rPr>
                <w:sz w:val="24"/>
              </w:rPr>
              <w:t xml:space="preserve">senior </w:t>
            </w:r>
            <w:r>
              <w:rPr>
                <w:spacing w:val="-2"/>
                <w:sz w:val="24"/>
              </w:rPr>
              <w:t>citizen</w:t>
            </w:r>
          </w:p>
        </w:tc>
        <w:tc>
          <w:tcPr>
            <w:tcW w:w="1754" w:type="dxa"/>
          </w:tcPr>
          <w:p w14:paraId="4639F058" w14:textId="77777777" w:rsidR="00226EB3" w:rsidRDefault="00040C45">
            <w:pPr>
              <w:pStyle w:val="TableParagraph"/>
              <w:spacing w:before="31"/>
              <w:ind w:left="690"/>
              <w:rPr>
                <w:sz w:val="24"/>
              </w:rPr>
            </w:pPr>
            <w:r>
              <w:rPr>
                <w:spacing w:val="-5"/>
                <w:sz w:val="24"/>
              </w:rPr>
              <w:t>87</w:t>
            </w:r>
          </w:p>
        </w:tc>
        <w:tc>
          <w:tcPr>
            <w:tcW w:w="1976" w:type="dxa"/>
          </w:tcPr>
          <w:p w14:paraId="37C638C2" w14:textId="77777777" w:rsidR="00226EB3" w:rsidRDefault="00040C45">
            <w:pPr>
              <w:pStyle w:val="TableParagraph"/>
              <w:spacing w:before="31"/>
              <w:ind w:right="87"/>
              <w:jc w:val="center"/>
              <w:rPr>
                <w:sz w:val="24"/>
              </w:rPr>
            </w:pPr>
            <w:r>
              <w:rPr>
                <w:spacing w:val="-5"/>
                <w:sz w:val="24"/>
              </w:rPr>
              <w:t>10</w:t>
            </w:r>
          </w:p>
        </w:tc>
        <w:tc>
          <w:tcPr>
            <w:tcW w:w="2002" w:type="dxa"/>
          </w:tcPr>
          <w:p w14:paraId="4A7C4DAE" w14:textId="77777777" w:rsidR="00226EB3" w:rsidRDefault="00040C45">
            <w:pPr>
              <w:pStyle w:val="TableParagraph"/>
              <w:spacing w:before="31"/>
              <w:ind w:right="56"/>
              <w:jc w:val="center"/>
              <w:rPr>
                <w:sz w:val="24"/>
              </w:rPr>
            </w:pPr>
            <w:r>
              <w:rPr>
                <w:spacing w:val="-10"/>
                <w:sz w:val="24"/>
              </w:rPr>
              <w:t>3</w:t>
            </w:r>
          </w:p>
        </w:tc>
      </w:tr>
      <w:tr w:rsidR="00226EB3" w14:paraId="7AF4C15A" w14:textId="77777777">
        <w:trPr>
          <w:trHeight w:val="346"/>
        </w:trPr>
        <w:tc>
          <w:tcPr>
            <w:tcW w:w="2915" w:type="dxa"/>
          </w:tcPr>
          <w:p w14:paraId="75A6B1CD" w14:textId="77777777" w:rsidR="00226EB3" w:rsidRDefault="00040C45">
            <w:pPr>
              <w:pStyle w:val="TableParagraph"/>
              <w:spacing w:before="29"/>
              <w:ind w:left="115"/>
              <w:rPr>
                <w:sz w:val="24"/>
              </w:rPr>
            </w:pPr>
            <w:r>
              <w:rPr>
                <w:sz w:val="24"/>
              </w:rPr>
              <w:t>Safe</w:t>
            </w:r>
            <w:r>
              <w:rPr>
                <w:spacing w:val="-3"/>
                <w:sz w:val="24"/>
              </w:rPr>
              <w:t xml:space="preserve"> </w:t>
            </w:r>
            <w:r>
              <w:rPr>
                <w:sz w:val="24"/>
              </w:rPr>
              <w:t>for</w:t>
            </w:r>
            <w:r>
              <w:rPr>
                <w:spacing w:val="-2"/>
                <w:sz w:val="24"/>
              </w:rPr>
              <w:t xml:space="preserve"> Children</w:t>
            </w:r>
          </w:p>
        </w:tc>
        <w:tc>
          <w:tcPr>
            <w:tcW w:w="1754" w:type="dxa"/>
          </w:tcPr>
          <w:p w14:paraId="17000288" w14:textId="77777777" w:rsidR="00226EB3" w:rsidRDefault="00040C45">
            <w:pPr>
              <w:pStyle w:val="TableParagraph"/>
              <w:spacing w:before="29"/>
              <w:ind w:left="690"/>
              <w:rPr>
                <w:sz w:val="24"/>
              </w:rPr>
            </w:pPr>
            <w:r>
              <w:rPr>
                <w:spacing w:val="-5"/>
                <w:sz w:val="24"/>
              </w:rPr>
              <w:t>84</w:t>
            </w:r>
          </w:p>
        </w:tc>
        <w:tc>
          <w:tcPr>
            <w:tcW w:w="1976" w:type="dxa"/>
          </w:tcPr>
          <w:p w14:paraId="766DD506" w14:textId="77777777" w:rsidR="00226EB3" w:rsidRDefault="00040C45">
            <w:pPr>
              <w:pStyle w:val="TableParagraph"/>
              <w:spacing w:before="29"/>
              <w:ind w:right="87"/>
              <w:jc w:val="center"/>
              <w:rPr>
                <w:sz w:val="24"/>
              </w:rPr>
            </w:pPr>
            <w:r>
              <w:rPr>
                <w:spacing w:val="-5"/>
                <w:sz w:val="24"/>
              </w:rPr>
              <w:t>13</w:t>
            </w:r>
          </w:p>
        </w:tc>
        <w:tc>
          <w:tcPr>
            <w:tcW w:w="2002" w:type="dxa"/>
          </w:tcPr>
          <w:p w14:paraId="6E923B2B" w14:textId="77777777" w:rsidR="00226EB3" w:rsidRDefault="00040C45">
            <w:pPr>
              <w:pStyle w:val="TableParagraph"/>
              <w:spacing w:before="29"/>
              <w:ind w:right="56"/>
              <w:jc w:val="center"/>
              <w:rPr>
                <w:sz w:val="24"/>
              </w:rPr>
            </w:pPr>
            <w:r>
              <w:rPr>
                <w:spacing w:val="-10"/>
                <w:sz w:val="24"/>
              </w:rPr>
              <w:t>3</w:t>
            </w:r>
          </w:p>
        </w:tc>
      </w:tr>
      <w:tr w:rsidR="00226EB3" w14:paraId="2BBC6F36" w14:textId="77777777">
        <w:trPr>
          <w:trHeight w:val="347"/>
        </w:trPr>
        <w:tc>
          <w:tcPr>
            <w:tcW w:w="2915" w:type="dxa"/>
          </w:tcPr>
          <w:p w14:paraId="1AAA86B8" w14:textId="77777777" w:rsidR="00226EB3" w:rsidRDefault="00040C45">
            <w:pPr>
              <w:pStyle w:val="TableParagraph"/>
              <w:spacing w:before="31"/>
              <w:ind w:left="115"/>
              <w:rPr>
                <w:sz w:val="24"/>
              </w:rPr>
            </w:pPr>
            <w:r>
              <w:rPr>
                <w:sz w:val="24"/>
              </w:rPr>
              <w:t>Safe</w:t>
            </w:r>
            <w:r>
              <w:rPr>
                <w:spacing w:val="-5"/>
                <w:sz w:val="24"/>
              </w:rPr>
              <w:t xml:space="preserve"> </w:t>
            </w:r>
            <w:r>
              <w:rPr>
                <w:sz w:val="24"/>
              </w:rPr>
              <w:t xml:space="preserve">for </w:t>
            </w:r>
            <w:r>
              <w:rPr>
                <w:spacing w:val="-2"/>
                <w:sz w:val="24"/>
              </w:rPr>
              <w:t>Disabled</w:t>
            </w:r>
          </w:p>
        </w:tc>
        <w:tc>
          <w:tcPr>
            <w:tcW w:w="1754" w:type="dxa"/>
          </w:tcPr>
          <w:p w14:paraId="1AFEFF69" w14:textId="77777777" w:rsidR="00226EB3" w:rsidRDefault="00040C45">
            <w:pPr>
              <w:pStyle w:val="TableParagraph"/>
              <w:spacing w:before="31"/>
              <w:ind w:left="690"/>
              <w:rPr>
                <w:sz w:val="24"/>
              </w:rPr>
            </w:pPr>
            <w:r>
              <w:rPr>
                <w:spacing w:val="-5"/>
                <w:sz w:val="24"/>
              </w:rPr>
              <w:t>92</w:t>
            </w:r>
          </w:p>
        </w:tc>
        <w:tc>
          <w:tcPr>
            <w:tcW w:w="1976" w:type="dxa"/>
          </w:tcPr>
          <w:p w14:paraId="43992C52" w14:textId="77777777" w:rsidR="00226EB3" w:rsidRDefault="00040C45">
            <w:pPr>
              <w:pStyle w:val="TableParagraph"/>
              <w:spacing w:before="31"/>
              <w:ind w:right="87"/>
              <w:jc w:val="center"/>
              <w:rPr>
                <w:sz w:val="24"/>
              </w:rPr>
            </w:pPr>
            <w:r>
              <w:rPr>
                <w:spacing w:val="-10"/>
                <w:sz w:val="24"/>
              </w:rPr>
              <w:t>6</w:t>
            </w:r>
          </w:p>
        </w:tc>
        <w:tc>
          <w:tcPr>
            <w:tcW w:w="2002" w:type="dxa"/>
          </w:tcPr>
          <w:p w14:paraId="66462313" w14:textId="77777777" w:rsidR="00226EB3" w:rsidRDefault="00040C45">
            <w:pPr>
              <w:pStyle w:val="TableParagraph"/>
              <w:spacing w:before="31"/>
              <w:ind w:right="56"/>
              <w:jc w:val="center"/>
              <w:rPr>
                <w:sz w:val="24"/>
              </w:rPr>
            </w:pPr>
            <w:r>
              <w:rPr>
                <w:spacing w:val="-10"/>
                <w:sz w:val="24"/>
              </w:rPr>
              <w:t>2</w:t>
            </w:r>
          </w:p>
        </w:tc>
      </w:tr>
      <w:tr w:rsidR="00226EB3" w14:paraId="574B49DA" w14:textId="77777777">
        <w:trPr>
          <w:trHeight w:val="346"/>
        </w:trPr>
        <w:tc>
          <w:tcPr>
            <w:tcW w:w="2915" w:type="dxa"/>
          </w:tcPr>
          <w:p w14:paraId="77034640" w14:textId="77777777" w:rsidR="00226EB3" w:rsidRDefault="00040C45">
            <w:pPr>
              <w:pStyle w:val="TableParagraph"/>
              <w:spacing w:before="31"/>
              <w:ind w:left="115"/>
              <w:rPr>
                <w:sz w:val="24"/>
              </w:rPr>
            </w:pPr>
            <w:r>
              <w:rPr>
                <w:sz w:val="24"/>
              </w:rPr>
              <w:t>Time</w:t>
            </w:r>
            <w:r>
              <w:rPr>
                <w:spacing w:val="-2"/>
                <w:sz w:val="24"/>
              </w:rPr>
              <w:t xml:space="preserve"> Taking</w:t>
            </w:r>
          </w:p>
        </w:tc>
        <w:tc>
          <w:tcPr>
            <w:tcW w:w="1754" w:type="dxa"/>
          </w:tcPr>
          <w:p w14:paraId="53AB0B12" w14:textId="77777777" w:rsidR="00226EB3" w:rsidRDefault="00040C45">
            <w:pPr>
              <w:pStyle w:val="TableParagraph"/>
              <w:spacing w:before="31"/>
              <w:ind w:left="690"/>
              <w:rPr>
                <w:sz w:val="24"/>
              </w:rPr>
            </w:pPr>
            <w:r>
              <w:rPr>
                <w:spacing w:val="-5"/>
                <w:sz w:val="24"/>
              </w:rPr>
              <w:t>14</w:t>
            </w:r>
          </w:p>
        </w:tc>
        <w:tc>
          <w:tcPr>
            <w:tcW w:w="1976" w:type="dxa"/>
          </w:tcPr>
          <w:p w14:paraId="63D49B43" w14:textId="77777777" w:rsidR="00226EB3" w:rsidRDefault="00040C45">
            <w:pPr>
              <w:pStyle w:val="TableParagraph"/>
              <w:spacing w:before="31"/>
              <w:ind w:right="87"/>
              <w:jc w:val="center"/>
              <w:rPr>
                <w:sz w:val="24"/>
              </w:rPr>
            </w:pPr>
            <w:r>
              <w:rPr>
                <w:spacing w:val="-5"/>
                <w:sz w:val="24"/>
              </w:rPr>
              <w:t>80</w:t>
            </w:r>
          </w:p>
        </w:tc>
        <w:tc>
          <w:tcPr>
            <w:tcW w:w="2002" w:type="dxa"/>
          </w:tcPr>
          <w:p w14:paraId="6E553E7E" w14:textId="77777777" w:rsidR="00226EB3" w:rsidRDefault="00040C45">
            <w:pPr>
              <w:pStyle w:val="TableParagraph"/>
              <w:spacing w:before="31"/>
              <w:ind w:right="56"/>
              <w:jc w:val="center"/>
              <w:rPr>
                <w:sz w:val="24"/>
              </w:rPr>
            </w:pPr>
            <w:r>
              <w:rPr>
                <w:spacing w:val="-10"/>
                <w:sz w:val="24"/>
              </w:rPr>
              <w:t>6</w:t>
            </w:r>
          </w:p>
        </w:tc>
      </w:tr>
      <w:tr w:rsidR="00226EB3" w14:paraId="0A7E966F" w14:textId="77777777">
        <w:trPr>
          <w:trHeight w:val="344"/>
        </w:trPr>
        <w:tc>
          <w:tcPr>
            <w:tcW w:w="2915" w:type="dxa"/>
            <w:tcBorders>
              <w:bottom w:val="single" w:sz="12" w:space="0" w:color="000000"/>
            </w:tcBorders>
          </w:tcPr>
          <w:p w14:paraId="7E5D278D" w14:textId="77777777" w:rsidR="00226EB3" w:rsidRDefault="00040C45">
            <w:pPr>
              <w:pStyle w:val="TableParagraph"/>
              <w:spacing w:before="29"/>
              <w:ind w:left="115"/>
              <w:rPr>
                <w:sz w:val="24"/>
              </w:rPr>
            </w:pPr>
            <w:r>
              <w:rPr>
                <w:spacing w:val="-2"/>
                <w:sz w:val="24"/>
              </w:rPr>
              <w:t>Comfortable</w:t>
            </w:r>
          </w:p>
        </w:tc>
        <w:tc>
          <w:tcPr>
            <w:tcW w:w="1754" w:type="dxa"/>
            <w:tcBorders>
              <w:bottom w:val="single" w:sz="12" w:space="0" w:color="000000"/>
            </w:tcBorders>
          </w:tcPr>
          <w:p w14:paraId="56C359FC" w14:textId="77777777" w:rsidR="00226EB3" w:rsidRDefault="00040C45">
            <w:pPr>
              <w:pStyle w:val="TableParagraph"/>
              <w:spacing w:before="29"/>
              <w:ind w:left="690"/>
              <w:rPr>
                <w:sz w:val="24"/>
              </w:rPr>
            </w:pPr>
            <w:r>
              <w:rPr>
                <w:spacing w:val="-5"/>
                <w:sz w:val="24"/>
              </w:rPr>
              <w:t>67</w:t>
            </w:r>
          </w:p>
        </w:tc>
        <w:tc>
          <w:tcPr>
            <w:tcW w:w="1976" w:type="dxa"/>
            <w:tcBorders>
              <w:bottom w:val="single" w:sz="12" w:space="0" w:color="000000"/>
            </w:tcBorders>
          </w:tcPr>
          <w:p w14:paraId="1F600BDD" w14:textId="77777777" w:rsidR="00226EB3" w:rsidRDefault="00040C45">
            <w:pPr>
              <w:pStyle w:val="TableParagraph"/>
              <w:spacing w:before="29"/>
              <w:ind w:right="87"/>
              <w:jc w:val="center"/>
              <w:rPr>
                <w:sz w:val="24"/>
              </w:rPr>
            </w:pPr>
            <w:r>
              <w:rPr>
                <w:spacing w:val="-5"/>
                <w:sz w:val="24"/>
              </w:rPr>
              <w:t>28</w:t>
            </w:r>
          </w:p>
        </w:tc>
        <w:tc>
          <w:tcPr>
            <w:tcW w:w="2002" w:type="dxa"/>
            <w:tcBorders>
              <w:bottom w:val="single" w:sz="12" w:space="0" w:color="000000"/>
            </w:tcBorders>
          </w:tcPr>
          <w:p w14:paraId="42B3E5AB" w14:textId="77777777" w:rsidR="00226EB3" w:rsidRDefault="00040C45">
            <w:pPr>
              <w:pStyle w:val="TableParagraph"/>
              <w:spacing w:before="29"/>
              <w:ind w:right="56"/>
              <w:jc w:val="center"/>
              <w:rPr>
                <w:sz w:val="24"/>
              </w:rPr>
            </w:pPr>
            <w:r>
              <w:rPr>
                <w:spacing w:val="-10"/>
                <w:sz w:val="24"/>
              </w:rPr>
              <w:t>5</w:t>
            </w:r>
          </w:p>
        </w:tc>
      </w:tr>
    </w:tbl>
    <w:p w14:paraId="355DD47A" w14:textId="77777777" w:rsidR="00226EB3" w:rsidRDefault="00226EB3">
      <w:pPr>
        <w:pStyle w:val="BodyText"/>
        <w:spacing w:before="20"/>
      </w:pPr>
    </w:p>
    <w:p w14:paraId="6BAD0FFA" w14:textId="77777777" w:rsidR="00226EB3" w:rsidRDefault="00040C45">
      <w:pPr>
        <w:pStyle w:val="BodyText"/>
        <w:spacing w:before="1"/>
        <w:ind w:left="874" w:right="584"/>
        <w:jc w:val="both"/>
      </w:pPr>
      <w:r>
        <w:t>Table</w:t>
      </w:r>
      <w:r>
        <w:rPr>
          <w:spacing w:val="-2"/>
        </w:rPr>
        <w:t xml:space="preserve"> </w:t>
      </w:r>
      <w:r>
        <w:t>7</w:t>
      </w:r>
      <w:r>
        <w:rPr>
          <w:spacing w:val="-2"/>
        </w:rPr>
        <w:t xml:space="preserve"> </w:t>
      </w:r>
      <w:r>
        <w:t>shows</w:t>
      </w:r>
      <w:r>
        <w:rPr>
          <w:spacing w:val="-3"/>
        </w:rPr>
        <w:t xml:space="preserve"> </w:t>
      </w:r>
      <w:r>
        <w:t>logistic</w:t>
      </w:r>
      <w:r>
        <w:rPr>
          <w:spacing w:val="-3"/>
        </w:rPr>
        <w:t xml:space="preserve"> </w:t>
      </w:r>
      <w:r>
        <w:t>regression</w:t>
      </w:r>
      <w:r>
        <w:rPr>
          <w:spacing w:val="-2"/>
        </w:rPr>
        <w:t xml:space="preserve"> </w:t>
      </w:r>
      <w:r>
        <w:t>results</w:t>
      </w:r>
      <w:r>
        <w:rPr>
          <w:spacing w:val="-3"/>
        </w:rPr>
        <w:t xml:space="preserve"> </w:t>
      </w:r>
      <w:r>
        <w:t>for</w:t>
      </w:r>
      <w:r>
        <w:rPr>
          <w:spacing w:val="-4"/>
        </w:rPr>
        <w:t xml:space="preserve"> </w:t>
      </w:r>
      <w:r>
        <w:t>satisfaction</w:t>
      </w:r>
      <w:r>
        <w:rPr>
          <w:spacing w:val="-2"/>
        </w:rPr>
        <w:t xml:space="preserve"> </w:t>
      </w:r>
      <w:r>
        <w:t>with</w:t>
      </w:r>
      <w:r>
        <w:rPr>
          <w:spacing w:val="-2"/>
        </w:rPr>
        <w:t xml:space="preserve"> </w:t>
      </w:r>
      <w:r>
        <w:t>the</w:t>
      </w:r>
      <w:r>
        <w:rPr>
          <w:spacing w:val="-3"/>
        </w:rPr>
        <w:t xml:space="preserve"> </w:t>
      </w:r>
      <w:r>
        <w:t>current</w:t>
      </w:r>
      <w:r>
        <w:rPr>
          <w:spacing w:val="-2"/>
        </w:rPr>
        <w:t xml:space="preserve"> </w:t>
      </w:r>
      <w:r>
        <w:t>transport</w:t>
      </w:r>
      <w:r>
        <w:rPr>
          <w:spacing w:val="-2"/>
        </w:rPr>
        <w:t xml:space="preserve"> </w:t>
      </w:r>
      <w:r>
        <w:t>system</w:t>
      </w:r>
      <w:r>
        <w:rPr>
          <w:spacing w:val="-2"/>
        </w:rPr>
        <w:t xml:space="preserve"> </w:t>
      </w:r>
      <w:r>
        <w:t>as</w:t>
      </w:r>
      <w:r>
        <w:rPr>
          <w:spacing w:val="-3"/>
        </w:rPr>
        <w:t xml:space="preserve"> </w:t>
      </w:r>
      <w:r>
        <w:t>a dependent variable, and the age of the respondents, gender, income category, educational status, vehicle ownership, mode of transport, and probability of purchasing vehicles in the future</w:t>
      </w:r>
      <w:r>
        <w:rPr>
          <w:spacing w:val="-1"/>
        </w:rPr>
        <w:t xml:space="preserve"> </w:t>
      </w:r>
      <w:r>
        <w:t>are</w:t>
      </w:r>
      <w:r>
        <w:rPr>
          <w:spacing w:val="-1"/>
        </w:rPr>
        <w:t xml:space="preserve"> </w:t>
      </w:r>
      <w:r>
        <w:t>predictor</w:t>
      </w:r>
      <w:r>
        <w:rPr>
          <w:spacing w:val="-1"/>
        </w:rPr>
        <w:t xml:space="preserve"> </w:t>
      </w:r>
      <w:r>
        <w:t>variables.</w:t>
      </w:r>
      <w:r>
        <w:rPr>
          <w:spacing w:val="-1"/>
        </w:rPr>
        <w:t xml:space="preserve"> </w:t>
      </w:r>
      <w:r>
        <w:t>The</w:t>
      </w:r>
      <w:r>
        <w:rPr>
          <w:spacing w:val="-1"/>
        </w:rPr>
        <w:t xml:space="preserve"> </w:t>
      </w:r>
      <w:r>
        <w:t>result of</w:t>
      </w:r>
      <w:r>
        <w:rPr>
          <w:spacing w:val="-1"/>
        </w:rPr>
        <w:t xml:space="preserve"> </w:t>
      </w:r>
      <w:r>
        <w:t>logistic</w:t>
      </w:r>
      <w:r>
        <w:rPr>
          <w:spacing w:val="-1"/>
        </w:rPr>
        <w:t xml:space="preserve"> </w:t>
      </w:r>
      <w:r>
        <w:t>regression shows that age, gender,</w:t>
      </w:r>
      <w:r>
        <w:rPr>
          <w:spacing w:val="-1"/>
        </w:rPr>
        <w:t xml:space="preserve"> </w:t>
      </w:r>
      <w:r>
        <w:t xml:space="preserve">vehicle ownership, and mode of transport significantly predict peoples’ satisfaction with the current transport system. The odds ratio explains that older people are 70 </w:t>
      </w:r>
      <w:r>
        <w:rPr>
          <w:sz w:val="22"/>
        </w:rPr>
        <w:t xml:space="preserve">per cent </w:t>
      </w:r>
      <w:r>
        <w:t xml:space="preserve">less likely to be satisfied with the current transport system than younger people. Similarly, females are 59 </w:t>
      </w:r>
      <w:r>
        <w:rPr>
          <w:sz w:val="22"/>
        </w:rPr>
        <w:t xml:space="preserve">per cent </w:t>
      </w:r>
      <w:r>
        <w:t xml:space="preserve">less likely to be satisfied with the current transport system than males. People using cars have a 60 </w:t>
      </w:r>
      <w:r>
        <w:rPr>
          <w:sz w:val="22"/>
        </w:rPr>
        <w:t xml:space="preserve">per cent </w:t>
      </w:r>
      <w:r>
        <w:t>lower probability of being satisfied with the current transport system than those who use the bus for regular travel.</w:t>
      </w:r>
    </w:p>
    <w:p w14:paraId="694AEAD8" w14:textId="77777777" w:rsidR="00226EB3" w:rsidRDefault="00226EB3">
      <w:pPr>
        <w:pStyle w:val="BodyText"/>
      </w:pPr>
    </w:p>
    <w:p w14:paraId="7A205893" w14:textId="77777777" w:rsidR="00226EB3" w:rsidRDefault="00040C45">
      <w:pPr>
        <w:pStyle w:val="BodyText"/>
        <w:spacing w:before="1" w:after="13" w:line="415" w:lineRule="auto"/>
        <w:ind w:left="1294" w:right="557" w:hanging="420"/>
      </w:pPr>
      <w:r>
        <w:rPr>
          <w:b/>
        </w:rPr>
        <w:t>Table</w:t>
      </w:r>
      <w:r>
        <w:rPr>
          <w:b/>
          <w:spacing w:val="-4"/>
        </w:rPr>
        <w:t xml:space="preserve"> </w:t>
      </w:r>
      <w:r>
        <w:rPr>
          <w:b/>
        </w:rPr>
        <w:t>7.</w:t>
      </w:r>
      <w:r>
        <w:rPr>
          <w:b/>
          <w:spacing w:val="-5"/>
        </w:rPr>
        <w:t xml:space="preserve"> </w:t>
      </w:r>
      <w:r>
        <w:t>Logistic</w:t>
      </w:r>
      <w:r>
        <w:rPr>
          <w:spacing w:val="-4"/>
        </w:rPr>
        <w:t xml:space="preserve"> </w:t>
      </w:r>
      <w:r>
        <w:t>Regression</w:t>
      </w:r>
      <w:r>
        <w:rPr>
          <w:spacing w:val="-4"/>
        </w:rPr>
        <w:t xml:space="preserve"> </w:t>
      </w:r>
      <w:r>
        <w:t>Result</w:t>
      </w:r>
      <w:r>
        <w:rPr>
          <w:spacing w:val="-3"/>
        </w:rPr>
        <w:t xml:space="preserve"> </w:t>
      </w:r>
      <w:r>
        <w:t>for</w:t>
      </w:r>
      <w:r>
        <w:rPr>
          <w:spacing w:val="-6"/>
        </w:rPr>
        <w:t xml:space="preserve"> </w:t>
      </w:r>
      <w:r>
        <w:t>People’s</w:t>
      </w:r>
      <w:r>
        <w:rPr>
          <w:spacing w:val="-5"/>
        </w:rPr>
        <w:t xml:space="preserve"> </w:t>
      </w:r>
      <w:r>
        <w:t>Satisfaction</w:t>
      </w:r>
      <w:r>
        <w:rPr>
          <w:spacing w:val="-4"/>
        </w:rPr>
        <w:t xml:space="preserve"> </w:t>
      </w:r>
      <w:r>
        <w:t>with</w:t>
      </w:r>
      <w:r>
        <w:rPr>
          <w:spacing w:val="-4"/>
        </w:rPr>
        <w:t xml:space="preserve"> </w:t>
      </w:r>
      <w:r>
        <w:t>Current</w:t>
      </w:r>
      <w:r>
        <w:rPr>
          <w:spacing w:val="-4"/>
        </w:rPr>
        <w:t xml:space="preserve"> </w:t>
      </w:r>
      <w:r>
        <w:t>Transport Dependent variable: People’s Satisfaction with Current Transport</w:t>
      </w:r>
    </w:p>
    <w:tbl>
      <w:tblPr>
        <w:tblW w:w="0" w:type="auto"/>
        <w:tblInd w:w="1253" w:type="dxa"/>
        <w:tblLayout w:type="fixed"/>
        <w:tblCellMar>
          <w:left w:w="0" w:type="dxa"/>
          <w:right w:w="0" w:type="dxa"/>
        </w:tblCellMar>
        <w:tblLook w:val="01E0" w:firstRow="1" w:lastRow="1" w:firstColumn="1" w:lastColumn="1" w:noHBand="0" w:noVBand="0"/>
      </w:tblPr>
      <w:tblGrid>
        <w:gridCol w:w="3502"/>
        <w:gridCol w:w="2323"/>
        <w:gridCol w:w="1174"/>
        <w:gridCol w:w="1445"/>
      </w:tblGrid>
      <w:tr w:rsidR="00226EB3" w14:paraId="10B02AC1" w14:textId="77777777">
        <w:trPr>
          <w:trHeight w:val="330"/>
        </w:trPr>
        <w:tc>
          <w:tcPr>
            <w:tcW w:w="3502" w:type="dxa"/>
            <w:tcBorders>
              <w:top w:val="single" w:sz="12" w:space="0" w:color="000000"/>
              <w:bottom w:val="single" w:sz="8" w:space="0" w:color="000000"/>
            </w:tcBorders>
          </w:tcPr>
          <w:p w14:paraId="45F30620" w14:textId="77777777" w:rsidR="00226EB3" w:rsidRDefault="00040C45">
            <w:pPr>
              <w:pStyle w:val="TableParagraph"/>
              <w:spacing w:before="27"/>
              <w:ind w:left="112"/>
              <w:rPr>
                <w:sz w:val="24"/>
              </w:rPr>
            </w:pPr>
            <w:r>
              <w:rPr>
                <w:spacing w:val="-2"/>
                <w:sz w:val="24"/>
              </w:rPr>
              <w:t>Variables</w:t>
            </w:r>
          </w:p>
        </w:tc>
        <w:tc>
          <w:tcPr>
            <w:tcW w:w="2323" w:type="dxa"/>
            <w:tcBorders>
              <w:top w:val="single" w:sz="12" w:space="0" w:color="000000"/>
              <w:bottom w:val="single" w:sz="8" w:space="0" w:color="000000"/>
            </w:tcBorders>
          </w:tcPr>
          <w:p w14:paraId="173EC3E2" w14:textId="77777777" w:rsidR="00226EB3" w:rsidRDefault="00040C45">
            <w:pPr>
              <w:pStyle w:val="TableParagraph"/>
              <w:spacing w:before="27"/>
              <w:ind w:left="129"/>
              <w:rPr>
                <w:sz w:val="24"/>
              </w:rPr>
            </w:pPr>
            <w:r>
              <w:rPr>
                <w:sz w:val="24"/>
              </w:rPr>
              <w:t>Reference</w:t>
            </w:r>
            <w:r>
              <w:rPr>
                <w:spacing w:val="-5"/>
                <w:sz w:val="24"/>
              </w:rPr>
              <w:t xml:space="preserve"> </w:t>
            </w:r>
            <w:r>
              <w:rPr>
                <w:spacing w:val="-2"/>
                <w:sz w:val="24"/>
              </w:rPr>
              <w:t>Category</w:t>
            </w:r>
          </w:p>
        </w:tc>
        <w:tc>
          <w:tcPr>
            <w:tcW w:w="1174" w:type="dxa"/>
            <w:tcBorders>
              <w:top w:val="single" w:sz="12" w:space="0" w:color="000000"/>
              <w:bottom w:val="single" w:sz="8" w:space="0" w:color="000000"/>
            </w:tcBorders>
          </w:tcPr>
          <w:p w14:paraId="5DED68CD" w14:textId="77777777" w:rsidR="00226EB3" w:rsidRDefault="00040C45">
            <w:pPr>
              <w:pStyle w:val="TableParagraph"/>
              <w:spacing w:before="27"/>
              <w:ind w:right="64"/>
              <w:jc w:val="center"/>
              <w:rPr>
                <w:sz w:val="24"/>
              </w:rPr>
            </w:pPr>
            <w:r>
              <w:rPr>
                <w:spacing w:val="-4"/>
                <w:sz w:val="24"/>
              </w:rPr>
              <w:t>Sig.</w:t>
            </w:r>
          </w:p>
        </w:tc>
        <w:tc>
          <w:tcPr>
            <w:tcW w:w="1445" w:type="dxa"/>
            <w:tcBorders>
              <w:top w:val="single" w:sz="12" w:space="0" w:color="000000"/>
              <w:bottom w:val="single" w:sz="8" w:space="0" w:color="000000"/>
            </w:tcBorders>
          </w:tcPr>
          <w:p w14:paraId="77DA670C" w14:textId="77777777" w:rsidR="00226EB3" w:rsidRDefault="00040C45">
            <w:pPr>
              <w:pStyle w:val="TableParagraph"/>
              <w:spacing w:before="27"/>
              <w:ind w:left="40"/>
              <w:jc w:val="center"/>
              <w:rPr>
                <w:sz w:val="24"/>
              </w:rPr>
            </w:pPr>
            <w:r>
              <w:rPr>
                <w:spacing w:val="-2"/>
                <w:sz w:val="24"/>
              </w:rPr>
              <w:t>Exp(B)</w:t>
            </w:r>
          </w:p>
        </w:tc>
      </w:tr>
      <w:tr w:rsidR="00226EB3" w14:paraId="30DE7451" w14:textId="77777777">
        <w:trPr>
          <w:trHeight w:val="335"/>
        </w:trPr>
        <w:tc>
          <w:tcPr>
            <w:tcW w:w="3502" w:type="dxa"/>
            <w:tcBorders>
              <w:top w:val="single" w:sz="8" w:space="0" w:color="000000"/>
            </w:tcBorders>
          </w:tcPr>
          <w:p w14:paraId="5164D719" w14:textId="77777777" w:rsidR="00226EB3" w:rsidRDefault="00040C45">
            <w:pPr>
              <w:pStyle w:val="TableParagraph"/>
              <w:spacing w:before="27"/>
              <w:ind w:left="112"/>
              <w:rPr>
                <w:i/>
                <w:sz w:val="24"/>
              </w:rPr>
            </w:pPr>
            <w:r>
              <w:rPr>
                <w:i/>
                <w:sz w:val="24"/>
              </w:rPr>
              <w:t>Age</w:t>
            </w:r>
            <w:r>
              <w:rPr>
                <w:i/>
                <w:spacing w:val="-2"/>
                <w:sz w:val="24"/>
              </w:rPr>
              <w:t xml:space="preserve"> (Years)</w:t>
            </w:r>
          </w:p>
        </w:tc>
        <w:tc>
          <w:tcPr>
            <w:tcW w:w="2323" w:type="dxa"/>
            <w:tcBorders>
              <w:top w:val="single" w:sz="8" w:space="0" w:color="000000"/>
            </w:tcBorders>
          </w:tcPr>
          <w:p w14:paraId="249CC1A3" w14:textId="77777777" w:rsidR="00226EB3" w:rsidRDefault="00040C45">
            <w:pPr>
              <w:pStyle w:val="TableParagraph"/>
              <w:spacing w:before="27"/>
              <w:ind w:left="129"/>
              <w:rPr>
                <w:sz w:val="24"/>
              </w:rPr>
            </w:pPr>
            <w:r>
              <w:rPr>
                <w:sz w:val="24"/>
              </w:rPr>
              <w:t>Below</w:t>
            </w:r>
            <w:r>
              <w:rPr>
                <w:spacing w:val="-4"/>
                <w:sz w:val="24"/>
              </w:rPr>
              <w:t xml:space="preserve"> </w:t>
            </w:r>
            <w:r>
              <w:rPr>
                <w:spacing w:val="-5"/>
                <w:sz w:val="24"/>
              </w:rPr>
              <w:t>30</w:t>
            </w:r>
          </w:p>
        </w:tc>
        <w:tc>
          <w:tcPr>
            <w:tcW w:w="1174" w:type="dxa"/>
            <w:tcBorders>
              <w:top w:val="single" w:sz="8" w:space="0" w:color="000000"/>
            </w:tcBorders>
          </w:tcPr>
          <w:p w14:paraId="2CBD3EBE" w14:textId="77777777" w:rsidR="00226EB3" w:rsidRDefault="00040C45">
            <w:pPr>
              <w:pStyle w:val="TableParagraph"/>
              <w:spacing w:before="27"/>
              <w:ind w:right="64"/>
              <w:jc w:val="center"/>
              <w:rPr>
                <w:sz w:val="24"/>
              </w:rPr>
            </w:pPr>
            <w:r>
              <w:rPr>
                <w:spacing w:val="-2"/>
                <w:sz w:val="24"/>
              </w:rPr>
              <w:t>0.129</w:t>
            </w:r>
          </w:p>
        </w:tc>
        <w:tc>
          <w:tcPr>
            <w:tcW w:w="1445" w:type="dxa"/>
            <w:tcBorders>
              <w:top w:val="single" w:sz="8" w:space="0" w:color="000000"/>
            </w:tcBorders>
          </w:tcPr>
          <w:p w14:paraId="731CBF29" w14:textId="77777777" w:rsidR="00226EB3" w:rsidRDefault="00226EB3">
            <w:pPr>
              <w:pStyle w:val="TableParagraph"/>
            </w:pPr>
          </w:p>
        </w:tc>
      </w:tr>
      <w:tr w:rsidR="00226EB3" w14:paraId="3E7C2838" w14:textId="77777777">
        <w:trPr>
          <w:trHeight w:val="330"/>
        </w:trPr>
        <w:tc>
          <w:tcPr>
            <w:tcW w:w="3502" w:type="dxa"/>
          </w:tcPr>
          <w:p w14:paraId="61211AF8" w14:textId="77777777" w:rsidR="00226EB3" w:rsidRDefault="00040C45">
            <w:pPr>
              <w:pStyle w:val="TableParagraph"/>
              <w:spacing w:before="21"/>
              <w:ind w:left="112"/>
              <w:rPr>
                <w:sz w:val="24"/>
              </w:rPr>
            </w:pPr>
            <w:r>
              <w:rPr>
                <w:spacing w:val="-2"/>
                <w:sz w:val="24"/>
              </w:rPr>
              <w:t>30-</w:t>
            </w:r>
            <w:r>
              <w:rPr>
                <w:spacing w:val="-5"/>
                <w:sz w:val="24"/>
              </w:rPr>
              <w:t>60</w:t>
            </w:r>
          </w:p>
        </w:tc>
        <w:tc>
          <w:tcPr>
            <w:tcW w:w="2323" w:type="dxa"/>
          </w:tcPr>
          <w:p w14:paraId="4E148A3D" w14:textId="77777777" w:rsidR="00226EB3" w:rsidRDefault="00226EB3">
            <w:pPr>
              <w:pStyle w:val="TableParagraph"/>
            </w:pPr>
          </w:p>
        </w:tc>
        <w:tc>
          <w:tcPr>
            <w:tcW w:w="1174" w:type="dxa"/>
          </w:tcPr>
          <w:p w14:paraId="05082074" w14:textId="77777777" w:rsidR="00226EB3" w:rsidRDefault="00040C45">
            <w:pPr>
              <w:pStyle w:val="TableParagraph"/>
              <w:spacing w:before="21"/>
              <w:ind w:right="64"/>
              <w:jc w:val="center"/>
              <w:rPr>
                <w:sz w:val="24"/>
              </w:rPr>
            </w:pPr>
            <w:r>
              <w:rPr>
                <w:spacing w:val="-2"/>
                <w:sz w:val="24"/>
              </w:rPr>
              <w:t>0.699</w:t>
            </w:r>
          </w:p>
        </w:tc>
        <w:tc>
          <w:tcPr>
            <w:tcW w:w="1445" w:type="dxa"/>
          </w:tcPr>
          <w:p w14:paraId="23D1B0E6" w14:textId="77777777" w:rsidR="00226EB3" w:rsidRDefault="00040C45">
            <w:pPr>
              <w:pStyle w:val="TableParagraph"/>
              <w:spacing w:before="21"/>
              <w:ind w:left="40" w:right="3"/>
              <w:jc w:val="center"/>
              <w:rPr>
                <w:sz w:val="24"/>
              </w:rPr>
            </w:pPr>
            <w:r>
              <w:rPr>
                <w:spacing w:val="-2"/>
                <w:sz w:val="24"/>
              </w:rPr>
              <w:t>0.894</w:t>
            </w:r>
          </w:p>
        </w:tc>
      </w:tr>
      <w:tr w:rsidR="00226EB3" w14:paraId="1B83296C" w14:textId="77777777">
        <w:trPr>
          <w:trHeight w:val="660"/>
        </w:trPr>
        <w:tc>
          <w:tcPr>
            <w:tcW w:w="3502" w:type="dxa"/>
          </w:tcPr>
          <w:p w14:paraId="3C1FBCD1" w14:textId="77777777" w:rsidR="00226EB3" w:rsidRDefault="00040C45">
            <w:pPr>
              <w:pStyle w:val="TableParagraph"/>
              <w:spacing w:before="22"/>
              <w:ind w:left="112"/>
              <w:rPr>
                <w:sz w:val="24"/>
              </w:rPr>
            </w:pPr>
            <w:r>
              <w:rPr>
                <w:sz w:val="24"/>
              </w:rPr>
              <w:t>&gt;</w:t>
            </w:r>
            <w:r>
              <w:rPr>
                <w:spacing w:val="-1"/>
                <w:sz w:val="24"/>
              </w:rPr>
              <w:t xml:space="preserve"> </w:t>
            </w:r>
            <w:r>
              <w:rPr>
                <w:spacing w:val="-7"/>
                <w:sz w:val="24"/>
              </w:rPr>
              <w:t>60</w:t>
            </w:r>
          </w:p>
          <w:p w14:paraId="289B7AEA" w14:textId="77777777" w:rsidR="00226EB3" w:rsidRDefault="00040C45">
            <w:pPr>
              <w:pStyle w:val="TableParagraph"/>
              <w:spacing w:before="53"/>
              <w:ind w:left="112"/>
              <w:rPr>
                <w:i/>
                <w:sz w:val="24"/>
              </w:rPr>
            </w:pPr>
            <w:r>
              <w:rPr>
                <w:i/>
                <w:spacing w:val="-2"/>
                <w:sz w:val="24"/>
              </w:rPr>
              <w:t>Gender</w:t>
            </w:r>
          </w:p>
        </w:tc>
        <w:tc>
          <w:tcPr>
            <w:tcW w:w="2323" w:type="dxa"/>
          </w:tcPr>
          <w:p w14:paraId="6FC72671" w14:textId="77777777" w:rsidR="00226EB3" w:rsidRDefault="00226EB3">
            <w:pPr>
              <w:pStyle w:val="TableParagraph"/>
              <w:spacing w:before="75"/>
              <w:rPr>
                <w:sz w:val="24"/>
              </w:rPr>
            </w:pPr>
          </w:p>
          <w:p w14:paraId="461AA92C" w14:textId="77777777" w:rsidR="00226EB3" w:rsidRDefault="00040C45">
            <w:pPr>
              <w:pStyle w:val="TableParagraph"/>
              <w:ind w:left="129"/>
              <w:rPr>
                <w:sz w:val="24"/>
              </w:rPr>
            </w:pPr>
            <w:r>
              <w:rPr>
                <w:spacing w:val="-4"/>
                <w:sz w:val="24"/>
              </w:rPr>
              <w:t>Male</w:t>
            </w:r>
          </w:p>
        </w:tc>
        <w:tc>
          <w:tcPr>
            <w:tcW w:w="1174" w:type="dxa"/>
          </w:tcPr>
          <w:p w14:paraId="07D8DB06" w14:textId="77777777" w:rsidR="00226EB3" w:rsidRDefault="00040C45">
            <w:pPr>
              <w:pStyle w:val="TableParagraph"/>
              <w:spacing w:before="22"/>
              <w:ind w:right="64"/>
              <w:jc w:val="center"/>
              <w:rPr>
                <w:sz w:val="24"/>
              </w:rPr>
            </w:pPr>
            <w:r>
              <w:rPr>
                <w:spacing w:val="-2"/>
                <w:sz w:val="24"/>
              </w:rPr>
              <w:t>0.046</w:t>
            </w:r>
          </w:p>
        </w:tc>
        <w:tc>
          <w:tcPr>
            <w:tcW w:w="1445" w:type="dxa"/>
          </w:tcPr>
          <w:p w14:paraId="25572715" w14:textId="77777777" w:rsidR="00226EB3" w:rsidRDefault="00040C45">
            <w:pPr>
              <w:pStyle w:val="TableParagraph"/>
              <w:spacing w:before="22"/>
              <w:ind w:left="40" w:right="3"/>
              <w:jc w:val="center"/>
              <w:rPr>
                <w:sz w:val="24"/>
              </w:rPr>
            </w:pPr>
            <w:r>
              <w:rPr>
                <w:spacing w:val="-2"/>
                <w:sz w:val="24"/>
              </w:rPr>
              <w:t>0.305*</w:t>
            </w:r>
          </w:p>
        </w:tc>
      </w:tr>
      <w:tr w:rsidR="00226EB3" w14:paraId="08F2BD69" w14:textId="77777777">
        <w:trPr>
          <w:trHeight w:val="330"/>
        </w:trPr>
        <w:tc>
          <w:tcPr>
            <w:tcW w:w="3502" w:type="dxa"/>
          </w:tcPr>
          <w:p w14:paraId="11D8D114" w14:textId="77777777" w:rsidR="00226EB3" w:rsidRDefault="00040C45">
            <w:pPr>
              <w:pStyle w:val="TableParagraph"/>
              <w:spacing w:before="22"/>
              <w:ind w:left="112"/>
              <w:rPr>
                <w:sz w:val="24"/>
              </w:rPr>
            </w:pPr>
            <w:r>
              <w:rPr>
                <w:spacing w:val="-2"/>
                <w:sz w:val="24"/>
              </w:rPr>
              <w:t>Female</w:t>
            </w:r>
          </w:p>
        </w:tc>
        <w:tc>
          <w:tcPr>
            <w:tcW w:w="2323" w:type="dxa"/>
          </w:tcPr>
          <w:p w14:paraId="45D9B2A0" w14:textId="77777777" w:rsidR="00226EB3" w:rsidRDefault="00226EB3">
            <w:pPr>
              <w:pStyle w:val="TableParagraph"/>
            </w:pPr>
          </w:p>
        </w:tc>
        <w:tc>
          <w:tcPr>
            <w:tcW w:w="1174" w:type="dxa"/>
          </w:tcPr>
          <w:p w14:paraId="4BA66D1B" w14:textId="77777777" w:rsidR="00226EB3" w:rsidRDefault="00040C45">
            <w:pPr>
              <w:pStyle w:val="TableParagraph"/>
              <w:spacing w:before="22"/>
              <w:ind w:right="64"/>
              <w:jc w:val="center"/>
              <w:rPr>
                <w:sz w:val="24"/>
              </w:rPr>
            </w:pPr>
            <w:r>
              <w:rPr>
                <w:spacing w:val="-2"/>
                <w:sz w:val="24"/>
              </w:rPr>
              <w:t>0.002</w:t>
            </w:r>
          </w:p>
        </w:tc>
        <w:tc>
          <w:tcPr>
            <w:tcW w:w="1445" w:type="dxa"/>
          </w:tcPr>
          <w:p w14:paraId="4AB47B80" w14:textId="77777777" w:rsidR="00226EB3" w:rsidRDefault="00040C45">
            <w:pPr>
              <w:pStyle w:val="TableParagraph"/>
              <w:spacing w:before="22"/>
              <w:ind w:left="40" w:right="3"/>
              <w:jc w:val="center"/>
              <w:rPr>
                <w:sz w:val="24"/>
              </w:rPr>
            </w:pPr>
            <w:r>
              <w:rPr>
                <w:spacing w:val="-2"/>
                <w:sz w:val="24"/>
              </w:rPr>
              <w:t>0.416**</w:t>
            </w:r>
          </w:p>
        </w:tc>
      </w:tr>
      <w:tr w:rsidR="00226EB3" w14:paraId="01339FD8" w14:textId="77777777">
        <w:trPr>
          <w:trHeight w:val="330"/>
        </w:trPr>
        <w:tc>
          <w:tcPr>
            <w:tcW w:w="3502" w:type="dxa"/>
          </w:tcPr>
          <w:p w14:paraId="63592BCD" w14:textId="77777777" w:rsidR="00226EB3" w:rsidRDefault="00040C45">
            <w:pPr>
              <w:pStyle w:val="TableParagraph"/>
              <w:spacing w:before="21"/>
              <w:ind w:left="112"/>
              <w:rPr>
                <w:i/>
                <w:sz w:val="24"/>
              </w:rPr>
            </w:pPr>
            <w:r>
              <w:rPr>
                <w:i/>
                <w:sz w:val="24"/>
              </w:rPr>
              <w:t>Income</w:t>
            </w:r>
            <w:r>
              <w:rPr>
                <w:i/>
                <w:spacing w:val="-7"/>
                <w:sz w:val="24"/>
              </w:rPr>
              <w:t xml:space="preserve"> </w:t>
            </w:r>
            <w:r>
              <w:rPr>
                <w:i/>
                <w:sz w:val="24"/>
              </w:rPr>
              <w:t>Category</w:t>
            </w:r>
            <w:r>
              <w:rPr>
                <w:i/>
                <w:spacing w:val="-4"/>
                <w:sz w:val="24"/>
              </w:rPr>
              <w:t xml:space="preserve"> (Rs)</w:t>
            </w:r>
          </w:p>
        </w:tc>
        <w:tc>
          <w:tcPr>
            <w:tcW w:w="2323" w:type="dxa"/>
          </w:tcPr>
          <w:p w14:paraId="6EF23C53" w14:textId="77777777" w:rsidR="00226EB3" w:rsidRDefault="00040C45">
            <w:pPr>
              <w:pStyle w:val="TableParagraph"/>
              <w:spacing w:before="21"/>
              <w:ind w:left="129"/>
              <w:rPr>
                <w:sz w:val="24"/>
              </w:rPr>
            </w:pPr>
            <w:r>
              <w:rPr>
                <w:sz w:val="24"/>
              </w:rPr>
              <w:t>Below</w:t>
            </w:r>
            <w:r>
              <w:rPr>
                <w:spacing w:val="-4"/>
                <w:sz w:val="24"/>
              </w:rPr>
              <w:t xml:space="preserve"> </w:t>
            </w:r>
            <w:r>
              <w:rPr>
                <w:spacing w:val="-2"/>
                <w:sz w:val="24"/>
              </w:rPr>
              <w:t>10000</w:t>
            </w:r>
          </w:p>
        </w:tc>
        <w:tc>
          <w:tcPr>
            <w:tcW w:w="1174" w:type="dxa"/>
          </w:tcPr>
          <w:p w14:paraId="5E0128B9" w14:textId="77777777" w:rsidR="00226EB3" w:rsidRDefault="00040C45">
            <w:pPr>
              <w:pStyle w:val="TableParagraph"/>
              <w:spacing w:before="21"/>
              <w:ind w:right="64"/>
              <w:jc w:val="center"/>
              <w:rPr>
                <w:sz w:val="24"/>
              </w:rPr>
            </w:pPr>
            <w:r>
              <w:rPr>
                <w:spacing w:val="-2"/>
                <w:sz w:val="24"/>
              </w:rPr>
              <w:t>0.557</w:t>
            </w:r>
          </w:p>
        </w:tc>
        <w:tc>
          <w:tcPr>
            <w:tcW w:w="1445" w:type="dxa"/>
          </w:tcPr>
          <w:p w14:paraId="6D8422B0" w14:textId="77777777" w:rsidR="00226EB3" w:rsidRDefault="00226EB3">
            <w:pPr>
              <w:pStyle w:val="TableParagraph"/>
            </w:pPr>
          </w:p>
        </w:tc>
      </w:tr>
      <w:tr w:rsidR="00226EB3" w14:paraId="7A6DEA52" w14:textId="77777777">
        <w:trPr>
          <w:trHeight w:val="330"/>
        </w:trPr>
        <w:tc>
          <w:tcPr>
            <w:tcW w:w="3502" w:type="dxa"/>
          </w:tcPr>
          <w:p w14:paraId="3487D625" w14:textId="77777777" w:rsidR="00226EB3" w:rsidRDefault="00040C45">
            <w:pPr>
              <w:pStyle w:val="TableParagraph"/>
              <w:spacing w:before="22"/>
              <w:ind w:left="112"/>
              <w:rPr>
                <w:sz w:val="24"/>
              </w:rPr>
            </w:pPr>
            <w:r>
              <w:rPr>
                <w:spacing w:val="-2"/>
                <w:sz w:val="24"/>
              </w:rPr>
              <w:t>10000-30000</w:t>
            </w:r>
          </w:p>
        </w:tc>
        <w:tc>
          <w:tcPr>
            <w:tcW w:w="2323" w:type="dxa"/>
          </w:tcPr>
          <w:p w14:paraId="5A2F1784" w14:textId="77777777" w:rsidR="00226EB3" w:rsidRDefault="00226EB3">
            <w:pPr>
              <w:pStyle w:val="TableParagraph"/>
            </w:pPr>
          </w:p>
        </w:tc>
        <w:tc>
          <w:tcPr>
            <w:tcW w:w="1174" w:type="dxa"/>
          </w:tcPr>
          <w:p w14:paraId="5BA612A2" w14:textId="77777777" w:rsidR="00226EB3" w:rsidRDefault="00040C45">
            <w:pPr>
              <w:pStyle w:val="TableParagraph"/>
              <w:spacing w:before="22"/>
              <w:ind w:right="64"/>
              <w:jc w:val="center"/>
              <w:rPr>
                <w:sz w:val="24"/>
              </w:rPr>
            </w:pPr>
            <w:r>
              <w:rPr>
                <w:spacing w:val="-2"/>
                <w:sz w:val="24"/>
              </w:rPr>
              <w:t>0.313</w:t>
            </w:r>
          </w:p>
        </w:tc>
        <w:tc>
          <w:tcPr>
            <w:tcW w:w="1445" w:type="dxa"/>
          </w:tcPr>
          <w:p w14:paraId="0D25B3C3" w14:textId="77777777" w:rsidR="00226EB3" w:rsidRDefault="00040C45">
            <w:pPr>
              <w:pStyle w:val="TableParagraph"/>
              <w:spacing w:before="22"/>
              <w:ind w:left="40" w:right="3"/>
              <w:jc w:val="center"/>
              <w:rPr>
                <w:sz w:val="24"/>
              </w:rPr>
            </w:pPr>
            <w:r>
              <w:rPr>
                <w:spacing w:val="-2"/>
                <w:sz w:val="24"/>
              </w:rPr>
              <w:t>0.705</w:t>
            </w:r>
          </w:p>
        </w:tc>
      </w:tr>
      <w:tr w:rsidR="00226EB3" w14:paraId="7C8CF6B2" w14:textId="77777777">
        <w:trPr>
          <w:trHeight w:val="330"/>
        </w:trPr>
        <w:tc>
          <w:tcPr>
            <w:tcW w:w="3502" w:type="dxa"/>
          </w:tcPr>
          <w:p w14:paraId="65C34B9D" w14:textId="77777777" w:rsidR="00226EB3" w:rsidRDefault="00040C45">
            <w:pPr>
              <w:pStyle w:val="TableParagraph"/>
              <w:spacing w:before="21"/>
              <w:ind w:left="112"/>
              <w:rPr>
                <w:sz w:val="24"/>
              </w:rPr>
            </w:pPr>
            <w:r>
              <w:rPr>
                <w:sz w:val="24"/>
              </w:rPr>
              <w:t>Above</w:t>
            </w:r>
            <w:r>
              <w:rPr>
                <w:spacing w:val="-2"/>
                <w:sz w:val="24"/>
              </w:rPr>
              <w:t xml:space="preserve"> 30000</w:t>
            </w:r>
          </w:p>
        </w:tc>
        <w:tc>
          <w:tcPr>
            <w:tcW w:w="2323" w:type="dxa"/>
          </w:tcPr>
          <w:p w14:paraId="1038C1BF" w14:textId="77777777" w:rsidR="00226EB3" w:rsidRDefault="00226EB3">
            <w:pPr>
              <w:pStyle w:val="TableParagraph"/>
            </w:pPr>
          </w:p>
        </w:tc>
        <w:tc>
          <w:tcPr>
            <w:tcW w:w="1174" w:type="dxa"/>
          </w:tcPr>
          <w:p w14:paraId="6C6D6B97" w14:textId="77777777" w:rsidR="00226EB3" w:rsidRDefault="00040C45">
            <w:pPr>
              <w:pStyle w:val="TableParagraph"/>
              <w:spacing w:before="21"/>
              <w:ind w:right="64"/>
              <w:jc w:val="center"/>
              <w:rPr>
                <w:sz w:val="24"/>
              </w:rPr>
            </w:pPr>
            <w:r>
              <w:rPr>
                <w:spacing w:val="-2"/>
                <w:sz w:val="24"/>
              </w:rPr>
              <w:t>0.347</w:t>
            </w:r>
          </w:p>
        </w:tc>
        <w:tc>
          <w:tcPr>
            <w:tcW w:w="1445" w:type="dxa"/>
          </w:tcPr>
          <w:p w14:paraId="3CC56A54" w14:textId="77777777" w:rsidR="00226EB3" w:rsidRDefault="00040C45">
            <w:pPr>
              <w:pStyle w:val="TableParagraph"/>
              <w:spacing w:before="21"/>
              <w:ind w:left="40" w:right="3"/>
              <w:jc w:val="center"/>
              <w:rPr>
                <w:sz w:val="24"/>
              </w:rPr>
            </w:pPr>
            <w:r>
              <w:rPr>
                <w:spacing w:val="-2"/>
                <w:sz w:val="24"/>
              </w:rPr>
              <w:t>0.677</w:t>
            </w:r>
          </w:p>
        </w:tc>
      </w:tr>
      <w:tr w:rsidR="00226EB3" w14:paraId="69D84FD2" w14:textId="77777777">
        <w:trPr>
          <w:trHeight w:val="330"/>
        </w:trPr>
        <w:tc>
          <w:tcPr>
            <w:tcW w:w="3502" w:type="dxa"/>
          </w:tcPr>
          <w:p w14:paraId="46E1173B" w14:textId="77777777" w:rsidR="00226EB3" w:rsidRDefault="00040C45">
            <w:pPr>
              <w:pStyle w:val="TableParagraph"/>
              <w:spacing w:before="22"/>
              <w:ind w:left="112"/>
              <w:rPr>
                <w:i/>
                <w:sz w:val="24"/>
              </w:rPr>
            </w:pPr>
            <w:r>
              <w:rPr>
                <w:i/>
                <w:sz w:val="24"/>
              </w:rPr>
              <w:t>Education</w:t>
            </w:r>
            <w:r>
              <w:rPr>
                <w:i/>
                <w:spacing w:val="-4"/>
                <w:sz w:val="24"/>
              </w:rPr>
              <w:t xml:space="preserve"> </w:t>
            </w:r>
            <w:r>
              <w:rPr>
                <w:i/>
                <w:spacing w:val="-2"/>
                <w:sz w:val="24"/>
              </w:rPr>
              <w:t>Status</w:t>
            </w:r>
          </w:p>
        </w:tc>
        <w:tc>
          <w:tcPr>
            <w:tcW w:w="2323" w:type="dxa"/>
          </w:tcPr>
          <w:p w14:paraId="444502FB" w14:textId="77777777" w:rsidR="00226EB3" w:rsidRDefault="00040C45">
            <w:pPr>
              <w:pStyle w:val="TableParagraph"/>
              <w:spacing w:before="22"/>
              <w:ind w:left="129"/>
              <w:rPr>
                <w:sz w:val="24"/>
              </w:rPr>
            </w:pPr>
            <w:r>
              <w:rPr>
                <w:spacing w:val="-2"/>
                <w:sz w:val="24"/>
              </w:rPr>
              <w:t>Illiterate</w:t>
            </w:r>
          </w:p>
        </w:tc>
        <w:tc>
          <w:tcPr>
            <w:tcW w:w="1174" w:type="dxa"/>
          </w:tcPr>
          <w:p w14:paraId="26903B24" w14:textId="77777777" w:rsidR="00226EB3" w:rsidRDefault="00040C45">
            <w:pPr>
              <w:pStyle w:val="TableParagraph"/>
              <w:spacing w:before="22"/>
              <w:ind w:right="64"/>
              <w:jc w:val="center"/>
              <w:rPr>
                <w:sz w:val="24"/>
              </w:rPr>
            </w:pPr>
            <w:r>
              <w:rPr>
                <w:spacing w:val="-2"/>
                <w:sz w:val="24"/>
              </w:rPr>
              <w:t>0.051</w:t>
            </w:r>
          </w:p>
        </w:tc>
        <w:tc>
          <w:tcPr>
            <w:tcW w:w="1445" w:type="dxa"/>
          </w:tcPr>
          <w:p w14:paraId="06399365" w14:textId="77777777" w:rsidR="00226EB3" w:rsidRDefault="00226EB3">
            <w:pPr>
              <w:pStyle w:val="TableParagraph"/>
            </w:pPr>
          </w:p>
        </w:tc>
      </w:tr>
      <w:tr w:rsidR="00226EB3" w14:paraId="11293D85" w14:textId="77777777">
        <w:trPr>
          <w:trHeight w:val="330"/>
        </w:trPr>
        <w:tc>
          <w:tcPr>
            <w:tcW w:w="3502" w:type="dxa"/>
          </w:tcPr>
          <w:p w14:paraId="2A7B2C18" w14:textId="77777777" w:rsidR="00226EB3" w:rsidRDefault="00040C45">
            <w:pPr>
              <w:pStyle w:val="TableParagraph"/>
              <w:spacing w:before="21"/>
              <w:ind w:left="112"/>
              <w:rPr>
                <w:sz w:val="24"/>
              </w:rPr>
            </w:pPr>
            <w:r>
              <w:rPr>
                <w:sz w:val="24"/>
              </w:rPr>
              <w:t>Till</w:t>
            </w:r>
            <w:r>
              <w:rPr>
                <w:spacing w:val="1"/>
                <w:sz w:val="24"/>
              </w:rPr>
              <w:t xml:space="preserve"> </w:t>
            </w:r>
            <w:r>
              <w:rPr>
                <w:spacing w:val="-4"/>
                <w:sz w:val="24"/>
              </w:rPr>
              <w:t>10+2</w:t>
            </w:r>
          </w:p>
        </w:tc>
        <w:tc>
          <w:tcPr>
            <w:tcW w:w="2323" w:type="dxa"/>
          </w:tcPr>
          <w:p w14:paraId="52575169" w14:textId="77777777" w:rsidR="00226EB3" w:rsidRDefault="00226EB3">
            <w:pPr>
              <w:pStyle w:val="TableParagraph"/>
            </w:pPr>
          </w:p>
        </w:tc>
        <w:tc>
          <w:tcPr>
            <w:tcW w:w="1174" w:type="dxa"/>
          </w:tcPr>
          <w:p w14:paraId="7ADB07ED" w14:textId="77777777" w:rsidR="00226EB3" w:rsidRDefault="00040C45">
            <w:pPr>
              <w:pStyle w:val="TableParagraph"/>
              <w:spacing w:before="21"/>
              <w:ind w:right="64"/>
              <w:jc w:val="center"/>
              <w:rPr>
                <w:sz w:val="24"/>
              </w:rPr>
            </w:pPr>
            <w:r>
              <w:rPr>
                <w:spacing w:val="-2"/>
                <w:sz w:val="24"/>
              </w:rPr>
              <w:t>0.947</w:t>
            </w:r>
          </w:p>
        </w:tc>
        <w:tc>
          <w:tcPr>
            <w:tcW w:w="1445" w:type="dxa"/>
          </w:tcPr>
          <w:p w14:paraId="3FCC06AF" w14:textId="77777777" w:rsidR="00226EB3" w:rsidRDefault="00040C45">
            <w:pPr>
              <w:pStyle w:val="TableParagraph"/>
              <w:spacing w:before="21"/>
              <w:ind w:left="40" w:right="3"/>
              <w:jc w:val="center"/>
              <w:rPr>
                <w:sz w:val="24"/>
              </w:rPr>
            </w:pPr>
            <w:r>
              <w:rPr>
                <w:spacing w:val="-2"/>
                <w:sz w:val="24"/>
              </w:rPr>
              <w:t>0.968</w:t>
            </w:r>
          </w:p>
        </w:tc>
      </w:tr>
      <w:tr w:rsidR="00226EB3" w14:paraId="73F3F877" w14:textId="77777777">
        <w:trPr>
          <w:trHeight w:val="660"/>
        </w:trPr>
        <w:tc>
          <w:tcPr>
            <w:tcW w:w="3502" w:type="dxa"/>
          </w:tcPr>
          <w:p w14:paraId="7629D7E7" w14:textId="77777777" w:rsidR="00226EB3" w:rsidRDefault="00040C45">
            <w:pPr>
              <w:pStyle w:val="TableParagraph"/>
              <w:spacing w:before="22"/>
              <w:ind w:left="112"/>
              <w:rPr>
                <w:sz w:val="24"/>
              </w:rPr>
            </w:pPr>
            <w:r>
              <w:rPr>
                <w:sz w:val="24"/>
              </w:rPr>
              <w:t>Graduation</w:t>
            </w:r>
            <w:r>
              <w:rPr>
                <w:spacing w:val="-3"/>
                <w:sz w:val="24"/>
              </w:rPr>
              <w:t xml:space="preserve"> </w:t>
            </w:r>
            <w:r>
              <w:rPr>
                <w:sz w:val="24"/>
              </w:rPr>
              <w:t xml:space="preserve">and </w:t>
            </w:r>
            <w:r>
              <w:rPr>
                <w:spacing w:val="-2"/>
                <w:sz w:val="24"/>
              </w:rPr>
              <w:t>above</w:t>
            </w:r>
          </w:p>
          <w:p w14:paraId="3E4CA8C9" w14:textId="77777777" w:rsidR="00226EB3" w:rsidRDefault="00040C45">
            <w:pPr>
              <w:pStyle w:val="TableParagraph"/>
              <w:spacing w:before="53"/>
              <w:ind w:left="112"/>
              <w:rPr>
                <w:i/>
                <w:sz w:val="24"/>
              </w:rPr>
            </w:pPr>
            <w:r>
              <w:rPr>
                <w:i/>
                <w:sz w:val="24"/>
              </w:rPr>
              <w:t>Vehicle</w:t>
            </w:r>
            <w:r>
              <w:rPr>
                <w:i/>
                <w:spacing w:val="-3"/>
                <w:sz w:val="24"/>
              </w:rPr>
              <w:t xml:space="preserve"> </w:t>
            </w:r>
            <w:r>
              <w:rPr>
                <w:i/>
                <w:spacing w:val="-2"/>
                <w:sz w:val="24"/>
              </w:rPr>
              <w:t>Ownership</w:t>
            </w:r>
          </w:p>
        </w:tc>
        <w:tc>
          <w:tcPr>
            <w:tcW w:w="2323" w:type="dxa"/>
          </w:tcPr>
          <w:p w14:paraId="1DF40834" w14:textId="77777777" w:rsidR="00226EB3" w:rsidRDefault="00226EB3">
            <w:pPr>
              <w:pStyle w:val="TableParagraph"/>
              <w:spacing w:before="75"/>
              <w:rPr>
                <w:sz w:val="24"/>
              </w:rPr>
            </w:pPr>
          </w:p>
          <w:p w14:paraId="35EB7CEC" w14:textId="77777777" w:rsidR="00226EB3" w:rsidRDefault="00040C45">
            <w:pPr>
              <w:pStyle w:val="TableParagraph"/>
              <w:ind w:left="129"/>
              <w:rPr>
                <w:sz w:val="24"/>
              </w:rPr>
            </w:pPr>
            <w:r>
              <w:rPr>
                <w:spacing w:val="-5"/>
                <w:sz w:val="24"/>
              </w:rPr>
              <w:t>No</w:t>
            </w:r>
          </w:p>
        </w:tc>
        <w:tc>
          <w:tcPr>
            <w:tcW w:w="1174" w:type="dxa"/>
          </w:tcPr>
          <w:p w14:paraId="26242EE5" w14:textId="77777777" w:rsidR="00226EB3" w:rsidRDefault="00040C45">
            <w:pPr>
              <w:pStyle w:val="TableParagraph"/>
              <w:spacing w:before="22"/>
              <w:ind w:right="64"/>
              <w:jc w:val="center"/>
              <w:rPr>
                <w:sz w:val="24"/>
              </w:rPr>
            </w:pPr>
            <w:r>
              <w:rPr>
                <w:spacing w:val="-2"/>
                <w:sz w:val="24"/>
              </w:rPr>
              <w:t>0.151</w:t>
            </w:r>
          </w:p>
        </w:tc>
        <w:tc>
          <w:tcPr>
            <w:tcW w:w="1445" w:type="dxa"/>
          </w:tcPr>
          <w:p w14:paraId="5527D3C4" w14:textId="77777777" w:rsidR="00226EB3" w:rsidRDefault="00040C45">
            <w:pPr>
              <w:pStyle w:val="TableParagraph"/>
              <w:spacing w:before="22"/>
              <w:ind w:left="40" w:right="3"/>
              <w:jc w:val="center"/>
              <w:rPr>
                <w:sz w:val="24"/>
              </w:rPr>
            </w:pPr>
            <w:r>
              <w:rPr>
                <w:spacing w:val="-2"/>
                <w:sz w:val="24"/>
              </w:rPr>
              <w:t>0.476</w:t>
            </w:r>
          </w:p>
        </w:tc>
      </w:tr>
      <w:tr w:rsidR="00226EB3" w14:paraId="01A41095" w14:textId="77777777">
        <w:trPr>
          <w:trHeight w:val="330"/>
        </w:trPr>
        <w:tc>
          <w:tcPr>
            <w:tcW w:w="3502" w:type="dxa"/>
          </w:tcPr>
          <w:p w14:paraId="718FED81" w14:textId="77777777" w:rsidR="00226EB3" w:rsidRDefault="00040C45">
            <w:pPr>
              <w:pStyle w:val="TableParagraph"/>
              <w:spacing w:before="23"/>
              <w:ind w:left="112"/>
              <w:rPr>
                <w:sz w:val="24"/>
              </w:rPr>
            </w:pPr>
            <w:r>
              <w:rPr>
                <w:spacing w:val="-5"/>
                <w:sz w:val="24"/>
              </w:rPr>
              <w:t>Yes</w:t>
            </w:r>
          </w:p>
        </w:tc>
        <w:tc>
          <w:tcPr>
            <w:tcW w:w="2323" w:type="dxa"/>
          </w:tcPr>
          <w:p w14:paraId="39976CDE" w14:textId="77777777" w:rsidR="00226EB3" w:rsidRDefault="00226EB3">
            <w:pPr>
              <w:pStyle w:val="TableParagraph"/>
            </w:pPr>
          </w:p>
        </w:tc>
        <w:tc>
          <w:tcPr>
            <w:tcW w:w="1174" w:type="dxa"/>
          </w:tcPr>
          <w:p w14:paraId="013855FF" w14:textId="77777777" w:rsidR="00226EB3" w:rsidRDefault="00040C45">
            <w:pPr>
              <w:pStyle w:val="TableParagraph"/>
              <w:spacing w:before="23"/>
              <w:ind w:right="64"/>
              <w:jc w:val="center"/>
              <w:rPr>
                <w:sz w:val="24"/>
              </w:rPr>
            </w:pPr>
            <w:r>
              <w:rPr>
                <w:spacing w:val="-2"/>
                <w:sz w:val="24"/>
              </w:rPr>
              <w:t>0.036</w:t>
            </w:r>
          </w:p>
        </w:tc>
        <w:tc>
          <w:tcPr>
            <w:tcW w:w="1445" w:type="dxa"/>
          </w:tcPr>
          <w:p w14:paraId="6947C6D7" w14:textId="77777777" w:rsidR="00226EB3" w:rsidRDefault="00040C45">
            <w:pPr>
              <w:pStyle w:val="TableParagraph"/>
              <w:spacing w:before="23"/>
              <w:ind w:left="40" w:right="3"/>
              <w:jc w:val="center"/>
              <w:rPr>
                <w:sz w:val="24"/>
              </w:rPr>
            </w:pPr>
            <w:r>
              <w:rPr>
                <w:spacing w:val="-2"/>
                <w:sz w:val="24"/>
              </w:rPr>
              <w:t>0.514*</w:t>
            </w:r>
          </w:p>
        </w:tc>
      </w:tr>
      <w:tr w:rsidR="00226EB3" w14:paraId="18A8DAF3" w14:textId="77777777">
        <w:trPr>
          <w:trHeight w:val="330"/>
        </w:trPr>
        <w:tc>
          <w:tcPr>
            <w:tcW w:w="3502" w:type="dxa"/>
          </w:tcPr>
          <w:p w14:paraId="0E1CE758" w14:textId="77777777" w:rsidR="00226EB3" w:rsidRDefault="00040C45">
            <w:pPr>
              <w:pStyle w:val="TableParagraph"/>
              <w:spacing w:before="21"/>
              <w:ind w:left="112"/>
              <w:rPr>
                <w:i/>
                <w:sz w:val="24"/>
              </w:rPr>
            </w:pPr>
            <w:r>
              <w:rPr>
                <w:i/>
                <w:sz w:val="24"/>
              </w:rPr>
              <w:t>Mode</w:t>
            </w:r>
            <w:r>
              <w:rPr>
                <w:i/>
                <w:spacing w:val="-2"/>
                <w:sz w:val="24"/>
              </w:rPr>
              <w:t xml:space="preserve"> </w:t>
            </w:r>
            <w:r>
              <w:rPr>
                <w:i/>
                <w:sz w:val="24"/>
              </w:rPr>
              <w:t xml:space="preserve">of </w:t>
            </w:r>
            <w:r>
              <w:rPr>
                <w:i/>
                <w:spacing w:val="-2"/>
                <w:sz w:val="24"/>
              </w:rPr>
              <w:t>Transport</w:t>
            </w:r>
          </w:p>
        </w:tc>
        <w:tc>
          <w:tcPr>
            <w:tcW w:w="2323" w:type="dxa"/>
          </w:tcPr>
          <w:p w14:paraId="05E3CBD4" w14:textId="77777777" w:rsidR="00226EB3" w:rsidRDefault="00040C45">
            <w:pPr>
              <w:pStyle w:val="TableParagraph"/>
              <w:spacing w:before="21"/>
              <w:ind w:left="129"/>
              <w:rPr>
                <w:sz w:val="24"/>
              </w:rPr>
            </w:pPr>
            <w:r>
              <w:rPr>
                <w:spacing w:val="-5"/>
                <w:sz w:val="24"/>
              </w:rPr>
              <w:t>Bus</w:t>
            </w:r>
          </w:p>
        </w:tc>
        <w:tc>
          <w:tcPr>
            <w:tcW w:w="1174" w:type="dxa"/>
          </w:tcPr>
          <w:p w14:paraId="0F0F2D1E" w14:textId="77777777" w:rsidR="00226EB3" w:rsidRDefault="00040C45">
            <w:pPr>
              <w:pStyle w:val="TableParagraph"/>
              <w:spacing w:before="21"/>
              <w:ind w:right="64"/>
              <w:jc w:val="center"/>
              <w:rPr>
                <w:sz w:val="24"/>
              </w:rPr>
            </w:pPr>
            <w:r>
              <w:rPr>
                <w:spacing w:val="-2"/>
                <w:sz w:val="24"/>
              </w:rPr>
              <w:t>0.016</w:t>
            </w:r>
          </w:p>
        </w:tc>
        <w:tc>
          <w:tcPr>
            <w:tcW w:w="1445" w:type="dxa"/>
          </w:tcPr>
          <w:p w14:paraId="5442905B" w14:textId="77777777" w:rsidR="00226EB3" w:rsidRDefault="00226EB3">
            <w:pPr>
              <w:pStyle w:val="TableParagraph"/>
            </w:pPr>
          </w:p>
        </w:tc>
      </w:tr>
      <w:tr w:rsidR="00226EB3" w14:paraId="5CAABA51" w14:textId="77777777">
        <w:trPr>
          <w:trHeight w:val="330"/>
        </w:trPr>
        <w:tc>
          <w:tcPr>
            <w:tcW w:w="3502" w:type="dxa"/>
          </w:tcPr>
          <w:p w14:paraId="20E45D05" w14:textId="77777777" w:rsidR="00226EB3" w:rsidRDefault="00040C45">
            <w:pPr>
              <w:pStyle w:val="TableParagraph"/>
              <w:spacing w:before="22"/>
              <w:ind w:left="112"/>
              <w:rPr>
                <w:sz w:val="24"/>
              </w:rPr>
            </w:pPr>
            <w:r>
              <w:rPr>
                <w:sz w:val="24"/>
              </w:rPr>
              <w:t xml:space="preserve">On </w:t>
            </w:r>
            <w:r>
              <w:rPr>
                <w:spacing w:val="-4"/>
                <w:sz w:val="24"/>
              </w:rPr>
              <w:t>foot</w:t>
            </w:r>
          </w:p>
        </w:tc>
        <w:tc>
          <w:tcPr>
            <w:tcW w:w="2323" w:type="dxa"/>
          </w:tcPr>
          <w:p w14:paraId="73D139E4" w14:textId="77777777" w:rsidR="00226EB3" w:rsidRDefault="00226EB3">
            <w:pPr>
              <w:pStyle w:val="TableParagraph"/>
            </w:pPr>
          </w:p>
        </w:tc>
        <w:tc>
          <w:tcPr>
            <w:tcW w:w="1174" w:type="dxa"/>
          </w:tcPr>
          <w:p w14:paraId="3CA6DF0F" w14:textId="77777777" w:rsidR="00226EB3" w:rsidRDefault="00040C45">
            <w:pPr>
              <w:pStyle w:val="TableParagraph"/>
              <w:spacing w:before="22"/>
              <w:ind w:right="64"/>
              <w:jc w:val="center"/>
              <w:rPr>
                <w:sz w:val="24"/>
              </w:rPr>
            </w:pPr>
            <w:r>
              <w:rPr>
                <w:spacing w:val="-2"/>
                <w:sz w:val="24"/>
              </w:rPr>
              <w:t>0.236</w:t>
            </w:r>
          </w:p>
        </w:tc>
        <w:tc>
          <w:tcPr>
            <w:tcW w:w="1445" w:type="dxa"/>
          </w:tcPr>
          <w:p w14:paraId="68C80668" w14:textId="77777777" w:rsidR="00226EB3" w:rsidRDefault="00040C45">
            <w:pPr>
              <w:pStyle w:val="TableParagraph"/>
              <w:spacing w:before="22"/>
              <w:ind w:left="40" w:right="3"/>
              <w:jc w:val="center"/>
              <w:rPr>
                <w:sz w:val="24"/>
              </w:rPr>
            </w:pPr>
            <w:r>
              <w:rPr>
                <w:spacing w:val="-2"/>
                <w:sz w:val="24"/>
              </w:rPr>
              <w:t>1.393</w:t>
            </w:r>
          </w:p>
        </w:tc>
      </w:tr>
      <w:tr w:rsidR="00226EB3" w14:paraId="4520BE5F" w14:textId="77777777">
        <w:trPr>
          <w:trHeight w:val="330"/>
        </w:trPr>
        <w:tc>
          <w:tcPr>
            <w:tcW w:w="3502" w:type="dxa"/>
          </w:tcPr>
          <w:p w14:paraId="1CBA9CE7" w14:textId="77777777" w:rsidR="00226EB3" w:rsidRDefault="00040C45">
            <w:pPr>
              <w:pStyle w:val="TableParagraph"/>
              <w:spacing w:before="21"/>
              <w:ind w:left="112"/>
              <w:rPr>
                <w:sz w:val="24"/>
              </w:rPr>
            </w:pPr>
            <w:r>
              <w:rPr>
                <w:spacing w:val="-5"/>
                <w:sz w:val="24"/>
              </w:rPr>
              <w:t>Car</w:t>
            </w:r>
          </w:p>
        </w:tc>
        <w:tc>
          <w:tcPr>
            <w:tcW w:w="2323" w:type="dxa"/>
          </w:tcPr>
          <w:p w14:paraId="3E221DD7" w14:textId="77777777" w:rsidR="00226EB3" w:rsidRDefault="00226EB3">
            <w:pPr>
              <w:pStyle w:val="TableParagraph"/>
            </w:pPr>
          </w:p>
        </w:tc>
        <w:tc>
          <w:tcPr>
            <w:tcW w:w="1174" w:type="dxa"/>
          </w:tcPr>
          <w:p w14:paraId="3DDF855E" w14:textId="77777777" w:rsidR="00226EB3" w:rsidRDefault="00040C45">
            <w:pPr>
              <w:pStyle w:val="TableParagraph"/>
              <w:spacing w:before="21"/>
              <w:ind w:right="64"/>
              <w:jc w:val="center"/>
              <w:rPr>
                <w:sz w:val="24"/>
              </w:rPr>
            </w:pPr>
            <w:r>
              <w:rPr>
                <w:spacing w:val="-2"/>
                <w:sz w:val="24"/>
              </w:rPr>
              <w:t>0.043</w:t>
            </w:r>
          </w:p>
        </w:tc>
        <w:tc>
          <w:tcPr>
            <w:tcW w:w="1445" w:type="dxa"/>
          </w:tcPr>
          <w:p w14:paraId="430C2CD5" w14:textId="77777777" w:rsidR="00226EB3" w:rsidRDefault="00040C45">
            <w:pPr>
              <w:pStyle w:val="TableParagraph"/>
              <w:spacing w:before="21"/>
              <w:ind w:left="40" w:right="3"/>
              <w:jc w:val="center"/>
              <w:rPr>
                <w:sz w:val="24"/>
              </w:rPr>
            </w:pPr>
            <w:r>
              <w:rPr>
                <w:spacing w:val="-4"/>
                <w:sz w:val="24"/>
              </w:rPr>
              <w:t>0.4*</w:t>
            </w:r>
          </w:p>
        </w:tc>
      </w:tr>
      <w:tr w:rsidR="00226EB3" w14:paraId="61596C53" w14:textId="77777777">
        <w:trPr>
          <w:trHeight w:val="660"/>
        </w:trPr>
        <w:tc>
          <w:tcPr>
            <w:tcW w:w="3502" w:type="dxa"/>
          </w:tcPr>
          <w:p w14:paraId="143417EF" w14:textId="77777777" w:rsidR="00226EB3" w:rsidRDefault="00040C45">
            <w:pPr>
              <w:pStyle w:val="TableParagraph"/>
              <w:spacing w:before="22"/>
              <w:ind w:left="112"/>
              <w:rPr>
                <w:i/>
                <w:sz w:val="24"/>
              </w:rPr>
            </w:pPr>
            <w:r>
              <w:rPr>
                <w:i/>
                <w:sz w:val="24"/>
              </w:rPr>
              <w:t>Purchase</w:t>
            </w:r>
            <w:r>
              <w:rPr>
                <w:i/>
                <w:spacing w:val="-2"/>
                <w:sz w:val="24"/>
              </w:rPr>
              <w:t xml:space="preserve"> </w:t>
            </w:r>
            <w:r>
              <w:rPr>
                <w:i/>
                <w:sz w:val="24"/>
              </w:rPr>
              <w:t>of Vehicles</w:t>
            </w:r>
            <w:r>
              <w:rPr>
                <w:i/>
                <w:spacing w:val="-1"/>
                <w:sz w:val="24"/>
              </w:rPr>
              <w:t xml:space="preserve"> </w:t>
            </w:r>
            <w:r>
              <w:rPr>
                <w:i/>
                <w:sz w:val="24"/>
              </w:rPr>
              <w:t>in the</w:t>
            </w:r>
            <w:r>
              <w:rPr>
                <w:i/>
                <w:spacing w:val="-1"/>
                <w:sz w:val="24"/>
              </w:rPr>
              <w:t xml:space="preserve"> </w:t>
            </w:r>
            <w:r>
              <w:rPr>
                <w:i/>
                <w:spacing w:val="-2"/>
                <w:sz w:val="24"/>
              </w:rPr>
              <w:t>future</w:t>
            </w:r>
          </w:p>
          <w:p w14:paraId="2D86E200" w14:textId="77777777" w:rsidR="00226EB3" w:rsidRDefault="00040C45">
            <w:pPr>
              <w:pStyle w:val="TableParagraph"/>
              <w:spacing w:before="53"/>
              <w:ind w:left="112"/>
              <w:rPr>
                <w:sz w:val="24"/>
              </w:rPr>
            </w:pPr>
            <w:r>
              <w:rPr>
                <w:spacing w:val="-5"/>
                <w:sz w:val="24"/>
              </w:rPr>
              <w:t>Yes</w:t>
            </w:r>
          </w:p>
        </w:tc>
        <w:tc>
          <w:tcPr>
            <w:tcW w:w="2323" w:type="dxa"/>
          </w:tcPr>
          <w:p w14:paraId="2A98D9FE" w14:textId="77777777" w:rsidR="00226EB3" w:rsidRDefault="00040C45">
            <w:pPr>
              <w:pStyle w:val="TableParagraph"/>
              <w:spacing w:before="22"/>
              <w:ind w:left="129"/>
              <w:rPr>
                <w:sz w:val="24"/>
              </w:rPr>
            </w:pPr>
            <w:r>
              <w:rPr>
                <w:spacing w:val="-5"/>
                <w:sz w:val="24"/>
              </w:rPr>
              <w:t>No</w:t>
            </w:r>
          </w:p>
        </w:tc>
        <w:tc>
          <w:tcPr>
            <w:tcW w:w="1174" w:type="dxa"/>
          </w:tcPr>
          <w:p w14:paraId="44EF9D65" w14:textId="77777777" w:rsidR="00226EB3" w:rsidRDefault="00226EB3">
            <w:pPr>
              <w:pStyle w:val="TableParagraph"/>
              <w:spacing w:before="75"/>
              <w:rPr>
                <w:sz w:val="24"/>
              </w:rPr>
            </w:pPr>
          </w:p>
          <w:p w14:paraId="37760768" w14:textId="77777777" w:rsidR="00226EB3" w:rsidRDefault="00040C45">
            <w:pPr>
              <w:pStyle w:val="TableParagraph"/>
              <w:ind w:right="64"/>
              <w:jc w:val="center"/>
              <w:rPr>
                <w:sz w:val="24"/>
              </w:rPr>
            </w:pPr>
            <w:r>
              <w:rPr>
                <w:spacing w:val="-2"/>
                <w:sz w:val="24"/>
              </w:rPr>
              <w:t>0.356</w:t>
            </w:r>
          </w:p>
        </w:tc>
        <w:tc>
          <w:tcPr>
            <w:tcW w:w="1445" w:type="dxa"/>
          </w:tcPr>
          <w:p w14:paraId="4606E0D8" w14:textId="77777777" w:rsidR="00226EB3" w:rsidRDefault="00226EB3">
            <w:pPr>
              <w:pStyle w:val="TableParagraph"/>
              <w:spacing w:before="75"/>
              <w:rPr>
                <w:sz w:val="24"/>
              </w:rPr>
            </w:pPr>
          </w:p>
          <w:p w14:paraId="10ECA3ED" w14:textId="77777777" w:rsidR="00226EB3" w:rsidRDefault="00040C45">
            <w:pPr>
              <w:pStyle w:val="TableParagraph"/>
              <w:ind w:left="40" w:right="3"/>
              <w:jc w:val="center"/>
              <w:rPr>
                <w:sz w:val="24"/>
              </w:rPr>
            </w:pPr>
            <w:r>
              <w:rPr>
                <w:spacing w:val="-2"/>
                <w:sz w:val="24"/>
              </w:rPr>
              <w:t>0.778</w:t>
            </w:r>
          </w:p>
        </w:tc>
      </w:tr>
      <w:tr w:rsidR="00226EB3" w14:paraId="29496FE7" w14:textId="77777777">
        <w:trPr>
          <w:trHeight w:val="325"/>
        </w:trPr>
        <w:tc>
          <w:tcPr>
            <w:tcW w:w="3502" w:type="dxa"/>
            <w:tcBorders>
              <w:bottom w:val="single" w:sz="12" w:space="0" w:color="000000"/>
            </w:tcBorders>
          </w:tcPr>
          <w:p w14:paraId="3E9D92F4" w14:textId="77777777" w:rsidR="00226EB3" w:rsidRDefault="00040C45">
            <w:pPr>
              <w:pStyle w:val="TableParagraph"/>
              <w:spacing w:before="22"/>
              <w:ind w:left="112"/>
              <w:rPr>
                <w:sz w:val="24"/>
              </w:rPr>
            </w:pPr>
            <w:r>
              <w:rPr>
                <w:spacing w:val="-2"/>
                <w:sz w:val="24"/>
              </w:rPr>
              <w:t>Constant</w:t>
            </w:r>
          </w:p>
        </w:tc>
        <w:tc>
          <w:tcPr>
            <w:tcW w:w="2323" w:type="dxa"/>
            <w:tcBorders>
              <w:bottom w:val="single" w:sz="12" w:space="0" w:color="000000"/>
            </w:tcBorders>
          </w:tcPr>
          <w:p w14:paraId="3E1B7C93" w14:textId="77777777" w:rsidR="00226EB3" w:rsidRDefault="00226EB3">
            <w:pPr>
              <w:pStyle w:val="TableParagraph"/>
            </w:pPr>
          </w:p>
        </w:tc>
        <w:tc>
          <w:tcPr>
            <w:tcW w:w="1174" w:type="dxa"/>
            <w:tcBorders>
              <w:bottom w:val="single" w:sz="12" w:space="0" w:color="000000"/>
            </w:tcBorders>
          </w:tcPr>
          <w:p w14:paraId="3F86D663" w14:textId="77777777" w:rsidR="00226EB3" w:rsidRDefault="00040C45">
            <w:pPr>
              <w:pStyle w:val="TableParagraph"/>
              <w:spacing w:before="22"/>
              <w:ind w:right="64"/>
              <w:jc w:val="center"/>
              <w:rPr>
                <w:sz w:val="24"/>
              </w:rPr>
            </w:pPr>
            <w:r>
              <w:rPr>
                <w:spacing w:val="-2"/>
                <w:sz w:val="24"/>
              </w:rPr>
              <w:t>0.018</w:t>
            </w:r>
          </w:p>
        </w:tc>
        <w:tc>
          <w:tcPr>
            <w:tcW w:w="1445" w:type="dxa"/>
            <w:tcBorders>
              <w:bottom w:val="single" w:sz="12" w:space="0" w:color="000000"/>
            </w:tcBorders>
          </w:tcPr>
          <w:p w14:paraId="32DB7CA4" w14:textId="77777777" w:rsidR="00226EB3" w:rsidRDefault="00040C45">
            <w:pPr>
              <w:pStyle w:val="TableParagraph"/>
              <w:spacing w:before="22"/>
              <w:ind w:left="40" w:right="3"/>
              <w:jc w:val="center"/>
              <w:rPr>
                <w:sz w:val="24"/>
              </w:rPr>
            </w:pPr>
            <w:r>
              <w:rPr>
                <w:spacing w:val="-2"/>
                <w:sz w:val="24"/>
              </w:rPr>
              <w:t>3.654</w:t>
            </w:r>
          </w:p>
        </w:tc>
      </w:tr>
    </w:tbl>
    <w:p w14:paraId="0156BFF9" w14:textId="77777777" w:rsidR="00226EB3" w:rsidRDefault="00040C45">
      <w:pPr>
        <w:pStyle w:val="BodyText"/>
        <w:ind w:left="1294"/>
      </w:pPr>
      <w:r>
        <w:t>*Significant</w:t>
      </w:r>
      <w:r>
        <w:rPr>
          <w:spacing w:val="-2"/>
        </w:rPr>
        <w:t xml:space="preserve"> </w:t>
      </w:r>
      <w:r>
        <w:t>at</w:t>
      </w:r>
      <w:r>
        <w:rPr>
          <w:spacing w:val="-1"/>
        </w:rPr>
        <w:t xml:space="preserve"> </w:t>
      </w:r>
      <w:r>
        <w:t>5</w:t>
      </w:r>
      <w:r>
        <w:rPr>
          <w:spacing w:val="-1"/>
        </w:rPr>
        <w:t xml:space="preserve"> </w:t>
      </w:r>
      <w:r>
        <w:t>%</w:t>
      </w:r>
      <w:r>
        <w:rPr>
          <w:spacing w:val="-2"/>
        </w:rPr>
        <w:t xml:space="preserve"> </w:t>
      </w:r>
      <w:r>
        <w:t>Level</w:t>
      </w:r>
      <w:r>
        <w:rPr>
          <w:spacing w:val="-1"/>
        </w:rPr>
        <w:t xml:space="preserve"> </w:t>
      </w:r>
      <w:r>
        <w:t>of</w:t>
      </w:r>
      <w:r>
        <w:rPr>
          <w:spacing w:val="-1"/>
        </w:rPr>
        <w:t xml:space="preserve"> </w:t>
      </w:r>
      <w:r>
        <w:rPr>
          <w:spacing w:val="-2"/>
        </w:rPr>
        <w:t>Significance.</w:t>
      </w:r>
    </w:p>
    <w:p w14:paraId="780F58C5" w14:textId="77777777" w:rsidR="00226EB3" w:rsidRDefault="00040C45">
      <w:pPr>
        <w:pStyle w:val="BodyText"/>
        <w:ind w:left="1234"/>
      </w:pPr>
      <w:r>
        <w:t>**</w:t>
      </w:r>
      <w:r>
        <w:rPr>
          <w:spacing w:val="-1"/>
        </w:rPr>
        <w:t xml:space="preserve"> </w:t>
      </w:r>
      <w:r>
        <w:t>Significant</w:t>
      </w:r>
      <w:r>
        <w:rPr>
          <w:spacing w:val="-1"/>
        </w:rPr>
        <w:t xml:space="preserve"> </w:t>
      </w:r>
      <w:r>
        <w:t>at</w:t>
      </w:r>
      <w:r>
        <w:rPr>
          <w:spacing w:val="-1"/>
        </w:rPr>
        <w:t xml:space="preserve"> </w:t>
      </w:r>
      <w:r>
        <w:t>1</w:t>
      </w:r>
      <w:r>
        <w:rPr>
          <w:spacing w:val="-1"/>
        </w:rPr>
        <w:t xml:space="preserve"> </w:t>
      </w:r>
      <w:r>
        <w:t>%</w:t>
      </w:r>
      <w:r>
        <w:rPr>
          <w:spacing w:val="-2"/>
        </w:rPr>
        <w:t xml:space="preserve"> </w:t>
      </w:r>
      <w:r>
        <w:t>Level</w:t>
      </w:r>
      <w:r>
        <w:rPr>
          <w:spacing w:val="-1"/>
        </w:rPr>
        <w:t xml:space="preserve"> </w:t>
      </w:r>
      <w:r>
        <w:t xml:space="preserve">of </w:t>
      </w:r>
      <w:r>
        <w:rPr>
          <w:spacing w:val="-2"/>
        </w:rPr>
        <w:t>Significance.</w:t>
      </w:r>
    </w:p>
    <w:p w14:paraId="7FCD68F0" w14:textId="77777777" w:rsidR="00226EB3" w:rsidRDefault="00226EB3">
      <w:pPr>
        <w:pStyle w:val="BodyText"/>
        <w:sectPr w:rsidR="00226EB3">
          <w:type w:val="continuous"/>
          <w:pgSz w:w="11910" w:h="16840"/>
          <w:pgMar w:top="1400" w:right="850" w:bottom="1200" w:left="566" w:header="0" w:footer="1000" w:gutter="0"/>
          <w:cols w:space="720"/>
        </w:sectPr>
      </w:pPr>
    </w:p>
    <w:p w14:paraId="063FAFCF" w14:textId="77777777" w:rsidR="00226EB3" w:rsidRDefault="00040C45">
      <w:pPr>
        <w:pStyle w:val="BodyText"/>
        <w:spacing w:before="60"/>
        <w:ind w:left="874" w:right="585"/>
        <w:jc w:val="both"/>
      </w:pPr>
      <w:r>
        <w:lastRenderedPageBreak/>
        <w:t>Table 8 shows logistic regression results in which peoples’ preference for private vehicles is considered as a dependent variable, and the age of the respondents, gender, income category, educational status, vehicle</w:t>
      </w:r>
      <w:r>
        <w:rPr>
          <w:spacing w:val="-1"/>
        </w:rPr>
        <w:t xml:space="preserve"> </w:t>
      </w:r>
      <w:r>
        <w:t>ownership, mode</w:t>
      </w:r>
      <w:r>
        <w:rPr>
          <w:spacing w:val="-1"/>
        </w:rPr>
        <w:t xml:space="preserve"> </w:t>
      </w:r>
      <w:r>
        <w:t>of</w:t>
      </w:r>
      <w:r>
        <w:rPr>
          <w:spacing w:val="-1"/>
        </w:rPr>
        <w:t xml:space="preserve"> </w:t>
      </w:r>
      <w:r>
        <w:t>transport, and future</w:t>
      </w:r>
      <w:r>
        <w:rPr>
          <w:spacing w:val="-1"/>
        </w:rPr>
        <w:t xml:space="preserve"> </w:t>
      </w:r>
      <w:r>
        <w:t>probability of</w:t>
      </w:r>
      <w:r>
        <w:rPr>
          <w:spacing w:val="-1"/>
        </w:rPr>
        <w:t xml:space="preserve"> </w:t>
      </w:r>
      <w:r>
        <w:t>purchasing a vehicle as independent or predictor variables. When all predictor variables are considered together, they significantly predict whether people prefer private vehicles. Income category, vehicle ownership, and mode of transport were found to be significant. The results show an odds ratio that represents that the medium and higher-income categories are 3 and 2.86 times more</w:t>
      </w:r>
      <w:r>
        <w:rPr>
          <w:spacing w:val="-9"/>
        </w:rPr>
        <w:t xml:space="preserve"> </w:t>
      </w:r>
      <w:r>
        <w:t>likely</w:t>
      </w:r>
      <w:r>
        <w:rPr>
          <w:spacing w:val="-8"/>
        </w:rPr>
        <w:t xml:space="preserve"> </w:t>
      </w:r>
      <w:r>
        <w:t>to</w:t>
      </w:r>
      <w:r>
        <w:rPr>
          <w:spacing w:val="-8"/>
        </w:rPr>
        <w:t xml:space="preserve"> </w:t>
      </w:r>
      <w:r>
        <w:t>prefer</w:t>
      </w:r>
      <w:r>
        <w:rPr>
          <w:spacing w:val="-9"/>
        </w:rPr>
        <w:t xml:space="preserve"> </w:t>
      </w:r>
      <w:r>
        <w:t>private</w:t>
      </w:r>
      <w:r>
        <w:rPr>
          <w:spacing w:val="-9"/>
        </w:rPr>
        <w:t xml:space="preserve"> </w:t>
      </w:r>
      <w:r>
        <w:t>transport</w:t>
      </w:r>
      <w:r>
        <w:rPr>
          <w:spacing w:val="-8"/>
        </w:rPr>
        <w:t xml:space="preserve"> </w:t>
      </w:r>
      <w:r>
        <w:t>than</w:t>
      </w:r>
      <w:r>
        <w:rPr>
          <w:spacing w:val="-9"/>
        </w:rPr>
        <w:t xml:space="preserve"> </w:t>
      </w:r>
      <w:r>
        <w:t>the</w:t>
      </w:r>
      <w:r>
        <w:rPr>
          <w:spacing w:val="-8"/>
        </w:rPr>
        <w:t xml:space="preserve"> </w:t>
      </w:r>
      <w:r>
        <w:t>low-income</w:t>
      </w:r>
      <w:r>
        <w:rPr>
          <w:spacing w:val="-9"/>
        </w:rPr>
        <w:t xml:space="preserve"> </w:t>
      </w:r>
      <w:r>
        <w:t>category.</w:t>
      </w:r>
      <w:r>
        <w:rPr>
          <w:spacing w:val="-9"/>
        </w:rPr>
        <w:t xml:space="preserve"> </w:t>
      </w:r>
      <w:r>
        <w:t>Similarly,</w:t>
      </w:r>
      <w:r>
        <w:rPr>
          <w:spacing w:val="-7"/>
        </w:rPr>
        <w:t xml:space="preserve"> </w:t>
      </w:r>
      <w:r>
        <w:t>people</w:t>
      </w:r>
      <w:r>
        <w:rPr>
          <w:spacing w:val="-9"/>
        </w:rPr>
        <w:t xml:space="preserve"> </w:t>
      </w:r>
      <w:r>
        <w:t>owning vehicles</w:t>
      </w:r>
      <w:r>
        <w:rPr>
          <w:spacing w:val="-15"/>
        </w:rPr>
        <w:t xml:space="preserve"> </w:t>
      </w:r>
      <w:r>
        <w:t>are</w:t>
      </w:r>
      <w:r>
        <w:rPr>
          <w:spacing w:val="-15"/>
        </w:rPr>
        <w:t xml:space="preserve"> </w:t>
      </w:r>
      <w:r>
        <w:t>24.06</w:t>
      </w:r>
      <w:r>
        <w:rPr>
          <w:spacing w:val="-15"/>
        </w:rPr>
        <w:t xml:space="preserve"> </w:t>
      </w:r>
      <w:r>
        <w:t>times</w:t>
      </w:r>
      <w:r>
        <w:rPr>
          <w:spacing w:val="-15"/>
        </w:rPr>
        <w:t xml:space="preserve"> </w:t>
      </w:r>
      <w:r>
        <w:t>more</w:t>
      </w:r>
      <w:r>
        <w:rPr>
          <w:spacing w:val="-15"/>
        </w:rPr>
        <w:t xml:space="preserve"> </w:t>
      </w:r>
      <w:r>
        <w:t>likely</w:t>
      </w:r>
      <w:r>
        <w:rPr>
          <w:spacing w:val="-15"/>
        </w:rPr>
        <w:t xml:space="preserve"> </w:t>
      </w:r>
      <w:r>
        <w:t>to</w:t>
      </w:r>
      <w:r>
        <w:rPr>
          <w:spacing w:val="-15"/>
        </w:rPr>
        <w:t xml:space="preserve"> </w:t>
      </w:r>
      <w:r>
        <w:t>prefer</w:t>
      </w:r>
      <w:r>
        <w:rPr>
          <w:spacing w:val="-15"/>
        </w:rPr>
        <w:t xml:space="preserve"> </w:t>
      </w:r>
      <w:r>
        <w:t>private</w:t>
      </w:r>
      <w:r>
        <w:rPr>
          <w:spacing w:val="-15"/>
        </w:rPr>
        <w:t xml:space="preserve"> </w:t>
      </w:r>
      <w:r>
        <w:t>transport</w:t>
      </w:r>
      <w:r>
        <w:rPr>
          <w:spacing w:val="-15"/>
        </w:rPr>
        <w:t xml:space="preserve"> </w:t>
      </w:r>
      <w:r>
        <w:t>than</w:t>
      </w:r>
      <w:r>
        <w:rPr>
          <w:spacing w:val="-15"/>
        </w:rPr>
        <w:t xml:space="preserve"> </w:t>
      </w:r>
      <w:r>
        <w:t>people</w:t>
      </w:r>
      <w:r>
        <w:rPr>
          <w:spacing w:val="-15"/>
        </w:rPr>
        <w:t xml:space="preserve"> </w:t>
      </w:r>
      <w:r>
        <w:t>not</w:t>
      </w:r>
      <w:r>
        <w:rPr>
          <w:spacing w:val="-15"/>
        </w:rPr>
        <w:t xml:space="preserve"> </w:t>
      </w:r>
      <w:r>
        <w:t>owning</w:t>
      </w:r>
      <w:r>
        <w:rPr>
          <w:spacing w:val="-15"/>
        </w:rPr>
        <w:t xml:space="preserve"> </w:t>
      </w:r>
      <w:r>
        <w:t>vehicles. The respondents who use the car to go to the workplace as a mode of transport are 4.8 times more likely to prefer private vehicles than people going to the workplace by bus.</w:t>
      </w:r>
    </w:p>
    <w:p w14:paraId="54484BF9" w14:textId="77777777" w:rsidR="00226EB3" w:rsidRDefault="00226EB3">
      <w:pPr>
        <w:pStyle w:val="BodyText"/>
        <w:spacing w:before="1"/>
      </w:pPr>
    </w:p>
    <w:p w14:paraId="74977D00" w14:textId="77777777" w:rsidR="00226EB3" w:rsidRDefault="00040C45">
      <w:pPr>
        <w:pStyle w:val="BodyText"/>
        <w:ind w:left="874" w:right="882"/>
      </w:pPr>
      <w:r>
        <w:rPr>
          <w:b/>
        </w:rPr>
        <w:t>Table</w:t>
      </w:r>
      <w:r>
        <w:rPr>
          <w:b/>
          <w:spacing w:val="-4"/>
        </w:rPr>
        <w:t xml:space="preserve"> </w:t>
      </w:r>
      <w:r>
        <w:rPr>
          <w:b/>
        </w:rPr>
        <w:t>8.</w:t>
      </w:r>
      <w:r>
        <w:rPr>
          <w:b/>
          <w:spacing w:val="-5"/>
        </w:rPr>
        <w:t xml:space="preserve"> </w:t>
      </w:r>
      <w:r>
        <w:t>Logistic</w:t>
      </w:r>
      <w:r>
        <w:rPr>
          <w:spacing w:val="-4"/>
        </w:rPr>
        <w:t xml:space="preserve"> </w:t>
      </w:r>
      <w:r>
        <w:t>Regression</w:t>
      </w:r>
      <w:r>
        <w:rPr>
          <w:spacing w:val="-4"/>
        </w:rPr>
        <w:t xml:space="preserve"> </w:t>
      </w:r>
      <w:r>
        <w:t>Result</w:t>
      </w:r>
      <w:r>
        <w:rPr>
          <w:spacing w:val="-3"/>
        </w:rPr>
        <w:t xml:space="preserve"> </w:t>
      </w:r>
      <w:r>
        <w:t>for</w:t>
      </w:r>
      <w:r>
        <w:rPr>
          <w:spacing w:val="-6"/>
        </w:rPr>
        <w:t xml:space="preserve"> </w:t>
      </w:r>
      <w:r>
        <w:t>Respondents</w:t>
      </w:r>
      <w:r>
        <w:rPr>
          <w:spacing w:val="-5"/>
        </w:rPr>
        <w:t xml:space="preserve"> </w:t>
      </w:r>
      <w:r>
        <w:t>Preferring</w:t>
      </w:r>
      <w:r>
        <w:rPr>
          <w:spacing w:val="-4"/>
        </w:rPr>
        <w:t xml:space="preserve"> </w:t>
      </w:r>
      <w:r>
        <w:t>Private</w:t>
      </w:r>
      <w:r>
        <w:rPr>
          <w:spacing w:val="-1"/>
        </w:rPr>
        <w:t xml:space="preserve"> </w:t>
      </w:r>
      <w:r>
        <w:t>Over</w:t>
      </w:r>
      <w:r>
        <w:rPr>
          <w:spacing w:val="-4"/>
        </w:rPr>
        <w:t xml:space="preserve"> </w:t>
      </w:r>
      <w:r>
        <w:t xml:space="preserve">Public </w:t>
      </w:r>
      <w:r>
        <w:rPr>
          <w:spacing w:val="-2"/>
        </w:rPr>
        <w:t>Transport</w:t>
      </w:r>
    </w:p>
    <w:p w14:paraId="72A35844" w14:textId="77777777" w:rsidR="00226EB3" w:rsidRDefault="00040C45">
      <w:pPr>
        <w:pStyle w:val="BodyText"/>
        <w:spacing w:before="200"/>
        <w:ind w:left="874"/>
      </w:pPr>
      <w:r>
        <w:t>Dependent</w:t>
      </w:r>
      <w:r>
        <w:rPr>
          <w:spacing w:val="-1"/>
        </w:rPr>
        <w:t xml:space="preserve"> </w:t>
      </w:r>
      <w:r>
        <w:t>variable:</w:t>
      </w:r>
      <w:r>
        <w:rPr>
          <w:spacing w:val="-1"/>
        </w:rPr>
        <w:t xml:space="preserve"> </w:t>
      </w:r>
      <w:r>
        <w:t>Preference</w:t>
      </w:r>
      <w:r>
        <w:rPr>
          <w:spacing w:val="-2"/>
        </w:rPr>
        <w:t xml:space="preserve"> </w:t>
      </w:r>
      <w:r>
        <w:t>for</w:t>
      </w:r>
      <w:r>
        <w:rPr>
          <w:spacing w:val="-3"/>
        </w:rPr>
        <w:t xml:space="preserve"> </w:t>
      </w:r>
      <w:r>
        <w:t>Private</w:t>
      </w:r>
      <w:r>
        <w:rPr>
          <w:spacing w:val="-1"/>
        </w:rPr>
        <w:t xml:space="preserve"> </w:t>
      </w:r>
      <w:r>
        <w:t>over</w:t>
      </w:r>
      <w:r>
        <w:rPr>
          <w:spacing w:val="-1"/>
        </w:rPr>
        <w:t xml:space="preserve"> </w:t>
      </w:r>
      <w:r>
        <w:t>Public</w:t>
      </w:r>
      <w:r>
        <w:rPr>
          <w:spacing w:val="-1"/>
        </w:rPr>
        <w:t xml:space="preserve"> </w:t>
      </w:r>
      <w:r>
        <w:rPr>
          <w:spacing w:val="-2"/>
        </w:rPr>
        <w:t>Transport</w:t>
      </w:r>
    </w:p>
    <w:p w14:paraId="7F7E1EDD" w14:textId="77777777" w:rsidR="00226EB3" w:rsidRDefault="00226EB3">
      <w:pPr>
        <w:pStyle w:val="BodyText"/>
        <w:spacing w:before="10"/>
        <w:rPr>
          <w:sz w:val="18"/>
        </w:rPr>
      </w:pPr>
    </w:p>
    <w:tbl>
      <w:tblPr>
        <w:tblW w:w="0" w:type="auto"/>
        <w:tblInd w:w="1081" w:type="dxa"/>
        <w:tblLayout w:type="fixed"/>
        <w:tblCellMar>
          <w:left w:w="0" w:type="dxa"/>
          <w:right w:w="0" w:type="dxa"/>
        </w:tblCellMar>
        <w:tblLook w:val="01E0" w:firstRow="1" w:lastRow="1" w:firstColumn="1" w:lastColumn="1" w:noHBand="0" w:noVBand="0"/>
      </w:tblPr>
      <w:tblGrid>
        <w:gridCol w:w="2790"/>
        <w:gridCol w:w="2751"/>
        <w:gridCol w:w="1425"/>
        <w:gridCol w:w="1709"/>
      </w:tblGrid>
      <w:tr w:rsidR="00226EB3" w14:paraId="654855E5" w14:textId="77777777">
        <w:trPr>
          <w:trHeight w:val="323"/>
        </w:trPr>
        <w:tc>
          <w:tcPr>
            <w:tcW w:w="2790" w:type="dxa"/>
            <w:tcBorders>
              <w:top w:val="single" w:sz="12" w:space="0" w:color="000000"/>
              <w:bottom w:val="single" w:sz="8" w:space="0" w:color="000000"/>
            </w:tcBorders>
          </w:tcPr>
          <w:p w14:paraId="2472EF5C" w14:textId="77777777" w:rsidR="00226EB3" w:rsidRDefault="00040C45">
            <w:pPr>
              <w:pStyle w:val="TableParagraph"/>
              <w:spacing w:before="22"/>
              <w:ind w:left="105"/>
              <w:rPr>
                <w:sz w:val="24"/>
              </w:rPr>
            </w:pPr>
            <w:r>
              <w:rPr>
                <w:spacing w:val="-2"/>
                <w:sz w:val="24"/>
              </w:rPr>
              <w:t>Variable</w:t>
            </w:r>
          </w:p>
        </w:tc>
        <w:tc>
          <w:tcPr>
            <w:tcW w:w="2751" w:type="dxa"/>
            <w:tcBorders>
              <w:top w:val="single" w:sz="12" w:space="0" w:color="000000"/>
              <w:bottom w:val="single" w:sz="8" w:space="0" w:color="000000"/>
            </w:tcBorders>
          </w:tcPr>
          <w:p w14:paraId="685565A0" w14:textId="77777777" w:rsidR="00226EB3" w:rsidRDefault="00040C45">
            <w:pPr>
              <w:pStyle w:val="TableParagraph"/>
              <w:spacing w:before="22"/>
              <w:ind w:left="414"/>
              <w:rPr>
                <w:sz w:val="24"/>
              </w:rPr>
            </w:pPr>
            <w:r>
              <w:rPr>
                <w:sz w:val="24"/>
              </w:rPr>
              <w:t>Reference</w:t>
            </w:r>
            <w:r>
              <w:rPr>
                <w:spacing w:val="-5"/>
                <w:sz w:val="24"/>
              </w:rPr>
              <w:t xml:space="preserve"> </w:t>
            </w:r>
            <w:r>
              <w:rPr>
                <w:spacing w:val="-2"/>
                <w:sz w:val="24"/>
              </w:rPr>
              <w:t>Category</w:t>
            </w:r>
          </w:p>
        </w:tc>
        <w:tc>
          <w:tcPr>
            <w:tcW w:w="1425" w:type="dxa"/>
            <w:tcBorders>
              <w:top w:val="single" w:sz="12" w:space="0" w:color="000000"/>
              <w:bottom w:val="single" w:sz="8" w:space="0" w:color="000000"/>
            </w:tcBorders>
          </w:tcPr>
          <w:p w14:paraId="2F2896B9" w14:textId="77777777" w:rsidR="00226EB3" w:rsidRDefault="00040C45">
            <w:pPr>
              <w:pStyle w:val="TableParagraph"/>
              <w:spacing w:before="22"/>
              <w:ind w:right="534"/>
              <w:jc w:val="right"/>
              <w:rPr>
                <w:sz w:val="24"/>
              </w:rPr>
            </w:pPr>
            <w:r>
              <w:rPr>
                <w:spacing w:val="-4"/>
                <w:sz w:val="24"/>
              </w:rPr>
              <w:t>Sig.</w:t>
            </w:r>
          </w:p>
        </w:tc>
        <w:tc>
          <w:tcPr>
            <w:tcW w:w="1709" w:type="dxa"/>
            <w:tcBorders>
              <w:top w:val="single" w:sz="12" w:space="0" w:color="000000"/>
              <w:bottom w:val="single" w:sz="8" w:space="0" w:color="000000"/>
            </w:tcBorders>
          </w:tcPr>
          <w:p w14:paraId="432B0AC1" w14:textId="77777777" w:rsidR="00226EB3" w:rsidRDefault="00040C45">
            <w:pPr>
              <w:pStyle w:val="TableParagraph"/>
              <w:spacing w:before="22"/>
              <w:ind w:left="111"/>
              <w:jc w:val="center"/>
              <w:rPr>
                <w:sz w:val="24"/>
              </w:rPr>
            </w:pPr>
            <w:r>
              <w:rPr>
                <w:spacing w:val="-2"/>
                <w:sz w:val="24"/>
              </w:rPr>
              <w:t>Exp(B)</w:t>
            </w:r>
          </w:p>
        </w:tc>
      </w:tr>
      <w:tr w:rsidR="00226EB3" w14:paraId="414E6571" w14:textId="77777777">
        <w:trPr>
          <w:trHeight w:val="326"/>
        </w:trPr>
        <w:tc>
          <w:tcPr>
            <w:tcW w:w="2790" w:type="dxa"/>
            <w:tcBorders>
              <w:top w:val="single" w:sz="8" w:space="0" w:color="000000"/>
            </w:tcBorders>
          </w:tcPr>
          <w:p w14:paraId="23140C7B" w14:textId="77777777" w:rsidR="00226EB3" w:rsidRDefault="00040C45">
            <w:pPr>
              <w:pStyle w:val="TableParagraph"/>
              <w:spacing w:before="22"/>
              <w:ind w:left="105"/>
              <w:rPr>
                <w:i/>
                <w:sz w:val="24"/>
              </w:rPr>
            </w:pPr>
            <w:r>
              <w:rPr>
                <w:i/>
                <w:sz w:val="24"/>
              </w:rPr>
              <w:t>Age</w:t>
            </w:r>
            <w:r>
              <w:rPr>
                <w:i/>
                <w:spacing w:val="-2"/>
                <w:sz w:val="24"/>
              </w:rPr>
              <w:t xml:space="preserve"> (Years)</w:t>
            </w:r>
          </w:p>
        </w:tc>
        <w:tc>
          <w:tcPr>
            <w:tcW w:w="2751" w:type="dxa"/>
            <w:tcBorders>
              <w:top w:val="single" w:sz="8" w:space="0" w:color="000000"/>
            </w:tcBorders>
          </w:tcPr>
          <w:p w14:paraId="532F9FCD" w14:textId="77777777" w:rsidR="00226EB3" w:rsidRDefault="00040C45">
            <w:pPr>
              <w:pStyle w:val="TableParagraph"/>
              <w:spacing w:before="22"/>
              <w:ind w:left="414"/>
              <w:rPr>
                <w:sz w:val="24"/>
              </w:rPr>
            </w:pPr>
            <w:r>
              <w:rPr>
                <w:sz w:val="24"/>
              </w:rPr>
              <w:t>Below</w:t>
            </w:r>
            <w:r>
              <w:rPr>
                <w:spacing w:val="-4"/>
                <w:sz w:val="24"/>
              </w:rPr>
              <w:t xml:space="preserve"> </w:t>
            </w:r>
            <w:r>
              <w:rPr>
                <w:spacing w:val="-5"/>
                <w:sz w:val="24"/>
              </w:rPr>
              <w:t>30</w:t>
            </w:r>
          </w:p>
        </w:tc>
        <w:tc>
          <w:tcPr>
            <w:tcW w:w="1425" w:type="dxa"/>
            <w:tcBorders>
              <w:top w:val="single" w:sz="8" w:space="0" w:color="000000"/>
            </w:tcBorders>
          </w:tcPr>
          <w:p w14:paraId="6512627F" w14:textId="77777777" w:rsidR="00226EB3" w:rsidRDefault="00040C45">
            <w:pPr>
              <w:pStyle w:val="TableParagraph"/>
              <w:spacing w:before="22"/>
              <w:ind w:right="456"/>
              <w:jc w:val="right"/>
              <w:rPr>
                <w:sz w:val="24"/>
              </w:rPr>
            </w:pPr>
            <w:r>
              <w:rPr>
                <w:spacing w:val="-2"/>
                <w:sz w:val="24"/>
              </w:rPr>
              <w:t>0.748</w:t>
            </w:r>
          </w:p>
        </w:tc>
        <w:tc>
          <w:tcPr>
            <w:tcW w:w="1709" w:type="dxa"/>
            <w:tcBorders>
              <w:top w:val="single" w:sz="8" w:space="0" w:color="000000"/>
            </w:tcBorders>
          </w:tcPr>
          <w:p w14:paraId="0D5998FA" w14:textId="77777777" w:rsidR="00226EB3" w:rsidRDefault="00226EB3">
            <w:pPr>
              <w:pStyle w:val="TableParagraph"/>
              <w:rPr>
                <w:sz w:val="24"/>
              </w:rPr>
            </w:pPr>
          </w:p>
        </w:tc>
      </w:tr>
      <w:tr w:rsidR="00226EB3" w14:paraId="4DD22979" w14:textId="77777777">
        <w:trPr>
          <w:trHeight w:val="322"/>
        </w:trPr>
        <w:tc>
          <w:tcPr>
            <w:tcW w:w="2790" w:type="dxa"/>
          </w:tcPr>
          <w:p w14:paraId="779689D9" w14:textId="77777777" w:rsidR="00226EB3" w:rsidRDefault="00040C45">
            <w:pPr>
              <w:pStyle w:val="TableParagraph"/>
              <w:spacing w:before="17"/>
              <w:ind w:left="105"/>
              <w:rPr>
                <w:sz w:val="24"/>
              </w:rPr>
            </w:pPr>
            <w:r>
              <w:rPr>
                <w:spacing w:val="-2"/>
                <w:sz w:val="24"/>
              </w:rPr>
              <w:t>30-</w:t>
            </w:r>
            <w:r>
              <w:rPr>
                <w:spacing w:val="-7"/>
                <w:sz w:val="24"/>
              </w:rPr>
              <w:t>60</w:t>
            </w:r>
          </w:p>
        </w:tc>
        <w:tc>
          <w:tcPr>
            <w:tcW w:w="2751" w:type="dxa"/>
          </w:tcPr>
          <w:p w14:paraId="653335F4" w14:textId="77777777" w:rsidR="00226EB3" w:rsidRDefault="00226EB3">
            <w:pPr>
              <w:pStyle w:val="TableParagraph"/>
              <w:rPr>
                <w:sz w:val="24"/>
              </w:rPr>
            </w:pPr>
          </w:p>
        </w:tc>
        <w:tc>
          <w:tcPr>
            <w:tcW w:w="1425" w:type="dxa"/>
          </w:tcPr>
          <w:p w14:paraId="78A9AFAC" w14:textId="77777777" w:rsidR="00226EB3" w:rsidRDefault="00040C45">
            <w:pPr>
              <w:pStyle w:val="TableParagraph"/>
              <w:spacing w:before="17"/>
              <w:ind w:right="456"/>
              <w:jc w:val="right"/>
              <w:rPr>
                <w:sz w:val="24"/>
              </w:rPr>
            </w:pPr>
            <w:r>
              <w:rPr>
                <w:spacing w:val="-2"/>
                <w:sz w:val="24"/>
              </w:rPr>
              <w:t>0.576</w:t>
            </w:r>
          </w:p>
        </w:tc>
        <w:tc>
          <w:tcPr>
            <w:tcW w:w="1709" w:type="dxa"/>
          </w:tcPr>
          <w:p w14:paraId="20C5581E" w14:textId="77777777" w:rsidR="00226EB3" w:rsidRDefault="00040C45">
            <w:pPr>
              <w:pStyle w:val="TableParagraph"/>
              <w:spacing w:before="17"/>
              <w:ind w:left="111" w:right="3"/>
              <w:jc w:val="center"/>
              <w:rPr>
                <w:sz w:val="24"/>
              </w:rPr>
            </w:pPr>
            <w:r>
              <w:rPr>
                <w:spacing w:val="-2"/>
                <w:sz w:val="24"/>
              </w:rPr>
              <w:t>1.251</w:t>
            </w:r>
          </w:p>
        </w:tc>
      </w:tr>
      <w:tr w:rsidR="00226EB3" w14:paraId="08808D02" w14:textId="77777777">
        <w:trPr>
          <w:trHeight w:val="322"/>
        </w:trPr>
        <w:tc>
          <w:tcPr>
            <w:tcW w:w="2790" w:type="dxa"/>
          </w:tcPr>
          <w:p w14:paraId="128DF81A" w14:textId="77777777" w:rsidR="00226EB3" w:rsidRDefault="00040C45">
            <w:pPr>
              <w:pStyle w:val="TableParagraph"/>
              <w:spacing w:before="19"/>
              <w:ind w:left="105"/>
              <w:rPr>
                <w:sz w:val="24"/>
              </w:rPr>
            </w:pPr>
            <w:r>
              <w:rPr>
                <w:sz w:val="24"/>
              </w:rPr>
              <w:t>&gt;</w:t>
            </w:r>
            <w:r>
              <w:rPr>
                <w:spacing w:val="-1"/>
                <w:sz w:val="24"/>
              </w:rPr>
              <w:t xml:space="preserve"> </w:t>
            </w:r>
            <w:r>
              <w:rPr>
                <w:spacing w:val="-7"/>
                <w:sz w:val="24"/>
              </w:rPr>
              <w:t>60</w:t>
            </w:r>
          </w:p>
        </w:tc>
        <w:tc>
          <w:tcPr>
            <w:tcW w:w="2751" w:type="dxa"/>
          </w:tcPr>
          <w:p w14:paraId="6B73BB8F" w14:textId="77777777" w:rsidR="00226EB3" w:rsidRDefault="00226EB3">
            <w:pPr>
              <w:pStyle w:val="TableParagraph"/>
              <w:rPr>
                <w:sz w:val="24"/>
              </w:rPr>
            </w:pPr>
          </w:p>
        </w:tc>
        <w:tc>
          <w:tcPr>
            <w:tcW w:w="1425" w:type="dxa"/>
          </w:tcPr>
          <w:p w14:paraId="51EF4D0B" w14:textId="77777777" w:rsidR="00226EB3" w:rsidRDefault="00040C45">
            <w:pPr>
              <w:pStyle w:val="TableParagraph"/>
              <w:spacing w:before="19"/>
              <w:ind w:right="456"/>
              <w:jc w:val="right"/>
              <w:rPr>
                <w:sz w:val="24"/>
              </w:rPr>
            </w:pPr>
            <w:r>
              <w:rPr>
                <w:spacing w:val="-2"/>
                <w:sz w:val="24"/>
              </w:rPr>
              <w:t>0.475</w:t>
            </w:r>
          </w:p>
        </w:tc>
        <w:tc>
          <w:tcPr>
            <w:tcW w:w="1709" w:type="dxa"/>
          </w:tcPr>
          <w:p w14:paraId="646B6EA5" w14:textId="77777777" w:rsidR="00226EB3" w:rsidRDefault="00040C45">
            <w:pPr>
              <w:pStyle w:val="TableParagraph"/>
              <w:spacing w:before="19"/>
              <w:ind w:left="111" w:right="3"/>
              <w:jc w:val="center"/>
              <w:rPr>
                <w:sz w:val="24"/>
              </w:rPr>
            </w:pPr>
            <w:r>
              <w:rPr>
                <w:spacing w:val="-2"/>
                <w:sz w:val="24"/>
              </w:rPr>
              <w:t>1.668</w:t>
            </w:r>
          </w:p>
        </w:tc>
      </w:tr>
      <w:tr w:rsidR="00226EB3" w14:paraId="38A7A023" w14:textId="77777777">
        <w:trPr>
          <w:trHeight w:val="322"/>
        </w:trPr>
        <w:tc>
          <w:tcPr>
            <w:tcW w:w="2790" w:type="dxa"/>
          </w:tcPr>
          <w:p w14:paraId="46AE29C4" w14:textId="77777777" w:rsidR="00226EB3" w:rsidRDefault="00040C45">
            <w:pPr>
              <w:pStyle w:val="TableParagraph"/>
              <w:spacing w:before="17"/>
              <w:ind w:left="105"/>
              <w:rPr>
                <w:i/>
                <w:sz w:val="24"/>
              </w:rPr>
            </w:pPr>
            <w:r>
              <w:rPr>
                <w:i/>
                <w:spacing w:val="-2"/>
                <w:sz w:val="24"/>
              </w:rPr>
              <w:t>Gender</w:t>
            </w:r>
          </w:p>
        </w:tc>
        <w:tc>
          <w:tcPr>
            <w:tcW w:w="2751" w:type="dxa"/>
          </w:tcPr>
          <w:p w14:paraId="22852C35" w14:textId="77777777" w:rsidR="00226EB3" w:rsidRDefault="00040C45">
            <w:pPr>
              <w:pStyle w:val="TableParagraph"/>
              <w:spacing w:before="17"/>
              <w:ind w:left="414"/>
              <w:rPr>
                <w:sz w:val="24"/>
              </w:rPr>
            </w:pPr>
            <w:r>
              <w:rPr>
                <w:spacing w:val="-4"/>
                <w:sz w:val="24"/>
              </w:rPr>
              <w:t>Male</w:t>
            </w:r>
          </w:p>
        </w:tc>
        <w:tc>
          <w:tcPr>
            <w:tcW w:w="1425" w:type="dxa"/>
          </w:tcPr>
          <w:p w14:paraId="69FDA539" w14:textId="77777777" w:rsidR="00226EB3" w:rsidRDefault="00226EB3">
            <w:pPr>
              <w:pStyle w:val="TableParagraph"/>
              <w:rPr>
                <w:sz w:val="24"/>
              </w:rPr>
            </w:pPr>
          </w:p>
        </w:tc>
        <w:tc>
          <w:tcPr>
            <w:tcW w:w="1709" w:type="dxa"/>
          </w:tcPr>
          <w:p w14:paraId="42B86FD9" w14:textId="77777777" w:rsidR="00226EB3" w:rsidRDefault="00226EB3">
            <w:pPr>
              <w:pStyle w:val="TableParagraph"/>
              <w:rPr>
                <w:sz w:val="24"/>
              </w:rPr>
            </w:pPr>
          </w:p>
        </w:tc>
      </w:tr>
      <w:tr w:rsidR="00226EB3" w14:paraId="38849935" w14:textId="77777777">
        <w:trPr>
          <w:trHeight w:val="323"/>
        </w:trPr>
        <w:tc>
          <w:tcPr>
            <w:tcW w:w="2790" w:type="dxa"/>
          </w:tcPr>
          <w:p w14:paraId="11B7436C" w14:textId="77777777" w:rsidR="00226EB3" w:rsidRDefault="00040C45">
            <w:pPr>
              <w:pStyle w:val="TableParagraph"/>
              <w:spacing w:before="19"/>
              <w:ind w:left="105"/>
              <w:rPr>
                <w:sz w:val="24"/>
              </w:rPr>
            </w:pPr>
            <w:r>
              <w:rPr>
                <w:spacing w:val="-2"/>
                <w:sz w:val="24"/>
              </w:rPr>
              <w:t>Female</w:t>
            </w:r>
          </w:p>
        </w:tc>
        <w:tc>
          <w:tcPr>
            <w:tcW w:w="2751" w:type="dxa"/>
          </w:tcPr>
          <w:p w14:paraId="3EA23E82" w14:textId="77777777" w:rsidR="00226EB3" w:rsidRDefault="00226EB3">
            <w:pPr>
              <w:pStyle w:val="TableParagraph"/>
              <w:rPr>
                <w:sz w:val="24"/>
              </w:rPr>
            </w:pPr>
          </w:p>
        </w:tc>
        <w:tc>
          <w:tcPr>
            <w:tcW w:w="1425" w:type="dxa"/>
          </w:tcPr>
          <w:p w14:paraId="7144C482" w14:textId="77777777" w:rsidR="00226EB3" w:rsidRDefault="00040C45">
            <w:pPr>
              <w:pStyle w:val="TableParagraph"/>
              <w:spacing w:before="19"/>
              <w:ind w:right="456"/>
              <w:jc w:val="right"/>
              <w:rPr>
                <w:sz w:val="24"/>
              </w:rPr>
            </w:pPr>
            <w:r>
              <w:rPr>
                <w:spacing w:val="-2"/>
                <w:sz w:val="24"/>
              </w:rPr>
              <w:t>0.237</w:t>
            </w:r>
          </w:p>
        </w:tc>
        <w:tc>
          <w:tcPr>
            <w:tcW w:w="1709" w:type="dxa"/>
          </w:tcPr>
          <w:p w14:paraId="7633B3C6" w14:textId="77777777" w:rsidR="00226EB3" w:rsidRDefault="00040C45">
            <w:pPr>
              <w:pStyle w:val="TableParagraph"/>
              <w:spacing w:before="19"/>
              <w:ind w:left="111" w:right="3"/>
              <w:jc w:val="center"/>
              <w:rPr>
                <w:sz w:val="24"/>
              </w:rPr>
            </w:pPr>
            <w:r>
              <w:rPr>
                <w:spacing w:val="-2"/>
                <w:sz w:val="24"/>
              </w:rPr>
              <w:t>1.513</w:t>
            </w:r>
          </w:p>
        </w:tc>
      </w:tr>
      <w:tr w:rsidR="00226EB3" w14:paraId="334C0D18" w14:textId="77777777">
        <w:trPr>
          <w:trHeight w:val="322"/>
        </w:trPr>
        <w:tc>
          <w:tcPr>
            <w:tcW w:w="2790" w:type="dxa"/>
          </w:tcPr>
          <w:p w14:paraId="51F65DD8" w14:textId="77777777" w:rsidR="00226EB3" w:rsidRDefault="00040C45">
            <w:pPr>
              <w:pStyle w:val="TableParagraph"/>
              <w:spacing w:before="19"/>
              <w:ind w:left="105"/>
              <w:rPr>
                <w:i/>
                <w:sz w:val="24"/>
              </w:rPr>
            </w:pPr>
            <w:r>
              <w:rPr>
                <w:i/>
                <w:sz w:val="24"/>
              </w:rPr>
              <w:t>Income</w:t>
            </w:r>
            <w:r>
              <w:rPr>
                <w:i/>
                <w:spacing w:val="-7"/>
                <w:sz w:val="24"/>
              </w:rPr>
              <w:t xml:space="preserve"> </w:t>
            </w:r>
            <w:r>
              <w:rPr>
                <w:i/>
                <w:sz w:val="24"/>
              </w:rPr>
              <w:t>Category</w:t>
            </w:r>
            <w:r>
              <w:rPr>
                <w:i/>
                <w:spacing w:val="-4"/>
                <w:sz w:val="24"/>
              </w:rPr>
              <w:t xml:space="preserve"> (Rs)</w:t>
            </w:r>
          </w:p>
        </w:tc>
        <w:tc>
          <w:tcPr>
            <w:tcW w:w="2751" w:type="dxa"/>
          </w:tcPr>
          <w:p w14:paraId="737B0E44" w14:textId="77777777" w:rsidR="00226EB3" w:rsidRDefault="00040C45">
            <w:pPr>
              <w:pStyle w:val="TableParagraph"/>
              <w:spacing w:before="19"/>
              <w:ind w:left="414"/>
              <w:rPr>
                <w:sz w:val="24"/>
              </w:rPr>
            </w:pPr>
            <w:r>
              <w:rPr>
                <w:spacing w:val="-2"/>
                <w:sz w:val="24"/>
              </w:rPr>
              <w:t>Below10000</w:t>
            </w:r>
          </w:p>
        </w:tc>
        <w:tc>
          <w:tcPr>
            <w:tcW w:w="1425" w:type="dxa"/>
          </w:tcPr>
          <w:p w14:paraId="52DF4EFF" w14:textId="77777777" w:rsidR="00226EB3" w:rsidRDefault="00040C45">
            <w:pPr>
              <w:pStyle w:val="TableParagraph"/>
              <w:spacing w:before="19"/>
              <w:ind w:right="456"/>
              <w:jc w:val="right"/>
              <w:rPr>
                <w:sz w:val="24"/>
              </w:rPr>
            </w:pPr>
            <w:r>
              <w:rPr>
                <w:spacing w:val="-2"/>
                <w:sz w:val="24"/>
              </w:rPr>
              <w:t>0.046</w:t>
            </w:r>
          </w:p>
        </w:tc>
        <w:tc>
          <w:tcPr>
            <w:tcW w:w="1709" w:type="dxa"/>
          </w:tcPr>
          <w:p w14:paraId="5BE6760F" w14:textId="77777777" w:rsidR="00226EB3" w:rsidRDefault="00226EB3">
            <w:pPr>
              <w:pStyle w:val="TableParagraph"/>
              <w:rPr>
                <w:sz w:val="24"/>
              </w:rPr>
            </w:pPr>
          </w:p>
        </w:tc>
      </w:tr>
      <w:tr w:rsidR="00226EB3" w14:paraId="4ED72A28" w14:textId="77777777">
        <w:trPr>
          <w:trHeight w:val="323"/>
        </w:trPr>
        <w:tc>
          <w:tcPr>
            <w:tcW w:w="2790" w:type="dxa"/>
          </w:tcPr>
          <w:p w14:paraId="079F1DED" w14:textId="77777777" w:rsidR="00226EB3" w:rsidRDefault="00040C45">
            <w:pPr>
              <w:pStyle w:val="TableParagraph"/>
              <w:spacing w:before="17"/>
              <w:ind w:left="105"/>
              <w:rPr>
                <w:sz w:val="24"/>
              </w:rPr>
            </w:pPr>
            <w:r>
              <w:rPr>
                <w:spacing w:val="-2"/>
                <w:sz w:val="24"/>
              </w:rPr>
              <w:t>10000-30000</w:t>
            </w:r>
          </w:p>
        </w:tc>
        <w:tc>
          <w:tcPr>
            <w:tcW w:w="2751" w:type="dxa"/>
          </w:tcPr>
          <w:p w14:paraId="7E4BB628" w14:textId="77777777" w:rsidR="00226EB3" w:rsidRDefault="00226EB3">
            <w:pPr>
              <w:pStyle w:val="TableParagraph"/>
              <w:rPr>
                <w:sz w:val="24"/>
              </w:rPr>
            </w:pPr>
          </w:p>
        </w:tc>
        <w:tc>
          <w:tcPr>
            <w:tcW w:w="1425" w:type="dxa"/>
          </w:tcPr>
          <w:p w14:paraId="39980B0D" w14:textId="77777777" w:rsidR="00226EB3" w:rsidRDefault="00040C45">
            <w:pPr>
              <w:pStyle w:val="TableParagraph"/>
              <w:spacing w:before="17"/>
              <w:ind w:right="456"/>
              <w:jc w:val="right"/>
              <w:rPr>
                <w:sz w:val="24"/>
              </w:rPr>
            </w:pPr>
            <w:r>
              <w:rPr>
                <w:spacing w:val="-2"/>
                <w:sz w:val="24"/>
              </w:rPr>
              <w:t>0.016</w:t>
            </w:r>
          </w:p>
        </w:tc>
        <w:tc>
          <w:tcPr>
            <w:tcW w:w="1709" w:type="dxa"/>
          </w:tcPr>
          <w:p w14:paraId="18ECC891" w14:textId="77777777" w:rsidR="00226EB3" w:rsidRDefault="00040C45">
            <w:pPr>
              <w:pStyle w:val="TableParagraph"/>
              <w:spacing w:before="17"/>
              <w:ind w:left="111" w:right="3"/>
              <w:jc w:val="center"/>
              <w:rPr>
                <w:sz w:val="24"/>
              </w:rPr>
            </w:pPr>
            <w:r>
              <w:rPr>
                <w:spacing w:val="-2"/>
                <w:sz w:val="24"/>
              </w:rPr>
              <w:t>3.065*</w:t>
            </w:r>
          </w:p>
        </w:tc>
      </w:tr>
      <w:tr w:rsidR="00226EB3" w14:paraId="46E9E348" w14:textId="77777777">
        <w:trPr>
          <w:trHeight w:val="322"/>
        </w:trPr>
        <w:tc>
          <w:tcPr>
            <w:tcW w:w="2790" w:type="dxa"/>
          </w:tcPr>
          <w:p w14:paraId="2F792550" w14:textId="77777777" w:rsidR="00226EB3" w:rsidRDefault="00040C45">
            <w:pPr>
              <w:pStyle w:val="TableParagraph"/>
              <w:spacing w:before="19"/>
              <w:ind w:left="105"/>
              <w:rPr>
                <w:sz w:val="24"/>
              </w:rPr>
            </w:pPr>
            <w:r>
              <w:rPr>
                <w:sz w:val="24"/>
              </w:rPr>
              <w:t>Above</w:t>
            </w:r>
            <w:r>
              <w:rPr>
                <w:spacing w:val="-2"/>
                <w:sz w:val="24"/>
              </w:rPr>
              <w:t xml:space="preserve"> 30000</w:t>
            </w:r>
          </w:p>
        </w:tc>
        <w:tc>
          <w:tcPr>
            <w:tcW w:w="2751" w:type="dxa"/>
          </w:tcPr>
          <w:p w14:paraId="55992D4D" w14:textId="77777777" w:rsidR="00226EB3" w:rsidRDefault="00226EB3">
            <w:pPr>
              <w:pStyle w:val="TableParagraph"/>
              <w:rPr>
                <w:sz w:val="24"/>
              </w:rPr>
            </w:pPr>
          </w:p>
        </w:tc>
        <w:tc>
          <w:tcPr>
            <w:tcW w:w="1425" w:type="dxa"/>
          </w:tcPr>
          <w:p w14:paraId="706BC87F" w14:textId="77777777" w:rsidR="00226EB3" w:rsidRDefault="00040C45">
            <w:pPr>
              <w:pStyle w:val="TableParagraph"/>
              <w:spacing w:before="19"/>
              <w:ind w:right="456"/>
              <w:jc w:val="right"/>
              <w:rPr>
                <w:sz w:val="24"/>
              </w:rPr>
            </w:pPr>
            <w:r>
              <w:rPr>
                <w:spacing w:val="-2"/>
                <w:sz w:val="24"/>
              </w:rPr>
              <w:t>0.041</w:t>
            </w:r>
          </w:p>
        </w:tc>
        <w:tc>
          <w:tcPr>
            <w:tcW w:w="1709" w:type="dxa"/>
          </w:tcPr>
          <w:p w14:paraId="71F7B50F" w14:textId="77777777" w:rsidR="00226EB3" w:rsidRDefault="00040C45">
            <w:pPr>
              <w:pStyle w:val="TableParagraph"/>
              <w:spacing w:before="19"/>
              <w:ind w:left="111" w:right="3"/>
              <w:jc w:val="center"/>
              <w:rPr>
                <w:sz w:val="24"/>
              </w:rPr>
            </w:pPr>
            <w:r>
              <w:rPr>
                <w:spacing w:val="-2"/>
                <w:sz w:val="24"/>
              </w:rPr>
              <w:t>2.864*</w:t>
            </w:r>
          </w:p>
        </w:tc>
      </w:tr>
      <w:tr w:rsidR="00226EB3" w14:paraId="5F0597A7" w14:textId="77777777">
        <w:trPr>
          <w:trHeight w:val="322"/>
        </w:trPr>
        <w:tc>
          <w:tcPr>
            <w:tcW w:w="2790" w:type="dxa"/>
          </w:tcPr>
          <w:p w14:paraId="15C10B1D" w14:textId="77777777" w:rsidR="00226EB3" w:rsidRDefault="00040C45">
            <w:pPr>
              <w:pStyle w:val="TableParagraph"/>
              <w:spacing w:before="17"/>
              <w:ind w:left="105"/>
              <w:rPr>
                <w:i/>
                <w:sz w:val="24"/>
              </w:rPr>
            </w:pPr>
            <w:r>
              <w:rPr>
                <w:i/>
                <w:sz w:val="24"/>
              </w:rPr>
              <w:t>Education</w:t>
            </w:r>
            <w:r>
              <w:rPr>
                <w:i/>
                <w:spacing w:val="-4"/>
                <w:sz w:val="24"/>
              </w:rPr>
              <w:t xml:space="preserve"> </w:t>
            </w:r>
            <w:r>
              <w:rPr>
                <w:i/>
                <w:spacing w:val="-2"/>
                <w:sz w:val="24"/>
              </w:rPr>
              <w:t>Status</w:t>
            </w:r>
          </w:p>
        </w:tc>
        <w:tc>
          <w:tcPr>
            <w:tcW w:w="2751" w:type="dxa"/>
          </w:tcPr>
          <w:p w14:paraId="29D415BA" w14:textId="77777777" w:rsidR="00226EB3" w:rsidRDefault="00040C45">
            <w:pPr>
              <w:pStyle w:val="TableParagraph"/>
              <w:spacing w:before="17"/>
              <w:ind w:left="414"/>
              <w:rPr>
                <w:sz w:val="24"/>
              </w:rPr>
            </w:pPr>
            <w:r>
              <w:rPr>
                <w:spacing w:val="-2"/>
                <w:sz w:val="24"/>
              </w:rPr>
              <w:t>Illiterate</w:t>
            </w:r>
          </w:p>
        </w:tc>
        <w:tc>
          <w:tcPr>
            <w:tcW w:w="1425" w:type="dxa"/>
          </w:tcPr>
          <w:p w14:paraId="48525145" w14:textId="77777777" w:rsidR="00226EB3" w:rsidRDefault="00040C45">
            <w:pPr>
              <w:pStyle w:val="TableParagraph"/>
              <w:spacing w:before="17"/>
              <w:ind w:right="456"/>
              <w:jc w:val="right"/>
              <w:rPr>
                <w:sz w:val="24"/>
              </w:rPr>
            </w:pPr>
            <w:r>
              <w:rPr>
                <w:spacing w:val="-2"/>
                <w:sz w:val="24"/>
              </w:rPr>
              <w:t>0.848</w:t>
            </w:r>
          </w:p>
        </w:tc>
        <w:tc>
          <w:tcPr>
            <w:tcW w:w="1709" w:type="dxa"/>
          </w:tcPr>
          <w:p w14:paraId="19048F99" w14:textId="77777777" w:rsidR="00226EB3" w:rsidRDefault="00226EB3">
            <w:pPr>
              <w:pStyle w:val="TableParagraph"/>
              <w:rPr>
                <w:sz w:val="24"/>
              </w:rPr>
            </w:pPr>
          </w:p>
        </w:tc>
      </w:tr>
      <w:tr w:rsidR="00226EB3" w14:paraId="60E8E029" w14:textId="77777777">
        <w:trPr>
          <w:trHeight w:val="324"/>
        </w:trPr>
        <w:tc>
          <w:tcPr>
            <w:tcW w:w="2790" w:type="dxa"/>
          </w:tcPr>
          <w:p w14:paraId="7497CEE9" w14:textId="77777777" w:rsidR="00226EB3" w:rsidRDefault="00040C45">
            <w:pPr>
              <w:pStyle w:val="TableParagraph"/>
              <w:spacing w:before="19"/>
              <w:ind w:left="105"/>
              <w:rPr>
                <w:sz w:val="24"/>
              </w:rPr>
            </w:pPr>
            <w:r>
              <w:rPr>
                <w:sz w:val="24"/>
              </w:rPr>
              <w:t>Till</w:t>
            </w:r>
            <w:r>
              <w:rPr>
                <w:spacing w:val="1"/>
                <w:sz w:val="24"/>
              </w:rPr>
              <w:t xml:space="preserve"> </w:t>
            </w:r>
            <w:r>
              <w:rPr>
                <w:spacing w:val="-4"/>
                <w:sz w:val="24"/>
              </w:rPr>
              <w:t>10+2</w:t>
            </w:r>
          </w:p>
        </w:tc>
        <w:tc>
          <w:tcPr>
            <w:tcW w:w="2751" w:type="dxa"/>
          </w:tcPr>
          <w:p w14:paraId="7EE9BA66" w14:textId="77777777" w:rsidR="00226EB3" w:rsidRDefault="00226EB3">
            <w:pPr>
              <w:pStyle w:val="TableParagraph"/>
              <w:rPr>
                <w:sz w:val="24"/>
              </w:rPr>
            </w:pPr>
          </w:p>
        </w:tc>
        <w:tc>
          <w:tcPr>
            <w:tcW w:w="1425" w:type="dxa"/>
          </w:tcPr>
          <w:p w14:paraId="67A0E1B3" w14:textId="77777777" w:rsidR="00226EB3" w:rsidRDefault="00040C45">
            <w:pPr>
              <w:pStyle w:val="TableParagraph"/>
              <w:spacing w:before="19"/>
              <w:ind w:right="456"/>
              <w:jc w:val="right"/>
              <w:rPr>
                <w:sz w:val="24"/>
              </w:rPr>
            </w:pPr>
            <w:r>
              <w:rPr>
                <w:spacing w:val="-2"/>
                <w:sz w:val="24"/>
              </w:rPr>
              <w:t>0.568</w:t>
            </w:r>
          </w:p>
        </w:tc>
        <w:tc>
          <w:tcPr>
            <w:tcW w:w="1709" w:type="dxa"/>
          </w:tcPr>
          <w:p w14:paraId="21FF799A" w14:textId="77777777" w:rsidR="00226EB3" w:rsidRDefault="00040C45">
            <w:pPr>
              <w:pStyle w:val="TableParagraph"/>
              <w:spacing w:before="19"/>
              <w:ind w:left="111" w:right="3"/>
              <w:jc w:val="center"/>
              <w:rPr>
                <w:sz w:val="24"/>
              </w:rPr>
            </w:pPr>
            <w:r>
              <w:rPr>
                <w:spacing w:val="-2"/>
                <w:sz w:val="24"/>
              </w:rPr>
              <w:t>1.562</w:t>
            </w:r>
          </w:p>
        </w:tc>
      </w:tr>
      <w:tr w:rsidR="00226EB3" w14:paraId="63245F5C" w14:textId="77777777">
        <w:trPr>
          <w:trHeight w:val="322"/>
        </w:trPr>
        <w:tc>
          <w:tcPr>
            <w:tcW w:w="2790" w:type="dxa"/>
          </w:tcPr>
          <w:p w14:paraId="60EC6F37" w14:textId="77777777" w:rsidR="00226EB3" w:rsidRDefault="00040C45">
            <w:pPr>
              <w:pStyle w:val="TableParagraph"/>
              <w:spacing w:before="19"/>
              <w:ind w:left="105"/>
              <w:rPr>
                <w:sz w:val="24"/>
              </w:rPr>
            </w:pPr>
            <w:r>
              <w:rPr>
                <w:sz w:val="24"/>
              </w:rPr>
              <w:t>Graduation</w:t>
            </w:r>
            <w:r>
              <w:rPr>
                <w:spacing w:val="-3"/>
                <w:sz w:val="24"/>
              </w:rPr>
              <w:t xml:space="preserve"> </w:t>
            </w:r>
            <w:r>
              <w:rPr>
                <w:sz w:val="24"/>
              </w:rPr>
              <w:t xml:space="preserve">and </w:t>
            </w:r>
            <w:r>
              <w:rPr>
                <w:spacing w:val="-2"/>
                <w:sz w:val="24"/>
              </w:rPr>
              <w:t>above</w:t>
            </w:r>
          </w:p>
        </w:tc>
        <w:tc>
          <w:tcPr>
            <w:tcW w:w="2751" w:type="dxa"/>
          </w:tcPr>
          <w:p w14:paraId="69738784" w14:textId="77777777" w:rsidR="00226EB3" w:rsidRDefault="00226EB3">
            <w:pPr>
              <w:pStyle w:val="TableParagraph"/>
              <w:rPr>
                <w:sz w:val="24"/>
              </w:rPr>
            </w:pPr>
          </w:p>
        </w:tc>
        <w:tc>
          <w:tcPr>
            <w:tcW w:w="1425" w:type="dxa"/>
          </w:tcPr>
          <w:p w14:paraId="1022BA6F" w14:textId="77777777" w:rsidR="00226EB3" w:rsidRDefault="00040C45">
            <w:pPr>
              <w:pStyle w:val="TableParagraph"/>
              <w:spacing w:before="19"/>
              <w:ind w:right="456"/>
              <w:jc w:val="right"/>
              <w:rPr>
                <w:sz w:val="24"/>
              </w:rPr>
            </w:pPr>
            <w:r>
              <w:rPr>
                <w:spacing w:val="-2"/>
                <w:sz w:val="24"/>
              </w:rPr>
              <w:t>0.634</w:t>
            </w:r>
          </w:p>
        </w:tc>
        <w:tc>
          <w:tcPr>
            <w:tcW w:w="1709" w:type="dxa"/>
          </w:tcPr>
          <w:p w14:paraId="1F56E1E2" w14:textId="77777777" w:rsidR="00226EB3" w:rsidRDefault="00040C45">
            <w:pPr>
              <w:pStyle w:val="TableParagraph"/>
              <w:spacing w:before="19"/>
              <w:ind w:left="111" w:right="3"/>
              <w:jc w:val="center"/>
              <w:rPr>
                <w:sz w:val="24"/>
              </w:rPr>
            </w:pPr>
            <w:r>
              <w:rPr>
                <w:spacing w:val="-2"/>
                <w:sz w:val="24"/>
              </w:rPr>
              <w:t>1.451</w:t>
            </w:r>
          </w:p>
        </w:tc>
      </w:tr>
      <w:tr w:rsidR="00226EB3" w14:paraId="25BFEF11" w14:textId="77777777">
        <w:trPr>
          <w:trHeight w:val="322"/>
        </w:trPr>
        <w:tc>
          <w:tcPr>
            <w:tcW w:w="2790" w:type="dxa"/>
          </w:tcPr>
          <w:p w14:paraId="056B3879" w14:textId="77777777" w:rsidR="00226EB3" w:rsidRDefault="00040C45">
            <w:pPr>
              <w:pStyle w:val="TableParagraph"/>
              <w:spacing w:before="17"/>
              <w:ind w:left="105"/>
              <w:rPr>
                <w:i/>
                <w:sz w:val="24"/>
              </w:rPr>
            </w:pPr>
            <w:r>
              <w:rPr>
                <w:i/>
                <w:sz w:val="24"/>
              </w:rPr>
              <w:t>Vehicle</w:t>
            </w:r>
            <w:r>
              <w:rPr>
                <w:i/>
                <w:spacing w:val="-3"/>
                <w:sz w:val="24"/>
              </w:rPr>
              <w:t xml:space="preserve"> </w:t>
            </w:r>
            <w:r>
              <w:rPr>
                <w:i/>
                <w:spacing w:val="-2"/>
                <w:sz w:val="24"/>
              </w:rPr>
              <w:t>Ownership</w:t>
            </w:r>
          </w:p>
        </w:tc>
        <w:tc>
          <w:tcPr>
            <w:tcW w:w="2751" w:type="dxa"/>
          </w:tcPr>
          <w:p w14:paraId="7D622A95" w14:textId="77777777" w:rsidR="00226EB3" w:rsidRDefault="00040C45">
            <w:pPr>
              <w:pStyle w:val="TableParagraph"/>
              <w:spacing w:before="17"/>
              <w:ind w:left="414"/>
              <w:rPr>
                <w:sz w:val="24"/>
              </w:rPr>
            </w:pPr>
            <w:r>
              <w:rPr>
                <w:spacing w:val="-5"/>
                <w:sz w:val="24"/>
              </w:rPr>
              <w:t>No</w:t>
            </w:r>
          </w:p>
        </w:tc>
        <w:tc>
          <w:tcPr>
            <w:tcW w:w="1425" w:type="dxa"/>
          </w:tcPr>
          <w:p w14:paraId="3A0891E9" w14:textId="77777777" w:rsidR="00226EB3" w:rsidRDefault="00226EB3">
            <w:pPr>
              <w:pStyle w:val="TableParagraph"/>
              <w:rPr>
                <w:sz w:val="24"/>
              </w:rPr>
            </w:pPr>
          </w:p>
        </w:tc>
        <w:tc>
          <w:tcPr>
            <w:tcW w:w="1709" w:type="dxa"/>
          </w:tcPr>
          <w:p w14:paraId="75D2742E" w14:textId="77777777" w:rsidR="00226EB3" w:rsidRDefault="00226EB3">
            <w:pPr>
              <w:pStyle w:val="TableParagraph"/>
              <w:rPr>
                <w:sz w:val="24"/>
              </w:rPr>
            </w:pPr>
          </w:p>
        </w:tc>
      </w:tr>
      <w:tr w:rsidR="00226EB3" w14:paraId="4B2D91A7" w14:textId="77777777">
        <w:trPr>
          <w:trHeight w:val="322"/>
        </w:trPr>
        <w:tc>
          <w:tcPr>
            <w:tcW w:w="2790" w:type="dxa"/>
          </w:tcPr>
          <w:p w14:paraId="4F431772" w14:textId="77777777" w:rsidR="00226EB3" w:rsidRDefault="00040C45">
            <w:pPr>
              <w:pStyle w:val="TableParagraph"/>
              <w:spacing w:before="19"/>
              <w:ind w:left="105"/>
              <w:rPr>
                <w:sz w:val="24"/>
              </w:rPr>
            </w:pPr>
            <w:r>
              <w:rPr>
                <w:spacing w:val="-5"/>
                <w:sz w:val="24"/>
              </w:rPr>
              <w:t>Yes</w:t>
            </w:r>
          </w:p>
        </w:tc>
        <w:tc>
          <w:tcPr>
            <w:tcW w:w="2751" w:type="dxa"/>
          </w:tcPr>
          <w:p w14:paraId="5BE75A10" w14:textId="77777777" w:rsidR="00226EB3" w:rsidRDefault="00226EB3">
            <w:pPr>
              <w:pStyle w:val="TableParagraph"/>
              <w:rPr>
                <w:sz w:val="24"/>
              </w:rPr>
            </w:pPr>
          </w:p>
        </w:tc>
        <w:tc>
          <w:tcPr>
            <w:tcW w:w="1425" w:type="dxa"/>
          </w:tcPr>
          <w:p w14:paraId="5576F5FF" w14:textId="77777777" w:rsidR="00226EB3" w:rsidRDefault="00040C45">
            <w:pPr>
              <w:pStyle w:val="TableParagraph"/>
              <w:spacing w:before="19"/>
              <w:ind w:right="516"/>
              <w:jc w:val="right"/>
              <w:rPr>
                <w:sz w:val="24"/>
              </w:rPr>
            </w:pPr>
            <w:r>
              <w:rPr>
                <w:spacing w:val="-4"/>
                <w:sz w:val="24"/>
              </w:rPr>
              <w:t>0.00</w:t>
            </w:r>
          </w:p>
        </w:tc>
        <w:tc>
          <w:tcPr>
            <w:tcW w:w="1709" w:type="dxa"/>
          </w:tcPr>
          <w:p w14:paraId="4FC81DD7" w14:textId="77777777" w:rsidR="00226EB3" w:rsidRDefault="00040C45">
            <w:pPr>
              <w:pStyle w:val="TableParagraph"/>
              <w:spacing w:before="19"/>
              <w:ind w:left="111" w:right="3"/>
              <w:jc w:val="center"/>
              <w:rPr>
                <w:sz w:val="24"/>
              </w:rPr>
            </w:pPr>
            <w:r>
              <w:rPr>
                <w:spacing w:val="-2"/>
                <w:sz w:val="24"/>
              </w:rPr>
              <w:t>24.068**</w:t>
            </w:r>
          </w:p>
        </w:tc>
      </w:tr>
      <w:tr w:rsidR="00226EB3" w14:paraId="2551B6A6" w14:textId="77777777">
        <w:trPr>
          <w:trHeight w:val="322"/>
        </w:trPr>
        <w:tc>
          <w:tcPr>
            <w:tcW w:w="2790" w:type="dxa"/>
          </w:tcPr>
          <w:p w14:paraId="2E3997A0" w14:textId="77777777" w:rsidR="00226EB3" w:rsidRDefault="00040C45">
            <w:pPr>
              <w:pStyle w:val="TableParagraph"/>
              <w:spacing w:before="17"/>
              <w:ind w:left="105"/>
              <w:rPr>
                <w:i/>
                <w:sz w:val="24"/>
              </w:rPr>
            </w:pPr>
            <w:r>
              <w:rPr>
                <w:i/>
                <w:sz w:val="24"/>
              </w:rPr>
              <w:t>Mode</w:t>
            </w:r>
            <w:r>
              <w:rPr>
                <w:i/>
                <w:spacing w:val="-2"/>
                <w:sz w:val="24"/>
              </w:rPr>
              <w:t xml:space="preserve"> </w:t>
            </w:r>
            <w:r>
              <w:rPr>
                <w:i/>
                <w:sz w:val="24"/>
              </w:rPr>
              <w:t xml:space="preserve">of </w:t>
            </w:r>
            <w:r>
              <w:rPr>
                <w:i/>
                <w:spacing w:val="-2"/>
                <w:sz w:val="24"/>
              </w:rPr>
              <w:t>Transport</w:t>
            </w:r>
          </w:p>
        </w:tc>
        <w:tc>
          <w:tcPr>
            <w:tcW w:w="2751" w:type="dxa"/>
          </w:tcPr>
          <w:p w14:paraId="727A9470" w14:textId="77777777" w:rsidR="00226EB3" w:rsidRDefault="00040C45">
            <w:pPr>
              <w:pStyle w:val="TableParagraph"/>
              <w:spacing w:before="17"/>
              <w:ind w:left="414"/>
              <w:rPr>
                <w:sz w:val="24"/>
              </w:rPr>
            </w:pPr>
            <w:r>
              <w:rPr>
                <w:spacing w:val="-5"/>
                <w:sz w:val="24"/>
              </w:rPr>
              <w:t>Bus</w:t>
            </w:r>
          </w:p>
        </w:tc>
        <w:tc>
          <w:tcPr>
            <w:tcW w:w="1425" w:type="dxa"/>
          </w:tcPr>
          <w:p w14:paraId="639D792F" w14:textId="77777777" w:rsidR="00226EB3" w:rsidRDefault="00040C45">
            <w:pPr>
              <w:pStyle w:val="TableParagraph"/>
              <w:spacing w:before="17"/>
              <w:ind w:right="456"/>
              <w:jc w:val="right"/>
              <w:rPr>
                <w:sz w:val="24"/>
              </w:rPr>
            </w:pPr>
            <w:r>
              <w:rPr>
                <w:spacing w:val="-2"/>
                <w:sz w:val="24"/>
              </w:rPr>
              <w:t>0.009</w:t>
            </w:r>
          </w:p>
        </w:tc>
        <w:tc>
          <w:tcPr>
            <w:tcW w:w="1709" w:type="dxa"/>
          </w:tcPr>
          <w:p w14:paraId="2B3EDA84" w14:textId="77777777" w:rsidR="00226EB3" w:rsidRDefault="00226EB3">
            <w:pPr>
              <w:pStyle w:val="TableParagraph"/>
              <w:rPr>
                <w:sz w:val="24"/>
              </w:rPr>
            </w:pPr>
          </w:p>
        </w:tc>
      </w:tr>
      <w:tr w:rsidR="00226EB3" w14:paraId="7D3F5133" w14:textId="77777777">
        <w:trPr>
          <w:trHeight w:val="322"/>
        </w:trPr>
        <w:tc>
          <w:tcPr>
            <w:tcW w:w="2790" w:type="dxa"/>
          </w:tcPr>
          <w:p w14:paraId="4AD8B6BA" w14:textId="77777777" w:rsidR="00226EB3" w:rsidRDefault="00040C45">
            <w:pPr>
              <w:pStyle w:val="TableParagraph"/>
              <w:spacing w:before="19"/>
              <w:ind w:left="105"/>
              <w:rPr>
                <w:sz w:val="24"/>
              </w:rPr>
            </w:pPr>
            <w:r>
              <w:rPr>
                <w:sz w:val="24"/>
              </w:rPr>
              <w:t xml:space="preserve">On </w:t>
            </w:r>
            <w:r>
              <w:rPr>
                <w:spacing w:val="-4"/>
                <w:sz w:val="24"/>
              </w:rPr>
              <w:t>foot</w:t>
            </w:r>
          </w:p>
        </w:tc>
        <w:tc>
          <w:tcPr>
            <w:tcW w:w="2751" w:type="dxa"/>
          </w:tcPr>
          <w:p w14:paraId="76E6CECA" w14:textId="77777777" w:rsidR="00226EB3" w:rsidRDefault="00226EB3">
            <w:pPr>
              <w:pStyle w:val="TableParagraph"/>
              <w:rPr>
                <w:sz w:val="24"/>
              </w:rPr>
            </w:pPr>
          </w:p>
        </w:tc>
        <w:tc>
          <w:tcPr>
            <w:tcW w:w="1425" w:type="dxa"/>
          </w:tcPr>
          <w:p w14:paraId="0F9817B1" w14:textId="77777777" w:rsidR="00226EB3" w:rsidRDefault="00040C45">
            <w:pPr>
              <w:pStyle w:val="TableParagraph"/>
              <w:spacing w:before="19"/>
              <w:ind w:right="456"/>
              <w:jc w:val="right"/>
              <w:rPr>
                <w:sz w:val="24"/>
              </w:rPr>
            </w:pPr>
            <w:r>
              <w:rPr>
                <w:spacing w:val="-2"/>
                <w:sz w:val="24"/>
              </w:rPr>
              <w:t>0.822</w:t>
            </w:r>
          </w:p>
        </w:tc>
        <w:tc>
          <w:tcPr>
            <w:tcW w:w="1709" w:type="dxa"/>
          </w:tcPr>
          <w:p w14:paraId="58D1A1F6" w14:textId="77777777" w:rsidR="00226EB3" w:rsidRDefault="00040C45">
            <w:pPr>
              <w:pStyle w:val="TableParagraph"/>
              <w:spacing w:before="19"/>
              <w:ind w:left="111" w:right="3"/>
              <w:jc w:val="center"/>
              <w:rPr>
                <w:sz w:val="24"/>
              </w:rPr>
            </w:pPr>
            <w:r>
              <w:rPr>
                <w:spacing w:val="-2"/>
                <w:sz w:val="24"/>
              </w:rPr>
              <w:t>1.083</w:t>
            </w:r>
          </w:p>
        </w:tc>
      </w:tr>
      <w:tr w:rsidR="00226EB3" w14:paraId="571DD4B2" w14:textId="77777777">
        <w:trPr>
          <w:trHeight w:val="1199"/>
        </w:trPr>
        <w:tc>
          <w:tcPr>
            <w:tcW w:w="2790" w:type="dxa"/>
          </w:tcPr>
          <w:p w14:paraId="011B14E1" w14:textId="77777777" w:rsidR="00226EB3" w:rsidRDefault="00040C45">
            <w:pPr>
              <w:pStyle w:val="TableParagraph"/>
              <w:spacing w:before="17"/>
              <w:ind w:left="105"/>
              <w:rPr>
                <w:sz w:val="24"/>
              </w:rPr>
            </w:pPr>
            <w:r>
              <w:rPr>
                <w:spacing w:val="-5"/>
                <w:sz w:val="24"/>
              </w:rPr>
              <w:t>Car</w:t>
            </w:r>
          </w:p>
          <w:p w14:paraId="06FCBF41" w14:textId="77777777" w:rsidR="00226EB3" w:rsidRDefault="00040C45">
            <w:pPr>
              <w:pStyle w:val="TableParagraph"/>
              <w:spacing w:before="24"/>
              <w:ind w:left="105"/>
              <w:rPr>
                <w:i/>
                <w:sz w:val="24"/>
              </w:rPr>
            </w:pPr>
            <w:r>
              <w:rPr>
                <w:i/>
                <w:sz w:val="24"/>
              </w:rPr>
              <w:t>Purchase</w:t>
            </w:r>
            <w:r>
              <w:rPr>
                <w:i/>
                <w:spacing w:val="-14"/>
                <w:sz w:val="24"/>
              </w:rPr>
              <w:t xml:space="preserve"> </w:t>
            </w:r>
            <w:r>
              <w:rPr>
                <w:i/>
                <w:sz w:val="24"/>
              </w:rPr>
              <w:t>of</w:t>
            </w:r>
            <w:r>
              <w:rPr>
                <w:i/>
                <w:spacing w:val="-13"/>
                <w:sz w:val="24"/>
              </w:rPr>
              <w:t xml:space="preserve"> </w:t>
            </w:r>
            <w:r>
              <w:rPr>
                <w:i/>
                <w:sz w:val="24"/>
              </w:rPr>
              <w:t>Vehicles</w:t>
            </w:r>
            <w:r>
              <w:rPr>
                <w:i/>
                <w:spacing w:val="-14"/>
                <w:sz w:val="24"/>
              </w:rPr>
              <w:t xml:space="preserve"> </w:t>
            </w:r>
            <w:r>
              <w:rPr>
                <w:i/>
                <w:sz w:val="24"/>
              </w:rPr>
              <w:t xml:space="preserve">in </w:t>
            </w:r>
            <w:r>
              <w:rPr>
                <w:i/>
                <w:spacing w:val="-2"/>
                <w:sz w:val="24"/>
              </w:rPr>
              <w:t>Future</w:t>
            </w:r>
          </w:p>
          <w:p w14:paraId="2941C6FB" w14:textId="77777777" w:rsidR="00226EB3" w:rsidRDefault="00040C45">
            <w:pPr>
              <w:pStyle w:val="TableParagraph"/>
              <w:spacing w:before="24"/>
              <w:ind w:left="105"/>
              <w:rPr>
                <w:sz w:val="24"/>
              </w:rPr>
            </w:pPr>
            <w:r>
              <w:rPr>
                <w:spacing w:val="-5"/>
                <w:sz w:val="24"/>
              </w:rPr>
              <w:t>Yes</w:t>
            </w:r>
          </w:p>
        </w:tc>
        <w:tc>
          <w:tcPr>
            <w:tcW w:w="2751" w:type="dxa"/>
          </w:tcPr>
          <w:p w14:paraId="5B7B4A29" w14:textId="77777777" w:rsidR="00226EB3" w:rsidRDefault="00226EB3">
            <w:pPr>
              <w:pStyle w:val="TableParagraph"/>
              <w:spacing w:before="180"/>
              <w:rPr>
                <w:sz w:val="24"/>
              </w:rPr>
            </w:pPr>
          </w:p>
          <w:p w14:paraId="23D8E738" w14:textId="77777777" w:rsidR="00226EB3" w:rsidRDefault="00040C45">
            <w:pPr>
              <w:pStyle w:val="TableParagraph"/>
              <w:spacing w:before="1"/>
              <w:ind w:left="414"/>
              <w:rPr>
                <w:sz w:val="24"/>
              </w:rPr>
            </w:pPr>
            <w:r>
              <w:rPr>
                <w:spacing w:val="-5"/>
                <w:sz w:val="24"/>
              </w:rPr>
              <w:t>No</w:t>
            </w:r>
          </w:p>
        </w:tc>
        <w:tc>
          <w:tcPr>
            <w:tcW w:w="1425" w:type="dxa"/>
          </w:tcPr>
          <w:p w14:paraId="532B02BE" w14:textId="77777777" w:rsidR="00226EB3" w:rsidRDefault="00040C45">
            <w:pPr>
              <w:pStyle w:val="TableParagraph"/>
              <w:spacing w:before="17"/>
              <w:ind w:right="30"/>
              <w:jc w:val="center"/>
              <w:rPr>
                <w:sz w:val="24"/>
              </w:rPr>
            </w:pPr>
            <w:r>
              <w:rPr>
                <w:spacing w:val="-2"/>
                <w:sz w:val="24"/>
              </w:rPr>
              <w:t>0.004</w:t>
            </w:r>
          </w:p>
          <w:p w14:paraId="34152417" w14:textId="77777777" w:rsidR="00226EB3" w:rsidRDefault="00226EB3">
            <w:pPr>
              <w:pStyle w:val="TableParagraph"/>
              <w:rPr>
                <w:sz w:val="24"/>
              </w:rPr>
            </w:pPr>
          </w:p>
          <w:p w14:paraId="2A1663DE" w14:textId="77777777" w:rsidR="00226EB3" w:rsidRDefault="00226EB3">
            <w:pPr>
              <w:pStyle w:val="TableParagraph"/>
              <w:spacing w:before="48"/>
              <w:rPr>
                <w:sz w:val="24"/>
              </w:rPr>
            </w:pPr>
          </w:p>
          <w:p w14:paraId="38020980" w14:textId="77777777" w:rsidR="00226EB3" w:rsidRDefault="00040C45">
            <w:pPr>
              <w:pStyle w:val="TableParagraph"/>
              <w:ind w:right="30"/>
              <w:jc w:val="center"/>
              <w:rPr>
                <w:sz w:val="24"/>
              </w:rPr>
            </w:pPr>
            <w:r>
              <w:rPr>
                <w:spacing w:val="-5"/>
                <w:sz w:val="24"/>
              </w:rPr>
              <w:t>0.9</w:t>
            </w:r>
          </w:p>
        </w:tc>
        <w:tc>
          <w:tcPr>
            <w:tcW w:w="1709" w:type="dxa"/>
          </w:tcPr>
          <w:p w14:paraId="413342C6" w14:textId="77777777" w:rsidR="00226EB3" w:rsidRDefault="00040C45">
            <w:pPr>
              <w:pStyle w:val="TableParagraph"/>
              <w:spacing w:before="17"/>
              <w:ind w:left="518"/>
              <w:rPr>
                <w:sz w:val="24"/>
              </w:rPr>
            </w:pPr>
            <w:r>
              <w:rPr>
                <w:spacing w:val="-2"/>
                <w:sz w:val="24"/>
              </w:rPr>
              <w:t>4.842**</w:t>
            </w:r>
          </w:p>
          <w:p w14:paraId="66958683" w14:textId="77777777" w:rsidR="00226EB3" w:rsidRDefault="00226EB3">
            <w:pPr>
              <w:pStyle w:val="TableParagraph"/>
              <w:rPr>
                <w:sz w:val="24"/>
              </w:rPr>
            </w:pPr>
          </w:p>
          <w:p w14:paraId="11562E9A" w14:textId="77777777" w:rsidR="00226EB3" w:rsidRDefault="00226EB3">
            <w:pPr>
              <w:pStyle w:val="TableParagraph"/>
              <w:spacing w:before="48"/>
              <w:rPr>
                <w:sz w:val="24"/>
              </w:rPr>
            </w:pPr>
          </w:p>
          <w:p w14:paraId="324689B6" w14:textId="77777777" w:rsidR="00226EB3" w:rsidRDefault="00040C45">
            <w:pPr>
              <w:pStyle w:val="TableParagraph"/>
              <w:ind w:left="638"/>
              <w:rPr>
                <w:sz w:val="24"/>
              </w:rPr>
            </w:pPr>
            <w:r>
              <w:rPr>
                <w:spacing w:val="-2"/>
                <w:sz w:val="24"/>
              </w:rPr>
              <w:t>0.957</w:t>
            </w:r>
          </w:p>
        </w:tc>
      </w:tr>
      <w:tr w:rsidR="00226EB3" w14:paraId="6D0700FE" w14:textId="77777777">
        <w:trPr>
          <w:trHeight w:val="295"/>
        </w:trPr>
        <w:tc>
          <w:tcPr>
            <w:tcW w:w="2790" w:type="dxa"/>
          </w:tcPr>
          <w:p w14:paraId="2E7598BE" w14:textId="77777777" w:rsidR="00226EB3" w:rsidRDefault="00040C45">
            <w:pPr>
              <w:pStyle w:val="TableParagraph"/>
              <w:spacing w:before="19" w:line="256" w:lineRule="exact"/>
              <w:ind w:left="105"/>
              <w:rPr>
                <w:sz w:val="24"/>
              </w:rPr>
            </w:pPr>
            <w:r>
              <w:rPr>
                <w:spacing w:val="-2"/>
                <w:sz w:val="24"/>
              </w:rPr>
              <w:t>Constant</w:t>
            </w:r>
          </w:p>
        </w:tc>
        <w:tc>
          <w:tcPr>
            <w:tcW w:w="2751" w:type="dxa"/>
          </w:tcPr>
          <w:p w14:paraId="70716FF6" w14:textId="77777777" w:rsidR="00226EB3" w:rsidRDefault="00226EB3">
            <w:pPr>
              <w:pStyle w:val="TableParagraph"/>
            </w:pPr>
          </w:p>
        </w:tc>
        <w:tc>
          <w:tcPr>
            <w:tcW w:w="1425" w:type="dxa"/>
          </w:tcPr>
          <w:p w14:paraId="4AE12062" w14:textId="77777777" w:rsidR="00226EB3" w:rsidRDefault="00040C45">
            <w:pPr>
              <w:pStyle w:val="TableParagraph"/>
              <w:spacing w:before="19" w:line="256" w:lineRule="exact"/>
              <w:ind w:right="516"/>
              <w:jc w:val="right"/>
              <w:rPr>
                <w:sz w:val="24"/>
              </w:rPr>
            </w:pPr>
            <w:r>
              <w:rPr>
                <w:spacing w:val="-4"/>
                <w:sz w:val="24"/>
              </w:rPr>
              <w:t>0.00</w:t>
            </w:r>
          </w:p>
        </w:tc>
        <w:tc>
          <w:tcPr>
            <w:tcW w:w="1709" w:type="dxa"/>
          </w:tcPr>
          <w:p w14:paraId="39A43EB9" w14:textId="77777777" w:rsidR="00226EB3" w:rsidRDefault="00040C45">
            <w:pPr>
              <w:pStyle w:val="TableParagraph"/>
              <w:spacing w:before="19" w:line="256" w:lineRule="exact"/>
              <w:ind w:left="111" w:right="3"/>
              <w:jc w:val="center"/>
              <w:rPr>
                <w:sz w:val="24"/>
              </w:rPr>
            </w:pPr>
            <w:r>
              <w:rPr>
                <w:spacing w:val="-4"/>
                <w:sz w:val="24"/>
              </w:rPr>
              <w:t>0.02</w:t>
            </w:r>
          </w:p>
        </w:tc>
      </w:tr>
    </w:tbl>
    <w:p w14:paraId="40BDFC8C" w14:textId="77777777" w:rsidR="00226EB3" w:rsidRDefault="00040C45">
      <w:pPr>
        <w:pStyle w:val="BodyText"/>
        <w:tabs>
          <w:tab w:val="left" w:pos="6637"/>
        </w:tabs>
        <w:spacing w:before="41"/>
        <w:ind w:left="2412"/>
        <w:jc w:val="both"/>
      </w:pPr>
      <w:r>
        <w:rPr>
          <w:noProof/>
        </w:rPr>
        <mc:AlternateContent>
          <mc:Choice Requires="wps">
            <w:drawing>
              <wp:anchor distT="0" distB="0" distL="0" distR="0" simplePos="0" relativeHeight="487601152" behindDoc="1" locked="0" layoutInCell="1" allowOverlap="1" wp14:anchorId="6946C53C" wp14:editId="5B0987F4">
                <wp:simplePos x="0" y="0"/>
                <wp:positionH relativeFrom="page">
                  <wp:posOffset>1032052</wp:posOffset>
                </wp:positionH>
                <wp:positionV relativeFrom="paragraph">
                  <wp:posOffset>217423</wp:posOffset>
                </wp:positionV>
                <wp:extent cx="5518150" cy="18415"/>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0" cy="18415"/>
                        </a:xfrm>
                        <a:custGeom>
                          <a:avLst/>
                          <a:gdLst/>
                          <a:ahLst/>
                          <a:cxnLst/>
                          <a:rect l="l" t="t" r="r" b="b"/>
                          <a:pathLst>
                            <a:path w="5518150" h="18415">
                              <a:moveTo>
                                <a:pt x="5517718" y="0"/>
                              </a:moveTo>
                              <a:lnTo>
                                <a:pt x="3446348" y="0"/>
                              </a:lnTo>
                              <a:lnTo>
                                <a:pt x="3437255" y="0"/>
                              </a:lnTo>
                              <a:lnTo>
                                <a:pt x="3428060" y="0"/>
                              </a:lnTo>
                              <a:lnTo>
                                <a:pt x="0" y="0"/>
                              </a:lnTo>
                              <a:lnTo>
                                <a:pt x="0" y="18288"/>
                              </a:lnTo>
                              <a:lnTo>
                                <a:pt x="3428060" y="18288"/>
                              </a:lnTo>
                              <a:lnTo>
                                <a:pt x="3437255" y="18288"/>
                              </a:lnTo>
                              <a:lnTo>
                                <a:pt x="3446348" y="18288"/>
                              </a:lnTo>
                              <a:lnTo>
                                <a:pt x="5517718" y="18288"/>
                              </a:lnTo>
                              <a:lnTo>
                                <a:pt x="55177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9C11B4" id="Graphic 195" o:spid="_x0000_s1026" style="position:absolute;margin-left:81.25pt;margin-top:17.1pt;width:434.5pt;height:1.45pt;z-index:-15715328;visibility:visible;mso-wrap-style:square;mso-wrap-distance-left:0;mso-wrap-distance-top:0;mso-wrap-distance-right:0;mso-wrap-distance-bottom:0;mso-position-horizontal:absolute;mso-position-horizontal-relative:page;mso-position-vertical:absolute;mso-position-vertical-relative:text;v-text-anchor:top" coordsize="55181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" path="m5517718,l3446348,r-9093,l3428060,,,,,18288r3428060,l3437255,18288r9093,l5517718,18288r,-18288xe" fillcolor="black" stroked="f">
                <v:path arrowok="t"/>
                <w10:wrap type="topAndBottom" anchorx="page"/>
              </v:shape>
            </w:pict>
          </mc:Fallback>
        </mc:AlternateContent>
      </w:r>
      <w:r>
        <w:t>-2</w:t>
      </w:r>
      <w:r>
        <w:rPr>
          <w:spacing w:val="-1"/>
        </w:rPr>
        <w:t xml:space="preserve"> </w:t>
      </w:r>
      <w:r>
        <w:t>Log likelihood</w:t>
      </w:r>
      <w:r>
        <w:rPr>
          <w:spacing w:val="-1"/>
        </w:rPr>
        <w:t xml:space="preserve"> </w:t>
      </w:r>
      <w:r>
        <w:t>=</w:t>
      </w:r>
      <w:r>
        <w:rPr>
          <w:spacing w:val="-1"/>
        </w:rPr>
        <w:t xml:space="preserve"> </w:t>
      </w:r>
      <w:r>
        <w:rPr>
          <w:spacing w:val="-2"/>
        </w:rPr>
        <w:t>260.455</w:t>
      </w:r>
      <w:r>
        <w:tab/>
        <w:t>Cox</w:t>
      </w:r>
      <w:r>
        <w:rPr>
          <w:spacing w:val="-3"/>
        </w:rPr>
        <w:t xml:space="preserve"> </w:t>
      </w:r>
      <w:r>
        <w:t>&amp; Snell R</w:t>
      </w:r>
      <w:r>
        <w:rPr>
          <w:spacing w:val="-2"/>
        </w:rPr>
        <w:t xml:space="preserve"> </w:t>
      </w:r>
      <w:r>
        <w:t>Square</w:t>
      </w:r>
      <w:r>
        <w:rPr>
          <w:spacing w:val="-2"/>
        </w:rPr>
        <w:t xml:space="preserve"> </w:t>
      </w:r>
      <w:r>
        <w:t>=</w:t>
      </w:r>
      <w:r>
        <w:rPr>
          <w:spacing w:val="1"/>
        </w:rPr>
        <w:t xml:space="preserve"> </w:t>
      </w:r>
      <w:r>
        <w:rPr>
          <w:spacing w:val="-2"/>
        </w:rPr>
        <w:t>0.484</w:t>
      </w:r>
    </w:p>
    <w:p w14:paraId="538E4C78" w14:textId="77777777" w:rsidR="00226EB3" w:rsidRDefault="00040C45">
      <w:pPr>
        <w:pStyle w:val="BodyText"/>
        <w:ind w:left="1174"/>
        <w:jc w:val="both"/>
      </w:pPr>
      <w:r>
        <w:t>*Significant</w:t>
      </w:r>
      <w:r>
        <w:rPr>
          <w:spacing w:val="-2"/>
        </w:rPr>
        <w:t xml:space="preserve"> </w:t>
      </w:r>
      <w:r>
        <w:t>at</w:t>
      </w:r>
      <w:r>
        <w:rPr>
          <w:spacing w:val="-1"/>
        </w:rPr>
        <w:t xml:space="preserve"> </w:t>
      </w:r>
      <w:r>
        <w:t>5</w:t>
      </w:r>
      <w:r>
        <w:rPr>
          <w:spacing w:val="-1"/>
        </w:rPr>
        <w:t xml:space="preserve"> </w:t>
      </w:r>
      <w:r>
        <w:t>%</w:t>
      </w:r>
      <w:r>
        <w:rPr>
          <w:spacing w:val="-2"/>
        </w:rPr>
        <w:t xml:space="preserve"> </w:t>
      </w:r>
      <w:r>
        <w:t>Level</w:t>
      </w:r>
      <w:r>
        <w:rPr>
          <w:spacing w:val="-1"/>
        </w:rPr>
        <w:t xml:space="preserve"> </w:t>
      </w:r>
      <w:r>
        <w:t>of</w:t>
      </w:r>
      <w:r>
        <w:rPr>
          <w:spacing w:val="-1"/>
        </w:rPr>
        <w:t xml:space="preserve"> </w:t>
      </w:r>
      <w:r>
        <w:rPr>
          <w:spacing w:val="-2"/>
        </w:rPr>
        <w:t>Significance.</w:t>
      </w:r>
    </w:p>
    <w:p w14:paraId="1518679F" w14:textId="77777777" w:rsidR="00226EB3" w:rsidRDefault="00040C45">
      <w:pPr>
        <w:pStyle w:val="BodyText"/>
        <w:ind w:left="1174"/>
        <w:jc w:val="both"/>
      </w:pPr>
      <w:r>
        <w:t>**</w:t>
      </w:r>
      <w:r>
        <w:rPr>
          <w:spacing w:val="-1"/>
        </w:rPr>
        <w:t xml:space="preserve"> </w:t>
      </w:r>
      <w:r>
        <w:t>Significant</w:t>
      </w:r>
      <w:r>
        <w:rPr>
          <w:spacing w:val="-1"/>
        </w:rPr>
        <w:t xml:space="preserve"> </w:t>
      </w:r>
      <w:r>
        <w:t>at</w:t>
      </w:r>
      <w:r>
        <w:rPr>
          <w:spacing w:val="-1"/>
        </w:rPr>
        <w:t xml:space="preserve"> </w:t>
      </w:r>
      <w:r>
        <w:t>1</w:t>
      </w:r>
      <w:r>
        <w:rPr>
          <w:spacing w:val="-1"/>
        </w:rPr>
        <w:t xml:space="preserve"> </w:t>
      </w:r>
      <w:r>
        <w:t>%</w:t>
      </w:r>
      <w:r>
        <w:rPr>
          <w:spacing w:val="-2"/>
        </w:rPr>
        <w:t xml:space="preserve"> </w:t>
      </w:r>
      <w:r>
        <w:t>Level</w:t>
      </w:r>
      <w:r>
        <w:rPr>
          <w:spacing w:val="-1"/>
        </w:rPr>
        <w:t xml:space="preserve"> </w:t>
      </w:r>
      <w:r>
        <w:t xml:space="preserve">of </w:t>
      </w:r>
      <w:r>
        <w:rPr>
          <w:spacing w:val="-2"/>
        </w:rPr>
        <w:t>Significance</w:t>
      </w:r>
    </w:p>
    <w:p w14:paraId="644BF1F0" w14:textId="77777777" w:rsidR="00226EB3" w:rsidRDefault="00040C45">
      <w:pPr>
        <w:pStyle w:val="BodyText"/>
        <w:ind w:left="874" w:right="588"/>
        <w:jc w:val="both"/>
      </w:pPr>
      <w:r>
        <w:t>As the analysis above shows, households owning a private vehicle mainly use them for work and education trips- compulsory trips, and hence, if the number of vehicles in the future increases, it is likely that more people will use them. Secondly, there is a strong linkage between the increase in income and purchasing vehicles, as has been found in Shimla also.</w:t>
      </w:r>
    </w:p>
    <w:p w14:paraId="508D6059" w14:textId="77777777" w:rsidR="00226EB3" w:rsidRDefault="00040C45">
      <w:pPr>
        <w:pStyle w:val="BodyText"/>
        <w:ind w:left="874" w:right="592"/>
        <w:jc w:val="both"/>
      </w:pPr>
      <w:r>
        <w:t>The understanding of the concept of captive and choice users is also important for understanding</w:t>
      </w:r>
      <w:r>
        <w:rPr>
          <w:spacing w:val="10"/>
        </w:rPr>
        <w:t xml:space="preserve"> </w:t>
      </w:r>
      <w:r>
        <w:t>future</w:t>
      </w:r>
      <w:r>
        <w:rPr>
          <w:spacing w:val="10"/>
        </w:rPr>
        <w:t xml:space="preserve"> </w:t>
      </w:r>
      <w:r>
        <w:t>trends.</w:t>
      </w:r>
      <w:r>
        <w:rPr>
          <w:spacing w:val="12"/>
        </w:rPr>
        <w:t xml:space="preserve"> </w:t>
      </w:r>
      <w:r>
        <w:t>Whether</w:t>
      </w:r>
      <w:r>
        <w:rPr>
          <w:spacing w:val="12"/>
        </w:rPr>
        <w:t xml:space="preserve"> </w:t>
      </w:r>
      <w:r>
        <w:t>people</w:t>
      </w:r>
      <w:r>
        <w:rPr>
          <w:spacing w:val="10"/>
        </w:rPr>
        <w:t xml:space="preserve"> </w:t>
      </w:r>
      <w:r>
        <w:t>are</w:t>
      </w:r>
      <w:r>
        <w:rPr>
          <w:spacing w:val="10"/>
        </w:rPr>
        <w:t xml:space="preserve"> </w:t>
      </w:r>
      <w:r>
        <w:t>using</w:t>
      </w:r>
      <w:r>
        <w:rPr>
          <w:spacing w:val="12"/>
        </w:rPr>
        <w:t xml:space="preserve"> </w:t>
      </w:r>
      <w:r>
        <w:t>public</w:t>
      </w:r>
      <w:r>
        <w:rPr>
          <w:spacing w:val="10"/>
        </w:rPr>
        <w:t xml:space="preserve"> </w:t>
      </w:r>
      <w:r>
        <w:t>transport</w:t>
      </w:r>
      <w:r>
        <w:rPr>
          <w:spacing w:val="12"/>
        </w:rPr>
        <w:t xml:space="preserve"> </w:t>
      </w:r>
      <w:r>
        <w:t>by</w:t>
      </w:r>
      <w:r>
        <w:rPr>
          <w:spacing w:val="16"/>
        </w:rPr>
        <w:t xml:space="preserve"> </w:t>
      </w:r>
      <w:r>
        <w:t>choice</w:t>
      </w:r>
      <w:r>
        <w:rPr>
          <w:spacing w:val="10"/>
        </w:rPr>
        <w:t xml:space="preserve"> </w:t>
      </w:r>
      <w:r>
        <w:t>or</w:t>
      </w:r>
      <w:r>
        <w:rPr>
          <w:spacing w:val="12"/>
        </w:rPr>
        <w:t xml:space="preserve"> </w:t>
      </w:r>
      <w:r>
        <w:rPr>
          <w:spacing w:val="-2"/>
        </w:rPr>
        <w:t>whether</w:t>
      </w:r>
    </w:p>
    <w:p w14:paraId="5AB62034" w14:textId="77777777" w:rsidR="00226EB3" w:rsidRDefault="00226EB3">
      <w:pPr>
        <w:pStyle w:val="BodyText"/>
        <w:jc w:val="both"/>
        <w:sectPr w:rsidR="00226EB3">
          <w:pgSz w:w="11910" w:h="16840"/>
          <w:pgMar w:top="1360" w:right="850" w:bottom="1200" w:left="566" w:header="0" w:footer="1000" w:gutter="0"/>
          <w:cols w:space="720"/>
        </w:sectPr>
      </w:pPr>
    </w:p>
    <w:p w14:paraId="17FE5DFC" w14:textId="77777777" w:rsidR="00226EB3" w:rsidRDefault="00040C45">
      <w:pPr>
        <w:pStyle w:val="BodyText"/>
        <w:spacing w:before="60"/>
        <w:ind w:left="874" w:right="587"/>
        <w:jc w:val="both"/>
      </w:pPr>
      <w:r>
        <w:lastRenderedPageBreak/>
        <w:t>the</w:t>
      </w:r>
      <w:r>
        <w:rPr>
          <w:spacing w:val="-3"/>
        </w:rPr>
        <w:t xml:space="preserve"> </w:t>
      </w:r>
      <w:r>
        <w:t>lack</w:t>
      </w:r>
      <w:r>
        <w:rPr>
          <w:spacing w:val="-3"/>
        </w:rPr>
        <w:t xml:space="preserve"> </w:t>
      </w:r>
      <w:r>
        <w:t>of</w:t>
      </w:r>
      <w:r>
        <w:rPr>
          <w:spacing w:val="-3"/>
        </w:rPr>
        <w:t xml:space="preserve"> </w:t>
      </w:r>
      <w:r>
        <w:t>other</w:t>
      </w:r>
      <w:r>
        <w:rPr>
          <w:spacing w:val="-4"/>
        </w:rPr>
        <w:t xml:space="preserve"> </w:t>
      </w:r>
      <w:r>
        <w:t>choices</w:t>
      </w:r>
      <w:r>
        <w:rPr>
          <w:spacing w:val="-1"/>
        </w:rPr>
        <w:t xml:space="preserve"> </w:t>
      </w:r>
      <w:r>
        <w:t>is</w:t>
      </w:r>
      <w:r>
        <w:rPr>
          <w:spacing w:val="-4"/>
        </w:rPr>
        <w:t xml:space="preserve"> </w:t>
      </w:r>
      <w:r>
        <w:t>responsible</w:t>
      </w:r>
      <w:r>
        <w:rPr>
          <w:spacing w:val="-3"/>
        </w:rPr>
        <w:t xml:space="preserve"> </w:t>
      </w:r>
      <w:r>
        <w:t>for</w:t>
      </w:r>
      <w:r>
        <w:rPr>
          <w:spacing w:val="-3"/>
        </w:rPr>
        <w:t xml:space="preserve"> </w:t>
      </w:r>
      <w:r>
        <w:t>the</w:t>
      </w:r>
      <w:r>
        <w:rPr>
          <w:spacing w:val="-4"/>
        </w:rPr>
        <w:t xml:space="preserve"> </w:t>
      </w:r>
      <w:r>
        <w:t>high</w:t>
      </w:r>
      <w:r>
        <w:rPr>
          <w:spacing w:val="-3"/>
        </w:rPr>
        <w:t xml:space="preserve"> </w:t>
      </w:r>
      <w:r>
        <w:t>usage</w:t>
      </w:r>
      <w:r>
        <w:rPr>
          <w:spacing w:val="-4"/>
        </w:rPr>
        <w:t xml:space="preserve"> </w:t>
      </w:r>
      <w:r>
        <w:t>of</w:t>
      </w:r>
      <w:r>
        <w:rPr>
          <w:spacing w:val="-3"/>
        </w:rPr>
        <w:t xml:space="preserve"> </w:t>
      </w:r>
      <w:r>
        <w:t>public</w:t>
      </w:r>
      <w:r>
        <w:rPr>
          <w:spacing w:val="-4"/>
        </w:rPr>
        <w:t xml:space="preserve"> </w:t>
      </w:r>
      <w:r>
        <w:t>transport?</w:t>
      </w:r>
      <w:r>
        <w:rPr>
          <w:spacing w:val="-4"/>
        </w:rPr>
        <w:t xml:space="preserve"> </w:t>
      </w:r>
      <w:r>
        <w:t>With</w:t>
      </w:r>
      <w:r>
        <w:rPr>
          <w:spacing w:val="-3"/>
        </w:rPr>
        <w:t xml:space="preserve"> </w:t>
      </w:r>
      <w:r>
        <w:t>increasing income,</w:t>
      </w:r>
      <w:r>
        <w:rPr>
          <w:spacing w:val="-10"/>
        </w:rPr>
        <w:t xml:space="preserve"> </w:t>
      </w:r>
      <w:r>
        <w:t>the</w:t>
      </w:r>
      <w:r>
        <w:rPr>
          <w:spacing w:val="-10"/>
        </w:rPr>
        <w:t xml:space="preserve"> </w:t>
      </w:r>
      <w:r>
        <w:t>captive</w:t>
      </w:r>
      <w:r>
        <w:rPr>
          <w:spacing w:val="-11"/>
        </w:rPr>
        <w:t xml:space="preserve"> </w:t>
      </w:r>
      <w:r>
        <w:t>users</w:t>
      </w:r>
      <w:r>
        <w:rPr>
          <w:spacing w:val="-8"/>
        </w:rPr>
        <w:t xml:space="preserve"> </w:t>
      </w:r>
      <w:r>
        <w:t>may</w:t>
      </w:r>
      <w:r>
        <w:rPr>
          <w:spacing w:val="-10"/>
        </w:rPr>
        <w:t xml:space="preserve"> </w:t>
      </w:r>
      <w:r>
        <w:t>become</w:t>
      </w:r>
      <w:r>
        <w:rPr>
          <w:spacing w:val="-10"/>
        </w:rPr>
        <w:t xml:space="preserve"> </w:t>
      </w:r>
      <w:r>
        <w:t>choice</w:t>
      </w:r>
      <w:r>
        <w:rPr>
          <w:spacing w:val="-11"/>
        </w:rPr>
        <w:t xml:space="preserve"> </w:t>
      </w:r>
      <w:r>
        <w:t>users</w:t>
      </w:r>
      <w:r>
        <w:rPr>
          <w:spacing w:val="-8"/>
        </w:rPr>
        <w:t xml:space="preserve"> </w:t>
      </w:r>
      <w:r>
        <w:t>for</w:t>
      </w:r>
      <w:r>
        <w:rPr>
          <w:spacing w:val="-11"/>
        </w:rPr>
        <w:t xml:space="preserve"> </w:t>
      </w:r>
      <w:r>
        <w:t>cars.</w:t>
      </w:r>
      <w:r>
        <w:rPr>
          <w:spacing w:val="40"/>
        </w:rPr>
        <w:t xml:space="preserve"> </w:t>
      </w:r>
      <w:r>
        <w:t>For</w:t>
      </w:r>
      <w:r>
        <w:rPr>
          <w:spacing w:val="-9"/>
        </w:rPr>
        <w:t xml:space="preserve"> </w:t>
      </w:r>
      <w:r>
        <w:t>Shimla,</w:t>
      </w:r>
      <w:r>
        <w:rPr>
          <w:spacing w:val="-10"/>
        </w:rPr>
        <w:t xml:space="preserve"> </w:t>
      </w:r>
      <w:r>
        <w:t>it</w:t>
      </w:r>
      <w:r>
        <w:rPr>
          <w:spacing w:val="-9"/>
        </w:rPr>
        <w:t xml:space="preserve"> </w:t>
      </w:r>
      <w:r>
        <w:t>can</w:t>
      </w:r>
      <w:r>
        <w:rPr>
          <w:spacing w:val="-10"/>
        </w:rPr>
        <w:t xml:space="preserve"> </w:t>
      </w:r>
      <w:r>
        <w:t>be</w:t>
      </w:r>
      <w:r>
        <w:rPr>
          <w:spacing w:val="-11"/>
        </w:rPr>
        <w:t xml:space="preserve"> </w:t>
      </w:r>
      <w:r>
        <w:t>inferred</w:t>
      </w:r>
      <w:r>
        <w:rPr>
          <w:spacing w:val="-10"/>
        </w:rPr>
        <w:t xml:space="preserve"> </w:t>
      </w:r>
      <w:r>
        <w:t xml:space="preserve">that the higher the income, the more the use of private vehicles. The survey data shows that the households owning vehicles mostly use private vehicles (80.6 </w:t>
      </w:r>
      <w:r>
        <w:rPr>
          <w:sz w:val="22"/>
        </w:rPr>
        <w:t>per cent</w:t>
      </w:r>
      <w:r>
        <w:t>) for compulsory trips. Table 9 shows the expected increase in the use of private vehicles in the future when car ownership</w:t>
      </w:r>
      <w:r>
        <w:rPr>
          <w:spacing w:val="-7"/>
        </w:rPr>
        <w:t xml:space="preserve"> </w:t>
      </w:r>
      <w:r>
        <w:t>increases,</w:t>
      </w:r>
      <w:r>
        <w:rPr>
          <w:spacing w:val="-6"/>
        </w:rPr>
        <w:t xml:space="preserve"> </w:t>
      </w:r>
      <w:r>
        <w:t>as</w:t>
      </w:r>
      <w:r>
        <w:rPr>
          <w:spacing w:val="-6"/>
        </w:rPr>
        <w:t xml:space="preserve"> </w:t>
      </w:r>
      <w:r>
        <w:t>stated</w:t>
      </w:r>
      <w:r>
        <w:rPr>
          <w:spacing w:val="-6"/>
        </w:rPr>
        <w:t xml:space="preserve"> </w:t>
      </w:r>
      <w:r>
        <w:t>in</w:t>
      </w:r>
      <w:r>
        <w:rPr>
          <w:spacing w:val="-6"/>
        </w:rPr>
        <w:t xml:space="preserve"> </w:t>
      </w:r>
      <w:r>
        <w:t>the</w:t>
      </w:r>
      <w:r>
        <w:rPr>
          <w:spacing w:val="-7"/>
        </w:rPr>
        <w:t xml:space="preserve"> </w:t>
      </w:r>
      <w:r>
        <w:t>survey.</w:t>
      </w:r>
      <w:r>
        <w:rPr>
          <w:spacing w:val="-6"/>
        </w:rPr>
        <w:t xml:space="preserve"> </w:t>
      </w:r>
      <w:r>
        <w:t>In</w:t>
      </w:r>
      <w:r>
        <w:rPr>
          <w:spacing w:val="-6"/>
        </w:rPr>
        <w:t xml:space="preserve"> </w:t>
      </w:r>
      <w:r>
        <w:t>the</w:t>
      </w:r>
      <w:r>
        <w:rPr>
          <w:spacing w:val="-5"/>
        </w:rPr>
        <w:t xml:space="preserve"> </w:t>
      </w:r>
      <w:r>
        <w:t>near</w:t>
      </w:r>
      <w:r>
        <w:rPr>
          <w:spacing w:val="-7"/>
        </w:rPr>
        <w:t xml:space="preserve"> </w:t>
      </w:r>
      <w:r>
        <w:t>future,</w:t>
      </w:r>
      <w:r>
        <w:rPr>
          <w:spacing w:val="-6"/>
        </w:rPr>
        <w:t xml:space="preserve"> </w:t>
      </w:r>
      <w:r>
        <w:t>out</w:t>
      </w:r>
      <w:r>
        <w:rPr>
          <w:spacing w:val="-6"/>
        </w:rPr>
        <w:t xml:space="preserve"> </w:t>
      </w:r>
      <w:r>
        <w:t>of</w:t>
      </w:r>
      <w:r>
        <w:rPr>
          <w:spacing w:val="-7"/>
        </w:rPr>
        <w:t xml:space="preserve"> </w:t>
      </w:r>
      <w:r>
        <w:t>total</w:t>
      </w:r>
      <w:r>
        <w:rPr>
          <w:spacing w:val="-6"/>
        </w:rPr>
        <w:t xml:space="preserve"> </w:t>
      </w:r>
      <w:r>
        <w:t>vehicle</w:t>
      </w:r>
      <w:r>
        <w:rPr>
          <w:spacing w:val="-7"/>
        </w:rPr>
        <w:t xml:space="preserve"> </w:t>
      </w:r>
      <w:r>
        <w:t>owners,</w:t>
      </w:r>
      <w:r>
        <w:rPr>
          <w:spacing w:val="-6"/>
        </w:rPr>
        <w:t xml:space="preserve"> </w:t>
      </w:r>
      <w:r>
        <w:rPr>
          <w:spacing w:val="-2"/>
        </w:rPr>
        <w:t>i.e.,</w:t>
      </w:r>
    </w:p>
    <w:p w14:paraId="14684007" w14:textId="77777777" w:rsidR="00226EB3" w:rsidRDefault="00040C45">
      <w:pPr>
        <w:pStyle w:val="BodyText"/>
        <w:spacing w:before="1"/>
        <w:ind w:left="874" w:right="591"/>
        <w:jc w:val="both"/>
      </w:pPr>
      <w:r>
        <w:t>67.8</w:t>
      </w:r>
      <w:r>
        <w:rPr>
          <w:spacing w:val="-2"/>
        </w:rPr>
        <w:t xml:space="preserve"> </w:t>
      </w:r>
      <w:r>
        <w:rPr>
          <w:sz w:val="22"/>
        </w:rPr>
        <w:t>per</w:t>
      </w:r>
      <w:r>
        <w:rPr>
          <w:spacing w:val="-1"/>
          <w:sz w:val="22"/>
        </w:rPr>
        <w:t xml:space="preserve"> </w:t>
      </w:r>
      <w:r>
        <w:rPr>
          <w:sz w:val="22"/>
        </w:rPr>
        <w:t>cent</w:t>
      </w:r>
      <w:r>
        <w:rPr>
          <w:spacing w:val="-1"/>
          <w:sz w:val="22"/>
        </w:rPr>
        <w:t xml:space="preserve"> </w:t>
      </w:r>
      <w:r>
        <w:t>(31395)</w:t>
      </w:r>
      <w:r>
        <w:rPr>
          <w:spacing w:val="-2"/>
        </w:rPr>
        <w:t xml:space="preserve"> </w:t>
      </w:r>
      <w:r>
        <w:t>of</w:t>
      </w:r>
      <w:r>
        <w:rPr>
          <w:spacing w:val="-4"/>
        </w:rPr>
        <w:t xml:space="preserve"> </w:t>
      </w:r>
      <w:r>
        <w:t>households,</w:t>
      </w:r>
      <w:r>
        <w:rPr>
          <w:spacing w:val="-2"/>
        </w:rPr>
        <w:t xml:space="preserve"> </w:t>
      </w:r>
      <w:r>
        <w:t>will</w:t>
      </w:r>
      <w:r>
        <w:rPr>
          <w:spacing w:val="-2"/>
        </w:rPr>
        <w:t xml:space="preserve"> </w:t>
      </w:r>
      <w:r>
        <w:t>move</w:t>
      </w:r>
      <w:r>
        <w:rPr>
          <w:spacing w:val="-2"/>
        </w:rPr>
        <w:t xml:space="preserve"> </w:t>
      </w:r>
      <w:r>
        <w:t>by private</w:t>
      </w:r>
      <w:r>
        <w:rPr>
          <w:spacing w:val="-2"/>
        </w:rPr>
        <w:t xml:space="preserve"> </w:t>
      </w:r>
      <w:r>
        <w:t>vehicles.</w:t>
      </w:r>
      <w:r>
        <w:rPr>
          <w:spacing w:val="-2"/>
        </w:rPr>
        <w:t xml:space="preserve"> </w:t>
      </w:r>
      <w:r>
        <w:t>Car</w:t>
      </w:r>
      <w:r>
        <w:rPr>
          <w:spacing w:val="-2"/>
        </w:rPr>
        <w:t xml:space="preserve"> </w:t>
      </w:r>
      <w:r>
        <w:t>usage</w:t>
      </w:r>
      <w:r>
        <w:rPr>
          <w:spacing w:val="-3"/>
        </w:rPr>
        <w:t xml:space="preserve"> </w:t>
      </w:r>
      <w:r>
        <w:t>will</w:t>
      </w:r>
      <w:r>
        <w:rPr>
          <w:spacing w:val="-2"/>
        </w:rPr>
        <w:t xml:space="preserve"> </w:t>
      </w:r>
      <w:r>
        <w:t>increase</w:t>
      </w:r>
      <w:r>
        <w:rPr>
          <w:spacing w:val="-3"/>
        </w:rPr>
        <w:t xml:space="preserve"> </w:t>
      </w:r>
      <w:r>
        <w:t xml:space="preserve">by 18 </w:t>
      </w:r>
      <w:r>
        <w:rPr>
          <w:sz w:val="22"/>
        </w:rPr>
        <w:t>per cent</w:t>
      </w:r>
      <w:r>
        <w:t>.</w:t>
      </w:r>
    </w:p>
    <w:p w14:paraId="7E6CF7D9" w14:textId="77777777" w:rsidR="00226EB3" w:rsidRDefault="00226EB3">
      <w:pPr>
        <w:pStyle w:val="BodyText"/>
      </w:pPr>
    </w:p>
    <w:p w14:paraId="356D3F96" w14:textId="77777777" w:rsidR="00226EB3" w:rsidRDefault="00040C45">
      <w:pPr>
        <w:pStyle w:val="BodyText"/>
        <w:ind w:left="874"/>
        <w:jc w:val="both"/>
      </w:pPr>
      <w:r>
        <w:rPr>
          <w:b/>
        </w:rPr>
        <w:t>Table</w:t>
      </w:r>
      <w:r>
        <w:rPr>
          <w:b/>
          <w:spacing w:val="-4"/>
        </w:rPr>
        <w:t xml:space="preserve"> </w:t>
      </w:r>
      <w:r>
        <w:rPr>
          <w:b/>
        </w:rPr>
        <w:t>9.</w:t>
      </w:r>
      <w:r>
        <w:rPr>
          <w:b/>
          <w:spacing w:val="-2"/>
        </w:rPr>
        <w:t xml:space="preserve"> </w:t>
      </w:r>
      <w:r>
        <w:t>Current</w:t>
      </w:r>
      <w:r>
        <w:rPr>
          <w:spacing w:val="-1"/>
        </w:rPr>
        <w:t xml:space="preserve"> </w:t>
      </w:r>
      <w:r>
        <w:t>and</w:t>
      </w:r>
      <w:r>
        <w:rPr>
          <w:spacing w:val="-1"/>
        </w:rPr>
        <w:t xml:space="preserve"> </w:t>
      </w:r>
      <w:r>
        <w:t>Future</w:t>
      </w:r>
      <w:r>
        <w:rPr>
          <w:spacing w:val="-3"/>
        </w:rPr>
        <w:t xml:space="preserve"> </w:t>
      </w:r>
      <w:r>
        <w:t>Scenario</w:t>
      </w:r>
      <w:r>
        <w:rPr>
          <w:spacing w:val="-1"/>
        </w:rPr>
        <w:t xml:space="preserve"> </w:t>
      </w:r>
      <w:r>
        <w:t>of</w:t>
      </w:r>
      <w:r>
        <w:rPr>
          <w:spacing w:val="-2"/>
        </w:rPr>
        <w:t xml:space="preserve"> </w:t>
      </w:r>
      <w:r>
        <w:t>Shimla’s</w:t>
      </w:r>
      <w:r>
        <w:rPr>
          <w:spacing w:val="-2"/>
        </w:rPr>
        <w:t xml:space="preserve"> </w:t>
      </w:r>
      <w:r>
        <w:t>Private</w:t>
      </w:r>
      <w:r>
        <w:rPr>
          <w:spacing w:val="-1"/>
        </w:rPr>
        <w:t xml:space="preserve"> </w:t>
      </w:r>
      <w:r>
        <w:t>Vehicle</w:t>
      </w:r>
      <w:r>
        <w:rPr>
          <w:spacing w:val="-2"/>
        </w:rPr>
        <w:t xml:space="preserve"> Users</w:t>
      </w:r>
    </w:p>
    <w:p w14:paraId="3B2D2BCB" w14:textId="77777777" w:rsidR="00226EB3" w:rsidRDefault="00040C45">
      <w:pPr>
        <w:pStyle w:val="BodyText"/>
        <w:spacing w:line="20" w:lineRule="exact"/>
        <w:ind w:left="874"/>
        <w:rPr>
          <w:sz w:val="2"/>
        </w:rPr>
      </w:pPr>
      <w:r>
        <w:rPr>
          <w:noProof/>
          <w:sz w:val="2"/>
        </w:rPr>
        <mc:AlternateContent>
          <mc:Choice Requires="wpg">
            <w:drawing>
              <wp:inline distT="0" distB="0" distL="0" distR="0" wp14:anchorId="17B190D5" wp14:editId="120DF228">
                <wp:extent cx="5854700" cy="6350"/>
                <wp:effectExtent l="0" t="0" r="0" b="0"/>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6350"/>
                          <a:chOff x="0" y="0"/>
                          <a:chExt cx="5854700" cy="6350"/>
                        </a:xfrm>
                      </wpg:grpSpPr>
                      <wps:wsp>
                        <wps:cNvPr id="197" name="Graphic 197"/>
                        <wps:cNvSpPr/>
                        <wps:spPr>
                          <a:xfrm>
                            <a:off x="0" y="0"/>
                            <a:ext cx="5854700" cy="6350"/>
                          </a:xfrm>
                          <a:custGeom>
                            <a:avLst/>
                            <a:gdLst/>
                            <a:ahLst/>
                            <a:cxnLst/>
                            <a:rect l="l" t="t" r="r" b="b"/>
                            <a:pathLst>
                              <a:path w="5854700" h="6350">
                                <a:moveTo>
                                  <a:pt x="2984195" y="0"/>
                                </a:moveTo>
                                <a:lnTo>
                                  <a:pt x="1100277" y="0"/>
                                </a:lnTo>
                                <a:lnTo>
                                  <a:pt x="1094232" y="0"/>
                                </a:lnTo>
                                <a:lnTo>
                                  <a:pt x="0" y="0"/>
                                </a:lnTo>
                                <a:lnTo>
                                  <a:pt x="0" y="6096"/>
                                </a:lnTo>
                                <a:lnTo>
                                  <a:pt x="1094181" y="6096"/>
                                </a:lnTo>
                                <a:lnTo>
                                  <a:pt x="1100277" y="6096"/>
                                </a:lnTo>
                                <a:lnTo>
                                  <a:pt x="2984195" y="6096"/>
                                </a:lnTo>
                                <a:lnTo>
                                  <a:pt x="2984195" y="0"/>
                                </a:lnTo>
                                <a:close/>
                              </a:path>
                              <a:path w="5854700" h="6350">
                                <a:moveTo>
                                  <a:pt x="4806124" y="0"/>
                                </a:moveTo>
                                <a:lnTo>
                                  <a:pt x="4800041" y="0"/>
                                </a:lnTo>
                                <a:lnTo>
                                  <a:pt x="2990418" y="0"/>
                                </a:lnTo>
                                <a:lnTo>
                                  <a:pt x="2984322" y="0"/>
                                </a:lnTo>
                                <a:lnTo>
                                  <a:pt x="2984322" y="6096"/>
                                </a:lnTo>
                                <a:lnTo>
                                  <a:pt x="2990418" y="6096"/>
                                </a:lnTo>
                                <a:lnTo>
                                  <a:pt x="4800041" y="6096"/>
                                </a:lnTo>
                                <a:lnTo>
                                  <a:pt x="4806124" y="6096"/>
                                </a:lnTo>
                                <a:lnTo>
                                  <a:pt x="4806124" y="0"/>
                                </a:lnTo>
                                <a:close/>
                              </a:path>
                              <a:path w="5854700" h="6350">
                                <a:moveTo>
                                  <a:pt x="5854649" y="0"/>
                                </a:moveTo>
                                <a:lnTo>
                                  <a:pt x="4806137" y="0"/>
                                </a:lnTo>
                                <a:lnTo>
                                  <a:pt x="4806137" y="6096"/>
                                </a:lnTo>
                                <a:lnTo>
                                  <a:pt x="5854649" y="6096"/>
                                </a:lnTo>
                                <a:lnTo>
                                  <a:pt x="585464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C03091" id="Group 196" o:spid="_x0000_s1026" style="width:461pt;height:.5pt;mso-position-horizontal-relative:char;mso-position-vertical-relative:line" coordsize="585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">
                <v:shape id="Graphic 197" o:spid="_x0000_s1027" style="position:absolute;width:58547;height:63;visibility:visible;mso-wrap-style:square;v-text-anchor:top" coordsize="5854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" path="m2984195,l1100277,r-6045,l,,,6096r1094181,l1100277,6096r1883918,l2984195,xem4806124,r-6083,l2990418,r-6096,l2984322,6096r6096,l4800041,6096r6083,l4806124,xem5854649,l4806137,r,6096l5854649,6096r,-6096xe" fillcolor="black" stroked="f">
                  <v:path arrowok="t"/>
                </v:shape>
                <w10:anchorlock/>
              </v:group>
            </w:pict>
          </mc:Fallback>
        </mc:AlternateContent>
      </w:r>
    </w:p>
    <w:p w14:paraId="4EF5DD77" w14:textId="77777777" w:rsidR="00226EB3" w:rsidRDefault="00226EB3">
      <w:pPr>
        <w:pStyle w:val="BodyText"/>
        <w:spacing w:before="231"/>
      </w:pPr>
    </w:p>
    <w:p w14:paraId="493E0C73" w14:textId="77777777" w:rsidR="00226EB3" w:rsidRDefault="00040C45">
      <w:pPr>
        <w:pStyle w:val="BodyText"/>
        <w:tabs>
          <w:tab w:val="left" w:pos="6239"/>
          <w:tab w:val="left" w:pos="8865"/>
        </w:tabs>
        <w:ind w:left="3270"/>
      </w:pPr>
      <w:r>
        <w:t>Current</w:t>
      </w:r>
      <w:r>
        <w:rPr>
          <w:spacing w:val="-5"/>
        </w:rPr>
        <w:t xml:space="preserve"> </w:t>
      </w:r>
      <w:r>
        <w:rPr>
          <w:spacing w:val="-2"/>
        </w:rPr>
        <w:t>Scenario</w:t>
      </w:r>
      <w:r>
        <w:tab/>
        <w:t>Future</w:t>
      </w:r>
      <w:r>
        <w:rPr>
          <w:spacing w:val="-4"/>
        </w:rPr>
        <w:t xml:space="preserve"> </w:t>
      </w:r>
      <w:r>
        <w:rPr>
          <w:spacing w:val="-2"/>
        </w:rPr>
        <w:t>Scenario</w:t>
      </w:r>
      <w:r>
        <w:tab/>
      </w:r>
      <w:r>
        <w:rPr>
          <w:spacing w:val="-2"/>
        </w:rPr>
        <w:t>Increase</w:t>
      </w:r>
    </w:p>
    <w:p w14:paraId="6C707908" w14:textId="77777777" w:rsidR="00226EB3" w:rsidRDefault="00226EB3">
      <w:pPr>
        <w:pStyle w:val="BodyText"/>
        <w:rPr>
          <w:sz w:val="20"/>
        </w:rPr>
      </w:pPr>
    </w:p>
    <w:p w14:paraId="31E01F45" w14:textId="77777777" w:rsidR="00226EB3" w:rsidRDefault="00226EB3">
      <w:pPr>
        <w:pStyle w:val="BodyText"/>
        <w:rPr>
          <w:sz w:val="20"/>
        </w:rPr>
      </w:pPr>
    </w:p>
    <w:p w14:paraId="7E1C5B2D" w14:textId="77777777" w:rsidR="00226EB3" w:rsidRDefault="00226EB3">
      <w:pPr>
        <w:pStyle w:val="BodyText"/>
        <w:spacing w:before="70"/>
        <w:rPr>
          <w:sz w:val="20"/>
        </w:rPr>
      </w:pPr>
    </w:p>
    <w:p w14:paraId="20E2C7A2" w14:textId="77777777" w:rsidR="00226EB3" w:rsidRDefault="00040C45">
      <w:pPr>
        <w:pStyle w:val="BodyText"/>
        <w:spacing w:line="20" w:lineRule="exact"/>
        <w:ind w:left="874"/>
        <w:rPr>
          <w:sz w:val="2"/>
        </w:rPr>
      </w:pPr>
      <w:r>
        <w:rPr>
          <w:noProof/>
          <w:sz w:val="2"/>
        </w:rPr>
        <mc:AlternateContent>
          <mc:Choice Requires="wpg">
            <w:drawing>
              <wp:inline distT="0" distB="0" distL="0" distR="0" wp14:anchorId="3C0F938A" wp14:editId="3C9BF903">
                <wp:extent cx="5854700" cy="6350"/>
                <wp:effectExtent l="0" t="0" r="0" b="0"/>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6350"/>
                          <a:chOff x="0" y="0"/>
                          <a:chExt cx="5854700" cy="6350"/>
                        </a:xfrm>
                      </wpg:grpSpPr>
                      <wps:wsp>
                        <wps:cNvPr id="199" name="Graphic 199"/>
                        <wps:cNvSpPr/>
                        <wps:spPr>
                          <a:xfrm>
                            <a:off x="0" y="0"/>
                            <a:ext cx="5854700" cy="6350"/>
                          </a:xfrm>
                          <a:custGeom>
                            <a:avLst/>
                            <a:gdLst/>
                            <a:ahLst/>
                            <a:cxnLst/>
                            <a:rect l="l" t="t" r="r" b="b"/>
                            <a:pathLst>
                              <a:path w="5854700" h="6350">
                                <a:moveTo>
                                  <a:pt x="1854962" y="0"/>
                                </a:moveTo>
                                <a:lnTo>
                                  <a:pt x="1100277" y="0"/>
                                </a:lnTo>
                                <a:lnTo>
                                  <a:pt x="1094232" y="0"/>
                                </a:lnTo>
                                <a:lnTo>
                                  <a:pt x="0" y="0"/>
                                </a:lnTo>
                                <a:lnTo>
                                  <a:pt x="0" y="6096"/>
                                </a:lnTo>
                                <a:lnTo>
                                  <a:pt x="1094181" y="6096"/>
                                </a:lnTo>
                                <a:lnTo>
                                  <a:pt x="1100277" y="6096"/>
                                </a:lnTo>
                                <a:lnTo>
                                  <a:pt x="1854962" y="6096"/>
                                </a:lnTo>
                                <a:lnTo>
                                  <a:pt x="1854962" y="0"/>
                                </a:lnTo>
                                <a:close/>
                              </a:path>
                              <a:path w="5854700" h="6350">
                                <a:moveTo>
                                  <a:pt x="4799965" y="0"/>
                                </a:moveTo>
                                <a:lnTo>
                                  <a:pt x="4799965" y="0"/>
                                </a:lnTo>
                                <a:lnTo>
                                  <a:pt x="1855038" y="0"/>
                                </a:lnTo>
                                <a:lnTo>
                                  <a:pt x="1855038" y="6096"/>
                                </a:lnTo>
                                <a:lnTo>
                                  <a:pt x="4799965" y="6096"/>
                                </a:lnTo>
                                <a:lnTo>
                                  <a:pt x="4799965" y="0"/>
                                </a:lnTo>
                                <a:close/>
                              </a:path>
                              <a:path w="5854700" h="6350">
                                <a:moveTo>
                                  <a:pt x="4806124" y="0"/>
                                </a:moveTo>
                                <a:lnTo>
                                  <a:pt x="4800041" y="0"/>
                                </a:lnTo>
                                <a:lnTo>
                                  <a:pt x="4800041" y="6096"/>
                                </a:lnTo>
                                <a:lnTo>
                                  <a:pt x="4806124" y="6096"/>
                                </a:lnTo>
                                <a:lnTo>
                                  <a:pt x="4806124" y="0"/>
                                </a:lnTo>
                                <a:close/>
                              </a:path>
                              <a:path w="5854700" h="6350">
                                <a:moveTo>
                                  <a:pt x="5854649" y="0"/>
                                </a:moveTo>
                                <a:lnTo>
                                  <a:pt x="4806137" y="0"/>
                                </a:lnTo>
                                <a:lnTo>
                                  <a:pt x="4806137" y="6096"/>
                                </a:lnTo>
                                <a:lnTo>
                                  <a:pt x="5854649" y="6096"/>
                                </a:lnTo>
                                <a:lnTo>
                                  <a:pt x="585464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9353876" id="Group 198" o:spid="_x0000_s1026" style="width:461pt;height:.5pt;mso-position-horizontal-relative:char;mso-position-vertical-relative:line" coordsize="585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">
                <v:shape id="Graphic 199" o:spid="_x0000_s1027" style="position:absolute;width:58547;height:63;visibility:visible;mso-wrap-style:square;v-text-anchor:top" coordsize="5854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" path="m1854962,l1100277,r-6045,l,,,6096r1094181,l1100277,6096r754685,l1854962,xem4799965,r,l1855038,r,6096l4799965,6096r,-6096xem4806124,r-6083,l4800041,6096r6083,l4806124,xem5854649,l4806137,r,6096l5854649,6096r,-6096xe" fillcolor="black" stroked="f">
                  <v:path arrowok="t"/>
                </v:shape>
                <w10:anchorlock/>
              </v:group>
            </w:pict>
          </mc:Fallback>
        </mc:AlternateContent>
      </w:r>
    </w:p>
    <w:p w14:paraId="3711561D" w14:textId="77777777" w:rsidR="00226EB3" w:rsidRDefault="00226EB3">
      <w:pPr>
        <w:pStyle w:val="BodyText"/>
        <w:spacing w:line="20" w:lineRule="exact"/>
        <w:rPr>
          <w:sz w:val="2"/>
        </w:rPr>
        <w:sectPr w:rsidR="00226EB3">
          <w:pgSz w:w="11910" w:h="16840"/>
          <w:pgMar w:top="1360" w:right="850" w:bottom="1200" w:left="566" w:header="0" w:footer="1000" w:gutter="0"/>
          <w:cols w:space="720"/>
        </w:sectPr>
      </w:pPr>
    </w:p>
    <w:p w14:paraId="2F215C38" w14:textId="77777777" w:rsidR="00226EB3" w:rsidRDefault="00040C45">
      <w:pPr>
        <w:pStyle w:val="BodyText"/>
        <w:spacing w:line="276" w:lineRule="auto"/>
        <w:ind w:left="2993" w:hanging="166"/>
      </w:pPr>
      <w:r>
        <w:rPr>
          <w:spacing w:val="-2"/>
        </w:rPr>
        <w:t xml:space="preserve">Owner- </w:t>
      </w:r>
      <w:r>
        <w:rPr>
          <w:spacing w:val="-4"/>
        </w:rPr>
        <w:t>ship</w:t>
      </w:r>
    </w:p>
    <w:p w14:paraId="2DDBA756" w14:textId="77777777" w:rsidR="00226EB3" w:rsidRDefault="00040C45">
      <w:pPr>
        <w:pStyle w:val="BodyText"/>
        <w:spacing w:before="147" w:line="276" w:lineRule="auto"/>
        <w:ind w:left="321"/>
        <w:jc w:val="center"/>
      </w:pPr>
      <w:r>
        <w:br w:type="column"/>
      </w:r>
      <w:r>
        <w:t>Private Vehicle for</w:t>
      </w:r>
      <w:r>
        <w:rPr>
          <w:spacing w:val="-15"/>
        </w:rPr>
        <w:t xml:space="preserve"> </w:t>
      </w:r>
      <w:r>
        <w:t xml:space="preserve">Compulsory </w:t>
      </w:r>
      <w:r>
        <w:rPr>
          <w:spacing w:val="-4"/>
        </w:rPr>
        <w:t>Trip</w:t>
      </w:r>
    </w:p>
    <w:p w14:paraId="5EAF63A9" w14:textId="77777777" w:rsidR="00226EB3" w:rsidRDefault="00040C45">
      <w:pPr>
        <w:spacing w:before="29"/>
        <w:rPr>
          <w:sz w:val="24"/>
        </w:rPr>
      </w:pPr>
      <w:r>
        <w:br w:type="column"/>
      </w:r>
    </w:p>
    <w:p w14:paraId="098F26EF" w14:textId="77777777" w:rsidR="00226EB3" w:rsidRDefault="00040C45">
      <w:pPr>
        <w:pStyle w:val="BodyText"/>
        <w:spacing w:line="276" w:lineRule="auto"/>
        <w:ind w:left="483" w:hanging="166"/>
      </w:pPr>
      <w:r>
        <w:rPr>
          <w:spacing w:val="-2"/>
        </w:rPr>
        <w:t xml:space="preserve">Owner- </w:t>
      </w:r>
      <w:r>
        <w:rPr>
          <w:spacing w:val="-4"/>
        </w:rPr>
        <w:t>ship</w:t>
      </w:r>
    </w:p>
    <w:p w14:paraId="53D55ED0" w14:textId="77777777" w:rsidR="00226EB3" w:rsidRDefault="00040C45">
      <w:pPr>
        <w:pStyle w:val="BodyText"/>
        <w:spacing w:line="276" w:lineRule="auto"/>
        <w:ind w:left="432"/>
        <w:jc w:val="center"/>
      </w:pPr>
      <w:r>
        <w:br w:type="column"/>
      </w:r>
      <w:r>
        <w:rPr>
          <w:spacing w:val="-2"/>
        </w:rPr>
        <w:t xml:space="preserve">Private </w:t>
      </w:r>
      <w:r>
        <w:t xml:space="preserve">Vehicle for </w:t>
      </w:r>
      <w:r>
        <w:rPr>
          <w:spacing w:val="-2"/>
        </w:rPr>
        <w:t xml:space="preserve">Compulsory </w:t>
      </w:r>
      <w:r>
        <w:rPr>
          <w:spacing w:val="-4"/>
        </w:rPr>
        <w:t>Trip</w:t>
      </w:r>
    </w:p>
    <w:p w14:paraId="3BA3300C" w14:textId="77777777" w:rsidR="00226EB3" w:rsidRDefault="00040C45">
      <w:pPr>
        <w:pStyle w:val="BodyText"/>
        <w:spacing w:line="276" w:lineRule="auto"/>
        <w:ind w:left="435" w:right="629"/>
        <w:jc w:val="center"/>
      </w:pPr>
      <w:r>
        <w:br w:type="column"/>
      </w:r>
      <w:r>
        <w:rPr>
          <w:spacing w:val="-2"/>
        </w:rPr>
        <w:t xml:space="preserve">Private </w:t>
      </w:r>
      <w:r>
        <w:t xml:space="preserve">Vehicle for </w:t>
      </w:r>
      <w:r>
        <w:rPr>
          <w:spacing w:val="-2"/>
        </w:rPr>
        <w:t xml:space="preserve">Compulsory </w:t>
      </w:r>
      <w:r>
        <w:rPr>
          <w:spacing w:val="-4"/>
        </w:rPr>
        <w:t>Trip</w:t>
      </w:r>
    </w:p>
    <w:p w14:paraId="7E771811" w14:textId="77777777" w:rsidR="00226EB3" w:rsidRDefault="00226EB3">
      <w:pPr>
        <w:pStyle w:val="BodyText"/>
        <w:spacing w:line="276" w:lineRule="auto"/>
        <w:jc w:val="center"/>
        <w:sectPr w:rsidR="00226EB3">
          <w:type w:val="continuous"/>
          <w:pgSz w:w="11910" w:h="16840"/>
          <w:pgMar w:top="1360" w:right="850" w:bottom="1200" w:left="566" w:header="0" w:footer="1000" w:gutter="0"/>
          <w:cols w:num="5" w:space="720" w:equalWidth="0">
            <w:col w:w="3559" w:space="40"/>
            <w:col w:w="1849" w:space="39"/>
            <w:col w:w="1049" w:space="40"/>
            <w:col w:w="1621" w:space="39"/>
            <w:col w:w="2258"/>
          </w:cols>
        </w:sectPr>
      </w:pPr>
    </w:p>
    <w:p w14:paraId="39E350F7" w14:textId="77777777" w:rsidR="00226EB3" w:rsidRDefault="00226EB3">
      <w:pPr>
        <w:pStyle w:val="BodyText"/>
        <w:spacing w:before="4" w:after="1"/>
        <w:rPr>
          <w:sz w:val="16"/>
        </w:rPr>
      </w:pPr>
    </w:p>
    <w:p w14:paraId="60A5F942" w14:textId="77777777" w:rsidR="00226EB3" w:rsidRDefault="00040C45">
      <w:pPr>
        <w:pStyle w:val="BodyText"/>
        <w:spacing w:line="20" w:lineRule="exact"/>
        <w:ind w:left="874"/>
        <w:rPr>
          <w:sz w:val="2"/>
        </w:rPr>
      </w:pPr>
      <w:r>
        <w:rPr>
          <w:noProof/>
          <w:sz w:val="2"/>
        </w:rPr>
        <mc:AlternateContent>
          <mc:Choice Requires="wpg">
            <w:drawing>
              <wp:inline distT="0" distB="0" distL="0" distR="0" wp14:anchorId="46ACC6CD" wp14:editId="6D5370B9">
                <wp:extent cx="5854700" cy="6350"/>
                <wp:effectExtent l="0" t="0" r="0" b="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6350"/>
                          <a:chOff x="0" y="0"/>
                          <a:chExt cx="5854700" cy="6350"/>
                        </a:xfrm>
                      </wpg:grpSpPr>
                      <wps:wsp>
                        <wps:cNvPr id="201" name="Graphic 201"/>
                        <wps:cNvSpPr/>
                        <wps:spPr>
                          <a:xfrm>
                            <a:off x="0" y="12"/>
                            <a:ext cx="5854700" cy="6350"/>
                          </a:xfrm>
                          <a:custGeom>
                            <a:avLst/>
                            <a:gdLst/>
                            <a:ahLst/>
                            <a:cxnLst/>
                            <a:rect l="l" t="t" r="r" b="b"/>
                            <a:pathLst>
                              <a:path w="5854700" h="6350">
                                <a:moveTo>
                                  <a:pt x="1854962" y="0"/>
                                </a:moveTo>
                                <a:lnTo>
                                  <a:pt x="1100277" y="0"/>
                                </a:lnTo>
                                <a:lnTo>
                                  <a:pt x="1094232" y="0"/>
                                </a:lnTo>
                                <a:lnTo>
                                  <a:pt x="0" y="0"/>
                                </a:lnTo>
                                <a:lnTo>
                                  <a:pt x="0" y="6083"/>
                                </a:lnTo>
                                <a:lnTo>
                                  <a:pt x="1094181" y="6083"/>
                                </a:lnTo>
                                <a:lnTo>
                                  <a:pt x="1100277" y="6083"/>
                                </a:lnTo>
                                <a:lnTo>
                                  <a:pt x="1854962" y="6083"/>
                                </a:lnTo>
                                <a:lnTo>
                                  <a:pt x="1854962" y="0"/>
                                </a:lnTo>
                                <a:close/>
                              </a:path>
                              <a:path w="5854700" h="6350">
                                <a:moveTo>
                                  <a:pt x="4799965" y="0"/>
                                </a:moveTo>
                                <a:lnTo>
                                  <a:pt x="4799965" y="0"/>
                                </a:lnTo>
                                <a:lnTo>
                                  <a:pt x="1855038" y="0"/>
                                </a:lnTo>
                                <a:lnTo>
                                  <a:pt x="1855038" y="6083"/>
                                </a:lnTo>
                                <a:lnTo>
                                  <a:pt x="4799965" y="6083"/>
                                </a:lnTo>
                                <a:lnTo>
                                  <a:pt x="4799965" y="0"/>
                                </a:lnTo>
                                <a:close/>
                              </a:path>
                              <a:path w="5854700" h="6350">
                                <a:moveTo>
                                  <a:pt x="4806124" y="0"/>
                                </a:moveTo>
                                <a:lnTo>
                                  <a:pt x="4800041" y="0"/>
                                </a:lnTo>
                                <a:lnTo>
                                  <a:pt x="4800041" y="6083"/>
                                </a:lnTo>
                                <a:lnTo>
                                  <a:pt x="4806124" y="6083"/>
                                </a:lnTo>
                                <a:lnTo>
                                  <a:pt x="4806124" y="0"/>
                                </a:lnTo>
                                <a:close/>
                              </a:path>
                              <a:path w="5854700" h="6350">
                                <a:moveTo>
                                  <a:pt x="5854649" y="0"/>
                                </a:moveTo>
                                <a:lnTo>
                                  <a:pt x="4806137" y="0"/>
                                </a:lnTo>
                                <a:lnTo>
                                  <a:pt x="4806137" y="6083"/>
                                </a:lnTo>
                                <a:lnTo>
                                  <a:pt x="5854649" y="6083"/>
                                </a:lnTo>
                                <a:lnTo>
                                  <a:pt x="585464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ABCCEA" id="Group 200" o:spid="_x0000_s1026" style="width:461pt;height:.5pt;mso-position-horizontal-relative:char;mso-position-vertical-relative:line" coordsize="585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">
                <v:shape id="Graphic 201" o:spid="_x0000_s1027" style="position:absolute;width:58547;height:63;visibility:visible;mso-wrap-style:square;v-text-anchor:top" coordsize="5854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" path="m1854962,l1100277,r-6045,l,,,6083r1094181,l1100277,6083r754685,l1854962,xem4799965,r,l1855038,r,6083l4799965,6083r,-6083xem4806124,r-6083,l4800041,6083r6083,l4806124,xem5854649,l4806137,r,6083l5854649,6083r,-6083xe" fillcolor="black" stroked="f">
                  <v:path arrowok="t"/>
                </v:shape>
                <w10:anchorlock/>
              </v:group>
            </w:pict>
          </mc:Fallback>
        </mc:AlternateContent>
      </w:r>
    </w:p>
    <w:p w14:paraId="5A583789" w14:textId="77777777" w:rsidR="00226EB3" w:rsidRDefault="00040C45">
      <w:pPr>
        <w:pStyle w:val="BodyText"/>
        <w:tabs>
          <w:tab w:val="left" w:pos="4623"/>
          <w:tab w:val="left" w:pos="6112"/>
          <w:tab w:val="left" w:pos="7540"/>
          <w:tab w:val="left" w:pos="8935"/>
        </w:tabs>
        <w:ind w:left="3135"/>
      </w:pPr>
      <w:r>
        <w:rPr>
          <w:spacing w:val="-10"/>
        </w:rPr>
        <w:t>1</w:t>
      </w:r>
      <w:r>
        <w:tab/>
      </w:r>
      <w:r>
        <w:rPr>
          <w:spacing w:val="-10"/>
        </w:rPr>
        <w:t>2</w:t>
      </w:r>
      <w:r>
        <w:tab/>
      </w:r>
      <w:r>
        <w:rPr>
          <w:spacing w:val="-10"/>
        </w:rPr>
        <w:t>3</w:t>
      </w:r>
      <w:r>
        <w:tab/>
      </w:r>
      <w:r>
        <w:rPr>
          <w:spacing w:val="-10"/>
        </w:rPr>
        <w:t>4</w:t>
      </w:r>
      <w:r>
        <w:tab/>
        <w:t>5</w:t>
      </w:r>
      <w:r>
        <w:rPr>
          <w:spacing w:val="-4"/>
        </w:rPr>
        <w:t xml:space="preserve"> </w:t>
      </w:r>
      <w:r>
        <w:t>(4-</w:t>
      </w:r>
      <w:r>
        <w:rPr>
          <w:spacing w:val="-5"/>
        </w:rPr>
        <w:t>2)</w:t>
      </w:r>
    </w:p>
    <w:p w14:paraId="05576574" w14:textId="77777777" w:rsidR="00226EB3" w:rsidRDefault="00040C45">
      <w:pPr>
        <w:pStyle w:val="BodyText"/>
        <w:spacing w:before="1"/>
        <w:rPr>
          <w:sz w:val="18"/>
        </w:rPr>
      </w:pPr>
      <w:r>
        <w:rPr>
          <w:noProof/>
          <w:sz w:val="18"/>
        </w:rPr>
        <mc:AlternateContent>
          <mc:Choice Requires="wps">
            <w:drawing>
              <wp:anchor distT="0" distB="0" distL="0" distR="0" simplePos="0" relativeHeight="487603200" behindDoc="1" locked="0" layoutInCell="1" allowOverlap="1" wp14:anchorId="351869A3" wp14:editId="04995295">
                <wp:simplePos x="0" y="0"/>
                <wp:positionH relativeFrom="page">
                  <wp:posOffset>914704</wp:posOffset>
                </wp:positionH>
                <wp:positionV relativeFrom="paragraph">
                  <wp:posOffset>147334</wp:posOffset>
                </wp:positionV>
                <wp:extent cx="5854700" cy="635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6350"/>
                        </a:xfrm>
                        <a:custGeom>
                          <a:avLst/>
                          <a:gdLst/>
                          <a:ahLst/>
                          <a:cxnLst/>
                          <a:rect l="l" t="t" r="r" b="b"/>
                          <a:pathLst>
                            <a:path w="5854700" h="6350">
                              <a:moveTo>
                                <a:pt x="1854962" y="0"/>
                              </a:moveTo>
                              <a:lnTo>
                                <a:pt x="1100277" y="0"/>
                              </a:lnTo>
                              <a:lnTo>
                                <a:pt x="1094232" y="0"/>
                              </a:lnTo>
                              <a:lnTo>
                                <a:pt x="0" y="0"/>
                              </a:lnTo>
                              <a:lnTo>
                                <a:pt x="0" y="6096"/>
                              </a:lnTo>
                              <a:lnTo>
                                <a:pt x="1094181" y="6096"/>
                              </a:lnTo>
                              <a:lnTo>
                                <a:pt x="1100277" y="6096"/>
                              </a:lnTo>
                              <a:lnTo>
                                <a:pt x="1854962" y="6096"/>
                              </a:lnTo>
                              <a:lnTo>
                                <a:pt x="1854962" y="0"/>
                              </a:lnTo>
                              <a:close/>
                            </a:path>
                            <a:path w="5854700" h="6350">
                              <a:moveTo>
                                <a:pt x="4799965" y="0"/>
                              </a:moveTo>
                              <a:lnTo>
                                <a:pt x="4799965" y="0"/>
                              </a:lnTo>
                              <a:lnTo>
                                <a:pt x="1855038" y="0"/>
                              </a:lnTo>
                              <a:lnTo>
                                <a:pt x="1855038" y="6096"/>
                              </a:lnTo>
                              <a:lnTo>
                                <a:pt x="4799965" y="6096"/>
                              </a:lnTo>
                              <a:lnTo>
                                <a:pt x="4799965" y="0"/>
                              </a:lnTo>
                              <a:close/>
                            </a:path>
                            <a:path w="5854700" h="6350">
                              <a:moveTo>
                                <a:pt x="4806124" y="0"/>
                              </a:moveTo>
                              <a:lnTo>
                                <a:pt x="4800041" y="0"/>
                              </a:lnTo>
                              <a:lnTo>
                                <a:pt x="4800041" y="6096"/>
                              </a:lnTo>
                              <a:lnTo>
                                <a:pt x="4806124" y="6096"/>
                              </a:lnTo>
                              <a:lnTo>
                                <a:pt x="4806124" y="0"/>
                              </a:lnTo>
                              <a:close/>
                            </a:path>
                            <a:path w="5854700" h="6350">
                              <a:moveTo>
                                <a:pt x="5854649" y="0"/>
                              </a:moveTo>
                              <a:lnTo>
                                <a:pt x="4806137" y="0"/>
                              </a:lnTo>
                              <a:lnTo>
                                <a:pt x="4806137" y="6096"/>
                              </a:lnTo>
                              <a:lnTo>
                                <a:pt x="5854649" y="6096"/>
                              </a:lnTo>
                              <a:lnTo>
                                <a:pt x="5854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1C7DF8" id="Graphic 202" o:spid="_x0000_s1026" style="position:absolute;margin-left:1in;margin-top:11.6pt;width:461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5854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" path="m1854962,l1100277,r-6045,l,,,6096r1094181,l1100277,6096r754685,l1854962,xem4799965,r,l1855038,r,6096l4799965,6096r,-6096xem4806124,r-6083,l4800041,6096r6083,l4806124,xem5854649,l4806137,r,6096l5854649,6096r,-6096xe" fillcolor="black" stroked="f">
                <v:path arrowok="t"/>
                <w10:wrap type="topAndBottom" anchorx="page"/>
              </v:shape>
            </w:pict>
          </mc:Fallback>
        </mc:AlternateContent>
      </w:r>
    </w:p>
    <w:p w14:paraId="04DBCF16" w14:textId="77777777" w:rsidR="00226EB3" w:rsidRDefault="00226EB3">
      <w:pPr>
        <w:pStyle w:val="BodyText"/>
        <w:spacing w:before="7"/>
        <w:rPr>
          <w:sz w:val="14"/>
        </w:rPr>
      </w:pPr>
    </w:p>
    <w:p w14:paraId="7FA43E74" w14:textId="77777777" w:rsidR="00226EB3" w:rsidRDefault="00226EB3">
      <w:pPr>
        <w:pStyle w:val="BodyText"/>
        <w:rPr>
          <w:sz w:val="14"/>
        </w:rPr>
        <w:sectPr w:rsidR="00226EB3">
          <w:type w:val="continuous"/>
          <w:pgSz w:w="11910" w:h="16840"/>
          <w:pgMar w:top="1360" w:right="850" w:bottom="1200" w:left="566" w:header="0" w:footer="1000" w:gutter="0"/>
          <w:cols w:space="720"/>
        </w:sectPr>
      </w:pPr>
    </w:p>
    <w:p w14:paraId="5AFCE292" w14:textId="77777777" w:rsidR="00226EB3" w:rsidRDefault="00040C45">
      <w:pPr>
        <w:pStyle w:val="BodyText"/>
        <w:spacing w:before="90" w:line="451" w:lineRule="auto"/>
        <w:ind w:left="982" w:right="35"/>
      </w:pPr>
      <w:r>
        <w:rPr>
          <w:spacing w:val="-2"/>
        </w:rPr>
        <w:t xml:space="preserve">Surveyed </w:t>
      </w:r>
      <w:r>
        <w:rPr>
          <w:spacing w:val="-4"/>
        </w:rPr>
        <w:t>Data</w:t>
      </w:r>
    </w:p>
    <w:p w14:paraId="328CF3C0" w14:textId="77777777" w:rsidR="00226EB3" w:rsidRDefault="00040C45">
      <w:pPr>
        <w:pStyle w:val="BodyText"/>
        <w:spacing w:line="273" w:lineRule="exact"/>
        <w:ind w:left="982"/>
      </w:pPr>
      <w:r>
        <w:t xml:space="preserve">400 </w:t>
      </w:r>
      <w:r>
        <w:rPr>
          <w:spacing w:val="-5"/>
        </w:rPr>
        <w:t>HH</w:t>
      </w:r>
    </w:p>
    <w:p w14:paraId="646FD820" w14:textId="77777777" w:rsidR="00226EB3" w:rsidRDefault="00040C45">
      <w:pPr>
        <w:spacing w:before="73"/>
        <w:rPr>
          <w:sz w:val="24"/>
        </w:rPr>
      </w:pPr>
      <w:r>
        <w:br w:type="column"/>
      </w:r>
    </w:p>
    <w:p w14:paraId="31C3397D" w14:textId="77777777" w:rsidR="00226EB3" w:rsidRDefault="00040C45">
      <w:pPr>
        <w:pStyle w:val="BodyText"/>
        <w:ind w:right="16"/>
        <w:jc w:val="right"/>
      </w:pPr>
      <w:r>
        <w:rPr>
          <w:spacing w:val="-5"/>
        </w:rPr>
        <w:t>180</w:t>
      </w:r>
    </w:p>
    <w:p w14:paraId="29813F89" w14:textId="77777777" w:rsidR="00226EB3" w:rsidRDefault="00040C45">
      <w:pPr>
        <w:pStyle w:val="BodyText"/>
        <w:spacing w:before="241"/>
        <w:jc w:val="right"/>
      </w:pPr>
      <w:r>
        <w:rPr>
          <w:spacing w:val="-4"/>
        </w:rPr>
        <w:t>(45)</w:t>
      </w:r>
    </w:p>
    <w:p w14:paraId="5E6F3D6A" w14:textId="77777777" w:rsidR="00226EB3" w:rsidRDefault="00040C45">
      <w:pPr>
        <w:spacing w:before="73"/>
        <w:rPr>
          <w:sz w:val="24"/>
        </w:rPr>
      </w:pPr>
      <w:r>
        <w:br w:type="column"/>
      </w:r>
    </w:p>
    <w:p w14:paraId="6C93F2C2" w14:textId="77777777" w:rsidR="00226EB3" w:rsidRDefault="00040C45">
      <w:pPr>
        <w:pStyle w:val="BodyText"/>
        <w:ind w:left="1070"/>
      </w:pPr>
      <w:r>
        <w:rPr>
          <w:spacing w:val="-5"/>
        </w:rPr>
        <w:t>145</w:t>
      </w:r>
    </w:p>
    <w:p w14:paraId="02D4E1DC" w14:textId="77777777" w:rsidR="00226EB3" w:rsidRDefault="00040C45">
      <w:pPr>
        <w:pStyle w:val="BodyText"/>
        <w:spacing w:before="241"/>
        <w:ind w:left="959"/>
      </w:pPr>
      <w:r>
        <w:rPr>
          <w:spacing w:val="-2"/>
        </w:rPr>
        <w:t>(80.6)</w:t>
      </w:r>
    </w:p>
    <w:p w14:paraId="3BE95F42" w14:textId="77777777" w:rsidR="00226EB3" w:rsidRDefault="00040C45">
      <w:pPr>
        <w:spacing w:before="73"/>
        <w:rPr>
          <w:sz w:val="24"/>
        </w:rPr>
      </w:pPr>
      <w:r>
        <w:br w:type="column"/>
      </w:r>
    </w:p>
    <w:p w14:paraId="02F83283" w14:textId="77777777" w:rsidR="00226EB3" w:rsidRDefault="00040C45">
      <w:pPr>
        <w:pStyle w:val="BodyText"/>
        <w:ind w:left="979"/>
      </w:pPr>
      <w:r>
        <w:rPr>
          <w:spacing w:val="-5"/>
        </w:rPr>
        <w:t>271</w:t>
      </w:r>
    </w:p>
    <w:p w14:paraId="06B6734E" w14:textId="77777777" w:rsidR="00226EB3" w:rsidRDefault="00040C45">
      <w:pPr>
        <w:pStyle w:val="BodyText"/>
        <w:spacing w:before="241"/>
        <w:ind w:left="869"/>
      </w:pPr>
      <w:r>
        <w:rPr>
          <w:spacing w:val="-2"/>
        </w:rPr>
        <w:t>(67.8)</w:t>
      </w:r>
    </w:p>
    <w:p w14:paraId="20723528" w14:textId="77777777" w:rsidR="00226EB3" w:rsidRDefault="00040C45">
      <w:pPr>
        <w:spacing w:before="73"/>
        <w:rPr>
          <w:sz w:val="24"/>
        </w:rPr>
      </w:pPr>
      <w:r>
        <w:br w:type="column"/>
      </w:r>
    </w:p>
    <w:p w14:paraId="586E0461" w14:textId="77777777" w:rsidR="00226EB3" w:rsidRDefault="00040C45">
      <w:pPr>
        <w:pStyle w:val="BodyText"/>
        <w:ind w:left="710"/>
        <w:jc w:val="center"/>
      </w:pPr>
      <w:r>
        <w:rPr>
          <w:spacing w:val="-5"/>
        </w:rPr>
        <w:t>217</w:t>
      </w:r>
    </w:p>
    <w:p w14:paraId="0FAAEB6C" w14:textId="77777777" w:rsidR="00226EB3" w:rsidRDefault="00040C45">
      <w:pPr>
        <w:pStyle w:val="BodyText"/>
        <w:spacing w:before="241"/>
        <w:ind w:left="708"/>
        <w:jc w:val="center"/>
      </w:pPr>
      <w:r>
        <w:rPr>
          <w:spacing w:val="-2"/>
        </w:rPr>
        <w:t>(80.07)</w:t>
      </w:r>
    </w:p>
    <w:p w14:paraId="2B1658DD" w14:textId="77777777" w:rsidR="00226EB3" w:rsidRDefault="00040C45">
      <w:pPr>
        <w:spacing w:before="73"/>
        <w:rPr>
          <w:sz w:val="24"/>
        </w:rPr>
      </w:pPr>
      <w:r>
        <w:br w:type="column"/>
      </w:r>
    </w:p>
    <w:p w14:paraId="135BECD5" w14:textId="77777777" w:rsidR="00226EB3" w:rsidRDefault="00040C45">
      <w:pPr>
        <w:pStyle w:val="BodyText"/>
        <w:ind w:right="42"/>
        <w:jc w:val="center"/>
      </w:pPr>
      <w:r>
        <w:rPr>
          <w:spacing w:val="-5"/>
        </w:rPr>
        <w:t>72</w:t>
      </w:r>
    </w:p>
    <w:p w14:paraId="489952FD" w14:textId="77777777" w:rsidR="00226EB3" w:rsidRDefault="00040C45">
      <w:pPr>
        <w:pStyle w:val="BodyText"/>
        <w:spacing w:before="241"/>
        <w:ind w:right="41"/>
        <w:jc w:val="center"/>
      </w:pPr>
      <w:r>
        <w:rPr>
          <w:spacing w:val="-4"/>
        </w:rPr>
        <w:t>(18)</w:t>
      </w:r>
    </w:p>
    <w:p w14:paraId="3D1182CF" w14:textId="77777777" w:rsidR="00226EB3" w:rsidRDefault="00226EB3">
      <w:pPr>
        <w:pStyle w:val="BodyText"/>
        <w:jc w:val="center"/>
        <w:sectPr w:rsidR="00226EB3">
          <w:type w:val="continuous"/>
          <w:pgSz w:w="11910" w:h="16840"/>
          <w:pgMar w:top="1360" w:right="850" w:bottom="1200" w:left="566" w:header="0" w:footer="1000" w:gutter="0"/>
          <w:cols w:num="6" w:space="720" w:equalWidth="0">
            <w:col w:w="1928" w:space="83"/>
            <w:col w:w="1383" w:space="40"/>
            <w:col w:w="1540" w:space="39"/>
            <w:col w:w="1449" w:space="39"/>
            <w:col w:w="1488" w:space="93"/>
            <w:col w:w="2412"/>
          </w:cols>
        </w:sectPr>
      </w:pPr>
    </w:p>
    <w:p w14:paraId="63D4234D" w14:textId="77777777" w:rsidR="00226EB3" w:rsidRDefault="00226EB3">
      <w:pPr>
        <w:pStyle w:val="BodyText"/>
        <w:rPr>
          <w:sz w:val="20"/>
        </w:rPr>
      </w:pPr>
    </w:p>
    <w:p w14:paraId="5C5B3496" w14:textId="77777777" w:rsidR="00226EB3" w:rsidRDefault="00226EB3">
      <w:pPr>
        <w:pStyle w:val="BodyText"/>
        <w:spacing w:before="40"/>
        <w:rPr>
          <w:sz w:val="20"/>
        </w:rPr>
      </w:pPr>
    </w:p>
    <w:p w14:paraId="31FD42BF" w14:textId="77777777" w:rsidR="00226EB3" w:rsidRDefault="00040C45">
      <w:pPr>
        <w:pStyle w:val="BodyText"/>
        <w:ind w:left="874"/>
        <w:rPr>
          <w:sz w:val="20"/>
        </w:rPr>
      </w:pPr>
      <w:r>
        <w:rPr>
          <w:noProof/>
          <w:sz w:val="20"/>
        </w:rPr>
        <mc:AlternateContent>
          <mc:Choice Requires="wpg">
            <w:drawing>
              <wp:inline distT="0" distB="0" distL="0" distR="0" wp14:anchorId="0901D2BB" wp14:editId="25FE170B">
                <wp:extent cx="5854700" cy="341630"/>
                <wp:effectExtent l="0" t="0" r="0" b="127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341630"/>
                          <a:chOff x="0" y="0"/>
                          <a:chExt cx="5854700" cy="341630"/>
                        </a:xfrm>
                      </wpg:grpSpPr>
                      <wps:wsp>
                        <wps:cNvPr id="204" name="Graphic 204"/>
                        <wps:cNvSpPr/>
                        <wps:spPr>
                          <a:xfrm>
                            <a:off x="0" y="7619"/>
                            <a:ext cx="5854700" cy="327660"/>
                          </a:xfrm>
                          <a:custGeom>
                            <a:avLst/>
                            <a:gdLst/>
                            <a:ahLst/>
                            <a:cxnLst/>
                            <a:rect l="l" t="t" r="r" b="b"/>
                            <a:pathLst>
                              <a:path w="5854700" h="327660">
                                <a:moveTo>
                                  <a:pt x="1854962" y="0"/>
                                </a:moveTo>
                                <a:lnTo>
                                  <a:pt x="1094232" y="0"/>
                                </a:lnTo>
                                <a:lnTo>
                                  <a:pt x="0" y="0"/>
                                </a:lnTo>
                                <a:lnTo>
                                  <a:pt x="0" y="327660"/>
                                </a:lnTo>
                                <a:lnTo>
                                  <a:pt x="1094181" y="327660"/>
                                </a:lnTo>
                                <a:lnTo>
                                  <a:pt x="1854962" y="327660"/>
                                </a:lnTo>
                                <a:lnTo>
                                  <a:pt x="1854962" y="0"/>
                                </a:lnTo>
                                <a:close/>
                              </a:path>
                              <a:path w="5854700" h="327660">
                                <a:moveTo>
                                  <a:pt x="4799965" y="0"/>
                                </a:moveTo>
                                <a:lnTo>
                                  <a:pt x="3743579" y="0"/>
                                </a:lnTo>
                                <a:lnTo>
                                  <a:pt x="2984322" y="0"/>
                                </a:lnTo>
                                <a:lnTo>
                                  <a:pt x="1855038" y="0"/>
                                </a:lnTo>
                                <a:lnTo>
                                  <a:pt x="1855038" y="327660"/>
                                </a:lnTo>
                                <a:lnTo>
                                  <a:pt x="2984322" y="327660"/>
                                </a:lnTo>
                                <a:lnTo>
                                  <a:pt x="3743528" y="327660"/>
                                </a:lnTo>
                                <a:lnTo>
                                  <a:pt x="4799965" y="327660"/>
                                </a:lnTo>
                                <a:lnTo>
                                  <a:pt x="4799965" y="0"/>
                                </a:lnTo>
                                <a:close/>
                              </a:path>
                              <a:path w="5854700" h="327660">
                                <a:moveTo>
                                  <a:pt x="5854649" y="0"/>
                                </a:moveTo>
                                <a:lnTo>
                                  <a:pt x="4800041" y="0"/>
                                </a:lnTo>
                                <a:lnTo>
                                  <a:pt x="4800041" y="327660"/>
                                </a:lnTo>
                                <a:lnTo>
                                  <a:pt x="5854649" y="327660"/>
                                </a:lnTo>
                                <a:lnTo>
                                  <a:pt x="5854649" y="0"/>
                                </a:lnTo>
                                <a:close/>
                              </a:path>
                            </a:pathLst>
                          </a:custGeom>
                          <a:solidFill>
                            <a:srgbClr val="D9D9D9"/>
                          </a:solidFill>
                        </wps:spPr>
                        <wps:bodyPr wrap="square" lIns="0" tIns="0" rIns="0" bIns="0" rtlCol="0">
                          <a:prstTxWarp prst="textNoShape">
                            <a:avLst/>
                          </a:prstTxWarp>
                          <a:noAutofit/>
                        </wps:bodyPr>
                      </wps:wsp>
                      <wps:wsp>
                        <wps:cNvPr id="205" name="Graphic 205"/>
                        <wps:cNvSpPr/>
                        <wps:spPr>
                          <a:xfrm>
                            <a:off x="0" y="0"/>
                            <a:ext cx="5854700" cy="341630"/>
                          </a:xfrm>
                          <a:custGeom>
                            <a:avLst/>
                            <a:gdLst/>
                            <a:ahLst/>
                            <a:cxnLst/>
                            <a:rect l="l" t="t" r="r" b="b"/>
                            <a:pathLst>
                              <a:path w="5854700" h="341630">
                                <a:moveTo>
                                  <a:pt x="1854962" y="335292"/>
                                </a:moveTo>
                                <a:lnTo>
                                  <a:pt x="1100277" y="335292"/>
                                </a:lnTo>
                                <a:lnTo>
                                  <a:pt x="1094232" y="335292"/>
                                </a:lnTo>
                                <a:lnTo>
                                  <a:pt x="0" y="335292"/>
                                </a:lnTo>
                                <a:lnTo>
                                  <a:pt x="0" y="341376"/>
                                </a:lnTo>
                                <a:lnTo>
                                  <a:pt x="1094181" y="341376"/>
                                </a:lnTo>
                                <a:lnTo>
                                  <a:pt x="1100277" y="341376"/>
                                </a:lnTo>
                                <a:lnTo>
                                  <a:pt x="1854962" y="341376"/>
                                </a:lnTo>
                                <a:lnTo>
                                  <a:pt x="1854962" y="335292"/>
                                </a:lnTo>
                                <a:close/>
                              </a:path>
                              <a:path w="5854700" h="341630">
                                <a:moveTo>
                                  <a:pt x="1854962" y="0"/>
                                </a:moveTo>
                                <a:lnTo>
                                  <a:pt x="1100277" y="0"/>
                                </a:lnTo>
                                <a:lnTo>
                                  <a:pt x="1094232" y="0"/>
                                </a:lnTo>
                                <a:lnTo>
                                  <a:pt x="0" y="0"/>
                                </a:lnTo>
                                <a:lnTo>
                                  <a:pt x="0" y="6096"/>
                                </a:lnTo>
                                <a:lnTo>
                                  <a:pt x="1094181" y="6096"/>
                                </a:lnTo>
                                <a:lnTo>
                                  <a:pt x="1100277" y="6096"/>
                                </a:lnTo>
                                <a:lnTo>
                                  <a:pt x="1854962" y="6096"/>
                                </a:lnTo>
                                <a:lnTo>
                                  <a:pt x="1854962" y="0"/>
                                </a:lnTo>
                                <a:close/>
                              </a:path>
                              <a:path w="5854700" h="341630">
                                <a:moveTo>
                                  <a:pt x="4799965" y="335292"/>
                                </a:moveTo>
                                <a:lnTo>
                                  <a:pt x="4799965" y="335292"/>
                                </a:lnTo>
                                <a:lnTo>
                                  <a:pt x="1855038" y="335292"/>
                                </a:lnTo>
                                <a:lnTo>
                                  <a:pt x="1855038" y="341376"/>
                                </a:lnTo>
                                <a:lnTo>
                                  <a:pt x="4799965" y="341376"/>
                                </a:lnTo>
                                <a:lnTo>
                                  <a:pt x="4799965" y="335292"/>
                                </a:lnTo>
                                <a:close/>
                              </a:path>
                              <a:path w="5854700" h="341630">
                                <a:moveTo>
                                  <a:pt x="4799965" y="0"/>
                                </a:moveTo>
                                <a:lnTo>
                                  <a:pt x="4799965" y="0"/>
                                </a:lnTo>
                                <a:lnTo>
                                  <a:pt x="1855038" y="0"/>
                                </a:lnTo>
                                <a:lnTo>
                                  <a:pt x="1855038" y="6096"/>
                                </a:lnTo>
                                <a:lnTo>
                                  <a:pt x="4799965" y="6096"/>
                                </a:lnTo>
                                <a:lnTo>
                                  <a:pt x="4799965" y="0"/>
                                </a:lnTo>
                                <a:close/>
                              </a:path>
                              <a:path w="5854700" h="341630">
                                <a:moveTo>
                                  <a:pt x="4806124" y="335292"/>
                                </a:moveTo>
                                <a:lnTo>
                                  <a:pt x="4800041" y="335292"/>
                                </a:lnTo>
                                <a:lnTo>
                                  <a:pt x="4800041" y="341376"/>
                                </a:lnTo>
                                <a:lnTo>
                                  <a:pt x="4806124" y="341376"/>
                                </a:lnTo>
                                <a:lnTo>
                                  <a:pt x="4806124" y="335292"/>
                                </a:lnTo>
                                <a:close/>
                              </a:path>
                              <a:path w="5854700" h="341630">
                                <a:moveTo>
                                  <a:pt x="4806124" y="0"/>
                                </a:moveTo>
                                <a:lnTo>
                                  <a:pt x="4800041" y="0"/>
                                </a:lnTo>
                                <a:lnTo>
                                  <a:pt x="4800041" y="6096"/>
                                </a:lnTo>
                                <a:lnTo>
                                  <a:pt x="4806124" y="6096"/>
                                </a:lnTo>
                                <a:lnTo>
                                  <a:pt x="4806124" y="0"/>
                                </a:lnTo>
                                <a:close/>
                              </a:path>
                              <a:path w="5854700" h="341630">
                                <a:moveTo>
                                  <a:pt x="5854649" y="335292"/>
                                </a:moveTo>
                                <a:lnTo>
                                  <a:pt x="4806137" y="335292"/>
                                </a:lnTo>
                                <a:lnTo>
                                  <a:pt x="4806137" y="341376"/>
                                </a:lnTo>
                                <a:lnTo>
                                  <a:pt x="5854649" y="341376"/>
                                </a:lnTo>
                                <a:lnTo>
                                  <a:pt x="5854649" y="335292"/>
                                </a:lnTo>
                                <a:close/>
                              </a:path>
                              <a:path w="5854700" h="341630">
                                <a:moveTo>
                                  <a:pt x="5854649" y="0"/>
                                </a:moveTo>
                                <a:lnTo>
                                  <a:pt x="4806137" y="0"/>
                                </a:lnTo>
                                <a:lnTo>
                                  <a:pt x="4806137" y="6096"/>
                                </a:lnTo>
                                <a:lnTo>
                                  <a:pt x="5854649" y="6096"/>
                                </a:lnTo>
                                <a:lnTo>
                                  <a:pt x="585464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C217A9" id="Group 203" o:spid="_x0000_s1026" style="width:461pt;height:26.9pt;mso-position-horizontal-relative:char;mso-position-vertical-relative:line" coordsize="58547,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">
                <v:shape id="Graphic 204" o:spid="_x0000_s1027" style="position:absolute;top:76;width:58547;height:3276;visibility:visible;mso-wrap-style:square;v-text-anchor:top" coordsize="58547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" path="m1854962,l1094232,,,,,327660r1094181,l1854962,327660,1854962,xem4799965,l3743579,,2984322,,1855038,r,327660l2984322,327660r759206,l4799965,327660,4799965,xem5854649,l4800041,r,327660l5854649,327660,5854649,xe" fillcolor="#d9d9d9" stroked="f">
                  <v:path arrowok="t"/>
                </v:shape>
                <v:shape id="Graphic 205" o:spid="_x0000_s1028" style="position:absolute;width:58547;height:3416;visibility:visible;mso-wrap-style:square;v-text-anchor:top" coordsize="58547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" path="m1854962,335292r-754685,l1094232,335292,,335292r,6084l1094181,341376r6096,l1854962,341376r,-6084xem1854962,l1100277,r-6045,l,,,6096r1094181,l1100277,6096r754685,l1854962,xem4799965,335292r,l1855038,335292r,6084l4799965,341376r,-6084xem4799965,r,l1855038,r,6096l4799965,6096r,-6096xem4806124,335292r-6083,l4800041,341376r6083,l4806124,335292xem4806124,r-6083,l4800041,6096r6083,l4806124,xem5854649,335292r-1048512,l4806137,341376r1048512,l5854649,335292xem5854649,l4806137,r,6096l5854649,6096r,-6096xe" fillcolor="black" stroked="f">
                  <v:path arrowok="t"/>
                </v:shape>
                <w10:anchorlock/>
              </v:group>
            </w:pict>
          </mc:Fallback>
        </mc:AlternateContent>
      </w:r>
    </w:p>
    <w:p w14:paraId="5BF67493" w14:textId="77777777" w:rsidR="00226EB3" w:rsidRDefault="00040C45">
      <w:pPr>
        <w:pStyle w:val="BodyText"/>
        <w:spacing w:line="276" w:lineRule="auto"/>
        <w:ind w:left="982" w:right="8082"/>
      </w:pPr>
      <w:r>
        <w:rPr>
          <w:noProof/>
        </w:rPr>
        <mc:AlternateContent>
          <mc:Choice Requires="wps">
            <w:drawing>
              <wp:anchor distT="0" distB="0" distL="0" distR="0" simplePos="0" relativeHeight="15745536" behindDoc="0" locked="0" layoutInCell="1" allowOverlap="1" wp14:anchorId="1FC6C2EF" wp14:editId="27311EAC">
                <wp:simplePos x="0" y="0"/>
                <wp:positionH relativeFrom="page">
                  <wp:posOffset>2128011</wp:posOffset>
                </wp:positionH>
                <wp:positionV relativeFrom="paragraph">
                  <wp:posOffset>191219</wp:posOffset>
                </wp:positionV>
                <wp:extent cx="4336415" cy="49530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6415" cy="4953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94"/>
                              <w:gridCol w:w="1488"/>
                              <w:gridCol w:w="1432"/>
                              <w:gridCol w:w="1624"/>
                              <w:gridCol w:w="1066"/>
                            </w:tblGrid>
                            <w:tr w:rsidR="00226EB3" w14:paraId="3E47E251" w14:textId="77777777">
                              <w:trPr>
                                <w:trHeight w:val="390"/>
                              </w:trPr>
                              <w:tc>
                                <w:tcPr>
                                  <w:tcW w:w="1094" w:type="dxa"/>
                                </w:tcPr>
                                <w:p w14:paraId="01CA341A" w14:textId="77777777" w:rsidR="00226EB3" w:rsidRDefault="00040C45">
                                  <w:pPr>
                                    <w:pStyle w:val="TableParagraph"/>
                                    <w:spacing w:line="266" w:lineRule="exact"/>
                                    <w:ind w:left="50"/>
                                    <w:rPr>
                                      <w:sz w:val="24"/>
                                    </w:rPr>
                                  </w:pPr>
                                  <w:r>
                                    <w:rPr>
                                      <w:spacing w:val="-2"/>
                                      <w:sz w:val="24"/>
                                    </w:rPr>
                                    <w:t>20838</w:t>
                                  </w:r>
                                </w:p>
                              </w:tc>
                              <w:tc>
                                <w:tcPr>
                                  <w:tcW w:w="1488" w:type="dxa"/>
                                </w:tcPr>
                                <w:p w14:paraId="453D7B33" w14:textId="77777777" w:rsidR="00226EB3" w:rsidRDefault="00040C45">
                                  <w:pPr>
                                    <w:pStyle w:val="TableParagraph"/>
                                    <w:spacing w:line="266" w:lineRule="exact"/>
                                    <w:ind w:left="1"/>
                                    <w:jc w:val="center"/>
                                    <w:rPr>
                                      <w:sz w:val="24"/>
                                    </w:rPr>
                                  </w:pPr>
                                  <w:r>
                                    <w:rPr>
                                      <w:spacing w:val="-2"/>
                                      <w:sz w:val="24"/>
                                    </w:rPr>
                                    <w:t>16795</w:t>
                                  </w:r>
                                </w:p>
                              </w:tc>
                              <w:tc>
                                <w:tcPr>
                                  <w:tcW w:w="1432" w:type="dxa"/>
                                </w:tcPr>
                                <w:p w14:paraId="62AC1E62" w14:textId="77777777" w:rsidR="00226EB3" w:rsidRDefault="00040C45">
                                  <w:pPr>
                                    <w:pStyle w:val="TableParagraph"/>
                                    <w:spacing w:line="266" w:lineRule="exact"/>
                                    <w:ind w:left="58"/>
                                    <w:jc w:val="center"/>
                                    <w:rPr>
                                      <w:sz w:val="24"/>
                                    </w:rPr>
                                  </w:pPr>
                                  <w:r>
                                    <w:rPr>
                                      <w:spacing w:val="-2"/>
                                      <w:sz w:val="24"/>
                                    </w:rPr>
                                    <w:t>31395</w:t>
                                  </w:r>
                                </w:p>
                              </w:tc>
                              <w:tc>
                                <w:tcPr>
                                  <w:tcW w:w="1624" w:type="dxa"/>
                                </w:tcPr>
                                <w:p w14:paraId="001671B1" w14:textId="77777777" w:rsidR="00226EB3" w:rsidRDefault="00040C45">
                                  <w:pPr>
                                    <w:pStyle w:val="TableParagraph"/>
                                    <w:spacing w:line="266" w:lineRule="exact"/>
                                    <w:ind w:left="441"/>
                                    <w:rPr>
                                      <w:sz w:val="24"/>
                                    </w:rPr>
                                  </w:pPr>
                                  <w:r>
                                    <w:rPr>
                                      <w:spacing w:val="-2"/>
                                      <w:sz w:val="24"/>
                                    </w:rPr>
                                    <w:t>25138</w:t>
                                  </w:r>
                                </w:p>
                              </w:tc>
                              <w:tc>
                                <w:tcPr>
                                  <w:tcW w:w="1066" w:type="dxa"/>
                                </w:tcPr>
                                <w:p w14:paraId="78144FD7" w14:textId="77777777" w:rsidR="00226EB3" w:rsidRDefault="00040C45">
                                  <w:pPr>
                                    <w:pStyle w:val="TableParagraph"/>
                                    <w:spacing w:line="266" w:lineRule="exact"/>
                                    <w:ind w:right="43"/>
                                    <w:jc w:val="right"/>
                                    <w:rPr>
                                      <w:sz w:val="24"/>
                                    </w:rPr>
                                  </w:pPr>
                                  <w:r>
                                    <w:rPr>
                                      <w:spacing w:val="-4"/>
                                      <w:sz w:val="24"/>
                                    </w:rPr>
                                    <w:t>8343</w:t>
                                  </w:r>
                                </w:p>
                              </w:tc>
                            </w:tr>
                            <w:tr w:rsidR="00226EB3" w14:paraId="7373F44D" w14:textId="77777777">
                              <w:trPr>
                                <w:trHeight w:val="390"/>
                              </w:trPr>
                              <w:tc>
                                <w:tcPr>
                                  <w:tcW w:w="1094" w:type="dxa"/>
                                </w:tcPr>
                                <w:p w14:paraId="66C2249A" w14:textId="77777777" w:rsidR="00226EB3" w:rsidRDefault="00040C45">
                                  <w:pPr>
                                    <w:pStyle w:val="TableParagraph"/>
                                    <w:spacing w:before="115" w:line="256" w:lineRule="exact"/>
                                    <w:ind w:left="148"/>
                                    <w:rPr>
                                      <w:sz w:val="24"/>
                                    </w:rPr>
                                  </w:pPr>
                                  <w:r>
                                    <w:rPr>
                                      <w:spacing w:val="-4"/>
                                      <w:sz w:val="24"/>
                                    </w:rPr>
                                    <w:t>(45)</w:t>
                                  </w:r>
                                </w:p>
                              </w:tc>
                              <w:tc>
                                <w:tcPr>
                                  <w:tcW w:w="1488" w:type="dxa"/>
                                </w:tcPr>
                                <w:p w14:paraId="4103065B" w14:textId="77777777" w:rsidR="00226EB3" w:rsidRDefault="00040C45">
                                  <w:pPr>
                                    <w:pStyle w:val="TableParagraph"/>
                                    <w:spacing w:before="115" w:line="256" w:lineRule="exact"/>
                                    <w:ind w:left="1" w:right="1"/>
                                    <w:jc w:val="center"/>
                                    <w:rPr>
                                      <w:sz w:val="24"/>
                                    </w:rPr>
                                  </w:pPr>
                                  <w:r>
                                    <w:rPr>
                                      <w:spacing w:val="-2"/>
                                      <w:sz w:val="24"/>
                                    </w:rPr>
                                    <w:t>(80.6)</w:t>
                                  </w:r>
                                </w:p>
                              </w:tc>
                              <w:tc>
                                <w:tcPr>
                                  <w:tcW w:w="1432" w:type="dxa"/>
                                </w:tcPr>
                                <w:p w14:paraId="2C17A5CE" w14:textId="77777777" w:rsidR="00226EB3" w:rsidRDefault="00040C45">
                                  <w:pPr>
                                    <w:pStyle w:val="TableParagraph"/>
                                    <w:spacing w:before="115" w:line="256" w:lineRule="exact"/>
                                    <w:ind w:left="58" w:right="2"/>
                                    <w:jc w:val="center"/>
                                    <w:rPr>
                                      <w:sz w:val="24"/>
                                    </w:rPr>
                                  </w:pPr>
                                  <w:r>
                                    <w:rPr>
                                      <w:spacing w:val="-2"/>
                                      <w:sz w:val="24"/>
                                    </w:rPr>
                                    <w:t>(67.8)</w:t>
                                  </w:r>
                                </w:p>
                              </w:tc>
                              <w:tc>
                                <w:tcPr>
                                  <w:tcW w:w="1624" w:type="dxa"/>
                                </w:tcPr>
                                <w:p w14:paraId="22409406" w14:textId="77777777" w:rsidR="00226EB3" w:rsidRDefault="00040C45">
                                  <w:pPr>
                                    <w:pStyle w:val="TableParagraph"/>
                                    <w:spacing w:before="115" w:line="256" w:lineRule="exact"/>
                                    <w:ind w:left="390"/>
                                    <w:rPr>
                                      <w:sz w:val="24"/>
                                    </w:rPr>
                                  </w:pPr>
                                  <w:r>
                                    <w:rPr>
                                      <w:spacing w:val="-2"/>
                                      <w:sz w:val="24"/>
                                    </w:rPr>
                                    <w:t>(80.07)</w:t>
                                  </w:r>
                                </w:p>
                              </w:tc>
                              <w:tc>
                                <w:tcPr>
                                  <w:tcW w:w="1066" w:type="dxa"/>
                                </w:tcPr>
                                <w:p w14:paraId="227B68E6" w14:textId="77777777" w:rsidR="00226EB3" w:rsidRDefault="00040C45">
                                  <w:pPr>
                                    <w:pStyle w:val="TableParagraph"/>
                                    <w:spacing w:before="115" w:line="256" w:lineRule="exact"/>
                                    <w:ind w:right="82"/>
                                    <w:jc w:val="right"/>
                                    <w:rPr>
                                      <w:sz w:val="24"/>
                                    </w:rPr>
                                  </w:pPr>
                                  <w:r>
                                    <w:rPr>
                                      <w:spacing w:val="-4"/>
                                      <w:sz w:val="24"/>
                                    </w:rPr>
                                    <w:t>(18)</w:t>
                                  </w:r>
                                </w:p>
                              </w:tc>
                            </w:tr>
                          </w:tbl>
                          <w:p w14:paraId="42702961" w14:textId="77777777" w:rsidR="00226EB3" w:rsidRDefault="00226EB3">
                            <w:pPr>
                              <w:pStyle w:val="BodyText"/>
                            </w:pPr>
                          </w:p>
                        </w:txbxContent>
                      </wps:txbx>
                      <wps:bodyPr wrap="square" lIns="0" tIns="0" rIns="0" bIns="0" rtlCol="0">
                        <a:noAutofit/>
                      </wps:bodyPr>
                    </wps:wsp>
                  </a:graphicData>
                </a:graphic>
              </wp:anchor>
            </w:drawing>
          </mc:Choice>
          <mc:Fallback>
            <w:pict>
              <v:shape w14:anchorId="1FC6C2EF" id="Textbox 206" o:spid="_x0000_s1205" type="#_x0000_t202" style="position:absolute;left:0;text-align:left;margin-left:167.55pt;margin-top:15.05pt;width:341.45pt;height:39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94"/>
                        <w:gridCol w:w="1488"/>
                        <w:gridCol w:w="1432"/>
                        <w:gridCol w:w="1624"/>
                        <w:gridCol w:w="1066"/>
                      </w:tblGrid>
                      <w:tr w:rsidR="00226EB3" w14:paraId="3E47E251" w14:textId="77777777">
                        <w:trPr>
                          <w:trHeight w:val="390"/>
                        </w:trPr>
                        <w:tc>
                          <w:tcPr>
                            <w:tcW w:w="1094" w:type="dxa"/>
                          </w:tcPr>
                          <w:p w14:paraId="01CA341A" w14:textId="77777777" w:rsidR="00226EB3" w:rsidRDefault="00040C45">
                            <w:pPr>
                              <w:pStyle w:val="TableParagraph"/>
                              <w:spacing w:line="266" w:lineRule="exact"/>
                              <w:ind w:left="50"/>
                              <w:rPr>
                                <w:sz w:val="24"/>
                              </w:rPr>
                            </w:pPr>
                            <w:r>
                              <w:rPr>
                                <w:spacing w:val="-2"/>
                                <w:sz w:val="24"/>
                              </w:rPr>
                              <w:t>20838</w:t>
                            </w:r>
                          </w:p>
                        </w:tc>
                        <w:tc>
                          <w:tcPr>
                            <w:tcW w:w="1488" w:type="dxa"/>
                          </w:tcPr>
                          <w:p w14:paraId="453D7B33" w14:textId="77777777" w:rsidR="00226EB3" w:rsidRDefault="00040C45">
                            <w:pPr>
                              <w:pStyle w:val="TableParagraph"/>
                              <w:spacing w:line="266" w:lineRule="exact"/>
                              <w:ind w:left="1"/>
                              <w:jc w:val="center"/>
                              <w:rPr>
                                <w:sz w:val="24"/>
                              </w:rPr>
                            </w:pPr>
                            <w:r>
                              <w:rPr>
                                <w:spacing w:val="-2"/>
                                <w:sz w:val="24"/>
                              </w:rPr>
                              <w:t>16795</w:t>
                            </w:r>
                          </w:p>
                        </w:tc>
                        <w:tc>
                          <w:tcPr>
                            <w:tcW w:w="1432" w:type="dxa"/>
                          </w:tcPr>
                          <w:p w14:paraId="62AC1E62" w14:textId="77777777" w:rsidR="00226EB3" w:rsidRDefault="00040C45">
                            <w:pPr>
                              <w:pStyle w:val="TableParagraph"/>
                              <w:spacing w:line="266" w:lineRule="exact"/>
                              <w:ind w:left="58"/>
                              <w:jc w:val="center"/>
                              <w:rPr>
                                <w:sz w:val="24"/>
                              </w:rPr>
                            </w:pPr>
                            <w:r>
                              <w:rPr>
                                <w:spacing w:val="-2"/>
                                <w:sz w:val="24"/>
                              </w:rPr>
                              <w:t>31395</w:t>
                            </w:r>
                          </w:p>
                        </w:tc>
                        <w:tc>
                          <w:tcPr>
                            <w:tcW w:w="1624" w:type="dxa"/>
                          </w:tcPr>
                          <w:p w14:paraId="001671B1" w14:textId="77777777" w:rsidR="00226EB3" w:rsidRDefault="00040C45">
                            <w:pPr>
                              <w:pStyle w:val="TableParagraph"/>
                              <w:spacing w:line="266" w:lineRule="exact"/>
                              <w:ind w:left="441"/>
                              <w:rPr>
                                <w:sz w:val="24"/>
                              </w:rPr>
                            </w:pPr>
                            <w:r>
                              <w:rPr>
                                <w:spacing w:val="-2"/>
                                <w:sz w:val="24"/>
                              </w:rPr>
                              <w:t>25138</w:t>
                            </w:r>
                          </w:p>
                        </w:tc>
                        <w:tc>
                          <w:tcPr>
                            <w:tcW w:w="1066" w:type="dxa"/>
                          </w:tcPr>
                          <w:p w14:paraId="78144FD7" w14:textId="77777777" w:rsidR="00226EB3" w:rsidRDefault="00040C45">
                            <w:pPr>
                              <w:pStyle w:val="TableParagraph"/>
                              <w:spacing w:line="266" w:lineRule="exact"/>
                              <w:ind w:right="43"/>
                              <w:jc w:val="right"/>
                              <w:rPr>
                                <w:sz w:val="24"/>
                              </w:rPr>
                            </w:pPr>
                            <w:r>
                              <w:rPr>
                                <w:spacing w:val="-4"/>
                                <w:sz w:val="24"/>
                              </w:rPr>
                              <w:t>8343</w:t>
                            </w:r>
                          </w:p>
                        </w:tc>
                      </w:tr>
                      <w:tr w:rsidR="00226EB3" w14:paraId="7373F44D" w14:textId="77777777">
                        <w:trPr>
                          <w:trHeight w:val="390"/>
                        </w:trPr>
                        <w:tc>
                          <w:tcPr>
                            <w:tcW w:w="1094" w:type="dxa"/>
                          </w:tcPr>
                          <w:p w14:paraId="66C2249A" w14:textId="77777777" w:rsidR="00226EB3" w:rsidRDefault="00040C45">
                            <w:pPr>
                              <w:pStyle w:val="TableParagraph"/>
                              <w:spacing w:before="115" w:line="256" w:lineRule="exact"/>
                              <w:ind w:left="148"/>
                              <w:rPr>
                                <w:sz w:val="24"/>
                              </w:rPr>
                            </w:pPr>
                            <w:r>
                              <w:rPr>
                                <w:spacing w:val="-4"/>
                                <w:sz w:val="24"/>
                              </w:rPr>
                              <w:t>(45)</w:t>
                            </w:r>
                          </w:p>
                        </w:tc>
                        <w:tc>
                          <w:tcPr>
                            <w:tcW w:w="1488" w:type="dxa"/>
                          </w:tcPr>
                          <w:p w14:paraId="4103065B" w14:textId="77777777" w:rsidR="00226EB3" w:rsidRDefault="00040C45">
                            <w:pPr>
                              <w:pStyle w:val="TableParagraph"/>
                              <w:spacing w:before="115" w:line="256" w:lineRule="exact"/>
                              <w:ind w:left="1" w:right="1"/>
                              <w:jc w:val="center"/>
                              <w:rPr>
                                <w:sz w:val="24"/>
                              </w:rPr>
                            </w:pPr>
                            <w:r>
                              <w:rPr>
                                <w:spacing w:val="-2"/>
                                <w:sz w:val="24"/>
                              </w:rPr>
                              <w:t>(80.6)</w:t>
                            </w:r>
                          </w:p>
                        </w:tc>
                        <w:tc>
                          <w:tcPr>
                            <w:tcW w:w="1432" w:type="dxa"/>
                          </w:tcPr>
                          <w:p w14:paraId="2C17A5CE" w14:textId="77777777" w:rsidR="00226EB3" w:rsidRDefault="00040C45">
                            <w:pPr>
                              <w:pStyle w:val="TableParagraph"/>
                              <w:spacing w:before="115" w:line="256" w:lineRule="exact"/>
                              <w:ind w:left="58" w:right="2"/>
                              <w:jc w:val="center"/>
                              <w:rPr>
                                <w:sz w:val="24"/>
                              </w:rPr>
                            </w:pPr>
                            <w:r>
                              <w:rPr>
                                <w:spacing w:val="-2"/>
                                <w:sz w:val="24"/>
                              </w:rPr>
                              <w:t>(67.8)</w:t>
                            </w:r>
                          </w:p>
                        </w:tc>
                        <w:tc>
                          <w:tcPr>
                            <w:tcW w:w="1624" w:type="dxa"/>
                          </w:tcPr>
                          <w:p w14:paraId="22409406" w14:textId="77777777" w:rsidR="00226EB3" w:rsidRDefault="00040C45">
                            <w:pPr>
                              <w:pStyle w:val="TableParagraph"/>
                              <w:spacing w:before="115" w:line="256" w:lineRule="exact"/>
                              <w:ind w:left="390"/>
                              <w:rPr>
                                <w:sz w:val="24"/>
                              </w:rPr>
                            </w:pPr>
                            <w:r>
                              <w:rPr>
                                <w:spacing w:val="-2"/>
                                <w:sz w:val="24"/>
                              </w:rPr>
                              <w:t>(80.07)</w:t>
                            </w:r>
                          </w:p>
                        </w:tc>
                        <w:tc>
                          <w:tcPr>
                            <w:tcW w:w="1066" w:type="dxa"/>
                          </w:tcPr>
                          <w:p w14:paraId="227B68E6" w14:textId="77777777" w:rsidR="00226EB3" w:rsidRDefault="00040C45">
                            <w:pPr>
                              <w:pStyle w:val="TableParagraph"/>
                              <w:spacing w:before="115" w:line="256" w:lineRule="exact"/>
                              <w:ind w:right="82"/>
                              <w:jc w:val="right"/>
                              <w:rPr>
                                <w:sz w:val="24"/>
                              </w:rPr>
                            </w:pPr>
                            <w:r>
                              <w:rPr>
                                <w:spacing w:val="-4"/>
                                <w:sz w:val="24"/>
                              </w:rPr>
                              <w:t>(18)</w:t>
                            </w:r>
                          </w:p>
                        </w:tc>
                      </w:tr>
                    </w:tbl>
                    <w:p w14:paraId="42702961" w14:textId="77777777" w:rsidR="00226EB3" w:rsidRDefault="00226EB3">
                      <w:pPr>
                        <w:pStyle w:val="BodyText"/>
                      </w:pPr>
                    </w:p>
                  </w:txbxContent>
                </v:textbox>
                <w10:wrap anchorx="page"/>
              </v:shape>
            </w:pict>
          </mc:Fallback>
        </mc:AlternateContent>
      </w:r>
      <w:r>
        <w:t>Total</w:t>
      </w:r>
      <w:r>
        <w:rPr>
          <w:spacing w:val="-15"/>
        </w:rPr>
        <w:t xml:space="preserve"> </w:t>
      </w:r>
      <w:r>
        <w:t>HH</w:t>
      </w:r>
      <w:r>
        <w:rPr>
          <w:spacing w:val="-15"/>
        </w:rPr>
        <w:t xml:space="preserve"> </w:t>
      </w:r>
      <w:r>
        <w:t xml:space="preserve">as per 2011 </w:t>
      </w:r>
      <w:r>
        <w:rPr>
          <w:spacing w:val="-2"/>
        </w:rPr>
        <w:t>Census</w:t>
      </w:r>
    </w:p>
    <w:p w14:paraId="18E3076B" w14:textId="77777777" w:rsidR="00226EB3" w:rsidRDefault="00040C45">
      <w:pPr>
        <w:pStyle w:val="BodyText"/>
        <w:spacing w:before="171"/>
        <w:ind w:left="982"/>
      </w:pPr>
      <w:r>
        <w:t xml:space="preserve">46306 </w:t>
      </w:r>
      <w:r>
        <w:rPr>
          <w:spacing w:val="-5"/>
        </w:rPr>
        <w:t>HH</w:t>
      </w:r>
    </w:p>
    <w:p w14:paraId="58A04972" w14:textId="77777777" w:rsidR="00226EB3" w:rsidRDefault="00040C45">
      <w:pPr>
        <w:pStyle w:val="BodyText"/>
        <w:spacing w:before="1"/>
        <w:rPr>
          <w:sz w:val="19"/>
        </w:rPr>
      </w:pPr>
      <w:r>
        <w:rPr>
          <w:noProof/>
          <w:sz w:val="19"/>
        </w:rPr>
        <mc:AlternateContent>
          <mc:Choice Requires="wps">
            <w:drawing>
              <wp:anchor distT="0" distB="0" distL="0" distR="0" simplePos="0" relativeHeight="487604224" behindDoc="1" locked="0" layoutInCell="1" allowOverlap="1" wp14:anchorId="227269C7" wp14:editId="1A50C11A">
                <wp:simplePos x="0" y="0"/>
                <wp:positionH relativeFrom="page">
                  <wp:posOffset>905560</wp:posOffset>
                </wp:positionH>
                <wp:positionV relativeFrom="paragraph">
                  <wp:posOffset>154891</wp:posOffset>
                </wp:positionV>
                <wp:extent cx="5864225" cy="635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4225" cy="6350"/>
                        </a:xfrm>
                        <a:custGeom>
                          <a:avLst/>
                          <a:gdLst/>
                          <a:ahLst/>
                          <a:cxnLst/>
                          <a:rect l="l" t="t" r="r" b="b"/>
                          <a:pathLst>
                            <a:path w="5864225" h="6350">
                              <a:moveTo>
                                <a:pt x="5863793" y="0"/>
                              </a:moveTo>
                              <a:lnTo>
                                <a:pt x="5863793" y="0"/>
                              </a:lnTo>
                              <a:lnTo>
                                <a:pt x="0" y="0"/>
                              </a:lnTo>
                              <a:lnTo>
                                <a:pt x="0" y="6083"/>
                              </a:lnTo>
                              <a:lnTo>
                                <a:pt x="5863793" y="6083"/>
                              </a:lnTo>
                              <a:lnTo>
                                <a:pt x="58637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ADB100" id="Graphic 207" o:spid="_x0000_s1026" style="position:absolute;margin-left:71.3pt;margin-top:12.2pt;width:461.75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58642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" path="m5863793,r,l,,,6083r5863793,l5863793,xe" fillcolor="black" stroked="f">
                <v:path arrowok="t"/>
                <w10:wrap type="topAndBottom" anchorx="page"/>
              </v:shape>
            </w:pict>
          </mc:Fallback>
        </mc:AlternateContent>
      </w:r>
    </w:p>
    <w:p w14:paraId="182E6F63" w14:textId="77777777" w:rsidR="00226EB3" w:rsidRDefault="00040C45">
      <w:pPr>
        <w:pStyle w:val="BodyText"/>
        <w:ind w:left="874"/>
      </w:pPr>
      <w:r>
        <w:t>Note:</w:t>
      </w:r>
      <w:r>
        <w:rPr>
          <w:spacing w:val="-1"/>
        </w:rPr>
        <w:t xml:space="preserve"> </w:t>
      </w:r>
      <w:r>
        <w:t>Figures</w:t>
      </w:r>
      <w:r>
        <w:rPr>
          <w:spacing w:val="-2"/>
        </w:rPr>
        <w:t xml:space="preserve"> </w:t>
      </w:r>
      <w:r>
        <w:t>in</w:t>
      </w:r>
      <w:r>
        <w:rPr>
          <w:spacing w:val="-1"/>
        </w:rPr>
        <w:t xml:space="preserve"> </w:t>
      </w:r>
      <w:r>
        <w:t>parentheses</w:t>
      </w:r>
      <w:r>
        <w:rPr>
          <w:spacing w:val="-1"/>
        </w:rPr>
        <w:t xml:space="preserve"> </w:t>
      </w:r>
      <w:r>
        <w:t>are</w:t>
      </w:r>
      <w:r>
        <w:rPr>
          <w:spacing w:val="-2"/>
        </w:rPr>
        <w:t xml:space="preserve"> </w:t>
      </w:r>
      <w:r>
        <w:t>in</w:t>
      </w:r>
      <w:r>
        <w:rPr>
          <w:spacing w:val="-1"/>
        </w:rPr>
        <w:t xml:space="preserve"> </w:t>
      </w:r>
      <w:r>
        <w:rPr>
          <w:spacing w:val="-2"/>
          <w:sz w:val="22"/>
        </w:rPr>
        <w:t>percent</w:t>
      </w:r>
      <w:r>
        <w:rPr>
          <w:spacing w:val="-2"/>
        </w:rPr>
        <w:t>age.</w:t>
      </w:r>
    </w:p>
    <w:p w14:paraId="4873DBB1" w14:textId="77777777" w:rsidR="00226EB3" w:rsidRDefault="00040C45">
      <w:pPr>
        <w:pStyle w:val="BodyText"/>
        <w:spacing w:before="275"/>
        <w:ind w:left="874" w:right="587"/>
        <w:jc w:val="both"/>
      </w:pPr>
      <w:r>
        <w:t>This indicates that the future travel pattern may be moving away from sustainability. This sustainable city structure will likely be lost in the future if appropriate steps are not taken at present.</w:t>
      </w:r>
      <w:r>
        <w:rPr>
          <w:spacing w:val="-8"/>
        </w:rPr>
        <w:t xml:space="preserve"> </w:t>
      </w:r>
      <w:r>
        <w:t>The</w:t>
      </w:r>
      <w:r>
        <w:rPr>
          <w:spacing w:val="-9"/>
        </w:rPr>
        <w:t xml:space="preserve"> </w:t>
      </w:r>
      <w:r>
        <w:t>needs</w:t>
      </w:r>
      <w:r>
        <w:rPr>
          <w:spacing w:val="-8"/>
        </w:rPr>
        <w:t xml:space="preserve"> </w:t>
      </w:r>
      <w:r>
        <w:t>of</w:t>
      </w:r>
      <w:r>
        <w:rPr>
          <w:spacing w:val="-9"/>
        </w:rPr>
        <w:t xml:space="preserve"> </w:t>
      </w:r>
      <w:r>
        <w:t>different</w:t>
      </w:r>
      <w:r>
        <w:rPr>
          <w:spacing w:val="-8"/>
        </w:rPr>
        <w:t xml:space="preserve"> </w:t>
      </w:r>
      <w:r>
        <w:t>income</w:t>
      </w:r>
      <w:r>
        <w:rPr>
          <w:spacing w:val="-9"/>
        </w:rPr>
        <w:t xml:space="preserve"> </w:t>
      </w:r>
      <w:r>
        <w:t>groups</w:t>
      </w:r>
      <w:r>
        <w:rPr>
          <w:spacing w:val="-8"/>
        </w:rPr>
        <w:t xml:space="preserve"> </w:t>
      </w:r>
      <w:r>
        <w:t>are</w:t>
      </w:r>
      <w:r>
        <w:rPr>
          <w:spacing w:val="-9"/>
        </w:rPr>
        <w:t xml:space="preserve"> </w:t>
      </w:r>
      <w:r>
        <w:t>not</w:t>
      </w:r>
      <w:r>
        <w:rPr>
          <w:spacing w:val="-8"/>
        </w:rPr>
        <w:t xml:space="preserve"> </w:t>
      </w:r>
      <w:r>
        <w:t>only</w:t>
      </w:r>
      <w:r>
        <w:rPr>
          <w:spacing w:val="-8"/>
        </w:rPr>
        <w:t xml:space="preserve"> </w:t>
      </w:r>
      <w:r>
        <w:t>different</w:t>
      </w:r>
      <w:r>
        <w:rPr>
          <w:spacing w:val="-8"/>
        </w:rPr>
        <w:t xml:space="preserve"> </w:t>
      </w:r>
      <w:r>
        <w:t>but</w:t>
      </w:r>
      <w:r>
        <w:rPr>
          <w:spacing w:val="-8"/>
        </w:rPr>
        <w:t xml:space="preserve"> </w:t>
      </w:r>
      <w:r>
        <w:t>also</w:t>
      </w:r>
      <w:r>
        <w:rPr>
          <w:spacing w:val="-8"/>
        </w:rPr>
        <w:t xml:space="preserve"> </w:t>
      </w:r>
      <w:r>
        <w:t>conflicting.</w:t>
      </w:r>
      <w:r>
        <w:rPr>
          <w:spacing w:val="-8"/>
        </w:rPr>
        <w:t xml:space="preserve"> </w:t>
      </w:r>
      <w:r>
        <w:t>There is</w:t>
      </w:r>
      <w:r>
        <w:rPr>
          <w:spacing w:val="-10"/>
        </w:rPr>
        <w:t xml:space="preserve"> </w:t>
      </w:r>
      <w:r>
        <w:t>a</w:t>
      </w:r>
      <w:r>
        <w:rPr>
          <w:spacing w:val="-12"/>
        </w:rPr>
        <w:t xml:space="preserve"> </w:t>
      </w:r>
      <w:r>
        <w:t>high-income</w:t>
      </w:r>
      <w:r>
        <w:rPr>
          <w:spacing w:val="-12"/>
        </w:rPr>
        <w:t xml:space="preserve"> </w:t>
      </w:r>
      <w:r>
        <w:t>group</w:t>
      </w:r>
      <w:r>
        <w:rPr>
          <w:spacing w:val="-11"/>
        </w:rPr>
        <w:t xml:space="preserve"> </w:t>
      </w:r>
      <w:r>
        <w:t>that</w:t>
      </w:r>
      <w:r>
        <w:rPr>
          <w:spacing w:val="-11"/>
        </w:rPr>
        <w:t xml:space="preserve"> </w:t>
      </w:r>
      <w:r>
        <w:t>uses</w:t>
      </w:r>
      <w:r>
        <w:rPr>
          <w:spacing w:val="-10"/>
        </w:rPr>
        <w:t xml:space="preserve"> </w:t>
      </w:r>
      <w:r>
        <w:t>the</w:t>
      </w:r>
      <w:r>
        <w:rPr>
          <w:spacing w:val="-11"/>
        </w:rPr>
        <w:t xml:space="preserve"> </w:t>
      </w:r>
      <w:r>
        <w:t>car</w:t>
      </w:r>
      <w:r>
        <w:rPr>
          <w:spacing w:val="-11"/>
        </w:rPr>
        <w:t xml:space="preserve"> </w:t>
      </w:r>
      <w:r>
        <w:t>even</w:t>
      </w:r>
      <w:r>
        <w:rPr>
          <w:spacing w:val="-8"/>
        </w:rPr>
        <w:t xml:space="preserve"> </w:t>
      </w:r>
      <w:r>
        <w:t>for</w:t>
      </w:r>
      <w:r>
        <w:rPr>
          <w:spacing w:val="-12"/>
        </w:rPr>
        <w:t xml:space="preserve"> </w:t>
      </w:r>
      <w:r>
        <w:t>short</w:t>
      </w:r>
      <w:r>
        <w:rPr>
          <w:spacing w:val="-11"/>
        </w:rPr>
        <w:t xml:space="preserve"> </w:t>
      </w:r>
      <w:r>
        <w:t>distances.</w:t>
      </w:r>
      <w:r>
        <w:rPr>
          <w:spacing w:val="-10"/>
        </w:rPr>
        <w:t xml:space="preserve"> </w:t>
      </w:r>
      <w:r>
        <w:t>Shimla,</w:t>
      </w:r>
      <w:r>
        <w:rPr>
          <w:spacing w:val="-11"/>
        </w:rPr>
        <w:t xml:space="preserve"> </w:t>
      </w:r>
      <w:r>
        <w:t>at</w:t>
      </w:r>
      <w:r>
        <w:rPr>
          <w:spacing w:val="-10"/>
        </w:rPr>
        <w:t xml:space="preserve"> </w:t>
      </w:r>
      <w:r>
        <w:t>present,</w:t>
      </w:r>
      <w:r>
        <w:rPr>
          <w:spacing w:val="-11"/>
        </w:rPr>
        <w:t xml:space="preserve"> </w:t>
      </w:r>
      <w:r>
        <w:t>is</w:t>
      </w:r>
      <w:r>
        <w:rPr>
          <w:spacing w:val="-10"/>
        </w:rPr>
        <w:t xml:space="preserve"> </w:t>
      </w:r>
      <w:r>
        <w:t>compact and sustainable, but people are not satisfied with the current transport conditions.</w:t>
      </w:r>
    </w:p>
    <w:p w14:paraId="1FBFEE05" w14:textId="77777777" w:rsidR="00226EB3" w:rsidRDefault="00040C45">
      <w:pPr>
        <w:pStyle w:val="BodyText"/>
        <w:spacing w:before="1"/>
        <w:ind w:left="874" w:right="587"/>
        <w:jc w:val="both"/>
      </w:pPr>
      <w:r>
        <w:t>If</w:t>
      </w:r>
      <w:r>
        <w:rPr>
          <w:spacing w:val="-14"/>
        </w:rPr>
        <w:t xml:space="preserve"> </w:t>
      </w:r>
      <w:r>
        <w:t>we</w:t>
      </w:r>
      <w:r>
        <w:rPr>
          <w:spacing w:val="-13"/>
        </w:rPr>
        <w:t xml:space="preserve"> </w:t>
      </w:r>
      <w:r>
        <w:t>try</w:t>
      </w:r>
      <w:r>
        <w:rPr>
          <w:spacing w:val="-10"/>
        </w:rPr>
        <w:t xml:space="preserve"> </w:t>
      </w:r>
      <w:r>
        <w:t>to</w:t>
      </w:r>
      <w:r>
        <w:rPr>
          <w:spacing w:val="-12"/>
        </w:rPr>
        <w:t xml:space="preserve"> </w:t>
      </w:r>
      <w:r>
        <w:t>meet</w:t>
      </w:r>
      <w:r>
        <w:rPr>
          <w:spacing w:val="-9"/>
        </w:rPr>
        <w:t xml:space="preserve"> </w:t>
      </w:r>
      <w:r>
        <w:t>peoples’</w:t>
      </w:r>
      <w:r>
        <w:rPr>
          <w:spacing w:val="-11"/>
        </w:rPr>
        <w:t xml:space="preserve"> </w:t>
      </w:r>
      <w:r>
        <w:t>aspirations</w:t>
      </w:r>
      <w:r>
        <w:rPr>
          <w:spacing w:val="-10"/>
        </w:rPr>
        <w:t xml:space="preserve"> </w:t>
      </w:r>
      <w:r>
        <w:t>–</w:t>
      </w:r>
      <w:r>
        <w:rPr>
          <w:spacing w:val="-10"/>
        </w:rPr>
        <w:t xml:space="preserve"> </w:t>
      </w:r>
      <w:r>
        <w:t>preference</w:t>
      </w:r>
      <w:r>
        <w:rPr>
          <w:spacing w:val="-8"/>
        </w:rPr>
        <w:t xml:space="preserve"> </w:t>
      </w:r>
      <w:r>
        <w:t>for</w:t>
      </w:r>
      <w:r>
        <w:rPr>
          <w:spacing w:val="-14"/>
        </w:rPr>
        <w:t xml:space="preserve"> </w:t>
      </w:r>
      <w:r>
        <w:t>private</w:t>
      </w:r>
      <w:r>
        <w:rPr>
          <w:spacing w:val="-13"/>
        </w:rPr>
        <w:t xml:space="preserve"> </w:t>
      </w:r>
      <w:r>
        <w:t>vehicles,</w:t>
      </w:r>
      <w:r>
        <w:rPr>
          <w:spacing w:val="-12"/>
        </w:rPr>
        <w:t xml:space="preserve"> </w:t>
      </w:r>
      <w:r>
        <w:t>the</w:t>
      </w:r>
      <w:r>
        <w:rPr>
          <w:spacing w:val="-10"/>
        </w:rPr>
        <w:t xml:space="preserve"> </w:t>
      </w:r>
      <w:r>
        <w:t>city</w:t>
      </w:r>
      <w:r>
        <w:rPr>
          <w:spacing w:val="-12"/>
        </w:rPr>
        <w:t xml:space="preserve"> </w:t>
      </w:r>
      <w:r>
        <w:t>will</w:t>
      </w:r>
      <w:r>
        <w:rPr>
          <w:spacing w:val="-11"/>
        </w:rPr>
        <w:t xml:space="preserve"> </w:t>
      </w:r>
      <w:r>
        <w:t>move</w:t>
      </w:r>
      <w:r>
        <w:rPr>
          <w:spacing w:val="-13"/>
        </w:rPr>
        <w:t xml:space="preserve"> </w:t>
      </w:r>
      <w:r>
        <w:t>away from sustainable travel patterns. The outer wards have no mixed land use, resulting in long travel distances and are dependent on bus travel.</w:t>
      </w:r>
    </w:p>
    <w:p w14:paraId="211AEBB1" w14:textId="77777777" w:rsidR="00226EB3" w:rsidRDefault="00226EB3">
      <w:pPr>
        <w:pStyle w:val="BodyText"/>
        <w:jc w:val="both"/>
        <w:sectPr w:rsidR="00226EB3">
          <w:type w:val="continuous"/>
          <w:pgSz w:w="11910" w:h="16840"/>
          <w:pgMar w:top="1360" w:right="850" w:bottom="1200" w:left="566" w:header="0" w:footer="1000" w:gutter="0"/>
          <w:cols w:space="720"/>
        </w:sectPr>
      </w:pPr>
    </w:p>
    <w:p w14:paraId="20D0AFC8" w14:textId="77777777" w:rsidR="00226EB3" w:rsidRDefault="00040C45">
      <w:pPr>
        <w:pStyle w:val="Heading1"/>
        <w:numPr>
          <w:ilvl w:val="0"/>
          <w:numId w:val="2"/>
        </w:numPr>
        <w:tabs>
          <w:tab w:val="left" w:pos="1593"/>
        </w:tabs>
        <w:spacing w:before="60"/>
        <w:ind w:left="1593" w:hanging="359"/>
      </w:pPr>
      <w:r>
        <w:lastRenderedPageBreak/>
        <w:t>Findings</w:t>
      </w:r>
      <w:r>
        <w:rPr>
          <w:spacing w:val="-4"/>
        </w:rPr>
        <w:t xml:space="preserve"> </w:t>
      </w:r>
      <w:r>
        <w:t>and</w:t>
      </w:r>
      <w:r>
        <w:rPr>
          <w:spacing w:val="-3"/>
        </w:rPr>
        <w:t xml:space="preserve"> </w:t>
      </w:r>
      <w:r>
        <w:t>Policy</w:t>
      </w:r>
      <w:r>
        <w:rPr>
          <w:spacing w:val="-2"/>
        </w:rPr>
        <w:t xml:space="preserve"> Implications</w:t>
      </w:r>
    </w:p>
    <w:p w14:paraId="00F45444" w14:textId="77777777" w:rsidR="00226EB3" w:rsidRDefault="00226EB3">
      <w:pPr>
        <w:pStyle w:val="BodyText"/>
        <w:spacing w:before="123"/>
        <w:rPr>
          <w:b/>
        </w:rPr>
      </w:pPr>
    </w:p>
    <w:p w14:paraId="3851688E" w14:textId="77777777" w:rsidR="00226EB3" w:rsidRDefault="00040C45">
      <w:pPr>
        <w:pStyle w:val="BodyText"/>
        <w:ind w:left="874" w:right="586"/>
        <w:jc w:val="both"/>
      </w:pPr>
      <w:r>
        <w:t>The current travel pattern of Shimla residents is dependent on walking and public transport, and most trips are short. This satisfies the two most important conditions required for sustainable travel. However, people are not satisfied with the current transport infrastructure- pedestrian</w:t>
      </w:r>
      <w:r>
        <w:rPr>
          <w:spacing w:val="-15"/>
        </w:rPr>
        <w:t xml:space="preserve"> </w:t>
      </w:r>
      <w:r>
        <w:t>paths,</w:t>
      </w:r>
      <w:r>
        <w:rPr>
          <w:spacing w:val="-15"/>
        </w:rPr>
        <w:t xml:space="preserve"> </w:t>
      </w:r>
      <w:r>
        <w:t>bus</w:t>
      </w:r>
      <w:r>
        <w:rPr>
          <w:spacing w:val="-15"/>
        </w:rPr>
        <w:t xml:space="preserve"> </w:t>
      </w:r>
      <w:r>
        <w:t>system,</w:t>
      </w:r>
      <w:r>
        <w:rPr>
          <w:spacing w:val="-15"/>
        </w:rPr>
        <w:t xml:space="preserve"> </w:t>
      </w:r>
      <w:r>
        <w:t>etc.</w:t>
      </w:r>
      <w:r>
        <w:rPr>
          <w:spacing w:val="-15"/>
        </w:rPr>
        <w:t xml:space="preserve"> </w:t>
      </w:r>
      <w:r>
        <w:t>It</w:t>
      </w:r>
      <w:r>
        <w:rPr>
          <w:spacing w:val="-15"/>
        </w:rPr>
        <w:t xml:space="preserve"> </w:t>
      </w:r>
      <w:r>
        <w:t>is</w:t>
      </w:r>
      <w:r>
        <w:rPr>
          <w:spacing w:val="-15"/>
        </w:rPr>
        <w:t xml:space="preserve"> </w:t>
      </w:r>
      <w:r>
        <w:t>important</w:t>
      </w:r>
      <w:r>
        <w:rPr>
          <w:spacing w:val="-15"/>
        </w:rPr>
        <w:t xml:space="preserve"> </w:t>
      </w:r>
      <w:r>
        <w:t>to</w:t>
      </w:r>
      <w:r>
        <w:rPr>
          <w:spacing w:val="-15"/>
        </w:rPr>
        <w:t xml:space="preserve"> </w:t>
      </w:r>
      <w:r>
        <w:t>pay</w:t>
      </w:r>
      <w:r>
        <w:rPr>
          <w:spacing w:val="-15"/>
        </w:rPr>
        <w:t xml:space="preserve"> </w:t>
      </w:r>
      <w:r>
        <w:t>attention</w:t>
      </w:r>
      <w:r>
        <w:rPr>
          <w:spacing w:val="-15"/>
        </w:rPr>
        <w:t xml:space="preserve"> </w:t>
      </w:r>
      <w:r>
        <w:t>to</w:t>
      </w:r>
      <w:r>
        <w:rPr>
          <w:spacing w:val="-15"/>
        </w:rPr>
        <w:t xml:space="preserve"> </w:t>
      </w:r>
      <w:r>
        <w:t>these</w:t>
      </w:r>
      <w:r>
        <w:rPr>
          <w:spacing w:val="-15"/>
        </w:rPr>
        <w:t xml:space="preserve"> </w:t>
      </w:r>
      <w:r>
        <w:t>concerns</w:t>
      </w:r>
      <w:r>
        <w:rPr>
          <w:spacing w:val="-15"/>
        </w:rPr>
        <w:t xml:space="preserve"> </w:t>
      </w:r>
      <w:r>
        <w:t>as</w:t>
      </w:r>
      <w:r>
        <w:rPr>
          <w:spacing w:val="-15"/>
        </w:rPr>
        <w:t xml:space="preserve"> </w:t>
      </w:r>
      <w:r>
        <w:t>the</w:t>
      </w:r>
      <w:r>
        <w:rPr>
          <w:spacing w:val="-15"/>
        </w:rPr>
        <w:t xml:space="preserve"> </w:t>
      </w:r>
      <w:r>
        <w:t>captive bus</w:t>
      </w:r>
      <w:r>
        <w:rPr>
          <w:spacing w:val="-7"/>
        </w:rPr>
        <w:t xml:space="preserve"> </w:t>
      </w:r>
      <w:r>
        <w:t>users</w:t>
      </w:r>
      <w:r>
        <w:rPr>
          <w:spacing w:val="-8"/>
        </w:rPr>
        <w:t xml:space="preserve"> </w:t>
      </w:r>
      <w:r>
        <w:t>may</w:t>
      </w:r>
      <w:r>
        <w:rPr>
          <w:spacing w:val="-8"/>
        </w:rPr>
        <w:t xml:space="preserve"> </w:t>
      </w:r>
      <w:r>
        <w:t>get</w:t>
      </w:r>
      <w:r>
        <w:rPr>
          <w:spacing w:val="-7"/>
        </w:rPr>
        <w:t xml:space="preserve"> </w:t>
      </w:r>
      <w:r>
        <w:t>converted</w:t>
      </w:r>
      <w:r>
        <w:rPr>
          <w:spacing w:val="-8"/>
        </w:rPr>
        <w:t xml:space="preserve"> </w:t>
      </w:r>
      <w:r>
        <w:t>to</w:t>
      </w:r>
      <w:r>
        <w:rPr>
          <w:spacing w:val="-7"/>
        </w:rPr>
        <w:t xml:space="preserve"> </w:t>
      </w:r>
      <w:r>
        <w:t>‘choice’</w:t>
      </w:r>
      <w:r>
        <w:rPr>
          <w:spacing w:val="-8"/>
        </w:rPr>
        <w:t xml:space="preserve"> </w:t>
      </w:r>
      <w:r>
        <w:t>car</w:t>
      </w:r>
      <w:r>
        <w:rPr>
          <w:spacing w:val="-8"/>
        </w:rPr>
        <w:t xml:space="preserve"> </w:t>
      </w:r>
      <w:r>
        <w:t>users</w:t>
      </w:r>
      <w:r>
        <w:rPr>
          <w:spacing w:val="-8"/>
        </w:rPr>
        <w:t xml:space="preserve"> </w:t>
      </w:r>
      <w:r>
        <w:t>with</w:t>
      </w:r>
      <w:r>
        <w:rPr>
          <w:spacing w:val="-7"/>
        </w:rPr>
        <w:t xml:space="preserve"> </w:t>
      </w:r>
      <w:r>
        <w:t>increasing</w:t>
      </w:r>
      <w:r>
        <w:rPr>
          <w:spacing w:val="-7"/>
        </w:rPr>
        <w:t xml:space="preserve"> </w:t>
      </w:r>
      <w:r>
        <w:t>income</w:t>
      </w:r>
      <w:r>
        <w:rPr>
          <w:spacing w:val="-8"/>
        </w:rPr>
        <w:t xml:space="preserve"> </w:t>
      </w:r>
      <w:r>
        <w:t>in</w:t>
      </w:r>
      <w:r>
        <w:rPr>
          <w:spacing w:val="-7"/>
        </w:rPr>
        <w:t xml:space="preserve"> </w:t>
      </w:r>
      <w:r>
        <w:t>the</w:t>
      </w:r>
      <w:r>
        <w:rPr>
          <w:spacing w:val="-8"/>
        </w:rPr>
        <w:t xml:space="preserve"> </w:t>
      </w:r>
      <w:r>
        <w:t>future.</w:t>
      </w:r>
      <w:r>
        <w:rPr>
          <w:spacing w:val="-7"/>
        </w:rPr>
        <w:t xml:space="preserve"> </w:t>
      </w:r>
      <w:r>
        <w:t>Current land-use</w:t>
      </w:r>
      <w:r>
        <w:rPr>
          <w:spacing w:val="-4"/>
        </w:rPr>
        <w:t xml:space="preserve"> </w:t>
      </w:r>
      <w:r>
        <w:t>is</w:t>
      </w:r>
      <w:r>
        <w:rPr>
          <w:spacing w:val="-4"/>
        </w:rPr>
        <w:t xml:space="preserve"> </w:t>
      </w:r>
      <w:r>
        <w:t>conducive</w:t>
      </w:r>
      <w:r>
        <w:rPr>
          <w:spacing w:val="-4"/>
        </w:rPr>
        <w:t xml:space="preserve"> </w:t>
      </w:r>
      <w:r>
        <w:t>for</w:t>
      </w:r>
      <w:r>
        <w:rPr>
          <w:spacing w:val="-3"/>
        </w:rPr>
        <w:t xml:space="preserve"> </w:t>
      </w:r>
      <w:r>
        <w:t>short</w:t>
      </w:r>
      <w:r>
        <w:rPr>
          <w:spacing w:val="-4"/>
        </w:rPr>
        <w:t xml:space="preserve"> </w:t>
      </w:r>
      <w:r>
        <w:t>travel</w:t>
      </w:r>
      <w:r>
        <w:rPr>
          <w:spacing w:val="-4"/>
        </w:rPr>
        <w:t xml:space="preserve"> </w:t>
      </w:r>
      <w:r>
        <w:t>due</w:t>
      </w:r>
      <w:r>
        <w:rPr>
          <w:spacing w:val="-4"/>
        </w:rPr>
        <w:t xml:space="preserve"> </w:t>
      </w:r>
      <w:r>
        <w:t>to</w:t>
      </w:r>
      <w:r>
        <w:rPr>
          <w:spacing w:val="-4"/>
        </w:rPr>
        <w:t xml:space="preserve"> </w:t>
      </w:r>
      <w:r>
        <w:t>resource</w:t>
      </w:r>
      <w:r>
        <w:rPr>
          <w:spacing w:val="-4"/>
        </w:rPr>
        <w:t xml:space="preserve"> </w:t>
      </w:r>
      <w:r>
        <w:t>constraints.</w:t>
      </w:r>
      <w:r>
        <w:rPr>
          <w:spacing w:val="-4"/>
        </w:rPr>
        <w:t xml:space="preserve"> </w:t>
      </w:r>
      <w:r>
        <w:t>The</w:t>
      </w:r>
      <w:r>
        <w:rPr>
          <w:spacing w:val="-4"/>
        </w:rPr>
        <w:t xml:space="preserve"> </w:t>
      </w:r>
      <w:r>
        <w:t>mixed</w:t>
      </w:r>
      <w:r>
        <w:rPr>
          <w:spacing w:val="-4"/>
        </w:rPr>
        <w:t xml:space="preserve"> </w:t>
      </w:r>
      <w:r>
        <w:t>land-use</w:t>
      </w:r>
      <w:r>
        <w:rPr>
          <w:spacing w:val="-4"/>
        </w:rPr>
        <w:t xml:space="preserve"> </w:t>
      </w:r>
      <w:r>
        <w:t>patterns will have to be retained in the future. Areas away from the core city will need investment to create mixed land-use patterns (For details please refer to Thapliyal (2024) on mixed landuse and compact city).</w:t>
      </w:r>
    </w:p>
    <w:p w14:paraId="2624DDBD" w14:textId="77777777" w:rsidR="00226EB3" w:rsidRDefault="00040C45">
      <w:pPr>
        <w:pStyle w:val="BodyText"/>
        <w:ind w:left="874" w:right="589"/>
        <w:jc w:val="both"/>
      </w:pPr>
      <w:r>
        <w:t>Also, the increase in vehicles may lead to severe parking problems. All major streets have permitted parking, causing severe road congestion. Due to land constraints, expansion of the road</w:t>
      </w:r>
      <w:r>
        <w:rPr>
          <w:spacing w:val="-12"/>
        </w:rPr>
        <w:t xml:space="preserve"> </w:t>
      </w:r>
      <w:r>
        <w:t>system</w:t>
      </w:r>
      <w:r>
        <w:rPr>
          <w:spacing w:val="-12"/>
        </w:rPr>
        <w:t xml:space="preserve"> </w:t>
      </w:r>
      <w:r>
        <w:t>is</w:t>
      </w:r>
      <w:r>
        <w:rPr>
          <w:spacing w:val="-11"/>
        </w:rPr>
        <w:t xml:space="preserve"> </w:t>
      </w:r>
      <w:r>
        <w:t>not</w:t>
      </w:r>
      <w:r>
        <w:rPr>
          <w:spacing w:val="-12"/>
        </w:rPr>
        <w:t xml:space="preserve"> </w:t>
      </w:r>
      <w:r>
        <w:t>possible.</w:t>
      </w:r>
      <w:r>
        <w:rPr>
          <w:spacing w:val="-12"/>
        </w:rPr>
        <w:t xml:space="preserve"> </w:t>
      </w:r>
      <w:r>
        <w:t>Shimla</w:t>
      </w:r>
      <w:r>
        <w:rPr>
          <w:spacing w:val="-13"/>
        </w:rPr>
        <w:t xml:space="preserve"> </w:t>
      </w:r>
      <w:r>
        <w:t>is</w:t>
      </w:r>
      <w:r>
        <w:rPr>
          <w:spacing w:val="-11"/>
        </w:rPr>
        <w:t xml:space="preserve"> </w:t>
      </w:r>
      <w:r>
        <w:t>a</w:t>
      </w:r>
      <w:r>
        <w:rPr>
          <w:spacing w:val="-13"/>
        </w:rPr>
        <w:t xml:space="preserve"> </w:t>
      </w:r>
      <w:r>
        <w:t>major</w:t>
      </w:r>
      <w:r>
        <w:rPr>
          <w:spacing w:val="-13"/>
        </w:rPr>
        <w:t xml:space="preserve"> </w:t>
      </w:r>
      <w:r>
        <w:t>tourist</w:t>
      </w:r>
      <w:r>
        <w:rPr>
          <w:spacing w:val="-11"/>
        </w:rPr>
        <w:t xml:space="preserve"> </w:t>
      </w:r>
      <w:r>
        <w:t>destination</w:t>
      </w:r>
      <w:r>
        <w:rPr>
          <w:spacing w:val="-12"/>
        </w:rPr>
        <w:t xml:space="preserve"> </w:t>
      </w:r>
      <w:r>
        <w:t>both</w:t>
      </w:r>
      <w:r>
        <w:rPr>
          <w:spacing w:val="-12"/>
        </w:rPr>
        <w:t xml:space="preserve"> </w:t>
      </w:r>
      <w:r>
        <w:t>in</w:t>
      </w:r>
      <w:r>
        <w:rPr>
          <w:spacing w:val="-12"/>
        </w:rPr>
        <w:t xml:space="preserve"> </w:t>
      </w:r>
      <w:r>
        <w:t>the</w:t>
      </w:r>
      <w:r>
        <w:rPr>
          <w:spacing w:val="-15"/>
        </w:rPr>
        <w:t xml:space="preserve"> </w:t>
      </w:r>
      <w:r>
        <w:t>summer</w:t>
      </w:r>
      <w:r>
        <w:rPr>
          <w:spacing w:val="-13"/>
        </w:rPr>
        <w:t xml:space="preserve"> </w:t>
      </w:r>
      <w:r>
        <w:t>and</w:t>
      </w:r>
      <w:r>
        <w:rPr>
          <w:spacing w:val="-12"/>
        </w:rPr>
        <w:t xml:space="preserve"> </w:t>
      </w:r>
      <w:r>
        <w:t>winter seasons.</w:t>
      </w:r>
      <w:r>
        <w:rPr>
          <w:spacing w:val="-1"/>
        </w:rPr>
        <w:t xml:space="preserve"> </w:t>
      </w:r>
      <w:r>
        <w:t>This</w:t>
      </w:r>
      <w:r>
        <w:rPr>
          <w:spacing w:val="1"/>
        </w:rPr>
        <w:t xml:space="preserve"> </w:t>
      </w:r>
      <w:r>
        <w:t>leads</w:t>
      </w:r>
      <w:r>
        <w:rPr>
          <w:spacing w:val="1"/>
        </w:rPr>
        <w:t xml:space="preserve"> </w:t>
      </w:r>
      <w:r>
        <w:t>to</w:t>
      </w:r>
      <w:r>
        <w:rPr>
          <w:spacing w:val="4"/>
        </w:rPr>
        <w:t xml:space="preserve"> </w:t>
      </w:r>
      <w:r>
        <w:t>a large parking demand</w:t>
      </w:r>
      <w:r>
        <w:rPr>
          <w:spacing w:val="2"/>
        </w:rPr>
        <w:t xml:space="preserve"> </w:t>
      </w:r>
      <w:r>
        <w:t>because of tourist</w:t>
      </w:r>
      <w:r>
        <w:rPr>
          <w:spacing w:val="1"/>
        </w:rPr>
        <w:t xml:space="preserve"> </w:t>
      </w:r>
      <w:r>
        <w:t>vehicles.</w:t>
      </w:r>
      <w:r>
        <w:rPr>
          <w:spacing w:val="3"/>
        </w:rPr>
        <w:t xml:space="preserve"> </w:t>
      </w:r>
      <w:r>
        <w:t>Parking</w:t>
      </w:r>
      <w:r>
        <w:rPr>
          <w:spacing w:val="1"/>
        </w:rPr>
        <w:t xml:space="preserve"> </w:t>
      </w:r>
      <w:r>
        <w:rPr>
          <w:spacing w:val="-2"/>
        </w:rPr>
        <w:t>restrictions</w:t>
      </w:r>
    </w:p>
    <w:p w14:paraId="6F5B6BE8" w14:textId="77777777" w:rsidR="00226EB3" w:rsidRDefault="00040C45">
      <w:pPr>
        <w:pStyle w:val="BodyText"/>
        <w:ind w:left="874" w:right="583"/>
        <w:jc w:val="both"/>
      </w:pPr>
      <w:r>
        <w:t>-spatial, temporal, and fiscal will need to be implemented to address future parking</w:t>
      </w:r>
      <w:r>
        <w:rPr>
          <w:spacing w:val="-1"/>
        </w:rPr>
        <w:t xml:space="preserve"> </w:t>
      </w:r>
      <w:r>
        <w:t>problems. The</w:t>
      </w:r>
      <w:r>
        <w:rPr>
          <w:spacing w:val="-6"/>
        </w:rPr>
        <w:t xml:space="preserve"> </w:t>
      </w:r>
      <w:r>
        <w:t>state</w:t>
      </w:r>
      <w:r>
        <w:rPr>
          <w:spacing w:val="-6"/>
        </w:rPr>
        <w:t xml:space="preserve"> </w:t>
      </w:r>
      <w:r>
        <w:t>of</w:t>
      </w:r>
      <w:r>
        <w:rPr>
          <w:spacing w:val="-6"/>
        </w:rPr>
        <w:t xml:space="preserve"> </w:t>
      </w:r>
      <w:r>
        <w:t>pedestrian</w:t>
      </w:r>
      <w:r>
        <w:rPr>
          <w:spacing w:val="-5"/>
        </w:rPr>
        <w:t xml:space="preserve"> </w:t>
      </w:r>
      <w:r>
        <w:t>infrastructure</w:t>
      </w:r>
      <w:r>
        <w:rPr>
          <w:spacing w:val="-4"/>
        </w:rPr>
        <w:t xml:space="preserve"> </w:t>
      </w:r>
      <w:r>
        <w:t>is</w:t>
      </w:r>
      <w:r>
        <w:rPr>
          <w:spacing w:val="-4"/>
        </w:rPr>
        <w:t xml:space="preserve"> </w:t>
      </w:r>
      <w:r>
        <w:t>dismal.</w:t>
      </w:r>
      <w:r>
        <w:rPr>
          <w:spacing w:val="-4"/>
        </w:rPr>
        <w:t xml:space="preserve"> </w:t>
      </w:r>
      <w:r>
        <w:t>People</w:t>
      </w:r>
      <w:r>
        <w:rPr>
          <w:spacing w:val="-5"/>
        </w:rPr>
        <w:t xml:space="preserve"> </w:t>
      </w:r>
      <w:r>
        <w:t>have</w:t>
      </w:r>
      <w:r>
        <w:rPr>
          <w:spacing w:val="-3"/>
        </w:rPr>
        <w:t xml:space="preserve"> </w:t>
      </w:r>
      <w:r>
        <w:t>expressed</w:t>
      </w:r>
      <w:r>
        <w:rPr>
          <w:spacing w:val="-5"/>
        </w:rPr>
        <w:t xml:space="preserve"> </w:t>
      </w:r>
      <w:r>
        <w:t>a</w:t>
      </w:r>
      <w:r>
        <w:rPr>
          <w:spacing w:val="-2"/>
        </w:rPr>
        <w:t xml:space="preserve"> </w:t>
      </w:r>
      <w:r>
        <w:t>preference</w:t>
      </w:r>
      <w:r>
        <w:rPr>
          <w:spacing w:val="-5"/>
        </w:rPr>
        <w:t xml:space="preserve"> </w:t>
      </w:r>
      <w:r>
        <w:t>for</w:t>
      </w:r>
      <w:r>
        <w:rPr>
          <w:spacing w:val="-4"/>
        </w:rPr>
        <w:t xml:space="preserve"> </w:t>
      </w:r>
      <w:r>
        <w:t>private vehicles because of perceived comfort (Refer to Table 5). At the same time, people are very dissatisfied with the current operation of buses (Refer to Table 6). If this condition continues in the future, with the increase in income and vehicle ownership, more people will choose private vehicles to commute. Developing safe and comfortable pedestrian infrastructure will retain walking trips, and improvements in public transport would reduce car use in the future. This</w:t>
      </w:r>
      <w:r>
        <w:rPr>
          <w:spacing w:val="-7"/>
        </w:rPr>
        <w:t xml:space="preserve"> </w:t>
      </w:r>
      <w:r>
        <w:t>will</w:t>
      </w:r>
      <w:r>
        <w:rPr>
          <w:spacing w:val="-7"/>
        </w:rPr>
        <w:t xml:space="preserve"> </w:t>
      </w:r>
      <w:r>
        <w:t>be</w:t>
      </w:r>
      <w:r>
        <w:rPr>
          <w:spacing w:val="-8"/>
        </w:rPr>
        <w:t xml:space="preserve"> </w:t>
      </w:r>
      <w:r>
        <w:t>challenging</w:t>
      </w:r>
      <w:r>
        <w:rPr>
          <w:spacing w:val="-4"/>
        </w:rPr>
        <w:t xml:space="preserve"> </w:t>
      </w:r>
      <w:r>
        <w:t>because</w:t>
      </w:r>
      <w:r>
        <w:rPr>
          <w:spacing w:val="-6"/>
        </w:rPr>
        <w:t xml:space="preserve"> </w:t>
      </w:r>
      <w:r>
        <w:t>public</w:t>
      </w:r>
      <w:r>
        <w:rPr>
          <w:spacing w:val="-8"/>
        </w:rPr>
        <w:t xml:space="preserve"> </w:t>
      </w:r>
      <w:r>
        <w:t>transport</w:t>
      </w:r>
      <w:r>
        <w:rPr>
          <w:spacing w:val="-5"/>
        </w:rPr>
        <w:t xml:space="preserve"> </w:t>
      </w:r>
      <w:r>
        <w:t>will</w:t>
      </w:r>
      <w:r>
        <w:rPr>
          <w:spacing w:val="-7"/>
        </w:rPr>
        <w:t xml:space="preserve"> </w:t>
      </w:r>
      <w:r>
        <w:t>have</w:t>
      </w:r>
      <w:r>
        <w:rPr>
          <w:spacing w:val="-8"/>
        </w:rPr>
        <w:t xml:space="preserve"> </w:t>
      </w:r>
      <w:r>
        <w:t>to</w:t>
      </w:r>
      <w:r>
        <w:rPr>
          <w:spacing w:val="-7"/>
        </w:rPr>
        <w:t xml:space="preserve"> </w:t>
      </w:r>
      <w:r>
        <w:t>compete</w:t>
      </w:r>
      <w:r>
        <w:rPr>
          <w:spacing w:val="-8"/>
        </w:rPr>
        <w:t xml:space="preserve"> </w:t>
      </w:r>
      <w:r>
        <w:t>with</w:t>
      </w:r>
      <w:r>
        <w:rPr>
          <w:spacing w:val="-7"/>
        </w:rPr>
        <w:t xml:space="preserve"> </w:t>
      </w:r>
      <w:r>
        <w:t>private</w:t>
      </w:r>
      <w:r>
        <w:rPr>
          <w:spacing w:val="-8"/>
        </w:rPr>
        <w:t xml:space="preserve"> </w:t>
      </w:r>
      <w:r>
        <w:t>vehicles</w:t>
      </w:r>
      <w:r>
        <w:rPr>
          <w:spacing w:val="-7"/>
        </w:rPr>
        <w:t xml:space="preserve"> </w:t>
      </w:r>
      <w:r>
        <w:t>in terms</w:t>
      </w:r>
      <w:r>
        <w:rPr>
          <w:spacing w:val="-5"/>
        </w:rPr>
        <w:t xml:space="preserve"> </w:t>
      </w:r>
      <w:r>
        <w:t>of</w:t>
      </w:r>
      <w:r>
        <w:rPr>
          <w:spacing w:val="-7"/>
        </w:rPr>
        <w:t xml:space="preserve"> </w:t>
      </w:r>
      <w:r>
        <w:t>comfort.</w:t>
      </w:r>
      <w:r>
        <w:rPr>
          <w:spacing w:val="-5"/>
        </w:rPr>
        <w:t xml:space="preserve"> </w:t>
      </w:r>
      <w:r>
        <w:rPr>
          <w:color w:val="ED0000"/>
        </w:rPr>
        <w:t>Butler</w:t>
      </w:r>
      <w:r>
        <w:rPr>
          <w:color w:val="ED0000"/>
          <w:spacing w:val="-3"/>
        </w:rPr>
        <w:t xml:space="preserve"> </w:t>
      </w:r>
      <w:r>
        <w:rPr>
          <w:color w:val="ED0000"/>
        </w:rPr>
        <w:t>et</w:t>
      </w:r>
      <w:r>
        <w:rPr>
          <w:color w:val="ED0000"/>
          <w:spacing w:val="-5"/>
        </w:rPr>
        <w:t xml:space="preserve"> </w:t>
      </w:r>
      <w:r>
        <w:rPr>
          <w:color w:val="ED0000"/>
        </w:rPr>
        <w:t>al.</w:t>
      </w:r>
      <w:r>
        <w:rPr>
          <w:color w:val="ED0000"/>
          <w:spacing w:val="-4"/>
        </w:rPr>
        <w:t xml:space="preserve"> </w:t>
      </w:r>
      <w:r>
        <w:rPr>
          <w:color w:val="ED0000"/>
        </w:rPr>
        <w:t>(2020)</w:t>
      </w:r>
      <w:r>
        <w:rPr>
          <w:color w:val="ED0000"/>
          <w:spacing w:val="-7"/>
        </w:rPr>
        <w:t xml:space="preserve"> </w:t>
      </w:r>
      <w:r>
        <w:rPr>
          <w:color w:val="ED0000"/>
        </w:rPr>
        <w:t>has</w:t>
      </w:r>
      <w:r>
        <w:rPr>
          <w:color w:val="ED0000"/>
          <w:spacing w:val="-6"/>
        </w:rPr>
        <w:t xml:space="preserve"> </w:t>
      </w:r>
      <w:r>
        <w:rPr>
          <w:color w:val="ED0000"/>
        </w:rPr>
        <w:t>suggested</w:t>
      </w:r>
      <w:r>
        <w:rPr>
          <w:color w:val="ED0000"/>
          <w:spacing w:val="-6"/>
        </w:rPr>
        <w:t xml:space="preserve"> </w:t>
      </w:r>
      <w:r>
        <w:rPr>
          <w:color w:val="ED0000"/>
        </w:rPr>
        <w:t>technological</w:t>
      </w:r>
      <w:r>
        <w:rPr>
          <w:color w:val="ED0000"/>
          <w:spacing w:val="-5"/>
        </w:rPr>
        <w:t xml:space="preserve"> </w:t>
      </w:r>
      <w:r>
        <w:rPr>
          <w:color w:val="ED0000"/>
        </w:rPr>
        <w:t>changes</w:t>
      </w:r>
      <w:r>
        <w:rPr>
          <w:color w:val="ED0000"/>
          <w:spacing w:val="-4"/>
        </w:rPr>
        <w:t xml:space="preserve"> </w:t>
      </w:r>
      <w:r>
        <w:rPr>
          <w:color w:val="ED0000"/>
        </w:rPr>
        <w:t>and</w:t>
      </w:r>
      <w:r>
        <w:rPr>
          <w:color w:val="ED0000"/>
          <w:spacing w:val="-6"/>
        </w:rPr>
        <w:t xml:space="preserve"> </w:t>
      </w:r>
      <w:r>
        <w:rPr>
          <w:color w:val="ED0000"/>
        </w:rPr>
        <w:t>innovations</w:t>
      </w:r>
      <w:r>
        <w:rPr>
          <w:color w:val="ED0000"/>
          <w:spacing w:val="-5"/>
        </w:rPr>
        <w:t xml:space="preserve"> </w:t>
      </w:r>
      <w:r>
        <w:rPr>
          <w:color w:val="ED0000"/>
        </w:rPr>
        <w:t>for smart</w:t>
      </w:r>
      <w:r>
        <w:rPr>
          <w:color w:val="ED0000"/>
          <w:spacing w:val="-13"/>
        </w:rPr>
        <w:t xml:space="preserve"> </w:t>
      </w:r>
      <w:r>
        <w:rPr>
          <w:color w:val="ED0000"/>
        </w:rPr>
        <w:t>urban</w:t>
      </w:r>
      <w:r>
        <w:rPr>
          <w:color w:val="ED0000"/>
          <w:spacing w:val="-13"/>
        </w:rPr>
        <w:t xml:space="preserve"> </w:t>
      </w:r>
      <w:r>
        <w:rPr>
          <w:color w:val="ED0000"/>
        </w:rPr>
        <w:t>mobility</w:t>
      </w:r>
      <w:r>
        <w:rPr>
          <w:color w:val="ED0000"/>
          <w:spacing w:val="-13"/>
        </w:rPr>
        <w:t xml:space="preserve"> </w:t>
      </w:r>
      <w:r>
        <w:rPr>
          <w:color w:val="ED0000"/>
        </w:rPr>
        <w:t>such</w:t>
      </w:r>
      <w:r>
        <w:rPr>
          <w:color w:val="ED0000"/>
          <w:spacing w:val="-12"/>
        </w:rPr>
        <w:t xml:space="preserve"> </w:t>
      </w:r>
      <w:r>
        <w:rPr>
          <w:color w:val="ED0000"/>
        </w:rPr>
        <w:t>as</w:t>
      </w:r>
      <w:r>
        <w:rPr>
          <w:color w:val="ED0000"/>
          <w:spacing w:val="-13"/>
        </w:rPr>
        <w:t xml:space="preserve"> </w:t>
      </w:r>
      <w:r>
        <w:rPr>
          <w:color w:val="ED0000"/>
        </w:rPr>
        <w:t>“transport</w:t>
      </w:r>
      <w:r>
        <w:rPr>
          <w:color w:val="ED0000"/>
          <w:spacing w:val="-13"/>
        </w:rPr>
        <w:t xml:space="preserve"> </w:t>
      </w:r>
      <w:r>
        <w:rPr>
          <w:color w:val="ED0000"/>
        </w:rPr>
        <w:t>modeling,</w:t>
      </w:r>
      <w:r>
        <w:rPr>
          <w:color w:val="ED0000"/>
          <w:spacing w:val="-10"/>
        </w:rPr>
        <w:t xml:space="preserve"> </w:t>
      </w:r>
      <w:r>
        <w:rPr>
          <w:color w:val="ED0000"/>
        </w:rPr>
        <w:t>understanding</w:t>
      </w:r>
      <w:r>
        <w:rPr>
          <w:color w:val="ED0000"/>
          <w:spacing w:val="-13"/>
        </w:rPr>
        <w:t xml:space="preserve"> </w:t>
      </w:r>
      <w:r>
        <w:rPr>
          <w:color w:val="ED0000"/>
        </w:rPr>
        <w:t>consumer</w:t>
      </w:r>
      <w:r>
        <w:rPr>
          <w:color w:val="ED0000"/>
          <w:spacing w:val="-11"/>
        </w:rPr>
        <w:t xml:space="preserve"> </w:t>
      </w:r>
      <w:r>
        <w:rPr>
          <w:color w:val="ED0000"/>
        </w:rPr>
        <w:t>preferences,</w:t>
      </w:r>
      <w:r>
        <w:rPr>
          <w:color w:val="ED0000"/>
          <w:spacing w:val="-13"/>
        </w:rPr>
        <w:t xml:space="preserve"> </w:t>
      </w:r>
      <w:r>
        <w:rPr>
          <w:color w:val="ED0000"/>
        </w:rPr>
        <w:t xml:space="preserve">policy barriers, and the implementation and analysis of pilot programs and trials”. </w:t>
      </w:r>
      <w:r>
        <w:t>City authorities must have detailed guidelines, regulatory mechanisms, and financial incentives to promote mixed land-use patterns in new developments and prioritize pedestrian and public transport- friendly infrastructure to retain sustainable mobility patterns in the future.</w:t>
      </w:r>
    </w:p>
    <w:p w14:paraId="214791BA" w14:textId="77777777" w:rsidR="00226EB3" w:rsidRDefault="00040C45">
      <w:pPr>
        <w:pStyle w:val="Heading1"/>
        <w:spacing w:before="276"/>
        <w:jc w:val="left"/>
      </w:pPr>
      <w:r>
        <w:rPr>
          <w:spacing w:val="-2"/>
        </w:rPr>
        <w:t>Conclusion</w:t>
      </w:r>
    </w:p>
    <w:p w14:paraId="51AE5C85" w14:textId="77777777" w:rsidR="00226EB3" w:rsidRDefault="00040C45">
      <w:pPr>
        <w:pStyle w:val="BodyText"/>
        <w:spacing w:before="276"/>
        <w:ind w:left="874" w:right="585"/>
        <w:jc w:val="both"/>
      </w:pPr>
      <w:r>
        <w:t>Shimla, the capital of Himachal Pradesh, a northern state of India, is a growing hill city and a hub</w:t>
      </w:r>
      <w:r>
        <w:rPr>
          <w:spacing w:val="-2"/>
        </w:rPr>
        <w:t xml:space="preserve"> </w:t>
      </w:r>
      <w:r>
        <w:t>of</w:t>
      </w:r>
      <w:r>
        <w:rPr>
          <w:spacing w:val="-3"/>
        </w:rPr>
        <w:t xml:space="preserve"> </w:t>
      </w:r>
      <w:r>
        <w:t>all</w:t>
      </w:r>
      <w:r>
        <w:rPr>
          <w:spacing w:val="-1"/>
        </w:rPr>
        <w:t xml:space="preserve"> </w:t>
      </w:r>
      <w:r>
        <w:t>administrative,</w:t>
      </w:r>
      <w:r>
        <w:rPr>
          <w:spacing w:val="-1"/>
        </w:rPr>
        <w:t xml:space="preserve"> </w:t>
      </w:r>
      <w:r>
        <w:t>commercial,</w:t>
      </w:r>
      <w:r>
        <w:rPr>
          <w:spacing w:val="-2"/>
        </w:rPr>
        <w:t xml:space="preserve"> </w:t>
      </w:r>
      <w:r>
        <w:t>educational,</w:t>
      </w:r>
      <w:r>
        <w:rPr>
          <w:spacing w:val="-2"/>
        </w:rPr>
        <w:t xml:space="preserve"> </w:t>
      </w:r>
      <w:r>
        <w:t>and</w:t>
      </w:r>
      <w:r>
        <w:rPr>
          <w:spacing w:val="-2"/>
        </w:rPr>
        <w:t xml:space="preserve"> </w:t>
      </w:r>
      <w:r>
        <w:t>health</w:t>
      </w:r>
      <w:r>
        <w:rPr>
          <w:spacing w:val="-2"/>
        </w:rPr>
        <w:t xml:space="preserve"> </w:t>
      </w:r>
      <w:r>
        <w:t>facilities.</w:t>
      </w:r>
      <w:r>
        <w:rPr>
          <w:spacing w:val="-1"/>
        </w:rPr>
        <w:t xml:space="preserve"> </w:t>
      </w:r>
      <w:r>
        <w:t>People</w:t>
      </w:r>
      <w:r>
        <w:rPr>
          <w:spacing w:val="-3"/>
        </w:rPr>
        <w:t xml:space="preserve"> </w:t>
      </w:r>
      <w:r>
        <w:t>come</w:t>
      </w:r>
      <w:r>
        <w:rPr>
          <w:spacing w:val="-3"/>
        </w:rPr>
        <w:t xml:space="preserve"> </w:t>
      </w:r>
      <w:r>
        <w:t>from</w:t>
      </w:r>
      <w:r>
        <w:rPr>
          <w:spacing w:val="-2"/>
        </w:rPr>
        <w:t xml:space="preserve"> </w:t>
      </w:r>
      <w:r>
        <w:t>all over</w:t>
      </w:r>
      <w:r>
        <w:rPr>
          <w:spacing w:val="-1"/>
        </w:rPr>
        <w:t xml:space="preserve"> </w:t>
      </w:r>
      <w:r>
        <w:t>the state to avail such facilities. It is also a busy tourist destination for almost all seasons and</w:t>
      </w:r>
      <w:r>
        <w:rPr>
          <w:spacing w:val="-4"/>
        </w:rPr>
        <w:t xml:space="preserve"> </w:t>
      </w:r>
      <w:r>
        <w:t>attracts</w:t>
      </w:r>
      <w:r>
        <w:rPr>
          <w:spacing w:val="-4"/>
        </w:rPr>
        <w:t xml:space="preserve"> </w:t>
      </w:r>
      <w:r>
        <w:t>a</w:t>
      </w:r>
      <w:r>
        <w:rPr>
          <w:spacing w:val="-5"/>
        </w:rPr>
        <w:t xml:space="preserve"> </w:t>
      </w:r>
      <w:r>
        <w:t>large</w:t>
      </w:r>
      <w:r>
        <w:rPr>
          <w:spacing w:val="-6"/>
        </w:rPr>
        <w:t xml:space="preserve"> </w:t>
      </w:r>
      <w:r>
        <w:t>number</w:t>
      </w:r>
      <w:r>
        <w:rPr>
          <w:spacing w:val="-5"/>
        </w:rPr>
        <w:t xml:space="preserve"> </w:t>
      </w:r>
      <w:r>
        <w:t>of</w:t>
      </w:r>
      <w:r>
        <w:rPr>
          <w:spacing w:val="-2"/>
        </w:rPr>
        <w:t xml:space="preserve"> </w:t>
      </w:r>
      <w:r>
        <w:t>people</w:t>
      </w:r>
      <w:r>
        <w:rPr>
          <w:spacing w:val="-4"/>
        </w:rPr>
        <w:t xml:space="preserve"> </w:t>
      </w:r>
      <w:r>
        <w:t>globally,</w:t>
      </w:r>
      <w:r>
        <w:rPr>
          <w:spacing w:val="-4"/>
        </w:rPr>
        <w:t xml:space="preserve"> </w:t>
      </w:r>
      <w:r>
        <w:t>including</w:t>
      </w:r>
      <w:r>
        <w:rPr>
          <w:spacing w:val="-4"/>
        </w:rPr>
        <w:t xml:space="preserve"> </w:t>
      </w:r>
      <w:r>
        <w:t>the</w:t>
      </w:r>
      <w:r>
        <w:rPr>
          <w:spacing w:val="-4"/>
        </w:rPr>
        <w:t xml:space="preserve"> </w:t>
      </w:r>
      <w:r>
        <w:t>floating</w:t>
      </w:r>
      <w:r>
        <w:rPr>
          <w:spacing w:val="-4"/>
        </w:rPr>
        <w:t xml:space="preserve"> </w:t>
      </w:r>
      <w:r>
        <w:t>population,</w:t>
      </w:r>
      <w:r>
        <w:rPr>
          <w:spacing w:val="-5"/>
        </w:rPr>
        <w:t xml:space="preserve"> </w:t>
      </w:r>
      <w:r>
        <w:t>more</w:t>
      </w:r>
      <w:r>
        <w:rPr>
          <w:spacing w:val="-5"/>
        </w:rPr>
        <w:t xml:space="preserve"> </w:t>
      </w:r>
      <w:r>
        <w:t>than</w:t>
      </w:r>
      <w:r>
        <w:rPr>
          <w:spacing w:val="-4"/>
        </w:rPr>
        <w:t xml:space="preserve"> </w:t>
      </w:r>
      <w:r>
        <w:t>its resident population.</w:t>
      </w:r>
      <w:r>
        <w:rPr>
          <w:spacing w:val="40"/>
        </w:rPr>
        <w:t xml:space="preserve"> </w:t>
      </w:r>
      <w:r>
        <w:t>During the last 7-8 years, the government has made many pedestrian- friendly changes under the Jawaharlal Nehru Urban Renewal Mission and constructed many public</w:t>
      </w:r>
      <w:r>
        <w:rPr>
          <w:spacing w:val="-3"/>
        </w:rPr>
        <w:t xml:space="preserve"> </w:t>
      </w:r>
      <w:r>
        <w:t>parking</w:t>
      </w:r>
      <w:r>
        <w:rPr>
          <w:spacing w:val="-3"/>
        </w:rPr>
        <w:t xml:space="preserve"> </w:t>
      </w:r>
      <w:r>
        <w:t>lots,</w:t>
      </w:r>
      <w:r>
        <w:rPr>
          <w:spacing w:val="-2"/>
        </w:rPr>
        <w:t xml:space="preserve"> </w:t>
      </w:r>
      <w:r>
        <w:t>but</w:t>
      </w:r>
      <w:r>
        <w:rPr>
          <w:spacing w:val="-1"/>
        </w:rPr>
        <w:t xml:space="preserve"> </w:t>
      </w:r>
      <w:r>
        <w:t>problems</w:t>
      </w:r>
      <w:r>
        <w:rPr>
          <w:spacing w:val="-3"/>
        </w:rPr>
        <w:t xml:space="preserve"> </w:t>
      </w:r>
      <w:r>
        <w:t>of</w:t>
      </w:r>
      <w:r>
        <w:rPr>
          <w:spacing w:val="-2"/>
        </w:rPr>
        <w:t xml:space="preserve"> </w:t>
      </w:r>
      <w:r>
        <w:t>traffic</w:t>
      </w:r>
      <w:r>
        <w:rPr>
          <w:spacing w:val="-4"/>
        </w:rPr>
        <w:t xml:space="preserve"> </w:t>
      </w:r>
      <w:r>
        <w:t>congestion</w:t>
      </w:r>
      <w:r>
        <w:rPr>
          <w:spacing w:val="-2"/>
        </w:rPr>
        <w:t xml:space="preserve"> </w:t>
      </w:r>
      <w:r>
        <w:t>still exist.</w:t>
      </w:r>
      <w:r>
        <w:rPr>
          <w:spacing w:val="-5"/>
        </w:rPr>
        <w:t xml:space="preserve"> </w:t>
      </w:r>
      <w:r>
        <w:t>Roads</w:t>
      </w:r>
      <w:r>
        <w:rPr>
          <w:spacing w:val="-3"/>
        </w:rPr>
        <w:t xml:space="preserve"> </w:t>
      </w:r>
      <w:r>
        <w:t>are</w:t>
      </w:r>
      <w:r>
        <w:rPr>
          <w:spacing w:val="-2"/>
        </w:rPr>
        <w:t xml:space="preserve"> </w:t>
      </w:r>
      <w:r>
        <w:t>choked,</w:t>
      </w:r>
      <w:r>
        <w:rPr>
          <w:spacing w:val="-2"/>
        </w:rPr>
        <w:t xml:space="preserve"> </w:t>
      </w:r>
      <w:r>
        <w:t>especially during tourist season.</w:t>
      </w:r>
    </w:p>
    <w:p w14:paraId="29202CE4" w14:textId="77777777" w:rsidR="00226EB3" w:rsidRDefault="00040C45">
      <w:pPr>
        <w:pStyle w:val="BodyText"/>
        <w:ind w:left="874" w:right="585"/>
        <w:jc w:val="both"/>
      </w:pPr>
      <w:r>
        <w:t>While</w:t>
      </w:r>
      <w:r>
        <w:rPr>
          <w:spacing w:val="-8"/>
        </w:rPr>
        <w:t xml:space="preserve"> </w:t>
      </w:r>
      <w:r>
        <w:t>many</w:t>
      </w:r>
      <w:r>
        <w:rPr>
          <w:spacing w:val="-8"/>
        </w:rPr>
        <w:t xml:space="preserve"> </w:t>
      </w:r>
      <w:r>
        <w:t>existing</w:t>
      </w:r>
      <w:r>
        <w:rPr>
          <w:spacing w:val="-7"/>
        </w:rPr>
        <w:t xml:space="preserve"> </w:t>
      </w:r>
      <w:r>
        <w:t>travel</w:t>
      </w:r>
      <w:r>
        <w:rPr>
          <w:spacing w:val="-7"/>
        </w:rPr>
        <w:t xml:space="preserve"> </w:t>
      </w:r>
      <w:r>
        <w:t>patterns</w:t>
      </w:r>
      <w:r>
        <w:rPr>
          <w:spacing w:val="-8"/>
        </w:rPr>
        <w:t xml:space="preserve"> </w:t>
      </w:r>
      <w:r>
        <w:t>are</w:t>
      </w:r>
      <w:r>
        <w:rPr>
          <w:spacing w:val="-9"/>
        </w:rPr>
        <w:t xml:space="preserve"> </w:t>
      </w:r>
      <w:r>
        <w:t>in</w:t>
      </w:r>
      <w:r>
        <w:rPr>
          <w:spacing w:val="-7"/>
        </w:rPr>
        <w:t xml:space="preserve"> </w:t>
      </w:r>
      <w:r>
        <w:t>line</w:t>
      </w:r>
      <w:r>
        <w:rPr>
          <w:spacing w:val="-8"/>
        </w:rPr>
        <w:t xml:space="preserve"> </w:t>
      </w:r>
      <w:r>
        <w:t>with</w:t>
      </w:r>
      <w:r>
        <w:rPr>
          <w:spacing w:val="-7"/>
        </w:rPr>
        <w:t xml:space="preserve"> </w:t>
      </w:r>
      <w:r>
        <w:t>the</w:t>
      </w:r>
      <w:r>
        <w:rPr>
          <w:spacing w:val="-8"/>
        </w:rPr>
        <w:t xml:space="preserve"> </w:t>
      </w:r>
      <w:r>
        <w:t>goals</w:t>
      </w:r>
      <w:r>
        <w:rPr>
          <w:spacing w:val="-7"/>
        </w:rPr>
        <w:t xml:space="preserve"> </w:t>
      </w:r>
      <w:r>
        <w:t>of</w:t>
      </w:r>
      <w:r>
        <w:rPr>
          <w:spacing w:val="-8"/>
        </w:rPr>
        <w:t xml:space="preserve"> </w:t>
      </w:r>
      <w:r>
        <w:t>a</w:t>
      </w:r>
      <w:r>
        <w:rPr>
          <w:spacing w:val="-8"/>
        </w:rPr>
        <w:t xml:space="preserve"> </w:t>
      </w:r>
      <w:r>
        <w:t>sustainable</w:t>
      </w:r>
      <w:r>
        <w:rPr>
          <w:spacing w:val="-8"/>
        </w:rPr>
        <w:t xml:space="preserve"> </w:t>
      </w:r>
      <w:r>
        <w:t>transport</w:t>
      </w:r>
      <w:r>
        <w:rPr>
          <w:spacing w:val="-7"/>
        </w:rPr>
        <w:t xml:space="preserve"> </w:t>
      </w:r>
      <w:r>
        <w:t>system, as</w:t>
      </w:r>
      <w:r>
        <w:rPr>
          <w:spacing w:val="-3"/>
        </w:rPr>
        <w:t xml:space="preserve"> </w:t>
      </w:r>
      <w:r>
        <w:t>discussed,</w:t>
      </w:r>
      <w:r>
        <w:rPr>
          <w:spacing w:val="-2"/>
        </w:rPr>
        <w:t xml:space="preserve"> </w:t>
      </w:r>
      <w:r>
        <w:t>the</w:t>
      </w:r>
      <w:r>
        <w:rPr>
          <w:spacing w:val="-1"/>
        </w:rPr>
        <w:t xml:space="preserve"> </w:t>
      </w:r>
      <w:r>
        <w:t>aspirations</w:t>
      </w:r>
      <w:r>
        <w:rPr>
          <w:spacing w:val="-3"/>
        </w:rPr>
        <w:t xml:space="preserve"> </w:t>
      </w:r>
      <w:r>
        <w:t>of</w:t>
      </w:r>
      <w:r>
        <w:rPr>
          <w:spacing w:val="-2"/>
        </w:rPr>
        <w:t xml:space="preserve"> </w:t>
      </w:r>
      <w:r>
        <w:t>city</w:t>
      </w:r>
      <w:r>
        <w:rPr>
          <w:spacing w:val="-2"/>
        </w:rPr>
        <w:t xml:space="preserve"> </w:t>
      </w:r>
      <w:r>
        <w:t>residents</w:t>
      </w:r>
      <w:r>
        <w:rPr>
          <w:spacing w:val="-3"/>
        </w:rPr>
        <w:t xml:space="preserve"> </w:t>
      </w:r>
      <w:r>
        <w:t>conflict</w:t>
      </w:r>
      <w:r>
        <w:rPr>
          <w:spacing w:val="-2"/>
        </w:rPr>
        <w:t xml:space="preserve"> </w:t>
      </w:r>
      <w:r>
        <w:t>with</w:t>
      </w:r>
      <w:r>
        <w:rPr>
          <w:spacing w:val="-2"/>
        </w:rPr>
        <w:t xml:space="preserve"> </w:t>
      </w:r>
      <w:r>
        <w:t>the</w:t>
      </w:r>
      <w:r>
        <w:rPr>
          <w:spacing w:val="-2"/>
        </w:rPr>
        <w:t xml:space="preserve"> </w:t>
      </w:r>
      <w:r>
        <w:t>sustainable</w:t>
      </w:r>
      <w:r>
        <w:rPr>
          <w:spacing w:val="-2"/>
        </w:rPr>
        <w:t xml:space="preserve"> </w:t>
      </w:r>
      <w:r>
        <w:t>transport</w:t>
      </w:r>
      <w:r>
        <w:rPr>
          <w:spacing w:val="-2"/>
        </w:rPr>
        <w:t xml:space="preserve"> </w:t>
      </w:r>
      <w:r>
        <w:t>goals. The majority</w:t>
      </w:r>
      <w:r>
        <w:rPr>
          <w:spacing w:val="-2"/>
        </w:rPr>
        <w:t xml:space="preserve"> </w:t>
      </w:r>
      <w:r>
        <w:t>of</w:t>
      </w:r>
      <w:r>
        <w:rPr>
          <w:spacing w:val="-2"/>
        </w:rPr>
        <w:t xml:space="preserve"> </w:t>
      </w:r>
      <w:r>
        <w:t>trips</w:t>
      </w:r>
      <w:r>
        <w:rPr>
          <w:spacing w:val="-3"/>
        </w:rPr>
        <w:t xml:space="preserve"> </w:t>
      </w:r>
      <w:r>
        <w:t>are</w:t>
      </w:r>
      <w:r>
        <w:rPr>
          <w:spacing w:val="-3"/>
        </w:rPr>
        <w:t xml:space="preserve"> </w:t>
      </w:r>
      <w:r>
        <w:t>short distances,</w:t>
      </w:r>
      <w:r>
        <w:rPr>
          <w:spacing w:val="-2"/>
        </w:rPr>
        <w:t xml:space="preserve"> </w:t>
      </w:r>
      <w:r>
        <w:t>walking,</w:t>
      </w:r>
      <w:r>
        <w:rPr>
          <w:spacing w:val="-2"/>
        </w:rPr>
        <w:t xml:space="preserve"> </w:t>
      </w:r>
      <w:r>
        <w:t>and using</w:t>
      </w:r>
      <w:r>
        <w:rPr>
          <w:spacing w:val="-2"/>
        </w:rPr>
        <w:t xml:space="preserve"> </w:t>
      </w:r>
      <w:r>
        <w:t>public</w:t>
      </w:r>
      <w:r>
        <w:rPr>
          <w:spacing w:val="-3"/>
        </w:rPr>
        <w:t xml:space="preserve"> </w:t>
      </w:r>
      <w:r>
        <w:t>modes</w:t>
      </w:r>
      <w:r>
        <w:rPr>
          <w:spacing w:val="-2"/>
        </w:rPr>
        <w:t xml:space="preserve"> </w:t>
      </w:r>
      <w:r>
        <w:t>of</w:t>
      </w:r>
      <w:r>
        <w:rPr>
          <w:spacing w:val="-2"/>
        </w:rPr>
        <w:t xml:space="preserve"> </w:t>
      </w:r>
      <w:r>
        <w:t>transport.</w:t>
      </w:r>
      <w:r>
        <w:rPr>
          <w:spacing w:val="-2"/>
        </w:rPr>
        <w:t xml:space="preserve"> </w:t>
      </w:r>
      <w:r>
        <w:t>But</w:t>
      </w:r>
      <w:r>
        <w:rPr>
          <w:spacing w:val="-2"/>
        </w:rPr>
        <w:t xml:space="preserve"> </w:t>
      </w:r>
      <w:r>
        <w:t>people are</w:t>
      </w:r>
      <w:r>
        <w:rPr>
          <w:spacing w:val="-4"/>
        </w:rPr>
        <w:t xml:space="preserve"> </w:t>
      </w:r>
      <w:r>
        <w:t>not</w:t>
      </w:r>
      <w:r>
        <w:rPr>
          <w:spacing w:val="-4"/>
        </w:rPr>
        <w:t xml:space="preserve"> </w:t>
      </w:r>
      <w:r>
        <w:t>satisfied</w:t>
      </w:r>
      <w:r>
        <w:rPr>
          <w:spacing w:val="-2"/>
        </w:rPr>
        <w:t xml:space="preserve"> </w:t>
      </w:r>
      <w:r>
        <w:t>with</w:t>
      </w:r>
      <w:r>
        <w:rPr>
          <w:spacing w:val="-4"/>
        </w:rPr>
        <w:t xml:space="preserve"> </w:t>
      </w:r>
      <w:r>
        <w:t>the</w:t>
      </w:r>
      <w:r>
        <w:rPr>
          <w:spacing w:val="-2"/>
        </w:rPr>
        <w:t xml:space="preserve"> </w:t>
      </w:r>
      <w:r>
        <w:t>condition</w:t>
      </w:r>
      <w:r>
        <w:rPr>
          <w:spacing w:val="-4"/>
        </w:rPr>
        <w:t xml:space="preserve"> </w:t>
      </w:r>
      <w:r>
        <w:t>of</w:t>
      </w:r>
      <w:r>
        <w:rPr>
          <w:spacing w:val="-5"/>
        </w:rPr>
        <w:t xml:space="preserve"> </w:t>
      </w:r>
      <w:r>
        <w:t>public</w:t>
      </w:r>
      <w:r>
        <w:rPr>
          <w:spacing w:val="-6"/>
        </w:rPr>
        <w:t xml:space="preserve"> </w:t>
      </w:r>
      <w:r>
        <w:t>transport.</w:t>
      </w:r>
      <w:r>
        <w:rPr>
          <w:spacing w:val="-5"/>
        </w:rPr>
        <w:t xml:space="preserve"> </w:t>
      </w:r>
      <w:r>
        <w:t>Future</w:t>
      </w:r>
      <w:r>
        <w:rPr>
          <w:spacing w:val="-6"/>
        </w:rPr>
        <w:t xml:space="preserve"> </w:t>
      </w:r>
      <w:r>
        <w:t>mobility</w:t>
      </w:r>
      <w:r>
        <w:rPr>
          <w:spacing w:val="-4"/>
        </w:rPr>
        <w:t xml:space="preserve"> </w:t>
      </w:r>
      <w:r>
        <w:t>patterns</w:t>
      </w:r>
      <w:r>
        <w:rPr>
          <w:spacing w:val="-4"/>
        </w:rPr>
        <w:t xml:space="preserve"> </w:t>
      </w:r>
      <w:r>
        <w:t>are</w:t>
      </w:r>
      <w:r>
        <w:rPr>
          <w:spacing w:val="-4"/>
        </w:rPr>
        <w:t xml:space="preserve"> </w:t>
      </w:r>
      <w:r>
        <w:t>unlikely</w:t>
      </w:r>
      <w:r>
        <w:rPr>
          <w:spacing w:val="-4"/>
        </w:rPr>
        <w:t xml:space="preserve"> </w:t>
      </w:r>
      <w:r>
        <w:t>to meet the goals of sustainable transport unless major policy interventions are implemented.</w:t>
      </w:r>
    </w:p>
    <w:p w14:paraId="5266E0BF" w14:textId="77777777" w:rsidR="00226EB3" w:rsidRDefault="00226EB3">
      <w:pPr>
        <w:pStyle w:val="BodyText"/>
      </w:pPr>
    </w:p>
    <w:p w14:paraId="4FC8E8E3" w14:textId="77777777" w:rsidR="00226EB3" w:rsidRDefault="00040C45">
      <w:pPr>
        <w:pStyle w:val="Heading1"/>
        <w:jc w:val="left"/>
      </w:pPr>
      <w:r>
        <w:t>Author</w:t>
      </w:r>
      <w:r>
        <w:rPr>
          <w:spacing w:val="-6"/>
        </w:rPr>
        <w:t xml:space="preserve"> </w:t>
      </w:r>
      <w:r>
        <w:t>Contribution</w:t>
      </w:r>
      <w:r>
        <w:rPr>
          <w:spacing w:val="-4"/>
        </w:rPr>
        <w:t xml:space="preserve"> </w:t>
      </w:r>
      <w:r>
        <w:rPr>
          <w:spacing w:val="-2"/>
        </w:rPr>
        <w:t>Statement</w:t>
      </w:r>
    </w:p>
    <w:p w14:paraId="699B1CB6" w14:textId="77777777" w:rsidR="00226EB3" w:rsidRDefault="00226EB3">
      <w:pPr>
        <w:pStyle w:val="BodyText"/>
        <w:rPr>
          <w:b/>
        </w:rPr>
      </w:pPr>
    </w:p>
    <w:p w14:paraId="7EA9608F" w14:textId="77777777" w:rsidR="00226EB3" w:rsidRDefault="00040C45">
      <w:pPr>
        <w:pStyle w:val="BodyText"/>
        <w:ind w:left="874"/>
      </w:pPr>
      <w:r>
        <w:t>This</w:t>
      </w:r>
      <w:r>
        <w:rPr>
          <w:spacing w:val="23"/>
        </w:rPr>
        <w:t xml:space="preserve"> </w:t>
      </w:r>
      <w:r>
        <w:t>paper</w:t>
      </w:r>
      <w:r>
        <w:rPr>
          <w:spacing w:val="24"/>
        </w:rPr>
        <w:t xml:space="preserve"> </w:t>
      </w:r>
      <w:r>
        <w:t>has</w:t>
      </w:r>
      <w:r>
        <w:rPr>
          <w:spacing w:val="23"/>
        </w:rPr>
        <w:t xml:space="preserve"> </w:t>
      </w:r>
      <w:r>
        <w:t>been</w:t>
      </w:r>
      <w:r>
        <w:rPr>
          <w:spacing w:val="25"/>
        </w:rPr>
        <w:t xml:space="preserve"> </w:t>
      </w:r>
      <w:r>
        <w:t>written</w:t>
      </w:r>
      <w:r>
        <w:rPr>
          <w:spacing w:val="23"/>
        </w:rPr>
        <w:t xml:space="preserve"> </w:t>
      </w:r>
      <w:r>
        <w:t>under the guidance</w:t>
      </w:r>
      <w:r>
        <w:rPr>
          <w:spacing w:val="24"/>
        </w:rPr>
        <w:t xml:space="preserve"> </w:t>
      </w:r>
      <w:r>
        <w:t>of my</w:t>
      </w:r>
      <w:r>
        <w:rPr>
          <w:spacing w:val="23"/>
        </w:rPr>
        <w:t xml:space="preserve"> </w:t>
      </w:r>
      <w:r>
        <w:t>doctoral</w:t>
      </w:r>
      <w:r>
        <w:rPr>
          <w:spacing w:val="23"/>
        </w:rPr>
        <w:t xml:space="preserve"> </w:t>
      </w:r>
      <w:r>
        <w:t>research</w:t>
      </w:r>
      <w:r>
        <w:rPr>
          <w:spacing w:val="31"/>
        </w:rPr>
        <w:t xml:space="preserve"> </w:t>
      </w:r>
      <w:r>
        <w:t>co-supervisor,</w:t>
      </w:r>
      <w:r>
        <w:rPr>
          <w:spacing w:val="25"/>
        </w:rPr>
        <w:t xml:space="preserve"> </w:t>
      </w:r>
      <w:r>
        <w:t>Dr. Geetam</w:t>
      </w:r>
      <w:r>
        <w:rPr>
          <w:spacing w:val="7"/>
        </w:rPr>
        <w:t xml:space="preserve"> </w:t>
      </w:r>
      <w:r>
        <w:t>Tiwari,</w:t>
      </w:r>
      <w:r>
        <w:rPr>
          <w:spacing w:val="8"/>
        </w:rPr>
        <w:t xml:space="preserve"> </w:t>
      </w:r>
      <w:r>
        <w:t>Head</w:t>
      </w:r>
      <w:r>
        <w:rPr>
          <w:spacing w:val="7"/>
        </w:rPr>
        <w:t xml:space="preserve"> </w:t>
      </w:r>
      <w:r>
        <w:t>of</w:t>
      </w:r>
      <w:r>
        <w:rPr>
          <w:spacing w:val="10"/>
        </w:rPr>
        <w:t xml:space="preserve"> </w:t>
      </w:r>
      <w:r>
        <w:t>the</w:t>
      </w:r>
      <w:r>
        <w:rPr>
          <w:spacing w:val="6"/>
        </w:rPr>
        <w:t xml:space="preserve"> </w:t>
      </w:r>
      <w:r>
        <w:t>Department</w:t>
      </w:r>
      <w:r>
        <w:rPr>
          <w:spacing w:val="8"/>
        </w:rPr>
        <w:t xml:space="preserve"> </w:t>
      </w:r>
      <w:r>
        <w:t>of</w:t>
      </w:r>
      <w:r>
        <w:rPr>
          <w:spacing w:val="6"/>
        </w:rPr>
        <w:t xml:space="preserve"> </w:t>
      </w:r>
      <w:r>
        <w:t>Civil</w:t>
      </w:r>
      <w:r>
        <w:rPr>
          <w:spacing w:val="8"/>
        </w:rPr>
        <w:t xml:space="preserve"> </w:t>
      </w:r>
      <w:r>
        <w:t>Engineering</w:t>
      </w:r>
      <w:r>
        <w:rPr>
          <w:spacing w:val="8"/>
        </w:rPr>
        <w:t xml:space="preserve"> </w:t>
      </w:r>
      <w:r>
        <w:t>and</w:t>
      </w:r>
      <w:r>
        <w:rPr>
          <w:spacing w:val="9"/>
        </w:rPr>
        <w:t xml:space="preserve"> </w:t>
      </w:r>
      <w:r>
        <w:t>Design,</w:t>
      </w:r>
      <w:r>
        <w:rPr>
          <w:spacing w:val="14"/>
        </w:rPr>
        <w:t xml:space="preserve"> </w:t>
      </w:r>
      <w:r>
        <w:t>Indian</w:t>
      </w:r>
      <w:r>
        <w:rPr>
          <w:spacing w:val="10"/>
        </w:rPr>
        <w:t xml:space="preserve"> </w:t>
      </w:r>
      <w:r>
        <w:t>Institute</w:t>
      </w:r>
      <w:r>
        <w:rPr>
          <w:spacing w:val="7"/>
        </w:rPr>
        <w:t xml:space="preserve"> </w:t>
      </w:r>
      <w:r>
        <w:rPr>
          <w:spacing w:val="-5"/>
        </w:rPr>
        <w:t>of</w:t>
      </w:r>
    </w:p>
    <w:p w14:paraId="42EA441C" w14:textId="77777777" w:rsidR="00226EB3" w:rsidRDefault="00226EB3">
      <w:pPr>
        <w:pStyle w:val="BodyText"/>
        <w:sectPr w:rsidR="00226EB3">
          <w:pgSz w:w="11910" w:h="16840"/>
          <w:pgMar w:top="1360" w:right="850" w:bottom="1200" w:left="566" w:header="0" w:footer="1000" w:gutter="0"/>
          <w:cols w:space="720"/>
        </w:sectPr>
      </w:pPr>
    </w:p>
    <w:p w14:paraId="3043D13F" w14:textId="1E4E2B87" w:rsidR="00226EB3" w:rsidRDefault="00040C45">
      <w:pPr>
        <w:pStyle w:val="BodyText"/>
        <w:spacing w:before="60"/>
        <w:ind w:left="874" w:right="588"/>
        <w:jc w:val="both"/>
      </w:pPr>
      <w:r>
        <w:lastRenderedPageBreak/>
        <w:t>Technology Delhi, India. Under her guidance, the concept was designed, and various interpretations and analyses were done.</w:t>
      </w:r>
    </w:p>
    <w:p w14:paraId="37E894CA" w14:textId="77777777" w:rsidR="00FA137E" w:rsidRDefault="00FA137E">
      <w:pPr>
        <w:pStyle w:val="BodyText"/>
        <w:spacing w:before="60"/>
        <w:ind w:left="874" w:right="588"/>
        <w:jc w:val="both"/>
      </w:pPr>
    </w:p>
    <w:p w14:paraId="34BF2705" w14:textId="0711D132" w:rsidR="00226EB3" w:rsidRDefault="00040C45">
      <w:pPr>
        <w:pStyle w:val="BodyText"/>
        <w:spacing w:before="1"/>
        <w:ind w:left="874" w:right="588"/>
        <w:jc w:val="both"/>
      </w:pPr>
      <w:r>
        <w:rPr>
          <w:b/>
        </w:rPr>
        <w:t xml:space="preserve">Data Availability Statement: </w:t>
      </w:r>
      <w:r>
        <w:t xml:space="preserve">Data are available within this article or its supplementary materials. The Ward map of Shimla was procured from the office of the Census of India, Himachal Pradesh, Shimla, for the year 2001. The figures for the population of Shimla Municipal Corporation were downloaded from the official website of the Census of India </w:t>
      </w:r>
      <w:hyperlink r:id="rId80">
        <w:r>
          <w:rPr>
            <w:u w:val="single"/>
          </w:rPr>
          <w:t>https://censusindia.gov.in/census.website/</w:t>
        </w:r>
        <w:r>
          <w:t>.</w:t>
        </w:r>
      </w:hyperlink>
      <w:r>
        <w:t xml:space="preserve"> Mapwork and analysis are based on primary household survey data of city residents collected by the researcher (Thapliyal, 2016).</w:t>
      </w:r>
    </w:p>
    <w:p w14:paraId="51931F63" w14:textId="029A98E6" w:rsidR="00FA137E" w:rsidRDefault="00FA137E">
      <w:pPr>
        <w:pStyle w:val="BodyText"/>
        <w:spacing w:before="1"/>
        <w:ind w:left="874" w:right="588"/>
        <w:jc w:val="both"/>
      </w:pPr>
    </w:p>
    <w:p w14:paraId="7114DCAB" w14:textId="77777777" w:rsidR="00FA137E" w:rsidRDefault="00FA137E" w:rsidP="00FA137E">
      <w:pPr>
        <w:pStyle w:val="BodyText"/>
        <w:spacing w:before="1"/>
        <w:ind w:left="874" w:right="588"/>
        <w:jc w:val="both"/>
      </w:pPr>
      <w:r>
        <w:t>Disclaimer (Artificial intelligence)</w:t>
      </w:r>
    </w:p>
    <w:p w14:paraId="48628C06" w14:textId="77777777" w:rsidR="00FA137E" w:rsidRDefault="00FA137E" w:rsidP="00FA137E">
      <w:pPr>
        <w:pStyle w:val="BodyText"/>
        <w:spacing w:before="1"/>
        <w:ind w:left="874" w:right="588"/>
        <w:jc w:val="both"/>
      </w:pPr>
      <w:r>
        <w:t xml:space="preserve">Option 1: </w:t>
      </w:r>
    </w:p>
    <w:p w14:paraId="07A29E6C" w14:textId="77777777" w:rsidR="00FA137E" w:rsidRDefault="00FA137E" w:rsidP="00FA137E">
      <w:pPr>
        <w:pStyle w:val="BodyText"/>
        <w:spacing w:before="1"/>
        <w:ind w:left="874" w:right="588"/>
        <w:jc w:val="both"/>
      </w:pPr>
      <w:r>
        <w:t xml:space="preserve">Author(s) hereby declare that NO generative AI technologies such as Large Language Models (ChatGPT, COPILOT, etc) and text-to-image generators have been used during writing or editing of manuscripts. </w:t>
      </w:r>
    </w:p>
    <w:p w14:paraId="04A4395B" w14:textId="77777777" w:rsidR="00FA137E" w:rsidRDefault="00FA137E" w:rsidP="00FA137E">
      <w:pPr>
        <w:pStyle w:val="BodyText"/>
        <w:spacing w:before="1"/>
        <w:ind w:left="874" w:right="588"/>
        <w:jc w:val="both"/>
      </w:pPr>
      <w:r>
        <w:t xml:space="preserve">Option 2: </w:t>
      </w:r>
    </w:p>
    <w:p w14:paraId="2B38FA4D" w14:textId="77777777" w:rsidR="00FA137E" w:rsidRDefault="00FA137E" w:rsidP="00FA137E">
      <w:pPr>
        <w:pStyle w:val="BodyText"/>
        <w:spacing w:before="1"/>
        <w:ind w:left="874" w:right="588"/>
        <w:jc w:val="both"/>
      </w:pPr>
      <w:r>
        <w:t>Author(s) hereby declare that generative AI technologies such as Large Language Models, etc have been used during writing or editing of manuscripts. This explanation will include the name, version, model, and source of the generative AI technology and as well as all input prompts provided to the generative AI technology</w:t>
      </w:r>
    </w:p>
    <w:p w14:paraId="43E73630" w14:textId="77777777" w:rsidR="00FA137E" w:rsidRDefault="00FA137E" w:rsidP="00FA137E">
      <w:pPr>
        <w:pStyle w:val="BodyText"/>
        <w:spacing w:before="1"/>
        <w:ind w:left="874" w:right="588"/>
        <w:jc w:val="both"/>
      </w:pPr>
      <w:r>
        <w:t>Details of the AI usage are given below:</w:t>
      </w:r>
    </w:p>
    <w:p w14:paraId="18169D97" w14:textId="77777777" w:rsidR="00FA137E" w:rsidRDefault="00FA137E" w:rsidP="00FA137E">
      <w:pPr>
        <w:pStyle w:val="BodyText"/>
        <w:spacing w:before="1"/>
        <w:ind w:left="874" w:right="588"/>
        <w:jc w:val="both"/>
      </w:pPr>
      <w:r>
        <w:t>1.</w:t>
      </w:r>
    </w:p>
    <w:p w14:paraId="36A86EA4" w14:textId="77777777" w:rsidR="00FA137E" w:rsidRDefault="00FA137E" w:rsidP="00FA137E">
      <w:pPr>
        <w:pStyle w:val="BodyText"/>
        <w:spacing w:before="1"/>
        <w:ind w:left="874" w:right="588"/>
        <w:jc w:val="both"/>
      </w:pPr>
      <w:r>
        <w:t>2.</w:t>
      </w:r>
    </w:p>
    <w:p w14:paraId="7FE86666" w14:textId="76A959AC" w:rsidR="00FA137E" w:rsidRDefault="00FA137E" w:rsidP="00FA137E">
      <w:pPr>
        <w:pStyle w:val="BodyText"/>
        <w:spacing w:before="1"/>
        <w:ind w:left="874" w:right="588"/>
        <w:jc w:val="both"/>
      </w:pPr>
      <w:r>
        <w:t>3.</w:t>
      </w:r>
      <w:bookmarkStart w:id="4" w:name="_GoBack"/>
      <w:bookmarkEnd w:id="4"/>
    </w:p>
    <w:p w14:paraId="61A1DE91" w14:textId="77777777" w:rsidR="00BF158B" w:rsidRDefault="00BF158B">
      <w:pPr>
        <w:pStyle w:val="Heading1"/>
        <w:jc w:val="left"/>
        <w:rPr>
          <w:spacing w:val="-2"/>
        </w:rPr>
      </w:pPr>
    </w:p>
    <w:p w14:paraId="2448A915" w14:textId="13027DD4" w:rsidR="00226EB3" w:rsidRDefault="00040C45">
      <w:pPr>
        <w:pStyle w:val="Heading1"/>
        <w:jc w:val="left"/>
      </w:pPr>
      <w:r>
        <w:rPr>
          <w:spacing w:val="-2"/>
        </w:rPr>
        <w:t>References:</w:t>
      </w:r>
    </w:p>
    <w:p w14:paraId="128B624C" w14:textId="77777777" w:rsidR="00226EB3" w:rsidRDefault="00040C45">
      <w:pPr>
        <w:pStyle w:val="BodyText"/>
        <w:ind w:left="874" w:right="557"/>
      </w:pPr>
      <w:r w:rsidRPr="00A35D8E">
        <w:rPr>
          <w:highlight w:val="yellow"/>
        </w:rPr>
        <w:t>Banister,</w:t>
      </w:r>
      <w:r w:rsidRPr="00A35D8E">
        <w:rPr>
          <w:spacing w:val="-13"/>
          <w:highlight w:val="yellow"/>
        </w:rPr>
        <w:t xml:space="preserve"> </w:t>
      </w:r>
      <w:r w:rsidRPr="00A35D8E">
        <w:rPr>
          <w:highlight w:val="yellow"/>
        </w:rPr>
        <w:t>D.,</w:t>
      </w:r>
      <w:r w:rsidRPr="00A35D8E">
        <w:rPr>
          <w:spacing w:val="-13"/>
          <w:highlight w:val="yellow"/>
        </w:rPr>
        <w:t xml:space="preserve"> </w:t>
      </w:r>
      <w:r w:rsidRPr="00A35D8E">
        <w:rPr>
          <w:highlight w:val="yellow"/>
        </w:rPr>
        <w:t>2005.</w:t>
      </w:r>
      <w:r w:rsidRPr="00A35D8E">
        <w:rPr>
          <w:spacing w:val="-10"/>
          <w:highlight w:val="yellow"/>
        </w:rPr>
        <w:t xml:space="preserve"> </w:t>
      </w:r>
      <w:r w:rsidRPr="00A35D8E">
        <w:rPr>
          <w:highlight w:val="yellow"/>
        </w:rPr>
        <w:t>Unsustainable</w:t>
      </w:r>
      <w:r w:rsidRPr="00A35D8E">
        <w:rPr>
          <w:spacing w:val="-13"/>
          <w:highlight w:val="yellow"/>
        </w:rPr>
        <w:t xml:space="preserve"> </w:t>
      </w:r>
      <w:r w:rsidRPr="00A35D8E">
        <w:rPr>
          <w:highlight w:val="yellow"/>
        </w:rPr>
        <w:t>Transport</w:t>
      </w:r>
      <w:r w:rsidRPr="00A35D8E">
        <w:rPr>
          <w:spacing w:val="-12"/>
          <w:highlight w:val="yellow"/>
        </w:rPr>
        <w:t xml:space="preserve"> </w:t>
      </w:r>
      <w:r w:rsidRPr="00A35D8E">
        <w:rPr>
          <w:highlight w:val="yellow"/>
        </w:rPr>
        <w:t>City</w:t>
      </w:r>
      <w:r w:rsidRPr="00A35D8E">
        <w:rPr>
          <w:spacing w:val="-12"/>
          <w:highlight w:val="yellow"/>
        </w:rPr>
        <w:t xml:space="preserve"> </w:t>
      </w:r>
      <w:r w:rsidRPr="00A35D8E">
        <w:rPr>
          <w:highlight w:val="yellow"/>
        </w:rPr>
        <w:t>transport</w:t>
      </w:r>
      <w:r w:rsidRPr="00A35D8E">
        <w:rPr>
          <w:spacing w:val="-12"/>
          <w:highlight w:val="yellow"/>
        </w:rPr>
        <w:t xml:space="preserve"> </w:t>
      </w:r>
      <w:r w:rsidRPr="00A35D8E">
        <w:rPr>
          <w:highlight w:val="yellow"/>
        </w:rPr>
        <w:t>in</w:t>
      </w:r>
      <w:r w:rsidRPr="00A35D8E">
        <w:rPr>
          <w:spacing w:val="-12"/>
          <w:highlight w:val="yellow"/>
        </w:rPr>
        <w:t xml:space="preserve"> </w:t>
      </w:r>
      <w:r w:rsidRPr="00A35D8E">
        <w:rPr>
          <w:highlight w:val="yellow"/>
        </w:rPr>
        <w:t>the</w:t>
      </w:r>
      <w:r w:rsidRPr="00A35D8E">
        <w:rPr>
          <w:spacing w:val="-13"/>
          <w:highlight w:val="yellow"/>
        </w:rPr>
        <w:t xml:space="preserve"> </w:t>
      </w:r>
      <w:r w:rsidRPr="00A35D8E">
        <w:rPr>
          <w:highlight w:val="yellow"/>
        </w:rPr>
        <w:t>new</w:t>
      </w:r>
      <w:r w:rsidRPr="00A35D8E">
        <w:rPr>
          <w:spacing w:val="-10"/>
          <w:highlight w:val="yellow"/>
        </w:rPr>
        <w:t xml:space="preserve"> </w:t>
      </w:r>
      <w:r w:rsidRPr="00A35D8E">
        <w:rPr>
          <w:highlight w:val="yellow"/>
        </w:rPr>
        <w:t>century.</w:t>
      </w:r>
      <w:r w:rsidRPr="00A35D8E">
        <w:rPr>
          <w:spacing w:val="-12"/>
          <w:highlight w:val="yellow"/>
        </w:rPr>
        <w:t xml:space="preserve"> </w:t>
      </w:r>
      <w:r w:rsidRPr="00A35D8E">
        <w:rPr>
          <w:highlight w:val="yellow"/>
        </w:rPr>
        <w:t>Routledge,</w:t>
      </w:r>
      <w:r w:rsidRPr="00A35D8E">
        <w:rPr>
          <w:spacing w:val="-12"/>
          <w:highlight w:val="yellow"/>
        </w:rPr>
        <w:t xml:space="preserve"> </w:t>
      </w:r>
      <w:r w:rsidRPr="00A35D8E">
        <w:rPr>
          <w:highlight w:val="yellow"/>
        </w:rPr>
        <w:t xml:space="preserve">New </w:t>
      </w:r>
      <w:r w:rsidRPr="00A35D8E">
        <w:rPr>
          <w:spacing w:val="-2"/>
          <w:highlight w:val="yellow"/>
        </w:rPr>
        <w:t>York</w:t>
      </w:r>
      <w:r>
        <w:rPr>
          <w:spacing w:val="-2"/>
        </w:rPr>
        <w:t>.</w:t>
      </w:r>
    </w:p>
    <w:p w14:paraId="0846C505" w14:textId="77777777" w:rsidR="00226EB3" w:rsidRDefault="00040C45">
      <w:pPr>
        <w:pStyle w:val="BodyText"/>
        <w:ind w:left="874"/>
      </w:pPr>
      <w:r w:rsidRPr="00A35D8E">
        <w:rPr>
          <w:highlight w:val="yellow"/>
        </w:rPr>
        <w:t>Banister,</w:t>
      </w:r>
      <w:r w:rsidRPr="00A35D8E">
        <w:rPr>
          <w:spacing w:val="-2"/>
          <w:highlight w:val="yellow"/>
        </w:rPr>
        <w:t xml:space="preserve"> </w:t>
      </w:r>
      <w:r w:rsidRPr="00A35D8E">
        <w:rPr>
          <w:highlight w:val="yellow"/>
        </w:rPr>
        <w:t>D.,</w:t>
      </w:r>
      <w:r w:rsidRPr="00A35D8E">
        <w:rPr>
          <w:spacing w:val="-1"/>
          <w:highlight w:val="yellow"/>
        </w:rPr>
        <w:t xml:space="preserve"> </w:t>
      </w:r>
      <w:r w:rsidRPr="00A35D8E">
        <w:rPr>
          <w:highlight w:val="yellow"/>
        </w:rPr>
        <w:t>2008.</w:t>
      </w:r>
      <w:r w:rsidRPr="00A35D8E">
        <w:rPr>
          <w:spacing w:val="-1"/>
          <w:highlight w:val="yellow"/>
        </w:rPr>
        <w:t xml:space="preserve"> </w:t>
      </w:r>
      <w:r w:rsidRPr="00A35D8E">
        <w:rPr>
          <w:highlight w:val="yellow"/>
        </w:rPr>
        <w:t>The</w:t>
      </w:r>
      <w:r w:rsidRPr="00A35D8E">
        <w:rPr>
          <w:spacing w:val="-3"/>
          <w:highlight w:val="yellow"/>
        </w:rPr>
        <w:t xml:space="preserve"> </w:t>
      </w:r>
      <w:r w:rsidRPr="00A35D8E">
        <w:rPr>
          <w:highlight w:val="yellow"/>
        </w:rPr>
        <w:t>sustainable</w:t>
      </w:r>
      <w:r w:rsidRPr="00A35D8E">
        <w:rPr>
          <w:spacing w:val="-1"/>
          <w:highlight w:val="yellow"/>
        </w:rPr>
        <w:t xml:space="preserve"> </w:t>
      </w:r>
      <w:r w:rsidRPr="00A35D8E">
        <w:rPr>
          <w:highlight w:val="yellow"/>
        </w:rPr>
        <w:t>mobility</w:t>
      </w:r>
      <w:r w:rsidRPr="00A35D8E">
        <w:rPr>
          <w:spacing w:val="-1"/>
          <w:highlight w:val="yellow"/>
        </w:rPr>
        <w:t xml:space="preserve"> </w:t>
      </w:r>
      <w:r w:rsidRPr="00A35D8E">
        <w:rPr>
          <w:highlight w:val="yellow"/>
        </w:rPr>
        <w:t>paradigm. Transport</w:t>
      </w:r>
      <w:r w:rsidRPr="00A35D8E">
        <w:rPr>
          <w:spacing w:val="-1"/>
          <w:highlight w:val="yellow"/>
        </w:rPr>
        <w:t xml:space="preserve"> </w:t>
      </w:r>
      <w:r w:rsidRPr="00A35D8E">
        <w:rPr>
          <w:highlight w:val="yellow"/>
        </w:rPr>
        <w:t>policy.</w:t>
      </w:r>
      <w:r w:rsidRPr="00A35D8E">
        <w:rPr>
          <w:spacing w:val="-2"/>
          <w:highlight w:val="yellow"/>
        </w:rPr>
        <w:t xml:space="preserve"> </w:t>
      </w:r>
      <w:r w:rsidRPr="00A35D8E">
        <w:rPr>
          <w:highlight w:val="yellow"/>
        </w:rPr>
        <w:t>15(2),</w:t>
      </w:r>
      <w:r w:rsidRPr="00A35D8E">
        <w:rPr>
          <w:spacing w:val="-1"/>
          <w:highlight w:val="yellow"/>
        </w:rPr>
        <w:t xml:space="preserve"> </w:t>
      </w:r>
      <w:r w:rsidRPr="00A35D8E">
        <w:rPr>
          <w:highlight w:val="yellow"/>
        </w:rPr>
        <w:t>73-</w:t>
      </w:r>
      <w:r w:rsidRPr="00A35D8E">
        <w:rPr>
          <w:spacing w:val="-5"/>
          <w:highlight w:val="yellow"/>
        </w:rPr>
        <w:t>80.</w:t>
      </w:r>
    </w:p>
    <w:p w14:paraId="1E010844" w14:textId="77777777" w:rsidR="00226EB3" w:rsidRDefault="00040C45">
      <w:pPr>
        <w:pStyle w:val="BodyText"/>
        <w:ind w:left="1320" w:right="557" w:hanging="447"/>
      </w:pPr>
      <w:r w:rsidRPr="00A35D8E">
        <w:rPr>
          <w:highlight w:val="yellow"/>
        </w:rPr>
        <w:t>Breheny, M., 1995. The Compact City and Transport Energy Consumption. Transactions of the Institute of British Geographers, New Series. 20(1), 81-101.</w:t>
      </w:r>
    </w:p>
    <w:p w14:paraId="28A6DC11" w14:textId="77777777" w:rsidR="00226EB3" w:rsidRDefault="00040C45">
      <w:pPr>
        <w:pStyle w:val="BodyText"/>
        <w:spacing w:before="1" w:line="276" w:lineRule="auto"/>
        <w:ind w:left="874" w:right="511"/>
      </w:pPr>
      <w:r w:rsidRPr="00A35D8E">
        <w:rPr>
          <w:highlight w:val="yellow"/>
        </w:rPr>
        <w:t>Butler,</w:t>
      </w:r>
      <w:r w:rsidRPr="00A35D8E">
        <w:rPr>
          <w:spacing w:val="-3"/>
          <w:highlight w:val="yellow"/>
        </w:rPr>
        <w:t xml:space="preserve"> </w:t>
      </w:r>
      <w:r w:rsidRPr="00A35D8E">
        <w:rPr>
          <w:highlight w:val="yellow"/>
        </w:rPr>
        <w:t>L.,</w:t>
      </w:r>
      <w:r w:rsidRPr="00A35D8E">
        <w:rPr>
          <w:spacing w:val="-3"/>
          <w:highlight w:val="yellow"/>
        </w:rPr>
        <w:t xml:space="preserve"> </w:t>
      </w:r>
      <w:r w:rsidRPr="00A35D8E">
        <w:rPr>
          <w:highlight w:val="yellow"/>
        </w:rPr>
        <w:t>Yigitcanlar,</w:t>
      </w:r>
      <w:r w:rsidRPr="00A35D8E">
        <w:rPr>
          <w:spacing w:val="-3"/>
          <w:highlight w:val="yellow"/>
        </w:rPr>
        <w:t xml:space="preserve"> </w:t>
      </w:r>
      <w:r w:rsidRPr="00A35D8E">
        <w:rPr>
          <w:highlight w:val="yellow"/>
        </w:rPr>
        <w:t>T.,</w:t>
      </w:r>
      <w:r w:rsidRPr="00A35D8E">
        <w:rPr>
          <w:spacing w:val="-3"/>
          <w:highlight w:val="yellow"/>
        </w:rPr>
        <w:t xml:space="preserve"> </w:t>
      </w:r>
      <w:r w:rsidRPr="00A35D8E">
        <w:rPr>
          <w:highlight w:val="yellow"/>
        </w:rPr>
        <w:t>&amp;</w:t>
      </w:r>
      <w:r w:rsidRPr="00A35D8E">
        <w:rPr>
          <w:spacing w:val="-3"/>
          <w:highlight w:val="yellow"/>
        </w:rPr>
        <w:t xml:space="preserve"> </w:t>
      </w:r>
      <w:r w:rsidRPr="00A35D8E">
        <w:rPr>
          <w:highlight w:val="yellow"/>
        </w:rPr>
        <w:t>Paz,</w:t>
      </w:r>
      <w:r w:rsidRPr="00A35D8E">
        <w:rPr>
          <w:spacing w:val="-3"/>
          <w:highlight w:val="yellow"/>
        </w:rPr>
        <w:t xml:space="preserve"> </w:t>
      </w:r>
      <w:r w:rsidRPr="00A35D8E">
        <w:rPr>
          <w:highlight w:val="yellow"/>
        </w:rPr>
        <w:t>A.</w:t>
      </w:r>
      <w:r w:rsidRPr="00A35D8E">
        <w:rPr>
          <w:spacing w:val="-3"/>
          <w:highlight w:val="yellow"/>
        </w:rPr>
        <w:t xml:space="preserve"> </w:t>
      </w:r>
      <w:r w:rsidRPr="00A35D8E">
        <w:rPr>
          <w:highlight w:val="yellow"/>
        </w:rPr>
        <w:t>2020.</w:t>
      </w:r>
      <w:r w:rsidRPr="00A35D8E">
        <w:rPr>
          <w:spacing w:val="-3"/>
          <w:highlight w:val="yellow"/>
        </w:rPr>
        <w:t xml:space="preserve"> </w:t>
      </w:r>
      <w:r w:rsidRPr="00A35D8E">
        <w:rPr>
          <w:highlight w:val="yellow"/>
        </w:rPr>
        <w:t>Smart</w:t>
      </w:r>
      <w:r w:rsidRPr="00A35D8E">
        <w:rPr>
          <w:spacing w:val="-3"/>
          <w:highlight w:val="yellow"/>
        </w:rPr>
        <w:t xml:space="preserve"> </w:t>
      </w:r>
      <w:r w:rsidRPr="00A35D8E">
        <w:rPr>
          <w:highlight w:val="yellow"/>
        </w:rPr>
        <w:t>urban</w:t>
      </w:r>
      <w:r w:rsidRPr="00A35D8E">
        <w:rPr>
          <w:spacing w:val="-3"/>
          <w:highlight w:val="yellow"/>
        </w:rPr>
        <w:t xml:space="preserve"> </w:t>
      </w:r>
      <w:r w:rsidRPr="00A35D8E">
        <w:rPr>
          <w:highlight w:val="yellow"/>
        </w:rPr>
        <w:t>mobility</w:t>
      </w:r>
      <w:r w:rsidRPr="00A35D8E">
        <w:rPr>
          <w:spacing w:val="-3"/>
          <w:highlight w:val="yellow"/>
        </w:rPr>
        <w:t xml:space="preserve"> </w:t>
      </w:r>
      <w:r w:rsidRPr="00A35D8E">
        <w:rPr>
          <w:highlight w:val="yellow"/>
        </w:rPr>
        <w:t>innovations:</w:t>
      </w:r>
      <w:r w:rsidRPr="00A35D8E">
        <w:rPr>
          <w:spacing w:val="-3"/>
          <w:highlight w:val="yellow"/>
        </w:rPr>
        <w:t xml:space="preserve"> </w:t>
      </w:r>
      <w:r w:rsidRPr="00A35D8E">
        <w:rPr>
          <w:highlight w:val="yellow"/>
        </w:rPr>
        <w:t xml:space="preserve">A comprehensive review and evaluation. </w:t>
      </w:r>
      <w:r w:rsidRPr="00A35D8E">
        <w:rPr>
          <w:i/>
          <w:highlight w:val="yellow"/>
        </w:rPr>
        <w:t>Ieee Access</w:t>
      </w:r>
      <w:r w:rsidRPr="00A35D8E">
        <w:rPr>
          <w:highlight w:val="yellow"/>
        </w:rPr>
        <w:t xml:space="preserve">, </w:t>
      </w:r>
      <w:r w:rsidRPr="00A35D8E">
        <w:rPr>
          <w:i/>
          <w:highlight w:val="yellow"/>
        </w:rPr>
        <w:t>8</w:t>
      </w:r>
      <w:r w:rsidRPr="00A35D8E">
        <w:rPr>
          <w:highlight w:val="yellow"/>
        </w:rPr>
        <w:t>, 196034-196049.</w:t>
      </w:r>
    </w:p>
    <w:p w14:paraId="245536F8" w14:textId="77777777" w:rsidR="00226EB3" w:rsidRDefault="00040C45">
      <w:pPr>
        <w:pStyle w:val="BodyText"/>
        <w:spacing w:before="200" w:line="412" w:lineRule="auto"/>
        <w:ind w:left="874" w:right="557"/>
      </w:pPr>
      <w:r w:rsidRPr="00A35D8E">
        <w:rPr>
          <w:highlight w:val="yellow"/>
        </w:rPr>
        <w:t>Census</w:t>
      </w:r>
      <w:r w:rsidRPr="00A35D8E">
        <w:rPr>
          <w:spacing w:val="-4"/>
          <w:highlight w:val="yellow"/>
        </w:rPr>
        <w:t xml:space="preserve"> </w:t>
      </w:r>
      <w:r w:rsidRPr="00A35D8E">
        <w:rPr>
          <w:highlight w:val="yellow"/>
        </w:rPr>
        <w:t>1971,</w:t>
      </w:r>
      <w:r w:rsidRPr="00A35D8E">
        <w:rPr>
          <w:spacing w:val="-3"/>
          <w:highlight w:val="yellow"/>
        </w:rPr>
        <w:t xml:space="preserve"> </w:t>
      </w:r>
      <w:r w:rsidRPr="00A35D8E">
        <w:rPr>
          <w:highlight w:val="yellow"/>
        </w:rPr>
        <w:t>Series</w:t>
      </w:r>
      <w:r w:rsidRPr="00A35D8E">
        <w:rPr>
          <w:spacing w:val="-4"/>
          <w:highlight w:val="yellow"/>
        </w:rPr>
        <w:t xml:space="preserve"> </w:t>
      </w:r>
      <w:r w:rsidRPr="00A35D8E">
        <w:rPr>
          <w:highlight w:val="yellow"/>
        </w:rPr>
        <w:t>7,</w:t>
      </w:r>
      <w:r w:rsidRPr="00A35D8E">
        <w:rPr>
          <w:spacing w:val="-3"/>
          <w:highlight w:val="yellow"/>
        </w:rPr>
        <w:t xml:space="preserve"> </w:t>
      </w:r>
      <w:r w:rsidRPr="00A35D8E">
        <w:rPr>
          <w:highlight w:val="yellow"/>
        </w:rPr>
        <w:t>Himachal</w:t>
      </w:r>
      <w:r w:rsidRPr="00A35D8E">
        <w:rPr>
          <w:spacing w:val="-3"/>
          <w:highlight w:val="yellow"/>
        </w:rPr>
        <w:t xml:space="preserve"> </w:t>
      </w:r>
      <w:r w:rsidRPr="00A35D8E">
        <w:rPr>
          <w:highlight w:val="yellow"/>
        </w:rPr>
        <w:t>Pradesh,</w:t>
      </w:r>
      <w:r w:rsidRPr="00A35D8E">
        <w:rPr>
          <w:spacing w:val="-3"/>
          <w:highlight w:val="yellow"/>
        </w:rPr>
        <w:t xml:space="preserve"> </w:t>
      </w:r>
      <w:r w:rsidRPr="00A35D8E">
        <w:rPr>
          <w:highlight w:val="yellow"/>
        </w:rPr>
        <w:t>District</w:t>
      </w:r>
      <w:r w:rsidRPr="00A35D8E">
        <w:rPr>
          <w:spacing w:val="-1"/>
          <w:highlight w:val="yellow"/>
        </w:rPr>
        <w:t xml:space="preserve"> </w:t>
      </w:r>
      <w:r w:rsidRPr="00A35D8E">
        <w:rPr>
          <w:highlight w:val="yellow"/>
        </w:rPr>
        <w:t>Census</w:t>
      </w:r>
      <w:r w:rsidRPr="00A35D8E">
        <w:rPr>
          <w:spacing w:val="-4"/>
          <w:highlight w:val="yellow"/>
        </w:rPr>
        <w:t xml:space="preserve"> </w:t>
      </w:r>
      <w:r w:rsidRPr="00A35D8E">
        <w:rPr>
          <w:highlight w:val="yellow"/>
        </w:rPr>
        <w:t>Handbook,</w:t>
      </w:r>
      <w:r w:rsidRPr="00A35D8E">
        <w:rPr>
          <w:spacing w:val="-3"/>
          <w:highlight w:val="yellow"/>
        </w:rPr>
        <w:t xml:space="preserve"> </w:t>
      </w:r>
      <w:r w:rsidRPr="00A35D8E">
        <w:rPr>
          <w:highlight w:val="yellow"/>
        </w:rPr>
        <w:t>Shimla</w:t>
      </w:r>
      <w:r w:rsidRPr="00A35D8E">
        <w:rPr>
          <w:spacing w:val="-3"/>
          <w:highlight w:val="yellow"/>
        </w:rPr>
        <w:t xml:space="preserve"> </w:t>
      </w:r>
      <w:r w:rsidRPr="00A35D8E">
        <w:rPr>
          <w:highlight w:val="yellow"/>
        </w:rPr>
        <w:t>District</w:t>
      </w:r>
      <w:r w:rsidRPr="00A35D8E">
        <w:rPr>
          <w:spacing w:val="-3"/>
          <w:highlight w:val="yellow"/>
        </w:rPr>
        <w:t xml:space="preserve"> </w:t>
      </w:r>
      <w:r w:rsidRPr="00A35D8E">
        <w:rPr>
          <w:highlight w:val="yellow"/>
        </w:rPr>
        <w:t>Shimla.</w:t>
      </w:r>
      <w:r>
        <w:t xml:space="preserve"> </w:t>
      </w:r>
      <w:hyperlink r:id="rId81">
        <w:r w:rsidRPr="00A35D8E">
          <w:rPr>
            <w:color w:val="0462C1"/>
            <w:spacing w:val="-2"/>
            <w:highlight w:val="yellow"/>
            <w:u w:val="single" w:color="0462C1"/>
          </w:rPr>
          <w:t>https://censusindia.gov.in/nada/index.php/catalog/32664</w:t>
        </w:r>
      </w:hyperlink>
    </w:p>
    <w:p w14:paraId="742A83CF" w14:textId="77777777" w:rsidR="00226EB3" w:rsidRDefault="003754C1">
      <w:pPr>
        <w:pStyle w:val="BodyText"/>
        <w:spacing w:before="1"/>
        <w:ind w:left="874" w:right="557"/>
      </w:pPr>
      <w:hyperlink r:id="rId82">
        <w:r w:rsidR="00040C45" w:rsidRPr="00A35D8E">
          <w:rPr>
            <w:color w:val="0462C1"/>
            <w:spacing w:val="-2"/>
            <w:highlight w:val="yellow"/>
            <w:u w:val="single" w:color="0462C1"/>
          </w:rPr>
          <w:t>https://censusindia.gov.in/nada/index.php/catalog/30331/download/33512/29881_1991_FPS.</w:t>
        </w:r>
      </w:hyperlink>
      <w:r w:rsidR="00040C45" w:rsidRPr="00A35D8E">
        <w:rPr>
          <w:color w:val="0462C1"/>
          <w:spacing w:val="-2"/>
          <w:highlight w:val="yellow"/>
        </w:rPr>
        <w:t xml:space="preserve"> </w:t>
      </w:r>
      <w:hyperlink r:id="rId83">
        <w:r w:rsidR="00040C45" w:rsidRPr="00A35D8E">
          <w:rPr>
            <w:color w:val="0462C1"/>
            <w:spacing w:val="-4"/>
            <w:highlight w:val="yellow"/>
            <w:u w:val="single" w:color="0462C1"/>
          </w:rPr>
          <w:t>pdf</w:t>
        </w:r>
      </w:hyperlink>
    </w:p>
    <w:p w14:paraId="1E0F937D" w14:textId="77777777" w:rsidR="00226EB3" w:rsidRPr="00A35D8E" w:rsidRDefault="00040C45">
      <w:pPr>
        <w:pStyle w:val="BodyText"/>
        <w:spacing w:before="202"/>
        <w:ind w:left="874" w:right="882"/>
        <w:rPr>
          <w:lang w:val="pt-BR"/>
        </w:rPr>
      </w:pPr>
      <w:r w:rsidRPr="00A35D8E">
        <w:rPr>
          <w:color w:val="ED0000"/>
          <w:highlight w:val="yellow"/>
        </w:rPr>
        <w:t>Census of India 2011 - Himachal Pradesh - Series 03 - Part XII A - District Census Handbook,</w:t>
      </w:r>
      <w:r w:rsidRPr="00A35D8E">
        <w:rPr>
          <w:color w:val="ED0000"/>
          <w:spacing w:val="-8"/>
          <w:highlight w:val="yellow"/>
        </w:rPr>
        <w:t xml:space="preserve"> </w:t>
      </w:r>
      <w:r w:rsidRPr="00A35D8E">
        <w:rPr>
          <w:color w:val="ED0000"/>
          <w:highlight w:val="yellow"/>
        </w:rPr>
        <w:t>Shimla</w:t>
      </w:r>
      <w:r w:rsidRPr="00A35D8E">
        <w:rPr>
          <w:color w:val="ED0000"/>
          <w:spacing w:val="-8"/>
          <w:highlight w:val="yellow"/>
        </w:rPr>
        <w:t xml:space="preserve"> </w:t>
      </w:r>
      <w:r w:rsidRPr="00A35D8E">
        <w:rPr>
          <w:color w:val="ED0000"/>
          <w:highlight w:val="yellow"/>
        </w:rPr>
        <w:t>India,</w:t>
      </w:r>
      <w:r w:rsidRPr="00A35D8E">
        <w:rPr>
          <w:color w:val="ED0000"/>
          <w:spacing w:val="-6"/>
          <w:highlight w:val="yellow"/>
        </w:rPr>
        <w:t xml:space="preserve"> </w:t>
      </w:r>
      <w:r w:rsidRPr="00A35D8E">
        <w:rPr>
          <w:color w:val="ED0000"/>
          <w:highlight w:val="yellow"/>
        </w:rPr>
        <w:t>2014.</w:t>
      </w:r>
      <w:r w:rsidRPr="00A35D8E">
        <w:rPr>
          <w:color w:val="ED0000"/>
          <w:spacing w:val="-8"/>
          <w:highlight w:val="yellow"/>
        </w:rPr>
        <w:t xml:space="preserve"> </w:t>
      </w:r>
      <w:r w:rsidRPr="00A35D8E">
        <w:rPr>
          <w:color w:val="ED0000"/>
          <w:highlight w:val="yellow"/>
        </w:rPr>
        <w:t>DH_2011_0211_PART_A_DCHB_SHIMLA.</w:t>
      </w:r>
      <w:r w:rsidRPr="00A35D8E">
        <w:rPr>
          <w:color w:val="ED0000"/>
          <w:spacing w:val="-8"/>
          <w:highlight w:val="yellow"/>
        </w:rPr>
        <w:t xml:space="preserve"> </w:t>
      </w:r>
      <w:r w:rsidRPr="00A35D8E">
        <w:rPr>
          <w:color w:val="ED0000"/>
          <w:highlight w:val="yellow"/>
        </w:rPr>
        <w:t>Table T01_0211</w:t>
      </w:r>
      <w:r w:rsidRPr="00A35D8E">
        <w:rPr>
          <w:color w:val="ED0000"/>
          <w:spacing w:val="40"/>
          <w:highlight w:val="yellow"/>
        </w:rPr>
        <w:t xml:space="preserve"> </w:t>
      </w:r>
      <w:hyperlink r:id="rId84">
        <w:r w:rsidRPr="00A35D8E">
          <w:rPr>
            <w:color w:val="ED0000"/>
            <w:highlight w:val="yellow"/>
            <w:u w:val="single" w:color="ED0000"/>
          </w:rPr>
          <w:t>Shimla - Inset tables</w:t>
        </w:r>
      </w:hyperlink>
      <w:r w:rsidRPr="00A35D8E">
        <w:rPr>
          <w:color w:val="ED0000"/>
          <w:highlight w:val="yellow"/>
        </w:rPr>
        <w:t>.</w:t>
      </w:r>
      <w:r>
        <w:rPr>
          <w:color w:val="ED0000"/>
        </w:rPr>
        <w:t xml:space="preserve"> </w:t>
      </w:r>
      <w:hyperlink r:id="rId85">
        <w:r w:rsidRPr="00A35D8E">
          <w:rPr>
            <w:color w:val="ED0000"/>
            <w:spacing w:val="-2"/>
            <w:u w:val="single" w:color="ED0000"/>
            <w:lang w:val="pt-BR"/>
          </w:rPr>
          <w:t>https://www.censusindia.gov.in/nada/index.php/catalog/482</w:t>
        </w:r>
      </w:hyperlink>
    </w:p>
    <w:p w14:paraId="5699DC7B" w14:textId="77777777" w:rsidR="00226EB3" w:rsidRPr="00A35D8E" w:rsidRDefault="00226EB3">
      <w:pPr>
        <w:pStyle w:val="BodyText"/>
        <w:spacing w:before="3"/>
        <w:rPr>
          <w:lang w:val="pt-BR"/>
        </w:rPr>
      </w:pPr>
    </w:p>
    <w:p w14:paraId="67AC2BC1" w14:textId="77777777" w:rsidR="00226EB3" w:rsidRDefault="00040C45">
      <w:pPr>
        <w:pStyle w:val="BodyText"/>
        <w:ind w:left="874" w:right="589"/>
        <w:jc w:val="both"/>
      </w:pPr>
      <w:r w:rsidRPr="00A35D8E">
        <w:rPr>
          <w:highlight w:val="yellow"/>
          <w:lang w:val="pt-BR"/>
        </w:rPr>
        <w:t>Clercq,</w:t>
      </w:r>
      <w:r w:rsidRPr="00A35D8E">
        <w:rPr>
          <w:spacing w:val="-2"/>
          <w:highlight w:val="yellow"/>
          <w:lang w:val="pt-BR"/>
        </w:rPr>
        <w:t xml:space="preserve"> </w:t>
      </w:r>
      <w:r w:rsidRPr="00A35D8E">
        <w:rPr>
          <w:highlight w:val="yellow"/>
          <w:lang w:val="pt-BR"/>
        </w:rPr>
        <w:t>F.</w:t>
      </w:r>
      <w:r w:rsidRPr="00A35D8E">
        <w:rPr>
          <w:spacing w:val="-2"/>
          <w:highlight w:val="yellow"/>
          <w:lang w:val="pt-BR"/>
        </w:rPr>
        <w:t xml:space="preserve"> </w:t>
      </w:r>
      <w:r w:rsidRPr="00A35D8E">
        <w:rPr>
          <w:highlight w:val="yellow"/>
          <w:lang w:val="pt-BR"/>
        </w:rPr>
        <w:t>L.,</w:t>
      </w:r>
      <w:r w:rsidRPr="00A35D8E">
        <w:rPr>
          <w:spacing w:val="-3"/>
          <w:highlight w:val="yellow"/>
          <w:lang w:val="pt-BR"/>
        </w:rPr>
        <w:t xml:space="preserve"> </w:t>
      </w:r>
      <w:r w:rsidRPr="00A35D8E">
        <w:rPr>
          <w:highlight w:val="yellow"/>
          <w:lang w:val="pt-BR"/>
        </w:rPr>
        <w:t>Bertolini,</w:t>
      </w:r>
      <w:r w:rsidRPr="00A35D8E">
        <w:rPr>
          <w:spacing w:val="-4"/>
          <w:highlight w:val="yellow"/>
          <w:lang w:val="pt-BR"/>
        </w:rPr>
        <w:t xml:space="preserve"> </w:t>
      </w:r>
      <w:r w:rsidRPr="00A35D8E">
        <w:rPr>
          <w:highlight w:val="yellow"/>
          <w:lang w:val="pt-BR"/>
        </w:rPr>
        <w:t>L.,</w:t>
      </w:r>
      <w:r w:rsidRPr="00A35D8E">
        <w:rPr>
          <w:spacing w:val="-2"/>
          <w:highlight w:val="yellow"/>
          <w:lang w:val="pt-BR"/>
        </w:rPr>
        <w:t xml:space="preserve"> </w:t>
      </w:r>
      <w:r w:rsidRPr="00A35D8E">
        <w:rPr>
          <w:highlight w:val="yellow"/>
          <w:lang w:val="pt-BR"/>
        </w:rPr>
        <w:t>2003.</w:t>
      </w:r>
      <w:r w:rsidRPr="00A35D8E">
        <w:rPr>
          <w:spacing w:val="-2"/>
          <w:highlight w:val="yellow"/>
          <w:lang w:val="pt-BR"/>
        </w:rPr>
        <w:t xml:space="preserve"> </w:t>
      </w:r>
      <w:r w:rsidRPr="00A35D8E">
        <w:rPr>
          <w:highlight w:val="yellow"/>
        </w:rPr>
        <w:t>Achieving</w:t>
      </w:r>
      <w:r w:rsidRPr="00A35D8E">
        <w:rPr>
          <w:spacing w:val="-2"/>
          <w:highlight w:val="yellow"/>
        </w:rPr>
        <w:t xml:space="preserve"> </w:t>
      </w:r>
      <w:r w:rsidRPr="00A35D8E">
        <w:rPr>
          <w:highlight w:val="yellow"/>
        </w:rPr>
        <w:t>sustainable</w:t>
      </w:r>
      <w:r w:rsidRPr="00A35D8E">
        <w:rPr>
          <w:spacing w:val="-3"/>
          <w:highlight w:val="yellow"/>
        </w:rPr>
        <w:t xml:space="preserve"> </w:t>
      </w:r>
      <w:r w:rsidRPr="00A35D8E">
        <w:rPr>
          <w:highlight w:val="yellow"/>
        </w:rPr>
        <w:t>accessibility:</w:t>
      </w:r>
      <w:r w:rsidRPr="00A35D8E">
        <w:rPr>
          <w:spacing w:val="-2"/>
          <w:highlight w:val="yellow"/>
        </w:rPr>
        <w:t xml:space="preserve"> </w:t>
      </w:r>
      <w:r w:rsidRPr="00A35D8E">
        <w:rPr>
          <w:highlight w:val="yellow"/>
        </w:rPr>
        <w:t>An</w:t>
      </w:r>
      <w:r w:rsidRPr="00A35D8E">
        <w:rPr>
          <w:spacing w:val="-4"/>
          <w:highlight w:val="yellow"/>
        </w:rPr>
        <w:t xml:space="preserve"> </w:t>
      </w:r>
      <w:r w:rsidRPr="00A35D8E">
        <w:rPr>
          <w:highlight w:val="yellow"/>
        </w:rPr>
        <w:t>evaluation</w:t>
      </w:r>
      <w:r w:rsidRPr="00A35D8E">
        <w:rPr>
          <w:spacing w:val="-2"/>
          <w:highlight w:val="yellow"/>
        </w:rPr>
        <w:t xml:space="preserve"> </w:t>
      </w:r>
      <w:r w:rsidRPr="00A35D8E">
        <w:rPr>
          <w:highlight w:val="yellow"/>
        </w:rPr>
        <w:t>of</w:t>
      </w:r>
      <w:r w:rsidRPr="00A35D8E">
        <w:rPr>
          <w:spacing w:val="-3"/>
          <w:highlight w:val="yellow"/>
        </w:rPr>
        <w:t xml:space="preserve"> </w:t>
      </w:r>
      <w:r w:rsidRPr="00A35D8E">
        <w:rPr>
          <w:highlight w:val="yellow"/>
        </w:rPr>
        <w:t>policy measures in the Amsterdam area. Built Environment. 29(1), 36-47.</w:t>
      </w:r>
    </w:p>
    <w:p w14:paraId="5317797B" w14:textId="77777777" w:rsidR="00226EB3" w:rsidRDefault="00040C45">
      <w:pPr>
        <w:pStyle w:val="BodyText"/>
        <w:ind w:left="1320" w:right="585" w:hanging="447"/>
        <w:jc w:val="both"/>
      </w:pPr>
      <w:r w:rsidRPr="00A35D8E">
        <w:rPr>
          <w:highlight w:val="yellow"/>
        </w:rPr>
        <w:t>Corvalan, C. F., Kjellstrom, T., Smith, K. R., 1999. Health, environment and sustainable development: identifying links and indicators to promote action. Epidemiology- Baltimore. 10(5), 656.</w:t>
      </w:r>
    </w:p>
    <w:p w14:paraId="469C52E1" w14:textId="77777777" w:rsidR="00226EB3" w:rsidRDefault="00040C45">
      <w:pPr>
        <w:pStyle w:val="BodyText"/>
        <w:ind w:left="1320" w:right="591" w:hanging="447"/>
        <w:jc w:val="both"/>
      </w:pPr>
      <w:r w:rsidRPr="00A35D8E">
        <w:rPr>
          <w:highlight w:val="yellow"/>
        </w:rPr>
        <w:t xml:space="preserve">Crane, R., Scweitzer, L. A., 2003. Transport and sustainability: the role of the built </w:t>
      </w:r>
      <w:r w:rsidRPr="00A35D8E">
        <w:rPr>
          <w:highlight w:val="yellow"/>
        </w:rPr>
        <w:lastRenderedPageBreak/>
        <w:t>environment. Built Environment. 29(3), 238-252.</w:t>
      </w:r>
    </w:p>
    <w:p w14:paraId="76244A7E" w14:textId="77777777" w:rsidR="00226EB3" w:rsidRDefault="00040C45">
      <w:pPr>
        <w:pStyle w:val="BodyText"/>
        <w:ind w:left="1320" w:right="589" w:hanging="447"/>
        <w:jc w:val="both"/>
      </w:pPr>
      <w:r w:rsidRPr="00A35D8E">
        <w:rPr>
          <w:highlight w:val="yellow"/>
        </w:rPr>
        <w:t>Cupples, J., Ridley, E., 2008. Towards a heterogeneous environmental responsibility: sustainability and cycling fundamentalism. Area. 40(2), 254-264.</w:t>
      </w:r>
    </w:p>
    <w:p w14:paraId="694AABEC" w14:textId="77777777" w:rsidR="00226EB3" w:rsidRDefault="00040C45">
      <w:pPr>
        <w:ind w:left="874"/>
        <w:jc w:val="both"/>
        <w:rPr>
          <w:sz w:val="24"/>
        </w:rPr>
      </w:pPr>
      <w:r w:rsidRPr="00A35D8E">
        <w:rPr>
          <w:color w:val="ED0000"/>
          <w:sz w:val="24"/>
          <w:highlight w:val="yellow"/>
        </w:rPr>
        <w:t>Echenique,</w:t>
      </w:r>
      <w:r w:rsidRPr="00A35D8E">
        <w:rPr>
          <w:color w:val="ED0000"/>
          <w:spacing w:val="-4"/>
          <w:sz w:val="24"/>
          <w:highlight w:val="yellow"/>
        </w:rPr>
        <w:t xml:space="preserve"> </w:t>
      </w:r>
      <w:r w:rsidRPr="00A35D8E">
        <w:rPr>
          <w:color w:val="ED0000"/>
          <w:sz w:val="24"/>
          <w:highlight w:val="yellow"/>
        </w:rPr>
        <w:t>M.,</w:t>
      </w:r>
      <w:r w:rsidRPr="00A35D8E">
        <w:rPr>
          <w:color w:val="ED0000"/>
          <w:spacing w:val="-1"/>
          <w:sz w:val="24"/>
          <w:highlight w:val="yellow"/>
        </w:rPr>
        <w:t xml:space="preserve"> </w:t>
      </w:r>
      <w:r w:rsidRPr="00A35D8E">
        <w:rPr>
          <w:color w:val="ED0000"/>
          <w:sz w:val="24"/>
          <w:highlight w:val="yellow"/>
        </w:rPr>
        <w:t>&amp;</w:t>
      </w:r>
      <w:r w:rsidRPr="00A35D8E">
        <w:rPr>
          <w:color w:val="ED0000"/>
          <w:spacing w:val="-1"/>
          <w:sz w:val="24"/>
          <w:highlight w:val="yellow"/>
        </w:rPr>
        <w:t xml:space="preserve"> </w:t>
      </w:r>
      <w:r w:rsidRPr="00A35D8E">
        <w:rPr>
          <w:color w:val="ED0000"/>
          <w:sz w:val="24"/>
          <w:highlight w:val="yellow"/>
        </w:rPr>
        <w:t>Saint,</w:t>
      </w:r>
      <w:r w:rsidRPr="00A35D8E">
        <w:rPr>
          <w:color w:val="ED0000"/>
          <w:spacing w:val="-1"/>
          <w:sz w:val="24"/>
          <w:highlight w:val="yellow"/>
        </w:rPr>
        <w:t xml:space="preserve"> </w:t>
      </w:r>
      <w:r w:rsidRPr="00A35D8E">
        <w:rPr>
          <w:color w:val="ED0000"/>
          <w:sz w:val="24"/>
          <w:highlight w:val="yellow"/>
        </w:rPr>
        <w:t>A.</w:t>
      </w:r>
      <w:r w:rsidRPr="00A35D8E">
        <w:rPr>
          <w:color w:val="ED0000"/>
          <w:spacing w:val="-1"/>
          <w:sz w:val="24"/>
          <w:highlight w:val="yellow"/>
        </w:rPr>
        <w:t xml:space="preserve"> </w:t>
      </w:r>
      <w:r w:rsidRPr="00A35D8E">
        <w:rPr>
          <w:color w:val="ED0000"/>
          <w:sz w:val="24"/>
          <w:highlight w:val="yellow"/>
        </w:rPr>
        <w:t>2014.</w:t>
      </w:r>
      <w:r w:rsidRPr="00A35D8E">
        <w:rPr>
          <w:color w:val="ED0000"/>
          <w:spacing w:val="-2"/>
          <w:sz w:val="24"/>
          <w:highlight w:val="yellow"/>
        </w:rPr>
        <w:t xml:space="preserve"> </w:t>
      </w:r>
      <w:r w:rsidRPr="00A35D8E">
        <w:rPr>
          <w:i/>
          <w:color w:val="ED0000"/>
          <w:sz w:val="24"/>
          <w:highlight w:val="yellow"/>
        </w:rPr>
        <w:t>Cities</w:t>
      </w:r>
      <w:r w:rsidRPr="00A35D8E">
        <w:rPr>
          <w:i/>
          <w:color w:val="ED0000"/>
          <w:spacing w:val="-2"/>
          <w:sz w:val="24"/>
          <w:highlight w:val="yellow"/>
        </w:rPr>
        <w:t xml:space="preserve"> </w:t>
      </w:r>
      <w:r w:rsidRPr="00A35D8E">
        <w:rPr>
          <w:i/>
          <w:color w:val="ED0000"/>
          <w:sz w:val="24"/>
          <w:highlight w:val="yellow"/>
        </w:rPr>
        <w:t>for</w:t>
      </w:r>
      <w:r w:rsidRPr="00A35D8E">
        <w:rPr>
          <w:i/>
          <w:color w:val="ED0000"/>
          <w:spacing w:val="-2"/>
          <w:sz w:val="24"/>
          <w:highlight w:val="yellow"/>
        </w:rPr>
        <w:t xml:space="preserve"> </w:t>
      </w:r>
      <w:r w:rsidRPr="00A35D8E">
        <w:rPr>
          <w:i/>
          <w:color w:val="ED0000"/>
          <w:sz w:val="24"/>
          <w:highlight w:val="yellow"/>
        </w:rPr>
        <w:t>the</w:t>
      </w:r>
      <w:r w:rsidRPr="00A35D8E">
        <w:rPr>
          <w:i/>
          <w:color w:val="ED0000"/>
          <w:spacing w:val="-2"/>
          <w:sz w:val="24"/>
          <w:highlight w:val="yellow"/>
        </w:rPr>
        <w:t xml:space="preserve"> </w:t>
      </w:r>
      <w:r w:rsidRPr="00A35D8E">
        <w:rPr>
          <w:i/>
          <w:color w:val="ED0000"/>
          <w:sz w:val="24"/>
          <w:highlight w:val="yellow"/>
        </w:rPr>
        <w:t>new</w:t>
      </w:r>
      <w:r w:rsidRPr="00A35D8E">
        <w:rPr>
          <w:i/>
          <w:color w:val="ED0000"/>
          <w:spacing w:val="-1"/>
          <w:sz w:val="24"/>
          <w:highlight w:val="yellow"/>
        </w:rPr>
        <w:t xml:space="preserve"> </w:t>
      </w:r>
      <w:r w:rsidRPr="00A35D8E">
        <w:rPr>
          <w:i/>
          <w:color w:val="ED0000"/>
          <w:sz w:val="24"/>
          <w:highlight w:val="yellow"/>
        </w:rPr>
        <w:t>millennium</w:t>
      </w:r>
      <w:r w:rsidRPr="00A35D8E">
        <w:rPr>
          <w:color w:val="ED0000"/>
          <w:sz w:val="24"/>
          <w:highlight w:val="yellow"/>
        </w:rPr>
        <w:t>.</w:t>
      </w:r>
      <w:r w:rsidRPr="00A35D8E">
        <w:rPr>
          <w:color w:val="ED0000"/>
          <w:spacing w:val="-1"/>
          <w:sz w:val="24"/>
          <w:highlight w:val="yellow"/>
        </w:rPr>
        <w:t xml:space="preserve"> </w:t>
      </w:r>
      <w:r w:rsidRPr="00A35D8E">
        <w:rPr>
          <w:color w:val="ED0000"/>
          <w:spacing w:val="-2"/>
          <w:sz w:val="24"/>
          <w:highlight w:val="yellow"/>
        </w:rPr>
        <w:t>Routledge.</w:t>
      </w:r>
    </w:p>
    <w:p w14:paraId="70B26927" w14:textId="77777777" w:rsidR="00226EB3" w:rsidRDefault="00040C45">
      <w:pPr>
        <w:ind w:left="1320" w:right="587" w:hanging="447"/>
        <w:jc w:val="both"/>
        <w:rPr>
          <w:sz w:val="24"/>
        </w:rPr>
      </w:pPr>
      <w:r w:rsidRPr="00A35D8E">
        <w:rPr>
          <w:color w:val="ED0000"/>
          <w:sz w:val="24"/>
          <w:highlight w:val="yellow"/>
        </w:rPr>
        <w:t>Elsawy, M., &amp; Youssef, M. 2023. Economic sustainability: Meeting needs without compromising</w:t>
      </w:r>
      <w:r w:rsidRPr="00A35D8E">
        <w:rPr>
          <w:color w:val="ED0000"/>
          <w:spacing w:val="80"/>
          <w:w w:val="150"/>
          <w:sz w:val="24"/>
          <w:highlight w:val="yellow"/>
        </w:rPr>
        <w:t xml:space="preserve"> </w:t>
      </w:r>
      <w:r w:rsidRPr="00A35D8E">
        <w:rPr>
          <w:color w:val="ED0000"/>
          <w:sz w:val="24"/>
          <w:highlight w:val="yellow"/>
        </w:rPr>
        <w:t>future</w:t>
      </w:r>
      <w:r w:rsidRPr="00A35D8E">
        <w:rPr>
          <w:color w:val="ED0000"/>
          <w:spacing w:val="80"/>
          <w:w w:val="150"/>
          <w:sz w:val="24"/>
          <w:highlight w:val="yellow"/>
        </w:rPr>
        <w:t xml:space="preserve"> </w:t>
      </w:r>
      <w:r w:rsidRPr="00A35D8E">
        <w:rPr>
          <w:color w:val="ED0000"/>
          <w:sz w:val="24"/>
          <w:highlight w:val="yellow"/>
        </w:rPr>
        <w:t>generations.</w:t>
      </w:r>
      <w:r w:rsidRPr="00A35D8E">
        <w:rPr>
          <w:color w:val="ED0000"/>
          <w:spacing w:val="-1"/>
          <w:sz w:val="24"/>
          <w:highlight w:val="yellow"/>
        </w:rPr>
        <w:t xml:space="preserve"> </w:t>
      </w:r>
      <w:r w:rsidRPr="00A35D8E">
        <w:rPr>
          <w:i/>
          <w:color w:val="ED0000"/>
          <w:sz w:val="24"/>
          <w:highlight w:val="yellow"/>
        </w:rPr>
        <w:t>International</w:t>
      </w:r>
      <w:r w:rsidRPr="00A35D8E">
        <w:rPr>
          <w:i/>
          <w:color w:val="ED0000"/>
          <w:spacing w:val="80"/>
          <w:w w:val="150"/>
          <w:sz w:val="24"/>
          <w:highlight w:val="yellow"/>
        </w:rPr>
        <w:t xml:space="preserve"> </w:t>
      </w:r>
      <w:r w:rsidRPr="00A35D8E">
        <w:rPr>
          <w:i/>
          <w:color w:val="ED0000"/>
          <w:sz w:val="24"/>
          <w:highlight w:val="yellow"/>
        </w:rPr>
        <w:t>Journal</w:t>
      </w:r>
      <w:r w:rsidRPr="00A35D8E">
        <w:rPr>
          <w:i/>
          <w:color w:val="ED0000"/>
          <w:spacing w:val="80"/>
          <w:w w:val="150"/>
          <w:sz w:val="24"/>
          <w:highlight w:val="yellow"/>
        </w:rPr>
        <w:t xml:space="preserve"> </w:t>
      </w:r>
      <w:r w:rsidRPr="00A35D8E">
        <w:rPr>
          <w:i/>
          <w:color w:val="ED0000"/>
          <w:sz w:val="24"/>
          <w:highlight w:val="yellow"/>
        </w:rPr>
        <w:t>of</w:t>
      </w:r>
      <w:r w:rsidRPr="00A35D8E">
        <w:rPr>
          <w:i/>
          <w:color w:val="ED0000"/>
          <w:spacing w:val="80"/>
          <w:w w:val="150"/>
          <w:sz w:val="24"/>
          <w:highlight w:val="yellow"/>
        </w:rPr>
        <w:t xml:space="preserve"> </w:t>
      </w:r>
      <w:r w:rsidRPr="00A35D8E">
        <w:rPr>
          <w:i/>
          <w:color w:val="ED0000"/>
          <w:sz w:val="24"/>
          <w:highlight w:val="yellow"/>
        </w:rPr>
        <w:t>Economics</w:t>
      </w:r>
      <w:r w:rsidRPr="00A35D8E">
        <w:rPr>
          <w:i/>
          <w:color w:val="ED0000"/>
          <w:spacing w:val="80"/>
          <w:w w:val="150"/>
          <w:sz w:val="24"/>
          <w:highlight w:val="yellow"/>
        </w:rPr>
        <w:t xml:space="preserve"> </w:t>
      </w:r>
      <w:r w:rsidRPr="00A35D8E">
        <w:rPr>
          <w:i/>
          <w:color w:val="ED0000"/>
          <w:sz w:val="24"/>
          <w:highlight w:val="yellow"/>
        </w:rPr>
        <w:t>and Finance</w:t>
      </w:r>
      <w:r w:rsidRPr="00A35D8E">
        <w:rPr>
          <w:color w:val="ED0000"/>
          <w:sz w:val="24"/>
          <w:highlight w:val="yellow"/>
        </w:rPr>
        <w:t xml:space="preserve">, </w:t>
      </w:r>
      <w:r w:rsidRPr="00A35D8E">
        <w:rPr>
          <w:i/>
          <w:color w:val="ED0000"/>
          <w:sz w:val="24"/>
          <w:highlight w:val="yellow"/>
        </w:rPr>
        <w:t>15</w:t>
      </w:r>
      <w:r w:rsidRPr="00A35D8E">
        <w:rPr>
          <w:color w:val="ED0000"/>
          <w:sz w:val="24"/>
          <w:highlight w:val="yellow"/>
        </w:rPr>
        <w:t>(10), 23-31.</w:t>
      </w:r>
    </w:p>
    <w:p w14:paraId="0778F701" w14:textId="77777777" w:rsidR="00226EB3" w:rsidRDefault="00226EB3">
      <w:pPr>
        <w:pStyle w:val="BodyText"/>
        <w:spacing w:before="1"/>
      </w:pPr>
    </w:p>
    <w:p w14:paraId="46A8A253" w14:textId="77777777" w:rsidR="00226EB3" w:rsidRDefault="00040C45">
      <w:pPr>
        <w:ind w:left="1320" w:hanging="447"/>
        <w:rPr>
          <w:sz w:val="24"/>
        </w:rPr>
      </w:pPr>
      <w:r w:rsidRPr="00A35D8E">
        <w:rPr>
          <w:color w:val="ED0000"/>
          <w:sz w:val="24"/>
          <w:highlight w:val="yellow"/>
        </w:rPr>
        <w:t>Emina,</w:t>
      </w:r>
      <w:r w:rsidRPr="00A35D8E">
        <w:rPr>
          <w:color w:val="ED0000"/>
          <w:spacing w:val="40"/>
          <w:sz w:val="24"/>
          <w:highlight w:val="yellow"/>
        </w:rPr>
        <w:t xml:space="preserve"> </w:t>
      </w:r>
      <w:r w:rsidRPr="00A35D8E">
        <w:rPr>
          <w:color w:val="ED0000"/>
          <w:sz w:val="24"/>
          <w:highlight w:val="yellow"/>
        </w:rPr>
        <w:t>K.</w:t>
      </w:r>
      <w:r w:rsidRPr="00A35D8E">
        <w:rPr>
          <w:color w:val="ED0000"/>
          <w:spacing w:val="40"/>
          <w:sz w:val="24"/>
          <w:highlight w:val="yellow"/>
        </w:rPr>
        <w:t xml:space="preserve"> </w:t>
      </w:r>
      <w:r w:rsidRPr="00A35D8E">
        <w:rPr>
          <w:color w:val="ED0000"/>
          <w:sz w:val="24"/>
          <w:highlight w:val="yellow"/>
        </w:rPr>
        <w:t>A.</w:t>
      </w:r>
      <w:r w:rsidRPr="00A35D8E">
        <w:rPr>
          <w:color w:val="ED0000"/>
          <w:spacing w:val="40"/>
          <w:sz w:val="24"/>
          <w:highlight w:val="yellow"/>
        </w:rPr>
        <w:t xml:space="preserve"> </w:t>
      </w:r>
      <w:r w:rsidRPr="00A35D8E">
        <w:rPr>
          <w:color w:val="ED0000"/>
          <w:sz w:val="24"/>
          <w:highlight w:val="yellow"/>
        </w:rPr>
        <w:t>2021.</w:t>
      </w:r>
      <w:r w:rsidRPr="00A35D8E">
        <w:rPr>
          <w:color w:val="ED0000"/>
          <w:spacing w:val="40"/>
          <w:sz w:val="24"/>
          <w:highlight w:val="yellow"/>
        </w:rPr>
        <w:t xml:space="preserve"> </w:t>
      </w:r>
      <w:r w:rsidRPr="00A35D8E">
        <w:rPr>
          <w:color w:val="ED0000"/>
          <w:sz w:val="24"/>
          <w:highlight w:val="yellow"/>
        </w:rPr>
        <w:t>Sustainable</w:t>
      </w:r>
      <w:r w:rsidRPr="00A35D8E">
        <w:rPr>
          <w:color w:val="ED0000"/>
          <w:spacing w:val="40"/>
          <w:sz w:val="24"/>
          <w:highlight w:val="yellow"/>
        </w:rPr>
        <w:t xml:space="preserve"> </w:t>
      </w:r>
      <w:r w:rsidRPr="00A35D8E">
        <w:rPr>
          <w:color w:val="ED0000"/>
          <w:sz w:val="24"/>
          <w:highlight w:val="yellow"/>
        </w:rPr>
        <w:t>development</w:t>
      </w:r>
      <w:r w:rsidRPr="00A35D8E">
        <w:rPr>
          <w:color w:val="ED0000"/>
          <w:spacing w:val="40"/>
          <w:sz w:val="24"/>
          <w:highlight w:val="yellow"/>
        </w:rPr>
        <w:t xml:space="preserve"> </w:t>
      </w:r>
      <w:r w:rsidRPr="00A35D8E">
        <w:rPr>
          <w:color w:val="ED0000"/>
          <w:sz w:val="24"/>
          <w:highlight w:val="yellow"/>
        </w:rPr>
        <w:t>and</w:t>
      </w:r>
      <w:r w:rsidRPr="00A35D8E">
        <w:rPr>
          <w:color w:val="ED0000"/>
          <w:spacing w:val="40"/>
          <w:sz w:val="24"/>
          <w:highlight w:val="yellow"/>
        </w:rPr>
        <w:t xml:space="preserve"> </w:t>
      </w:r>
      <w:r w:rsidRPr="00A35D8E">
        <w:rPr>
          <w:color w:val="ED0000"/>
          <w:sz w:val="24"/>
          <w:highlight w:val="yellow"/>
        </w:rPr>
        <w:t>the</w:t>
      </w:r>
      <w:r w:rsidRPr="00A35D8E">
        <w:rPr>
          <w:color w:val="ED0000"/>
          <w:spacing w:val="40"/>
          <w:sz w:val="24"/>
          <w:highlight w:val="yellow"/>
        </w:rPr>
        <w:t xml:space="preserve"> </w:t>
      </w:r>
      <w:r w:rsidRPr="00A35D8E">
        <w:rPr>
          <w:color w:val="ED0000"/>
          <w:sz w:val="24"/>
          <w:highlight w:val="yellow"/>
        </w:rPr>
        <w:t>future</w:t>
      </w:r>
      <w:r w:rsidRPr="00A35D8E">
        <w:rPr>
          <w:color w:val="ED0000"/>
          <w:spacing w:val="40"/>
          <w:sz w:val="24"/>
          <w:highlight w:val="yellow"/>
        </w:rPr>
        <w:t xml:space="preserve"> </w:t>
      </w:r>
      <w:r w:rsidRPr="00A35D8E">
        <w:rPr>
          <w:color w:val="ED0000"/>
          <w:sz w:val="24"/>
          <w:highlight w:val="yellow"/>
        </w:rPr>
        <w:t xml:space="preserve">generations. </w:t>
      </w:r>
      <w:r w:rsidRPr="00A35D8E">
        <w:rPr>
          <w:i/>
          <w:color w:val="ED0000"/>
          <w:sz w:val="24"/>
          <w:highlight w:val="yellow"/>
        </w:rPr>
        <w:t>Social</w:t>
      </w:r>
      <w:r w:rsidRPr="00A35D8E">
        <w:rPr>
          <w:i/>
          <w:color w:val="ED0000"/>
          <w:spacing w:val="40"/>
          <w:sz w:val="24"/>
          <w:highlight w:val="yellow"/>
        </w:rPr>
        <w:t xml:space="preserve"> </w:t>
      </w:r>
      <w:r w:rsidRPr="00A35D8E">
        <w:rPr>
          <w:i/>
          <w:color w:val="ED0000"/>
          <w:sz w:val="24"/>
          <w:highlight w:val="yellow"/>
        </w:rPr>
        <w:t>Sciences, Humanities and Education Journal (SHE Journal)</w:t>
      </w:r>
      <w:r w:rsidRPr="00A35D8E">
        <w:rPr>
          <w:color w:val="ED0000"/>
          <w:sz w:val="24"/>
          <w:highlight w:val="yellow"/>
        </w:rPr>
        <w:t xml:space="preserve">, </w:t>
      </w:r>
      <w:r w:rsidRPr="00A35D8E">
        <w:rPr>
          <w:i/>
          <w:color w:val="ED0000"/>
          <w:sz w:val="24"/>
          <w:highlight w:val="yellow"/>
        </w:rPr>
        <w:t>2</w:t>
      </w:r>
      <w:r w:rsidRPr="00A35D8E">
        <w:rPr>
          <w:color w:val="ED0000"/>
          <w:sz w:val="24"/>
          <w:highlight w:val="yellow"/>
        </w:rPr>
        <w:t>(1), 57-71.</w:t>
      </w:r>
    </w:p>
    <w:p w14:paraId="4E683680" w14:textId="77777777" w:rsidR="00226EB3" w:rsidRPr="00A35D8E" w:rsidRDefault="00040C45">
      <w:pPr>
        <w:pStyle w:val="BodyText"/>
        <w:ind w:left="874" w:right="511"/>
        <w:rPr>
          <w:highlight w:val="yellow"/>
        </w:rPr>
      </w:pPr>
      <w:r w:rsidRPr="00A35D8E">
        <w:rPr>
          <w:highlight w:val="yellow"/>
        </w:rPr>
        <w:t>Gazetteer of the Simla District 1888-89, reprinted 1992. Himalayan Publishing House, Delhi.</w:t>
      </w:r>
      <w:r>
        <w:t xml:space="preserve"> </w:t>
      </w:r>
      <w:r w:rsidRPr="00A35D8E">
        <w:rPr>
          <w:highlight w:val="yellow"/>
        </w:rPr>
        <w:t>Geurs,</w:t>
      </w:r>
      <w:r w:rsidRPr="00A35D8E">
        <w:rPr>
          <w:spacing w:val="-7"/>
          <w:highlight w:val="yellow"/>
        </w:rPr>
        <w:t xml:space="preserve"> </w:t>
      </w:r>
      <w:r w:rsidRPr="00A35D8E">
        <w:rPr>
          <w:highlight w:val="yellow"/>
        </w:rPr>
        <w:t>K.</w:t>
      </w:r>
      <w:r w:rsidRPr="00A35D8E">
        <w:rPr>
          <w:spacing w:val="-7"/>
          <w:highlight w:val="yellow"/>
        </w:rPr>
        <w:t xml:space="preserve"> </w:t>
      </w:r>
      <w:r w:rsidRPr="00A35D8E">
        <w:rPr>
          <w:highlight w:val="yellow"/>
        </w:rPr>
        <w:t>T.,</w:t>
      </w:r>
      <w:r w:rsidRPr="00A35D8E">
        <w:rPr>
          <w:spacing w:val="-7"/>
          <w:highlight w:val="yellow"/>
        </w:rPr>
        <w:t xml:space="preserve"> </w:t>
      </w:r>
      <w:r w:rsidRPr="00A35D8E">
        <w:rPr>
          <w:highlight w:val="yellow"/>
        </w:rPr>
        <w:t>Van</w:t>
      </w:r>
      <w:r w:rsidRPr="00A35D8E">
        <w:rPr>
          <w:spacing w:val="-7"/>
          <w:highlight w:val="yellow"/>
        </w:rPr>
        <w:t xml:space="preserve"> </w:t>
      </w:r>
      <w:r w:rsidRPr="00A35D8E">
        <w:rPr>
          <w:highlight w:val="yellow"/>
        </w:rPr>
        <w:t>Wee,</w:t>
      </w:r>
      <w:r w:rsidRPr="00A35D8E">
        <w:rPr>
          <w:spacing w:val="-4"/>
          <w:highlight w:val="yellow"/>
        </w:rPr>
        <w:t xml:space="preserve"> </w:t>
      </w:r>
      <w:r w:rsidRPr="00A35D8E">
        <w:rPr>
          <w:highlight w:val="yellow"/>
        </w:rPr>
        <w:t>B.,</w:t>
      </w:r>
      <w:r w:rsidRPr="00A35D8E">
        <w:rPr>
          <w:spacing w:val="-7"/>
          <w:highlight w:val="yellow"/>
        </w:rPr>
        <w:t xml:space="preserve"> </w:t>
      </w:r>
      <w:r w:rsidRPr="00A35D8E">
        <w:rPr>
          <w:highlight w:val="yellow"/>
        </w:rPr>
        <w:t>2004.</w:t>
      </w:r>
      <w:r w:rsidRPr="00A35D8E">
        <w:rPr>
          <w:spacing w:val="-7"/>
          <w:highlight w:val="yellow"/>
        </w:rPr>
        <w:t xml:space="preserve"> </w:t>
      </w:r>
      <w:r w:rsidRPr="00A35D8E">
        <w:rPr>
          <w:highlight w:val="yellow"/>
        </w:rPr>
        <w:t>Accessibility</w:t>
      </w:r>
      <w:r w:rsidRPr="00A35D8E">
        <w:rPr>
          <w:spacing w:val="-7"/>
          <w:highlight w:val="yellow"/>
        </w:rPr>
        <w:t xml:space="preserve"> </w:t>
      </w:r>
      <w:r w:rsidRPr="00A35D8E">
        <w:rPr>
          <w:highlight w:val="yellow"/>
        </w:rPr>
        <w:t>evaluation</w:t>
      </w:r>
      <w:r w:rsidRPr="00A35D8E">
        <w:rPr>
          <w:spacing w:val="-6"/>
          <w:highlight w:val="yellow"/>
        </w:rPr>
        <w:t xml:space="preserve"> </w:t>
      </w:r>
      <w:r w:rsidRPr="00A35D8E">
        <w:rPr>
          <w:highlight w:val="yellow"/>
        </w:rPr>
        <w:t>of</w:t>
      </w:r>
      <w:r w:rsidRPr="00A35D8E">
        <w:rPr>
          <w:spacing w:val="-8"/>
          <w:highlight w:val="yellow"/>
        </w:rPr>
        <w:t xml:space="preserve"> </w:t>
      </w:r>
      <w:r w:rsidRPr="00A35D8E">
        <w:rPr>
          <w:highlight w:val="yellow"/>
        </w:rPr>
        <w:t>land-use</w:t>
      </w:r>
      <w:r w:rsidRPr="00A35D8E">
        <w:rPr>
          <w:spacing w:val="-8"/>
          <w:highlight w:val="yellow"/>
        </w:rPr>
        <w:t xml:space="preserve"> </w:t>
      </w:r>
      <w:r w:rsidRPr="00A35D8E">
        <w:rPr>
          <w:highlight w:val="yellow"/>
        </w:rPr>
        <w:t>and</w:t>
      </w:r>
      <w:r w:rsidRPr="00A35D8E">
        <w:rPr>
          <w:spacing w:val="-7"/>
          <w:highlight w:val="yellow"/>
        </w:rPr>
        <w:t xml:space="preserve"> </w:t>
      </w:r>
      <w:r w:rsidRPr="00A35D8E">
        <w:rPr>
          <w:highlight w:val="yellow"/>
        </w:rPr>
        <w:t>transport</w:t>
      </w:r>
      <w:r w:rsidRPr="00A35D8E">
        <w:rPr>
          <w:spacing w:val="-7"/>
          <w:highlight w:val="yellow"/>
        </w:rPr>
        <w:t xml:space="preserve"> </w:t>
      </w:r>
      <w:r w:rsidRPr="00A35D8E">
        <w:rPr>
          <w:highlight w:val="yellow"/>
        </w:rPr>
        <w:t>strategies:</w:t>
      </w:r>
    </w:p>
    <w:p w14:paraId="0EFF9901" w14:textId="77777777" w:rsidR="00226EB3" w:rsidRDefault="00040C45">
      <w:pPr>
        <w:pStyle w:val="BodyText"/>
        <w:ind w:left="1320"/>
      </w:pPr>
      <w:r w:rsidRPr="00A35D8E">
        <w:rPr>
          <w:highlight w:val="yellow"/>
        </w:rPr>
        <w:t>review</w:t>
      </w:r>
      <w:r w:rsidRPr="00A35D8E">
        <w:rPr>
          <w:spacing w:val="-3"/>
          <w:highlight w:val="yellow"/>
        </w:rPr>
        <w:t xml:space="preserve"> </w:t>
      </w:r>
      <w:r w:rsidRPr="00A35D8E">
        <w:rPr>
          <w:highlight w:val="yellow"/>
        </w:rPr>
        <w:t>and</w:t>
      </w:r>
      <w:r w:rsidRPr="00A35D8E">
        <w:rPr>
          <w:spacing w:val="1"/>
          <w:highlight w:val="yellow"/>
        </w:rPr>
        <w:t xml:space="preserve"> </w:t>
      </w:r>
      <w:r w:rsidRPr="00A35D8E">
        <w:rPr>
          <w:highlight w:val="yellow"/>
        </w:rPr>
        <w:t>research</w:t>
      </w:r>
      <w:r w:rsidRPr="00A35D8E">
        <w:rPr>
          <w:spacing w:val="-2"/>
          <w:highlight w:val="yellow"/>
        </w:rPr>
        <w:t xml:space="preserve"> </w:t>
      </w:r>
      <w:r w:rsidRPr="00A35D8E">
        <w:rPr>
          <w:highlight w:val="yellow"/>
        </w:rPr>
        <w:t>directions.</w:t>
      </w:r>
      <w:r w:rsidRPr="00A35D8E">
        <w:rPr>
          <w:spacing w:val="-1"/>
          <w:highlight w:val="yellow"/>
        </w:rPr>
        <w:t xml:space="preserve"> </w:t>
      </w:r>
      <w:r w:rsidRPr="00A35D8E">
        <w:rPr>
          <w:highlight w:val="yellow"/>
        </w:rPr>
        <w:t>Journal</w:t>
      </w:r>
      <w:r w:rsidRPr="00A35D8E">
        <w:rPr>
          <w:spacing w:val="-1"/>
          <w:highlight w:val="yellow"/>
        </w:rPr>
        <w:t xml:space="preserve"> </w:t>
      </w:r>
      <w:r w:rsidRPr="00A35D8E">
        <w:rPr>
          <w:highlight w:val="yellow"/>
        </w:rPr>
        <w:t>of</w:t>
      </w:r>
      <w:r w:rsidRPr="00A35D8E">
        <w:rPr>
          <w:spacing w:val="-1"/>
          <w:highlight w:val="yellow"/>
        </w:rPr>
        <w:t xml:space="preserve"> </w:t>
      </w:r>
      <w:r w:rsidRPr="00A35D8E">
        <w:rPr>
          <w:highlight w:val="yellow"/>
        </w:rPr>
        <w:t>Transport</w:t>
      </w:r>
      <w:r w:rsidRPr="00A35D8E">
        <w:rPr>
          <w:spacing w:val="-2"/>
          <w:highlight w:val="yellow"/>
        </w:rPr>
        <w:t xml:space="preserve"> </w:t>
      </w:r>
      <w:r w:rsidRPr="00A35D8E">
        <w:rPr>
          <w:highlight w:val="yellow"/>
        </w:rPr>
        <w:t>Geography.</w:t>
      </w:r>
      <w:r w:rsidRPr="00A35D8E">
        <w:rPr>
          <w:spacing w:val="-1"/>
          <w:highlight w:val="yellow"/>
        </w:rPr>
        <w:t xml:space="preserve"> </w:t>
      </w:r>
      <w:r w:rsidRPr="00A35D8E">
        <w:rPr>
          <w:highlight w:val="yellow"/>
        </w:rPr>
        <w:t>12,</w:t>
      </w:r>
      <w:r w:rsidRPr="00A35D8E">
        <w:rPr>
          <w:spacing w:val="-1"/>
          <w:highlight w:val="yellow"/>
        </w:rPr>
        <w:t xml:space="preserve"> </w:t>
      </w:r>
      <w:r w:rsidRPr="00A35D8E">
        <w:rPr>
          <w:highlight w:val="yellow"/>
        </w:rPr>
        <w:t>127-</w:t>
      </w:r>
      <w:r w:rsidRPr="00A35D8E">
        <w:rPr>
          <w:spacing w:val="-4"/>
          <w:highlight w:val="yellow"/>
        </w:rPr>
        <w:t>140.</w:t>
      </w:r>
    </w:p>
    <w:p w14:paraId="7E9D804B" w14:textId="77777777" w:rsidR="00226EB3" w:rsidRDefault="00040C45">
      <w:pPr>
        <w:pStyle w:val="BodyText"/>
        <w:ind w:left="1320" w:right="511" w:hanging="447"/>
      </w:pPr>
      <w:r w:rsidRPr="00A35D8E">
        <w:rPr>
          <w:highlight w:val="yellow"/>
        </w:rPr>
        <w:t xml:space="preserve">Godlee, F., 1992. Transport: A Public Health Issue. British Medical Journal. 304 (6818), 48- </w:t>
      </w:r>
      <w:r w:rsidRPr="00A35D8E">
        <w:rPr>
          <w:spacing w:val="-4"/>
          <w:highlight w:val="yellow"/>
        </w:rPr>
        <w:t>50.</w:t>
      </w:r>
    </w:p>
    <w:p w14:paraId="7B4FC1A4" w14:textId="77777777" w:rsidR="00226EB3" w:rsidRDefault="00226EB3">
      <w:pPr>
        <w:pStyle w:val="BodyText"/>
        <w:sectPr w:rsidR="00226EB3">
          <w:pgSz w:w="11910" w:h="16840"/>
          <w:pgMar w:top="1360" w:right="850" w:bottom="1200" w:left="566" w:header="0" w:footer="1000" w:gutter="0"/>
          <w:cols w:space="720"/>
        </w:sectPr>
      </w:pPr>
    </w:p>
    <w:p w14:paraId="3DC4AF48" w14:textId="77777777" w:rsidR="00226EB3" w:rsidRPr="00A35D8E" w:rsidRDefault="00040C45">
      <w:pPr>
        <w:pStyle w:val="BodyText"/>
        <w:spacing w:before="60"/>
        <w:ind w:left="874"/>
        <w:jc w:val="both"/>
        <w:rPr>
          <w:highlight w:val="yellow"/>
        </w:rPr>
      </w:pPr>
      <w:r w:rsidRPr="00A35D8E">
        <w:rPr>
          <w:highlight w:val="yellow"/>
        </w:rPr>
        <w:lastRenderedPageBreak/>
        <w:t>Goldman,</w:t>
      </w:r>
      <w:r w:rsidRPr="00A35D8E">
        <w:rPr>
          <w:spacing w:val="25"/>
          <w:highlight w:val="yellow"/>
        </w:rPr>
        <w:t xml:space="preserve"> </w:t>
      </w:r>
      <w:r w:rsidRPr="00A35D8E">
        <w:rPr>
          <w:highlight w:val="yellow"/>
        </w:rPr>
        <w:t>T.,</w:t>
      </w:r>
      <w:r w:rsidRPr="00A35D8E">
        <w:rPr>
          <w:spacing w:val="27"/>
          <w:highlight w:val="yellow"/>
        </w:rPr>
        <w:t xml:space="preserve"> </w:t>
      </w:r>
      <w:r w:rsidRPr="00A35D8E">
        <w:rPr>
          <w:highlight w:val="yellow"/>
        </w:rPr>
        <w:t>Gorham,</w:t>
      </w:r>
      <w:r w:rsidRPr="00A35D8E">
        <w:rPr>
          <w:spacing w:val="30"/>
          <w:highlight w:val="yellow"/>
        </w:rPr>
        <w:t xml:space="preserve"> </w:t>
      </w:r>
      <w:r w:rsidRPr="00A35D8E">
        <w:rPr>
          <w:highlight w:val="yellow"/>
        </w:rPr>
        <w:t>R.,</w:t>
      </w:r>
      <w:r w:rsidRPr="00A35D8E">
        <w:rPr>
          <w:spacing w:val="27"/>
          <w:highlight w:val="yellow"/>
        </w:rPr>
        <w:t xml:space="preserve"> </w:t>
      </w:r>
      <w:r w:rsidRPr="00A35D8E">
        <w:rPr>
          <w:highlight w:val="yellow"/>
        </w:rPr>
        <w:t>2006.</w:t>
      </w:r>
      <w:r w:rsidRPr="00A35D8E">
        <w:rPr>
          <w:spacing w:val="28"/>
          <w:highlight w:val="yellow"/>
        </w:rPr>
        <w:t xml:space="preserve"> </w:t>
      </w:r>
      <w:r w:rsidRPr="00A35D8E">
        <w:rPr>
          <w:highlight w:val="yellow"/>
        </w:rPr>
        <w:t>Sustainable</w:t>
      </w:r>
      <w:r w:rsidRPr="00A35D8E">
        <w:rPr>
          <w:spacing w:val="27"/>
          <w:highlight w:val="yellow"/>
        </w:rPr>
        <w:t xml:space="preserve"> </w:t>
      </w:r>
      <w:r w:rsidRPr="00A35D8E">
        <w:rPr>
          <w:highlight w:val="yellow"/>
        </w:rPr>
        <w:t>Urban</w:t>
      </w:r>
      <w:r w:rsidRPr="00A35D8E">
        <w:rPr>
          <w:spacing w:val="27"/>
          <w:highlight w:val="yellow"/>
        </w:rPr>
        <w:t xml:space="preserve"> </w:t>
      </w:r>
      <w:r w:rsidRPr="00A35D8E">
        <w:rPr>
          <w:highlight w:val="yellow"/>
        </w:rPr>
        <w:t>Transport:</w:t>
      </w:r>
      <w:r w:rsidRPr="00A35D8E">
        <w:rPr>
          <w:spacing w:val="27"/>
          <w:highlight w:val="yellow"/>
        </w:rPr>
        <w:t xml:space="preserve"> </w:t>
      </w:r>
      <w:r w:rsidRPr="00A35D8E">
        <w:rPr>
          <w:highlight w:val="yellow"/>
        </w:rPr>
        <w:t>Four</w:t>
      </w:r>
      <w:r w:rsidRPr="00A35D8E">
        <w:rPr>
          <w:spacing w:val="31"/>
          <w:highlight w:val="yellow"/>
        </w:rPr>
        <w:t xml:space="preserve"> </w:t>
      </w:r>
      <w:r w:rsidRPr="00A35D8E">
        <w:rPr>
          <w:highlight w:val="yellow"/>
        </w:rPr>
        <w:t>Innovative</w:t>
      </w:r>
      <w:r w:rsidRPr="00A35D8E">
        <w:rPr>
          <w:spacing w:val="27"/>
          <w:highlight w:val="yellow"/>
        </w:rPr>
        <w:t xml:space="preserve"> </w:t>
      </w:r>
      <w:r w:rsidRPr="00A35D8E">
        <w:rPr>
          <w:spacing w:val="-2"/>
          <w:highlight w:val="yellow"/>
        </w:rPr>
        <w:t>Directions.</w:t>
      </w:r>
    </w:p>
    <w:p w14:paraId="3D853CFD" w14:textId="77777777" w:rsidR="00226EB3" w:rsidRDefault="00040C45">
      <w:pPr>
        <w:pStyle w:val="BodyText"/>
        <w:spacing w:before="1"/>
        <w:ind w:left="1320"/>
        <w:jc w:val="both"/>
      </w:pPr>
      <w:r w:rsidRPr="00A35D8E">
        <w:rPr>
          <w:highlight w:val="yellow"/>
        </w:rPr>
        <w:t>Technology</w:t>
      </w:r>
      <w:r w:rsidRPr="00A35D8E">
        <w:rPr>
          <w:spacing w:val="-1"/>
          <w:highlight w:val="yellow"/>
        </w:rPr>
        <w:t xml:space="preserve"> </w:t>
      </w:r>
      <w:r w:rsidRPr="00A35D8E">
        <w:rPr>
          <w:highlight w:val="yellow"/>
        </w:rPr>
        <w:t>in</w:t>
      </w:r>
      <w:r w:rsidRPr="00A35D8E">
        <w:rPr>
          <w:spacing w:val="-1"/>
          <w:highlight w:val="yellow"/>
        </w:rPr>
        <w:t xml:space="preserve"> </w:t>
      </w:r>
      <w:r w:rsidRPr="00A35D8E">
        <w:rPr>
          <w:highlight w:val="yellow"/>
        </w:rPr>
        <w:t>Society.</w:t>
      </w:r>
      <w:r w:rsidRPr="00A35D8E">
        <w:rPr>
          <w:spacing w:val="-1"/>
          <w:highlight w:val="yellow"/>
        </w:rPr>
        <w:t xml:space="preserve"> </w:t>
      </w:r>
      <w:r w:rsidRPr="00A35D8E">
        <w:rPr>
          <w:highlight w:val="yellow"/>
        </w:rPr>
        <w:t>28,</w:t>
      </w:r>
      <w:r w:rsidRPr="00A35D8E">
        <w:rPr>
          <w:spacing w:val="-1"/>
          <w:highlight w:val="yellow"/>
        </w:rPr>
        <w:t xml:space="preserve"> </w:t>
      </w:r>
      <w:r w:rsidRPr="00A35D8E">
        <w:rPr>
          <w:highlight w:val="yellow"/>
        </w:rPr>
        <w:t>261-</w:t>
      </w:r>
      <w:r w:rsidRPr="00A35D8E">
        <w:rPr>
          <w:spacing w:val="-4"/>
          <w:highlight w:val="yellow"/>
        </w:rPr>
        <w:t>273.</w:t>
      </w:r>
    </w:p>
    <w:p w14:paraId="3B819BF7" w14:textId="77777777" w:rsidR="00226EB3" w:rsidRDefault="00040C45">
      <w:pPr>
        <w:pStyle w:val="BodyText"/>
        <w:ind w:left="1320" w:right="594" w:hanging="447"/>
        <w:jc w:val="both"/>
      </w:pPr>
      <w:r w:rsidRPr="00A35D8E">
        <w:rPr>
          <w:highlight w:val="yellow"/>
        </w:rPr>
        <w:t>Goodman, R., Tolley, R., 2001. Sustainable transport: prospects for walking and cycling in Great Britain. Geography. 84-86.</w:t>
      </w:r>
    </w:p>
    <w:p w14:paraId="76491557" w14:textId="77777777" w:rsidR="00226EB3" w:rsidRDefault="00040C45">
      <w:pPr>
        <w:ind w:left="874" w:right="590"/>
        <w:jc w:val="both"/>
        <w:rPr>
          <w:sz w:val="24"/>
        </w:rPr>
      </w:pPr>
      <w:r w:rsidRPr="00A35D8E">
        <w:rPr>
          <w:sz w:val="24"/>
          <w:highlight w:val="yellow"/>
        </w:rPr>
        <w:t>Gudmundsson, H., Hall, R.P., Marsden, G. and Zietsman, J., 2016. Sustainable</w:t>
      </w:r>
      <w:r w:rsidRPr="00A35D8E">
        <w:rPr>
          <w:spacing w:val="40"/>
          <w:sz w:val="24"/>
          <w:highlight w:val="yellow"/>
        </w:rPr>
        <w:t xml:space="preserve"> </w:t>
      </w:r>
      <w:r w:rsidRPr="00A35D8E">
        <w:rPr>
          <w:sz w:val="24"/>
          <w:highlight w:val="yellow"/>
        </w:rPr>
        <w:t xml:space="preserve">transportation. </w:t>
      </w:r>
      <w:r w:rsidRPr="00A35D8E">
        <w:rPr>
          <w:i/>
          <w:sz w:val="24"/>
          <w:highlight w:val="yellow"/>
        </w:rPr>
        <w:t>Heidelberg, Ger. Frederiksberg, Denmark, Spreinger-Verlag Samf</w:t>
      </w:r>
      <w:r w:rsidRPr="00A35D8E">
        <w:rPr>
          <w:sz w:val="24"/>
          <w:highlight w:val="yellow"/>
        </w:rPr>
        <w:t>.</w:t>
      </w:r>
    </w:p>
    <w:p w14:paraId="6CC496CD" w14:textId="77777777" w:rsidR="00226EB3" w:rsidRDefault="00040C45">
      <w:pPr>
        <w:pStyle w:val="BodyText"/>
        <w:ind w:left="1320" w:right="587" w:hanging="447"/>
        <w:jc w:val="both"/>
      </w:pPr>
      <w:r w:rsidRPr="00A35D8E">
        <w:rPr>
          <w:highlight w:val="yellow"/>
        </w:rPr>
        <w:t>Gwilliam, K., 1997. Sustainable transport and economic development. Journal of Transport Economics and Policy. 325-330.</w:t>
      </w:r>
    </w:p>
    <w:p w14:paraId="4CDA1B67" w14:textId="77777777" w:rsidR="00226EB3" w:rsidRDefault="00040C45">
      <w:pPr>
        <w:pStyle w:val="BodyText"/>
        <w:ind w:left="1320" w:right="586" w:hanging="447"/>
        <w:jc w:val="both"/>
      </w:pPr>
      <w:r w:rsidRPr="00A35D8E">
        <w:rPr>
          <w:highlight w:val="yellow"/>
        </w:rPr>
        <w:t>Hamilton-Baillie, B., 2008. Shared space: Reconciling people, places and traffic.</w:t>
      </w:r>
      <w:r w:rsidRPr="00A35D8E">
        <w:rPr>
          <w:spacing w:val="-3"/>
          <w:highlight w:val="yellow"/>
        </w:rPr>
        <w:t xml:space="preserve"> </w:t>
      </w:r>
      <w:r w:rsidRPr="00A35D8E">
        <w:rPr>
          <w:highlight w:val="yellow"/>
        </w:rPr>
        <w:t>Built environment. 34(2), 161-181</w:t>
      </w:r>
      <w:r>
        <w:t>.</w:t>
      </w:r>
    </w:p>
    <w:p w14:paraId="665A0BAB" w14:textId="77777777" w:rsidR="00226EB3" w:rsidRDefault="00040C45">
      <w:pPr>
        <w:pStyle w:val="BodyText"/>
        <w:ind w:left="1320" w:right="584" w:hanging="447"/>
        <w:jc w:val="both"/>
      </w:pPr>
      <w:r w:rsidRPr="00A35D8E">
        <w:rPr>
          <w:highlight w:val="yellow"/>
        </w:rPr>
        <w:t>Hart, D., 2003. Hydrogen-a truly sustainable transport fuel? Frontiers in Ecology and the Environment. 1(3), 138-145.</w:t>
      </w:r>
    </w:p>
    <w:p w14:paraId="277E8361" w14:textId="77777777" w:rsidR="00226EB3" w:rsidRDefault="00040C45">
      <w:pPr>
        <w:pStyle w:val="BodyText"/>
        <w:ind w:left="1320" w:right="588" w:hanging="447"/>
        <w:jc w:val="both"/>
      </w:pPr>
      <w:r w:rsidRPr="00A35D8E">
        <w:rPr>
          <w:highlight w:val="yellow"/>
        </w:rPr>
        <w:t>Hickman, R., Ashiru, O., Banister, D., 2011. Transitions to low carbon transport futures: strategic conversations from London and Delhi.</w:t>
      </w:r>
      <w:r w:rsidRPr="00A35D8E">
        <w:rPr>
          <w:spacing w:val="-2"/>
          <w:highlight w:val="yellow"/>
        </w:rPr>
        <w:t xml:space="preserve"> </w:t>
      </w:r>
      <w:r w:rsidRPr="00A35D8E">
        <w:rPr>
          <w:highlight w:val="yellow"/>
        </w:rPr>
        <w:t>Journal of Transport Geography.</w:t>
      </w:r>
      <w:r w:rsidRPr="00A35D8E">
        <w:rPr>
          <w:spacing w:val="-3"/>
          <w:highlight w:val="yellow"/>
        </w:rPr>
        <w:t xml:space="preserve"> </w:t>
      </w:r>
      <w:r w:rsidRPr="00A35D8E">
        <w:rPr>
          <w:highlight w:val="yellow"/>
        </w:rPr>
        <w:t xml:space="preserve">19(6), </w:t>
      </w:r>
      <w:r w:rsidRPr="00A35D8E">
        <w:rPr>
          <w:spacing w:val="-2"/>
          <w:highlight w:val="yellow"/>
        </w:rPr>
        <w:t>1553-1562.</w:t>
      </w:r>
    </w:p>
    <w:p w14:paraId="3B82D510" w14:textId="77777777" w:rsidR="00226EB3" w:rsidRDefault="00040C45">
      <w:pPr>
        <w:pStyle w:val="BodyText"/>
        <w:spacing w:before="1"/>
        <w:ind w:left="1320" w:right="586" w:hanging="447"/>
        <w:jc w:val="both"/>
      </w:pPr>
      <w:r w:rsidRPr="00A35D8E">
        <w:rPr>
          <w:highlight w:val="yellow"/>
        </w:rPr>
        <w:t>Hickman, R., Banister, D., 2007. Looking over the horizon: Transport and reduced CO2 emissions in the UK by 2030. Transport Policy.14 (5), 377-387.</w:t>
      </w:r>
    </w:p>
    <w:p w14:paraId="2534A2D4" w14:textId="77777777" w:rsidR="00226EB3" w:rsidRDefault="00040C45">
      <w:pPr>
        <w:pStyle w:val="BodyText"/>
        <w:ind w:left="874" w:right="586"/>
        <w:jc w:val="both"/>
      </w:pPr>
      <w:r w:rsidRPr="00A35D8E">
        <w:rPr>
          <w:highlight w:val="yellow"/>
        </w:rPr>
        <w:t>Hoogma, R., Kemp, R., Schot, J. and Truffer, B., 2002. Experimenting for sustainable transport. Taylor &amp; Francis.</w:t>
      </w:r>
    </w:p>
    <w:p w14:paraId="6F575496" w14:textId="77777777" w:rsidR="00226EB3" w:rsidRDefault="00040C45">
      <w:pPr>
        <w:pStyle w:val="BodyText"/>
        <w:ind w:left="1320" w:right="588" w:hanging="447"/>
        <w:jc w:val="both"/>
      </w:pPr>
      <w:r w:rsidRPr="00A35D8E">
        <w:rPr>
          <w:highlight w:val="yellow"/>
        </w:rPr>
        <w:t>Jabareen,</w:t>
      </w:r>
      <w:r w:rsidRPr="00A35D8E">
        <w:rPr>
          <w:spacing w:val="-9"/>
          <w:highlight w:val="yellow"/>
        </w:rPr>
        <w:t xml:space="preserve"> </w:t>
      </w:r>
      <w:r w:rsidRPr="00A35D8E">
        <w:rPr>
          <w:highlight w:val="yellow"/>
        </w:rPr>
        <w:t>Y.</w:t>
      </w:r>
      <w:r w:rsidRPr="00A35D8E">
        <w:rPr>
          <w:spacing w:val="-9"/>
          <w:highlight w:val="yellow"/>
        </w:rPr>
        <w:t xml:space="preserve"> </w:t>
      </w:r>
      <w:r w:rsidRPr="00A35D8E">
        <w:rPr>
          <w:highlight w:val="yellow"/>
        </w:rPr>
        <w:t>R.,</w:t>
      </w:r>
      <w:r w:rsidRPr="00A35D8E">
        <w:rPr>
          <w:spacing w:val="-9"/>
          <w:highlight w:val="yellow"/>
        </w:rPr>
        <w:t xml:space="preserve"> </w:t>
      </w:r>
      <w:r w:rsidRPr="00A35D8E">
        <w:rPr>
          <w:highlight w:val="yellow"/>
        </w:rPr>
        <w:t>2006.</w:t>
      </w:r>
      <w:r w:rsidRPr="00A35D8E">
        <w:rPr>
          <w:spacing w:val="-11"/>
          <w:highlight w:val="yellow"/>
        </w:rPr>
        <w:t xml:space="preserve"> </w:t>
      </w:r>
      <w:r w:rsidRPr="00A35D8E">
        <w:rPr>
          <w:highlight w:val="yellow"/>
        </w:rPr>
        <w:t>Sustainable</w:t>
      </w:r>
      <w:r w:rsidRPr="00A35D8E">
        <w:rPr>
          <w:spacing w:val="-9"/>
          <w:highlight w:val="yellow"/>
        </w:rPr>
        <w:t xml:space="preserve"> </w:t>
      </w:r>
      <w:r w:rsidRPr="00A35D8E">
        <w:rPr>
          <w:highlight w:val="yellow"/>
        </w:rPr>
        <w:t>urban</w:t>
      </w:r>
      <w:r w:rsidRPr="00A35D8E">
        <w:rPr>
          <w:spacing w:val="-9"/>
          <w:highlight w:val="yellow"/>
        </w:rPr>
        <w:t xml:space="preserve"> </w:t>
      </w:r>
      <w:r w:rsidRPr="00A35D8E">
        <w:rPr>
          <w:highlight w:val="yellow"/>
        </w:rPr>
        <w:t>forms</w:t>
      </w:r>
      <w:r w:rsidRPr="00A35D8E">
        <w:rPr>
          <w:spacing w:val="-9"/>
          <w:highlight w:val="yellow"/>
        </w:rPr>
        <w:t xml:space="preserve"> </w:t>
      </w:r>
      <w:r w:rsidRPr="00A35D8E">
        <w:rPr>
          <w:highlight w:val="yellow"/>
        </w:rPr>
        <w:t>their</w:t>
      </w:r>
      <w:r w:rsidRPr="00A35D8E">
        <w:rPr>
          <w:spacing w:val="-9"/>
          <w:highlight w:val="yellow"/>
        </w:rPr>
        <w:t xml:space="preserve"> </w:t>
      </w:r>
      <w:r w:rsidRPr="00A35D8E">
        <w:rPr>
          <w:highlight w:val="yellow"/>
        </w:rPr>
        <w:t>typologies,</w:t>
      </w:r>
      <w:r w:rsidRPr="00A35D8E">
        <w:rPr>
          <w:spacing w:val="-9"/>
          <w:highlight w:val="yellow"/>
        </w:rPr>
        <w:t xml:space="preserve"> </w:t>
      </w:r>
      <w:r w:rsidRPr="00A35D8E">
        <w:rPr>
          <w:highlight w:val="yellow"/>
        </w:rPr>
        <w:t>models,</w:t>
      </w:r>
      <w:r w:rsidRPr="00A35D8E">
        <w:rPr>
          <w:spacing w:val="-10"/>
          <w:highlight w:val="yellow"/>
        </w:rPr>
        <w:t xml:space="preserve"> </w:t>
      </w:r>
      <w:r w:rsidRPr="00A35D8E">
        <w:rPr>
          <w:highlight w:val="yellow"/>
        </w:rPr>
        <w:t>and</w:t>
      </w:r>
      <w:r w:rsidRPr="00A35D8E">
        <w:rPr>
          <w:spacing w:val="-9"/>
          <w:highlight w:val="yellow"/>
        </w:rPr>
        <w:t xml:space="preserve"> </w:t>
      </w:r>
      <w:r w:rsidRPr="00A35D8E">
        <w:rPr>
          <w:highlight w:val="yellow"/>
        </w:rPr>
        <w:t>concepts.</w:t>
      </w:r>
      <w:r w:rsidRPr="00A35D8E">
        <w:rPr>
          <w:spacing w:val="-2"/>
          <w:highlight w:val="yellow"/>
        </w:rPr>
        <w:t xml:space="preserve"> </w:t>
      </w:r>
      <w:r w:rsidRPr="00A35D8E">
        <w:rPr>
          <w:highlight w:val="yellow"/>
        </w:rPr>
        <w:t>Journal of Planning Education and Research. 26(1), 38-52.</w:t>
      </w:r>
    </w:p>
    <w:p w14:paraId="0454F9D4" w14:textId="77777777" w:rsidR="00226EB3" w:rsidRDefault="00040C45">
      <w:pPr>
        <w:pStyle w:val="BodyText"/>
        <w:ind w:left="1320" w:right="594" w:hanging="447"/>
        <w:jc w:val="both"/>
      </w:pPr>
      <w:r w:rsidRPr="00A35D8E">
        <w:rPr>
          <w:highlight w:val="yellow"/>
        </w:rPr>
        <w:t>Kaufmann, V., 2004. Social and political segregation of urban transportation: the merits and limitations of the Swiss cities model. Built Environment. 30(2), 146-152.</w:t>
      </w:r>
    </w:p>
    <w:p w14:paraId="4B00ECE4" w14:textId="77777777" w:rsidR="00226EB3" w:rsidRDefault="00040C45">
      <w:pPr>
        <w:pStyle w:val="BodyText"/>
        <w:ind w:left="1320" w:right="590" w:hanging="447"/>
        <w:jc w:val="both"/>
      </w:pPr>
      <w:r w:rsidRPr="00896848">
        <w:rPr>
          <w:highlight w:val="yellow"/>
        </w:rPr>
        <w:t>Kenworthy, J. R., Laube, F. B., 1996. Automobile Dependence in Cities: An International Comparison of Urban Transport and Land Use Patterns with Implications for Sustainability. Environ</w:t>
      </w:r>
      <w:r w:rsidRPr="00896848">
        <w:rPr>
          <w:spacing w:val="80"/>
          <w:highlight w:val="yellow"/>
        </w:rPr>
        <w:t xml:space="preserve"> </w:t>
      </w:r>
      <w:r w:rsidRPr="00896848">
        <w:rPr>
          <w:highlight w:val="yellow"/>
        </w:rPr>
        <w:t>Impact Assess Rev. 16, 279-308.</w:t>
      </w:r>
    </w:p>
    <w:p w14:paraId="7D8CCD7A" w14:textId="77777777" w:rsidR="00226EB3" w:rsidRDefault="00040C45">
      <w:pPr>
        <w:pStyle w:val="BodyText"/>
        <w:ind w:left="874" w:right="588"/>
        <w:jc w:val="both"/>
      </w:pPr>
      <w:r w:rsidRPr="00896848">
        <w:rPr>
          <w:highlight w:val="yellow"/>
        </w:rPr>
        <w:t>Litman,</w:t>
      </w:r>
      <w:r w:rsidRPr="00896848">
        <w:rPr>
          <w:spacing w:val="-7"/>
          <w:highlight w:val="yellow"/>
        </w:rPr>
        <w:t xml:space="preserve"> </w:t>
      </w:r>
      <w:r w:rsidRPr="00896848">
        <w:rPr>
          <w:highlight w:val="yellow"/>
        </w:rPr>
        <w:t>T.</w:t>
      </w:r>
      <w:r w:rsidRPr="00896848">
        <w:rPr>
          <w:spacing w:val="-7"/>
          <w:highlight w:val="yellow"/>
        </w:rPr>
        <w:t xml:space="preserve"> </w:t>
      </w:r>
      <w:r w:rsidRPr="00896848">
        <w:rPr>
          <w:highlight w:val="yellow"/>
        </w:rPr>
        <w:t>and</w:t>
      </w:r>
      <w:r w:rsidRPr="00896848">
        <w:rPr>
          <w:spacing w:val="-7"/>
          <w:highlight w:val="yellow"/>
        </w:rPr>
        <w:t xml:space="preserve"> </w:t>
      </w:r>
      <w:r w:rsidRPr="00896848">
        <w:rPr>
          <w:highlight w:val="yellow"/>
        </w:rPr>
        <w:t>Burwell,</w:t>
      </w:r>
      <w:r w:rsidRPr="00896848">
        <w:rPr>
          <w:spacing w:val="-7"/>
          <w:highlight w:val="yellow"/>
        </w:rPr>
        <w:t xml:space="preserve"> </w:t>
      </w:r>
      <w:r w:rsidRPr="00896848">
        <w:rPr>
          <w:highlight w:val="yellow"/>
        </w:rPr>
        <w:t>D.,</w:t>
      </w:r>
      <w:r w:rsidRPr="00896848">
        <w:rPr>
          <w:spacing w:val="-7"/>
          <w:highlight w:val="yellow"/>
        </w:rPr>
        <w:t xml:space="preserve"> </w:t>
      </w:r>
      <w:r w:rsidRPr="00896848">
        <w:rPr>
          <w:highlight w:val="yellow"/>
        </w:rPr>
        <w:t>2006.</w:t>
      </w:r>
      <w:r w:rsidRPr="00896848">
        <w:rPr>
          <w:spacing w:val="-7"/>
          <w:highlight w:val="yellow"/>
        </w:rPr>
        <w:t xml:space="preserve"> </w:t>
      </w:r>
      <w:r w:rsidRPr="00896848">
        <w:rPr>
          <w:highlight w:val="yellow"/>
        </w:rPr>
        <w:t>Issues</w:t>
      </w:r>
      <w:r w:rsidRPr="00896848">
        <w:rPr>
          <w:spacing w:val="-7"/>
          <w:highlight w:val="yellow"/>
        </w:rPr>
        <w:t xml:space="preserve"> </w:t>
      </w:r>
      <w:r w:rsidRPr="00896848">
        <w:rPr>
          <w:highlight w:val="yellow"/>
        </w:rPr>
        <w:t>in</w:t>
      </w:r>
      <w:r w:rsidRPr="00896848">
        <w:rPr>
          <w:spacing w:val="-6"/>
          <w:highlight w:val="yellow"/>
        </w:rPr>
        <w:t xml:space="preserve"> </w:t>
      </w:r>
      <w:r w:rsidRPr="00896848">
        <w:rPr>
          <w:highlight w:val="yellow"/>
        </w:rPr>
        <w:t>sustainable</w:t>
      </w:r>
      <w:r w:rsidRPr="00896848">
        <w:rPr>
          <w:spacing w:val="-8"/>
          <w:highlight w:val="yellow"/>
        </w:rPr>
        <w:t xml:space="preserve"> </w:t>
      </w:r>
      <w:r w:rsidRPr="00896848">
        <w:rPr>
          <w:highlight w:val="yellow"/>
        </w:rPr>
        <w:t>transportation. International</w:t>
      </w:r>
      <w:r w:rsidRPr="00896848">
        <w:rPr>
          <w:spacing w:val="-6"/>
          <w:highlight w:val="yellow"/>
        </w:rPr>
        <w:t xml:space="preserve"> </w:t>
      </w:r>
      <w:r w:rsidRPr="00896848">
        <w:rPr>
          <w:highlight w:val="yellow"/>
        </w:rPr>
        <w:t>Journal</w:t>
      </w:r>
      <w:r w:rsidRPr="00896848">
        <w:rPr>
          <w:spacing w:val="-6"/>
          <w:highlight w:val="yellow"/>
        </w:rPr>
        <w:t xml:space="preserve"> </w:t>
      </w:r>
      <w:r w:rsidRPr="00896848">
        <w:rPr>
          <w:highlight w:val="yellow"/>
        </w:rPr>
        <w:t>of Global Environmental Issues. 6(4), pp.331-347.</w:t>
      </w:r>
    </w:p>
    <w:p w14:paraId="1DB3BBAE" w14:textId="77777777" w:rsidR="00226EB3" w:rsidRDefault="00040C45">
      <w:pPr>
        <w:pStyle w:val="BodyText"/>
        <w:ind w:left="874" w:right="592"/>
        <w:jc w:val="both"/>
      </w:pPr>
      <w:r w:rsidRPr="00896848">
        <w:rPr>
          <w:highlight w:val="yellow"/>
        </w:rPr>
        <w:t>Litman, T., 2007. Developing indicators for comprehensive and sustainable transport planning. Transportation Research Record. 2017(1), pp.10-15.</w:t>
      </w:r>
    </w:p>
    <w:p w14:paraId="1333CD84" w14:textId="77777777" w:rsidR="00226EB3" w:rsidRDefault="00040C45">
      <w:pPr>
        <w:pStyle w:val="BodyText"/>
        <w:spacing w:before="1"/>
        <w:ind w:left="1320" w:right="586" w:hanging="447"/>
        <w:jc w:val="both"/>
      </w:pPr>
      <w:r w:rsidRPr="00896848">
        <w:rPr>
          <w:highlight w:val="yellow"/>
        </w:rPr>
        <w:t>Mohan,</w:t>
      </w:r>
      <w:r w:rsidRPr="00896848">
        <w:rPr>
          <w:spacing w:val="-13"/>
          <w:highlight w:val="yellow"/>
        </w:rPr>
        <w:t xml:space="preserve"> </w:t>
      </w:r>
      <w:r w:rsidRPr="00896848">
        <w:rPr>
          <w:highlight w:val="yellow"/>
        </w:rPr>
        <w:t>D.,</w:t>
      </w:r>
      <w:r w:rsidRPr="00896848">
        <w:rPr>
          <w:spacing w:val="-14"/>
          <w:highlight w:val="yellow"/>
        </w:rPr>
        <w:t xml:space="preserve"> </w:t>
      </w:r>
      <w:r w:rsidRPr="00896848">
        <w:rPr>
          <w:highlight w:val="yellow"/>
        </w:rPr>
        <w:t>Tiwari,</w:t>
      </w:r>
      <w:r w:rsidRPr="00896848">
        <w:rPr>
          <w:spacing w:val="-13"/>
          <w:highlight w:val="yellow"/>
        </w:rPr>
        <w:t xml:space="preserve"> </w:t>
      </w:r>
      <w:r w:rsidRPr="00896848">
        <w:rPr>
          <w:highlight w:val="yellow"/>
        </w:rPr>
        <w:t>G,</w:t>
      </w:r>
      <w:r w:rsidRPr="00896848">
        <w:rPr>
          <w:spacing w:val="-14"/>
          <w:highlight w:val="yellow"/>
        </w:rPr>
        <w:t xml:space="preserve"> </w:t>
      </w:r>
      <w:r w:rsidRPr="00896848">
        <w:rPr>
          <w:highlight w:val="yellow"/>
        </w:rPr>
        <w:t>1999.</w:t>
      </w:r>
      <w:r w:rsidRPr="00896848">
        <w:rPr>
          <w:spacing w:val="-13"/>
          <w:highlight w:val="yellow"/>
        </w:rPr>
        <w:t xml:space="preserve"> </w:t>
      </w:r>
      <w:r w:rsidRPr="00896848">
        <w:rPr>
          <w:highlight w:val="yellow"/>
        </w:rPr>
        <w:t>Sustainable</w:t>
      </w:r>
      <w:r w:rsidRPr="00896848">
        <w:rPr>
          <w:spacing w:val="-14"/>
          <w:highlight w:val="yellow"/>
        </w:rPr>
        <w:t xml:space="preserve"> </w:t>
      </w:r>
      <w:r w:rsidRPr="00896848">
        <w:rPr>
          <w:highlight w:val="yellow"/>
        </w:rPr>
        <w:t>Transport</w:t>
      </w:r>
      <w:r w:rsidRPr="00896848">
        <w:rPr>
          <w:spacing w:val="-11"/>
          <w:highlight w:val="yellow"/>
        </w:rPr>
        <w:t xml:space="preserve"> </w:t>
      </w:r>
      <w:r w:rsidRPr="00896848">
        <w:rPr>
          <w:highlight w:val="yellow"/>
        </w:rPr>
        <w:t>Systems:</w:t>
      </w:r>
      <w:r w:rsidRPr="00896848">
        <w:rPr>
          <w:spacing w:val="-12"/>
          <w:highlight w:val="yellow"/>
        </w:rPr>
        <w:t xml:space="preserve"> </w:t>
      </w:r>
      <w:r w:rsidRPr="00896848">
        <w:rPr>
          <w:highlight w:val="yellow"/>
        </w:rPr>
        <w:t>Linkages</w:t>
      </w:r>
      <w:r w:rsidRPr="00896848">
        <w:rPr>
          <w:spacing w:val="-13"/>
          <w:highlight w:val="yellow"/>
        </w:rPr>
        <w:t xml:space="preserve"> </w:t>
      </w:r>
      <w:r w:rsidRPr="00896848">
        <w:rPr>
          <w:highlight w:val="yellow"/>
        </w:rPr>
        <w:t>between</w:t>
      </w:r>
      <w:r w:rsidRPr="00896848">
        <w:rPr>
          <w:spacing w:val="-13"/>
          <w:highlight w:val="yellow"/>
        </w:rPr>
        <w:t xml:space="preserve"> </w:t>
      </w:r>
      <w:r w:rsidRPr="00896848">
        <w:rPr>
          <w:highlight w:val="yellow"/>
        </w:rPr>
        <w:t>Environmental Issues, Public Transport, Non-Motorised Transport and Safety. Economic and Political Weekly. 34(25), 1589-1596.</w:t>
      </w:r>
    </w:p>
    <w:p w14:paraId="4560097C" w14:textId="77777777" w:rsidR="00226EB3" w:rsidRDefault="00040C45">
      <w:pPr>
        <w:pStyle w:val="BodyText"/>
        <w:ind w:left="1320" w:right="589" w:hanging="447"/>
        <w:jc w:val="both"/>
      </w:pPr>
      <w:r w:rsidRPr="00896848">
        <w:rPr>
          <w:highlight w:val="yellow"/>
        </w:rPr>
        <w:t xml:space="preserve">Mezentseva, E., Baysaeva, M., &amp; Fayzullaev, N. (2024). The Impact of Sustainable Development on Economic Growth: Balancing Environmental, Social and Economic Factors. </w:t>
      </w:r>
      <w:r w:rsidRPr="00896848">
        <w:rPr>
          <w:i/>
          <w:highlight w:val="yellow"/>
        </w:rPr>
        <w:t>Reliability: Theory &amp; Applications</w:t>
      </w:r>
      <w:r w:rsidRPr="00896848">
        <w:rPr>
          <w:highlight w:val="yellow"/>
        </w:rPr>
        <w:t xml:space="preserve">, </w:t>
      </w:r>
      <w:r w:rsidRPr="00896848">
        <w:rPr>
          <w:i/>
          <w:highlight w:val="yellow"/>
        </w:rPr>
        <w:t>19</w:t>
      </w:r>
      <w:r w:rsidRPr="00896848">
        <w:rPr>
          <w:highlight w:val="yellow"/>
        </w:rPr>
        <w:t>(SI 6 (81)), 1269-1274.</w:t>
      </w:r>
    </w:p>
    <w:p w14:paraId="1058AD4C" w14:textId="77777777" w:rsidR="00226EB3" w:rsidRDefault="00226EB3">
      <w:pPr>
        <w:pStyle w:val="BodyText"/>
      </w:pPr>
    </w:p>
    <w:p w14:paraId="34FCE885" w14:textId="77777777" w:rsidR="00226EB3" w:rsidRDefault="00040C45">
      <w:pPr>
        <w:ind w:left="874" w:right="587"/>
        <w:jc w:val="both"/>
        <w:rPr>
          <w:sz w:val="24"/>
        </w:rPr>
      </w:pPr>
      <w:r w:rsidRPr="00896848">
        <w:rPr>
          <w:sz w:val="24"/>
          <w:highlight w:val="yellow"/>
        </w:rPr>
        <w:t xml:space="preserve">Pandey, B. W. 2002. </w:t>
      </w:r>
      <w:r w:rsidRPr="00896848">
        <w:rPr>
          <w:i/>
          <w:sz w:val="24"/>
          <w:highlight w:val="yellow"/>
        </w:rPr>
        <w:t>Geoenvironmental Hazards in Himalaya: Assessment and Mapping The Upper Beas Basin</w:t>
      </w:r>
      <w:r w:rsidRPr="00896848">
        <w:rPr>
          <w:sz w:val="24"/>
          <w:highlight w:val="yellow"/>
        </w:rPr>
        <w:t>. New Delhi: Mittal Publications</w:t>
      </w:r>
      <w:r>
        <w:rPr>
          <w:sz w:val="24"/>
        </w:rPr>
        <w:t>.</w:t>
      </w:r>
    </w:p>
    <w:p w14:paraId="3A4F8531" w14:textId="77777777" w:rsidR="00226EB3" w:rsidRDefault="00040C45">
      <w:pPr>
        <w:pStyle w:val="BodyText"/>
        <w:ind w:left="1320" w:right="587" w:hanging="447"/>
        <w:jc w:val="both"/>
      </w:pPr>
      <w:r w:rsidRPr="00896848">
        <w:rPr>
          <w:highlight w:val="yellow"/>
        </w:rPr>
        <w:t>Richardson, B. C., 2005. Sustainable transport: analysis frameworks. Journal of Transport Geography. 13(1), 29-39.</w:t>
      </w:r>
    </w:p>
    <w:p w14:paraId="17B5778E" w14:textId="77777777" w:rsidR="00226EB3" w:rsidRDefault="00040C45">
      <w:pPr>
        <w:pStyle w:val="BodyText"/>
        <w:ind w:left="874" w:right="1416"/>
        <w:jc w:val="both"/>
      </w:pPr>
      <w:r w:rsidRPr="00BF158B">
        <w:rPr>
          <w:highlight w:val="yellow"/>
        </w:rPr>
        <w:t>Shimla</w:t>
      </w:r>
      <w:r w:rsidRPr="00BF158B">
        <w:rPr>
          <w:spacing w:val="-4"/>
          <w:highlight w:val="yellow"/>
        </w:rPr>
        <w:t xml:space="preserve"> </w:t>
      </w:r>
      <w:r w:rsidRPr="00BF158B">
        <w:rPr>
          <w:highlight w:val="yellow"/>
        </w:rPr>
        <w:t>Heritage</w:t>
      </w:r>
      <w:r w:rsidRPr="00BF158B">
        <w:rPr>
          <w:spacing w:val="-5"/>
          <w:highlight w:val="yellow"/>
        </w:rPr>
        <w:t xml:space="preserve"> </w:t>
      </w:r>
      <w:r w:rsidRPr="00BF158B">
        <w:rPr>
          <w:highlight w:val="yellow"/>
        </w:rPr>
        <w:t>Report:</w:t>
      </w:r>
      <w:r w:rsidRPr="00BF158B">
        <w:rPr>
          <w:spacing w:val="-3"/>
          <w:highlight w:val="yellow"/>
        </w:rPr>
        <w:t xml:space="preserve"> </w:t>
      </w:r>
      <w:r w:rsidRPr="00BF158B">
        <w:rPr>
          <w:highlight w:val="yellow"/>
        </w:rPr>
        <w:t>Town</w:t>
      </w:r>
      <w:r w:rsidRPr="00BF158B">
        <w:rPr>
          <w:spacing w:val="-4"/>
          <w:highlight w:val="yellow"/>
        </w:rPr>
        <w:t xml:space="preserve"> </w:t>
      </w:r>
      <w:r w:rsidRPr="00BF158B">
        <w:rPr>
          <w:highlight w:val="yellow"/>
        </w:rPr>
        <w:t>and</w:t>
      </w:r>
      <w:r w:rsidRPr="00BF158B">
        <w:rPr>
          <w:spacing w:val="-4"/>
          <w:highlight w:val="yellow"/>
        </w:rPr>
        <w:t xml:space="preserve"> </w:t>
      </w:r>
      <w:r w:rsidRPr="00BF158B">
        <w:rPr>
          <w:highlight w:val="yellow"/>
        </w:rPr>
        <w:t>Country</w:t>
      </w:r>
      <w:r w:rsidRPr="00BF158B">
        <w:rPr>
          <w:spacing w:val="-4"/>
          <w:highlight w:val="yellow"/>
        </w:rPr>
        <w:t xml:space="preserve"> </w:t>
      </w:r>
      <w:r w:rsidRPr="00BF158B">
        <w:rPr>
          <w:highlight w:val="yellow"/>
        </w:rPr>
        <w:t>Planning</w:t>
      </w:r>
      <w:r w:rsidRPr="00BF158B">
        <w:rPr>
          <w:spacing w:val="-4"/>
          <w:highlight w:val="yellow"/>
        </w:rPr>
        <w:t xml:space="preserve"> </w:t>
      </w:r>
      <w:r w:rsidRPr="00BF158B">
        <w:rPr>
          <w:highlight w:val="yellow"/>
        </w:rPr>
        <w:t>Department</w:t>
      </w:r>
      <w:r w:rsidRPr="00BF158B">
        <w:rPr>
          <w:spacing w:val="-4"/>
          <w:highlight w:val="yellow"/>
        </w:rPr>
        <w:t xml:space="preserve"> </w:t>
      </w:r>
      <w:r w:rsidRPr="00BF158B">
        <w:rPr>
          <w:highlight w:val="yellow"/>
        </w:rPr>
        <w:t>Himachal</w:t>
      </w:r>
      <w:r w:rsidRPr="00BF158B">
        <w:rPr>
          <w:spacing w:val="-4"/>
          <w:highlight w:val="yellow"/>
        </w:rPr>
        <w:t xml:space="preserve"> </w:t>
      </w:r>
      <w:r w:rsidRPr="00BF158B">
        <w:rPr>
          <w:highlight w:val="yellow"/>
        </w:rPr>
        <w:t xml:space="preserve">Pradesh. </w:t>
      </w:r>
      <w:hyperlink r:id="rId86">
        <w:r w:rsidRPr="00BF158B">
          <w:rPr>
            <w:color w:val="0462C1"/>
            <w:spacing w:val="-2"/>
            <w:highlight w:val="yellow"/>
            <w:u w:val="single" w:color="0462C1"/>
          </w:rPr>
          <w:t>http://hpshimla.nic.in/ShimlaHeritageReport.pdf</w:t>
        </w:r>
      </w:hyperlink>
    </w:p>
    <w:p w14:paraId="27B83264" w14:textId="77777777" w:rsidR="00226EB3" w:rsidRDefault="00226EB3">
      <w:pPr>
        <w:pStyle w:val="BodyText"/>
        <w:jc w:val="both"/>
        <w:sectPr w:rsidR="00226EB3">
          <w:pgSz w:w="11910" w:h="16840"/>
          <w:pgMar w:top="1360" w:right="850" w:bottom="1200" w:left="566" w:header="0" w:footer="1000" w:gutter="0"/>
          <w:cols w:space="720"/>
        </w:sectPr>
      </w:pPr>
    </w:p>
    <w:p w14:paraId="6071FBD2" w14:textId="77777777" w:rsidR="00226EB3" w:rsidRDefault="00040C45">
      <w:pPr>
        <w:pStyle w:val="BodyText"/>
        <w:spacing w:before="60" w:line="480" w:lineRule="auto"/>
        <w:ind w:left="874" w:right="557"/>
      </w:pPr>
      <w:r w:rsidRPr="00896848">
        <w:rPr>
          <w:highlight w:val="yellow"/>
        </w:rPr>
        <w:lastRenderedPageBreak/>
        <w:t>Spinney,</w:t>
      </w:r>
      <w:r w:rsidRPr="00896848">
        <w:rPr>
          <w:spacing w:val="-3"/>
          <w:highlight w:val="yellow"/>
        </w:rPr>
        <w:t xml:space="preserve"> </w:t>
      </w:r>
      <w:r w:rsidRPr="00896848">
        <w:rPr>
          <w:highlight w:val="yellow"/>
        </w:rPr>
        <w:t>J.E.L.,</w:t>
      </w:r>
      <w:r w:rsidRPr="00896848">
        <w:rPr>
          <w:spacing w:val="-3"/>
          <w:highlight w:val="yellow"/>
        </w:rPr>
        <w:t xml:space="preserve"> </w:t>
      </w:r>
      <w:r w:rsidRPr="00896848">
        <w:rPr>
          <w:highlight w:val="yellow"/>
        </w:rPr>
        <w:t>Scott,</w:t>
      </w:r>
      <w:r w:rsidRPr="00896848">
        <w:rPr>
          <w:spacing w:val="-3"/>
          <w:highlight w:val="yellow"/>
        </w:rPr>
        <w:t xml:space="preserve"> </w:t>
      </w:r>
      <w:r w:rsidRPr="00896848">
        <w:rPr>
          <w:highlight w:val="yellow"/>
        </w:rPr>
        <w:t>D.</w:t>
      </w:r>
      <w:r w:rsidRPr="00896848">
        <w:rPr>
          <w:spacing w:val="-3"/>
          <w:highlight w:val="yellow"/>
        </w:rPr>
        <w:t xml:space="preserve"> </w:t>
      </w:r>
      <w:r w:rsidRPr="00896848">
        <w:rPr>
          <w:highlight w:val="yellow"/>
        </w:rPr>
        <w:t>M.,</w:t>
      </w:r>
      <w:r w:rsidRPr="00896848">
        <w:rPr>
          <w:spacing w:val="-3"/>
          <w:highlight w:val="yellow"/>
        </w:rPr>
        <w:t xml:space="preserve"> </w:t>
      </w:r>
      <w:r w:rsidRPr="00896848">
        <w:rPr>
          <w:highlight w:val="yellow"/>
        </w:rPr>
        <w:t>Bruce</w:t>
      </w:r>
      <w:r w:rsidRPr="00896848">
        <w:rPr>
          <w:spacing w:val="-4"/>
          <w:highlight w:val="yellow"/>
        </w:rPr>
        <w:t xml:space="preserve"> </w:t>
      </w:r>
      <w:r w:rsidRPr="00896848">
        <w:rPr>
          <w:highlight w:val="yellow"/>
        </w:rPr>
        <w:t>Newbold,</w:t>
      </w:r>
      <w:r w:rsidRPr="00896848">
        <w:rPr>
          <w:spacing w:val="-3"/>
          <w:highlight w:val="yellow"/>
        </w:rPr>
        <w:t xml:space="preserve"> </w:t>
      </w:r>
      <w:r w:rsidRPr="00896848">
        <w:rPr>
          <w:highlight w:val="yellow"/>
        </w:rPr>
        <w:t>K.,</w:t>
      </w:r>
      <w:r w:rsidRPr="00896848">
        <w:rPr>
          <w:spacing w:val="-2"/>
          <w:highlight w:val="yellow"/>
        </w:rPr>
        <w:t xml:space="preserve"> </w:t>
      </w:r>
      <w:r w:rsidRPr="00896848">
        <w:rPr>
          <w:highlight w:val="yellow"/>
        </w:rPr>
        <w:t>2009.</w:t>
      </w:r>
      <w:r w:rsidRPr="00896848">
        <w:rPr>
          <w:spacing w:val="-3"/>
          <w:highlight w:val="yellow"/>
        </w:rPr>
        <w:t xml:space="preserve"> </w:t>
      </w:r>
      <w:r w:rsidRPr="00896848">
        <w:rPr>
          <w:highlight w:val="yellow"/>
        </w:rPr>
        <w:t>Transport</w:t>
      </w:r>
      <w:r w:rsidRPr="00896848">
        <w:rPr>
          <w:spacing w:val="-3"/>
          <w:highlight w:val="yellow"/>
        </w:rPr>
        <w:t xml:space="preserve"> </w:t>
      </w:r>
      <w:r w:rsidRPr="00896848">
        <w:rPr>
          <w:highlight w:val="yellow"/>
        </w:rPr>
        <w:t>mobility</w:t>
      </w:r>
      <w:r w:rsidRPr="00896848">
        <w:rPr>
          <w:spacing w:val="-3"/>
          <w:highlight w:val="yellow"/>
        </w:rPr>
        <w:t xml:space="preserve"> </w:t>
      </w:r>
      <w:r w:rsidRPr="00896848">
        <w:rPr>
          <w:highlight w:val="yellow"/>
        </w:rPr>
        <w:t>benefits</w:t>
      </w:r>
      <w:r w:rsidRPr="00896848">
        <w:rPr>
          <w:spacing w:val="-4"/>
          <w:highlight w:val="yellow"/>
        </w:rPr>
        <w:t xml:space="preserve"> </w:t>
      </w:r>
      <w:r w:rsidRPr="00896848">
        <w:rPr>
          <w:highlight w:val="yellow"/>
        </w:rPr>
        <w:t>and quality of life: A time-use perspective of elderly Canadians. Transport Policy. 16, 1–11.</w:t>
      </w:r>
    </w:p>
    <w:p w14:paraId="0FD68ACC" w14:textId="77777777" w:rsidR="00226EB3" w:rsidRDefault="00040C45">
      <w:pPr>
        <w:pStyle w:val="BodyText"/>
        <w:spacing w:before="200"/>
        <w:ind w:left="1320" w:hanging="447"/>
      </w:pPr>
      <w:r w:rsidRPr="00896848">
        <w:rPr>
          <w:highlight w:val="yellow"/>
        </w:rPr>
        <w:t>Steg,</w:t>
      </w:r>
      <w:r w:rsidRPr="00896848">
        <w:rPr>
          <w:spacing w:val="-2"/>
          <w:highlight w:val="yellow"/>
        </w:rPr>
        <w:t xml:space="preserve"> </w:t>
      </w:r>
      <w:r w:rsidRPr="00896848">
        <w:rPr>
          <w:highlight w:val="yellow"/>
        </w:rPr>
        <w:t>L.,</w:t>
      </w:r>
      <w:r w:rsidRPr="00896848">
        <w:rPr>
          <w:spacing w:val="-2"/>
          <w:highlight w:val="yellow"/>
        </w:rPr>
        <w:t xml:space="preserve"> </w:t>
      </w:r>
      <w:r w:rsidRPr="00896848">
        <w:rPr>
          <w:highlight w:val="yellow"/>
        </w:rPr>
        <w:t>Gifford,</w:t>
      </w:r>
      <w:r w:rsidRPr="00896848">
        <w:rPr>
          <w:spacing w:val="-2"/>
          <w:highlight w:val="yellow"/>
        </w:rPr>
        <w:t xml:space="preserve"> </w:t>
      </w:r>
      <w:r w:rsidRPr="00896848">
        <w:rPr>
          <w:highlight w:val="yellow"/>
        </w:rPr>
        <w:t>R.,</w:t>
      </w:r>
      <w:r w:rsidRPr="00896848">
        <w:rPr>
          <w:spacing w:val="-1"/>
          <w:highlight w:val="yellow"/>
        </w:rPr>
        <w:t xml:space="preserve"> </w:t>
      </w:r>
      <w:r w:rsidRPr="00896848">
        <w:rPr>
          <w:highlight w:val="yellow"/>
        </w:rPr>
        <w:t>2005.</w:t>
      </w:r>
      <w:r w:rsidRPr="00896848">
        <w:rPr>
          <w:spacing w:val="-1"/>
          <w:highlight w:val="yellow"/>
        </w:rPr>
        <w:t xml:space="preserve"> </w:t>
      </w:r>
      <w:r w:rsidRPr="00896848">
        <w:rPr>
          <w:highlight w:val="yellow"/>
        </w:rPr>
        <w:t>Sustainable</w:t>
      </w:r>
      <w:r w:rsidRPr="00896848">
        <w:rPr>
          <w:spacing w:val="-2"/>
          <w:highlight w:val="yellow"/>
        </w:rPr>
        <w:t xml:space="preserve"> </w:t>
      </w:r>
      <w:r w:rsidRPr="00896848">
        <w:rPr>
          <w:highlight w:val="yellow"/>
        </w:rPr>
        <w:t>transportation</w:t>
      </w:r>
      <w:r w:rsidRPr="00896848">
        <w:rPr>
          <w:spacing w:val="-1"/>
          <w:highlight w:val="yellow"/>
        </w:rPr>
        <w:t xml:space="preserve"> </w:t>
      </w:r>
      <w:r w:rsidRPr="00896848">
        <w:rPr>
          <w:highlight w:val="yellow"/>
        </w:rPr>
        <w:t>and</w:t>
      </w:r>
      <w:r w:rsidRPr="00896848">
        <w:rPr>
          <w:spacing w:val="-1"/>
          <w:highlight w:val="yellow"/>
        </w:rPr>
        <w:t xml:space="preserve"> </w:t>
      </w:r>
      <w:r w:rsidRPr="00896848">
        <w:rPr>
          <w:highlight w:val="yellow"/>
        </w:rPr>
        <w:t>quality</w:t>
      </w:r>
      <w:r w:rsidRPr="00896848">
        <w:rPr>
          <w:spacing w:val="-1"/>
          <w:highlight w:val="yellow"/>
        </w:rPr>
        <w:t xml:space="preserve"> </w:t>
      </w:r>
      <w:r w:rsidRPr="00896848">
        <w:rPr>
          <w:highlight w:val="yellow"/>
        </w:rPr>
        <w:t>of</w:t>
      </w:r>
      <w:r w:rsidRPr="00896848">
        <w:rPr>
          <w:spacing w:val="-2"/>
          <w:highlight w:val="yellow"/>
        </w:rPr>
        <w:t xml:space="preserve"> </w:t>
      </w:r>
      <w:r w:rsidRPr="00896848">
        <w:rPr>
          <w:highlight w:val="yellow"/>
        </w:rPr>
        <w:t>life.</w:t>
      </w:r>
      <w:r w:rsidRPr="00896848">
        <w:rPr>
          <w:spacing w:val="-1"/>
          <w:highlight w:val="yellow"/>
        </w:rPr>
        <w:t xml:space="preserve"> </w:t>
      </w:r>
      <w:r w:rsidRPr="00896848">
        <w:rPr>
          <w:highlight w:val="yellow"/>
        </w:rPr>
        <w:t>Journal</w:t>
      </w:r>
      <w:r w:rsidRPr="00896848">
        <w:rPr>
          <w:spacing w:val="-1"/>
          <w:highlight w:val="yellow"/>
        </w:rPr>
        <w:t xml:space="preserve"> </w:t>
      </w:r>
      <w:r w:rsidRPr="00896848">
        <w:rPr>
          <w:highlight w:val="yellow"/>
        </w:rPr>
        <w:t>of</w:t>
      </w:r>
      <w:r w:rsidRPr="00896848">
        <w:rPr>
          <w:spacing w:val="-2"/>
          <w:highlight w:val="yellow"/>
        </w:rPr>
        <w:t xml:space="preserve"> </w:t>
      </w:r>
      <w:r w:rsidRPr="00896848">
        <w:rPr>
          <w:highlight w:val="yellow"/>
        </w:rPr>
        <w:t>Transport Geography. 13, 59–69.</w:t>
      </w:r>
    </w:p>
    <w:p w14:paraId="34976FFA" w14:textId="77777777" w:rsidR="00226EB3" w:rsidRPr="00BF158B" w:rsidRDefault="00040C45">
      <w:pPr>
        <w:pStyle w:val="BodyText"/>
        <w:ind w:left="874" w:right="511"/>
        <w:rPr>
          <w:highlight w:val="yellow"/>
        </w:rPr>
      </w:pPr>
      <w:r w:rsidRPr="00BF158B">
        <w:rPr>
          <w:highlight w:val="yellow"/>
        </w:rPr>
        <w:t>Supply,</w:t>
      </w:r>
      <w:r w:rsidRPr="00BF158B">
        <w:rPr>
          <w:spacing w:val="-4"/>
          <w:highlight w:val="yellow"/>
        </w:rPr>
        <w:t xml:space="preserve"> </w:t>
      </w:r>
      <w:r w:rsidRPr="00BF158B">
        <w:rPr>
          <w:highlight w:val="yellow"/>
        </w:rPr>
        <w:t>W.</w:t>
      </w:r>
      <w:r w:rsidRPr="00BF158B">
        <w:rPr>
          <w:spacing w:val="-5"/>
          <w:highlight w:val="yellow"/>
        </w:rPr>
        <w:t xml:space="preserve"> </w:t>
      </w:r>
      <w:r w:rsidRPr="00BF158B">
        <w:rPr>
          <w:highlight w:val="yellow"/>
        </w:rPr>
        <w:t>2011.</w:t>
      </w:r>
      <w:r w:rsidRPr="00BF158B">
        <w:rPr>
          <w:spacing w:val="-4"/>
          <w:highlight w:val="yellow"/>
        </w:rPr>
        <w:t xml:space="preserve"> </w:t>
      </w:r>
      <w:r w:rsidRPr="00BF158B">
        <w:rPr>
          <w:highlight w:val="yellow"/>
        </w:rPr>
        <w:t>The</w:t>
      </w:r>
      <w:r w:rsidRPr="00BF158B">
        <w:rPr>
          <w:spacing w:val="-6"/>
          <w:highlight w:val="yellow"/>
        </w:rPr>
        <w:t xml:space="preserve"> </w:t>
      </w:r>
      <w:r w:rsidRPr="00BF158B">
        <w:rPr>
          <w:highlight w:val="yellow"/>
        </w:rPr>
        <w:t>Himalaya.</w:t>
      </w:r>
      <w:r w:rsidRPr="00BF158B">
        <w:rPr>
          <w:spacing w:val="-4"/>
          <w:highlight w:val="yellow"/>
        </w:rPr>
        <w:t xml:space="preserve"> </w:t>
      </w:r>
      <w:r w:rsidRPr="00BF158B">
        <w:rPr>
          <w:highlight w:val="yellow"/>
        </w:rPr>
        <w:t>2012.</w:t>
      </w:r>
      <w:r w:rsidRPr="00BF158B">
        <w:rPr>
          <w:spacing w:val="-4"/>
          <w:highlight w:val="yellow"/>
        </w:rPr>
        <w:t xml:space="preserve"> </w:t>
      </w:r>
      <w:r w:rsidRPr="00BF158B">
        <w:rPr>
          <w:highlight w:val="yellow"/>
        </w:rPr>
        <w:t>Berkshire</w:t>
      </w:r>
      <w:r w:rsidRPr="00BF158B">
        <w:rPr>
          <w:spacing w:val="-2"/>
          <w:highlight w:val="yellow"/>
        </w:rPr>
        <w:t xml:space="preserve"> </w:t>
      </w:r>
      <w:r w:rsidRPr="00BF158B">
        <w:rPr>
          <w:highlight w:val="yellow"/>
        </w:rPr>
        <w:t>Publishing</w:t>
      </w:r>
      <w:r w:rsidRPr="00BF158B">
        <w:rPr>
          <w:spacing w:val="-4"/>
          <w:highlight w:val="yellow"/>
        </w:rPr>
        <w:t xml:space="preserve"> </w:t>
      </w:r>
      <w:r w:rsidRPr="00BF158B">
        <w:rPr>
          <w:highlight w:val="yellow"/>
        </w:rPr>
        <w:t xml:space="preserve">Group. </w:t>
      </w:r>
      <w:hyperlink r:id="rId87">
        <w:r w:rsidRPr="00BF158B">
          <w:rPr>
            <w:spacing w:val="-2"/>
            <w:highlight w:val="yellow"/>
          </w:rPr>
          <w:t>www.berkshirepublishing.com</w:t>
        </w:r>
      </w:hyperlink>
    </w:p>
    <w:p w14:paraId="30AFA8AE" w14:textId="77777777" w:rsidR="00226EB3" w:rsidRPr="00BF158B" w:rsidRDefault="00226EB3">
      <w:pPr>
        <w:pStyle w:val="BodyText"/>
        <w:spacing w:before="5"/>
        <w:rPr>
          <w:highlight w:val="yellow"/>
        </w:rPr>
      </w:pPr>
    </w:p>
    <w:p w14:paraId="5DE6F366" w14:textId="77777777" w:rsidR="00226EB3" w:rsidRDefault="00040C45">
      <w:pPr>
        <w:pStyle w:val="BodyText"/>
        <w:ind w:left="874" w:right="882"/>
      </w:pPr>
      <w:r w:rsidRPr="00BF158B">
        <w:rPr>
          <w:highlight w:val="yellow"/>
        </w:rPr>
        <w:t>Thapliyal, R., 2016. Unpublished thesis ‘Explaining Sustainability of Shimla City: Developing</w:t>
      </w:r>
      <w:r w:rsidRPr="00BF158B">
        <w:rPr>
          <w:spacing w:val="-4"/>
          <w:highlight w:val="yellow"/>
        </w:rPr>
        <w:t xml:space="preserve"> </w:t>
      </w:r>
      <w:r w:rsidRPr="00BF158B">
        <w:rPr>
          <w:highlight w:val="yellow"/>
        </w:rPr>
        <w:t>Environmental</w:t>
      </w:r>
      <w:r w:rsidRPr="00BF158B">
        <w:rPr>
          <w:spacing w:val="-4"/>
          <w:highlight w:val="yellow"/>
        </w:rPr>
        <w:t xml:space="preserve"> </w:t>
      </w:r>
      <w:r w:rsidRPr="00BF158B">
        <w:rPr>
          <w:highlight w:val="yellow"/>
        </w:rPr>
        <w:t>and</w:t>
      </w:r>
      <w:r w:rsidRPr="00BF158B">
        <w:rPr>
          <w:spacing w:val="-4"/>
          <w:highlight w:val="yellow"/>
        </w:rPr>
        <w:t xml:space="preserve"> </w:t>
      </w:r>
      <w:r w:rsidRPr="00BF158B">
        <w:rPr>
          <w:highlight w:val="yellow"/>
        </w:rPr>
        <w:t>Socio-economic</w:t>
      </w:r>
      <w:r w:rsidRPr="00BF158B">
        <w:rPr>
          <w:spacing w:val="-3"/>
          <w:highlight w:val="yellow"/>
        </w:rPr>
        <w:t xml:space="preserve"> </w:t>
      </w:r>
      <w:r w:rsidRPr="00BF158B">
        <w:rPr>
          <w:highlight w:val="yellow"/>
        </w:rPr>
        <w:t>Indices’.</w:t>
      </w:r>
      <w:r w:rsidRPr="00BF158B">
        <w:rPr>
          <w:spacing w:val="-4"/>
          <w:highlight w:val="yellow"/>
        </w:rPr>
        <w:t xml:space="preserve"> </w:t>
      </w:r>
      <w:r w:rsidRPr="00BF158B">
        <w:rPr>
          <w:highlight w:val="yellow"/>
        </w:rPr>
        <w:t>Submitted</w:t>
      </w:r>
      <w:r w:rsidRPr="00BF158B">
        <w:rPr>
          <w:spacing w:val="-4"/>
          <w:highlight w:val="yellow"/>
        </w:rPr>
        <w:t xml:space="preserve"> </w:t>
      </w:r>
      <w:r w:rsidRPr="00BF158B">
        <w:rPr>
          <w:highlight w:val="yellow"/>
        </w:rPr>
        <w:t>to</w:t>
      </w:r>
      <w:r w:rsidRPr="00BF158B">
        <w:rPr>
          <w:spacing w:val="-4"/>
          <w:highlight w:val="yellow"/>
        </w:rPr>
        <w:t xml:space="preserve"> </w:t>
      </w:r>
      <w:r w:rsidRPr="00BF158B">
        <w:rPr>
          <w:highlight w:val="yellow"/>
        </w:rPr>
        <w:t>Indian</w:t>
      </w:r>
      <w:r w:rsidRPr="00BF158B">
        <w:rPr>
          <w:spacing w:val="-4"/>
          <w:highlight w:val="yellow"/>
        </w:rPr>
        <w:t xml:space="preserve"> </w:t>
      </w:r>
      <w:r w:rsidRPr="00BF158B">
        <w:rPr>
          <w:highlight w:val="yellow"/>
        </w:rPr>
        <w:t>Institute</w:t>
      </w:r>
      <w:r w:rsidRPr="00BF158B">
        <w:rPr>
          <w:spacing w:val="-5"/>
          <w:highlight w:val="yellow"/>
        </w:rPr>
        <w:t xml:space="preserve"> </w:t>
      </w:r>
      <w:r w:rsidRPr="00BF158B">
        <w:rPr>
          <w:highlight w:val="yellow"/>
        </w:rPr>
        <w:t>of Technology Delhi, India.</w:t>
      </w:r>
    </w:p>
    <w:p w14:paraId="0014883E" w14:textId="77777777" w:rsidR="00226EB3" w:rsidRDefault="00226EB3">
      <w:pPr>
        <w:pStyle w:val="BodyText"/>
        <w:spacing w:before="5"/>
      </w:pPr>
    </w:p>
    <w:p w14:paraId="684A4864" w14:textId="77777777" w:rsidR="00226EB3" w:rsidRDefault="00226EB3">
      <w:pPr>
        <w:pStyle w:val="BodyText"/>
        <w:spacing w:before="2"/>
      </w:pPr>
    </w:p>
    <w:p w14:paraId="04C824D6" w14:textId="77777777" w:rsidR="00226EB3" w:rsidRDefault="00040C45">
      <w:pPr>
        <w:pStyle w:val="BodyText"/>
        <w:ind w:left="874" w:right="586"/>
        <w:jc w:val="both"/>
      </w:pPr>
      <w:r w:rsidRPr="00896848">
        <w:rPr>
          <w:highlight w:val="yellow"/>
        </w:rPr>
        <w:t>Thapliyal, R., 2017. Safe transport- A crucial dimension for sustainability of Shimla. International Journal of Research in Social Science. 7 (11), 634-639.</w:t>
      </w:r>
    </w:p>
    <w:p w14:paraId="0D39C690" w14:textId="77777777" w:rsidR="00226EB3" w:rsidRDefault="00040C45">
      <w:pPr>
        <w:pStyle w:val="BodyText"/>
        <w:ind w:left="1320" w:right="588" w:hanging="447"/>
        <w:jc w:val="both"/>
      </w:pPr>
      <w:r w:rsidRPr="00896848">
        <w:rPr>
          <w:highlight w:val="yellow"/>
        </w:rPr>
        <w:t>Thapliyal, R., 2024. Can Shimla be fitted into the compact city model?. The Scientific Temper. 15(02), pp.2362-2374.</w:t>
      </w:r>
    </w:p>
    <w:p w14:paraId="7C834B37" w14:textId="77777777" w:rsidR="00226EB3" w:rsidRDefault="00226EB3">
      <w:pPr>
        <w:pStyle w:val="BodyText"/>
      </w:pPr>
    </w:p>
    <w:p w14:paraId="53E97311" w14:textId="77777777" w:rsidR="00226EB3" w:rsidRDefault="00040C45">
      <w:pPr>
        <w:pStyle w:val="BodyText"/>
        <w:ind w:left="1320" w:right="588" w:hanging="447"/>
        <w:jc w:val="both"/>
      </w:pPr>
      <w:r w:rsidRPr="00896848">
        <w:rPr>
          <w:highlight w:val="yellow"/>
        </w:rPr>
        <w:t>Tiwari, G., Towards A Sustainable Urban Transport System: Planning for Non-Motorized Vehicles In Cities. Transportation Research and Injury Prevention Programme Indian Institute of Technology, Delhi, Hauz Khas, Delhi 110016, India.</w:t>
      </w:r>
    </w:p>
    <w:p w14:paraId="3DF03735" w14:textId="77777777" w:rsidR="00226EB3" w:rsidRDefault="00040C45">
      <w:pPr>
        <w:pStyle w:val="BodyText"/>
        <w:ind w:left="1320" w:right="592" w:hanging="447"/>
        <w:jc w:val="both"/>
      </w:pPr>
      <w:r w:rsidRPr="00896848">
        <w:rPr>
          <w:highlight w:val="yellow"/>
        </w:rPr>
        <w:t>Tomita,</w:t>
      </w:r>
      <w:r w:rsidRPr="00896848">
        <w:rPr>
          <w:spacing w:val="-14"/>
          <w:highlight w:val="yellow"/>
        </w:rPr>
        <w:t xml:space="preserve"> </w:t>
      </w:r>
      <w:r w:rsidRPr="00896848">
        <w:rPr>
          <w:highlight w:val="yellow"/>
        </w:rPr>
        <w:t>Y.,</w:t>
      </w:r>
      <w:r w:rsidRPr="00896848">
        <w:rPr>
          <w:spacing w:val="-14"/>
          <w:highlight w:val="yellow"/>
        </w:rPr>
        <w:t xml:space="preserve"> </w:t>
      </w:r>
      <w:r w:rsidRPr="00896848">
        <w:rPr>
          <w:highlight w:val="yellow"/>
        </w:rPr>
        <w:t>Terashima,</w:t>
      </w:r>
      <w:r w:rsidRPr="00896848">
        <w:rPr>
          <w:spacing w:val="-13"/>
          <w:highlight w:val="yellow"/>
        </w:rPr>
        <w:t xml:space="preserve"> </w:t>
      </w:r>
      <w:r w:rsidRPr="00896848">
        <w:rPr>
          <w:highlight w:val="yellow"/>
        </w:rPr>
        <w:t>D.,</w:t>
      </w:r>
      <w:r w:rsidRPr="00896848">
        <w:rPr>
          <w:spacing w:val="-13"/>
          <w:highlight w:val="yellow"/>
        </w:rPr>
        <w:t xml:space="preserve"> </w:t>
      </w:r>
      <w:r w:rsidRPr="00896848">
        <w:rPr>
          <w:highlight w:val="yellow"/>
        </w:rPr>
        <w:t>Hammad,</w:t>
      </w:r>
      <w:r w:rsidRPr="00896848">
        <w:rPr>
          <w:spacing w:val="-13"/>
          <w:highlight w:val="yellow"/>
        </w:rPr>
        <w:t xml:space="preserve"> </w:t>
      </w:r>
      <w:r w:rsidRPr="00896848">
        <w:rPr>
          <w:highlight w:val="yellow"/>
        </w:rPr>
        <w:t>A.</w:t>
      </w:r>
      <w:r w:rsidRPr="00896848">
        <w:rPr>
          <w:spacing w:val="-14"/>
          <w:highlight w:val="yellow"/>
        </w:rPr>
        <w:t xml:space="preserve"> </w:t>
      </w:r>
      <w:r w:rsidRPr="00896848">
        <w:rPr>
          <w:highlight w:val="yellow"/>
        </w:rPr>
        <w:t>and</w:t>
      </w:r>
      <w:r w:rsidRPr="00896848">
        <w:rPr>
          <w:spacing w:val="-13"/>
          <w:highlight w:val="yellow"/>
        </w:rPr>
        <w:t xml:space="preserve"> </w:t>
      </w:r>
      <w:r w:rsidRPr="00896848">
        <w:rPr>
          <w:highlight w:val="yellow"/>
        </w:rPr>
        <w:t>Hayashi,</w:t>
      </w:r>
      <w:r w:rsidRPr="00896848">
        <w:rPr>
          <w:spacing w:val="-13"/>
          <w:highlight w:val="yellow"/>
        </w:rPr>
        <w:t xml:space="preserve"> </w:t>
      </w:r>
      <w:r w:rsidRPr="00896848">
        <w:rPr>
          <w:highlight w:val="yellow"/>
        </w:rPr>
        <w:t>Y.,</w:t>
      </w:r>
      <w:r w:rsidRPr="00896848">
        <w:rPr>
          <w:spacing w:val="-14"/>
          <w:highlight w:val="yellow"/>
        </w:rPr>
        <w:t xml:space="preserve"> </w:t>
      </w:r>
      <w:r w:rsidRPr="00896848">
        <w:rPr>
          <w:highlight w:val="yellow"/>
        </w:rPr>
        <w:t>2003.</w:t>
      </w:r>
      <w:r w:rsidRPr="00896848">
        <w:rPr>
          <w:spacing w:val="-13"/>
          <w:highlight w:val="yellow"/>
        </w:rPr>
        <w:t xml:space="preserve"> </w:t>
      </w:r>
      <w:r w:rsidRPr="00896848">
        <w:rPr>
          <w:highlight w:val="yellow"/>
        </w:rPr>
        <w:t>Backcast</w:t>
      </w:r>
      <w:r w:rsidRPr="00896848">
        <w:rPr>
          <w:spacing w:val="-12"/>
          <w:highlight w:val="yellow"/>
        </w:rPr>
        <w:t xml:space="preserve"> </w:t>
      </w:r>
      <w:r w:rsidRPr="00896848">
        <w:rPr>
          <w:highlight w:val="yellow"/>
        </w:rPr>
        <w:t>analysis</w:t>
      </w:r>
      <w:r w:rsidRPr="00896848">
        <w:rPr>
          <w:spacing w:val="-13"/>
          <w:highlight w:val="yellow"/>
        </w:rPr>
        <w:t xml:space="preserve"> </w:t>
      </w:r>
      <w:r w:rsidRPr="00896848">
        <w:rPr>
          <w:highlight w:val="yellow"/>
        </w:rPr>
        <w:t>for</w:t>
      </w:r>
      <w:r w:rsidRPr="00896848">
        <w:rPr>
          <w:spacing w:val="-15"/>
          <w:highlight w:val="yellow"/>
        </w:rPr>
        <w:t xml:space="preserve"> </w:t>
      </w:r>
      <w:r w:rsidRPr="00896848">
        <w:rPr>
          <w:highlight w:val="yellow"/>
        </w:rPr>
        <w:t>realizing sustainable urban form in Nagoya. Built Environment. 29(1), 16-24.</w:t>
      </w:r>
    </w:p>
    <w:p w14:paraId="4382B289" w14:textId="77777777" w:rsidR="00226EB3" w:rsidRDefault="00226EB3">
      <w:pPr>
        <w:pStyle w:val="BodyText"/>
      </w:pPr>
    </w:p>
    <w:p w14:paraId="08081A26" w14:textId="77777777" w:rsidR="00226EB3" w:rsidRDefault="00040C45">
      <w:pPr>
        <w:pStyle w:val="BodyText"/>
        <w:spacing w:before="1"/>
        <w:ind w:left="874" w:right="589"/>
        <w:jc w:val="both"/>
      </w:pPr>
      <w:r w:rsidRPr="00896848">
        <w:rPr>
          <w:highlight w:val="yellow"/>
        </w:rPr>
        <w:t>WCED (World Commission on Environment and Development). 1987. Brundtland Report Our Common Future. Oxford: Oxford University Press.</w:t>
      </w:r>
    </w:p>
    <w:p w14:paraId="39DFD841" w14:textId="77777777" w:rsidR="00226EB3" w:rsidRDefault="00226EB3">
      <w:pPr>
        <w:pStyle w:val="BodyText"/>
      </w:pPr>
    </w:p>
    <w:p w14:paraId="5B781525" w14:textId="77777777" w:rsidR="00226EB3" w:rsidRDefault="00040C45">
      <w:pPr>
        <w:pStyle w:val="BodyText"/>
        <w:ind w:left="874" w:right="590"/>
        <w:jc w:val="both"/>
      </w:pPr>
      <w:r w:rsidRPr="00896848">
        <w:rPr>
          <w:highlight w:val="yellow"/>
        </w:rPr>
        <w:t>Wiederkehr,</w:t>
      </w:r>
      <w:r w:rsidRPr="00896848">
        <w:rPr>
          <w:spacing w:val="-13"/>
          <w:highlight w:val="yellow"/>
        </w:rPr>
        <w:t xml:space="preserve"> </w:t>
      </w:r>
      <w:r w:rsidRPr="00896848">
        <w:rPr>
          <w:highlight w:val="yellow"/>
        </w:rPr>
        <w:t>P.,</w:t>
      </w:r>
      <w:r w:rsidRPr="00896848">
        <w:rPr>
          <w:spacing w:val="-12"/>
          <w:highlight w:val="yellow"/>
        </w:rPr>
        <w:t xml:space="preserve"> </w:t>
      </w:r>
      <w:r w:rsidRPr="00896848">
        <w:rPr>
          <w:highlight w:val="yellow"/>
        </w:rPr>
        <w:t>Gilbert,</w:t>
      </w:r>
      <w:r w:rsidRPr="00896848">
        <w:rPr>
          <w:spacing w:val="-11"/>
          <w:highlight w:val="yellow"/>
        </w:rPr>
        <w:t xml:space="preserve"> </w:t>
      </w:r>
      <w:r w:rsidRPr="00896848">
        <w:rPr>
          <w:highlight w:val="yellow"/>
        </w:rPr>
        <w:t>R.,</w:t>
      </w:r>
      <w:r w:rsidRPr="00896848">
        <w:rPr>
          <w:spacing w:val="-12"/>
          <w:highlight w:val="yellow"/>
        </w:rPr>
        <w:t xml:space="preserve"> </w:t>
      </w:r>
      <w:r w:rsidRPr="00896848">
        <w:rPr>
          <w:highlight w:val="yellow"/>
        </w:rPr>
        <w:t>Crist,</w:t>
      </w:r>
      <w:r w:rsidRPr="00896848">
        <w:rPr>
          <w:spacing w:val="-12"/>
          <w:highlight w:val="yellow"/>
        </w:rPr>
        <w:t xml:space="preserve"> </w:t>
      </w:r>
      <w:r w:rsidRPr="00896848">
        <w:rPr>
          <w:highlight w:val="yellow"/>
        </w:rPr>
        <w:t>P.</w:t>
      </w:r>
      <w:r w:rsidRPr="00896848">
        <w:rPr>
          <w:spacing w:val="-12"/>
          <w:highlight w:val="yellow"/>
        </w:rPr>
        <w:t xml:space="preserve"> </w:t>
      </w:r>
      <w:r w:rsidRPr="00896848">
        <w:rPr>
          <w:highlight w:val="yellow"/>
        </w:rPr>
        <w:t>and</w:t>
      </w:r>
      <w:r w:rsidRPr="00896848">
        <w:rPr>
          <w:spacing w:val="-12"/>
          <w:highlight w:val="yellow"/>
        </w:rPr>
        <w:t xml:space="preserve"> </w:t>
      </w:r>
      <w:r w:rsidRPr="00896848">
        <w:rPr>
          <w:highlight w:val="yellow"/>
        </w:rPr>
        <w:t>Caid,</w:t>
      </w:r>
      <w:r w:rsidRPr="00896848">
        <w:rPr>
          <w:spacing w:val="-12"/>
          <w:highlight w:val="yellow"/>
        </w:rPr>
        <w:t xml:space="preserve"> </w:t>
      </w:r>
      <w:r w:rsidRPr="00896848">
        <w:rPr>
          <w:highlight w:val="yellow"/>
        </w:rPr>
        <w:t>N.,</w:t>
      </w:r>
      <w:r w:rsidRPr="00896848">
        <w:rPr>
          <w:spacing w:val="-11"/>
          <w:highlight w:val="yellow"/>
        </w:rPr>
        <w:t xml:space="preserve"> </w:t>
      </w:r>
      <w:r w:rsidRPr="00896848">
        <w:rPr>
          <w:highlight w:val="yellow"/>
        </w:rPr>
        <w:t>2004.</w:t>
      </w:r>
      <w:r w:rsidRPr="00896848">
        <w:rPr>
          <w:spacing w:val="-12"/>
          <w:highlight w:val="yellow"/>
        </w:rPr>
        <w:t xml:space="preserve"> </w:t>
      </w:r>
      <w:r w:rsidRPr="00896848">
        <w:rPr>
          <w:highlight w:val="yellow"/>
        </w:rPr>
        <w:t>Environmentally</w:t>
      </w:r>
      <w:r w:rsidRPr="00896848">
        <w:rPr>
          <w:spacing w:val="-12"/>
          <w:highlight w:val="yellow"/>
        </w:rPr>
        <w:t xml:space="preserve"> </w:t>
      </w:r>
      <w:r w:rsidRPr="00896848">
        <w:rPr>
          <w:highlight w:val="yellow"/>
        </w:rPr>
        <w:t>sustainable</w:t>
      </w:r>
      <w:r w:rsidRPr="00896848">
        <w:rPr>
          <w:spacing w:val="-13"/>
          <w:highlight w:val="yellow"/>
        </w:rPr>
        <w:t xml:space="preserve"> </w:t>
      </w:r>
      <w:r w:rsidRPr="00896848">
        <w:rPr>
          <w:highlight w:val="yellow"/>
        </w:rPr>
        <w:t>transport (EST): concept, goal, and strategy–the OECD’s EST project.</w:t>
      </w:r>
      <w:r w:rsidRPr="00896848">
        <w:rPr>
          <w:spacing w:val="-2"/>
          <w:highlight w:val="yellow"/>
        </w:rPr>
        <w:t xml:space="preserve"> </w:t>
      </w:r>
      <w:r w:rsidRPr="00896848">
        <w:rPr>
          <w:highlight w:val="yellow"/>
        </w:rPr>
        <w:t>European Journal of Transport and Infrastructure Research, 4(1).</w:t>
      </w:r>
    </w:p>
    <w:p w14:paraId="28D01CFC" w14:textId="77777777" w:rsidR="00226EB3" w:rsidRDefault="00226EB3">
      <w:pPr>
        <w:pStyle w:val="BodyText"/>
      </w:pPr>
    </w:p>
    <w:p w14:paraId="52F4C2A4" w14:textId="77777777" w:rsidR="00226EB3" w:rsidRDefault="00040C45">
      <w:pPr>
        <w:pStyle w:val="BodyText"/>
        <w:ind w:left="1320" w:right="585" w:hanging="447"/>
        <w:jc w:val="both"/>
      </w:pPr>
      <w:r w:rsidRPr="00896848">
        <w:rPr>
          <w:highlight w:val="yellow"/>
        </w:rPr>
        <w:t>Woodcock,</w:t>
      </w:r>
      <w:r w:rsidRPr="00896848">
        <w:rPr>
          <w:spacing w:val="-10"/>
          <w:highlight w:val="yellow"/>
        </w:rPr>
        <w:t xml:space="preserve"> </w:t>
      </w:r>
      <w:r w:rsidRPr="00896848">
        <w:rPr>
          <w:highlight w:val="yellow"/>
        </w:rPr>
        <w:t>J.,</w:t>
      </w:r>
      <w:r w:rsidRPr="00896848">
        <w:rPr>
          <w:spacing w:val="-7"/>
          <w:highlight w:val="yellow"/>
        </w:rPr>
        <w:t xml:space="preserve"> </w:t>
      </w:r>
      <w:r w:rsidRPr="00896848">
        <w:rPr>
          <w:highlight w:val="yellow"/>
        </w:rPr>
        <w:t>Edwards,</w:t>
      </w:r>
      <w:r w:rsidRPr="00896848">
        <w:rPr>
          <w:spacing w:val="-8"/>
          <w:highlight w:val="yellow"/>
        </w:rPr>
        <w:t xml:space="preserve"> </w:t>
      </w:r>
      <w:r w:rsidRPr="00896848">
        <w:rPr>
          <w:highlight w:val="yellow"/>
        </w:rPr>
        <w:t>P.,</w:t>
      </w:r>
      <w:r w:rsidRPr="00896848">
        <w:rPr>
          <w:spacing w:val="-10"/>
          <w:highlight w:val="yellow"/>
        </w:rPr>
        <w:t xml:space="preserve"> </w:t>
      </w:r>
      <w:r w:rsidRPr="00896848">
        <w:rPr>
          <w:highlight w:val="yellow"/>
        </w:rPr>
        <w:t>Tonne,</w:t>
      </w:r>
      <w:r w:rsidRPr="00896848">
        <w:rPr>
          <w:spacing w:val="-10"/>
          <w:highlight w:val="yellow"/>
        </w:rPr>
        <w:t xml:space="preserve"> </w:t>
      </w:r>
      <w:r w:rsidRPr="00896848">
        <w:rPr>
          <w:highlight w:val="yellow"/>
        </w:rPr>
        <w:t>C.,</w:t>
      </w:r>
      <w:r w:rsidRPr="00896848">
        <w:rPr>
          <w:spacing w:val="-10"/>
          <w:highlight w:val="yellow"/>
        </w:rPr>
        <w:t xml:space="preserve"> </w:t>
      </w:r>
      <w:r w:rsidRPr="00896848">
        <w:rPr>
          <w:highlight w:val="yellow"/>
        </w:rPr>
        <w:t>Armstrong,</w:t>
      </w:r>
      <w:r w:rsidRPr="00896848">
        <w:rPr>
          <w:spacing w:val="-10"/>
          <w:highlight w:val="yellow"/>
        </w:rPr>
        <w:t xml:space="preserve"> </w:t>
      </w:r>
      <w:r w:rsidRPr="00896848">
        <w:rPr>
          <w:highlight w:val="yellow"/>
        </w:rPr>
        <w:t>B.</w:t>
      </w:r>
      <w:r w:rsidRPr="00896848">
        <w:rPr>
          <w:spacing w:val="-10"/>
          <w:highlight w:val="yellow"/>
        </w:rPr>
        <w:t xml:space="preserve"> </w:t>
      </w:r>
      <w:r w:rsidRPr="00896848">
        <w:rPr>
          <w:highlight w:val="yellow"/>
        </w:rPr>
        <w:t>G.,</w:t>
      </w:r>
      <w:r w:rsidRPr="00896848">
        <w:rPr>
          <w:spacing w:val="-10"/>
          <w:highlight w:val="yellow"/>
        </w:rPr>
        <w:t xml:space="preserve"> </w:t>
      </w:r>
      <w:r w:rsidRPr="00896848">
        <w:rPr>
          <w:highlight w:val="yellow"/>
        </w:rPr>
        <w:t>Ashiru,</w:t>
      </w:r>
      <w:r w:rsidRPr="00896848">
        <w:rPr>
          <w:spacing w:val="-10"/>
          <w:highlight w:val="yellow"/>
        </w:rPr>
        <w:t xml:space="preserve"> </w:t>
      </w:r>
      <w:r w:rsidRPr="00896848">
        <w:rPr>
          <w:highlight w:val="yellow"/>
        </w:rPr>
        <w:t>O.,</w:t>
      </w:r>
      <w:r w:rsidRPr="00896848">
        <w:rPr>
          <w:spacing w:val="-8"/>
          <w:highlight w:val="yellow"/>
        </w:rPr>
        <w:t xml:space="preserve"> </w:t>
      </w:r>
      <w:r w:rsidRPr="00896848">
        <w:rPr>
          <w:highlight w:val="yellow"/>
        </w:rPr>
        <w:t>Banister,</w:t>
      </w:r>
      <w:r w:rsidRPr="00896848">
        <w:rPr>
          <w:spacing w:val="-10"/>
          <w:highlight w:val="yellow"/>
        </w:rPr>
        <w:t xml:space="preserve"> </w:t>
      </w:r>
      <w:r w:rsidRPr="00896848">
        <w:rPr>
          <w:highlight w:val="yellow"/>
        </w:rPr>
        <w:t>D.,</w:t>
      </w:r>
      <w:r w:rsidRPr="00896848">
        <w:rPr>
          <w:spacing w:val="-7"/>
          <w:highlight w:val="yellow"/>
        </w:rPr>
        <w:t xml:space="preserve"> </w:t>
      </w:r>
      <w:r w:rsidRPr="00896848">
        <w:rPr>
          <w:highlight w:val="yellow"/>
        </w:rPr>
        <w:t>Beevers,</w:t>
      </w:r>
      <w:r w:rsidRPr="00896848">
        <w:rPr>
          <w:spacing w:val="-8"/>
          <w:highlight w:val="yellow"/>
        </w:rPr>
        <w:t xml:space="preserve"> </w:t>
      </w:r>
      <w:r w:rsidRPr="00896848">
        <w:rPr>
          <w:highlight w:val="yellow"/>
        </w:rPr>
        <w:t>S., Chalabi,</w:t>
      </w:r>
      <w:r w:rsidRPr="00896848">
        <w:rPr>
          <w:spacing w:val="-6"/>
          <w:highlight w:val="yellow"/>
        </w:rPr>
        <w:t xml:space="preserve"> </w:t>
      </w:r>
      <w:r w:rsidRPr="00896848">
        <w:rPr>
          <w:highlight w:val="yellow"/>
        </w:rPr>
        <w:t>Z.,</w:t>
      </w:r>
      <w:r w:rsidRPr="00896848">
        <w:rPr>
          <w:spacing w:val="-6"/>
          <w:highlight w:val="yellow"/>
        </w:rPr>
        <w:t xml:space="preserve"> </w:t>
      </w:r>
      <w:r w:rsidRPr="00896848">
        <w:rPr>
          <w:highlight w:val="yellow"/>
        </w:rPr>
        <w:t>Chowdhury,</w:t>
      </w:r>
      <w:r w:rsidRPr="00896848">
        <w:rPr>
          <w:spacing w:val="-6"/>
          <w:highlight w:val="yellow"/>
        </w:rPr>
        <w:t xml:space="preserve"> </w:t>
      </w:r>
      <w:r w:rsidRPr="00896848">
        <w:rPr>
          <w:highlight w:val="yellow"/>
        </w:rPr>
        <w:t>Z.,</w:t>
      </w:r>
      <w:r w:rsidRPr="00896848">
        <w:rPr>
          <w:spacing w:val="-6"/>
          <w:highlight w:val="yellow"/>
        </w:rPr>
        <w:t xml:space="preserve"> </w:t>
      </w:r>
      <w:r w:rsidRPr="00896848">
        <w:rPr>
          <w:highlight w:val="yellow"/>
        </w:rPr>
        <w:t>Cohen,</w:t>
      </w:r>
      <w:r w:rsidRPr="00896848">
        <w:rPr>
          <w:spacing w:val="-6"/>
          <w:highlight w:val="yellow"/>
        </w:rPr>
        <w:t xml:space="preserve"> </w:t>
      </w:r>
      <w:r w:rsidRPr="00896848">
        <w:rPr>
          <w:highlight w:val="yellow"/>
        </w:rPr>
        <w:t>A.,</w:t>
      </w:r>
      <w:r w:rsidRPr="00896848">
        <w:rPr>
          <w:spacing w:val="-6"/>
          <w:highlight w:val="yellow"/>
        </w:rPr>
        <w:t xml:space="preserve"> </w:t>
      </w:r>
      <w:r w:rsidRPr="00896848">
        <w:rPr>
          <w:highlight w:val="yellow"/>
        </w:rPr>
        <w:t>Franco,</w:t>
      </w:r>
      <w:r w:rsidRPr="00896848">
        <w:rPr>
          <w:spacing w:val="-6"/>
          <w:highlight w:val="yellow"/>
        </w:rPr>
        <w:t xml:space="preserve"> </w:t>
      </w:r>
      <w:r w:rsidRPr="00896848">
        <w:rPr>
          <w:highlight w:val="yellow"/>
        </w:rPr>
        <w:t>O.</w:t>
      </w:r>
      <w:r w:rsidRPr="00896848">
        <w:rPr>
          <w:spacing w:val="-4"/>
          <w:highlight w:val="yellow"/>
        </w:rPr>
        <w:t xml:space="preserve"> </w:t>
      </w:r>
      <w:r w:rsidRPr="00896848">
        <w:rPr>
          <w:highlight w:val="yellow"/>
        </w:rPr>
        <w:t>H.,</w:t>
      </w:r>
      <w:r w:rsidRPr="00896848">
        <w:rPr>
          <w:spacing w:val="-6"/>
          <w:highlight w:val="yellow"/>
        </w:rPr>
        <w:t xml:space="preserve"> </w:t>
      </w:r>
      <w:r w:rsidRPr="00896848">
        <w:rPr>
          <w:highlight w:val="yellow"/>
        </w:rPr>
        <w:t>Haines,</w:t>
      </w:r>
      <w:r w:rsidRPr="00896848">
        <w:rPr>
          <w:spacing w:val="-6"/>
          <w:highlight w:val="yellow"/>
        </w:rPr>
        <w:t xml:space="preserve"> </w:t>
      </w:r>
      <w:r w:rsidRPr="00896848">
        <w:rPr>
          <w:highlight w:val="yellow"/>
        </w:rPr>
        <w:t>A.,</w:t>
      </w:r>
      <w:r w:rsidRPr="00896848">
        <w:rPr>
          <w:spacing w:val="-6"/>
          <w:highlight w:val="yellow"/>
        </w:rPr>
        <w:t xml:space="preserve"> </w:t>
      </w:r>
      <w:r w:rsidRPr="00896848">
        <w:rPr>
          <w:highlight w:val="yellow"/>
        </w:rPr>
        <w:t>Hickman,</w:t>
      </w:r>
      <w:r w:rsidRPr="00896848">
        <w:rPr>
          <w:spacing w:val="-6"/>
          <w:highlight w:val="yellow"/>
        </w:rPr>
        <w:t xml:space="preserve"> </w:t>
      </w:r>
      <w:r w:rsidRPr="00896848">
        <w:rPr>
          <w:highlight w:val="yellow"/>
        </w:rPr>
        <w:t>R.,</w:t>
      </w:r>
      <w:r w:rsidRPr="00896848">
        <w:rPr>
          <w:spacing w:val="-6"/>
          <w:highlight w:val="yellow"/>
        </w:rPr>
        <w:t xml:space="preserve"> </w:t>
      </w:r>
      <w:r w:rsidRPr="00896848">
        <w:rPr>
          <w:highlight w:val="yellow"/>
        </w:rPr>
        <w:t>Lindsay, G., Mittal, I., Mohan, D., Tiwari, G., Woodward, A., Roberts, I., 2009. Public health benefits of strategies to reduce greenhouse-gas emissions: urban land transport. The Lancet. 374(9705), 1930-1943</w:t>
      </w:r>
      <w:r>
        <w:t>.</w:t>
      </w:r>
    </w:p>
    <w:sectPr w:rsidR="00226EB3">
      <w:pgSz w:w="11910" w:h="16840"/>
      <w:pgMar w:top="1360" w:right="850" w:bottom="1200" w:left="566"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F810E" w14:textId="77777777" w:rsidR="003754C1" w:rsidRDefault="003754C1">
      <w:r>
        <w:separator/>
      </w:r>
    </w:p>
  </w:endnote>
  <w:endnote w:type="continuationSeparator" w:id="0">
    <w:p w14:paraId="2FD1DBF9" w14:textId="77777777" w:rsidR="003754C1" w:rsidRDefault="00375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FF078" w14:textId="77777777" w:rsidR="00226EB3" w:rsidRDefault="00040C45">
    <w:pPr>
      <w:pStyle w:val="BodyText"/>
      <w:spacing w:line="14" w:lineRule="auto"/>
      <w:rPr>
        <w:sz w:val="20"/>
      </w:rPr>
    </w:pPr>
    <w:r>
      <w:rPr>
        <w:noProof/>
        <w:sz w:val="20"/>
      </w:rPr>
      <mc:AlternateContent>
        <mc:Choice Requires="wps">
          <w:drawing>
            <wp:anchor distT="0" distB="0" distL="0" distR="0" simplePos="0" relativeHeight="485819904" behindDoc="1" locked="0" layoutInCell="1" allowOverlap="1" wp14:anchorId="06BB9586" wp14:editId="6563EE53">
              <wp:simplePos x="0" y="0"/>
              <wp:positionH relativeFrom="page">
                <wp:posOffset>3697351</wp:posOffset>
              </wp:positionH>
              <wp:positionV relativeFrom="page">
                <wp:posOffset>9917379</wp:posOffset>
              </wp:positionV>
              <wp:extent cx="1689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CBAA765" w14:textId="6A65929C" w:rsidR="00226EB3" w:rsidRDefault="00040C45">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A137E">
                            <w:rPr>
                              <w:rFonts w:ascii="Calibri"/>
                              <w:noProof/>
                              <w:spacing w:val="-5"/>
                            </w:rPr>
                            <w:t>23</w:t>
                          </w:r>
                          <w:r>
                            <w:rPr>
                              <w:rFonts w:ascii="Calibri"/>
                              <w:spacing w:val="-5"/>
                            </w:rPr>
                            <w:fldChar w:fldCharType="end"/>
                          </w:r>
                        </w:p>
                      </w:txbxContent>
                    </wps:txbx>
                    <wps:bodyPr wrap="square" lIns="0" tIns="0" rIns="0" bIns="0" rtlCol="0">
                      <a:noAutofit/>
                    </wps:bodyPr>
                  </wps:wsp>
                </a:graphicData>
              </a:graphic>
            </wp:anchor>
          </w:drawing>
        </mc:Choice>
        <mc:Fallback>
          <w:pict>
            <v:shapetype w14:anchorId="06BB9586" id="_x0000_t202" coordsize="21600,21600" o:spt="202" path="m,l,21600r21600,l21600,xe">
              <v:stroke joinstyle="miter"/>
              <v:path gradientshapeok="t" o:connecttype="rect"/>
            </v:shapetype>
            <v:shape id="Textbox 1" o:spid="_x0000_s1206" type="#_x0000_t202" style="position:absolute;margin-left:291.15pt;margin-top:780.9pt;width:13.3pt;height:13.05pt;z-index:-174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" filled="f" stroked="f">
              <v:path arrowok="t"/>
              <v:textbox inset="0,0,0,0">
                <w:txbxContent>
                  <w:p w14:paraId="0CBAA765" w14:textId="6A65929C" w:rsidR="00226EB3" w:rsidRDefault="00040C45">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A137E">
                      <w:rPr>
                        <w:rFonts w:ascii="Calibri"/>
                        <w:noProof/>
                        <w:spacing w:val="-5"/>
                      </w:rPr>
                      <w:t>23</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F7C1B" w14:textId="77777777" w:rsidR="003754C1" w:rsidRDefault="003754C1">
      <w:r>
        <w:separator/>
      </w:r>
    </w:p>
  </w:footnote>
  <w:footnote w:type="continuationSeparator" w:id="0">
    <w:p w14:paraId="0E7C4224" w14:textId="77777777" w:rsidR="003754C1" w:rsidRDefault="003754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E6E7C"/>
    <w:multiLevelType w:val="multilevel"/>
    <w:tmpl w:val="611CD764"/>
    <w:lvl w:ilvl="0">
      <w:start w:val="8"/>
      <w:numFmt w:val="decimal"/>
      <w:lvlText w:val="%1"/>
      <w:lvlJc w:val="left"/>
      <w:pPr>
        <w:ind w:left="1234" w:hanging="360"/>
      </w:pPr>
      <w:rPr>
        <w:rFonts w:hint="default"/>
        <w:lang w:val="en-US" w:eastAsia="en-US" w:bidi="ar-SA"/>
      </w:rPr>
    </w:lvl>
    <w:lvl w:ilvl="1">
      <w:start w:val="1"/>
      <w:numFmt w:val="decimal"/>
      <w:lvlText w:val="%1.%2"/>
      <w:lvlJc w:val="left"/>
      <w:pPr>
        <w:ind w:left="123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3."/>
      <w:lvlJc w:val="left"/>
      <w:pPr>
        <w:ind w:left="159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575" w:hanging="360"/>
      </w:pPr>
      <w:rPr>
        <w:rFonts w:hint="default"/>
        <w:lang w:val="en-US" w:eastAsia="en-US" w:bidi="ar-SA"/>
      </w:rPr>
    </w:lvl>
    <w:lvl w:ilvl="4">
      <w:numFmt w:val="bullet"/>
      <w:lvlText w:val="•"/>
      <w:lvlJc w:val="left"/>
      <w:pPr>
        <w:ind w:left="4563" w:hanging="360"/>
      </w:pPr>
      <w:rPr>
        <w:rFonts w:hint="default"/>
        <w:lang w:val="en-US" w:eastAsia="en-US" w:bidi="ar-SA"/>
      </w:rPr>
    </w:lvl>
    <w:lvl w:ilvl="5">
      <w:numFmt w:val="bullet"/>
      <w:lvlText w:val="•"/>
      <w:lvlJc w:val="left"/>
      <w:pPr>
        <w:ind w:left="5551" w:hanging="360"/>
      </w:pPr>
      <w:rPr>
        <w:rFonts w:hint="default"/>
        <w:lang w:val="en-US" w:eastAsia="en-US" w:bidi="ar-SA"/>
      </w:rPr>
    </w:lvl>
    <w:lvl w:ilvl="6">
      <w:numFmt w:val="bullet"/>
      <w:lvlText w:val="•"/>
      <w:lvlJc w:val="left"/>
      <w:pPr>
        <w:ind w:left="6539" w:hanging="360"/>
      </w:pPr>
      <w:rPr>
        <w:rFonts w:hint="default"/>
        <w:lang w:val="en-US" w:eastAsia="en-US" w:bidi="ar-SA"/>
      </w:rPr>
    </w:lvl>
    <w:lvl w:ilvl="7">
      <w:numFmt w:val="bullet"/>
      <w:lvlText w:val="•"/>
      <w:lvlJc w:val="left"/>
      <w:pPr>
        <w:ind w:left="7526" w:hanging="360"/>
      </w:pPr>
      <w:rPr>
        <w:rFonts w:hint="default"/>
        <w:lang w:val="en-US" w:eastAsia="en-US" w:bidi="ar-SA"/>
      </w:rPr>
    </w:lvl>
    <w:lvl w:ilvl="8">
      <w:numFmt w:val="bullet"/>
      <w:lvlText w:val="•"/>
      <w:lvlJc w:val="left"/>
      <w:pPr>
        <w:ind w:left="8514" w:hanging="360"/>
      </w:pPr>
      <w:rPr>
        <w:rFonts w:hint="default"/>
        <w:lang w:val="en-US" w:eastAsia="en-US" w:bidi="ar-SA"/>
      </w:rPr>
    </w:lvl>
  </w:abstractNum>
  <w:abstractNum w:abstractNumId="1" w15:restartNumberingAfterBreak="0">
    <w:nsid w:val="1BDE5B83"/>
    <w:multiLevelType w:val="hybridMultilevel"/>
    <w:tmpl w:val="F2E26C34"/>
    <w:lvl w:ilvl="0" w:tplc="8744CC30">
      <w:start w:val="1"/>
      <w:numFmt w:val="decimal"/>
      <w:lvlText w:val="%1."/>
      <w:lvlJc w:val="left"/>
      <w:pPr>
        <w:ind w:left="1594" w:hanging="360"/>
      </w:pPr>
      <w:rPr>
        <w:rFonts w:hint="default"/>
        <w:spacing w:val="0"/>
        <w:w w:val="100"/>
        <w:lang w:val="en-US" w:eastAsia="en-US" w:bidi="ar-SA"/>
      </w:rPr>
    </w:lvl>
    <w:lvl w:ilvl="1" w:tplc="E6A874F2">
      <w:numFmt w:val="bullet"/>
      <w:lvlText w:val="•"/>
      <w:lvlJc w:val="left"/>
      <w:pPr>
        <w:ind w:left="2489" w:hanging="360"/>
      </w:pPr>
      <w:rPr>
        <w:rFonts w:hint="default"/>
        <w:lang w:val="en-US" w:eastAsia="en-US" w:bidi="ar-SA"/>
      </w:rPr>
    </w:lvl>
    <w:lvl w:ilvl="2" w:tplc="0CE036C8">
      <w:numFmt w:val="bullet"/>
      <w:lvlText w:val="•"/>
      <w:lvlJc w:val="left"/>
      <w:pPr>
        <w:ind w:left="3378" w:hanging="360"/>
      </w:pPr>
      <w:rPr>
        <w:rFonts w:hint="default"/>
        <w:lang w:val="en-US" w:eastAsia="en-US" w:bidi="ar-SA"/>
      </w:rPr>
    </w:lvl>
    <w:lvl w:ilvl="3" w:tplc="E426443E">
      <w:numFmt w:val="bullet"/>
      <w:lvlText w:val="•"/>
      <w:lvlJc w:val="left"/>
      <w:pPr>
        <w:ind w:left="4267" w:hanging="360"/>
      </w:pPr>
      <w:rPr>
        <w:rFonts w:hint="default"/>
        <w:lang w:val="en-US" w:eastAsia="en-US" w:bidi="ar-SA"/>
      </w:rPr>
    </w:lvl>
    <w:lvl w:ilvl="4" w:tplc="67B60D24">
      <w:numFmt w:val="bullet"/>
      <w:lvlText w:val="•"/>
      <w:lvlJc w:val="left"/>
      <w:pPr>
        <w:ind w:left="5156" w:hanging="360"/>
      </w:pPr>
      <w:rPr>
        <w:rFonts w:hint="default"/>
        <w:lang w:val="en-US" w:eastAsia="en-US" w:bidi="ar-SA"/>
      </w:rPr>
    </w:lvl>
    <w:lvl w:ilvl="5" w:tplc="9F144A94">
      <w:numFmt w:val="bullet"/>
      <w:lvlText w:val="•"/>
      <w:lvlJc w:val="left"/>
      <w:pPr>
        <w:ind w:left="6045" w:hanging="360"/>
      </w:pPr>
      <w:rPr>
        <w:rFonts w:hint="default"/>
        <w:lang w:val="en-US" w:eastAsia="en-US" w:bidi="ar-SA"/>
      </w:rPr>
    </w:lvl>
    <w:lvl w:ilvl="6" w:tplc="8AA0B55E">
      <w:numFmt w:val="bullet"/>
      <w:lvlText w:val="•"/>
      <w:lvlJc w:val="left"/>
      <w:pPr>
        <w:ind w:left="6934" w:hanging="360"/>
      </w:pPr>
      <w:rPr>
        <w:rFonts w:hint="default"/>
        <w:lang w:val="en-US" w:eastAsia="en-US" w:bidi="ar-SA"/>
      </w:rPr>
    </w:lvl>
    <w:lvl w:ilvl="7" w:tplc="522009B4">
      <w:numFmt w:val="bullet"/>
      <w:lvlText w:val="•"/>
      <w:lvlJc w:val="left"/>
      <w:pPr>
        <w:ind w:left="7823" w:hanging="360"/>
      </w:pPr>
      <w:rPr>
        <w:rFonts w:hint="default"/>
        <w:lang w:val="en-US" w:eastAsia="en-US" w:bidi="ar-SA"/>
      </w:rPr>
    </w:lvl>
    <w:lvl w:ilvl="8" w:tplc="A20E5A70">
      <w:numFmt w:val="bullet"/>
      <w:lvlText w:val="•"/>
      <w:lvlJc w:val="left"/>
      <w:pPr>
        <w:ind w:left="8712" w:hanging="360"/>
      </w:pPr>
      <w:rPr>
        <w:rFonts w:hint="default"/>
        <w:lang w:val="en-US" w:eastAsia="en-US" w:bidi="ar-SA"/>
      </w:rPr>
    </w:lvl>
  </w:abstractNum>
  <w:abstractNum w:abstractNumId="2" w15:restartNumberingAfterBreak="0">
    <w:nsid w:val="1CFD4E19"/>
    <w:multiLevelType w:val="multilevel"/>
    <w:tmpl w:val="A47470EA"/>
    <w:lvl w:ilvl="0">
      <w:start w:val="1"/>
      <w:numFmt w:val="decimal"/>
      <w:lvlText w:val="%1."/>
      <w:lvlJc w:val="left"/>
      <w:pPr>
        <w:ind w:left="1124" w:hanging="25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354" w:hanging="480"/>
      </w:pPr>
      <w:rPr>
        <w:rFonts w:ascii="Times New Roman" w:eastAsia="Times New Roman" w:hAnsi="Times New Roman" w:cs="Times New Roman" w:hint="default"/>
        <w:b w:val="0"/>
        <w:bCs w:val="0"/>
        <w:i w:val="0"/>
        <w:iCs w:val="0"/>
        <w:spacing w:val="0"/>
        <w:w w:val="99"/>
        <w:sz w:val="32"/>
        <w:szCs w:val="32"/>
        <w:lang w:val="en-US" w:eastAsia="en-US" w:bidi="ar-SA"/>
      </w:rPr>
    </w:lvl>
    <w:lvl w:ilvl="2">
      <w:numFmt w:val="bullet"/>
      <w:lvlText w:val="•"/>
      <w:lvlJc w:val="left"/>
      <w:pPr>
        <w:ind w:left="2374" w:hanging="480"/>
      </w:pPr>
      <w:rPr>
        <w:rFonts w:hint="default"/>
        <w:lang w:val="en-US" w:eastAsia="en-US" w:bidi="ar-SA"/>
      </w:rPr>
    </w:lvl>
    <w:lvl w:ilvl="3">
      <w:numFmt w:val="bullet"/>
      <w:lvlText w:val="•"/>
      <w:lvlJc w:val="left"/>
      <w:pPr>
        <w:ind w:left="3388" w:hanging="480"/>
      </w:pPr>
      <w:rPr>
        <w:rFonts w:hint="default"/>
        <w:lang w:val="en-US" w:eastAsia="en-US" w:bidi="ar-SA"/>
      </w:rPr>
    </w:lvl>
    <w:lvl w:ilvl="4">
      <w:numFmt w:val="bullet"/>
      <w:lvlText w:val="•"/>
      <w:lvlJc w:val="left"/>
      <w:pPr>
        <w:ind w:left="4403" w:hanging="480"/>
      </w:pPr>
      <w:rPr>
        <w:rFonts w:hint="default"/>
        <w:lang w:val="en-US" w:eastAsia="en-US" w:bidi="ar-SA"/>
      </w:rPr>
    </w:lvl>
    <w:lvl w:ilvl="5">
      <w:numFmt w:val="bullet"/>
      <w:lvlText w:val="•"/>
      <w:lvlJc w:val="left"/>
      <w:pPr>
        <w:ind w:left="5417" w:hanging="480"/>
      </w:pPr>
      <w:rPr>
        <w:rFonts w:hint="default"/>
        <w:lang w:val="en-US" w:eastAsia="en-US" w:bidi="ar-SA"/>
      </w:rPr>
    </w:lvl>
    <w:lvl w:ilvl="6">
      <w:numFmt w:val="bullet"/>
      <w:lvlText w:val="•"/>
      <w:lvlJc w:val="left"/>
      <w:pPr>
        <w:ind w:left="6432" w:hanging="480"/>
      </w:pPr>
      <w:rPr>
        <w:rFonts w:hint="default"/>
        <w:lang w:val="en-US" w:eastAsia="en-US" w:bidi="ar-SA"/>
      </w:rPr>
    </w:lvl>
    <w:lvl w:ilvl="7">
      <w:numFmt w:val="bullet"/>
      <w:lvlText w:val="•"/>
      <w:lvlJc w:val="left"/>
      <w:pPr>
        <w:ind w:left="7446" w:hanging="480"/>
      </w:pPr>
      <w:rPr>
        <w:rFonts w:hint="default"/>
        <w:lang w:val="en-US" w:eastAsia="en-US" w:bidi="ar-SA"/>
      </w:rPr>
    </w:lvl>
    <w:lvl w:ilvl="8">
      <w:numFmt w:val="bullet"/>
      <w:lvlText w:val="•"/>
      <w:lvlJc w:val="left"/>
      <w:pPr>
        <w:ind w:left="8461" w:hanging="480"/>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docVars>
    <w:docVar w:name="__Grammarly_42____i" w:val="H4sIAAAAAAAEAKtWckksSQxILCpxzi/NK1GyMqwFAAEhoTITAAAA"/>
    <w:docVar w:name="__Grammarly_42___1" w:val="H4sIAAAAAAAEAKtWcslP9kxRslIyNDa2NDc0tjQ0MLewNLcwNrdU0lEKTi0uzszPAykwrAUAgeCRlCwAAAA="/>
  </w:docVars>
  <w:rsids>
    <w:rsidRoot w:val="00226EB3"/>
    <w:rsid w:val="00024B0E"/>
    <w:rsid w:val="00040C45"/>
    <w:rsid w:val="00226EB3"/>
    <w:rsid w:val="00270388"/>
    <w:rsid w:val="003754C1"/>
    <w:rsid w:val="003A67D9"/>
    <w:rsid w:val="004E06CE"/>
    <w:rsid w:val="00896848"/>
    <w:rsid w:val="00A35D8E"/>
    <w:rsid w:val="00BF158B"/>
    <w:rsid w:val="00FA1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03F1E"/>
  <w15:docId w15:val="{28E13884-7E18-4B14-A6CB-F34D3B247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874"/>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07"/>
      <w:ind w:left="1353" w:hanging="479"/>
    </w:pPr>
    <w:rPr>
      <w:b/>
      <w:bCs/>
      <w:sz w:val="32"/>
      <w:szCs w:val="32"/>
    </w:rPr>
  </w:style>
  <w:style w:type="paragraph" w:styleId="ListParagraph">
    <w:name w:val="List Paragraph"/>
    <w:basedOn w:val="Normal"/>
    <w:uiPriority w:val="1"/>
    <w:qFormat/>
    <w:pPr>
      <w:ind w:left="1593"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Shimla%20-%20Inset%20tables" TargetMode="External"/><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yperlink" Target="https://censusindia.gov.in/census.website/" TargetMode="External"/><Relationship Id="rId85" Type="http://schemas.openxmlformats.org/officeDocument/2006/relationships/hyperlink" Target="https://www.censusindia.gov.in/nada/index.php/catalog/482"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yperlink" Target="https://censusindia.gov.in/nada/index.php/catalog/30331/download/33512/29881_1991_FPS.pdf"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hyperlink" Target="https://censusindia.gov.in/nada/index.php/catalog/32664" TargetMode="External"/><Relationship Id="rId86" Type="http://schemas.openxmlformats.org/officeDocument/2006/relationships/hyperlink" Target="http://hpshimla.nic.in/ShimlaHeritageReport.pdf"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footer" Target="footer1.xml"/><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yperlink" Target="http://www.berkshirepublishing.com/" TargetMode="External"/><Relationship Id="rId61" Type="http://schemas.openxmlformats.org/officeDocument/2006/relationships/image" Target="media/image54.png"/><Relationship Id="rId82" Type="http://schemas.openxmlformats.org/officeDocument/2006/relationships/hyperlink" Target="https://censusindia.gov.in/nada/index.php/catalog/30331/download/33512/29881_1991_FPS.pdf" TargetMode="External"/><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26</Pages>
  <Words>8728</Words>
  <Characters>49752</Characters>
  <Application>Microsoft Office Word</Application>
  <DocSecurity>0</DocSecurity>
  <Lines>414</Lines>
  <Paragraphs>116</Paragraphs>
  <ScaleCrop>false</ScaleCrop>
  <Company/>
  <LinksUpToDate>false</LinksUpToDate>
  <CharactersWithSpaces>58364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Renuka Thapliyal</dc:creator>
  <cp:lastModifiedBy>SDI CPU 1117</cp:lastModifiedBy>
  <cp:revision>9</cp:revision>
  <dcterms:created xsi:type="dcterms:W3CDTF">2025-07-16T08:56:00Z</dcterms:created>
  <dcterms:modified xsi:type="dcterms:W3CDTF">2025-07-16T11:33:00Z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2025-07-14T00:00:00Z</vt:filetime>
  </property>
  <property fmtid="{D5CDD505-2E9C-101B-9397-08002B2CF9AE}" pid="3" name="Creator">
    <vt:lpwstr>Microsoft® Word 2019</vt:lpwstr>
  </property>
  <property fmtid="{D5CDD505-2E9C-101B-9397-08002B2CF9AE}" pid="4" name="LastSaved">
    <vt:filetime>2025-07-16T00:00:00Z</vt:filetime>
  </property>
  <property fmtid="{D5CDD505-2E9C-101B-9397-08002B2CF9AE}" pid="5" name="Producer">
    <vt:lpwstr>Microsoft® Word 2019</vt:lpwstr>
  </property>
</Properties>
</file>