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10468" w14:textId="77777777" w:rsidR="00213007" w:rsidRPr="00E0553F" w:rsidRDefault="00BB0CA5" w:rsidP="000A28FA">
      <w:pPr>
        <w:jc w:val="center"/>
        <w:rPr>
          <w:b/>
        </w:rPr>
      </w:pPr>
      <w:r w:rsidRPr="00E0553F">
        <w:rPr>
          <w:b/>
        </w:rPr>
        <w:t>Studies on genetic variability and character association in Brinjal (</w:t>
      </w:r>
      <w:r w:rsidRPr="00E0553F">
        <w:rPr>
          <w:b/>
          <w:i/>
        </w:rPr>
        <w:t>Solanum melongena</w:t>
      </w:r>
      <w:r w:rsidRPr="00E0553F">
        <w:rPr>
          <w:b/>
        </w:rPr>
        <w:t xml:space="preserve"> L.)</w:t>
      </w:r>
    </w:p>
    <w:p w14:paraId="79F2F66D" w14:textId="77777777" w:rsidR="001D345A" w:rsidRPr="00E0553F" w:rsidRDefault="001D345A" w:rsidP="000A28FA">
      <w:pPr>
        <w:jc w:val="center"/>
        <w:rPr>
          <w:b/>
          <w:bCs/>
        </w:rPr>
      </w:pPr>
    </w:p>
    <w:p w14:paraId="0118681C" w14:textId="77777777" w:rsidR="00D36DAC" w:rsidRPr="00E0553F" w:rsidRDefault="00D36DAC" w:rsidP="000A28FA">
      <w:pPr>
        <w:jc w:val="center"/>
        <w:rPr>
          <w:b/>
          <w:spacing w:val="-2"/>
        </w:rPr>
      </w:pPr>
    </w:p>
    <w:p w14:paraId="205E9D9D" w14:textId="77777777" w:rsidR="00213007" w:rsidRPr="00E0553F" w:rsidRDefault="00415C11" w:rsidP="000A28FA">
      <w:pPr>
        <w:jc w:val="center"/>
        <w:rPr>
          <w:b/>
        </w:rPr>
      </w:pPr>
      <w:r w:rsidRPr="00E0553F">
        <w:rPr>
          <w:b/>
        </w:rPr>
        <w:t>ABSTRACT</w:t>
      </w:r>
    </w:p>
    <w:p w14:paraId="68D166A7" w14:textId="7DBECC9E" w:rsidR="00BB0CA5" w:rsidRPr="00E0553F" w:rsidRDefault="00BB0CA5" w:rsidP="000A28FA">
      <w:pPr>
        <w:ind w:firstLine="720"/>
        <w:jc w:val="both"/>
      </w:pPr>
      <w:r w:rsidRPr="00E0553F">
        <w:rPr>
          <w:shd w:val="clear" w:color="auto" w:fill="FFFFFF"/>
        </w:rPr>
        <w:t xml:space="preserve">Analysis of variance revealed highly significant </w:t>
      </w:r>
      <w:proofErr w:type="spellStart"/>
      <w:r w:rsidRPr="00E0553F">
        <w:rPr>
          <w:shd w:val="clear" w:color="auto" w:fill="FFFFFF"/>
        </w:rPr>
        <w:t>differeces</w:t>
      </w:r>
      <w:proofErr w:type="spellEnd"/>
      <w:r w:rsidRPr="00E0553F">
        <w:rPr>
          <w:shd w:val="clear" w:color="auto" w:fill="FFFFFF"/>
        </w:rPr>
        <w:t xml:space="preserve"> among the </w:t>
      </w:r>
      <w:proofErr w:type="spellStart"/>
      <w:r w:rsidRPr="00E0553F">
        <w:rPr>
          <w:shd w:val="clear" w:color="auto" w:fill="FFFFFF"/>
        </w:rPr>
        <w:t>gneotypes</w:t>
      </w:r>
      <w:proofErr w:type="spellEnd"/>
      <w:r w:rsidRPr="00E0553F">
        <w:rPr>
          <w:shd w:val="clear" w:color="auto" w:fill="FFFFFF"/>
        </w:rPr>
        <w:t xml:space="preserve"> for all the characters studied. </w:t>
      </w:r>
      <w:r w:rsidRPr="00E0553F">
        <w:t>The highest</w:t>
      </w:r>
      <w:r w:rsidRPr="00E0553F">
        <w:rPr>
          <w:bCs/>
          <w:lang w:val="en-GB" w:eastAsia="en-GB"/>
        </w:rPr>
        <w:t xml:space="preserve"> total fruit yield per plant (kg)</w:t>
      </w:r>
      <w:r w:rsidRPr="00E0553F">
        <w:t xml:space="preserve"> of </w:t>
      </w:r>
      <w:proofErr w:type="gramStart"/>
      <w:r w:rsidRPr="00E0553F">
        <w:t xml:space="preserve">genotype  </w:t>
      </w:r>
      <w:r w:rsidRPr="00E0553F">
        <w:rPr>
          <w:lang w:val="en-GB" w:eastAsia="en-GB"/>
        </w:rPr>
        <w:t>Kashi</w:t>
      </w:r>
      <w:proofErr w:type="gramEnd"/>
      <w:r w:rsidRPr="00E0553F">
        <w:rPr>
          <w:lang w:val="en-GB" w:eastAsia="en-GB"/>
        </w:rPr>
        <w:t xml:space="preserve"> Taru</w:t>
      </w:r>
      <w:r w:rsidRPr="00E0553F">
        <w:t xml:space="preserve"> (5.73). While lowest </w:t>
      </w:r>
      <w:r w:rsidRPr="00E0553F">
        <w:rPr>
          <w:bCs/>
          <w:lang w:val="en-GB" w:eastAsia="en-GB"/>
        </w:rPr>
        <w:t>total fruit yield per plant (kg)</w:t>
      </w:r>
      <w:r w:rsidRPr="00E0553F">
        <w:t xml:space="preserve"> observed </w:t>
      </w:r>
      <w:proofErr w:type="gramStart"/>
      <w:r w:rsidRPr="00E0553F">
        <w:t xml:space="preserve">for  </w:t>
      </w:r>
      <w:r w:rsidRPr="00E0553F">
        <w:rPr>
          <w:lang w:val="en-GB" w:eastAsia="en-GB"/>
        </w:rPr>
        <w:t>Azad</w:t>
      </w:r>
      <w:proofErr w:type="gramEnd"/>
      <w:r w:rsidRPr="00E0553F">
        <w:rPr>
          <w:lang w:val="en-GB" w:eastAsia="en-GB"/>
        </w:rPr>
        <w:t xml:space="preserve"> B-1</w:t>
      </w:r>
      <w:r w:rsidRPr="00E0553F">
        <w:t xml:space="preserve"> (2.63).</w:t>
      </w:r>
      <w:r w:rsidRPr="00E0553F">
        <w:rPr>
          <w:bCs/>
          <w:lang w:val="en-GB" w:eastAsia="en-GB"/>
        </w:rPr>
        <w:t xml:space="preserve"> </w:t>
      </w:r>
      <w:r w:rsidRPr="00E0553F">
        <w:t xml:space="preserve"> The genotypic and phenotypic coefficient variance value was categorized as low (0-10%), moderate (10-20%) and high (20% and above). 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w:t>
      </w:r>
      <w:proofErr w:type="spellStart"/>
      <w:r w:rsidRPr="00E0553F">
        <w:t>pplant</w:t>
      </w:r>
      <w:proofErr w:type="spellEnd"/>
      <w:r w:rsidRPr="00E0553F">
        <w:t xml:space="preserve">  (0.917** and  0.833**), no. of non marketable fruits per plant  (0.794** and  0.712**), marketable fruit yield per plant (kg) (0.997** and  0.869**), marketable fruit yield (q ha-1) (0.988** and  0.888**), total phenol content (0.551** and  0.458**).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p>
    <w:p w14:paraId="445BF91C" w14:textId="77777777" w:rsidR="001D345A" w:rsidRPr="00E0553F" w:rsidRDefault="001D345A" w:rsidP="000A28FA">
      <w:pPr>
        <w:autoSpaceDE w:val="0"/>
        <w:autoSpaceDN w:val="0"/>
        <w:adjustRightInd w:val="0"/>
        <w:jc w:val="both"/>
      </w:pPr>
      <w:r w:rsidRPr="00E0553F">
        <w:rPr>
          <w:b/>
        </w:rPr>
        <w:t xml:space="preserve">Kew </w:t>
      </w:r>
      <w:proofErr w:type="gramStart"/>
      <w:r w:rsidRPr="00E0553F">
        <w:rPr>
          <w:b/>
        </w:rPr>
        <w:t>words:-</w:t>
      </w:r>
      <w:proofErr w:type="gramEnd"/>
      <w:r w:rsidRPr="00E0553F">
        <w:rPr>
          <w:b/>
        </w:rPr>
        <w:t xml:space="preserve"> </w:t>
      </w:r>
      <w:r w:rsidRPr="00E0553F">
        <w:t xml:space="preserve">Genetic variability, correlation, path and </w:t>
      </w:r>
      <w:r w:rsidR="00BB0CA5" w:rsidRPr="00E0553F">
        <w:t xml:space="preserve">brinjal </w:t>
      </w:r>
      <w:r w:rsidRPr="00E0553F">
        <w:t xml:space="preserve"> </w:t>
      </w:r>
    </w:p>
    <w:p w14:paraId="177080A4" w14:textId="77777777" w:rsidR="00415C11" w:rsidRPr="00E0553F" w:rsidRDefault="00415C11" w:rsidP="000A28FA">
      <w:pPr>
        <w:jc w:val="both"/>
      </w:pPr>
      <w:r w:rsidRPr="00E0553F">
        <w:t xml:space="preserve">  </w:t>
      </w:r>
    </w:p>
    <w:p w14:paraId="5203C268" w14:textId="77777777" w:rsidR="00213007" w:rsidRPr="00E0553F" w:rsidRDefault="00213007" w:rsidP="000A28FA">
      <w:pPr>
        <w:rPr>
          <w:b/>
        </w:rPr>
      </w:pPr>
      <w:r w:rsidRPr="00E0553F">
        <w:rPr>
          <w:b/>
        </w:rPr>
        <w:t xml:space="preserve">INTRODUCTION </w:t>
      </w:r>
    </w:p>
    <w:p w14:paraId="7545FDC6" w14:textId="4E774F9A" w:rsidR="00BB0CA5" w:rsidRPr="00E0553F" w:rsidRDefault="00BB0CA5" w:rsidP="000A28FA">
      <w:pPr>
        <w:tabs>
          <w:tab w:val="left" w:pos="1140"/>
          <w:tab w:val="center" w:pos="4153"/>
        </w:tabs>
        <w:ind w:firstLine="851"/>
        <w:jc w:val="both"/>
        <w:rPr>
          <w:b/>
        </w:rPr>
      </w:pPr>
      <w:r w:rsidRPr="00E0553F">
        <w:t>Brinjal (</w:t>
      </w:r>
      <w:r w:rsidRPr="00E0553F">
        <w:rPr>
          <w:i/>
        </w:rPr>
        <w:t>Solanum melongena</w:t>
      </w:r>
      <w:r w:rsidRPr="00E0553F">
        <w:t xml:space="preserve"> L.) is a highly regarded vegetable crop cultivated globally, with significant production concentrated in Asia. Commonly known as eggplant or </w:t>
      </w:r>
      <w:proofErr w:type="spellStart"/>
      <w:r w:rsidRPr="00E0553F">
        <w:t>aubergine</w:t>
      </w:r>
      <w:proofErr w:type="spellEnd"/>
      <w:r w:rsidRPr="00E0553F">
        <w:t xml:space="preserve">, it is diploid, possessing a chromosome count of 2n=2x=24. As a key member of the Solanaceae family, its versatility and extensive applications have earned it the title of the 'king of vegetables.' Brinjal is consumed as boiled or cooked, it is also termed as poor man’s vegetable </w:t>
      </w:r>
      <w:r w:rsidRPr="00E0553F">
        <w:rPr>
          <w:b/>
        </w:rPr>
        <w:t xml:space="preserve">(Kumar </w:t>
      </w:r>
      <w:r w:rsidRPr="00E0553F">
        <w:rPr>
          <w:b/>
          <w:i/>
        </w:rPr>
        <w:t>et al,</w:t>
      </w:r>
      <w:r w:rsidRPr="00E0553F">
        <w:rPr>
          <w:b/>
        </w:rPr>
        <w:t xml:space="preserve"> 2014).</w:t>
      </w:r>
      <w:r w:rsidRPr="00E0553F">
        <w:t xml:space="preserve"> Analysis of edible parts of fruit (except stalk and calyx) revealed that 100 g of fresh weight of brinjal contains moisture (96%), protein (1.4 g), fat (0.3 g) carbohydrates (4 g), </w:t>
      </w:r>
      <w:proofErr w:type="spellStart"/>
      <w:r w:rsidRPr="00E0553F">
        <w:t>fibre</w:t>
      </w:r>
      <w:proofErr w:type="spellEnd"/>
      <w:r w:rsidRPr="00E0553F">
        <w:t xml:space="preserve"> (1.3 g) and essential minerals like calcium (18 mg), phosphorus (47 mg), iron (0.38 mg), sodium (3 mg), chromium (0.07 mg) and </w:t>
      </w:r>
      <w:proofErr w:type="spellStart"/>
      <w:r w:rsidRPr="00E0553F">
        <w:t>sulphur</w:t>
      </w:r>
      <w:proofErr w:type="spellEnd"/>
      <w:r w:rsidRPr="00E0553F">
        <w:t xml:space="preserve"> (44 mg). It’s also a rich source of vitamins and 100 g edible portion of fruit contains Carotene (74 mg), Riboflavin (0.11 mg), Thiamine (0.03 mg), Niacin (0.9 mg), Folic acid (5 mg) and vitamin C (1.2 mg). White brinjal is also used in many ayurvedic medicines. Approximately 19.63 lakh ha (48.51 lakh acres) of land were planted with brinjal in the world throughout 2021–2022, yielding 29893 kg/ha (12097 kg/acre) and producing 58.68 lakh </w:t>
      </w:r>
      <w:proofErr w:type="spellStart"/>
      <w:r w:rsidRPr="00080A27">
        <w:rPr>
          <w:highlight w:val="yellow"/>
        </w:rPr>
        <w:t>tonnes</w:t>
      </w:r>
      <w:proofErr w:type="spellEnd"/>
      <w:r w:rsidR="00080A27" w:rsidRPr="00080A27">
        <w:rPr>
          <w:highlight w:val="yellow"/>
        </w:rPr>
        <w:t xml:space="preserve"> (</w:t>
      </w:r>
      <w:proofErr w:type="spellStart"/>
      <w:r w:rsidR="00080A27" w:rsidRPr="00080A27">
        <w:rPr>
          <w:sz w:val="20"/>
          <w:szCs w:val="20"/>
          <w:highlight w:val="yellow"/>
          <w:lang w:val="en-IN"/>
        </w:rPr>
        <w:t>Tabasum</w:t>
      </w:r>
      <w:proofErr w:type="spellEnd"/>
      <w:r w:rsidR="00080A27" w:rsidRPr="00080A27">
        <w:rPr>
          <w:highlight w:val="yellow"/>
        </w:rPr>
        <w:t xml:space="preserve"> et al., 2024)</w:t>
      </w:r>
      <w:r w:rsidRPr="00080A27">
        <w:rPr>
          <w:highlight w:val="yellow"/>
        </w:rPr>
        <w:t>.</w:t>
      </w:r>
      <w:r w:rsidRPr="00E0553F">
        <w:t xml:space="preserve"> After tobacco, tomato, potato, and pepper, it is now the fifth-most important solanaceous crop in terms of economic importance (FAO, 2021). The </w:t>
      </w:r>
      <w:r w:rsidRPr="00E0553F">
        <w:lastRenderedPageBreak/>
        <w:t xml:space="preserve">top five producers are Egypt (1.2 million tons), Turkey (0.83 million tons), Indonesia (0.67 million tons), China (37.45 million tons; 63.83% of global total), and India (12.87 million tons; 21.9% of world total). Eggplant is one of the top five most important vegetable crops in Asia and the Mediterranean. In 2022–2023, India's </w:t>
      </w:r>
      <w:proofErr w:type="spellStart"/>
      <w:r w:rsidRPr="00E0553F">
        <w:t>Bhrindabal</w:t>
      </w:r>
      <w:proofErr w:type="spellEnd"/>
      <w:r w:rsidRPr="00E0553F">
        <w:t xml:space="preserve"> area amounted to 6.77 lakh hectares (16.72 lakh acres), with a production of 127.79 lakh </w:t>
      </w:r>
      <w:proofErr w:type="spellStart"/>
      <w:r w:rsidRPr="00E0553F">
        <w:t>tonnes</w:t>
      </w:r>
      <w:proofErr w:type="spellEnd"/>
      <w:r w:rsidRPr="00E0553F">
        <w:t xml:space="preserve">. West Bengal, Orissa, Bihar, Gujarat, Maharashtra, Karnataka, Uttar Pradesh, Telangana, and Andhra Pradesh are the states that produce the most brinjal. In Telangana, 2995 acres were covered in </w:t>
      </w:r>
      <w:proofErr w:type="spellStart"/>
      <w:r w:rsidRPr="00E0553F">
        <w:t>brinjal</w:t>
      </w:r>
      <w:proofErr w:type="spellEnd"/>
      <w:r w:rsidRPr="00E0553F">
        <w:t xml:space="preserve"> during the </w:t>
      </w:r>
      <w:proofErr w:type="spellStart"/>
      <w:r w:rsidRPr="00E0553F">
        <w:t>Yasangi</w:t>
      </w:r>
      <w:proofErr w:type="spellEnd"/>
      <w:r w:rsidRPr="00E0553F">
        <w:t xml:space="preserve"> (Rabi) season of 2022–2023. Telangana's principal areas for the production of brinjal include 393 acres in </w:t>
      </w:r>
      <w:proofErr w:type="spellStart"/>
      <w:r w:rsidRPr="00E0553F">
        <w:t>Rangareddy</w:t>
      </w:r>
      <w:proofErr w:type="spellEnd"/>
      <w:r w:rsidRPr="00E0553F">
        <w:t xml:space="preserve">, 299 acres in </w:t>
      </w:r>
      <w:proofErr w:type="spellStart"/>
      <w:r w:rsidRPr="00E0553F">
        <w:t>Vikarabad</w:t>
      </w:r>
      <w:proofErr w:type="spellEnd"/>
      <w:r w:rsidRPr="00E0553F">
        <w:t xml:space="preserve">, 204 acres in </w:t>
      </w:r>
      <w:proofErr w:type="spellStart"/>
      <w:r w:rsidRPr="00E0553F">
        <w:t>Medchal-Malkajgiri</w:t>
      </w:r>
      <w:proofErr w:type="spellEnd"/>
      <w:r w:rsidRPr="00E0553F">
        <w:t xml:space="preserve">, 143 acres in </w:t>
      </w:r>
      <w:proofErr w:type="spellStart"/>
      <w:r w:rsidRPr="00E0553F">
        <w:t>Asifabad</w:t>
      </w:r>
      <w:proofErr w:type="spellEnd"/>
      <w:r w:rsidRPr="00E0553F">
        <w:t xml:space="preserve">, 134 acres in </w:t>
      </w:r>
      <w:proofErr w:type="spellStart"/>
      <w:r w:rsidRPr="00E0553F">
        <w:t>Sangareddy</w:t>
      </w:r>
      <w:proofErr w:type="spellEnd"/>
      <w:r w:rsidRPr="00E0553F">
        <w:t xml:space="preserve">, 100 acres in </w:t>
      </w:r>
      <w:proofErr w:type="spellStart"/>
      <w:r w:rsidRPr="00E0553F">
        <w:t>Kotthagudem</w:t>
      </w:r>
      <w:proofErr w:type="spellEnd"/>
      <w:r w:rsidRPr="00E0553F">
        <w:t xml:space="preserve">, 63 acres in Medak, and 39 acres in </w:t>
      </w:r>
      <w:proofErr w:type="spellStart"/>
      <w:r w:rsidRPr="00E0553F">
        <w:t>Jangoan</w:t>
      </w:r>
      <w:proofErr w:type="spellEnd"/>
      <w:r w:rsidRPr="00E0553F">
        <w:t xml:space="preserve"> </w:t>
      </w:r>
      <w:r w:rsidRPr="00E0553F">
        <w:rPr>
          <w:b/>
        </w:rPr>
        <w:t xml:space="preserve">(Anonymous, 2023). </w:t>
      </w:r>
      <w:r w:rsidRPr="00E0553F">
        <w:t xml:space="preserve">The important element of every population is variability. The heritable element of overall variability is represented by the genotypic coefficient of variation (GCV), which measures the genetic proportion of this variability. The chance of using a certain character in a selection </w:t>
      </w:r>
      <w:proofErr w:type="spellStart"/>
      <w:r w:rsidRPr="00E0553F">
        <w:t>programme</w:t>
      </w:r>
      <w:proofErr w:type="spellEnd"/>
      <w:r w:rsidRPr="00E0553F">
        <w:t xml:space="preserve"> increases with increasing GCV. Heritable variability cannot be calculated only based on genetic variability as measured by GCV. In addition, estimation of heritability and genetic advance as percent of the mean is also needed to assess the extent of genetic gain expected from effective selection. The variability available in the genotypes can be partitioned into heritable and nonheritable components, viz., the coefficients of phenotypic and genotypic variation (PCV and GCV), heritability in a broad sense (H), genetic advance (GA), and genetic advance as a percent of the mean. Under varied climatic conditions, phenotypic variability changes, whereas genetic variability remains constant and is more valuable to a plant breeder for selection or hybridization</w:t>
      </w:r>
      <w:r w:rsidRPr="00E0553F">
        <w:rPr>
          <w:b/>
        </w:rPr>
        <w:t xml:space="preserve"> Soumya </w:t>
      </w:r>
      <w:r w:rsidRPr="00E0553F">
        <w:rPr>
          <w:b/>
          <w:i/>
        </w:rPr>
        <w:t>et al.,</w:t>
      </w:r>
      <w:r w:rsidRPr="00E0553F">
        <w:rPr>
          <w:b/>
        </w:rPr>
        <w:t xml:space="preserve"> (2023). </w:t>
      </w:r>
      <w:r w:rsidRPr="00E0553F">
        <w:t xml:space="preserve">Correlation analysis measure the relationship between any pairs of traits and determines the component characters that selection can be based for improvement the economic traits. Plant height was positively correlated with average fruit weight, total yield/ plant, Fruit diameter and Fruit length </w:t>
      </w:r>
      <w:r w:rsidRPr="00E0553F">
        <w:rPr>
          <w:b/>
        </w:rPr>
        <w:t>(</w:t>
      </w:r>
      <w:proofErr w:type="spellStart"/>
      <w:r w:rsidRPr="00E0553F">
        <w:rPr>
          <w:b/>
        </w:rPr>
        <w:t>Muniappan</w:t>
      </w:r>
      <w:proofErr w:type="spellEnd"/>
      <w:r w:rsidRPr="00E0553F">
        <w:rPr>
          <w:b/>
        </w:rPr>
        <w:t xml:space="preserve"> </w:t>
      </w:r>
      <w:r w:rsidRPr="00E0553F">
        <w:rPr>
          <w:b/>
          <w:i/>
        </w:rPr>
        <w:t>et al.,</w:t>
      </w:r>
      <w:r w:rsidRPr="00E0553F">
        <w:rPr>
          <w:b/>
        </w:rPr>
        <w:t xml:space="preserve"> 2010; Shekar </w:t>
      </w:r>
      <w:r w:rsidRPr="00E0553F">
        <w:rPr>
          <w:b/>
          <w:i/>
        </w:rPr>
        <w:t>et al.,</w:t>
      </w:r>
      <w:r w:rsidRPr="00E0553F">
        <w:rPr>
          <w:b/>
        </w:rPr>
        <w:t xml:space="preserve"> 2014; Ullah </w:t>
      </w:r>
      <w:r w:rsidRPr="00E0553F">
        <w:rPr>
          <w:b/>
          <w:i/>
        </w:rPr>
        <w:t>et al.,</w:t>
      </w:r>
      <w:r w:rsidRPr="00E0553F">
        <w:rPr>
          <w:b/>
        </w:rPr>
        <w:t xml:space="preserve"> 2014; Prabakaran </w:t>
      </w:r>
      <w:r w:rsidRPr="00E0553F">
        <w:rPr>
          <w:b/>
          <w:i/>
        </w:rPr>
        <w:t>et al.,</w:t>
      </w:r>
      <w:r w:rsidRPr="00E0553F">
        <w:rPr>
          <w:b/>
        </w:rPr>
        <w:t xml:space="preserve"> 2015).</w:t>
      </w:r>
      <w:r w:rsidRPr="00E0553F">
        <w:t xml:space="preserve"> Also, significant positive correlations were found between number of branches and total fruit weight </w:t>
      </w:r>
      <w:r w:rsidRPr="00E0553F">
        <w:rPr>
          <w:b/>
        </w:rPr>
        <w:t xml:space="preserve">(Tripathy </w:t>
      </w:r>
      <w:r w:rsidRPr="00E0553F">
        <w:rPr>
          <w:b/>
          <w:i/>
        </w:rPr>
        <w:t>et al.,</w:t>
      </w:r>
      <w:r w:rsidRPr="00E0553F">
        <w:rPr>
          <w:b/>
        </w:rPr>
        <w:t xml:space="preserve"> 2018). </w:t>
      </w:r>
      <w:r w:rsidRPr="00E0553F">
        <w:t xml:space="preserve">Further path coefficient analysis can be used to determine the traits having the greatest influence on yield and allow the partitioning of correlation coefficients into direct and indirect effects, giving the relative importance of each of the causal factors. The concept of path coefficient is a decision making tool helping the breeders to evaluate the contribution of each variable and to determine the direct and indirect effects of an independent variable on dependence variable </w:t>
      </w:r>
      <w:r w:rsidRPr="00E0553F">
        <w:rPr>
          <w:b/>
        </w:rPr>
        <w:t xml:space="preserve">(Akinnola, 2012). </w:t>
      </w:r>
      <w:r w:rsidRPr="00E0553F">
        <w:t xml:space="preserve">Thus, the investigation was undertaken to study the association of traits on yield and the direct and indirect effects of yield attributes on yield of brinjal in order to determine and select best genotypes for further </w:t>
      </w:r>
      <w:proofErr w:type="spellStart"/>
      <w:r w:rsidRPr="00780355">
        <w:rPr>
          <w:highlight w:val="yellow"/>
        </w:rPr>
        <w:t>brinjal</w:t>
      </w:r>
      <w:proofErr w:type="spellEnd"/>
      <w:r w:rsidRPr="00E0553F">
        <w:t xml:space="preserve"> improvement </w:t>
      </w:r>
      <w:proofErr w:type="spellStart"/>
      <w:r w:rsidRPr="00E0553F">
        <w:t>programme</w:t>
      </w:r>
      <w:proofErr w:type="spellEnd"/>
      <w:r w:rsidRPr="00E0553F">
        <w:t>.</w:t>
      </w:r>
    </w:p>
    <w:p w14:paraId="192587A6" w14:textId="77777777" w:rsidR="00E85611" w:rsidRPr="00E0553F" w:rsidRDefault="00E85611" w:rsidP="000A28FA">
      <w:pPr>
        <w:rPr>
          <w:b/>
        </w:rPr>
      </w:pPr>
      <w:r w:rsidRPr="00E0553F">
        <w:rPr>
          <w:b/>
        </w:rPr>
        <w:t xml:space="preserve">MATERIALS AND METHODS </w:t>
      </w:r>
    </w:p>
    <w:p w14:paraId="4FD1A260" w14:textId="08410749" w:rsidR="005B50C2" w:rsidRPr="00E0553F" w:rsidRDefault="00BB0CA5" w:rsidP="000A28FA">
      <w:pPr>
        <w:jc w:val="both"/>
        <w:rPr>
          <w:lang w:val="en-GB" w:eastAsia="en-GB"/>
        </w:rPr>
      </w:pPr>
      <w:r w:rsidRPr="00E0553F">
        <w:t>The experiment was laid out at Horticulture Research Farm, Faculty of Agricultural Sciences and Allied Industries, Rama University, Kanpur (U.P.), Kanpur during rabi season (October 2024 to March 2025). The farm is situated at 20°16' North latitude</w:t>
      </w:r>
      <w:r w:rsidRPr="00E0553F">
        <w:rPr>
          <w:spacing w:val="-1"/>
        </w:rPr>
        <w:t xml:space="preserve"> </w:t>
      </w:r>
      <w:r w:rsidRPr="00E0553F">
        <w:t>and 80°08'</w:t>
      </w:r>
      <w:r w:rsidRPr="00E0553F">
        <w:rPr>
          <w:spacing w:val="-5"/>
        </w:rPr>
        <w:t xml:space="preserve"> </w:t>
      </w:r>
      <w:r w:rsidRPr="00E0553F">
        <w:t>East longitude in the</w:t>
      </w:r>
      <w:r w:rsidRPr="00E0553F">
        <w:rPr>
          <w:spacing w:val="-1"/>
        </w:rPr>
        <w:t xml:space="preserve"> </w:t>
      </w:r>
      <w:r w:rsidRPr="00E0553F">
        <w:t>southwestern</w:t>
      </w:r>
      <w:r w:rsidRPr="00E0553F">
        <w:rPr>
          <w:spacing w:val="-5"/>
        </w:rPr>
        <w:t xml:space="preserve"> </w:t>
      </w:r>
      <w:r w:rsidRPr="00E0553F">
        <w:t>plains</w:t>
      </w:r>
      <w:r w:rsidRPr="00E0553F">
        <w:rPr>
          <w:spacing w:val="-2"/>
        </w:rPr>
        <w:t xml:space="preserve"> </w:t>
      </w:r>
      <w:r w:rsidRPr="00E0553F">
        <w:t>of</w:t>
      </w:r>
      <w:r w:rsidRPr="00E0553F">
        <w:rPr>
          <w:spacing w:val="-8"/>
        </w:rPr>
        <w:t xml:space="preserve"> </w:t>
      </w:r>
      <w:r w:rsidRPr="00E0553F">
        <w:t>Uttar</w:t>
      </w:r>
      <w:r w:rsidRPr="00E0553F">
        <w:rPr>
          <w:spacing w:val="-3"/>
        </w:rPr>
        <w:t xml:space="preserve"> </w:t>
      </w:r>
      <w:r w:rsidRPr="00E0553F">
        <w:t xml:space="preserve">Pradesh. The experiments comprise of twenty genotypes of brinjal viz. </w:t>
      </w:r>
      <w:r w:rsidRPr="00E0553F">
        <w:rPr>
          <w:bCs/>
          <w:lang w:val="en-GB" w:eastAsia="en-GB"/>
        </w:rPr>
        <w:t xml:space="preserve">Azad B-1, Azad B-2, Azad B-3, Pant Samrat, Pant Rituraj, Pant </w:t>
      </w:r>
      <w:proofErr w:type="spellStart"/>
      <w:r w:rsidRPr="00E0553F">
        <w:rPr>
          <w:bCs/>
          <w:lang w:val="en-GB" w:eastAsia="en-GB"/>
        </w:rPr>
        <w:t>Brinjal</w:t>
      </w:r>
      <w:proofErr w:type="spellEnd"/>
      <w:r w:rsidRPr="00E0553F">
        <w:rPr>
          <w:bCs/>
          <w:lang w:val="en-GB" w:eastAsia="en-GB"/>
        </w:rPr>
        <w:t xml:space="preserve"> -4, </w:t>
      </w:r>
      <w:proofErr w:type="spellStart"/>
      <w:r w:rsidRPr="00E0553F">
        <w:rPr>
          <w:bCs/>
          <w:lang w:val="en-GB" w:eastAsia="en-GB"/>
        </w:rPr>
        <w:t>Narednra</w:t>
      </w:r>
      <w:proofErr w:type="spellEnd"/>
      <w:r w:rsidRPr="00E0553F">
        <w:rPr>
          <w:bCs/>
          <w:lang w:val="en-GB" w:eastAsia="en-GB"/>
        </w:rPr>
        <w:t xml:space="preserve"> </w:t>
      </w:r>
      <w:proofErr w:type="spellStart"/>
      <w:r w:rsidRPr="00E0553F">
        <w:rPr>
          <w:bCs/>
          <w:lang w:val="en-GB" w:eastAsia="en-GB"/>
        </w:rPr>
        <w:t>Brinjal</w:t>
      </w:r>
      <w:proofErr w:type="spellEnd"/>
      <w:r w:rsidRPr="00E0553F">
        <w:rPr>
          <w:bCs/>
          <w:lang w:val="en-GB" w:eastAsia="en-GB"/>
        </w:rPr>
        <w:t xml:space="preserve"> -1 (NB-1), </w:t>
      </w:r>
      <w:proofErr w:type="spellStart"/>
      <w:r w:rsidRPr="00E0553F">
        <w:rPr>
          <w:bCs/>
          <w:lang w:val="en-GB" w:eastAsia="en-GB"/>
        </w:rPr>
        <w:t>Narednra</w:t>
      </w:r>
      <w:proofErr w:type="spellEnd"/>
      <w:r w:rsidRPr="00E0553F">
        <w:rPr>
          <w:bCs/>
          <w:lang w:val="en-GB" w:eastAsia="en-GB"/>
        </w:rPr>
        <w:t xml:space="preserve"> </w:t>
      </w:r>
      <w:proofErr w:type="spellStart"/>
      <w:r w:rsidRPr="00E0553F">
        <w:rPr>
          <w:bCs/>
          <w:lang w:val="en-GB" w:eastAsia="en-GB"/>
        </w:rPr>
        <w:t>Brinjal</w:t>
      </w:r>
      <w:proofErr w:type="spellEnd"/>
      <w:r w:rsidRPr="00E0553F">
        <w:rPr>
          <w:bCs/>
          <w:lang w:val="en-GB" w:eastAsia="en-GB"/>
        </w:rPr>
        <w:t xml:space="preserve"> -1 (NB-2), </w:t>
      </w:r>
      <w:proofErr w:type="spellStart"/>
      <w:r w:rsidRPr="00E0553F">
        <w:rPr>
          <w:bCs/>
          <w:lang w:val="en-GB" w:eastAsia="en-GB"/>
        </w:rPr>
        <w:t>Narednra</w:t>
      </w:r>
      <w:proofErr w:type="spellEnd"/>
      <w:r w:rsidRPr="00E0553F">
        <w:rPr>
          <w:bCs/>
          <w:lang w:val="en-GB" w:eastAsia="en-GB"/>
        </w:rPr>
        <w:t xml:space="preserve"> </w:t>
      </w:r>
      <w:proofErr w:type="spellStart"/>
      <w:r w:rsidRPr="00E0553F">
        <w:rPr>
          <w:bCs/>
          <w:lang w:val="en-GB" w:eastAsia="en-GB"/>
        </w:rPr>
        <w:t>Brinjal</w:t>
      </w:r>
      <w:proofErr w:type="spellEnd"/>
      <w:r w:rsidRPr="00E0553F">
        <w:rPr>
          <w:bCs/>
          <w:lang w:val="en-GB" w:eastAsia="en-GB"/>
        </w:rPr>
        <w:t xml:space="preserve"> -1 (NB-5), Kashi </w:t>
      </w:r>
      <w:proofErr w:type="spellStart"/>
      <w:r w:rsidRPr="00E0553F">
        <w:rPr>
          <w:bCs/>
          <w:lang w:val="en-GB" w:eastAsia="en-GB"/>
        </w:rPr>
        <w:t>Taru</w:t>
      </w:r>
      <w:proofErr w:type="spellEnd"/>
      <w:r w:rsidRPr="00E0553F">
        <w:rPr>
          <w:bCs/>
          <w:lang w:val="en-GB" w:eastAsia="en-GB"/>
        </w:rPr>
        <w:t xml:space="preserve">, </w:t>
      </w:r>
      <w:proofErr w:type="spellStart"/>
      <w:r w:rsidRPr="00E0553F">
        <w:rPr>
          <w:bCs/>
          <w:lang w:val="en-GB" w:eastAsia="en-GB"/>
        </w:rPr>
        <w:t>Kahsi</w:t>
      </w:r>
      <w:proofErr w:type="spellEnd"/>
      <w:r w:rsidRPr="00E0553F">
        <w:rPr>
          <w:bCs/>
          <w:lang w:val="en-GB" w:eastAsia="en-GB"/>
        </w:rPr>
        <w:t xml:space="preserve"> Prakash,  Kashi </w:t>
      </w:r>
      <w:proofErr w:type="spellStart"/>
      <w:r w:rsidRPr="00E0553F">
        <w:rPr>
          <w:bCs/>
          <w:lang w:val="en-GB" w:eastAsia="en-GB"/>
        </w:rPr>
        <w:t>Komal</w:t>
      </w:r>
      <w:proofErr w:type="spellEnd"/>
      <w:r w:rsidRPr="00E0553F">
        <w:rPr>
          <w:bCs/>
          <w:lang w:val="en-GB" w:eastAsia="en-GB"/>
        </w:rPr>
        <w:t xml:space="preserve">, Kashi long,  Kashi </w:t>
      </w:r>
      <w:proofErr w:type="spellStart"/>
      <w:r w:rsidRPr="00E0553F">
        <w:rPr>
          <w:bCs/>
          <w:lang w:val="en-GB" w:eastAsia="en-GB"/>
        </w:rPr>
        <w:t>sandesh</w:t>
      </w:r>
      <w:proofErr w:type="spellEnd"/>
      <w:r w:rsidRPr="00E0553F">
        <w:rPr>
          <w:bCs/>
          <w:lang w:val="en-GB" w:eastAsia="en-GB"/>
        </w:rPr>
        <w:t xml:space="preserve">,  </w:t>
      </w:r>
      <w:proofErr w:type="spellStart"/>
      <w:r w:rsidRPr="00E0553F">
        <w:rPr>
          <w:bCs/>
          <w:lang w:val="en-GB" w:eastAsia="en-GB"/>
        </w:rPr>
        <w:t>Pusa</w:t>
      </w:r>
      <w:proofErr w:type="spellEnd"/>
      <w:r w:rsidRPr="00E0553F">
        <w:rPr>
          <w:bCs/>
          <w:lang w:val="en-GB" w:eastAsia="en-GB"/>
        </w:rPr>
        <w:t xml:space="preserve"> Purple Long,  Pusa Purple Round,  Pusa Kranti,  BRBL-1, BRBL-49 and  </w:t>
      </w:r>
      <w:r w:rsidRPr="00E0553F">
        <w:rPr>
          <w:bCs/>
          <w:lang w:val="en-GB" w:eastAsia="en-GB"/>
        </w:rPr>
        <w:lastRenderedPageBreak/>
        <w:t>Local Faizabad Purple</w:t>
      </w:r>
      <w:r w:rsidRPr="00E0553F">
        <w:t>. The experiment materials comp</w:t>
      </w:r>
      <w:r w:rsidR="00780355">
        <w:t xml:space="preserve">rised of 20 genotypes of </w:t>
      </w:r>
      <w:proofErr w:type="spellStart"/>
      <w:r w:rsidR="00780355" w:rsidRPr="00780355">
        <w:rPr>
          <w:highlight w:val="yellow"/>
        </w:rPr>
        <w:t>Brinjal</w:t>
      </w:r>
      <w:proofErr w:type="spellEnd"/>
      <w:r w:rsidR="00780355">
        <w:t xml:space="preserve"> </w:t>
      </w:r>
      <w:r w:rsidRPr="00E0553F">
        <w:t xml:space="preserve">were collected from IIVR, Varanasi.  All the twenty genotypes were evaluated in randomized design block with three replications. Raised nursery beds measuring 4.0 by 1.1 meters were constructed and leveled using well-decomposed farmyard manure. The seeds were treated with Carbendazim at a rate of 3 grams per kilogram of seed before sowing. Plot size was maintained 3 m x 3 m. Healthy brinjal seedlings, one month old, were transplanted into flat beds according to the layout plan. The transplanting was carried out with a spacing of 75 x 60 cm, placing one seedling in each hill. Observations were recorded for </w:t>
      </w:r>
      <w:r w:rsidRPr="00E0553F">
        <w:rPr>
          <w:lang w:val="en-GB" w:eastAsia="en-GB"/>
        </w:rPr>
        <w:t>days to 50% germination, days to 50% flowering, no. of flowers per inflorescence, days to marketable fruit harvest, fruit weight (g), fruit length (cm), fruit diameter (cm), fruit length/breadth ratio, plant height (cm), total no. of fruits per plant, no. of marketable fruits per plant, no. of non marketable fruits per plant, total fruit yield per plant (kg), marketable fruit yield per plant, marketable fruit yield per hectare(q), ascorbic acid and  total phenol content</w:t>
      </w:r>
      <w:r w:rsidR="00E85611" w:rsidRPr="00E0553F">
        <w:rPr>
          <w:bCs/>
        </w:rPr>
        <w:t>.</w:t>
      </w:r>
      <w:r w:rsidR="00E85611" w:rsidRPr="00E0553F">
        <w:t xml:space="preserve"> </w:t>
      </w:r>
      <w:r w:rsidR="00700143" w:rsidRPr="00E0553F">
        <w:t xml:space="preserve">The mean data of each character was subjected to statistical analysis for variance and test the significance of each character as per the procedure of </w:t>
      </w:r>
      <w:proofErr w:type="spellStart"/>
      <w:r w:rsidR="00700143" w:rsidRPr="00E0553F">
        <w:rPr>
          <w:b/>
        </w:rPr>
        <w:t>Panse</w:t>
      </w:r>
      <w:proofErr w:type="spellEnd"/>
      <w:r w:rsidR="00700143" w:rsidRPr="00E0553F">
        <w:rPr>
          <w:b/>
        </w:rPr>
        <w:t xml:space="preserve"> and </w:t>
      </w:r>
      <w:proofErr w:type="spellStart"/>
      <w:r w:rsidR="00700143" w:rsidRPr="00E0553F">
        <w:rPr>
          <w:b/>
        </w:rPr>
        <w:t>Sukhatme</w:t>
      </w:r>
      <w:proofErr w:type="spellEnd"/>
      <w:r w:rsidR="00700143" w:rsidRPr="00E0553F">
        <w:rPr>
          <w:b/>
        </w:rPr>
        <w:t xml:space="preserve"> (1967).</w:t>
      </w:r>
      <w:r w:rsidR="005B50C2" w:rsidRPr="00E0553F">
        <w:rPr>
          <w:b/>
        </w:rPr>
        <w:t xml:space="preserve"> </w:t>
      </w:r>
      <w:r w:rsidR="009C1E17" w:rsidRPr="00780355">
        <w:rPr>
          <w:highlight w:val="yellow"/>
        </w:rPr>
        <w:t>GCV and PCV</w:t>
      </w:r>
      <w:r w:rsidR="005B50C2" w:rsidRPr="00780355">
        <w:rPr>
          <w:highlight w:val="yellow"/>
        </w:rPr>
        <w:t xml:space="preserve"> were calculated by standard procedures</w:t>
      </w:r>
      <w:r w:rsidR="00780355" w:rsidRPr="00780355">
        <w:rPr>
          <w:highlight w:val="yellow"/>
        </w:rPr>
        <w:t xml:space="preserve"> in the present study the heritability estimates in broad sense were classified into 3 groups such as high (&gt;75%), m</w:t>
      </w:r>
      <w:r w:rsidR="00780355">
        <w:rPr>
          <w:highlight w:val="yellow"/>
        </w:rPr>
        <w:t xml:space="preserve">oderate (60% - 75%), low (&lt;60%) </w:t>
      </w:r>
      <w:r w:rsidR="005B50C2" w:rsidRPr="00E0553F">
        <w:rPr>
          <w:b/>
        </w:rPr>
        <w:t xml:space="preserve">(Johnson et al., 1955; Hanson et al., 1956).  </w:t>
      </w:r>
      <w:r w:rsidR="005B50C2" w:rsidRPr="00E0553F">
        <w:t>Heritability (h</w:t>
      </w:r>
      <w:r w:rsidR="005B50C2" w:rsidRPr="00E0553F">
        <w:rPr>
          <w:vertAlign w:val="superscript"/>
        </w:rPr>
        <w:t>2</w:t>
      </w:r>
      <w:r w:rsidR="005B50C2" w:rsidRPr="00E0553F">
        <w:t xml:space="preserve"> broad </w:t>
      </w:r>
      <w:proofErr w:type="gramStart"/>
      <w:r w:rsidR="005B50C2" w:rsidRPr="00E0553F">
        <w:t>sense)  and</w:t>
      </w:r>
      <w:proofErr w:type="gramEnd"/>
      <w:r w:rsidR="005B50C2" w:rsidRPr="00E0553F">
        <w:t xml:space="preserve"> Genetic advance method  by </w:t>
      </w:r>
      <w:r w:rsidR="005B50C2" w:rsidRPr="00E0553F">
        <w:rPr>
          <w:b/>
        </w:rPr>
        <w:t xml:space="preserve">Robinson </w:t>
      </w:r>
      <w:r w:rsidR="005B50C2" w:rsidRPr="00E0553F">
        <w:rPr>
          <w:b/>
          <w:i/>
          <w:iCs/>
        </w:rPr>
        <w:t xml:space="preserve">et al. </w:t>
      </w:r>
      <w:r w:rsidR="005B50C2" w:rsidRPr="00E0553F">
        <w:rPr>
          <w:b/>
        </w:rPr>
        <w:t xml:space="preserve">(1949) </w:t>
      </w:r>
      <w:r w:rsidR="005B50C2" w:rsidRPr="00E0553F">
        <w:t xml:space="preserve">Genetic advance as percentage over mean method by  </w:t>
      </w:r>
      <w:r w:rsidR="005B50C2" w:rsidRPr="00E0553F">
        <w:rPr>
          <w:b/>
        </w:rPr>
        <w:t xml:space="preserve">Johnson </w:t>
      </w:r>
      <w:r w:rsidR="005B50C2" w:rsidRPr="00E0553F">
        <w:rPr>
          <w:b/>
          <w:i/>
          <w:iCs/>
        </w:rPr>
        <w:t>et al</w:t>
      </w:r>
      <w:r w:rsidR="005B50C2" w:rsidRPr="00E0553F">
        <w:rPr>
          <w:b/>
        </w:rPr>
        <w:t>. (1955).</w:t>
      </w:r>
      <w:r w:rsidR="009C1E17" w:rsidRPr="00E0553F">
        <w:t xml:space="preserve"> Genotypic and phenotypic correlations calculated as procedure suggested by </w:t>
      </w:r>
      <w:r w:rsidR="009C1E17" w:rsidRPr="00E0553F">
        <w:rPr>
          <w:b/>
        </w:rPr>
        <w:t xml:space="preserve">Johnson </w:t>
      </w:r>
      <w:r w:rsidR="009C1E17" w:rsidRPr="00E0553F">
        <w:rPr>
          <w:b/>
          <w:i/>
          <w:iCs/>
        </w:rPr>
        <w:t>et al</w:t>
      </w:r>
      <w:r w:rsidR="009C1E17" w:rsidRPr="00E0553F">
        <w:rPr>
          <w:b/>
        </w:rPr>
        <w:t>. (1955).</w:t>
      </w:r>
      <w:r w:rsidR="009C1E17" w:rsidRPr="00E0553F">
        <w:t xml:space="preserve"> In path coefficient analysis direct and indirect effect calculated using formula given by </w:t>
      </w:r>
      <w:r w:rsidR="009C1E17" w:rsidRPr="00E0553F">
        <w:rPr>
          <w:b/>
        </w:rPr>
        <w:t>Dewey and Lu (1959).</w:t>
      </w:r>
    </w:p>
    <w:p w14:paraId="384F2A1F" w14:textId="77777777" w:rsidR="00E85611" w:rsidRPr="00E0553F" w:rsidRDefault="00E85611" w:rsidP="000A28FA">
      <w:pPr>
        <w:rPr>
          <w:b/>
        </w:rPr>
      </w:pPr>
      <w:proofErr w:type="gramStart"/>
      <w:r w:rsidRPr="00E0553F">
        <w:rPr>
          <w:b/>
        </w:rPr>
        <w:t>RESULTS  AND</w:t>
      </w:r>
      <w:proofErr w:type="gramEnd"/>
      <w:r w:rsidRPr="00E0553F">
        <w:rPr>
          <w:b/>
        </w:rPr>
        <w:t xml:space="preserve"> DISCUSSION</w:t>
      </w:r>
    </w:p>
    <w:p w14:paraId="500FBAA8" w14:textId="130DDD82" w:rsidR="00BB0CA5" w:rsidRPr="00E0553F" w:rsidRDefault="00BB0CA5" w:rsidP="000A28FA">
      <w:pPr>
        <w:ind w:right="78" w:firstLine="720"/>
        <w:jc w:val="both"/>
        <w:rPr>
          <w:lang w:val="en-GB" w:eastAsia="en-GB"/>
        </w:rPr>
      </w:pPr>
      <w:r w:rsidRPr="00E0553F">
        <w:t xml:space="preserve">Analysis of variance Analysis of variance showed significant differences among the genotypes for the 17 characters studied analysis of variance showed significant difference among the genotypes for the different characters at 0.1% and 5% significance.  The analysis of variance for different quantitative characters reviled significant differences among the genotypes for parameters like  </w:t>
      </w:r>
      <w:r w:rsidRPr="00E0553F">
        <w:rPr>
          <w:lang w:val="en-GB" w:eastAsia="en-GB"/>
        </w:rPr>
        <w:t>days to 50% germination, days to 50% flowering, no. of flowers per inflorescence, days to marketable fruit harvest, fruit weight (g), fruit length (cm), fruit diameter (cm), fruit length/breadth ratio, plant height (cm), total no. of fruits per plant, no. of marketable fruits per plant, no. of non marketable fruits per plant, total fruit yield per plant (kg), marketable fruit yield per plant, marketable fruit yield per hectare(q), ascorbic acid and  total phenol content.</w:t>
      </w:r>
      <w:r w:rsidRPr="00E0553F">
        <w:t xml:space="preserve"> The analysis of variance indicated that the mean sum of squares due to genotypes were significantly influenced by all traits and indicated presence of sufficient amount of variability among the genotypes for total fruit yield per plant and its components.</w:t>
      </w:r>
      <w:r w:rsidR="00780355">
        <w:t xml:space="preserve"> </w:t>
      </w:r>
      <w:r w:rsidRPr="00E0553F">
        <w:t xml:space="preserve">These findings are in general agreement with the findings of </w:t>
      </w:r>
      <w:r w:rsidRPr="00E0553F">
        <w:rPr>
          <w:b/>
        </w:rPr>
        <w:t xml:space="preserve">Tripathi </w:t>
      </w:r>
      <w:r w:rsidRPr="00E0553F">
        <w:rPr>
          <w:b/>
          <w:i/>
        </w:rPr>
        <w:t>et al.</w:t>
      </w:r>
      <w:r w:rsidR="00080A27">
        <w:rPr>
          <w:b/>
        </w:rPr>
        <w:t xml:space="preserve"> (2009),</w:t>
      </w:r>
      <w:r w:rsidRPr="00E0553F">
        <w:rPr>
          <w:b/>
        </w:rPr>
        <w:t xml:space="preserve"> </w:t>
      </w:r>
      <w:proofErr w:type="spellStart"/>
      <w:r w:rsidRPr="00E0553F">
        <w:rPr>
          <w:b/>
        </w:rPr>
        <w:t>Ravali</w:t>
      </w:r>
      <w:proofErr w:type="spellEnd"/>
      <w:r w:rsidRPr="00E0553F">
        <w:rPr>
          <w:b/>
        </w:rPr>
        <w:t xml:space="preserve"> </w:t>
      </w:r>
      <w:r w:rsidRPr="00E0553F">
        <w:rPr>
          <w:b/>
          <w:i/>
        </w:rPr>
        <w:t>et al.</w:t>
      </w:r>
      <w:r w:rsidRPr="00E0553F">
        <w:rPr>
          <w:b/>
        </w:rPr>
        <w:t xml:space="preserve"> (2017)</w:t>
      </w:r>
      <w:r w:rsidR="00080A27">
        <w:rPr>
          <w:b/>
        </w:rPr>
        <w:t xml:space="preserve"> and</w:t>
      </w:r>
      <w:r w:rsidR="00080A27" w:rsidRPr="00080A27">
        <w:t xml:space="preserve"> </w:t>
      </w:r>
      <w:proofErr w:type="spellStart"/>
      <w:r w:rsidR="00080A27" w:rsidRPr="00080A27">
        <w:rPr>
          <w:b/>
        </w:rPr>
        <w:t>Sangam</w:t>
      </w:r>
      <w:proofErr w:type="spellEnd"/>
      <w:r w:rsidR="00080A27">
        <w:rPr>
          <w:b/>
        </w:rPr>
        <w:t xml:space="preserve"> </w:t>
      </w:r>
      <w:r w:rsidR="00080A27" w:rsidRPr="005927D1">
        <w:rPr>
          <w:b/>
          <w:i/>
        </w:rPr>
        <w:t>et al.,</w:t>
      </w:r>
      <w:r w:rsidR="00080A27">
        <w:rPr>
          <w:b/>
        </w:rPr>
        <w:t xml:space="preserve"> 2020)</w:t>
      </w:r>
      <w:bookmarkStart w:id="0" w:name="_GoBack"/>
      <w:bookmarkEnd w:id="0"/>
      <w:r w:rsidRPr="00E0553F">
        <w:rPr>
          <w:b/>
        </w:rPr>
        <w:t>.</w:t>
      </w:r>
    </w:p>
    <w:p w14:paraId="06789F3E" w14:textId="77777777" w:rsidR="00BB0CA5" w:rsidRPr="00E0553F" w:rsidRDefault="00BB0CA5" w:rsidP="000A28FA">
      <w:pPr>
        <w:ind w:right="78"/>
        <w:jc w:val="both"/>
        <w:rPr>
          <w:b/>
        </w:rPr>
      </w:pPr>
      <w:r w:rsidRPr="00E0553F">
        <w:rPr>
          <w:b/>
        </w:rPr>
        <w:t xml:space="preserve">Table 1 Analysis of variance for 17 different growth, yield and quality of brinjal </w:t>
      </w:r>
    </w:p>
    <w:tbl>
      <w:tblPr>
        <w:tblW w:w="914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4161"/>
        <w:gridCol w:w="1503"/>
        <w:gridCol w:w="1466"/>
        <w:gridCol w:w="1077"/>
      </w:tblGrid>
      <w:tr w:rsidR="000A172F" w:rsidRPr="00E0553F" w14:paraId="15125833" w14:textId="77777777" w:rsidTr="00F8662A">
        <w:trPr>
          <w:trHeight w:val="267"/>
        </w:trPr>
        <w:tc>
          <w:tcPr>
            <w:tcW w:w="0" w:type="auto"/>
            <w:vMerge w:val="restart"/>
            <w:shd w:val="clear" w:color="auto" w:fill="auto"/>
            <w:vAlign w:val="center"/>
            <w:hideMark/>
          </w:tcPr>
          <w:p w14:paraId="5C81C9B0" w14:textId="4E2F7018" w:rsidR="00BB0CA5" w:rsidRPr="00E0553F" w:rsidRDefault="00780355" w:rsidP="000A28FA">
            <w:pPr>
              <w:jc w:val="center"/>
              <w:rPr>
                <w:b/>
                <w:bCs/>
                <w:lang w:val="en-GB" w:eastAsia="en-GB"/>
              </w:rPr>
            </w:pPr>
            <w:proofErr w:type="spellStart"/>
            <w:r w:rsidRPr="00780355">
              <w:rPr>
                <w:b/>
                <w:bCs/>
                <w:highlight w:val="yellow"/>
                <w:lang w:val="en-GB" w:eastAsia="en-GB"/>
              </w:rPr>
              <w:t>Sr</w:t>
            </w:r>
            <w:r w:rsidR="00BB0CA5" w:rsidRPr="00780355">
              <w:rPr>
                <w:b/>
                <w:bCs/>
                <w:highlight w:val="yellow"/>
                <w:lang w:val="en-GB" w:eastAsia="en-GB"/>
              </w:rPr>
              <w:t>.No</w:t>
            </w:r>
            <w:proofErr w:type="spellEnd"/>
            <w:r w:rsidR="00BB0CA5" w:rsidRPr="00E0553F">
              <w:rPr>
                <w:b/>
                <w:bCs/>
                <w:lang w:val="en-GB" w:eastAsia="en-GB"/>
              </w:rPr>
              <w:t>.</w:t>
            </w:r>
          </w:p>
        </w:tc>
        <w:tc>
          <w:tcPr>
            <w:tcW w:w="0" w:type="auto"/>
            <w:vMerge w:val="restart"/>
            <w:shd w:val="clear" w:color="auto" w:fill="auto"/>
            <w:vAlign w:val="center"/>
            <w:hideMark/>
          </w:tcPr>
          <w:p w14:paraId="7A235FAB" w14:textId="77777777" w:rsidR="00BB0CA5" w:rsidRPr="00E0553F" w:rsidRDefault="00BB0CA5" w:rsidP="000A28FA">
            <w:pPr>
              <w:jc w:val="center"/>
              <w:rPr>
                <w:b/>
                <w:bCs/>
                <w:lang w:val="en-GB" w:eastAsia="en-GB"/>
              </w:rPr>
            </w:pPr>
            <w:r w:rsidRPr="00E0553F">
              <w:rPr>
                <w:b/>
                <w:bCs/>
                <w:lang w:val="en-GB" w:eastAsia="en-GB"/>
              </w:rPr>
              <w:t xml:space="preserve">Source </w:t>
            </w:r>
          </w:p>
        </w:tc>
        <w:tc>
          <w:tcPr>
            <w:tcW w:w="0" w:type="auto"/>
            <w:gridSpan w:val="3"/>
            <w:shd w:val="clear" w:color="auto" w:fill="auto"/>
            <w:vAlign w:val="center"/>
            <w:hideMark/>
          </w:tcPr>
          <w:p w14:paraId="3A1A1131" w14:textId="77777777" w:rsidR="00BB0CA5" w:rsidRPr="00E0553F" w:rsidRDefault="00BB0CA5" w:rsidP="000A28FA">
            <w:pPr>
              <w:jc w:val="center"/>
              <w:rPr>
                <w:b/>
                <w:bCs/>
                <w:lang w:val="en-GB" w:eastAsia="en-GB"/>
              </w:rPr>
            </w:pPr>
            <w:r w:rsidRPr="00E0553F">
              <w:rPr>
                <w:b/>
                <w:bCs/>
                <w:lang w:val="en-GB" w:eastAsia="en-GB"/>
              </w:rPr>
              <w:t>Mean Sum of Squares (MSS)</w:t>
            </w:r>
          </w:p>
        </w:tc>
      </w:tr>
      <w:tr w:rsidR="000A172F" w:rsidRPr="00E0553F" w14:paraId="2D0B492F" w14:textId="77777777" w:rsidTr="00F8662A">
        <w:trPr>
          <w:trHeight w:val="282"/>
        </w:trPr>
        <w:tc>
          <w:tcPr>
            <w:tcW w:w="0" w:type="auto"/>
            <w:vMerge/>
            <w:vAlign w:val="center"/>
            <w:hideMark/>
          </w:tcPr>
          <w:p w14:paraId="7BCE565E" w14:textId="77777777" w:rsidR="00BB0CA5" w:rsidRPr="00E0553F" w:rsidRDefault="00BB0CA5" w:rsidP="000A28FA">
            <w:pPr>
              <w:rPr>
                <w:b/>
                <w:bCs/>
                <w:lang w:val="en-GB" w:eastAsia="en-GB"/>
              </w:rPr>
            </w:pPr>
          </w:p>
        </w:tc>
        <w:tc>
          <w:tcPr>
            <w:tcW w:w="0" w:type="auto"/>
            <w:vMerge/>
            <w:vAlign w:val="center"/>
            <w:hideMark/>
          </w:tcPr>
          <w:p w14:paraId="35D45D0B" w14:textId="77777777" w:rsidR="00BB0CA5" w:rsidRPr="00E0553F" w:rsidRDefault="00BB0CA5" w:rsidP="000A28FA">
            <w:pPr>
              <w:rPr>
                <w:b/>
                <w:bCs/>
                <w:lang w:val="en-GB" w:eastAsia="en-GB"/>
              </w:rPr>
            </w:pPr>
          </w:p>
        </w:tc>
        <w:tc>
          <w:tcPr>
            <w:tcW w:w="0" w:type="auto"/>
            <w:shd w:val="clear" w:color="auto" w:fill="auto"/>
            <w:vAlign w:val="center"/>
            <w:hideMark/>
          </w:tcPr>
          <w:p w14:paraId="2F024371" w14:textId="77777777" w:rsidR="00BB0CA5" w:rsidRPr="00E0553F" w:rsidRDefault="00BB0CA5" w:rsidP="000A28FA">
            <w:pPr>
              <w:jc w:val="center"/>
              <w:rPr>
                <w:b/>
                <w:bCs/>
                <w:lang w:val="en-GB" w:eastAsia="en-GB"/>
              </w:rPr>
            </w:pPr>
            <w:r w:rsidRPr="00E0553F">
              <w:rPr>
                <w:b/>
                <w:bCs/>
                <w:lang w:val="en-GB" w:eastAsia="en-GB"/>
              </w:rPr>
              <w:t>Replication</w:t>
            </w:r>
          </w:p>
        </w:tc>
        <w:tc>
          <w:tcPr>
            <w:tcW w:w="0" w:type="auto"/>
            <w:shd w:val="clear" w:color="auto" w:fill="auto"/>
            <w:vAlign w:val="center"/>
            <w:hideMark/>
          </w:tcPr>
          <w:p w14:paraId="04E214BB" w14:textId="77777777" w:rsidR="00BB0CA5" w:rsidRPr="00E0553F" w:rsidRDefault="00BB0CA5" w:rsidP="000A28FA">
            <w:pPr>
              <w:jc w:val="center"/>
              <w:rPr>
                <w:b/>
                <w:bCs/>
                <w:lang w:val="en-GB" w:eastAsia="en-GB"/>
              </w:rPr>
            </w:pPr>
            <w:r w:rsidRPr="00E0553F">
              <w:rPr>
                <w:b/>
                <w:bCs/>
                <w:lang w:val="en-GB" w:eastAsia="en-GB"/>
              </w:rPr>
              <w:t>Treatment</w:t>
            </w:r>
          </w:p>
        </w:tc>
        <w:tc>
          <w:tcPr>
            <w:tcW w:w="0" w:type="auto"/>
            <w:shd w:val="clear" w:color="auto" w:fill="auto"/>
            <w:vAlign w:val="center"/>
            <w:hideMark/>
          </w:tcPr>
          <w:p w14:paraId="7041F2C4" w14:textId="77777777" w:rsidR="00BB0CA5" w:rsidRPr="00E0553F" w:rsidRDefault="00BB0CA5" w:rsidP="000A28FA">
            <w:pPr>
              <w:jc w:val="center"/>
              <w:rPr>
                <w:b/>
                <w:bCs/>
                <w:lang w:val="en-GB" w:eastAsia="en-GB"/>
              </w:rPr>
            </w:pPr>
            <w:r w:rsidRPr="00E0553F">
              <w:rPr>
                <w:b/>
                <w:bCs/>
                <w:lang w:val="en-GB" w:eastAsia="en-GB"/>
              </w:rPr>
              <w:t>Error</w:t>
            </w:r>
          </w:p>
        </w:tc>
      </w:tr>
      <w:tr w:rsidR="000A172F" w:rsidRPr="00E0553F" w14:paraId="4F5B7303" w14:textId="77777777" w:rsidTr="00F8662A">
        <w:trPr>
          <w:trHeight w:val="282"/>
        </w:trPr>
        <w:tc>
          <w:tcPr>
            <w:tcW w:w="0" w:type="auto"/>
            <w:vMerge/>
            <w:vAlign w:val="center"/>
            <w:hideMark/>
          </w:tcPr>
          <w:p w14:paraId="25034CD8" w14:textId="77777777" w:rsidR="00BB0CA5" w:rsidRPr="00E0553F" w:rsidRDefault="00BB0CA5" w:rsidP="000A28FA">
            <w:pPr>
              <w:rPr>
                <w:b/>
                <w:bCs/>
                <w:lang w:val="en-GB" w:eastAsia="en-GB"/>
              </w:rPr>
            </w:pPr>
          </w:p>
        </w:tc>
        <w:tc>
          <w:tcPr>
            <w:tcW w:w="0" w:type="auto"/>
            <w:shd w:val="clear" w:color="auto" w:fill="auto"/>
            <w:vAlign w:val="center"/>
            <w:hideMark/>
          </w:tcPr>
          <w:p w14:paraId="0AA7B9DD" w14:textId="77777777" w:rsidR="00BB0CA5" w:rsidRPr="00E0553F" w:rsidRDefault="00BB0CA5" w:rsidP="000A28FA">
            <w:pPr>
              <w:jc w:val="center"/>
              <w:rPr>
                <w:b/>
                <w:bCs/>
                <w:lang w:val="en-GB" w:eastAsia="en-GB"/>
              </w:rPr>
            </w:pPr>
            <w:r w:rsidRPr="00E0553F">
              <w:rPr>
                <w:b/>
                <w:bCs/>
                <w:lang w:val="en-GB" w:eastAsia="en-GB"/>
              </w:rPr>
              <w:t>Degrees of freedom</w:t>
            </w:r>
          </w:p>
        </w:tc>
        <w:tc>
          <w:tcPr>
            <w:tcW w:w="0" w:type="auto"/>
            <w:shd w:val="clear" w:color="auto" w:fill="auto"/>
            <w:vAlign w:val="center"/>
            <w:hideMark/>
          </w:tcPr>
          <w:p w14:paraId="5F91FA06" w14:textId="77777777" w:rsidR="00BB0CA5" w:rsidRPr="00E0553F" w:rsidRDefault="00BB0CA5" w:rsidP="000A28FA">
            <w:pPr>
              <w:jc w:val="center"/>
              <w:rPr>
                <w:b/>
                <w:bCs/>
                <w:lang w:val="en-GB" w:eastAsia="en-GB"/>
              </w:rPr>
            </w:pPr>
            <w:r w:rsidRPr="00E0553F">
              <w:rPr>
                <w:b/>
                <w:bCs/>
                <w:lang w:val="en-GB" w:eastAsia="en-GB"/>
              </w:rPr>
              <w:t>2</w:t>
            </w:r>
          </w:p>
        </w:tc>
        <w:tc>
          <w:tcPr>
            <w:tcW w:w="0" w:type="auto"/>
            <w:shd w:val="clear" w:color="auto" w:fill="auto"/>
            <w:vAlign w:val="center"/>
            <w:hideMark/>
          </w:tcPr>
          <w:p w14:paraId="7E318E7E" w14:textId="77777777" w:rsidR="00BB0CA5" w:rsidRPr="00E0553F" w:rsidRDefault="00BB0CA5" w:rsidP="000A28FA">
            <w:pPr>
              <w:jc w:val="center"/>
              <w:rPr>
                <w:b/>
                <w:bCs/>
                <w:lang w:val="en-GB" w:eastAsia="en-GB"/>
              </w:rPr>
            </w:pPr>
            <w:r w:rsidRPr="00E0553F">
              <w:rPr>
                <w:b/>
                <w:bCs/>
                <w:lang w:val="en-GB" w:eastAsia="en-GB"/>
              </w:rPr>
              <w:t>19</w:t>
            </w:r>
          </w:p>
        </w:tc>
        <w:tc>
          <w:tcPr>
            <w:tcW w:w="0" w:type="auto"/>
            <w:shd w:val="clear" w:color="auto" w:fill="auto"/>
            <w:vAlign w:val="center"/>
            <w:hideMark/>
          </w:tcPr>
          <w:p w14:paraId="4E348191" w14:textId="77777777" w:rsidR="00BB0CA5" w:rsidRPr="00E0553F" w:rsidRDefault="00BB0CA5" w:rsidP="000A28FA">
            <w:pPr>
              <w:jc w:val="center"/>
              <w:rPr>
                <w:b/>
                <w:bCs/>
                <w:lang w:val="en-GB" w:eastAsia="en-GB"/>
              </w:rPr>
            </w:pPr>
            <w:r w:rsidRPr="00E0553F">
              <w:rPr>
                <w:b/>
                <w:bCs/>
                <w:lang w:val="en-GB" w:eastAsia="en-GB"/>
              </w:rPr>
              <w:t>38</w:t>
            </w:r>
          </w:p>
        </w:tc>
      </w:tr>
      <w:tr w:rsidR="000A172F" w:rsidRPr="00E0553F" w14:paraId="2FD67C79" w14:textId="77777777" w:rsidTr="00F8662A">
        <w:trPr>
          <w:trHeight w:val="282"/>
        </w:trPr>
        <w:tc>
          <w:tcPr>
            <w:tcW w:w="0" w:type="auto"/>
            <w:shd w:val="clear" w:color="auto" w:fill="auto"/>
            <w:vAlign w:val="center"/>
            <w:hideMark/>
          </w:tcPr>
          <w:p w14:paraId="0258240B" w14:textId="77777777" w:rsidR="00BB0CA5" w:rsidRPr="00E0553F" w:rsidRDefault="00BB0CA5" w:rsidP="000A28FA">
            <w:pPr>
              <w:jc w:val="center"/>
              <w:rPr>
                <w:b/>
                <w:bCs/>
                <w:lang w:val="en-GB" w:eastAsia="en-GB"/>
              </w:rPr>
            </w:pPr>
            <w:r w:rsidRPr="00E0553F">
              <w:rPr>
                <w:b/>
                <w:bCs/>
                <w:lang w:val="en-GB" w:eastAsia="en-GB"/>
              </w:rPr>
              <w:t>1</w:t>
            </w:r>
          </w:p>
        </w:tc>
        <w:tc>
          <w:tcPr>
            <w:tcW w:w="0" w:type="auto"/>
            <w:shd w:val="clear" w:color="auto" w:fill="auto"/>
            <w:vAlign w:val="center"/>
            <w:hideMark/>
          </w:tcPr>
          <w:p w14:paraId="0A6B6755" w14:textId="77777777" w:rsidR="00BB0CA5" w:rsidRPr="00E0553F" w:rsidRDefault="00BB0CA5" w:rsidP="000A28FA">
            <w:pPr>
              <w:rPr>
                <w:lang w:val="en-GB" w:eastAsia="en-GB"/>
              </w:rPr>
            </w:pPr>
            <w:r w:rsidRPr="00E0553F">
              <w:rPr>
                <w:lang w:val="en-GB" w:eastAsia="en-GB"/>
              </w:rPr>
              <w:t>Days to 50% germination</w:t>
            </w:r>
          </w:p>
        </w:tc>
        <w:tc>
          <w:tcPr>
            <w:tcW w:w="0" w:type="auto"/>
            <w:shd w:val="clear" w:color="auto" w:fill="auto"/>
            <w:vAlign w:val="center"/>
            <w:hideMark/>
          </w:tcPr>
          <w:p w14:paraId="5567D73C" w14:textId="77777777" w:rsidR="00BB0CA5" w:rsidRPr="00E0553F" w:rsidRDefault="00BB0CA5" w:rsidP="000A28FA">
            <w:pPr>
              <w:jc w:val="center"/>
              <w:rPr>
                <w:lang w:val="en-GB" w:eastAsia="en-GB"/>
              </w:rPr>
            </w:pPr>
            <w:r w:rsidRPr="00E0553F">
              <w:rPr>
                <w:lang w:val="en-GB" w:eastAsia="en-GB"/>
              </w:rPr>
              <w:t>0.450</w:t>
            </w:r>
          </w:p>
        </w:tc>
        <w:tc>
          <w:tcPr>
            <w:tcW w:w="0" w:type="auto"/>
            <w:shd w:val="clear" w:color="auto" w:fill="auto"/>
            <w:vAlign w:val="center"/>
            <w:hideMark/>
          </w:tcPr>
          <w:p w14:paraId="0BB901D7" w14:textId="77777777" w:rsidR="00BB0CA5" w:rsidRPr="00E0553F" w:rsidRDefault="00BB0CA5" w:rsidP="000A28FA">
            <w:pPr>
              <w:jc w:val="center"/>
              <w:rPr>
                <w:lang w:val="en-GB" w:eastAsia="en-GB"/>
              </w:rPr>
            </w:pPr>
            <w:r w:rsidRPr="00E0553F">
              <w:rPr>
                <w:lang w:val="en-GB" w:eastAsia="en-GB"/>
              </w:rPr>
              <w:t>17.705**</w:t>
            </w:r>
          </w:p>
        </w:tc>
        <w:tc>
          <w:tcPr>
            <w:tcW w:w="0" w:type="auto"/>
            <w:shd w:val="clear" w:color="auto" w:fill="auto"/>
            <w:vAlign w:val="center"/>
            <w:hideMark/>
          </w:tcPr>
          <w:p w14:paraId="5388529F" w14:textId="77777777" w:rsidR="00BB0CA5" w:rsidRPr="00E0553F" w:rsidRDefault="00BB0CA5" w:rsidP="000A28FA">
            <w:pPr>
              <w:jc w:val="center"/>
              <w:rPr>
                <w:lang w:val="en-GB" w:eastAsia="en-GB"/>
              </w:rPr>
            </w:pPr>
            <w:r w:rsidRPr="00E0553F">
              <w:rPr>
                <w:lang w:val="en-GB" w:eastAsia="en-GB"/>
              </w:rPr>
              <w:t>1.827</w:t>
            </w:r>
          </w:p>
        </w:tc>
      </w:tr>
      <w:tr w:rsidR="000A172F" w:rsidRPr="00E0553F" w14:paraId="2281EA16" w14:textId="77777777" w:rsidTr="00F8662A">
        <w:trPr>
          <w:trHeight w:val="282"/>
        </w:trPr>
        <w:tc>
          <w:tcPr>
            <w:tcW w:w="0" w:type="auto"/>
            <w:shd w:val="clear" w:color="auto" w:fill="auto"/>
            <w:vAlign w:val="center"/>
            <w:hideMark/>
          </w:tcPr>
          <w:p w14:paraId="5271F836" w14:textId="77777777" w:rsidR="00BB0CA5" w:rsidRPr="00E0553F" w:rsidRDefault="00BB0CA5" w:rsidP="000A28FA">
            <w:pPr>
              <w:jc w:val="center"/>
              <w:rPr>
                <w:b/>
                <w:bCs/>
                <w:lang w:val="en-GB" w:eastAsia="en-GB"/>
              </w:rPr>
            </w:pPr>
            <w:r w:rsidRPr="00E0553F">
              <w:rPr>
                <w:b/>
                <w:bCs/>
                <w:lang w:val="en-GB" w:eastAsia="en-GB"/>
              </w:rPr>
              <w:t>2</w:t>
            </w:r>
          </w:p>
        </w:tc>
        <w:tc>
          <w:tcPr>
            <w:tcW w:w="0" w:type="auto"/>
            <w:shd w:val="clear" w:color="auto" w:fill="auto"/>
            <w:vAlign w:val="center"/>
            <w:hideMark/>
          </w:tcPr>
          <w:p w14:paraId="794C09AE" w14:textId="77777777" w:rsidR="00BB0CA5" w:rsidRPr="00E0553F" w:rsidRDefault="00BB0CA5" w:rsidP="000A28FA">
            <w:pPr>
              <w:rPr>
                <w:lang w:val="en-GB" w:eastAsia="en-GB"/>
              </w:rPr>
            </w:pPr>
            <w:r w:rsidRPr="00E0553F">
              <w:rPr>
                <w:lang w:val="en-GB" w:eastAsia="en-GB"/>
              </w:rPr>
              <w:t>Days to 50% flowering</w:t>
            </w:r>
          </w:p>
        </w:tc>
        <w:tc>
          <w:tcPr>
            <w:tcW w:w="0" w:type="auto"/>
            <w:shd w:val="clear" w:color="auto" w:fill="auto"/>
            <w:vAlign w:val="center"/>
            <w:hideMark/>
          </w:tcPr>
          <w:p w14:paraId="751C3EC9" w14:textId="77777777" w:rsidR="00BB0CA5" w:rsidRPr="00E0553F" w:rsidRDefault="00BB0CA5" w:rsidP="000A28FA">
            <w:pPr>
              <w:jc w:val="center"/>
              <w:rPr>
                <w:lang w:val="en-GB" w:eastAsia="en-GB"/>
              </w:rPr>
            </w:pPr>
            <w:r w:rsidRPr="00E0553F">
              <w:rPr>
                <w:lang w:val="en-GB" w:eastAsia="en-GB"/>
              </w:rPr>
              <w:t>3.5380</w:t>
            </w:r>
          </w:p>
        </w:tc>
        <w:tc>
          <w:tcPr>
            <w:tcW w:w="0" w:type="auto"/>
            <w:shd w:val="clear" w:color="auto" w:fill="auto"/>
            <w:vAlign w:val="center"/>
            <w:hideMark/>
          </w:tcPr>
          <w:p w14:paraId="57A1987C" w14:textId="77777777" w:rsidR="00BB0CA5" w:rsidRPr="00E0553F" w:rsidRDefault="00BB0CA5" w:rsidP="000A28FA">
            <w:pPr>
              <w:jc w:val="center"/>
              <w:rPr>
                <w:lang w:val="en-GB" w:eastAsia="en-GB"/>
              </w:rPr>
            </w:pPr>
            <w:r w:rsidRPr="00E0553F">
              <w:rPr>
                <w:lang w:val="en-GB" w:eastAsia="en-GB"/>
              </w:rPr>
              <w:t>42.014*</w:t>
            </w:r>
          </w:p>
        </w:tc>
        <w:tc>
          <w:tcPr>
            <w:tcW w:w="0" w:type="auto"/>
            <w:shd w:val="clear" w:color="auto" w:fill="auto"/>
            <w:vAlign w:val="center"/>
            <w:hideMark/>
          </w:tcPr>
          <w:p w14:paraId="6D63A370" w14:textId="77777777" w:rsidR="00BB0CA5" w:rsidRPr="00E0553F" w:rsidRDefault="00BB0CA5" w:rsidP="000A28FA">
            <w:pPr>
              <w:jc w:val="center"/>
              <w:rPr>
                <w:lang w:val="en-GB" w:eastAsia="en-GB"/>
              </w:rPr>
            </w:pPr>
            <w:r w:rsidRPr="00E0553F">
              <w:rPr>
                <w:lang w:val="en-GB" w:eastAsia="en-GB"/>
              </w:rPr>
              <w:t>18.624</w:t>
            </w:r>
          </w:p>
        </w:tc>
      </w:tr>
      <w:tr w:rsidR="000A172F" w:rsidRPr="00E0553F" w14:paraId="51952253" w14:textId="77777777" w:rsidTr="00F8662A">
        <w:trPr>
          <w:trHeight w:val="282"/>
        </w:trPr>
        <w:tc>
          <w:tcPr>
            <w:tcW w:w="0" w:type="auto"/>
            <w:shd w:val="clear" w:color="auto" w:fill="auto"/>
            <w:vAlign w:val="center"/>
            <w:hideMark/>
          </w:tcPr>
          <w:p w14:paraId="6CFE2522" w14:textId="77777777" w:rsidR="00BB0CA5" w:rsidRPr="00E0553F" w:rsidRDefault="00BB0CA5" w:rsidP="000A28FA">
            <w:pPr>
              <w:jc w:val="center"/>
              <w:rPr>
                <w:b/>
                <w:bCs/>
                <w:lang w:val="en-GB" w:eastAsia="en-GB"/>
              </w:rPr>
            </w:pPr>
            <w:r w:rsidRPr="00E0553F">
              <w:rPr>
                <w:b/>
                <w:bCs/>
                <w:lang w:val="en-GB" w:eastAsia="en-GB"/>
              </w:rPr>
              <w:t>3</w:t>
            </w:r>
          </w:p>
        </w:tc>
        <w:tc>
          <w:tcPr>
            <w:tcW w:w="0" w:type="auto"/>
            <w:shd w:val="clear" w:color="auto" w:fill="auto"/>
            <w:vAlign w:val="center"/>
            <w:hideMark/>
          </w:tcPr>
          <w:p w14:paraId="6CE36CB4" w14:textId="77777777" w:rsidR="00BB0CA5" w:rsidRPr="00E0553F" w:rsidRDefault="00BB0CA5" w:rsidP="000A28FA">
            <w:pPr>
              <w:rPr>
                <w:lang w:val="en-GB" w:eastAsia="en-GB"/>
              </w:rPr>
            </w:pPr>
            <w:r w:rsidRPr="00E0553F">
              <w:rPr>
                <w:lang w:val="en-GB" w:eastAsia="en-GB"/>
              </w:rPr>
              <w:t>No. of flowers per inflorescence</w:t>
            </w:r>
          </w:p>
        </w:tc>
        <w:tc>
          <w:tcPr>
            <w:tcW w:w="0" w:type="auto"/>
            <w:shd w:val="clear" w:color="auto" w:fill="auto"/>
            <w:vAlign w:val="center"/>
            <w:hideMark/>
          </w:tcPr>
          <w:p w14:paraId="6BCE300C" w14:textId="77777777" w:rsidR="00BB0CA5" w:rsidRPr="00E0553F" w:rsidRDefault="00BB0CA5" w:rsidP="000A28FA">
            <w:pPr>
              <w:jc w:val="center"/>
              <w:rPr>
                <w:lang w:val="en-GB" w:eastAsia="en-GB"/>
              </w:rPr>
            </w:pPr>
            <w:r w:rsidRPr="00E0553F">
              <w:rPr>
                <w:lang w:val="en-GB" w:eastAsia="en-GB"/>
              </w:rPr>
              <w:t>0.0690</w:t>
            </w:r>
          </w:p>
        </w:tc>
        <w:tc>
          <w:tcPr>
            <w:tcW w:w="0" w:type="auto"/>
            <w:shd w:val="clear" w:color="auto" w:fill="auto"/>
            <w:vAlign w:val="center"/>
            <w:hideMark/>
          </w:tcPr>
          <w:p w14:paraId="60162389" w14:textId="77777777" w:rsidR="00BB0CA5" w:rsidRPr="00E0553F" w:rsidRDefault="00BB0CA5" w:rsidP="000A28FA">
            <w:pPr>
              <w:jc w:val="center"/>
              <w:rPr>
                <w:lang w:val="en-GB" w:eastAsia="en-GB"/>
              </w:rPr>
            </w:pPr>
            <w:r w:rsidRPr="00E0553F">
              <w:rPr>
                <w:lang w:val="en-GB" w:eastAsia="en-GB"/>
              </w:rPr>
              <w:t>0.822**</w:t>
            </w:r>
          </w:p>
        </w:tc>
        <w:tc>
          <w:tcPr>
            <w:tcW w:w="0" w:type="auto"/>
            <w:shd w:val="clear" w:color="auto" w:fill="auto"/>
            <w:vAlign w:val="center"/>
            <w:hideMark/>
          </w:tcPr>
          <w:p w14:paraId="4C5E1D41" w14:textId="77777777" w:rsidR="00BB0CA5" w:rsidRPr="00E0553F" w:rsidRDefault="00BB0CA5" w:rsidP="000A28FA">
            <w:pPr>
              <w:jc w:val="center"/>
              <w:rPr>
                <w:lang w:val="en-GB" w:eastAsia="en-GB"/>
              </w:rPr>
            </w:pPr>
            <w:r w:rsidRPr="00E0553F">
              <w:rPr>
                <w:lang w:val="en-GB" w:eastAsia="en-GB"/>
              </w:rPr>
              <w:t>0.037</w:t>
            </w:r>
          </w:p>
        </w:tc>
      </w:tr>
      <w:tr w:rsidR="000A172F" w:rsidRPr="00E0553F" w14:paraId="1F0C3770" w14:textId="77777777" w:rsidTr="00F8662A">
        <w:trPr>
          <w:trHeight w:val="282"/>
        </w:trPr>
        <w:tc>
          <w:tcPr>
            <w:tcW w:w="0" w:type="auto"/>
            <w:shd w:val="clear" w:color="auto" w:fill="auto"/>
            <w:vAlign w:val="center"/>
            <w:hideMark/>
          </w:tcPr>
          <w:p w14:paraId="6152B094" w14:textId="77777777" w:rsidR="00BB0CA5" w:rsidRPr="00E0553F" w:rsidRDefault="00BB0CA5" w:rsidP="000A28FA">
            <w:pPr>
              <w:jc w:val="center"/>
              <w:rPr>
                <w:b/>
                <w:bCs/>
                <w:lang w:val="en-GB" w:eastAsia="en-GB"/>
              </w:rPr>
            </w:pPr>
            <w:r w:rsidRPr="00E0553F">
              <w:rPr>
                <w:b/>
                <w:bCs/>
                <w:lang w:val="en-GB" w:eastAsia="en-GB"/>
              </w:rPr>
              <w:t>4</w:t>
            </w:r>
          </w:p>
        </w:tc>
        <w:tc>
          <w:tcPr>
            <w:tcW w:w="0" w:type="auto"/>
            <w:shd w:val="clear" w:color="auto" w:fill="auto"/>
            <w:vAlign w:val="center"/>
            <w:hideMark/>
          </w:tcPr>
          <w:p w14:paraId="3C4D0338" w14:textId="77777777" w:rsidR="00BB0CA5" w:rsidRPr="00E0553F" w:rsidRDefault="00BB0CA5" w:rsidP="000A28FA">
            <w:pPr>
              <w:rPr>
                <w:lang w:val="en-GB" w:eastAsia="en-GB"/>
              </w:rPr>
            </w:pPr>
            <w:r w:rsidRPr="00E0553F">
              <w:rPr>
                <w:lang w:val="en-GB" w:eastAsia="en-GB"/>
              </w:rPr>
              <w:t>Days to marketable fruit harvest</w:t>
            </w:r>
          </w:p>
        </w:tc>
        <w:tc>
          <w:tcPr>
            <w:tcW w:w="0" w:type="auto"/>
            <w:shd w:val="clear" w:color="auto" w:fill="auto"/>
            <w:vAlign w:val="center"/>
            <w:hideMark/>
          </w:tcPr>
          <w:p w14:paraId="718152EF" w14:textId="77777777" w:rsidR="00BB0CA5" w:rsidRPr="00E0553F" w:rsidRDefault="00BB0CA5" w:rsidP="000A28FA">
            <w:pPr>
              <w:jc w:val="center"/>
              <w:rPr>
                <w:lang w:val="en-GB" w:eastAsia="en-GB"/>
              </w:rPr>
            </w:pPr>
            <w:r w:rsidRPr="00E0553F">
              <w:rPr>
                <w:lang w:val="en-GB" w:eastAsia="en-GB"/>
              </w:rPr>
              <w:t>11.011*</w:t>
            </w:r>
          </w:p>
        </w:tc>
        <w:tc>
          <w:tcPr>
            <w:tcW w:w="0" w:type="auto"/>
            <w:shd w:val="clear" w:color="auto" w:fill="auto"/>
            <w:vAlign w:val="center"/>
            <w:hideMark/>
          </w:tcPr>
          <w:p w14:paraId="095781A1" w14:textId="77777777" w:rsidR="00BB0CA5" w:rsidRPr="00E0553F" w:rsidRDefault="00BB0CA5" w:rsidP="000A28FA">
            <w:pPr>
              <w:jc w:val="center"/>
              <w:rPr>
                <w:lang w:val="en-GB" w:eastAsia="en-GB"/>
              </w:rPr>
            </w:pPr>
            <w:r w:rsidRPr="00E0553F">
              <w:rPr>
                <w:lang w:val="en-GB" w:eastAsia="en-GB"/>
              </w:rPr>
              <w:t>11.933**</w:t>
            </w:r>
          </w:p>
        </w:tc>
        <w:tc>
          <w:tcPr>
            <w:tcW w:w="0" w:type="auto"/>
            <w:shd w:val="clear" w:color="auto" w:fill="auto"/>
            <w:vAlign w:val="center"/>
            <w:hideMark/>
          </w:tcPr>
          <w:p w14:paraId="7D14B90E" w14:textId="77777777" w:rsidR="00BB0CA5" w:rsidRPr="00E0553F" w:rsidRDefault="00BB0CA5" w:rsidP="000A28FA">
            <w:pPr>
              <w:jc w:val="center"/>
              <w:rPr>
                <w:lang w:val="en-GB" w:eastAsia="en-GB"/>
              </w:rPr>
            </w:pPr>
            <w:r w:rsidRPr="00E0553F">
              <w:rPr>
                <w:lang w:val="en-GB" w:eastAsia="en-GB"/>
              </w:rPr>
              <w:t>3.262</w:t>
            </w:r>
          </w:p>
        </w:tc>
      </w:tr>
      <w:tr w:rsidR="000A172F" w:rsidRPr="00E0553F" w14:paraId="345BDE5D" w14:textId="77777777" w:rsidTr="00F8662A">
        <w:trPr>
          <w:trHeight w:val="282"/>
        </w:trPr>
        <w:tc>
          <w:tcPr>
            <w:tcW w:w="0" w:type="auto"/>
            <w:shd w:val="clear" w:color="auto" w:fill="auto"/>
            <w:vAlign w:val="center"/>
            <w:hideMark/>
          </w:tcPr>
          <w:p w14:paraId="32B78600" w14:textId="77777777" w:rsidR="00BB0CA5" w:rsidRPr="00E0553F" w:rsidRDefault="00BB0CA5" w:rsidP="000A28FA">
            <w:pPr>
              <w:jc w:val="center"/>
              <w:rPr>
                <w:b/>
                <w:bCs/>
                <w:lang w:val="en-GB" w:eastAsia="en-GB"/>
              </w:rPr>
            </w:pPr>
            <w:r w:rsidRPr="00E0553F">
              <w:rPr>
                <w:b/>
                <w:bCs/>
                <w:lang w:val="en-GB" w:eastAsia="en-GB"/>
              </w:rPr>
              <w:lastRenderedPageBreak/>
              <w:t>5</w:t>
            </w:r>
          </w:p>
        </w:tc>
        <w:tc>
          <w:tcPr>
            <w:tcW w:w="0" w:type="auto"/>
            <w:shd w:val="clear" w:color="auto" w:fill="auto"/>
            <w:vAlign w:val="center"/>
            <w:hideMark/>
          </w:tcPr>
          <w:p w14:paraId="459C7E53" w14:textId="77777777" w:rsidR="00BB0CA5" w:rsidRPr="00E0553F" w:rsidRDefault="00BB0CA5" w:rsidP="000A28FA">
            <w:pPr>
              <w:rPr>
                <w:lang w:val="en-GB" w:eastAsia="en-GB"/>
              </w:rPr>
            </w:pPr>
            <w:r w:rsidRPr="00E0553F">
              <w:rPr>
                <w:lang w:val="en-GB" w:eastAsia="en-GB"/>
              </w:rPr>
              <w:t>Fruit weight (g)</w:t>
            </w:r>
          </w:p>
        </w:tc>
        <w:tc>
          <w:tcPr>
            <w:tcW w:w="0" w:type="auto"/>
            <w:shd w:val="clear" w:color="auto" w:fill="auto"/>
            <w:vAlign w:val="center"/>
            <w:hideMark/>
          </w:tcPr>
          <w:p w14:paraId="1FA70534" w14:textId="77777777" w:rsidR="00BB0CA5" w:rsidRPr="00E0553F" w:rsidRDefault="00BB0CA5" w:rsidP="000A28FA">
            <w:pPr>
              <w:jc w:val="center"/>
              <w:rPr>
                <w:lang w:val="en-GB" w:eastAsia="en-GB"/>
              </w:rPr>
            </w:pPr>
            <w:r w:rsidRPr="00E0553F">
              <w:rPr>
                <w:lang w:val="en-GB" w:eastAsia="en-GB"/>
              </w:rPr>
              <w:t>4.9180</w:t>
            </w:r>
          </w:p>
        </w:tc>
        <w:tc>
          <w:tcPr>
            <w:tcW w:w="0" w:type="auto"/>
            <w:shd w:val="clear" w:color="auto" w:fill="auto"/>
            <w:vAlign w:val="center"/>
            <w:hideMark/>
          </w:tcPr>
          <w:p w14:paraId="657F6791" w14:textId="77777777" w:rsidR="00BB0CA5" w:rsidRPr="00E0553F" w:rsidRDefault="00BB0CA5" w:rsidP="000A28FA">
            <w:pPr>
              <w:jc w:val="center"/>
              <w:rPr>
                <w:lang w:val="en-GB" w:eastAsia="en-GB"/>
              </w:rPr>
            </w:pPr>
            <w:r w:rsidRPr="00E0553F">
              <w:rPr>
                <w:lang w:val="en-GB" w:eastAsia="en-GB"/>
              </w:rPr>
              <w:t>846.737**</w:t>
            </w:r>
          </w:p>
        </w:tc>
        <w:tc>
          <w:tcPr>
            <w:tcW w:w="0" w:type="auto"/>
            <w:shd w:val="clear" w:color="auto" w:fill="auto"/>
            <w:vAlign w:val="center"/>
            <w:hideMark/>
          </w:tcPr>
          <w:p w14:paraId="63B5110C" w14:textId="77777777" w:rsidR="00BB0CA5" w:rsidRPr="00E0553F" w:rsidRDefault="00BB0CA5" w:rsidP="000A28FA">
            <w:pPr>
              <w:jc w:val="center"/>
              <w:rPr>
                <w:lang w:val="en-GB" w:eastAsia="en-GB"/>
              </w:rPr>
            </w:pPr>
            <w:r w:rsidRPr="00E0553F">
              <w:rPr>
                <w:lang w:val="en-GB" w:eastAsia="en-GB"/>
              </w:rPr>
              <w:t>305.504</w:t>
            </w:r>
          </w:p>
        </w:tc>
      </w:tr>
      <w:tr w:rsidR="000A172F" w:rsidRPr="00E0553F" w14:paraId="53403913" w14:textId="77777777" w:rsidTr="00F8662A">
        <w:trPr>
          <w:trHeight w:val="282"/>
        </w:trPr>
        <w:tc>
          <w:tcPr>
            <w:tcW w:w="0" w:type="auto"/>
            <w:shd w:val="clear" w:color="auto" w:fill="auto"/>
            <w:vAlign w:val="center"/>
            <w:hideMark/>
          </w:tcPr>
          <w:p w14:paraId="436E69EE" w14:textId="77777777" w:rsidR="00BB0CA5" w:rsidRPr="00E0553F" w:rsidRDefault="00BB0CA5" w:rsidP="000A28FA">
            <w:pPr>
              <w:jc w:val="center"/>
              <w:rPr>
                <w:b/>
                <w:bCs/>
                <w:lang w:val="en-GB" w:eastAsia="en-GB"/>
              </w:rPr>
            </w:pPr>
            <w:r w:rsidRPr="00E0553F">
              <w:rPr>
                <w:b/>
                <w:bCs/>
                <w:lang w:val="en-GB" w:eastAsia="en-GB"/>
              </w:rPr>
              <w:t>6</w:t>
            </w:r>
          </w:p>
        </w:tc>
        <w:tc>
          <w:tcPr>
            <w:tcW w:w="0" w:type="auto"/>
            <w:shd w:val="clear" w:color="auto" w:fill="auto"/>
            <w:vAlign w:val="center"/>
            <w:hideMark/>
          </w:tcPr>
          <w:p w14:paraId="7DE2A89F" w14:textId="77777777" w:rsidR="00BB0CA5" w:rsidRPr="00E0553F" w:rsidRDefault="00BB0CA5" w:rsidP="000A28FA">
            <w:pPr>
              <w:rPr>
                <w:lang w:val="en-GB" w:eastAsia="en-GB"/>
              </w:rPr>
            </w:pPr>
            <w:r w:rsidRPr="00E0553F">
              <w:rPr>
                <w:lang w:val="en-GB" w:eastAsia="en-GB"/>
              </w:rPr>
              <w:t>Fruit length (cm)</w:t>
            </w:r>
          </w:p>
        </w:tc>
        <w:tc>
          <w:tcPr>
            <w:tcW w:w="0" w:type="auto"/>
            <w:shd w:val="clear" w:color="auto" w:fill="auto"/>
            <w:vAlign w:val="center"/>
            <w:hideMark/>
          </w:tcPr>
          <w:p w14:paraId="7B6BE1CE" w14:textId="77777777" w:rsidR="00BB0CA5" w:rsidRPr="00E0553F" w:rsidRDefault="00BB0CA5" w:rsidP="000A28FA">
            <w:pPr>
              <w:jc w:val="center"/>
              <w:rPr>
                <w:lang w:val="en-GB" w:eastAsia="en-GB"/>
              </w:rPr>
            </w:pPr>
            <w:r w:rsidRPr="00E0553F">
              <w:rPr>
                <w:lang w:val="en-GB" w:eastAsia="en-GB"/>
              </w:rPr>
              <w:t>0.6170</w:t>
            </w:r>
          </w:p>
        </w:tc>
        <w:tc>
          <w:tcPr>
            <w:tcW w:w="0" w:type="auto"/>
            <w:shd w:val="clear" w:color="auto" w:fill="auto"/>
            <w:vAlign w:val="center"/>
            <w:hideMark/>
          </w:tcPr>
          <w:p w14:paraId="74C29A63" w14:textId="77777777" w:rsidR="00BB0CA5" w:rsidRPr="00E0553F" w:rsidRDefault="00BB0CA5" w:rsidP="000A28FA">
            <w:pPr>
              <w:jc w:val="center"/>
              <w:rPr>
                <w:lang w:val="en-GB" w:eastAsia="en-GB"/>
              </w:rPr>
            </w:pPr>
            <w:r w:rsidRPr="00E0553F">
              <w:rPr>
                <w:lang w:val="en-GB" w:eastAsia="en-GB"/>
              </w:rPr>
              <w:t>10.574**</w:t>
            </w:r>
          </w:p>
        </w:tc>
        <w:tc>
          <w:tcPr>
            <w:tcW w:w="0" w:type="auto"/>
            <w:shd w:val="clear" w:color="auto" w:fill="auto"/>
            <w:vAlign w:val="center"/>
            <w:hideMark/>
          </w:tcPr>
          <w:p w14:paraId="68A9C039" w14:textId="77777777" w:rsidR="00BB0CA5" w:rsidRPr="00E0553F" w:rsidRDefault="00BB0CA5" w:rsidP="000A28FA">
            <w:pPr>
              <w:jc w:val="center"/>
              <w:rPr>
                <w:lang w:val="en-GB" w:eastAsia="en-GB"/>
              </w:rPr>
            </w:pPr>
            <w:r w:rsidRPr="00E0553F">
              <w:rPr>
                <w:lang w:val="en-GB" w:eastAsia="en-GB"/>
              </w:rPr>
              <w:t>0.538</w:t>
            </w:r>
          </w:p>
        </w:tc>
      </w:tr>
      <w:tr w:rsidR="000A172F" w:rsidRPr="00E0553F" w14:paraId="33BA043D" w14:textId="77777777" w:rsidTr="00F8662A">
        <w:trPr>
          <w:trHeight w:val="282"/>
        </w:trPr>
        <w:tc>
          <w:tcPr>
            <w:tcW w:w="0" w:type="auto"/>
            <w:shd w:val="clear" w:color="auto" w:fill="auto"/>
            <w:vAlign w:val="center"/>
            <w:hideMark/>
          </w:tcPr>
          <w:p w14:paraId="61DA7D18" w14:textId="77777777" w:rsidR="00BB0CA5" w:rsidRPr="00E0553F" w:rsidRDefault="00BB0CA5" w:rsidP="000A28FA">
            <w:pPr>
              <w:jc w:val="center"/>
              <w:rPr>
                <w:b/>
                <w:bCs/>
                <w:lang w:val="en-GB" w:eastAsia="en-GB"/>
              </w:rPr>
            </w:pPr>
            <w:r w:rsidRPr="00E0553F">
              <w:rPr>
                <w:b/>
                <w:bCs/>
                <w:lang w:val="en-GB" w:eastAsia="en-GB"/>
              </w:rPr>
              <w:t>7</w:t>
            </w:r>
          </w:p>
        </w:tc>
        <w:tc>
          <w:tcPr>
            <w:tcW w:w="0" w:type="auto"/>
            <w:shd w:val="clear" w:color="auto" w:fill="auto"/>
            <w:vAlign w:val="center"/>
            <w:hideMark/>
          </w:tcPr>
          <w:p w14:paraId="15FDF0D7" w14:textId="77777777" w:rsidR="00BB0CA5" w:rsidRPr="00E0553F" w:rsidRDefault="00BB0CA5" w:rsidP="000A28FA">
            <w:pPr>
              <w:rPr>
                <w:lang w:val="en-GB" w:eastAsia="en-GB"/>
              </w:rPr>
            </w:pPr>
            <w:r w:rsidRPr="00E0553F">
              <w:rPr>
                <w:lang w:val="en-GB" w:eastAsia="en-GB"/>
              </w:rPr>
              <w:t>Fruit diameter (cm)</w:t>
            </w:r>
          </w:p>
        </w:tc>
        <w:tc>
          <w:tcPr>
            <w:tcW w:w="0" w:type="auto"/>
            <w:shd w:val="clear" w:color="auto" w:fill="auto"/>
            <w:vAlign w:val="center"/>
            <w:hideMark/>
          </w:tcPr>
          <w:p w14:paraId="4A0D29E4" w14:textId="77777777" w:rsidR="00BB0CA5" w:rsidRPr="00E0553F" w:rsidRDefault="00BB0CA5" w:rsidP="000A28FA">
            <w:pPr>
              <w:jc w:val="center"/>
              <w:rPr>
                <w:lang w:val="en-GB" w:eastAsia="en-GB"/>
              </w:rPr>
            </w:pPr>
            <w:r w:rsidRPr="00E0553F">
              <w:rPr>
                <w:lang w:val="en-GB" w:eastAsia="en-GB"/>
              </w:rPr>
              <w:t>0.0790</w:t>
            </w:r>
          </w:p>
        </w:tc>
        <w:tc>
          <w:tcPr>
            <w:tcW w:w="0" w:type="auto"/>
            <w:shd w:val="clear" w:color="auto" w:fill="auto"/>
            <w:vAlign w:val="center"/>
            <w:hideMark/>
          </w:tcPr>
          <w:p w14:paraId="760CFC19" w14:textId="77777777" w:rsidR="00BB0CA5" w:rsidRPr="00E0553F" w:rsidRDefault="00BB0CA5" w:rsidP="000A28FA">
            <w:pPr>
              <w:jc w:val="center"/>
              <w:rPr>
                <w:lang w:val="en-GB" w:eastAsia="en-GB"/>
              </w:rPr>
            </w:pPr>
            <w:r w:rsidRPr="00E0553F">
              <w:rPr>
                <w:lang w:val="en-GB" w:eastAsia="en-GB"/>
              </w:rPr>
              <w:t>1.552**</w:t>
            </w:r>
          </w:p>
        </w:tc>
        <w:tc>
          <w:tcPr>
            <w:tcW w:w="0" w:type="auto"/>
            <w:shd w:val="clear" w:color="auto" w:fill="auto"/>
            <w:vAlign w:val="center"/>
            <w:hideMark/>
          </w:tcPr>
          <w:p w14:paraId="6B3036FA" w14:textId="77777777" w:rsidR="00BB0CA5" w:rsidRPr="00E0553F" w:rsidRDefault="00BB0CA5" w:rsidP="000A28FA">
            <w:pPr>
              <w:jc w:val="center"/>
              <w:rPr>
                <w:lang w:val="en-GB" w:eastAsia="en-GB"/>
              </w:rPr>
            </w:pPr>
            <w:r w:rsidRPr="00E0553F">
              <w:rPr>
                <w:lang w:val="en-GB" w:eastAsia="en-GB"/>
              </w:rPr>
              <w:t>0.278</w:t>
            </w:r>
          </w:p>
        </w:tc>
      </w:tr>
      <w:tr w:rsidR="000A172F" w:rsidRPr="00E0553F" w14:paraId="72E11292" w14:textId="77777777" w:rsidTr="00F8662A">
        <w:trPr>
          <w:trHeight w:val="282"/>
        </w:trPr>
        <w:tc>
          <w:tcPr>
            <w:tcW w:w="0" w:type="auto"/>
            <w:shd w:val="clear" w:color="auto" w:fill="auto"/>
            <w:vAlign w:val="center"/>
            <w:hideMark/>
          </w:tcPr>
          <w:p w14:paraId="024175E6" w14:textId="77777777" w:rsidR="00BB0CA5" w:rsidRPr="00E0553F" w:rsidRDefault="00BB0CA5" w:rsidP="000A28FA">
            <w:pPr>
              <w:jc w:val="center"/>
              <w:rPr>
                <w:b/>
                <w:bCs/>
                <w:lang w:val="en-GB" w:eastAsia="en-GB"/>
              </w:rPr>
            </w:pPr>
            <w:r w:rsidRPr="00E0553F">
              <w:rPr>
                <w:b/>
                <w:bCs/>
                <w:lang w:val="en-GB" w:eastAsia="en-GB"/>
              </w:rPr>
              <w:t>8</w:t>
            </w:r>
          </w:p>
        </w:tc>
        <w:tc>
          <w:tcPr>
            <w:tcW w:w="0" w:type="auto"/>
            <w:shd w:val="clear" w:color="auto" w:fill="auto"/>
            <w:vAlign w:val="center"/>
            <w:hideMark/>
          </w:tcPr>
          <w:p w14:paraId="2454B4F3" w14:textId="77777777" w:rsidR="00BB0CA5" w:rsidRPr="00E0553F" w:rsidRDefault="00BB0CA5" w:rsidP="000A28FA">
            <w:pPr>
              <w:rPr>
                <w:lang w:val="en-GB" w:eastAsia="en-GB"/>
              </w:rPr>
            </w:pPr>
            <w:r w:rsidRPr="00E0553F">
              <w:rPr>
                <w:lang w:val="en-GB" w:eastAsia="en-GB"/>
              </w:rPr>
              <w:t>Fruit length/breadth ratio</w:t>
            </w:r>
          </w:p>
        </w:tc>
        <w:tc>
          <w:tcPr>
            <w:tcW w:w="0" w:type="auto"/>
            <w:shd w:val="clear" w:color="auto" w:fill="auto"/>
            <w:vAlign w:val="center"/>
            <w:hideMark/>
          </w:tcPr>
          <w:p w14:paraId="60AE9130" w14:textId="77777777" w:rsidR="00BB0CA5" w:rsidRPr="00E0553F" w:rsidRDefault="00BB0CA5" w:rsidP="000A28FA">
            <w:pPr>
              <w:jc w:val="center"/>
              <w:rPr>
                <w:lang w:val="en-GB" w:eastAsia="en-GB"/>
              </w:rPr>
            </w:pPr>
            <w:r w:rsidRPr="00E0553F">
              <w:rPr>
                <w:lang w:val="en-GB" w:eastAsia="en-GB"/>
              </w:rPr>
              <w:t>0.059*</w:t>
            </w:r>
          </w:p>
        </w:tc>
        <w:tc>
          <w:tcPr>
            <w:tcW w:w="0" w:type="auto"/>
            <w:shd w:val="clear" w:color="auto" w:fill="auto"/>
            <w:vAlign w:val="center"/>
            <w:hideMark/>
          </w:tcPr>
          <w:p w14:paraId="2404D726" w14:textId="77777777" w:rsidR="00BB0CA5" w:rsidRPr="00E0553F" w:rsidRDefault="00BB0CA5" w:rsidP="000A28FA">
            <w:pPr>
              <w:jc w:val="center"/>
              <w:rPr>
                <w:lang w:val="en-GB" w:eastAsia="en-GB"/>
              </w:rPr>
            </w:pPr>
            <w:r w:rsidRPr="00E0553F">
              <w:rPr>
                <w:lang w:val="en-GB" w:eastAsia="en-GB"/>
              </w:rPr>
              <w:t>0.505**</w:t>
            </w:r>
          </w:p>
        </w:tc>
        <w:tc>
          <w:tcPr>
            <w:tcW w:w="0" w:type="auto"/>
            <w:shd w:val="clear" w:color="auto" w:fill="auto"/>
            <w:vAlign w:val="center"/>
            <w:hideMark/>
          </w:tcPr>
          <w:p w14:paraId="68BE982E" w14:textId="77777777" w:rsidR="00BB0CA5" w:rsidRPr="00E0553F" w:rsidRDefault="00BB0CA5" w:rsidP="000A28FA">
            <w:pPr>
              <w:jc w:val="center"/>
              <w:rPr>
                <w:lang w:val="en-GB" w:eastAsia="en-GB"/>
              </w:rPr>
            </w:pPr>
            <w:r w:rsidRPr="00E0553F">
              <w:rPr>
                <w:lang w:val="en-GB" w:eastAsia="en-GB"/>
              </w:rPr>
              <w:t>0.012</w:t>
            </w:r>
          </w:p>
        </w:tc>
      </w:tr>
      <w:tr w:rsidR="000A172F" w:rsidRPr="00E0553F" w14:paraId="6FB245BA" w14:textId="77777777" w:rsidTr="00F8662A">
        <w:trPr>
          <w:trHeight w:val="282"/>
        </w:trPr>
        <w:tc>
          <w:tcPr>
            <w:tcW w:w="0" w:type="auto"/>
            <w:shd w:val="clear" w:color="auto" w:fill="auto"/>
            <w:vAlign w:val="center"/>
            <w:hideMark/>
          </w:tcPr>
          <w:p w14:paraId="3F926087" w14:textId="77777777" w:rsidR="00BB0CA5" w:rsidRPr="00E0553F" w:rsidRDefault="00BB0CA5" w:rsidP="000A28FA">
            <w:pPr>
              <w:jc w:val="center"/>
              <w:rPr>
                <w:b/>
                <w:bCs/>
                <w:lang w:val="en-GB" w:eastAsia="en-GB"/>
              </w:rPr>
            </w:pPr>
            <w:r w:rsidRPr="00E0553F">
              <w:rPr>
                <w:b/>
                <w:bCs/>
                <w:lang w:val="en-GB" w:eastAsia="en-GB"/>
              </w:rPr>
              <w:t>9</w:t>
            </w:r>
          </w:p>
        </w:tc>
        <w:tc>
          <w:tcPr>
            <w:tcW w:w="0" w:type="auto"/>
            <w:shd w:val="clear" w:color="auto" w:fill="auto"/>
            <w:vAlign w:val="center"/>
            <w:hideMark/>
          </w:tcPr>
          <w:p w14:paraId="6D8DEDB0" w14:textId="77777777" w:rsidR="00BB0CA5" w:rsidRPr="00E0553F" w:rsidRDefault="00BB0CA5" w:rsidP="000A28FA">
            <w:pPr>
              <w:rPr>
                <w:lang w:val="en-GB" w:eastAsia="en-GB"/>
              </w:rPr>
            </w:pPr>
            <w:r w:rsidRPr="00E0553F">
              <w:rPr>
                <w:lang w:val="en-GB" w:eastAsia="en-GB"/>
              </w:rPr>
              <w:t>Plant height (cm)</w:t>
            </w:r>
          </w:p>
        </w:tc>
        <w:tc>
          <w:tcPr>
            <w:tcW w:w="0" w:type="auto"/>
            <w:shd w:val="clear" w:color="auto" w:fill="auto"/>
            <w:vAlign w:val="center"/>
            <w:hideMark/>
          </w:tcPr>
          <w:p w14:paraId="78E4602F" w14:textId="77777777" w:rsidR="00BB0CA5" w:rsidRPr="00E0553F" w:rsidRDefault="00BB0CA5" w:rsidP="000A28FA">
            <w:pPr>
              <w:jc w:val="center"/>
              <w:rPr>
                <w:lang w:val="en-GB" w:eastAsia="en-GB"/>
              </w:rPr>
            </w:pPr>
            <w:r w:rsidRPr="00E0553F">
              <w:rPr>
                <w:lang w:val="en-GB" w:eastAsia="en-GB"/>
              </w:rPr>
              <w:t>10.360</w:t>
            </w:r>
          </w:p>
        </w:tc>
        <w:tc>
          <w:tcPr>
            <w:tcW w:w="0" w:type="auto"/>
            <w:shd w:val="clear" w:color="auto" w:fill="auto"/>
            <w:vAlign w:val="center"/>
            <w:hideMark/>
          </w:tcPr>
          <w:p w14:paraId="6C4AF6D0" w14:textId="77777777" w:rsidR="00BB0CA5" w:rsidRPr="00E0553F" w:rsidRDefault="00BB0CA5" w:rsidP="000A28FA">
            <w:pPr>
              <w:jc w:val="center"/>
              <w:rPr>
                <w:lang w:val="en-GB" w:eastAsia="en-GB"/>
              </w:rPr>
            </w:pPr>
            <w:r w:rsidRPr="00E0553F">
              <w:rPr>
                <w:lang w:val="en-GB" w:eastAsia="en-GB"/>
              </w:rPr>
              <w:t>127.832**</w:t>
            </w:r>
          </w:p>
        </w:tc>
        <w:tc>
          <w:tcPr>
            <w:tcW w:w="0" w:type="auto"/>
            <w:shd w:val="clear" w:color="auto" w:fill="auto"/>
            <w:vAlign w:val="center"/>
            <w:hideMark/>
          </w:tcPr>
          <w:p w14:paraId="12EB80A0" w14:textId="77777777" w:rsidR="00BB0CA5" w:rsidRPr="00E0553F" w:rsidRDefault="00BB0CA5" w:rsidP="000A28FA">
            <w:pPr>
              <w:jc w:val="center"/>
              <w:rPr>
                <w:lang w:val="en-GB" w:eastAsia="en-GB"/>
              </w:rPr>
            </w:pPr>
            <w:r w:rsidRPr="00E0553F">
              <w:rPr>
                <w:lang w:val="en-GB" w:eastAsia="en-GB"/>
              </w:rPr>
              <w:t>30.997</w:t>
            </w:r>
          </w:p>
        </w:tc>
      </w:tr>
      <w:tr w:rsidR="000A172F" w:rsidRPr="00E0553F" w14:paraId="12624E06" w14:textId="77777777" w:rsidTr="00F8662A">
        <w:trPr>
          <w:trHeight w:val="282"/>
        </w:trPr>
        <w:tc>
          <w:tcPr>
            <w:tcW w:w="0" w:type="auto"/>
            <w:shd w:val="clear" w:color="auto" w:fill="auto"/>
            <w:vAlign w:val="center"/>
            <w:hideMark/>
          </w:tcPr>
          <w:p w14:paraId="2529D4FA" w14:textId="77777777" w:rsidR="00BB0CA5" w:rsidRPr="00E0553F" w:rsidRDefault="00BB0CA5" w:rsidP="000A28FA">
            <w:pPr>
              <w:jc w:val="center"/>
              <w:rPr>
                <w:b/>
                <w:bCs/>
                <w:lang w:val="en-GB" w:eastAsia="en-GB"/>
              </w:rPr>
            </w:pPr>
            <w:r w:rsidRPr="00E0553F">
              <w:rPr>
                <w:b/>
                <w:bCs/>
                <w:lang w:val="en-GB" w:eastAsia="en-GB"/>
              </w:rPr>
              <w:t>10</w:t>
            </w:r>
          </w:p>
        </w:tc>
        <w:tc>
          <w:tcPr>
            <w:tcW w:w="0" w:type="auto"/>
            <w:shd w:val="clear" w:color="auto" w:fill="auto"/>
            <w:vAlign w:val="center"/>
            <w:hideMark/>
          </w:tcPr>
          <w:p w14:paraId="50DC3D95" w14:textId="77777777" w:rsidR="00BB0CA5" w:rsidRPr="00E0553F" w:rsidRDefault="00BB0CA5" w:rsidP="000A28FA">
            <w:pPr>
              <w:rPr>
                <w:lang w:val="en-GB" w:eastAsia="en-GB"/>
              </w:rPr>
            </w:pPr>
            <w:r w:rsidRPr="00E0553F">
              <w:rPr>
                <w:lang w:val="en-GB" w:eastAsia="en-GB"/>
              </w:rPr>
              <w:t>Total no. of fruits per plant</w:t>
            </w:r>
          </w:p>
        </w:tc>
        <w:tc>
          <w:tcPr>
            <w:tcW w:w="0" w:type="auto"/>
            <w:shd w:val="clear" w:color="auto" w:fill="auto"/>
            <w:vAlign w:val="center"/>
            <w:hideMark/>
          </w:tcPr>
          <w:p w14:paraId="2C3350E6" w14:textId="77777777" w:rsidR="00BB0CA5" w:rsidRPr="00E0553F" w:rsidRDefault="00BB0CA5" w:rsidP="000A28FA">
            <w:pPr>
              <w:jc w:val="center"/>
              <w:rPr>
                <w:lang w:val="en-GB" w:eastAsia="en-GB"/>
              </w:rPr>
            </w:pPr>
            <w:r w:rsidRPr="00E0553F">
              <w:rPr>
                <w:lang w:val="en-GB" w:eastAsia="en-GB"/>
              </w:rPr>
              <w:t>2.7090</w:t>
            </w:r>
          </w:p>
        </w:tc>
        <w:tc>
          <w:tcPr>
            <w:tcW w:w="0" w:type="auto"/>
            <w:shd w:val="clear" w:color="auto" w:fill="auto"/>
            <w:vAlign w:val="center"/>
            <w:hideMark/>
          </w:tcPr>
          <w:p w14:paraId="47B3643E" w14:textId="77777777" w:rsidR="00BB0CA5" w:rsidRPr="00E0553F" w:rsidRDefault="00BB0CA5" w:rsidP="000A28FA">
            <w:pPr>
              <w:jc w:val="center"/>
              <w:rPr>
                <w:lang w:val="en-GB" w:eastAsia="en-GB"/>
              </w:rPr>
            </w:pPr>
            <w:r w:rsidRPr="00E0553F">
              <w:rPr>
                <w:lang w:val="en-GB" w:eastAsia="en-GB"/>
              </w:rPr>
              <w:t>106.824**</w:t>
            </w:r>
          </w:p>
        </w:tc>
        <w:tc>
          <w:tcPr>
            <w:tcW w:w="0" w:type="auto"/>
            <w:shd w:val="clear" w:color="auto" w:fill="auto"/>
            <w:vAlign w:val="center"/>
            <w:hideMark/>
          </w:tcPr>
          <w:p w14:paraId="48196C73" w14:textId="77777777" w:rsidR="00BB0CA5" w:rsidRPr="00E0553F" w:rsidRDefault="00BB0CA5" w:rsidP="000A28FA">
            <w:pPr>
              <w:jc w:val="center"/>
              <w:rPr>
                <w:lang w:val="en-GB" w:eastAsia="en-GB"/>
              </w:rPr>
            </w:pPr>
            <w:r w:rsidRPr="00E0553F">
              <w:rPr>
                <w:lang w:val="en-GB" w:eastAsia="en-GB"/>
              </w:rPr>
              <w:t>4.196</w:t>
            </w:r>
          </w:p>
        </w:tc>
      </w:tr>
      <w:tr w:rsidR="000A172F" w:rsidRPr="00E0553F" w14:paraId="14EF5944" w14:textId="77777777" w:rsidTr="00F8662A">
        <w:trPr>
          <w:trHeight w:val="282"/>
        </w:trPr>
        <w:tc>
          <w:tcPr>
            <w:tcW w:w="0" w:type="auto"/>
            <w:shd w:val="clear" w:color="auto" w:fill="auto"/>
            <w:vAlign w:val="center"/>
            <w:hideMark/>
          </w:tcPr>
          <w:p w14:paraId="6057F247" w14:textId="77777777" w:rsidR="00BB0CA5" w:rsidRPr="00E0553F" w:rsidRDefault="00BB0CA5" w:rsidP="000A28FA">
            <w:pPr>
              <w:jc w:val="center"/>
              <w:rPr>
                <w:b/>
                <w:bCs/>
                <w:lang w:val="en-GB" w:eastAsia="en-GB"/>
              </w:rPr>
            </w:pPr>
            <w:r w:rsidRPr="00E0553F">
              <w:rPr>
                <w:b/>
                <w:bCs/>
                <w:lang w:val="en-GB" w:eastAsia="en-GB"/>
              </w:rPr>
              <w:t>11</w:t>
            </w:r>
          </w:p>
        </w:tc>
        <w:tc>
          <w:tcPr>
            <w:tcW w:w="0" w:type="auto"/>
            <w:shd w:val="clear" w:color="auto" w:fill="auto"/>
            <w:vAlign w:val="center"/>
            <w:hideMark/>
          </w:tcPr>
          <w:p w14:paraId="28F66D2E" w14:textId="77777777" w:rsidR="00BB0CA5" w:rsidRPr="00E0553F" w:rsidRDefault="00BB0CA5" w:rsidP="000A28FA">
            <w:pPr>
              <w:rPr>
                <w:lang w:val="en-GB" w:eastAsia="en-GB"/>
              </w:rPr>
            </w:pPr>
            <w:r w:rsidRPr="00E0553F">
              <w:rPr>
                <w:lang w:val="en-GB" w:eastAsia="en-GB"/>
              </w:rPr>
              <w:t>No. of marketable fruits per plant</w:t>
            </w:r>
          </w:p>
        </w:tc>
        <w:tc>
          <w:tcPr>
            <w:tcW w:w="0" w:type="auto"/>
            <w:shd w:val="clear" w:color="auto" w:fill="auto"/>
            <w:vAlign w:val="center"/>
            <w:hideMark/>
          </w:tcPr>
          <w:p w14:paraId="10C739F5" w14:textId="77777777" w:rsidR="00BB0CA5" w:rsidRPr="00E0553F" w:rsidRDefault="00BB0CA5" w:rsidP="000A28FA">
            <w:pPr>
              <w:jc w:val="center"/>
              <w:rPr>
                <w:lang w:val="en-GB" w:eastAsia="en-GB"/>
              </w:rPr>
            </w:pPr>
            <w:r w:rsidRPr="00E0553F">
              <w:rPr>
                <w:lang w:val="en-GB" w:eastAsia="en-GB"/>
              </w:rPr>
              <w:t>0.4440</w:t>
            </w:r>
          </w:p>
        </w:tc>
        <w:tc>
          <w:tcPr>
            <w:tcW w:w="0" w:type="auto"/>
            <w:shd w:val="clear" w:color="auto" w:fill="auto"/>
            <w:vAlign w:val="center"/>
            <w:hideMark/>
          </w:tcPr>
          <w:p w14:paraId="460720FA" w14:textId="77777777" w:rsidR="00BB0CA5" w:rsidRPr="00E0553F" w:rsidRDefault="00BB0CA5" w:rsidP="000A28FA">
            <w:pPr>
              <w:jc w:val="center"/>
              <w:rPr>
                <w:lang w:val="en-GB" w:eastAsia="en-GB"/>
              </w:rPr>
            </w:pPr>
            <w:r w:rsidRPr="00E0553F">
              <w:rPr>
                <w:lang w:val="en-GB" w:eastAsia="en-GB"/>
              </w:rPr>
              <w:t>70.48**</w:t>
            </w:r>
          </w:p>
        </w:tc>
        <w:tc>
          <w:tcPr>
            <w:tcW w:w="0" w:type="auto"/>
            <w:shd w:val="clear" w:color="auto" w:fill="auto"/>
            <w:vAlign w:val="center"/>
            <w:hideMark/>
          </w:tcPr>
          <w:p w14:paraId="1A8900C6" w14:textId="77777777" w:rsidR="00BB0CA5" w:rsidRPr="00E0553F" w:rsidRDefault="00BB0CA5" w:rsidP="000A28FA">
            <w:pPr>
              <w:jc w:val="center"/>
              <w:rPr>
                <w:lang w:val="en-GB" w:eastAsia="en-GB"/>
              </w:rPr>
            </w:pPr>
            <w:r w:rsidRPr="00E0553F">
              <w:rPr>
                <w:lang w:val="en-GB" w:eastAsia="en-GB"/>
              </w:rPr>
              <w:t>2.018</w:t>
            </w:r>
          </w:p>
        </w:tc>
      </w:tr>
      <w:tr w:rsidR="000A172F" w:rsidRPr="00E0553F" w14:paraId="391A4CBD" w14:textId="77777777" w:rsidTr="00F8662A">
        <w:trPr>
          <w:trHeight w:val="282"/>
        </w:trPr>
        <w:tc>
          <w:tcPr>
            <w:tcW w:w="0" w:type="auto"/>
            <w:shd w:val="clear" w:color="auto" w:fill="auto"/>
            <w:vAlign w:val="center"/>
            <w:hideMark/>
          </w:tcPr>
          <w:p w14:paraId="3D40350F" w14:textId="77777777" w:rsidR="00BB0CA5" w:rsidRPr="00E0553F" w:rsidRDefault="00BB0CA5" w:rsidP="000A28FA">
            <w:pPr>
              <w:jc w:val="center"/>
              <w:rPr>
                <w:b/>
                <w:bCs/>
                <w:lang w:val="en-GB" w:eastAsia="en-GB"/>
              </w:rPr>
            </w:pPr>
            <w:r w:rsidRPr="00E0553F">
              <w:rPr>
                <w:b/>
                <w:bCs/>
                <w:lang w:val="en-GB" w:eastAsia="en-GB"/>
              </w:rPr>
              <w:t>12</w:t>
            </w:r>
          </w:p>
        </w:tc>
        <w:tc>
          <w:tcPr>
            <w:tcW w:w="0" w:type="auto"/>
            <w:shd w:val="clear" w:color="auto" w:fill="auto"/>
            <w:vAlign w:val="center"/>
            <w:hideMark/>
          </w:tcPr>
          <w:p w14:paraId="6340527E" w14:textId="77777777" w:rsidR="00BB0CA5" w:rsidRPr="00E0553F" w:rsidRDefault="00BB0CA5" w:rsidP="000A28FA">
            <w:pPr>
              <w:rPr>
                <w:lang w:val="en-GB" w:eastAsia="en-GB"/>
              </w:rPr>
            </w:pPr>
            <w:r w:rsidRPr="00E0553F">
              <w:rPr>
                <w:lang w:val="en-GB" w:eastAsia="en-GB"/>
              </w:rPr>
              <w:t>No. of non marketable fruits per plant</w:t>
            </w:r>
          </w:p>
        </w:tc>
        <w:tc>
          <w:tcPr>
            <w:tcW w:w="0" w:type="auto"/>
            <w:shd w:val="clear" w:color="auto" w:fill="auto"/>
            <w:vAlign w:val="center"/>
            <w:hideMark/>
          </w:tcPr>
          <w:p w14:paraId="35A9A801" w14:textId="77777777" w:rsidR="00BB0CA5" w:rsidRPr="00E0553F" w:rsidRDefault="00BB0CA5" w:rsidP="000A28FA">
            <w:pPr>
              <w:jc w:val="center"/>
              <w:rPr>
                <w:lang w:val="en-GB" w:eastAsia="en-GB"/>
              </w:rPr>
            </w:pPr>
            <w:r w:rsidRPr="00E0553F">
              <w:rPr>
                <w:lang w:val="en-GB" w:eastAsia="en-GB"/>
              </w:rPr>
              <w:t>0.650</w:t>
            </w:r>
          </w:p>
        </w:tc>
        <w:tc>
          <w:tcPr>
            <w:tcW w:w="0" w:type="auto"/>
            <w:shd w:val="clear" w:color="auto" w:fill="auto"/>
            <w:vAlign w:val="center"/>
            <w:hideMark/>
          </w:tcPr>
          <w:p w14:paraId="489F0E59" w14:textId="77777777" w:rsidR="00BB0CA5" w:rsidRPr="00E0553F" w:rsidRDefault="00BB0CA5" w:rsidP="000A28FA">
            <w:pPr>
              <w:jc w:val="center"/>
              <w:rPr>
                <w:lang w:val="en-GB" w:eastAsia="en-GB"/>
              </w:rPr>
            </w:pPr>
            <w:r w:rsidRPr="00E0553F">
              <w:rPr>
                <w:lang w:val="en-GB" w:eastAsia="en-GB"/>
              </w:rPr>
              <w:t>8.772**</w:t>
            </w:r>
          </w:p>
        </w:tc>
        <w:tc>
          <w:tcPr>
            <w:tcW w:w="0" w:type="auto"/>
            <w:shd w:val="clear" w:color="auto" w:fill="auto"/>
            <w:vAlign w:val="center"/>
            <w:hideMark/>
          </w:tcPr>
          <w:p w14:paraId="18F639F6" w14:textId="77777777" w:rsidR="00BB0CA5" w:rsidRPr="00E0553F" w:rsidRDefault="00BB0CA5" w:rsidP="000A28FA">
            <w:pPr>
              <w:jc w:val="center"/>
              <w:rPr>
                <w:lang w:val="en-GB" w:eastAsia="en-GB"/>
              </w:rPr>
            </w:pPr>
            <w:r w:rsidRPr="00E0553F">
              <w:rPr>
                <w:lang w:val="en-GB" w:eastAsia="en-GB"/>
              </w:rPr>
              <w:t>0.287</w:t>
            </w:r>
          </w:p>
        </w:tc>
      </w:tr>
      <w:tr w:rsidR="000A172F" w:rsidRPr="00E0553F" w14:paraId="3CD0688D" w14:textId="77777777" w:rsidTr="00F8662A">
        <w:trPr>
          <w:trHeight w:val="282"/>
        </w:trPr>
        <w:tc>
          <w:tcPr>
            <w:tcW w:w="0" w:type="auto"/>
            <w:shd w:val="clear" w:color="auto" w:fill="auto"/>
            <w:vAlign w:val="center"/>
            <w:hideMark/>
          </w:tcPr>
          <w:p w14:paraId="40FEB53E" w14:textId="77777777" w:rsidR="00BB0CA5" w:rsidRPr="00E0553F" w:rsidRDefault="00BB0CA5" w:rsidP="000A28FA">
            <w:pPr>
              <w:jc w:val="center"/>
              <w:rPr>
                <w:b/>
                <w:bCs/>
                <w:lang w:val="en-GB" w:eastAsia="en-GB"/>
              </w:rPr>
            </w:pPr>
            <w:r w:rsidRPr="00E0553F">
              <w:rPr>
                <w:b/>
                <w:bCs/>
                <w:lang w:val="en-GB" w:eastAsia="en-GB"/>
              </w:rPr>
              <w:t>13</w:t>
            </w:r>
          </w:p>
        </w:tc>
        <w:tc>
          <w:tcPr>
            <w:tcW w:w="0" w:type="auto"/>
            <w:shd w:val="clear" w:color="auto" w:fill="auto"/>
            <w:vAlign w:val="center"/>
            <w:hideMark/>
          </w:tcPr>
          <w:p w14:paraId="067BE96A" w14:textId="77777777" w:rsidR="00BB0CA5" w:rsidRPr="00E0553F" w:rsidRDefault="00BB0CA5" w:rsidP="000A28FA">
            <w:pPr>
              <w:rPr>
                <w:lang w:val="en-GB" w:eastAsia="en-GB"/>
              </w:rPr>
            </w:pPr>
            <w:r w:rsidRPr="00E0553F">
              <w:rPr>
                <w:lang w:val="en-GB" w:eastAsia="en-GB"/>
              </w:rPr>
              <w:t>Total fruit yield per plant (kg)</w:t>
            </w:r>
          </w:p>
        </w:tc>
        <w:tc>
          <w:tcPr>
            <w:tcW w:w="0" w:type="auto"/>
            <w:shd w:val="clear" w:color="auto" w:fill="auto"/>
            <w:vAlign w:val="center"/>
            <w:hideMark/>
          </w:tcPr>
          <w:p w14:paraId="5AB62B79" w14:textId="77777777" w:rsidR="00BB0CA5" w:rsidRPr="00E0553F" w:rsidRDefault="00BB0CA5" w:rsidP="000A28FA">
            <w:pPr>
              <w:jc w:val="center"/>
              <w:rPr>
                <w:lang w:val="en-GB" w:eastAsia="en-GB"/>
              </w:rPr>
            </w:pPr>
            <w:r w:rsidRPr="00E0553F">
              <w:rPr>
                <w:lang w:val="en-GB" w:eastAsia="en-GB"/>
              </w:rPr>
              <w:t>0.2190</w:t>
            </w:r>
          </w:p>
        </w:tc>
        <w:tc>
          <w:tcPr>
            <w:tcW w:w="0" w:type="auto"/>
            <w:shd w:val="clear" w:color="auto" w:fill="auto"/>
            <w:vAlign w:val="center"/>
            <w:hideMark/>
          </w:tcPr>
          <w:p w14:paraId="19AEA1FE" w14:textId="77777777" w:rsidR="00BB0CA5" w:rsidRPr="00E0553F" w:rsidRDefault="00BB0CA5" w:rsidP="000A28FA">
            <w:pPr>
              <w:jc w:val="center"/>
              <w:rPr>
                <w:lang w:val="en-GB" w:eastAsia="en-GB"/>
              </w:rPr>
            </w:pPr>
            <w:r w:rsidRPr="00E0553F">
              <w:rPr>
                <w:lang w:val="en-GB" w:eastAsia="en-GB"/>
              </w:rPr>
              <w:t>3.118**</w:t>
            </w:r>
          </w:p>
        </w:tc>
        <w:tc>
          <w:tcPr>
            <w:tcW w:w="0" w:type="auto"/>
            <w:shd w:val="clear" w:color="auto" w:fill="auto"/>
            <w:vAlign w:val="center"/>
            <w:hideMark/>
          </w:tcPr>
          <w:p w14:paraId="5B89495D" w14:textId="77777777" w:rsidR="00BB0CA5" w:rsidRPr="00E0553F" w:rsidRDefault="00BB0CA5" w:rsidP="000A28FA">
            <w:pPr>
              <w:jc w:val="center"/>
              <w:rPr>
                <w:lang w:val="en-GB" w:eastAsia="en-GB"/>
              </w:rPr>
            </w:pPr>
            <w:r w:rsidRPr="00E0553F">
              <w:rPr>
                <w:lang w:val="en-GB" w:eastAsia="en-GB"/>
              </w:rPr>
              <w:t>0.154</w:t>
            </w:r>
          </w:p>
        </w:tc>
      </w:tr>
      <w:tr w:rsidR="000A172F" w:rsidRPr="00E0553F" w14:paraId="0F386B51" w14:textId="77777777" w:rsidTr="00F8662A">
        <w:trPr>
          <w:trHeight w:val="282"/>
        </w:trPr>
        <w:tc>
          <w:tcPr>
            <w:tcW w:w="0" w:type="auto"/>
            <w:shd w:val="clear" w:color="auto" w:fill="auto"/>
            <w:vAlign w:val="center"/>
            <w:hideMark/>
          </w:tcPr>
          <w:p w14:paraId="2247B50D" w14:textId="77777777" w:rsidR="00BB0CA5" w:rsidRPr="00E0553F" w:rsidRDefault="00BB0CA5" w:rsidP="000A28FA">
            <w:pPr>
              <w:jc w:val="center"/>
              <w:rPr>
                <w:b/>
                <w:bCs/>
                <w:lang w:val="en-GB" w:eastAsia="en-GB"/>
              </w:rPr>
            </w:pPr>
            <w:r w:rsidRPr="00E0553F">
              <w:rPr>
                <w:b/>
                <w:bCs/>
                <w:lang w:val="en-GB" w:eastAsia="en-GB"/>
              </w:rPr>
              <w:t>14</w:t>
            </w:r>
          </w:p>
        </w:tc>
        <w:tc>
          <w:tcPr>
            <w:tcW w:w="0" w:type="auto"/>
            <w:shd w:val="clear" w:color="auto" w:fill="auto"/>
            <w:vAlign w:val="center"/>
            <w:hideMark/>
          </w:tcPr>
          <w:p w14:paraId="33F986AB" w14:textId="77777777" w:rsidR="00BB0CA5" w:rsidRPr="00E0553F" w:rsidRDefault="00BB0CA5" w:rsidP="000A28FA">
            <w:pPr>
              <w:rPr>
                <w:lang w:val="en-GB" w:eastAsia="en-GB"/>
              </w:rPr>
            </w:pPr>
            <w:r w:rsidRPr="00E0553F">
              <w:rPr>
                <w:lang w:val="en-GB" w:eastAsia="en-GB"/>
              </w:rPr>
              <w:t>Marketable fruit yield per plant</w:t>
            </w:r>
          </w:p>
        </w:tc>
        <w:tc>
          <w:tcPr>
            <w:tcW w:w="0" w:type="auto"/>
            <w:shd w:val="clear" w:color="auto" w:fill="auto"/>
            <w:vAlign w:val="center"/>
            <w:hideMark/>
          </w:tcPr>
          <w:p w14:paraId="06B02AE3" w14:textId="77777777" w:rsidR="00BB0CA5" w:rsidRPr="00E0553F" w:rsidRDefault="00BB0CA5" w:rsidP="000A28FA">
            <w:pPr>
              <w:jc w:val="center"/>
              <w:rPr>
                <w:lang w:val="en-GB" w:eastAsia="en-GB"/>
              </w:rPr>
            </w:pPr>
            <w:r w:rsidRPr="00E0553F">
              <w:rPr>
                <w:lang w:val="en-GB" w:eastAsia="en-GB"/>
              </w:rPr>
              <w:t>0.0540</w:t>
            </w:r>
          </w:p>
        </w:tc>
        <w:tc>
          <w:tcPr>
            <w:tcW w:w="0" w:type="auto"/>
            <w:shd w:val="clear" w:color="auto" w:fill="auto"/>
            <w:vAlign w:val="center"/>
            <w:hideMark/>
          </w:tcPr>
          <w:p w14:paraId="2F69F4FF" w14:textId="77777777" w:rsidR="00BB0CA5" w:rsidRPr="00E0553F" w:rsidRDefault="00BB0CA5" w:rsidP="000A28FA">
            <w:pPr>
              <w:jc w:val="center"/>
              <w:rPr>
                <w:lang w:val="en-GB" w:eastAsia="en-GB"/>
              </w:rPr>
            </w:pPr>
            <w:r w:rsidRPr="00E0553F">
              <w:rPr>
                <w:lang w:val="en-GB" w:eastAsia="en-GB"/>
              </w:rPr>
              <w:t>1.988**</w:t>
            </w:r>
          </w:p>
        </w:tc>
        <w:tc>
          <w:tcPr>
            <w:tcW w:w="0" w:type="auto"/>
            <w:shd w:val="clear" w:color="auto" w:fill="auto"/>
            <w:vAlign w:val="center"/>
            <w:hideMark/>
          </w:tcPr>
          <w:p w14:paraId="0EE8ACC3" w14:textId="77777777" w:rsidR="00BB0CA5" w:rsidRPr="00E0553F" w:rsidRDefault="00BB0CA5" w:rsidP="000A28FA">
            <w:pPr>
              <w:jc w:val="center"/>
              <w:rPr>
                <w:lang w:val="en-GB" w:eastAsia="en-GB"/>
              </w:rPr>
            </w:pPr>
            <w:r w:rsidRPr="00E0553F">
              <w:rPr>
                <w:lang w:val="en-GB" w:eastAsia="en-GB"/>
              </w:rPr>
              <w:t>0.089</w:t>
            </w:r>
          </w:p>
        </w:tc>
      </w:tr>
      <w:tr w:rsidR="000A172F" w:rsidRPr="00E0553F" w14:paraId="34DB0AC5" w14:textId="77777777" w:rsidTr="00F8662A">
        <w:trPr>
          <w:trHeight w:val="282"/>
        </w:trPr>
        <w:tc>
          <w:tcPr>
            <w:tcW w:w="0" w:type="auto"/>
            <w:shd w:val="clear" w:color="auto" w:fill="auto"/>
            <w:vAlign w:val="center"/>
            <w:hideMark/>
          </w:tcPr>
          <w:p w14:paraId="0279B7EE" w14:textId="77777777" w:rsidR="00BB0CA5" w:rsidRPr="00E0553F" w:rsidRDefault="00BB0CA5" w:rsidP="000A28FA">
            <w:pPr>
              <w:jc w:val="center"/>
              <w:rPr>
                <w:b/>
                <w:bCs/>
                <w:lang w:val="en-GB" w:eastAsia="en-GB"/>
              </w:rPr>
            </w:pPr>
            <w:r w:rsidRPr="00E0553F">
              <w:rPr>
                <w:b/>
                <w:bCs/>
                <w:lang w:val="en-GB" w:eastAsia="en-GB"/>
              </w:rPr>
              <w:t>15</w:t>
            </w:r>
          </w:p>
        </w:tc>
        <w:tc>
          <w:tcPr>
            <w:tcW w:w="0" w:type="auto"/>
            <w:shd w:val="clear" w:color="auto" w:fill="auto"/>
            <w:vAlign w:val="center"/>
            <w:hideMark/>
          </w:tcPr>
          <w:p w14:paraId="1291CD1A" w14:textId="77777777" w:rsidR="00BB0CA5" w:rsidRPr="00E0553F" w:rsidRDefault="00BB0CA5" w:rsidP="000A28FA">
            <w:pPr>
              <w:rPr>
                <w:lang w:val="en-GB" w:eastAsia="en-GB"/>
              </w:rPr>
            </w:pPr>
            <w:r w:rsidRPr="00E0553F">
              <w:rPr>
                <w:lang w:val="en-GB" w:eastAsia="en-GB"/>
              </w:rPr>
              <w:t>marketable fruit yield per hectare(q)</w:t>
            </w:r>
          </w:p>
        </w:tc>
        <w:tc>
          <w:tcPr>
            <w:tcW w:w="0" w:type="auto"/>
            <w:shd w:val="clear" w:color="auto" w:fill="auto"/>
            <w:vAlign w:val="center"/>
            <w:hideMark/>
          </w:tcPr>
          <w:p w14:paraId="7E76154B" w14:textId="77777777" w:rsidR="00BB0CA5" w:rsidRPr="00E0553F" w:rsidRDefault="00BB0CA5" w:rsidP="000A28FA">
            <w:pPr>
              <w:jc w:val="center"/>
              <w:rPr>
                <w:lang w:val="en-GB" w:eastAsia="en-GB"/>
              </w:rPr>
            </w:pPr>
            <w:r w:rsidRPr="00E0553F">
              <w:rPr>
                <w:lang w:val="en-GB" w:eastAsia="en-GB"/>
              </w:rPr>
              <w:t>339.1870</w:t>
            </w:r>
          </w:p>
        </w:tc>
        <w:tc>
          <w:tcPr>
            <w:tcW w:w="0" w:type="auto"/>
            <w:shd w:val="clear" w:color="auto" w:fill="auto"/>
            <w:vAlign w:val="center"/>
            <w:hideMark/>
          </w:tcPr>
          <w:p w14:paraId="131BCD98" w14:textId="77777777" w:rsidR="00BB0CA5" w:rsidRPr="00E0553F" w:rsidRDefault="00BB0CA5" w:rsidP="000A28FA">
            <w:pPr>
              <w:jc w:val="center"/>
              <w:rPr>
                <w:lang w:val="en-GB" w:eastAsia="en-GB"/>
              </w:rPr>
            </w:pPr>
            <w:r w:rsidRPr="00E0553F">
              <w:rPr>
                <w:lang w:val="en-GB" w:eastAsia="en-GB"/>
              </w:rPr>
              <w:t>8703.542**</w:t>
            </w:r>
          </w:p>
        </w:tc>
        <w:tc>
          <w:tcPr>
            <w:tcW w:w="0" w:type="auto"/>
            <w:shd w:val="clear" w:color="auto" w:fill="auto"/>
            <w:vAlign w:val="center"/>
            <w:hideMark/>
          </w:tcPr>
          <w:p w14:paraId="2CAAF08D" w14:textId="77777777" w:rsidR="00BB0CA5" w:rsidRPr="00E0553F" w:rsidRDefault="00BB0CA5" w:rsidP="000A28FA">
            <w:pPr>
              <w:jc w:val="center"/>
              <w:rPr>
                <w:lang w:val="en-GB" w:eastAsia="en-GB"/>
              </w:rPr>
            </w:pPr>
            <w:r w:rsidRPr="00E0553F">
              <w:rPr>
                <w:lang w:val="en-GB" w:eastAsia="en-GB"/>
              </w:rPr>
              <w:t>197.2</w:t>
            </w:r>
          </w:p>
        </w:tc>
      </w:tr>
      <w:tr w:rsidR="000A172F" w:rsidRPr="00E0553F" w14:paraId="3DDE2421" w14:textId="77777777" w:rsidTr="00F8662A">
        <w:trPr>
          <w:trHeight w:val="282"/>
        </w:trPr>
        <w:tc>
          <w:tcPr>
            <w:tcW w:w="0" w:type="auto"/>
            <w:shd w:val="clear" w:color="auto" w:fill="auto"/>
            <w:vAlign w:val="center"/>
            <w:hideMark/>
          </w:tcPr>
          <w:p w14:paraId="5238EE39" w14:textId="77777777" w:rsidR="00BB0CA5" w:rsidRPr="00E0553F" w:rsidRDefault="00BB0CA5" w:rsidP="000A28FA">
            <w:pPr>
              <w:jc w:val="center"/>
              <w:rPr>
                <w:b/>
                <w:bCs/>
                <w:lang w:val="en-GB" w:eastAsia="en-GB"/>
              </w:rPr>
            </w:pPr>
            <w:r w:rsidRPr="00E0553F">
              <w:rPr>
                <w:b/>
                <w:bCs/>
                <w:lang w:val="en-GB" w:eastAsia="en-GB"/>
              </w:rPr>
              <w:t>16</w:t>
            </w:r>
          </w:p>
        </w:tc>
        <w:tc>
          <w:tcPr>
            <w:tcW w:w="0" w:type="auto"/>
            <w:shd w:val="clear" w:color="auto" w:fill="auto"/>
            <w:vAlign w:val="center"/>
            <w:hideMark/>
          </w:tcPr>
          <w:p w14:paraId="6D17E58F" w14:textId="77777777" w:rsidR="00BB0CA5" w:rsidRPr="00E0553F" w:rsidRDefault="00BB0CA5" w:rsidP="000A28FA">
            <w:pPr>
              <w:rPr>
                <w:lang w:val="en-GB" w:eastAsia="en-GB"/>
              </w:rPr>
            </w:pPr>
            <w:r w:rsidRPr="00E0553F">
              <w:rPr>
                <w:lang w:val="en-GB" w:eastAsia="en-GB"/>
              </w:rPr>
              <w:t>Ascorbic acid</w:t>
            </w:r>
          </w:p>
        </w:tc>
        <w:tc>
          <w:tcPr>
            <w:tcW w:w="0" w:type="auto"/>
            <w:shd w:val="clear" w:color="auto" w:fill="auto"/>
            <w:vAlign w:val="center"/>
            <w:hideMark/>
          </w:tcPr>
          <w:p w14:paraId="48CE8B85" w14:textId="77777777" w:rsidR="00BB0CA5" w:rsidRPr="00E0553F" w:rsidRDefault="00BB0CA5" w:rsidP="000A28FA">
            <w:pPr>
              <w:jc w:val="center"/>
              <w:rPr>
                <w:lang w:val="en-GB" w:eastAsia="en-GB"/>
              </w:rPr>
            </w:pPr>
            <w:r w:rsidRPr="00E0553F">
              <w:rPr>
                <w:lang w:val="en-GB" w:eastAsia="en-GB"/>
              </w:rPr>
              <w:t>0.4580</w:t>
            </w:r>
          </w:p>
        </w:tc>
        <w:tc>
          <w:tcPr>
            <w:tcW w:w="0" w:type="auto"/>
            <w:shd w:val="clear" w:color="auto" w:fill="auto"/>
            <w:vAlign w:val="center"/>
            <w:hideMark/>
          </w:tcPr>
          <w:p w14:paraId="36CB4ECD" w14:textId="77777777" w:rsidR="00BB0CA5" w:rsidRPr="00E0553F" w:rsidRDefault="00BB0CA5" w:rsidP="000A28FA">
            <w:pPr>
              <w:jc w:val="center"/>
              <w:rPr>
                <w:lang w:val="en-GB" w:eastAsia="en-GB"/>
              </w:rPr>
            </w:pPr>
            <w:r w:rsidRPr="00E0553F">
              <w:rPr>
                <w:lang w:val="en-GB" w:eastAsia="en-GB"/>
              </w:rPr>
              <w:t>4.581**</w:t>
            </w:r>
          </w:p>
        </w:tc>
        <w:tc>
          <w:tcPr>
            <w:tcW w:w="0" w:type="auto"/>
            <w:shd w:val="clear" w:color="auto" w:fill="auto"/>
            <w:vAlign w:val="center"/>
            <w:hideMark/>
          </w:tcPr>
          <w:p w14:paraId="309ACE03" w14:textId="77777777" w:rsidR="00BB0CA5" w:rsidRPr="00E0553F" w:rsidRDefault="00BB0CA5" w:rsidP="000A28FA">
            <w:pPr>
              <w:jc w:val="center"/>
              <w:rPr>
                <w:lang w:val="en-GB" w:eastAsia="en-GB"/>
              </w:rPr>
            </w:pPr>
            <w:r w:rsidRPr="00E0553F">
              <w:rPr>
                <w:lang w:val="en-GB" w:eastAsia="en-GB"/>
              </w:rPr>
              <w:t>0.663</w:t>
            </w:r>
          </w:p>
        </w:tc>
      </w:tr>
      <w:tr w:rsidR="000A172F" w:rsidRPr="00E0553F" w14:paraId="354A4C42" w14:textId="77777777" w:rsidTr="00F8662A">
        <w:trPr>
          <w:trHeight w:val="282"/>
        </w:trPr>
        <w:tc>
          <w:tcPr>
            <w:tcW w:w="0" w:type="auto"/>
            <w:shd w:val="clear" w:color="auto" w:fill="auto"/>
            <w:vAlign w:val="center"/>
            <w:hideMark/>
          </w:tcPr>
          <w:p w14:paraId="0E1CD411" w14:textId="77777777" w:rsidR="00BB0CA5" w:rsidRPr="00E0553F" w:rsidRDefault="00BB0CA5" w:rsidP="000A28FA">
            <w:pPr>
              <w:jc w:val="center"/>
              <w:rPr>
                <w:b/>
                <w:bCs/>
                <w:lang w:val="en-GB" w:eastAsia="en-GB"/>
              </w:rPr>
            </w:pPr>
            <w:r w:rsidRPr="00E0553F">
              <w:rPr>
                <w:b/>
                <w:bCs/>
                <w:lang w:val="en-GB" w:eastAsia="en-GB"/>
              </w:rPr>
              <w:t>17</w:t>
            </w:r>
          </w:p>
        </w:tc>
        <w:tc>
          <w:tcPr>
            <w:tcW w:w="0" w:type="auto"/>
            <w:shd w:val="clear" w:color="auto" w:fill="auto"/>
            <w:vAlign w:val="center"/>
            <w:hideMark/>
          </w:tcPr>
          <w:p w14:paraId="03004DFF" w14:textId="77777777" w:rsidR="00BB0CA5" w:rsidRPr="00E0553F" w:rsidRDefault="00BB0CA5" w:rsidP="000A28FA">
            <w:pPr>
              <w:rPr>
                <w:lang w:val="en-GB" w:eastAsia="en-GB"/>
              </w:rPr>
            </w:pPr>
            <w:r w:rsidRPr="00E0553F">
              <w:rPr>
                <w:lang w:val="en-GB" w:eastAsia="en-GB"/>
              </w:rPr>
              <w:t>Total phenol content</w:t>
            </w:r>
          </w:p>
        </w:tc>
        <w:tc>
          <w:tcPr>
            <w:tcW w:w="0" w:type="auto"/>
            <w:shd w:val="clear" w:color="auto" w:fill="auto"/>
            <w:vAlign w:val="center"/>
            <w:hideMark/>
          </w:tcPr>
          <w:p w14:paraId="3DBCDD7E" w14:textId="77777777" w:rsidR="00BB0CA5" w:rsidRPr="00E0553F" w:rsidRDefault="00BB0CA5" w:rsidP="000A28FA">
            <w:pPr>
              <w:jc w:val="center"/>
              <w:rPr>
                <w:lang w:val="en-GB" w:eastAsia="en-GB"/>
              </w:rPr>
            </w:pPr>
            <w:r w:rsidRPr="00E0553F">
              <w:rPr>
                <w:lang w:val="en-GB" w:eastAsia="en-GB"/>
              </w:rPr>
              <w:t>5.1540</w:t>
            </w:r>
          </w:p>
        </w:tc>
        <w:tc>
          <w:tcPr>
            <w:tcW w:w="0" w:type="auto"/>
            <w:shd w:val="clear" w:color="auto" w:fill="auto"/>
            <w:vAlign w:val="center"/>
            <w:hideMark/>
          </w:tcPr>
          <w:p w14:paraId="118A0AE9" w14:textId="77777777" w:rsidR="00BB0CA5" w:rsidRPr="00E0553F" w:rsidRDefault="00BB0CA5" w:rsidP="000A28FA">
            <w:pPr>
              <w:jc w:val="center"/>
              <w:rPr>
                <w:lang w:val="en-GB" w:eastAsia="en-GB"/>
              </w:rPr>
            </w:pPr>
            <w:r w:rsidRPr="00E0553F">
              <w:rPr>
                <w:lang w:val="en-GB" w:eastAsia="en-GB"/>
              </w:rPr>
              <w:t>75.097**</w:t>
            </w:r>
          </w:p>
        </w:tc>
        <w:tc>
          <w:tcPr>
            <w:tcW w:w="0" w:type="auto"/>
            <w:shd w:val="clear" w:color="auto" w:fill="auto"/>
            <w:vAlign w:val="center"/>
            <w:hideMark/>
          </w:tcPr>
          <w:p w14:paraId="77D158D8" w14:textId="77777777" w:rsidR="00BB0CA5" w:rsidRPr="00E0553F" w:rsidRDefault="00BB0CA5" w:rsidP="000A28FA">
            <w:pPr>
              <w:jc w:val="center"/>
              <w:rPr>
                <w:lang w:val="en-GB" w:eastAsia="en-GB"/>
              </w:rPr>
            </w:pPr>
            <w:r w:rsidRPr="00E0553F">
              <w:rPr>
                <w:lang w:val="en-GB" w:eastAsia="en-GB"/>
              </w:rPr>
              <w:t>6.883</w:t>
            </w:r>
          </w:p>
        </w:tc>
      </w:tr>
    </w:tbl>
    <w:p w14:paraId="7E5C4821" w14:textId="77777777" w:rsidR="00BB0CA5" w:rsidRPr="00E0553F" w:rsidRDefault="00BB0CA5" w:rsidP="000A28FA">
      <w:pPr>
        <w:rPr>
          <w:b/>
          <w:bCs/>
          <w:lang w:val="en-GB" w:eastAsia="en-GB"/>
        </w:rPr>
      </w:pPr>
      <w:r w:rsidRPr="00E0553F">
        <w:rPr>
          <w:b/>
          <w:bCs/>
          <w:lang w:val="en-GB" w:eastAsia="en-GB"/>
        </w:rPr>
        <w:t>* Significant at 5 per cent level of significance</w:t>
      </w:r>
    </w:p>
    <w:p w14:paraId="3548171F" w14:textId="77777777" w:rsidR="00BB0CA5" w:rsidRPr="00E0553F" w:rsidRDefault="00BB0CA5" w:rsidP="000A28FA">
      <w:pPr>
        <w:pStyle w:val="NoSpacing"/>
        <w:jc w:val="both"/>
        <w:rPr>
          <w:rFonts w:ascii="Times New Roman" w:eastAsia="Times New Roman" w:hAnsi="Times New Roman"/>
          <w:b/>
          <w:bCs/>
          <w:sz w:val="24"/>
          <w:szCs w:val="24"/>
          <w:lang w:val="en-GB" w:eastAsia="en-GB"/>
        </w:rPr>
      </w:pPr>
      <w:r w:rsidRPr="00E0553F">
        <w:rPr>
          <w:rFonts w:ascii="Times New Roman" w:eastAsia="Times New Roman" w:hAnsi="Times New Roman"/>
          <w:b/>
          <w:bCs/>
          <w:sz w:val="24"/>
          <w:szCs w:val="24"/>
          <w:lang w:val="en-GB" w:eastAsia="en-GB"/>
        </w:rPr>
        <w:t>** Significant at 1 per cent level of significance</w:t>
      </w:r>
    </w:p>
    <w:p w14:paraId="29ABC0C7" w14:textId="77777777" w:rsidR="004B4554" w:rsidRPr="00E0553F" w:rsidRDefault="00BB0CA5" w:rsidP="000A28FA">
      <w:pPr>
        <w:ind w:firstLine="720"/>
        <w:jc w:val="both"/>
        <w:rPr>
          <w:b/>
        </w:rPr>
      </w:pPr>
      <w:bookmarkStart w:id="1" w:name="_Toc84840107"/>
      <w:bookmarkStart w:id="2" w:name="_Toc84840108"/>
      <w:bookmarkStart w:id="3" w:name="_Toc84840109"/>
      <w:r w:rsidRPr="00E0553F">
        <w:t xml:space="preserve">The estimates of GCV and PCV from present investigation are presented in table 2 and fig. </w:t>
      </w:r>
      <w:r w:rsidR="00F8662A" w:rsidRPr="00E0553F">
        <w:t xml:space="preserve">1. </w:t>
      </w:r>
      <w:r w:rsidRPr="00E0553F">
        <w:t xml:space="preserve">The genotypic and phenotypic coefficient variance value was categorized as low (0-10%), moderate (10-20%) and high (20% and above) given by </w:t>
      </w:r>
      <w:proofErr w:type="spellStart"/>
      <w:r w:rsidRPr="00E0553F">
        <w:rPr>
          <w:b/>
        </w:rPr>
        <w:t>Sivasubramanian</w:t>
      </w:r>
      <w:proofErr w:type="spellEnd"/>
      <w:r w:rsidRPr="00E0553F">
        <w:rPr>
          <w:b/>
        </w:rPr>
        <w:t xml:space="preserve"> and </w:t>
      </w:r>
      <w:proofErr w:type="spellStart"/>
      <w:r w:rsidRPr="00E0553F">
        <w:rPr>
          <w:b/>
        </w:rPr>
        <w:t>Madhavamenon</w:t>
      </w:r>
      <w:proofErr w:type="spellEnd"/>
      <w:r w:rsidRPr="00E0553F">
        <w:rPr>
          <w:b/>
        </w:rPr>
        <w:t xml:space="preserve"> (1973).</w:t>
      </w:r>
      <w:r w:rsidRPr="00E0553F">
        <w:t xml:space="preserve"> Wide range of genotypic coefficient of variation (GCV and PCV) was observed for the characters ranging</w:t>
      </w:r>
      <w:r w:rsidRPr="00E0553F">
        <w:rPr>
          <w:kern w:val="24"/>
          <w:lang w:eastAsia="en-IN"/>
        </w:rPr>
        <w:t xml:space="preserve"> </w:t>
      </w:r>
      <w:r w:rsidRPr="00E0553F">
        <w:rPr>
          <w:lang w:val="en-GB" w:eastAsia="en-GB"/>
        </w:rPr>
        <w:t>fruit length/breadth ratio (28.75 and 29.76)  to days to marketable fruit harvest (2.25 to 3.29)</w:t>
      </w:r>
      <w:r w:rsidRPr="00E0553F">
        <w:rPr>
          <w:kern w:val="24"/>
          <w:lang w:eastAsia="en-IN"/>
        </w:rPr>
        <w:t xml:space="preserve"> </w:t>
      </w:r>
      <w:r w:rsidRPr="00E0553F">
        <w:t xml:space="preserve">High magnitude of GCV and PCV were recorded for  </w:t>
      </w:r>
      <w:r w:rsidRPr="00E0553F">
        <w:rPr>
          <w:lang w:val="en-GB" w:eastAsia="en-GB"/>
        </w:rPr>
        <w:t>no. of flowers per inflorescence</w:t>
      </w:r>
      <w:r w:rsidRPr="00E0553F">
        <w:t xml:space="preserve"> </w:t>
      </w:r>
      <w:r w:rsidRPr="00E0553F">
        <w:rPr>
          <w:lang w:val="en-GB" w:eastAsia="en-GB"/>
        </w:rPr>
        <w:t xml:space="preserve">(20.30 and </w:t>
      </w:r>
      <w:r w:rsidRPr="00E0553F">
        <w:t xml:space="preserve"> </w:t>
      </w:r>
      <w:r w:rsidRPr="00E0553F">
        <w:rPr>
          <w:lang w:val="en-GB" w:eastAsia="en-GB"/>
        </w:rPr>
        <w:t>21.68),</w:t>
      </w:r>
      <w:r w:rsidRPr="00E0553F">
        <w:t xml:space="preserve"> </w:t>
      </w:r>
      <w:r w:rsidRPr="00E0553F">
        <w:rPr>
          <w:lang w:val="en-GB" w:eastAsia="en-GB"/>
        </w:rPr>
        <w:t>fruit length (cm)</w:t>
      </w:r>
      <w:r w:rsidRPr="00E0553F">
        <w:t xml:space="preserve"> </w:t>
      </w:r>
      <w:r w:rsidRPr="00E0553F">
        <w:rPr>
          <w:lang w:val="en-GB" w:eastAsia="en-GB"/>
        </w:rPr>
        <w:t xml:space="preserve">(20.44 and </w:t>
      </w:r>
      <w:r w:rsidRPr="00E0553F">
        <w:t xml:space="preserve"> </w:t>
      </w:r>
      <w:r w:rsidRPr="00E0553F">
        <w:rPr>
          <w:lang w:val="en-GB" w:eastAsia="en-GB"/>
        </w:rPr>
        <w:t>22.02),</w:t>
      </w:r>
      <w:r w:rsidRPr="00E0553F">
        <w:t xml:space="preserve"> </w:t>
      </w:r>
      <w:r w:rsidRPr="00E0553F">
        <w:rPr>
          <w:lang w:val="en-GB" w:eastAsia="en-GB"/>
        </w:rPr>
        <w:t>fruit length/breadth ratio</w:t>
      </w:r>
      <w:r w:rsidRPr="00E0553F">
        <w:t xml:space="preserve"> </w:t>
      </w:r>
      <w:r w:rsidRPr="00E0553F">
        <w:rPr>
          <w:lang w:val="en-GB" w:eastAsia="en-GB"/>
        </w:rPr>
        <w:t>(28.75 and  29.76),total no. of fruits per plant</w:t>
      </w:r>
      <w:r w:rsidRPr="00E0553F">
        <w:t xml:space="preserve"> </w:t>
      </w:r>
      <w:r w:rsidRPr="00E0553F">
        <w:rPr>
          <w:lang w:val="en-GB" w:eastAsia="en-GB"/>
        </w:rPr>
        <w:t xml:space="preserve">(25.64 and </w:t>
      </w:r>
      <w:r w:rsidRPr="00E0553F">
        <w:t xml:space="preserve"> </w:t>
      </w:r>
      <w:r w:rsidRPr="00E0553F">
        <w:rPr>
          <w:lang w:val="en-GB" w:eastAsia="en-GB"/>
        </w:rPr>
        <w:t>27.16),</w:t>
      </w:r>
      <w:r w:rsidRPr="00E0553F">
        <w:t xml:space="preserve"> </w:t>
      </w:r>
      <w:r w:rsidRPr="00E0553F">
        <w:rPr>
          <w:lang w:val="en-GB" w:eastAsia="en-GB"/>
        </w:rPr>
        <w:t>no. of marketable fruits per plant</w:t>
      </w:r>
      <w:r w:rsidRPr="00E0553F">
        <w:t xml:space="preserve"> </w:t>
      </w:r>
      <w:r w:rsidRPr="00E0553F">
        <w:rPr>
          <w:lang w:val="en-GB" w:eastAsia="en-GB"/>
        </w:rPr>
        <w:t xml:space="preserve">(28.44 and </w:t>
      </w:r>
      <w:r w:rsidRPr="00E0553F">
        <w:t xml:space="preserve"> </w:t>
      </w:r>
      <w:r w:rsidRPr="00E0553F">
        <w:rPr>
          <w:lang w:val="en-GB" w:eastAsia="en-GB"/>
        </w:rPr>
        <w:t>(29.68),</w:t>
      </w:r>
      <w:r w:rsidRPr="00E0553F">
        <w:t xml:space="preserve"> </w:t>
      </w:r>
      <w:r w:rsidRPr="00E0553F">
        <w:rPr>
          <w:lang w:val="en-GB" w:eastAsia="en-GB"/>
        </w:rPr>
        <w:t>no. of non marketable fruits per plant</w:t>
      </w:r>
      <w:r w:rsidRPr="00E0553F">
        <w:t xml:space="preserve"> </w:t>
      </w:r>
      <w:r w:rsidRPr="00E0553F">
        <w:rPr>
          <w:lang w:val="en-GB" w:eastAsia="en-GB"/>
        </w:rPr>
        <w:t xml:space="preserve">(27.94 and </w:t>
      </w:r>
      <w:r w:rsidRPr="00E0553F">
        <w:t xml:space="preserve"> </w:t>
      </w:r>
      <w:r w:rsidRPr="00E0553F">
        <w:rPr>
          <w:lang w:val="en-GB" w:eastAsia="en-GB"/>
        </w:rPr>
        <w:t>29.32),</w:t>
      </w:r>
      <w:r w:rsidRPr="00E0553F">
        <w:t xml:space="preserve"> </w:t>
      </w:r>
      <w:r w:rsidRPr="00E0553F">
        <w:rPr>
          <w:lang w:val="en-GB" w:eastAsia="en-GB"/>
        </w:rPr>
        <w:t>total fruit yield per plant (kg)</w:t>
      </w:r>
      <w:r w:rsidRPr="00E0553F">
        <w:t xml:space="preserve"> </w:t>
      </w:r>
      <w:r w:rsidRPr="00E0553F">
        <w:rPr>
          <w:lang w:val="en-GB" w:eastAsia="en-GB"/>
        </w:rPr>
        <w:t xml:space="preserve">(21.44 and </w:t>
      </w:r>
      <w:r w:rsidRPr="00E0553F">
        <w:t xml:space="preserve"> </w:t>
      </w:r>
      <w:r w:rsidRPr="00E0553F">
        <w:rPr>
          <w:lang w:val="en-GB" w:eastAsia="en-GB"/>
        </w:rPr>
        <w:t>23.05),</w:t>
      </w:r>
      <w:r w:rsidRPr="00E0553F">
        <w:t xml:space="preserve"> </w:t>
      </w:r>
      <w:r w:rsidRPr="00E0553F">
        <w:rPr>
          <w:lang w:val="en-GB" w:eastAsia="en-GB"/>
        </w:rPr>
        <w:t>marketable fruit yield per plant</w:t>
      </w:r>
      <w:r w:rsidRPr="00E0553F">
        <w:t xml:space="preserve"> </w:t>
      </w:r>
      <w:r w:rsidRPr="00E0553F">
        <w:rPr>
          <w:lang w:val="en-GB" w:eastAsia="en-GB"/>
        </w:rPr>
        <w:t xml:space="preserve">(23.37 and </w:t>
      </w:r>
      <w:r w:rsidRPr="00E0553F">
        <w:t xml:space="preserve"> </w:t>
      </w:r>
      <w:r w:rsidRPr="00E0553F">
        <w:rPr>
          <w:lang w:val="en-GB" w:eastAsia="en-GB"/>
        </w:rPr>
        <w:t xml:space="preserve">24.97), marketable fruit yield per hectare(q)(23.63 and 24.44). </w:t>
      </w:r>
      <w:r w:rsidRPr="00E0553F">
        <w:t xml:space="preserve">While </w:t>
      </w:r>
      <w:r w:rsidRPr="00E0553F">
        <w:rPr>
          <w:spacing w:val="2"/>
        </w:rPr>
        <w:t xml:space="preserve">as </w:t>
      </w:r>
      <w:r w:rsidRPr="00E0553F">
        <w:t xml:space="preserve">moderate estimates were observed for   </w:t>
      </w:r>
      <w:r w:rsidRPr="00E0553F">
        <w:rPr>
          <w:lang w:val="en-GB" w:eastAsia="en-GB"/>
        </w:rPr>
        <w:t>days to 50% germination</w:t>
      </w:r>
      <w:r w:rsidRPr="00E0553F">
        <w:t xml:space="preserve"> </w:t>
      </w:r>
      <w:r w:rsidRPr="00E0553F">
        <w:rPr>
          <w:lang w:val="en-GB" w:eastAsia="en-GB"/>
        </w:rPr>
        <w:t xml:space="preserve">(12.37 </w:t>
      </w:r>
      <w:proofErr w:type="gramStart"/>
      <w:r w:rsidRPr="00E0553F">
        <w:rPr>
          <w:lang w:val="en-GB" w:eastAsia="en-GB"/>
        </w:rPr>
        <w:t>and  14.35</w:t>
      </w:r>
      <w:proofErr w:type="gramEnd"/>
      <w:r w:rsidRPr="00E0553F">
        <w:rPr>
          <w:lang w:val="en-GB" w:eastAsia="en-GB"/>
        </w:rPr>
        <w:t>) and ascorbic acid</w:t>
      </w:r>
      <w:r w:rsidRPr="00E0553F">
        <w:t xml:space="preserve"> (</w:t>
      </w:r>
      <w:r w:rsidRPr="00E0553F">
        <w:rPr>
          <w:lang w:val="en-GB" w:eastAsia="en-GB"/>
        </w:rPr>
        <w:t xml:space="preserve">11.97 and 14.70),  and PCV  fruit weight (g)  </w:t>
      </w:r>
      <w:r w:rsidRPr="00E0553F">
        <w:t xml:space="preserve"> (</w:t>
      </w:r>
      <w:r w:rsidRPr="00E0553F">
        <w:rPr>
          <w:lang w:val="en-GB" w:eastAsia="en-GB"/>
        </w:rPr>
        <w:t>10.71), plant height (cm)</w:t>
      </w:r>
      <w:r w:rsidRPr="00E0553F">
        <w:t xml:space="preserve"> (</w:t>
      </w:r>
      <w:r w:rsidRPr="00E0553F">
        <w:rPr>
          <w:lang w:val="en-GB" w:eastAsia="en-GB"/>
        </w:rPr>
        <w:t>10.27</w:t>
      </w:r>
      <w:r w:rsidRPr="00E0553F">
        <w:t xml:space="preserve">) and  </w:t>
      </w:r>
      <w:r w:rsidRPr="00E0553F">
        <w:rPr>
          <w:lang w:val="en-GB" w:eastAsia="en-GB"/>
        </w:rPr>
        <w:t>total phenol content</w:t>
      </w:r>
      <w:r w:rsidRPr="00E0553F">
        <w:t xml:space="preserve"> (</w:t>
      </w:r>
      <w:r w:rsidRPr="00E0553F">
        <w:rPr>
          <w:lang w:val="en-GB" w:eastAsia="en-GB"/>
        </w:rPr>
        <w:t>10.84) and fruit diameter (cm)</w:t>
      </w:r>
      <w:r w:rsidRPr="00E0553F">
        <w:t xml:space="preserve"> (</w:t>
      </w:r>
      <w:r w:rsidRPr="00E0553F">
        <w:rPr>
          <w:lang w:val="en-GB" w:eastAsia="en-GB"/>
        </w:rPr>
        <w:t xml:space="preserve">12.71). </w:t>
      </w:r>
      <w:r w:rsidRPr="00E0553F">
        <w:t xml:space="preserve">Whereas low estimates were observed </w:t>
      </w:r>
      <w:proofErr w:type="gramStart"/>
      <w:r w:rsidRPr="00E0553F">
        <w:t xml:space="preserve">for  </w:t>
      </w:r>
      <w:r w:rsidRPr="00E0553F">
        <w:rPr>
          <w:lang w:val="en-GB" w:eastAsia="en-GB"/>
        </w:rPr>
        <w:t>Days</w:t>
      </w:r>
      <w:proofErr w:type="gramEnd"/>
      <w:r w:rsidRPr="00E0553F">
        <w:rPr>
          <w:lang w:val="en-GB" w:eastAsia="en-GB"/>
        </w:rPr>
        <w:t xml:space="preserve"> to 50% flowering (5.28 and 9.72) and Days to marketable fruit harvest</w:t>
      </w:r>
      <w:r w:rsidRPr="00E0553F">
        <w:t xml:space="preserve"> (</w:t>
      </w:r>
      <w:r w:rsidRPr="00E0553F">
        <w:rPr>
          <w:lang w:val="en-GB" w:eastAsia="en-GB"/>
        </w:rPr>
        <w:t>2.25</w:t>
      </w:r>
      <w:r w:rsidRPr="00E0553F">
        <w:t xml:space="preserve"> and </w:t>
      </w:r>
      <w:r w:rsidRPr="00E0553F">
        <w:rPr>
          <w:lang w:val="en-GB" w:eastAsia="en-GB"/>
        </w:rPr>
        <w:t>3.29) at  GCV and PCV and fruit weight (g)  (6.52</w:t>
      </w:r>
      <w:r w:rsidRPr="00E0553F">
        <w:t xml:space="preserve">), </w:t>
      </w:r>
      <w:r w:rsidRPr="00E0553F">
        <w:rPr>
          <w:lang w:val="en-GB" w:eastAsia="en-GB"/>
        </w:rPr>
        <w:t>fruit diameter (cm)</w:t>
      </w:r>
      <w:r w:rsidRPr="00E0553F">
        <w:t xml:space="preserve"> (</w:t>
      </w:r>
      <w:r w:rsidRPr="00E0553F">
        <w:rPr>
          <w:lang w:val="en-GB" w:eastAsia="en-GB"/>
        </w:rPr>
        <w:t>9.88</w:t>
      </w:r>
      <w:r w:rsidRPr="00E0553F">
        <w:t xml:space="preserve">), </w:t>
      </w:r>
      <w:r w:rsidRPr="00E0553F">
        <w:rPr>
          <w:lang w:val="en-GB" w:eastAsia="en-GB"/>
        </w:rPr>
        <w:t>plant height (cm)</w:t>
      </w:r>
      <w:r w:rsidRPr="00E0553F">
        <w:t xml:space="preserve"> (</w:t>
      </w:r>
      <w:r w:rsidRPr="00E0553F">
        <w:rPr>
          <w:lang w:val="en-GB" w:eastAsia="en-GB"/>
        </w:rPr>
        <w:t>7.33</w:t>
      </w:r>
      <w:r w:rsidRPr="00E0553F">
        <w:t xml:space="preserve">)   and </w:t>
      </w:r>
      <w:r w:rsidRPr="00E0553F">
        <w:rPr>
          <w:lang w:val="en-GB" w:eastAsia="en-GB"/>
        </w:rPr>
        <w:t>total phenol content</w:t>
      </w:r>
      <w:r w:rsidRPr="00E0553F">
        <w:t xml:space="preserve"> (</w:t>
      </w:r>
      <w:r w:rsidRPr="00E0553F">
        <w:rPr>
          <w:lang w:val="en-GB" w:eastAsia="en-GB"/>
        </w:rPr>
        <w:t xml:space="preserve">9.50) at GCV. </w:t>
      </w:r>
      <w:r w:rsidRPr="00E0553F">
        <w:t xml:space="preserve">Similar results were also reported by </w:t>
      </w:r>
      <w:r w:rsidRPr="00E0553F">
        <w:rPr>
          <w:b/>
        </w:rPr>
        <w:t xml:space="preserve">Dhaka and Soni (2012) and Kumar </w:t>
      </w:r>
      <w:r w:rsidRPr="00E0553F">
        <w:rPr>
          <w:b/>
          <w:i/>
        </w:rPr>
        <w:t>et al.</w:t>
      </w:r>
      <w:r w:rsidRPr="00E0553F">
        <w:rPr>
          <w:b/>
        </w:rPr>
        <w:t xml:space="preserve"> (2012) </w:t>
      </w:r>
      <w:r w:rsidRPr="00E0553F">
        <w:t>in brinjal.</w:t>
      </w:r>
      <w:bookmarkEnd w:id="1"/>
      <w:bookmarkEnd w:id="2"/>
      <w:r w:rsidRPr="00E0553F">
        <w:t xml:space="preserve"> The </w:t>
      </w:r>
      <w:proofErr w:type="gramStart"/>
      <w:r w:rsidRPr="00E0553F">
        <w:t>estimates  of</w:t>
      </w:r>
      <w:proofErr w:type="gramEnd"/>
      <w:r w:rsidRPr="00E0553F">
        <w:t xml:space="preserve"> heritability from  present investigation  are presented in table 2. </w:t>
      </w:r>
      <w:r w:rsidRPr="00E0553F">
        <w:rPr>
          <w:spacing w:val="-3"/>
        </w:rPr>
        <w:t xml:space="preserve">In </w:t>
      </w:r>
      <w:r w:rsidRPr="00E0553F">
        <w:t xml:space="preserve">the present study the heritability estimates in broad sense were classified into 3 groups such as high (&gt;75%), moderate (60% - 75%), low (&lt;60%). The heritability estimates were found to be high (more than 75%). The high heritability in broad sense was observed for the characters viz.  </w:t>
      </w:r>
      <w:r w:rsidRPr="00E0553F">
        <w:rPr>
          <w:lang w:val="en-GB" w:eastAsia="en-GB"/>
        </w:rPr>
        <w:t>no. of flowers per inflorescence</w:t>
      </w:r>
      <w:r w:rsidRPr="00E0553F">
        <w:t xml:space="preserve"> </w:t>
      </w:r>
      <w:r w:rsidRPr="00E0553F">
        <w:rPr>
          <w:lang w:val="en-GB" w:eastAsia="en-GB"/>
        </w:rPr>
        <w:t>(87.66),</w:t>
      </w:r>
      <w:r w:rsidRPr="00E0553F">
        <w:t xml:space="preserve"> </w:t>
      </w:r>
      <w:r w:rsidRPr="00E0553F">
        <w:rPr>
          <w:lang w:val="en-GB" w:eastAsia="en-GB"/>
        </w:rPr>
        <w:t>fruit length (cm)</w:t>
      </w:r>
      <w:r w:rsidRPr="00E0553F">
        <w:t xml:space="preserve"> </w:t>
      </w:r>
      <w:r w:rsidRPr="00E0553F">
        <w:rPr>
          <w:lang w:val="en-GB" w:eastAsia="en-GB"/>
        </w:rPr>
        <w:t>(86.16),</w:t>
      </w:r>
      <w:r w:rsidRPr="00E0553F">
        <w:t xml:space="preserve"> </w:t>
      </w:r>
      <w:r w:rsidRPr="00E0553F">
        <w:rPr>
          <w:lang w:val="en-GB" w:eastAsia="en-GB"/>
        </w:rPr>
        <w:t>fruit length/breadth ratio</w:t>
      </w:r>
      <w:r w:rsidRPr="00E0553F">
        <w:t xml:space="preserve"> </w:t>
      </w:r>
      <w:r w:rsidRPr="00E0553F">
        <w:rPr>
          <w:lang w:val="en-GB" w:eastAsia="en-GB"/>
        </w:rPr>
        <w:t>(93.33),</w:t>
      </w:r>
      <w:r w:rsidRPr="00E0553F">
        <w:t xml:space="preserve"> </w:t>
      </w:r>
      <w:r w:rsidRPr="00E0553F">
        <w:rPr>
          <w:lang w:val="en-GB" w:eastAsia="en-GB"/>
        </w:rPr>
        <w:t xml:space="preserve">total no. of fruits per </w:t>
      </w:r>
      <w:proofErr w:type="gramStart"/>
      <w:r w:rsidRPr="00E0553F">
        <w:rPr>
          <w:lang w:val="en-GB" w:eastAsia="en-GB"/>
        </w:rPr>
        <w:t>plant</w:t>
      </w:r>
      <w:r w:rsidRPr="00E0553F">
        <w:t xml:space="preserve">  </w:t>
      </w:r>
      <w:r w:rsidRPr="00E0553F">
        <w:rPr>
          <w:lang w:val="en-GB" w:eastAsia="en-GB"/>
        </w:rPr>
        <w:t>(</w:t>
      </w:r>
      <w:proofErr w:type="gramEnd"/>
      <w:r w:rsidRPr="00E0553F">
        <w:rPr>
          <w:lang w:val="en-GB" w:eastAsia="en-GB"/>
        </w:rPr>
        <w:t>89.07),</w:t>
      </w:r>
      <w:r w:rsidRPr="00E0553F">
        <w:t xml:space="preserve"> </w:t>
      </w:r>
      <w:r w:rsidRPr="00E0553F">
        <w:rPr>
          <w:lang w:val="en-GB" w:eastAsia="en-GB"/>
        </w:rPr>
        <w:t>no. of marketable fruits per plant</w:t>
      </w:r>
      <w:r w:rsidRPr="00E0553F">
        <w:t xml:space="preserve"> </w:t>
      </w:r>
      <w:r w:rsidRPr="00E0553F">
        <w:rPr>
          <w:lang w:val="en-GB" w:eastAsia="en-GB"/>
        </w:rPr>
        <w:t>(91.88),</w:t>
      </w:r>
      <w:r w:rsidRPr="00E0553F">
        <w:t xml:space="preserve"> </w:t>
      </w:r>
      <w:r w:rsidRPr="00E0553F">
        <w:rPr>
          <w:lang w:val="en-GB" w:eastAsia="en-GB"/>
        </w:rPr>
        <w:t>no. of non marketable fruits per plant</w:t>
      </w:r>
      <w:r w:rsidRPr="00E0553F">
        <w:t xml:space="preserve"> </w:t>
      </w:r>
      <w:r w:rsidRPr="00E0553F">
        <w:rPr>
          <w:lang w:val="en-GB" w:eastAsia="en-GB"/>
        </w:rPr>
        <w:t>(90.80),</w:t>
      </w:r>
      <w:r w:rsidRPr="00E0553F">
        <w:t xml:space="preserve"> </w:t>
      </w:r>
      <w:r w:rsidRPr="00E0553F">
        <w:rPr>
          <w:lang w:val="en-GB" w:eastAsia="en-GB"/>
        </w:rPr>
        <w:t>total fruit yield per plant (kg)</w:t>
      </w:r>
      <w:r w:rsidRPr="00E0553F">
        <w:t xml:space="preserve"> </w:t>
      </w:r>
      <w:r w:rsidRPr="00E0553F">
        <w:rPr>
          <w:lang w:val="en-GB" w:eastAsia="en-GB"/>
        </w:rPr>
        <w:t>(86.49),</w:t>
      </w:r>
      <w:r w:rsidRPr="00E0553F">
        <w:t xml:space="preserve"> </w:t>
      </w:r>
      <w:r w:rsidRPr="00E0553F">
        <w:rPr>
          <w:lang w:val="en-GB" w:eastAsia="en-GB"/>
        </w:rPr>
        <w:t>marketable fruit yield per plant</w:t>
      </w:r>
      <w:r w:rsidRPr="00E0553F">
        <w:t xml:space="preserve"> </w:t>
      </w:r>
      <w:r w:rsidRPr="00E0553F">
        <w:rPr>
          <w:lang w:val="en-GB" w:eastAsia="en-GB"/>
        </w:rPr>
        <w:t>(87.62),</w:t>
      </w:r>
      <w:r w:rsidRPr="00E0553F">
        <w:t xml:space="preserve"> </w:t>
      </w:r>
      <w:r w:rsidRPr="00E0553F">
        <w:rPr>
          <w:lang w:val="en-GB" w:eastAsia="en-GB"/>
        </w:rPr>
        <w:t>marketable fruit yield per hectare(q)</w:t>
      </w:r>
      <w:r w:rsidRPr="00E0553F">
        <w:t xml:space="preserve"> </w:t>
      </w:r>
      <w:r w:rsidRPr="00E0553F">
        <w:rPr>
          <w:lang w:val="en-GB" w:eastAsia="en-GB"/>
        </w:rPr>
        <w:t>(93.50) and</w:t>
      </w:r>
      <w:r w:rsidRPr="00E0553F">
        <w:t xml:space="preserve"> </w:t>
      </w:r>
      <w:r w:rsidRPr="00E0553F">
        <w:rPr>
          <w:lang w:val="en-GB" w:eastAsia="en-GB"/>
        </w:rPr>
        <w:t>total phenol content</w:t>
      </w:r>
      <w:r w:rsidRPr="00E0553F">
        <w:t xml:space="preserve"> </w:t>
      </w:r>
      <w:r w:rsidRPr="00E0553F">
        <w:rPr>
          <w:lang w:val="en-GB" w:eastAsia="en-GB"/>
        </w:rPr>
        <w:t>(76.76).</w:t>
      </w:r>
      <w:r w:rsidRPr="00E0553F">
        <w:t xml:space="preserve"> Similar results also reported by </w:t>
      </w:r>
      <w:r w:rsidRPr="00E0553F">
        <w:rPr>
          <w:b/>
        </w:rPr>
        <w:t xml:space="preserve">Singh and Singh (2016), Sujin et al. (2017) and Singh (2018) </w:t>
      </w:r>
      <w:r w:rsidRPr="00E0553F">
        <w:t>in brinjal with accordance to present findings.</w:t>
      </w:r>
      <w:bookmarkEnd w:id="3"/>
      <w:r w:rsidRPr="00E0553F">
        <w:t xml:space="preserve"> In the present investigation, the genetic advance estimates were found to be high for   </w:t>
      </w:r>
      <w:r w:rsidRPr="00E0553F">
        <w:rPr>
          <w:lang w:val="en-GB" w:eastAsia="en-GB"/>
        </w:rPr>
        <w:t>marketable fruit yield per hectare(q) (106.07)</w:t>
      </w:r>
      <w:r w:rsidRPr="00E0553F">
        <w:rPr>
          <w:kern w:val="24"/>
          <w:lang w:eastAsia="en-IN"/>
        </w:rPr>
        <w:t>.</w:t>
      </w:r>
      <w:r w:rsidRPr="00E0553F">
        <w:t xml:space="preserve"> While as moderate estimates were observed   </w:t>
      </w:r>
      <w:r w:rsidRPr="00E0553F">
        <w:rPr>
          <w:lang w:val="en-GB" w:eastAsia="en-GB"/>
        </w:rPr>
        <w:t>fruit weight (g) (16.86</w:t>
      </w:r>
      <w:r w:rsidRPr="00E0553F">
        <w:t xml:space="preserve">) and </w:t>
      </w:r>
      <w:r w:rsidRPr="00E0553F">
        <w:rPr>
          <w:lang w:val="en-GB" w:eastAsia="en-GB"/>
        </w:rPr>
        <w:t>total no. of fruits per plant</w:t>
      </w:r>
      <w:r w:rsidRPr="00E0553F">
        <w:t xml:space="preserve"> (</w:t>
      </w:r>
      <w:r w:rsidRPr="00E0553F">
        <w:rPr>
          <w:lang w:val="en-GB" w:eastAsia="en-GB"/>
        </w:rPr>
        <w:t xml:space="preserve">11.37). </w:t>
      </w:r>
      <w:r w:rsidRPr="00E0553F">
        <w:t xml:space="preserve">Similar results also reported </w:t>
      </w:r>
      <w:r w:rsidRPr="00E0553F">
        <w:lastRenderedPageBreak/>
        <w:t xml:space="preserve">by </w:t>
      </w:r>
      <w:r w:rsidRPr="00E0553F">
        <w:rPr>
          <w:b/>
        </w:rPr>
        <w:t xml:space="preserve">Singh and Singh (2016), Sujin et al. (2017) and Singh (2018) </w:t>
      </w:r>
      <w:r w:rsidRPr="00E0553F">
        <w:t xml:space="preserve">in brinjal with accordance to present findings. In the present investigation, the </w:t>
      </w:r>
      <w:r w:rsidRPr="00E0553F">
        <w:rPr>
          <w:bCs/>
          <w:lang w:val="en-GB" w:eastAsia="en-GB"/>
        </w:rPr>
        <w:t xml:space="preserve">genetic adv as % of mean 5% </w:t>
      </w:r>
      <w:r w:rsidRPr="00E0553F">
        <w:t xml:space="preserve">estimates were found to be high for  </w:t>
      </w:r>
      <w:r w:rsidRPr="00E0553F">
        <w:rPr>
          <w:lang w:val="en-GB" w:eastAsia="en-GB"/>
        </w:rPr>
        <w:t>days to 50% germination (21.97),</w:t>
      </w:r>
      <w:r w:rsidRPr="00E0553F">
        <w:t xml:space="preserve"> </w:t>
      </w:r>
      <w:r w:rsidRPr="00E0553F">
        <w:rPr>
          <w:lang w:val="en-GB" w:eastAsia="en-GB"/>
        </w:rPr>
        <w:t>no. of flowers per inflorescence</w:t>
      </w:r>
      <w:r w:rsidRPr="00E0553F">
        <w:t xml:space="preserve"> </w:t>
      </w:r>
      <w:r w:rsidRPr="00E0553F">
        <w:rPr>
          <w:lang w:val="en-GB" w:eastAsia="en-GB"/>
        </w:rPr>
        <w:t>(39.15),</w:t>
      </w:r>
      <w:r w:rsidRPr="00E0553F">
        <w:t xml:space="preserve"> </w:t>
      </w:r>
      <w:r w:rsidRPr="00E0553F">
        <w:rPr>
          <w:lang w:val="en-GB" w:eastAsia="en-GB"/>
        </w:rPr>
        <w:t>fruit length (cm)</w:t>
      </w:r>
      <w:r w:rsidRPr="00E0553F">
        <w:t xml:space="preserve"> </w:t>
      </w:r>
      <w:r w:rsidRPr="00E0553F">
        <w:rPr>
          <w:lang w:val="en-GB" w:eastAsia="en-GB"/>
        </w:rPr>
        <w:t>(39.08),</w:t>
      </w:r>
      <w:r w:rsidRPr="00E0553F">
        <w:t xml:space="preserve"> </w:t>
      </w:r>
      <w:r w:rsidRPr="00E0553F">
        <w:rPr>
          <w:lang w:val="en-GB" w:eastAsia="en-GB"/>
        </w:rPr>
        <w:t>fruit length/breadth ratio</w:t>
      </w:r>
      <w:r w:rsidRPr="00E0553F">
        <w:t xml:space="preserve"> </w:t>
      </w:r>
      <w:r w:rsidRPr="00E0553F">
        <w:rPr>
          <w:lang w:val="en-GB" w:eastAsia="en-GB"/>
        </w:rPr>
        <w:t>(57.22),</w:t>
      </w:r>
      <w:r w:rsidRPr="00E0553F">
        <w:t xml:space="preserve"> </w:t>
      </w:r>
      <w:r w:rsidRPr="00E0553F">
        <w:rPr>
          <w:lang w:val="en-GB" w:eastAsia="en-GB"/>
        </w:rPr>
        <w:t>total no. of fruits per plant</w:t>
      </w:r>
      <w:r w:rsidRPr="00E0553F">
        <w:t xml:space="preserve"> </w:t>
      </w:r>
      <w:r w:rsidRPr="00E0553F">
        <w:rPr>
          <w:lang w:val="en-GB" w:eastAsia="en-GB"/>
        </w:rPr>
        <w:t>(49.84),</w:t>
      </w:r>
      <w:r w:rsidRPr="00E0553F">
        <w:t xml:space="preserve"> </w:t>
      </w:r>
      <w:r w:rsidRPr="00E0553F">
        <w:rPr>
          <w:lang w:val="en-GB" w:eastAsia="en-GB"/>
        </w:rPr>
        <w:t>no. of marketable fruits per plant</w:t>
      </w:r>
      <w:r w:rsidRPr="00E0553F">
        <w:t xml:space="preserve"> </w:t>
      </w:r>
      <w:r w:rsidRPr="00E0553F">
        <w:rPr>
          <w:lang w:val="en-GB" w:eastAsia="en-GB"/>
        </w:rPr>
        <w:t>(56.16),</w:t>
      </w:r>
      <w:r w:rsidRPr="00E0553F">
        <w:t xml:space="preserve"> </w:t>
      </w:r>
      <w:r w:rsidRPr="00E0553F">
        <w:rPr>
          <w:lang w:val="en-GB" w:eastAsia="en-GB"/>
        </w:rPr>
        <w:t>no. of non marketable fruits per plant</w:t>
      </w:r>
      <w:r w:rsidRPr="00E0553F">
        <w:t xml:space="preserve"> </w:t>
      </w:r>
      <w:r w:rsidRPr="00E0553F">
        <w:rPr>
          <w:lang w:val="en-GB" w:eastAsia="en-GB"/>
        </w:rPr>
        <w:t>(54.84),</w:t>
      </w:r>
      <w:r w:rsidRPr="00E0553F">
        <w:t xml:space="preserve"> </w:t>
      </w:r>
      <w:r w:rsidRPr="00E0553F">
        <w:rPr>
          <w:lang w:val="en-GB" w:eastAsia="en-GB"/>
        </w:rPr>
        <w:t>total fruit yield per plant (kg)</w:t>
      </w:r>
      <w:r w:rsidRPr="00E0553F">
        <w:t xml:space="preserve"> </w:t>
      </w:r>
      <w:r w:rsidRPr="00E0553F">
        <w:rPr>
          <w:lang w:val="en-GB" w:eastAsia="en-GB"/>
        </w:rPr>
        <w:t>(41.07),</w:t>
      </w:r>
      <w:r w:rsidRPr="00E0553F">
        <w:t xml:space="preserve"> </w:t>
      </w:r>
      <w:r w:rsidRPr="00E0553F">
        <w:rPr>
          <w:lang w:val="en-GB" w:eastAsia="en-GB"/>
        </w:rPr>
        <w:t>marketable fruit yield per plant</w:t>
      </w:r>
      <w:r w:rsidRPr="00E0553F">
        <w:t xml:space="preserve"> </w:t>
      </w:r>
      <w:r w:rsidRPr="00E0553F">
        <w:rPr>
          <w:lang w:val="en-GB" w:eastAsia="en-GB"/>
        </w:rPr>
        <w:t>(45.07),</w:t>
      </w:r>
      <w:r w:rsidRPr="00E0553F">
        <w:t xml:space="preserve"> </w:t>
      </w:r>
      <w:r w:rsidRPr="00E0553F">
        <w:rPr>
          <w:lang w:val="en-GB" w:eastAsia="en-GB"/>
        </w:rPr>
        <w:t xml:space="preserve">marketable fruit yield per hectare(q)  (47.07) and ascorbic acid (20.07). </w:t>
      </w:r>
      <w:r w:rsidRPr="00E0553F">
        <w:t xml:space="preserve">Whereas low estimates were observed for </w:t>
      </w:r>
      <w:r w:rsidRPr="00E0553F">
        <w:rPr>
          <w:lang w:val="en-GB" w:eastAsia="en-GB"/>
        </w:rPr>
        <w:t>days to 50% flowering m (5.91), days to marketable fruit harvest</w:t>
      </w:r>
      <w:r w:rsidRPr="00E0553F">
        <w:t xml:space="preserve"> (</w:t>
      </w:r>
      <w:r w:rsidRPr="00E0553F">
        <w:rPr>
          <w:lang w:val="en-GB" w:eastAsia="en-GB"/>
        </w:rPr>
        <w:t>3.18</w:t>
      </w:r>
      <w:r w:rsidRPr="00E0553F">
        <w:t xml:space="preserve">) and </w:t>
      </w:r>
      <w:r w:rsidRPr="00E0553F">
        <w:rPr>
          <w:lang w:val="en-GB" w:eastAsia="en-GB"/>
        </w:rPr>
        <w:t>fruit weight (g) (8.19).</w:t>
      </w:r>
      <w:r w:rsidRPr="00E0553F">
        <w:t xml:space="preserve"> Similar results also reported by </w:t>
      </w:r>
      <w:r w:rsidRPr="00E0553F">
        <w:rPr>
          <w:b/>
        </w:rPr>
        <w:t xml:space="preserve">Singh and Singh (2016), Sujin et al. (2017) and Singh (2018) </w:t>
      </w:r>
      <w:r w:rsidRPr="00E0553F">
        <w:t>in brinjal with accordance to present findings.</w:t>
      </w:r>
    </w:p>
    <w:p w14:paraId="3D0F54D4" w14:textId="77777777" w:rsidR="00F8662A" w:rsidRPr="00E0553F" w:rsidRDefault="00F8662A" w:rsidP="000A28FA">
      <w:pPr>
        <w:spacing w:before="120" w:after="120"/>
        <w:jc w:val="both"/>
        <w:rPr>
          <w:b/>
        </w:rPr>
      </w:pPr>
      <w:r w:rsidRPr="00E0553F">
        <w:rPr>
          <w:b/>
        </w:rPr>
        <w:t xml:space="preserve">Table 2 Estimation of component of variance and genetic parameters for </w:t>
      </w:r>
      <w:proofErr w:type="gramStart"/>
      <w:r w:rsidRPr="00E0553F">
        <w:rPr>
          <w:b/>
        </w:rPr>
        <w:t>17 character</w:t>
      </w:r>
      <w:proofErr w:type="gramEnd"/>
      <w:r w:rsidRPr="00E0553F">
        <w:rPr>
          <w:b/>
        </w:rPr>
        <w:t xml:space="preserve"> growth, yield and quality of 20 genotypes in brinjal.</w:t>
      </w:r>
    </w:p>
    <w:tbl>
      <w:tblPr>
        <w:tblW w:w="10400" w:type="dxa"/>
        <w:tblInd w:w="-720" w:type="dxa"/>
        <w:tblLook w:val="04A0" w:firstRow="1" w:lastRow="0" w:firstColumn="1" w:lastColumn="0" w:noHBand="0" w:noVBand="1"/>
      </w:tblPr>
      <w:tblGrid>
        <w:gridCol w:w="722"/>
        <w:gridCol w:w="2673"/>
        <w:gridCol w:w="756"/>
        <w:gridCol w:w="756"/>
        <w:gridCol w:w="1425"/>
        <w:gridCol w:w="2033"/>
        <w:gridCol w:w="2035"/>
      </w:tblGrid>
      <w:tr w:rsidR="000A172F" w:rsidRPr="00E0553F" w14:paraId="74F14AAE" w14:textId="77777777" w:rsidTr="00F8662A">
        <w:trPr>
          <w:trHeight w:val="89"/>
        </w:trPr>
        <w:tc>
          <w:tcPr>
            <w:tcW w:w="0" w:type="auto"/>
            <w:tcBorders>
              <w:top w:val="single" w:sz="8" w:space="0" w:color="auto"/>
              <w:left w:val="single" w:sz="8" w:space="0" w:color="auto"/>
              <w:bottom w:val="single" w:sz="4" w:space="0" w:color="auto"/>
              <w:right w:val="nil"/>
            </w:tcBorders>
            <w:shd w:val="clear" w:color="auto" w:fill="auto"/>
            <w:vAlign w:val="center"/>
            <w:hideMark/>
          </w:tcPr>
          <w:p w14:paraId="10362E3F" w14:textId="77777777" w:rsidR="00F8662A" w:rsidRPr="00E0553F" w:rsidRDefault="00F8662A" w:rsidP="000A28FA">
            <w:pPr>
              <w:jc w:val="center"/>
              <w:rPr>
                <w:b/>
                <w:lang w:val="en-GB" w:eastAsia="en-GB"/>
              </w:rPr>
            </w:pPr>
            <w:r w:rsidRPr="00E0553F">
              <w:rPr>
                <w:b/>
                <w:lang w:val="en-GB" w:eastAsia="en-GB"/>
              </w:rPr>
              <w:t>Sl. No.</w:t>
            </w:r>
          </w:p>
        </w:tc>
        <w:tc>
          <w:tcPr>
            <w:tcW w:w="0" w:type="auto"/>
            <w:tcBorders>
              <w:top w:val="single" w:sz="8" w:space="0" w:color="auto"/>
              <w:left w:val="single" w:sz="8" w:space="0" w:color="auto"/>
              <w:bottom w:val="nil"/>
              <w:right w:val="single" w:sz="4" w:space="0" w:color="auto"/>
            </w:tcBorders>
            <w:shd w:val="clear" w:color="auto" w:fill="auto"/>
            <w:vAlign w:val="center"/>
            <w:hideMark/>
          </w:tcPr>
          <w:p w14:paraId="0998E994" w14:textId="77777777" w:rsidR="00F8662A" w:rsidRPr="00E0553F" w:rsidRDefault="00F8662A" w:rsidP="000A28FA">
            <w:pPr>
              <w:jc w:val="center"/>
              <w:rPr>
                <w:b/>
                <w:bCs/>
                <w:lang w:val="en-GB" w:eastAsia="en-GB"/>
              </w:rPr>
            </w:pPr>
            <w:r w:rsidRPr="00E0553F">
              <w:rPr>
                <w:b/>
                <w:bCs/>
                <w:lang w:val="en-GB" w:eastAsia="en-GB"/>
              </w:rPr>
              <w:t>Characters</w:t>
            </w:r>
          </w:p>
        </w:tc>
        <w:tc>
          <w:tcPr>
            <w:tcW w:w="0" w:type="auto"/>
            <w:tcBorders>
              <w:top w:val="single" w:sz="8" w:space="0" w:color="auto"/>
              <w:left w:val="nil"/>
              <w:bottom w:val="nil"/>
              <w:right w:val="single" w:sz="4" w:space="0" w:color="auto"/>
            </w:tcBorders>
            <w:shd w:val="clear" w:color="auto" w:fill="auto"/>
            <w:vAlign w:val="center"/>
            <w:hideMark/>
          </w:tcPr>
          <w:p w14:paraId="4A457934" w14:textId="77777777" w:rsidR="00F8662A" w:rsidRPr="00E0553F" w:rsidRDefault="00F8662A" w:rsidP="000A28FA">
            <w:pPr>
              <w:jc w:val="center"/>
              <w:rPr>
                <w:b/>
                <w:bCs/>
                <w:lang w:val="en-GB" w:eastAsia="en-GB"/>
              </w:rPr>
            </w:pPr>
            <w:r w:rsidRPr="00E0553F">
              <w:rPr>
                <w:b/>
                <w:bCs/>
                <w:lang w:val="en-GB" w:eastAsia="en-GB"/>
              </w:rPr>
              <w:t>GCV</w:t>
            </w:r>
          </w:p>
        </w:tc>
        <w:tc>
          <w:tcPr>
            <w:tcW w:w="0" w:type="auto"/>
            <w:tcBorders>
              <w:top w:val="single" w:sz="8" w:space="0" w:color="auto"/>
              <w:left w:val="nil"/>
              <w:bottom w:val="nil"/>
              <w:right w:val="single" w:sz="4" w:space="0" w:color="auto"/>
            </w:tcBorders>
            <w:shd w:val="clear" w:color="auto" w:fill="auto"/>
            <w:vAlign w:val="center"/>
            <w:hideMark/>
          </w:tcPr>
          <w:p w14:paraId="6647A0B2" w14:textId="77777777" w:rsidR="00F8662A" w:rsidRPr="00E0553F" w:rsidRDefault="00F8662A" w:rsidP="000A28FA">
            <w:pPr>
              <w:jc w:val="center"/>
              <w:rPr>
                <w:b/>
                <w:bCs/>
                <w:lang w:val="en-GB" w:eastAsia="en-GB"/>
              </w:rPr>
            </w:pPr>
            <w:r w:rsidRPr="00E0553F">
              <w:rPr>
                <w:b/>
                <w:bCs/>
                <w:lang w:val="en-GB" w:eastAsia="en-GB"/>
              </w:rPr>
              <w:t>PCV</w:t>
            </w:r>
          </w:p>
        </w:tc>
        <w:tc>
          <w:tcPr>
            <w:tcW w:w="0" w:type="auto"/>
            <w:tcBorders>
              <w:top w:val="single" w:sz="8" w:space="0" w:color="auto"/>
              <w:left w:val="nil"/>
              <w:bottom w:val="nil"/>
              <w:right w:val="single" w:sz="4" w:space="0" w:color="auto"/>
            </w:tcBorders>
            <w:shd w:val="clear" w:color="auto" w:fill="auto"/>
            <w:vAlign w:val="center"/>
            <w:hideMark/>
          </w:tcPr>
          <w:p w14:paraId="64ECC094" w14:textId="77777777" w:rsidR="00F8662A" w:rsidRPr="00E0553F" w:rsidRDefault="00F8662A" w:rsidP="000A28FA">
            <w:pPr>
              <w:jc w:val="center"/>
              <w:rPr>
                <w:b/>
                <w:bCs/>
                <w:lang w:val="en-GB" w:eastAsia="en-GB"/>
              </w:rPr>
            </w:pPr>
            <w:r w:rsidRPr="00E0553F">
              <w:rPr>
                <w:b/>
                <w:bCs/>
                <w:lang w:val="en-GB" w:eastAsia="en-GB"/>
              </w:rPr>
              <w:t>h2 (Broad Sense)</w:t>
            </w:r>
          </w:p>
        </w:tc>
        <w:tc>
          <w:tcPr>
            <w:tcW w:w="0" w:type="auto"/>
            <w:tcBorders>
              <w:top w:val="single" w:sz="8" w:space="0" w:color="auto"/>
              <w:left w:val="nil"/>
              <w:bottom w:val="nil"/>
              <w:right w:val="single" w:sz="4" w:space="0" w:color="auto"/>
            </w:tcBorders>
            <w:shd w:val="clear" w:color="auto" w:fill="auto"/>
            <w:vAlign w:val="center"/>
            <w:hideMark/>
          </w:tcPr>
          <w:p w14:paraId="69A4C787" w14:textId="77777777" w:rsidR="00F8662A" w:rsidRPr="00E0553F" w:rsidRDefault="00F8662A" w:rsidP="000A28FA">
            <w:pPr>
              <w:jc w:val="center"/>
              <w:rPr>
                <w:b/>
                <w:bCs/>
                <w:lang w:val="en-GB" w:eastAsia="en-GB"/>
              </w:rPr>
            </w:pPr>
            <w:r w:rsidRPr="00E0553F">
              <w:rPr>
                <w:b/>
                <w:bCs/>
                <w:lang w:val="en-GB" w:eastAsia="en-GB"/>
              </w:rPr>
              <w:t xml:space="preserve">Genetic Advancement </w:t>
            </w:r>
          </w:p>
        </w:tc>
        <w:tc>
          <w:tcPr>
            <w:tcW w:w="0" w:type="auto"/>
            <w:tcBorders>
              <w:top w:val="single" w:sz="8" w:space="0" w:color="auto"/>
              <w:left w:val="nil"/>
              <w:bottom w:val="nil"/>
              <w:right w:val="single" w:sz="8" w:space="0" w:color="auto"/>
            </w:tcBorders>
            <w:shd w:val="clear" w:color="auto" w:fill="auto"/>
            <w:vAlign w:val="center"/>
            <w:hideMark/>
          </w:tcPr>
          <w:p w14:paraId="7187771B" w14:textId="77777777" w:rsidR="00F8662A" w:rsidRPr="00E0553F" w:rsidRDefault="00F8662A" w:rsidP="000A28FA">
            <w:pPr>
              <w:jc w:val="center"/>
              <w:rPr>
                <w:b/>
                <w:bCs/>
                <w:lang w:val="en-GB" w:eastAsia="en-GB"/>
              </w:rPr>
            </w:pPr>
            <w:proofErr w:type="spellStart"/>
            <w:r w:rsidRPr="00E0553F">
              <w:rPr>
                <w:b/>
                <w:bCs/>
                <w:lang w:val="en-GB" w:eastAsia="en-GB"/>
              </w:rPr>
              <w:t>Gen.Adv</w:t>
            </w:r>
            <w:proofErr w:type="spellEnd"/>
            <w:r w:rsidRPr="00E0553F">
              <w:rPr>
                <w:b/>
                <w:bCs/>
                <w:lang w:val="en-GB" w:eastAsia="en-GB"/>
              </w:rPr>
              <w:t xml:space="preserve"> as % of Mean 5%</w:t>
            </w:r>
          </w:p>
        </w:tc>
      </w:tr>
      <w:tr w:rsidR="000A172F" w:rsidRPr="00E0553F" w14:paraId="42E701D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7CAE96C" w14:textId="77777777" w:rsidR="00F8662A" w:rsidRPr="00E0553F" w:rsidRDefault="00F8662A" w:rsidP="000A28FA">
            <w:pPr>
              <w:jc w:val="center"/>
              <w:rPr>
                <w:b/>
                <w:bCs/>
                <w:lang w:val="en-GB" w:eastAsia="en-GB"/>
              </w:rPr>
            </w:pPr>
            <w:r w:rsidRPr="00E0553F">
              <w:rPr>
                <w:b/>
                <w:bCs/>
                <w:lang w:val="en-GB" w:eastAsia="en-GB"/>
              </w:rPr>
              <w:t>1</w:t>
            </w:r>
          </w:p>
        </w:tc>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6E69C9F2" w14:textId="77777777" w:rsidR="00F8662A" w:rsidRPr="00E0553F" w:rsidRDefault="00F8662A" w:rsidP="000A28FA">
            <w:pPr>
              <w:rPr>
                <w:lang w:val="en-GB" w:eastAsia="en-GB"/>
              </w:rPr>
            </w:pPr>
            <w:r w:rsidRPr="00E0553F">
              <w:rPr>
                <w:lang w:val="en-GB" w:eastAsia="en-GB"/>
              </w:rPr>
              <w:t>Days to 50% germination</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B753076" w14:textId="77777777" w:rsidR="00F8662A" w:rsidRPr="00E0553F" w:rsidRDefault="00F8662A" w:rsidP="000A28FA">
            <w:pPr>
              <w:jc w:val="center"/>
              <w:rPr>
                <w:lang w:val="en-GB" w:eastAsia="en-GB"/>
              </w:rPr>
            </w:pPr>
            <w:r w:rsidRPr="00E0553F">
              <w:rPr>
                <w:lang w:val="en-GB" w:eastAsia="en-GB"/>
              </w:rPr>
              <w:t>12.37</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9D1201F" w14:textId="77777777" w:rsidR="00F8662A" w:rsidRPr="00E0553F" w:rsidRDefault="00F8662A" w:rsidP="000A28FA">
            <w:pPr>
              <w:jc w:val="center"/>
              <w:rPr>
                <w:lang w:val="en-GB" w:eastAsia="en-GB"/>
              </w:rPr>
            </w:pPr>
            <w:r w:rsidRPr="00E0553F">
              <w:rPr>
                <w:lang w:val="en-GB" w:eastAsia="en-GB"/>
              </w:rPr>
              <w:t>14.35</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6CA057A" w14:textId="77777777" w:rsidR="00F8662A" w:rsidRPr="00E0553F" w:rsidRDefault="00F8662A" w:rsidP="000A28FA">
            <w:pPr>
              <w:jc w:val="center"/>
              <w:rPr>
                <w:lang w:val="en-GB" w:eastAsia="en-GB"/>
              </w:rPr>
            </w:pPr>
            <w:r w:rsidRPr="00E0553F">
              <w:rPr>
                <w:lang w:val="en-GB" w:eastAsia="en-GB"/>
              </w:rPr>
              <w:t>74.34</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F40E658" w14:textId="77777777" w:rsidR="00F8662A" w:rsidRPr="00E0553F" w:rsidRDefault="00F8662A" w:rsidP="000A28FA">
            <w:pPr>
              <w:jc w:val="center"/>
              <w:rPr>
                <w:lang w:val="en-GB" w:eastAsia="en-GB"/>
              </w:rPr>
            </w:pPr>
            <w:r w:rsidRPr="00E0553F">
              <w:rPr>
                <w:lang w:val="en-GB" w:eastAsia="en-GB"/>
              </w:rPr>
              <w:t>4.09</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77D1B3AE" w14:textId="77777777" w:rsidR="00F8662A" w:rsidRPr="00E0553F" w:rsidRDefault="00F8662A" w:rsidP="000A28FA">
            <w:pPr>
              <w:jc w:val="center"/>
              <w:rPr>
                <w:lang w:val="en-GB" w:eastAsia="en-GB"/>
              </w:rPr>
            </w:pPr>
            <w:r w:rsidRPr="00E0553F">
              <w:rPr>
                <w:lang w:val="en-GB" w:eastAsia="en-GB"/>
              </w:rPr>
              <w:t>21.97</w:t>
            </w:r>
          </w:p>
        </w:tc>
      </w:tr>
      <w:tr w:rsidR="000A172F" w:rsidRPr="00E0553F" w14:paraId="1F2FE7B2"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33E50AD" w14:textId="77777777" w:rsidR="00F8662A" w:rsidRPr="00E0553F" w:rsidRDefault="00F8662A" w:rsidP="000A28FA">
            <w:pPr>
              <w:jc w:val="center"/>
              <w:rPr>
                <w:b/>
                <w:bCs/>
                <w:lang w:val="en-GB" w:eastAsia="en-GB"/>
              </w:rPr>
            </w:pPr>
            <w:r w:rsidRPr="00E0553F">
              <w:rPr>
                <w:b/>
                <w:bCs/>
                <w:lang w:val="en-GB" w:eastAsia="en-GB"/>
              </w:rPr>
              <w:t>2</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A9BFD5" w14:textId="77777777" w:rsidR="00F8662A" w:rsidRPr="00E0553F" w:rsidRDefault="00F8662A" w:rsidP="000A28FA">
            <w:pPr>
              <w:rPr>
                <w:lang w:val="en-GB" w:eastAsia="en-GB"/>
              </w:rPr>
            </w:pPr>
            <w:r w:rsidRPr="00E0553F">
              <w:rPr>
                <w:lang w:val="en-GB" w:eastAsia="en-GB"/>
              </w:rPr>
              <w:t>Days to 50% flowering</w:t>
            </w:r>
          </w:p>
        </w:tc>
        <w:tc>
          <w:tcPr>
            <w:tcW w:w="0" w:type="auto"/>
            <w:tcBorders>
              <w:top w:val="nil"/>
              <w:left w:val="nil"/>
              <w:bottom w:val="single" w:sz="4" w:space="0" w:color="auto"/>
              <w:right w:val="single" w:sz="4" w:space="0" w:color="auto"/>
            </w:tcBorders>
            <w:shd w:val="clear" w:color="auto" w:fill="auto"/>
            <w:vAlign w:val="center"/>
            <w:hideMark/>
          </w:tcPr>
          <w:p w14:paraId="2331370E" w14:textId="77777777" w:rsidR="00F8662A" w:rsidRPr="00E0553F" w:rsidRDefault="00F8662A" w:rsidP="000A28FA">
            <w:pPr>
              <w:jc w:val="center"/>
              <w:rPr>
                <w:lang w:val="en-GB" w:eastAsia="en-GB"/>
              </w:rPr>
            </w:pPr>
            <w:r w:rsidRPr="00E0553F">
              <w:rPr>
                <w:lang w:val="en-GB" w:eastAsia="en-GB"/>
              </w:rPr>
              <w:t>5.28</w:t>
            </w:r>
          </w:p>
        </w:tc>
        <w:tc>
          <w:tcPr>
            <w:tcW w:w="0" w:type="auto"/>
            <w:tcBorders>
              <w:top w:val="nil"/>
              <w:left w:val="nil"/>
              <w:bottom w:val="single" w:sz="4" w:space="0" w:color="auto"/>
              <w:right w:val="single" w:sz="4" w:space="0" w:color="auto"/>
            </w:tcBorders>
            <w:shd w:val="clear" w:color="auto" w:fill="auto"/>
            <w:vAlign w:val="center"/>
            <w:hideMark/>
          </w:tcPr>
          <w:p w14:paraId="3219E47C" w14:textId="77777777" w:rsidR="00F8662A" w:rsidRPr="00E0553F" w:rsidRDefault="00F8662A" w:rsidP="000A28FA">
            <w:pPr>
              <w:jc w:val="center"/>
              <w:rPr>
                <w:lang w:val="en-GB" w:eastAsia="en-GB"/>
              </w:rPr>
            </w:pPr>
            <w:r w:rsidRPr="00E0553F">
              <w:rPr>
                <w:lang w:val="en-GB" w:eastAsia="en-GB"/>
              </w:rPr>
              <w:t>9.72</w:t>
            </w:r>
          </w:p>
        </w:tc>
        <w:tc>
          <w:tcPr>
            <w:tcW w:w="0" w:type="auto"/>
            <w:tcBorders>
              <w:top w:val="nil"/>
              <w:left w:val="nil"/>
              <w:bottom w:val="single" w:sz="4" w:space="0" w:color="auto"/>
              <w:right w:val="single" w:sz="4" w:space="0" w:color="auto"/>
            </w:tcBorders>
            <w:shd w:val="clear" w:color="auto" w:fill="auto"/>
            <w:vAlign w:val="center"/>
            <w:hideMark/>
          </w:tcPr>
          <w:p w14:paraId="265F3F11" w14:textId="77777777" w:rsidR="00F8662A" w:rsidRPr="00E0553F" w:rsidRDefault="00F8662A" w:rsidP="000A28FA">
            <w:pPr>
              <w:jc w:val="center"/>
              <w:rPr>
                <w:lang w:val="en-GB" w:eastAsia="en-GB"/>
              </w:rPr>
            </w:pPr>
            <w:r w:rsidRPr="00E0553F">
              <w:rPr>
                <w:lang w:val="en-GB" w:eastAsia="en-GB"/>
              </w:rPr>
              <w:t>29.51</w:t>
            </w:r>
          </w:p>
        </w:tc>
        <w:tc>
          <w:tcPr>
            <w:tcW w:w="0" w:type="auto"/>
            <w:tcBorders>
              <w:top w:val="nil"/>
              <w:left w:val="nil"/>
              <w:bottom w:val="single" w:sz="4" w:space="0" w:color="auto"/>
              <w:right w:val="single" w:sz="4" w:space="0" w:color="auto"/>
            </w:tcBorders>
            <w:shd w:val="clear" w:color="auto" w:fill="auto"/>
            <w:vAlign w:val="center"/>
            <w:hideMark/>
          </w:tcPr>
          <w:p w14:paraId="2F0336BC" w14:textId="77777777" w:rsidR="00F8662A" w:rsidRPr="00E0553F" w:rsidRDefault="00F8662A" w:rsidP="000A28FA">
            <w:pPr>
              <w:jc w:val="center"/>
              <w:rPr>
                <w:lang w:val="en-GB" w:eastAsia="en-GB"/>
              </w:rPr>
            </w:pPr>
            <w:r w:rsidRPr="00E0553F">
              <w:rPr>
                <w:lang w:val="en-GB" w:eastAsia="en-GB"/>
              </w:rPr>
              <w:t>3.13</w:t>
            </w:r>
          </w:p>
        </w:tc>
        <w:tc>
          <w:tcPr>
            <w:tcW w:w="0" w:type="auto"/>
            <w:tcBorders>
              <w:top w:val="nil"/>
              <w:left w:val="nil"/>
              <w:bottom w:val="single" w:sz="4" w:space="0" w:color="auto"/>
              <w:right w:val="single" w:sz="8" w:space="0" w:color="auto"/>
            </w:tcBorders>
            <w:shd w:val="clear" w:color="auto" w:fill="auto"/>
            <w:vAlign w:val="center"/>
            <w:hideMark/>
          </w:tcPr>
          <w:p w14:paraId="29578FAF" w14:textId="77777777" w:rsidR="00F8662A" w:rsidRPr="00E0553F" w:rsidRDefault="00F8662A" w:rsidP="000A28FA">
            <w:pPr>
              <w:jc w:val="center"/>
              <w:rPr>
                <w:lang w:val="en-GB" w:eastAsia="en-GB"/>
              </w:rPr>
            </w:pPr>
            <w:r w:rsidRPr="00E0553F">
              <w:rPr>
                <w:lang w:val="en-GB" w:eastAsia="en-GB"/>
              </w:rPr>
              <w:t>5.91</w:t>
            </w:r>
          </w:p>
        </w:tc>
      </w:tr>
      <w:tr w:rsidR="000A172F" w:rsidRPr="00E0553F" w14:paraId="2006842F"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0BD85735" w14:textId="77777777" w:rsidR="00F8662A" w:rsidRPr="00E0553F" w:rsidRDefault="00F8662A" w:rsidP="000A28FA">
            <w:pPr>
              <w:jc w:val="center"/>
              <w:rPr>
                <w:b/>
                <w:bCs/>
                <w:lang w:val="en-GB" w:eastAsia="en-GB"/>
              </w:rPr>
            </w:pPr>
            <w:r w:rsidRPr="00E0553F">
              <w:rPr>
                <w:b/>
                <w:bCs/>
                <w:lang w:val="en-GB" w:eastAsia="en-GB"/>
              </w:rPr>
              <w:t>3</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9640EF" w14:textId="77777777" w:rsidR="00F8662A" w:rsidRPr="00E0553F" w:rsidRDefault="00F8662A" w:rsidP="000A28FA">
            <w:pPr>
              <w:rPr>
                <w:lang w:val="en-GB" w:eastAsia="en-GB"/>
              </w:rPr>
            </w:pPr>
            <w:r w:rsidRPr="00E0553F">
              <w:rPr>
                <w:lang w:val="en-GB" w:eastAsia="en-GB"/>
              </w:rPr>
              <w:t>No. of flowers per inflorescence</w:t>
            </w:r>
          </w:p>
        </w:tc>
        <w:tc>
          <w:tcPr>
            <w:tcW w:w="0" w:type="auto"/>
            <w:tcBorders>
              <w:top w:val="nil"/>
              <w:left w:val="nil"/>
              <w:bottom w:val="single" w:sz="4" w:space="0" w:color="auto"/>
              <w:right w:val="single" w:sz="4" w:space="0" w:color="auto"/>
            </w:tcBorders>
            <w:shd w:val="clear" w:color="auto" w:fill="auto"/>
            <w:vAlign w:val="center"/>
            <w:hideMark/>
          </w:tcPr>
          <w:p w14:paraId="7045B889" w14:textId="77777777" w:rsidR="00F8662A" w:rsidRPr="00E0553F" w:rsidRDefault="00F8662A" w:rsidP="000A28FA">
            <w:pPr>
              <w:jc w:val="center"/>
              <w:rPr>
                <w:lang w:val="en-GB" w:eastAsia="en-GB"/>
              </w:rPr>
            </w:pPr>
            <w:r w:rsidRPr="00E0553F">
              <w:rPr>
                <w:lang w:val="en-GB" w:eastAsia="en-GB"/>
              </w:rPr>
              <w:t>20.30</w:t>
            </w:r>
          </w:p>
        </w:tc>
        <w:tc>
          <w:tcPr>
            <w:tcW w:w="0" w:type="auto"/>
            <w:tcBorders>
              <w:top w:val="nil"/>
              <w:left w:val="nil"/>
              <w:bottom w:val="single" w:sz="4" w:space="0" w:color="auto"/>
              <w:right w:val="single" w:sz="4" w:space="0" w:color="auto"/>
            </w:tcBorders>
            <w:shd w:val="clear" w:color="auto" w:fill="auto"/>
            <w:vAlign w:val="center"/>
            <w:hideMark/>
          </w:tcPr>
          <w:p w14:paraId="3DC543F3" w14:textId="77777777" w:rsidR="00F8662A" w:rsidRPr="00E0553F" w:rsidRDefault="00F8662A" w:rsidP="000A28FA">
            <w:pPr>
              <w:jc w:val="center"/>
              <w:rPr>
                <w:lang w:val="en-GB" w:eastAsia="en-GB"/>
              </w:rPr>
            </w:pPr>
            <w:r w:rsidRPr="00E0553F">
              <w:rPr>
                <w:lang w:val="en-GB" w:eastAsia="en-GB"/>
              </w:rPr>
              <w:t>21.68</w:t>
            </w:r>
          </w:p>
        </w:tc>
        <w:tc>
          <w:tcPr>
            <w:tcW w:w="0" w:type="auto"/>
            <w:tcBorders>
              <w:top w:val="nil"/>
              <w:left w:val="nil"/>
              <w:bottom w:val="single" w:sz="4" w:space="0" w:color="auto"/>
              <w:right w:val="single" w:sz="4" w:space="0" w:color="auto"/>
            </w:tcBorders>
            <w:shd w:val="clear" w:color="auto" w:fill="auto"/>
            <w:vAlign w:val="center"/>
            <w:hideMark/>
          </w:tcPr>
          <w:p w14:paraId="53CC9592" w14:textId="77777777" w:rsidR="00F8662A" w:rsidRPr="00E0553F" w:rsidRDefault="00F8662A" w:rsidP="000A28FA">
            <w:pPr>
              <w:jc w:val="center"/>
              <w:rPr>
                <w:lang w:val="en-GB" w:eastAsia="en-GB"/>
              </w:rPr>
            </w:pPr>
            <w:r w:rsidRPr="00E0553F">
              <w:rPr>
                <w:lang w:val="en-GB" w:eastAsia="en-GB"/>
              </w:rPr>
              <w:t>87.66</w:t>
            </w:r>
          </w:p>
        </w:tc>
        <w:tc>
          <w:tcPr>
            <w:tcW w:w="0" w:type="auto"/>
            <w:tcBorders>
              <w:top w:val="nil"/>
              <w:left w:val="nil"/>
              <w:bottom w:val="single" w:sz="4" w:space="0" w:color="auto"/>
              <w:right w:val="single" w:sz="4" w:space="0" w:color="auto"/>
            </w:tcBorders>
            <w:shd w:val="clear" w:color="auto" w:fill="auto"/>
            <w:vAlign w:val="center"/>
            <w:hideMark/>
          </w:tcPr>
          <w:p w14:paraId="6A92E923" w14:textId="77777777" w:rsidR="00F8662A" w:rsidRPr="00E0553F" w:rsidRDefault="00F8662A" w:rsidP="000A28FA">
            <w:pPr>
              <w:jc w:val="center"/>
              <w:rPr>
                <w:lang w:val="en-GB" w:eastAsia="en-GB"/>
              </w:rPr>
            </w:pPr>
            <w:r w:rsidRPr="00E0553F">
              <w:rPr>
                <w:lang w:val="en-GB" w:eastAsia="en-GB"/>
              </w:rPr>
              <w:t>0.99</w:t>
            </w:r>
          </w:p>
        </w:tc>
        <w:tc>
          <w:tcPr>
            <w:tcW w:w="0" w:type="auto"/>
            <w:tcBorders>
              <w:top w:val="nil"/>
              <w:left w:val="nil"/>
              <w:bottom w:val="single" w:sz="4" w:space="0" w:color="auto"/>
              <w:right w:val="single" w:sz="8" w:space="0" w:color="auto"/>
            </w:tcBorders>
            <w:shd w:val="clear" w:color="auto" w:fill="auto"/>
            <w:vAlign w:val="center"/>
            <w:hideMark/>
          </w:tcPr>
          <w:p w14:paraId="2106E186" w14:textId="77777777" w:rsidR="00F8662A" w:rsidRPr="00E0553F" w:rsidRDefault="00F8662A" w:rsidP="000A28FA">
            <w:pPr>
              <w:jc w:val="center"/>
              <w:rPr>
                <w:lang w:val="en-GB" w:eastAsia="en-GB"/>
              </w:rPr>
            </w:pPr>
            <w:r w:rsidRPr="00E0553F">
              <w:rPr>
                <w:lang w:val="en-GB" w:eastAsia="en-GB"/>
              </w:rPr>
              <w:t>39.15</w:t>
            </w:r>
          </w:p>
        </w:tc>
      </w:tr>
      <w:tr w:rsidR="000A172F" w:rsidRPr="00E0553F" w14:paraId="78AE9735"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509C2E3" w14:textId="77777777" w:rsidR="00F8662A" w:rsidRPr="00E0553F" w:rsidRDefault="00F8662A" w:rsidP="000A28FA">
            <w:pPr>
              <w:jc w:val="center"/>
              <w:rPr>
                <w:b/>
                <w:bCs/>
                <w:lang w:val="en-GB" w:eastAsia="en-GB"/>
              </w:rPr>
            </w:pPr>
            <w:r w:rsidRPr="00E0553F">
              <w:rPr>
                <w:b/>
                <w:bCs/>
                <w:lang w:val="en-GB" w:eastAsia="en-GB"/>
              </w:rPr>
              <w:t>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8640B3" w14:textId="77777777" w:rsidR="00F8662A" w:rsidRPr="00E0553F" w:rsidRDefault="00F8662A" w:rsidP="000A28FA">
            <w:pPr>
              <w:rPr>
                <w:lang w:val="en-GB" w:eastAsia="en-GB"/>
              </w:rPr>
            </w:pPr>
            <w:r w:rsidRPr="00E0553F">
              <w:rPr>
                <w:lang w:val="en-GB" w:eastAsia="en-GB"/>
              </w:rPr>
              <w:t>Days to marketable fruit harvest</w:t>
            </w:r>
          </w:p>
        </w:tc>
        <w:tc>
          <w:tcPr>
            <w:tcW w:w="0" w:type="auto"/>
            <w:tcBorders>
              <w:top w:val="nil"/>
              <w:left w:val="nil"/>
              <w:bottom w:val="single" w:sz="4" w:space="0" w:color="auto"/>
              <w:right w:val="single" w:sz="4" w:space="0" w:color="auto"/>
            </w:tcBorders>
            <w:shd w:val="clear" w:color="auto" w:fill="auto"/>
            <w:vAlign w:val="center"/>
            <w:hideMark/>
          </w:tcPr>
          <w:p w14:paraId="036D02C0" w14:textId="77777777" w:rsidR="00F8662A" w:rsidRPr="00E0553F" w:rsidRDefault="00F8662A" w:rsidP="000A28FA">
            <w:pPr>
              <w:jc w:val="center"/>
              <w:rPr>
                <w:lang w:val="en-GB" w:eastAsia="en-GB"/>
              </w:rPr>
            </w:pPr>
            <w:r w:rsidRPr="00E0553F">
              <w:rPr>
                <w:lang w:val="en-GB" w:eastAsia="en-GB"/>
              </w:rPr>
              <w:t>2.25</w:t>
            </w:r>
          </w:p>
        </w:tc>
        <w:tc>
          <w:tcPr>
            <w:tcW w:w="0" w:type="auto"/>
            <w:tcBorders>
              <w:top w:val="nil"/>
              <w:left w:val="nil"/>
              <w:bottom w:val="single" w:sz="4" w:space="0" w:color="auto"/>
              <w:right w:val="single" w:sz="4" w:space="0" w:color="auto"/>
            </w:tcBorders>
            <w:shd w:val="clear" w:color="auto" w:fill="auto"/>
            <w:vAlign w:val="center"/>
            <w:hideMark/>
          </w:tcPr>
          <w:p w14:paraId="080F2C90" w14:textId="77777777" w:rsidR="00F8662A" w:rsidRPr="00E0553F" w:rsidRDefault="00F8662A" w:rsidP="000A28FA">
            <w:pPr>
              <w:jc w:val="center"/>
              <w:rPr>
                <w:lang w:val="en-GB" w:eastAsia="en-GB"/>
              </w:rPr>
            </w:pPr>
            <w:r w:rsidRPr="00E0553F">
              <w:rPr>
                <w:lang w:val="en-GB" w:eastAsia="en-GB"/>
              </w:rPr>
              <w:t>3.29</w:t>
            </w:r>
          </w:p>
        </w:tc>
        <w:tc>
          <w:tcPr>
            <w:tcW w:w="0" w:type="auto"/>
            <w:tcBorders>
              <w:top w:val="nil"/>
              <w:left w:val="nil"/>
              <w:bottom w:val="single" w:sz="4" w:space="0" w:color="auto"/>
              <w:right w:val="single" w:sz="4" w:space="0" w:color="auto"/>
            </w:tcBorders>
            <w:shd w:val="clear" w:color="auto" w:fill="auto"/>
            <w:vAlign w:val="center"/>
            <w:hideMark/>
          </w:tcPr>
          <w:p w14:paraId="492D3540" w14:textId="77777777" w:rsidR="00F8662A" w:rsidRPr="00E0553F" w:rsidRDefault="00F8662A" w:rsidP="000A28FA">
            <w:pPr>
              <w:jc w:val="center"/>
              <w:rPr>
                <w:lang w:val="en-GB" w:eastAsia="en-GB"/>
              </w:rPr>
            </w:pPr>
            <w:r w:rsidRPr="00E0553F">
              <w:rPr>
                <w:lang w:val="en-GB" w:eastAsia="en-GB"/>
              </w:rPr>
              <w:t>46.98</w:t>
            </w:r>
          </w:p>
        </w:tc>
        <w:tc>
          <w:tcPr>
            <w:tcW w:w="0" w:type="auto"/>
            <w:tcBorders>
              <w:top w:val="nil"/>
              <w:left w:val="nil"/>
              <w:bottom w:val="single" w:sz="4" w:space="0" w:color="auto"/>
              <w:right w:val="single" w:sz="4" w:space="0" w:color="auto"/>
            </w:tcBorders>
            <w:shd w:val="clear" w:color="auto" w:fill="auto"/>
            <w:vAlign w:val="center"/>
            <w:hideMark/>
          </w:tcPr>
          <w:p w14:paraId="6660C724" w14:textId="77777777" w:rsidR="00F8662A" w:rsidRPr="00E0553F" w:rsidRDefault="00F8662A" w:rsidP="000A28FA">
            <w:pPr>
              <w:jc w:val="center"/>
              <w:rPr>
                <w:lang w:val="en-GB" w:eastAsia="en-GB"/>
              </w:rPr>
            </w:pPr>
            <w:r w:rsidRPr="00E0553F">
              <w:rPr>
                <w:lang w:val="en-GB" w:eastAsia="en-GB"/>
              </w:rPr>
              <w:t>2.40</w:t>
            </w:r>
          </w:p>
        </w:tc>
        <w:tc>
          <w:tcPr>
            <w:tcW w:w="0" w:type="auto"/>
            <w:tcBorders>
              <w:top w:val="nil"/>
              <w:left w:val="nil"/>
              <w:bottom w:val="single" w:sz="4" w:space="0" w:color="auto"/>
              <w:right w:val="single" w:sz="8" w:space="0" w:color="auto"/>
            </w:tcBorders>
            <w:shd w:val="clear" w:color="auto" w:fill="auto"/>
            <w:vAlign w:val="center"/>
            <w:hideMark/>
          </w:tcPr>
          <w:p w14:paraId="29C4A9B0" w14:textId="77777777" w:rsidR="00F8662A" w:rsidRPr="00E0553F" w:rsidRDefault="00F8662A" w:rsidP="000A28FA">
            <w:pPr>
              <w:jc w:val="center"/>
              <w:rPr>
                <w:lang w:val="en-GB" w:eastAsia="en-GB"/>
              </w:rPr>
            </w:pPr>
            <w:r w:rsidRPr="00E0553F">
              <w:rPr>
                <w:lang w:val="en-GB" w:eastAsia="en-GB"/>
              </w:rPr>
              <w:t>3.18</w:t>
            </w:r>
          </w:p>
        </w:tc>
      </w:tr>
      <w:tr w:rsidR="000A172F" w:rsidRPr="00E0553F" w14:paraId="12E29A9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5CEBB706" w14:textId="77777777" w:rsidR="00F8662A" w:rsidRPr="00E0553F" w:rsidRDefault="00F8662A" w:rsidP="000A28FA">
            <w:pPr>
              <w:jc w:val="center"/>
              <w:rPr>
                <w:b/>
                <w:bCs/>
                <w:lang w:val="en-GB" w:eastAsia="en-GB"/>
              </w:rPr>
            </w:pPr>
            <w:r w:rsidRPr="00E0553F">
              <w:rPr>
                <w:b/>
                <w:bCs/>
                <w:lang w:val="en-GB" w:eastAsia="en-GB"/>
              </w:rPr>
              <w:t>5</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9D95B3D" w14:textId="77777777" w:rsidR="00F8662A" w:rsidRPr="00E0553F" w:rsidRDefault="00F8662A" w:rsidP="000A28FA">
            <w:pPr>
              <w:rPr>
                <w:lang w:val="en-GB" w:eastAsia="en-GB"/>
              </w:rPr>
            </w:pPr>
            <w:r w:rsidRPr="00E0553F">
              <w:rPr>
                <w:lang w:val="en-GB" w:eastAsia="en-GB"/>
              </w:rPr>
              <w:t>Fruit weight (g)</w:t>
            </w:r>
          </w:p>
        </w:tc>
        <w:tc>
          <w:tcPr>
            <w:tcW w:w="0" w:type="auto"/>
            <w:tcBorders>
              <w:top w:val="nil"/>
              <w:left w:val="nil"/>
              <w:bottom w:val="single" w:sz="4" w:space="0" w:color="auto"/>
              <w:right w:val="single" w:sz="4" w:space="0" w:color="auto"/>
            </w:tcBorders>
            <w:shd w:val="clear" w:color="auto" w:fill="auto"/>
            <w:vAlign w:val="center"/>
            <w:hideMark/>
          </w:tcPr>
          <w:p w14:paraId="028E08E2" w14:textId="77777777" w:rsidR="00F8662A" w:rsidRPr="00E0553F" w:rsidRDefault="00F8662A" w:rsidP="000A28FA">
            <w:pPr>
              <w:jc w:val="center"/>
              <w:rPr>
                <w:lang w:val="en-GB" w:eastAsia="en-GB"/>
              </w:rPr>
            </w:pPr>
            <w:r w:rsidRPr="00E0553F">
              <w:rPr>
                <w:lang w:val="en-GB" w:eastAsia="en-GB"/>
              </w:rPr>
              <w:t>6.52</w:t>
            </w:r>
          </w:p>
        </w:tc>
        <w:tc>
          <w:tcPr>
            <w:tcW w:w="0" w:type="auto"/>
            <w:tcBorders>
              <w:top w:val="nil"/>
              <w:left w:val="nil"/>
              <w:bottom w:val="single" w:sz="4" w:space="0" w:color="auto"/>
              <w:right w:val="single" w:sz="4" w:space="0" w:color="auto"/>
            </w:tcBorders>
            <w:shd w:val="clear" w:color="auto" w:fill="auto"/>
            <w:vAlign w:val="center"/>
            <w:hideMark/>
          </w:tcPr>
          <w:p w14:paraId="1DF771CA" w14:textId="77777777" w:rsidR="00F8662A" w:rsidRPr="00E0553F" w:rsidRDefault="00F8662A" w:rsidP="000A28FA">
            <w:pPr>
              <w:jc w:val="center"/>
              <w:rPr>
                <w:lang w:val="en-GB" w:eastAsia="en-GB"/>
              </w:rPr>
            </w:pPr>
            <w:r w:rsidRPr="00E0553F">
              <w:rPr>
                <w:lang w:val="en-GB" w:eastAsia="en-GB"/>
              </w:rPr>
              <w:t>10.71</w:t>
            </w:r>
          </w:p>
        </w:tc>
        <w:tc>
          <w:tcPr>
            <w:tcW w:w="0" w:type="auto"/>
            <w:tcBorders>
              <w:top w:val="nil"/>
              <w:left w:val="nil"/>
              <w:bottom w:val="single" w:sz="4" w:space="0" w:color="auto"/>
              <w:right w:val="single" w:sz="4" w:space="0" w:color="auto"/>
            </w:tcBorders>
            <w:shd w:val="clear" w:color="auto" w:fill="auto"/>
            <w:vAlign w:val="center"/>
            <w:hideMark/>
          </w:tcPr>
          <w:p w14:paraId="38D501E4" w14:textId="77777777" w:rsidR="00F8662A" w:rsidRPr="00E0553F" w:rsidRDefault="00F8662A" w:rsidP="000A28FA">
            <w:pPr>
              <w:jc w:val="center"/>
              <w:rPr>
                <w:lang w:val="en-GB" w:eastAsia="en-GB"/>
              </w:rPr>
            </w:pPr>
            <w:r w:rsidRPr="00E0553F">
              <w:rPr>
                <w:lang w:val="en-GB" w:eastAsia="en-GB"/>
              </w:rPr>
              <w:t>37.13</w:t>
            </w:r>
          </w:p>
        </w:tc>
        <w:tc>
          <w:tcPr>
            <w:tcW w:w="0" w:type="auto"/>
            <w:tcBorders>
              <w:top w:val="nil"/>
              <w:left w:val="nil"/>
              <w:bottom w:val="single" w:sz="4" w:space="0" w:color="auto"/>
              <w:right w:val="single" w:sz="4" w:space="0" w:color="auto"/>
            </w:tcBorders>
            <w:shd w:val="clear" w:color="auto" w:fill="auto"/>
            <w:vAlign w:val="center"/>
            <w:hideMark/>
          </w:tcPr>
          <w:p w14:paraId="5EB65873" w14:textId="77777777" w:rsidR="00F8662A" w:rsidRPr="00E0553F" w:rsidRDefault="00F8662A" w:rsidP="000A28FA">
            <w:pPr>
              <w:jc w:val="center"/>
              <w:rPr>
                <w:lang w:val="en-GB" w:eastAsia="en-GB"/>
              </w:rPr>
            </w:pPr>
            <w:r w:rsidRPr="00E0553F">
              <w:rPr>
                <w:lang w:val="en-GB" w:eastAsia="en-GB"/>
              </w:rPr>
              <w:t>16.86</w:t>
            </w:r>
          </w:p>
        </w:tc>
        <w:tc>
          <w:tcPr>
            <w:tcW w:w="0" w:type="auto"/>
            <w:tcBorders>
              <w:top w:val="nil"/>
              <w:left w:val="nil"/>
              <w:bottom w:val="single" w:sz="4" w:space="0" w:color="auto"/>
              <w:right w:val="single" w:sz="8" w:space="0" w:color="auto"/>
            </w:tcBorders>
            <w:shd w:val="clear" w:color="auto" w:fill="auto"/>
            <w:vAlign w:val="center"/>
            <w:hideMark/>
          </w:tcPr>
          <w:p w14:paraId="146C1EB4" w14:textId="77777777" w:rsidR="00F8662A" w:rsidRPr="00E0553F" w:rsidRDefault="00F8662A" w:rsidP="000A28FA">
            <w:pPr>
              <w:jc w:val="center"/>
              <w:rPr>
                <w:lang w:val="en-GB" w:eastAsia="en-GB"/>
              </w:rPr>
            </w:pPr>
            <w:r w:rsidRPr="00E0553F">
              <w:rPr>
                <w:lang w:val="en-GB" w:eastAsia="en-GB"/>
              </w:rPr>
              <w:t>8.19</w:t>
            </w:r>
          </w:p>
        </w:tc>
      </w:tr>
      <w:tr w:rsidR="000A172F" w:rsidRPr="00E0553F" w14:paraId="69E56CFD"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1A513301" w14:textId="77777777" w:rsidR="00F8662A" w:rsidRPr="00E0553F" w:rsidRDefault="00F8662A" w:rsidP="000A28FA">
            <w:pPr>
              <w:jc w:val="center"/>
              <w:rPr>
                <w:b/>
                <w:bCs/>
                <w:lang w:val="en-GB" w:eastAsia="en-GB"/>
              </w:rPr>
            </w:pPr>
            <w:r w:rsidRPr="00E0553F">
              <w:rPr>
                <w:b/>
                <w:bCs/>
                <w:lang w:val="en-GB" w:eastAsia="en-GB"/>
              </w:rPr>
              <w:t>6</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81E5DEB" w14:textId="77777777" w:rsidR="00F8662A" w:rsidRPr="00E0553F" w:rsidRDefault="00F8662A" w:rsidP="000A28FA">
            <w:pPr>
              <w:rPr>
                <w:lang w:val="en-GB" w:eastAsia="en-GB"/>
              </w:rPr>
            </w:pPr>
            <w:r w:rsidRPr="00E0553F">
              <w:rPr>
                <w:lang w:val="en-GB" w:eastAsia="en-GB"/>
              </w:rPr>
              <w:t>Fruit length (cm)</w:t>
            </w:r>
          </w:p>
        </w:tc>
        <w:tc>
          <w:tcPr>
            <w:tcW w:w="0" w:type="auto"/>
            <w:tcBorders>
              <w:top w:val="nil"/>
              <w:left w:val="nil"/>
              <w:bottom w:val="single" w:sz="4" w:space="0" w:color="auto"/>
              <w:right w:val="single" w:sz="4" w:space="0" w:color="auto"/>
            </w:tcBorders>
            <w:shd w:val="clear" w:color="auto" w:fill="auto"/>
            <w:vAlign w:val="center"/>
            <w:hideMark/>
          </w:tcPr>
          <w:p w14:paraId="0005CED3" w14:textId="77777777" w:rsidR="00F8662A" w:rsidRPr="00E0553F" w:rsidRDefault="00F8662A" w:rsidP="000A28FA">
            <w:pPr>
              <w:jc w:val="center"/>
              <w:rPr>
                <w:lang w:val="en-GB" w:eastAsia="en-GB"/>
              </w:rPr>
            </w:pPr>
            <w:r w:rsidRPr="00E0553F">
              <w:rPr>
                <w:lang w:val="en-GB" w:eastAsia="en-GB"/>
              </w:rPr>
              <w:t>20.44</w:t>
            </w:r>
          </w:p>
        </w:tc>
        <w:tc>
          <w:tcPr>
            <w:tcW w:w="0" w:type="auto"/>
            <w:tcBorders>
              <w:top w:val="nil"/>
              <w:left w:val="nil"/>
              <w:bottom w:val="single" w:sz="4" w:space="0" w:color="auto"/>
              <w:right w:val="single" w:sz="4" w:space="0" w:color="auto"/>
            </w:tcBorders>
            <w:shd w:val="clear" w:color="auto" w:fill="auto"/>
            <w:vAlign w:val="center"/>
            <w:hideMark/>
          </w:tcPr>
          <w:p w14:paraId="79DC2EF1" w14:textId="77777777" w:rsidR="00F8662A" w:rsidRPr="00E0553F" w:rsidRDefault="00F8662A" w:rsidP="000A28FA">
            <w:pPr>
              <w:jc w:val="center"/>
              <w:rPr>
                <w:lang w:val="en-GB" w:eastAsia="en-GB"/>
              </w:rPr>
            </w:pPr>
            <w:r w:rsidRPr="00E0553F">
              <w:rPr>
                <w:lang w:val="en-GB" w:eastAsia="en-GB"/>
              </w:rPr>
              <w:t>22.02</w:t>
            </w:r>
          </w:p>
        </w:tc>
        <w:tc>
          <w:tcPr>
            <w:tcW w:w="0" w:type="auto"/>
            <w:tcBorders>
              <w:top w:val="nil"/>
              <w:left w:val="nil"/>
              <w:bottom w:val="single" w:sz="4" w:space="0" w:color="auto"/>
              <w:right w:val="single" w:sz="4" w:space="0" w:color="auto"/>
            </w:tcBorders>
            <w:shd w:val="clear" w:color="auto" w:fill="auto"/>
            <w:vAlign w:val="center"/>
            <w:hideMark/>
          </w:tcPr>
          <w:p w14:paraId="0F01DFE5" w14:textId="77777777" w:rsidR="00F8662A" w:rsidRPr="00E0553F" w:rsidRDefault="00F8662A" w:rsidP="000A28FA">
            <w:pPr>
              <w:jc w:val="center"/>
              <w:rPr>
                <w:lang w:val="en-GB" w:eastAsia="en-GB"/>
              </w:rPr>
            </w:pPr>
            <w:r w:rsidRPr="00E0553F">
              <w:rPr>
                <w:lang w:val="en-GB" w:eastAsia="en-GB"/>
              </w:rPr>
              <w:t>86.16</w:t>
            </w:r>
          </w:p>
        </w:tc>
        <w:tc>
          <w:tcPr>
            <w:tcW w:w="0" w:type="auto"/>
            <w:tcBorders>
              <w:top w:val="nil"/>
              <w:left w:val="nil"/>
              <w:bottom w:val="single" w:sz="4" w:space="0" w:color="auto"/>
              <w:right w:val="single" w:sz="4" w:space="0" w:color="auto"/>
            </w:tcBorders>
            <w:shd w:val="clear" w:color="auto" w:fill="auto"/>
            <w:vAlign w:val="center"/>
            <w:hideMark/>
          </w:tcPr>
          <w:p w14:paraId="55F71DB2" w14:textId="77777777" w:rsidR="00F8662A" w:rsidRPr="00E0553F" w:rsidRDefault="00F8662A" w:rsidP="000A28FA">
            <w:pPr>
              <w:jc w:val="center"/>
              <w:rPr>
                <w:lang w:val="en-GB" w:eastAsia="en-GB"/>
              </w:rPr>
            </w:pPr>
            <w:r w:rsidRPr="00E0553F">
              <w:rPr>
                <w:lang w:val="en-GB" w:eastAsia="en-GB"/>
              </w:rPr>
              <w:t>3.50</w:t>
            </w:r>
          </w:p>
        </w:tc>
        <w:tc>
          <w:tcPr>
            <w:tcW w:w="0" w:type="auto"/>
            <w:tcBorders>
              <w:top w:val="nil"/>
              <w:left w:val="nil"/>
              <w:bottom w:val="single" w:sz="4" w:space="0" w:color="auto"/>
              <w:right w:val="single" w:sz="8" w:space="0" w:color="auto"/>
            </w:tcBorders>
            <w:shd w:val="clear" w:color="auto" w:fill="auto"/>
            <w:vAlign w:val="center"/>
            <w:hideMark/>
          </w:tcPr>
          <w:p w14:paraId="043B16C6" w14:textId="77777777" w:rsidR="00F8662A" w:rsidRPr="00E0553F" w:rsidRDefault="00F8662A" w:rsidP="000A28FA">
            <w:pPr>
              <w:jc w:val="center"/>
              <w:rPr>
                <w:lang w:val="en-GB" w:eastAsia="en-GB"/>
              </w:rPr>
            </w:pPr>
            <w:r w:rsidRPr="00E0553F">
              <w:rPr>
                <w:lang w:val="en-GB" w:eastAsia="en-GB"/>
              </w:rPr>
              <w:t>39.08</w:t>
            </w:r>
          </w:p>
        </w:tc>
      </w:tr>
      <w:tr w:rsidR="000A172F" w:rsidRPr="00E0553F" w14:paraId="6ABCF8C7"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2193158E" w14:textId="77777777" w:rsidR="00F8662A" w:rsidRPr="00E0553F" w:rsidRDefault="00F8662A" w:rsidP="000A28FA">
            <w:pPr>
              <w:jc w:val="center"/>
              <w:rPr>
                <w:b/>
                <w:bCs/>
                <w:lang w:val="en-GB" w:eastAsia="en-GB"/>
              </w:rPr>
            </w:pPr>
            <w:r w:rsidRPr="00E0553F">
              <w:rPr>
                <w:b/>
                <w:bCs/>
                <w:lang w:val="en-GB" w:eastAsia="en-GB"/>
              </w:rPr>
              <w:t>7</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2AEB4CA" w14:textId="77777777" w:rsidR="00F8662A" w:rsidRPr="00E0553F" w:rsidRDefault="00F8662A" w:rsidP="000A28FA">
            <w:pPr>
              <w:rPr>
                <w:lang w:val="en-GB" w:eastAsia="en-GB"/>
              </w:rPr>
            </w:pPr>
            <w:r w:rsidRPr="00E0553F">
              <w:rPr>
                <w:lang w:val="en-GB" w:eastAsia="en-GB"/>
              </w:rPr>
              <w:t>Fruit diameter (cm)</w:t>
            </w:r>
          </w:p>
        </w:tc>
        <w:tc>
          <w:tcPr>
            <w:tcW w:w="0" w:type="auto"/>
            <w:tcBorders>
              <w:top w:val="nil"/>
              <w:left w:val="nil"/>
              <w:bottom w:val="single" w:sz="4" w:space="0" w:color="auto"/>
              <w:right w:val="single" w:sz="4" w:space="0" w:color="auto"/>
            </w:tcBorders>
            <w:shd w:val="clear" w:color="auto" w:fill="auto"/>
            <w:vAlign w:val="center"/>
            <w:hideMark/>
          </w:tcPr>
          <w:p w14:paraId="235A78CF" w14:textId="77777777" w:rsidR="00F8662A" w:rsidRPr="00E0553F" w:rsidRDefault="00F8662A" w:rsidP="000A28FA">
            <w:pPr>
              <w:jc w:val="center"/>
              <w:rPr>
                <w:lang w:val="en-GB" w:eastAsia="en-GB"/>
              </w:rPr>
            </w:pPr>
            <w:r w:rsidRPr="00E0553F">
              <w:rPr>
                <w:lang w:val="en-GB" w:eastAsia="en-GB"/>
              </w:rPr>
              <w:t>9.88</w:t>
            </w:r>
          </w:p>
        </w:tc>
        <w:tc>
          <w:tcPr>
            <w:tcW w:w="0" w:type="auto"/>
            <w:tcBorders>
              <w:top w:val="nil"/>
              <w:left w:val="nil"/>
              <w:bottom w:val="single" w:sz="4" w:space="0" w:color="auto"/>
              <w:right w:val="single" w:sz="4" w:space="0" w:color="auto"/>
            </w:tcBorders>
            <w:shd w:val="clear" w:color="auto" w:fill="auto"/>
            <w:vAlign w:val="center"/>
            <w:hideMark/>
          </w:tcPr>
          <w:p w14:paraId="60D9655A" w14:textId="77777777" w:rsidR="00F8662A" w:rsidRPr="00E0553F" w:rsidRDefault="00F8662A" w:rsidP="000A28FA">
            <w:pPr>
              <w:jc w:val="center"/>
              <w:rPr>
                <w:lang w:val="en-GB" w:eastAsia="en-GB"/>
              </w:rPr>
            </w:pPr>
            <w:r w:rsidRPr="00E0553F">
              <w:rPr>
                <w:lang w:val="en-GB" w:eastAsia="en-GB"/>
              </w:rPr>
              <w:t>12.71</w:t>
            </w:r>
          </w:p>
        </w:tc>
        <w:tc>
          <w:tcPr>
            <w:tcW w:w="0" w:type="auto"/>
            <w:tcBorders>
              <w:top w:val="nil"/>
              <w:left w:val="nil"/>
              <w:bottom w:val="single" w:sz="4" w:space="0" w:color="auto"/>
              <w:right w:val="single" w:sz="4" w:space="0" w:color="auto"/>
            </w:tcBorders>
            <w:shd w:val="clear" w:color="auto" w:fill="auto"/>
            <w:vAlign w:val="center"/>
            <w:hideMark/>
          </w:tcPr>
          <w:p w14:paraId="0F122AD4" w14:textId="77777777" w:rsidR="00F8662A" w:rsidRPr="00E0553F" w:rsidRDefault="00F8662A" w:rsidP="000A28FA">
            <w:pPr>
              <w:jc w:val="center"/>
              <w:rPr>
                <w:lang w:val="en-GB" w:eastAsia="en-GB"/>
              </w:rPr>
            </w:pPr>
            <w:r w:rsidRPr="00E0553F">
              <w:rPr>
                <w:lang w:val="en-GB" w:eastAsia="en-GB"/>
              </w:rPr>
              <w:t>60.44</w:t>
            </w:r>
          </w:p>
        </w:tc>
        <w:tc>
          <w:tcPr>
            <w:tcW w:w="0" w:type="auto"/>
            <w:tcBorders>
              <w:top w:val="nil"/>
              <w:left w:val="nil"/>
              <w:bottom w:val="single" w:sz="4" w:space="0" w:color="auto"/>
              <w:right w:val="single" w:sz="4" w:space="0" w:color="auto"/>
            </w:tcBorders>
            <w:shd w:val="clear" w:color="auto" w:fill="auto"/>
            <w:vAlign w:val="center"/>
            <w:hideMark/>
          </w:tcPr>
          <w:p w14:paraId="4701C787" w14:textId="77777777" w:rsidR="00F8662A" w:rsidRPr="00E0553F" w:rsidRDefault="00F8662A" w:rsidP="000A28FA">
            <w:pPr>
              <w:jc w:val="center"/>
              <w:rPr>
                <w:lang w:val="en-GB" w:eastAsia="en-GB"/>
              </w:rPr>
            </w:pPr>
            <w:r w:rsidRPr="00E0553F">
              <w:rPr>
                <w:lang w:val="en-GB" w:eastAsia="en-GB"/>
              </w:rPr>
              <w:t>1.04</w:t>
            </w:r>
          </w:p>
        </w:tc>
        <w:tc>
          <w:tcPr>
            <w:tcW w:w="0" w:type="auto"/>
            <w:tcBorders>
              <w:top w:val="nil"/>
              <w:left w:val="nil"/>
              <w:bottom w:val="single" w:sz="4" w:space="0" w:color="auto"/>
              <w:right w:val="single" w:sz="8" w:space="0" w:color="auto"/>
            </w:tcBorders>
            <w:shd w:val="clear" w:color="auto" w:fill="auto"/>
            <w:vAlign w:val="center"/>
            <w:hideMark/>
          </w:tcPr>
          <w:p w14:paraId="2A506EF2" w14:textId="77777777" w:rsidR="00F8662A" w:rsidRPr="00E0553F" w:rsidRDefault="00F8662A" w:rsidP="000A28FA">
            <w:pPr>
              <w:jc w:val="center"/>
              <w:rPr>
                <w:lang w:val="en-GB" w:eastAsia="en-GB"/>
              </w:rPr>
            </w:pPr>
            <w:r w:rsidRPr="00E0553F">
              <w:rPr>
                <w:lang w:val="en-GB" w:eastAsia="en-GB"/>
              </w:rPr>
              <w:t>15.82</w:t>
            </w:r>
          </w:p>
        </w:tc>
      </w:tr>
      <w:tr w:rsidR="000A172F" w:rsidRPr="00E0553F" w14:paraId="48C18E62"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EA0D357" w14:textId="77777777" w:rsidR="00F8662A" w:rsidRPr="00E0553F" w:rsidRDefault="00F8662A" w:rsidP="000A28FA">
            <w:pPr>
              <w:jc w:val="center"/>
              <w:rPr>
                <w:b/>
                <w:bCs/>
                <w:lang w:val="en-GB" w:eastAsia="en-GB"/>
              </w:rPr>
            </w:pPr>
            <w:r w:rsidRPr="00E0553F">
              <w:rPr>
                <w:b/>
                <w:bCs/>
                <w:lang w:val="en-GB" w:eastAsia="en-GB"/>
              </w:rPr>
              <w:t>8</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AD8A3C6" w14:textId="77777777" w:rsidR="00F8662A" w:rsidRPr="00E0553F" w:rsidRDefault="00F8662A" w:rsidP="000A28FA">
            <w:pPr>
              <w:rPr>
                <w:lang w:val="en-GB" w:eastAsia="en-GB"/>
              </w:rPr>
            </w:pPr>
            <w:r w:rsidRPr="00E0553F">
              <w:rPr>
                <w:lang w:val="en-GB" w:eastAsia="en-GB"/>
              </w:rPr>
              <w:t>Fruit length/breadth ratio</w:t>
            </w:r>
          </w:p>
        </w:tc>
        <w:tc>
          <w:tcPr>
            <w:tcW w:w="0" w:type="auto"/>
            <w:tcBorders>
              <w:top w:val="nil"/>
              <w:left w:val="nil"/>
              <w:bottom w:val="single" w:sz="4" w:space="0" w:color="auto"/>
              <w:right w:val="single" w:sz="4" w:space="0" w:color="auto"/>
            </w:tcBorders>
            <w:shd w:val="clear" w:color="auto" w:fill="auto"/>
            <w:vAlign w:val="center"/>
            <w:hideMark/>
          </w:tcPr>
          <w:p w14:paraId="540F9D73" w14:textId="77777777" w:rsidR="00F8662A" w:rsidRPr="00E0553F" w:rsidRDefault="00F8662A" w:rsidP="000A28FA">
            <w:pPr>
              <w:jc w:val="center"/>
              <w:rPr>
                <w:lang w:val="en-GB" w:eastAsia="en-GB"/>
              </w:rPr>
            </w:pPr>
            <w:r w:rsidRPr="00E0553F">
              <w:rPr>
                <w:lang w:val="en-GB" w:eastAsia="en-GB"/>
              </w:rPr>
              <w:t>28.75</w:t>
            </w:r>
          </w:p>
        </w:tc>
        <w:tc>
          <w:tcPr>
            <w:tcW w:w="0" w:type="auto"/>
            <w:tcBorders>
              <w:top w:val="nil"/>
              <w:left w:val="nil"/>
              <w:bottom w:val="single" w:sz="4" w:space="0" w:color="auto"/>
              <w:right w:val="single" w:sz="4" w:space="0" w:color="auto"/>
            </w:tcBorders>
            <w:shd w:val="clear" w:color="auto" w:fill="auto"/>
            <w:vAlign w:val="center"/>
            <w:hideMark/>
          </w:tcPr>
          <w:p w14:paraId="7618194B" w14:textId="77777777" w:rsidR="00F8662A" w:rsidRPr="00E0553F" w:rsidRDefault="00F8662A" w:rsidP="000A28FA">
            <w:pPr>
              <w:jc w:val="center"/>
              <w:rPr>
                <w:lang w:val="en-GB" w:eastAsia="en-GB"/>
              </w:rPr>
            </w:pPr>
            <w:r w:rsidRPr="00E0553F">
              <w:rPr>
                <w:lang w:val="en-GB" w:eastAsia="en-GB"/>
              </w:rPr>
              <w:t>29.76</w:t>
            </w:r>
          </w:p>
        </w:tc>
        <w:tc>
          <w:tcPr>
            <w:tcW w:w="0" w:type="auto"/>
            <w:tcBorders>
              <w:top w:val="nil"/>
              <w:left w:val="nil"/>
              <w:bottom w:val="single" w:sz="4" w:space="0" w:color="auto"/>
              <w:right w:val="single" w:sz="4" w:space="0" w:color="auto"/>
            </w:tcBorders>
            <w:shd w:val="clear" w:color="auto" w:fill="auto"/>
            <w:vAlign w:val="center"/>
            <w:hideMark/>
          </w:tcPr>
          <w:p w14:paraId="158F4E41" w14:textId="77777777" w:rsidR="00F8662A" w:rsidRPr="00E0553F" w:rsidRDefault="00F8662A" w:rsidP="000A28FA">
            <w:pPr>
              <w:jc w:val="center"/>
              <w:rPr>
                <w:lang w:val="en-GB" w:eastAsia="en-GB"/>
              </w:rPr>
            </w:pPr>
            <w:r w:rsidRPr="00E0553F">
              <w:rPr>
                <w:lang w:val="en-GB" w:eastAsia="en-GB"/>
              </w:rPr>
              <w:t>93.33</w:t>
            </w:r>
          </w:p>
        </w:tc>
        <w:tc>
          <w:tcPr>
            <w:tcW w:w="0" w:type="auto"/>
            <w:tcBorders>
              <w:top w:val="nil"/>
              <w:left w:val="nil"/>
              <w:bottom w:val="single" w:sz="4" w:space="0" w:color="auto"/>
              <w:right w:val="single" w:sz="4" w:space="0" w:color="auto"/>
            </w:tcBorders>
            <w:shd w:val="clear" w:color="auto" w:fill="auto"/>
            <w:vAlign w:val="center"/>
            <w:hideMark/>
          </w:tcPr>
          <w:p w14:paraId="35B9DEC4" w14:textId="77777777" w:rsidR="00F8662A" w:rsidRPr="00E0553F" w:rsidRDefault="00F8662A" w:rsidP="000A28FA">
            <w:pPr>
              <w:jc w:val="center"/>
              <w:rPr>
                <w:lang w:val="en-GB" w:eastAsia="en-GB"/>
              </w:rPr>
            </w:pPr>
            <w:r w:rsidRPr="00E0553F">
              <w:rPr>
                <w:lang w:val="en-GB" w:eastAsia="en-GB"/>
              </w:rPr>
              <w:t>0.81</w:t>
            </w:r>
          </w:p>
        </w:tc>
        <w:tc>
          <w:tcPr>
            <w:tcW w:w="0" w:type="auto"/>
            <w:tcBorders>
              <w:top w:val="nil"/>
              <w:left w:val="nil"/>
              <w:bottom w:val="single" w:sz="4" w:space="0" w:color="auto"/>
              <w:right w:val="single" w:sz="8" w:space="0" w:color="auto"/>
            </w:tcBorders>
            <w:shd w:val="clear" w:color="auto" w:fill="auto"/>
            <w:vAlign w:val="center"/>
            <w:hideMark/>
          </w:tcPr>
          <w:p w14:paraId="36A3E629" w14:textId="77777777" w:rsidR="00F8662A" w:rsidRPr="00E0553F" w:rsidRDefault="00F8662A" w:rsidP="000A28FA">
            <w:pPr>
              <w:jc w:val="center"/>
              <w:rPr>
                <w:lang w:val="en-GB" w:eastAsia="en-GB"/>
              </w:rPr>
            </w:pPr>
            <w:r w:rsidRPr="00E0553F">
              <w:rPr>
                <w:lang w:val="en-GB" w:eastAsia="en-GB"/>
              </w:rPr>
              <w:t>57.22</w:t>
            </w:r>
          </w:p>
        </w:tc>
      </w:tr>
      <w:tr w:rsidR="000A172F" w:rsidRPr="00E0553F" w14:paraId="021B4D68"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44801720" w14:textId="77777777" w:rsidR="00F8662A" w:rsidRPr="00E0553F" w:rsidRDefault="00F8662A" w:rsidP="000A28FA">
            <w:pPr>
              <w:jc w:val="center"/>
              <w:rPr>
                <w:b/>
                <w:bCs/>
                <w:lang w:val="en-GB" w:eastAsia="en-GB"/>
              </w:rPr>
            </w:pPr>
            <w:r w:rsidRPr="00E0553F">
              <w:rPr>
                <w:b/>
                <w:bCs/>
                <w:lang w:val="en-GB" w:eastAsia="en-GB"/>
              </w:rPr>
              <w:t>9</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03F215" w14:textId="77777777" w:rsidR="00F8662A" w:rsidRPr="00E0553F" w:rsidRDefault="00F8662A" w:rsidP="000A28FA">
            <w:pPr>
              <w:rPr>
                <w:lang w:val="en-GB" w:eastAsia="en-GB"/>
              </w:rPr>
            </w:pPr>
            <w:r w:rsidRPr="00E0553F">
              <w:rPr>
                <w:lang w:val="en-GB" w:eastAsia="en-GB"/>
              </w:rPr>
              <w:t>Plant height (cm)</w:t>
            </w:r>
          </w:p>
        </w:tc>
        <w:tc>
          <w:tcPr>
            <w:tcW w:w="0" w:type="auto"/>
            <w:tcBorders>
              <w:top w:val="nil"/>
              <w:left w:val="nil"/>
              <w:bottom w:val="single" w:sz="4" w:space="0" w:color="auto"/>
              <w:right w:val="single" w:sz="4" w:space="0" w:color="auto"/>
            </w:tcBorders>
            <w:shd w:val="clear" w:color="auto" w:fill="auto"/>
            <w:vAlign w:val="center"/>
            <w:hideMark/>
          </w:tcPr>
          <w:p w14:paraId="0F6ABFBC" w14:textId="77777777" w:rsidR="00F8662A" w:rsidRPr="00E0553F" w:rsidRDefault="00F8662A" w:rsidP="000A28FA">
            <w:pPr>
              <w:jc w:val="center"/>
              <w:rPr>
                <w:lang w:val="en-GB" w:eastAsia="en-GB"/>
              </w:rPr>
            </w:pPr>
            <w:r w:rsidRPr="00E0553F">
              <w:rPr>
                <w:lang w:val="en-GB" w:eastAsia="en-GB"/>
              </w:rPr>
              <w:t>7.33</w:t>
            </w:r>
          </w:p>
        </w:tc>
        <w:tc>
          <w:tcPr>
            <w:tcW w:w="0" w:type="auto"/>
            <w:tcBorders>
              <w:top w:val="nil"/>
              <w:left w:val="nil"/>
              <w:bottom w:val="single" w:sz="4" w:space="0" w:color="auto"/>
              <w:right w:val="single" w:sz="4" w:space="0" w:color="auto"/>
            </w:tcBorders>
            <w:shd w:val="clear" w:color="auto" w:fill="auto"/>
            <w:vAlign w:val="center"/>
            <w:hideMark/>
          </w:tcPr>
          <w:p w14:paraId="0D4A5A4E" w14:textId="77777777" w:rsidR="00F8662A" w:rsidRPr="00E0553F" w:rsidRDefault="00F8662A" w:rsidP="000A28FA">
            <w:pPr>
              <w:jc w:val="center"/>
              <w:rPr>
                <w:lang w:val="en-GB" w:eastAsia="en-GB"/>
              </w:rPr>
            </w:pPr>
            <w:r w:rsidRPr="00E0553F">
              <w:rPr>
                <w:lang w:val="en-GB" w:eastAsia="en-GB"/>
              </w:rPr>
              <w:t>10.27</w:t>
            </w:r>
          </w:p>
        </w:tc>
        <w:tc>
          <w:tcPr>
            <w:tcW w:w="0" w:type="auto"/>
            <w:tcBorders>
              <w:top w:val="nil"/>
              <w:left w:val="nil"/>
              <w:bottom w:val="single" w:sz="4" w:space="0" w:color="auto"/>
              <w:right w:val="single" w:sz="4" w:space="0" w:color="auto"/>
            </w:tcBorders>
            <w:shd w:val="clear" w:color="auto" w:fill="auto"/>
            <w:vAlign w:val="center"/>
            <w:hideMark/>
          </w:tcPr>
          <w:p w14:paraId="78771A7E" w14:textId="77777777" w:rsidR="00F8662A" w:rsidRPr="00E0553F" w:rsidRDefault="00F8662A" w:rsidP="000A28FA">
            <w:pPr>
              <w:jc w:val="center"/>
              <w:rPr>
                <w:lang w:val="en-GB" w:eastAsia="en-GB"/>
              </w:rPr>
            </w:pPr>
            <w:r w:rsidRPr="00E0553F">
              <w:rPr>
                <w:lang w:val="en-GB" w:eastAsia="en-GB"/>
              </w:rPr>
              <w:t>51.01</w:t>
            </w:r>
          </w:p>
        </w:tc>
        <w:tc>
          <w:tcPr>
            <w:tcW w:w="0" w:type="auto"/>
            <w:tcBorders>
              <w:top w:val="nil"/>
              <w:left w:val="nil"/>
              <w:bottom w:val="single" w:sz="4" w:space="0" w:color="auto"/>
              <w:right w:val="single" w:sz="4" w:space="0" w:color="auto"/>
            </w:tcBorders>
            <w:shd w:val="clear" w:color="auto" w:fill="auto"/>
            <w:vAlign w:val="center"/>
            <w:hideMark/>
          </w:tcPr>
          <w:p w14:paraId="0C404628" w14:textId="77777777" w:rsidR="00F8662A" w:rsidRPr="00E0553F" w:rsidRDefault="00F8662A" w:rsidP="000A28FA">
            <w:pPr>
              <w:jc w:val="center"/>
              <w:rPr>
                <w:lang w:val="en-GB" w:eastAsia="en-GB"/>
              </w:rPr>
            </w:pPr>
            <w:r w:rsidRPr="00E0553F">
              <w:rPr>
                <w:lang w:val="en-GB" w:eastAsia="en-GB"/>
              </w:rPr>
              <w:t>8.36</w:t>
            </w:r>
          </w:p>
        </w:tc>
        <w:tc>
          <w:tcPr>
            <w:tcW w:w="0" w:type="auto"/>
            <w:tcBorders>
              <w:top w:val="nil"/>
              <w:left w:val="nil"/>
              <w:bottom w:val="single" w:sz="4" w:space="0" w:color="auto"/>
              <w:right w:val="single" w:sz="8" w:space="0" w:color="auto"/>
            </w:tcBorders>
            <w:shd w:val="clear" w:color="auto" w:fill="auto"/>
            <w:vAlign w:val="center"/>
            <w:hideMark/>
          </w:tcPr>
          <w:p w14:paraId="18D01751" w14:textId="77777777" w:rsidR="00F8662A" w:rsidRPr="00E0553F" w:rsidRDefault="00F8662A" w:rsidP="000A28FA">
            <w:pPr>
              <w:jc w:val="center"/>
              <w:rPr>
                <w:lang w:val="en-GB" w:eastAsia="en-GB"/>
              </w:rPr>
            </w:pPr>
            <w:r w:rsidRPr="00E0553F">
              <w:rPr>
                <w:lang w:val="en-GB" w:eastAsia="en-GB"/>
              </w:rPr>
              <w:t>10.79</w:t>
            </w:r>
          </w:p>
        </w:tc>
      </w:tr>
      <w:tr w:rsidR="000A172F" w:rsidRPr="00E0553F" w14:paraId="7CF877DF"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C752D20" w14:textId="77777777" w:rsidR="00F8662A" w:rsidRPr="00E0553F" w:rsidRDefault="00F8662A" w:rsidP="000A28FA">
            <w:pPr>
              <w:jc w:val="center"/>
              <w:rPr>
                <w:b/>
                <w:bCs/>
                <w:lang w:val="en-GB" w:eastAsia="en-GB"/>
              </w:rPr>
            </w:pPr>
            <w:r w:rsidRPr="00E0553F">
              <w:rPr>
                <w:b/>
                <w:bCs/>
                <w:lang w:val="en-GB" w:eastAsia="en-GB"/>
              </w:rPr>
              <w:t>10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51141E" w14:textId="77777777" w:rsidR="00F8662A" w:rsidRPr="00E0553F" w:rsidRDefault="00F8662A" w:rsidP="000A28FA">
            <w:pPr>
              <w:rPr>
                <w:lang w:val="en-GB" w:eastAsia="en-GB"/>
              </w:rPr>
            </w:pPr>
            <w:r w:rsidRPr="00E0553F">
              <w:rPr>
                <w:lang w:val="en-GB" w:eastAsia="en-GB"/>
              </w:rPr>
              <w:t>Total no. of fruits per plant</w:t>
            </w:r>
          </w:p>
        </w:tc>
        <w:tc>
          <w:tcPr>
            <w:tcW w:w="0" w:type="auto"/>
            <w:tcBorders>
              <w:top w:val="nil"/>
              <w:left w:val="nil"/>
              <w:bottom w:val="single" w:sz="4" w:space="0" w:color="auto"/>
              <w:right w:val="single" w:sz="4" w:space="0" w:color="auto"/>
            </w:tcBorders>
            <w:shd w:val="clear" w:color="auto" w:fill="auto"/>
            <w:vAlign w:val="center"/>
            <w:hideMark/>
          </w:tcPr>
          <w:p w14:paraId="4F7DBE74" w14:textId="77777777" w:rsidR="00F8662A" w:rsidRPr="00E0553F" w:rsidRDefault="00F8662A" w:rsidP="000A28FA">
            <w:pPr>
              <w:jc w:val="center"/>
              <w:rPr>
                <w:lang w:val="en-GB" w:eastAsia="en-GB"/>
              </w:rPr>
            </w:pPr>
            <w:r w:rsidRPr="00E0553F">
              <w:rPr>
                <w:lang w:val="en-GB" w:eastAsia="en-GB"/>
              </w:rPr>
              <w:t>25.64</w:t>
            </w:r>
          </w:p>
        </w:tc>
        <w:tc>
          <w:tcPr>
            <w:tcW w:w="0" w:type="auto"/>
            <w:tcBorders>
              <w:top w:val="nil"/>
              <w:left w:val="nil"/>
              <w:bottom w:val="single" w:sz="4" w:space="0" w:color="auto"/>
              <w:right w:val="single" w:sz="4" w:space="0" w:color="auto"/>
            </w:tcBorders>
            <w:shd w:val="clear" w:color="auto" w:fill="auto"/>
            <w:vAlign w:val="center"/>
            <w:hideMark/>
          </w:tcPr>
          <w:p w14:paraId="26005623" w14:textId="77777777" w:rsidR="00F8662A" w:rsidRPr="00E0553F" w:rsidRDefault="00F8662A" w:rsidP="000A28FA">
            <w:pPr>
              <w:jc w:val="center"/>
              <w:rPr>
                <w:lang w:val="en-GB" w:eastAsia="en-GB"/>
              </w:rPr>
            </w:pPr>
            <w:r w:rsidRPr="00E0553F">
              <w:rPr>
                <w:lang w:val="en-GB" w:eastAsia="en-GB"/>
              </w:rPr>
              <w:t>27.16</w:t>
            </w:r>
          </w:p>
        </w:tc>
        <w:tc>
          <w:tcPr>
            <w:tcW w:w="0" w:type="auto"/>
            <w:tcBorders>
              <w:top w:val="nil"/>
              <w:left w:val="nil"/>
              <w:bottom w:val="single" w:sz="4" w:space="0" w:color="auto"/>
              <w:right w:val="single" w:sz="4" w:space="0" w:color="auto"/>
            </w:tcBorders>
            <w:shd w:val="clear" w:color="auto" w:fill="auto"/>
            <w:vAlign w:val="center"/>
            <w:hideMark/>
          </w:tcPr>
          <w:p w14:paraId="75F54910" w14:textId="77777777" w:rsidR="00F8662A" w:rsidRPr="00E0553F" w:rsidRDefault="00F8662A" w:rsidP="000A28FA">
            <w:pPr>
              <w:jc w:val="center"/>
              <w:rPr>
                <w:lang w:val="en-GB" w:eastAsia="en-GB"/>
              </w:rPr>
            </w:pPr>
            <w:r w:rsidRPr="00E0553F">
              <w:rPr>
                <w:lang w:val="en-GB" w:eastAsia="en-GB"/>
              </w:rPr>
              <w:t>89.07</w:t>
            </w:r>
          </w:p>
        </w:tc>
        <w:tc>
          <w:tcPr>
            <w:tcW w:w="0" w:type="auto"/>
            <w:tcBorders>
              <w:top w:val="nil"/>
              <w:left w:val="nil"/>
              <w:bottom w:val="single" w:sz="4" w:space="0" w:color="auto"/>
              <w:right w:val="single" w:sz="4" w:space="0" w:color="auto"/>
            </w:tcBorders>
            <w:shd w:val="clear" w:color="auto" w:fill="auto"/>
            <w:vAlign w:val="center"/>
            <w:hideMark/>
          </w:tcPr>
          <w:p w14:paraId="5E00EE89" w14:textId="77777777" w:rsidR="00F8662A" w:rsidRPr="00E0553F" w:rsidRDefault="00F8662A" w:rsidP="000A28FA">
            <w:pPr>
              <w:jc w:val="center"/>
              <w:rPr>
                <w:lang w:val="en-GB" w:eastAsia="en-GB"/>
              </w:rPr>
            </w:pPr>
            <w:r w:rsidRPr="00E0553F">
              <w:rPr>
                <w:lang w:val="en-GB" w:eastAsia="en-GB"/>
              </w:rPr>
              <w:t>11.37</w:t>
            </w:r>
          </w:p>
        </w:tc>
        <w:tc>
          <w:tcPr>
            <w:tcW w:w="0" w:type="auto"/>
            <w:tcBorders>
              <w:top w:val="nil"/>
              <w:left w:val="nil"/>
              <w:bottom w:val="single" w:sz="4" w:space="0" w:color="auto"/>
              <w:right w:val="single" w:sz="8" w:space="0" w:color="auto"/>
            </w:tcBorders>
            <w:shd w:val="clear" w:color="auto" w:fill="auto"/>
            <w:vAlign w:val="center"/>
            <w:hideMark/>
          </w:tcPr>
          <w:p w14:paraId="64CBE40B" w14:textId="77777777" w:rsidR="00F8662A" w:rsidRPr="00E0553F" w:rsidRDefault="00F8662A" w:rsidP="000A28FA">
            <w:pPr>
              <w:jc w:val="center"/>
              <w:rPr>
                <w:lang w:val="en-GB" w:eastAsia="en-GB"/>
              </w:rPr>
            </w:pPr>
            <w:r w:rsidRPr="00E0553F">
              <w:rPr>
                <w:lang w:val="en-GB" w:eastAsia="en-GB"/>
              </w:rPr>
              <w:t>49.84</w:t>
            </w:r>
          </w:p>
        </w:tc>
      </w:tr>
      <w:tr w:rsidR="000A172F" w:rsidRPr="00E0553F" w14:paraId="5DFA92EC"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31BAC35" w14:textId="77777777" w:rsidR="00F8662A" w:rsidRPr="00E0553F" w:rsidRDefault="00F8662A" w:rsidP="000A28FA">
            <w:pPr>
              <w:jc w:val="center"/>
              <w:rPr>
                <w:b/>
                <w:bCs/>
                <w:lang w:val="en-GB" w:eastAsia="en-GB"/>
              </w:rPr>
            </w:pPr>
            <w:r w:rsidRPr="00E0553F">
              <w:rPr>
                <w:b/>
                <w:bCs/>
                <w:lang w:val="en-GB" w:eastAsia="en-GB"/>
              </w:rPr>
              <w:t>11</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7AA5362" w14:textId="77777777" w:rsidR="00F8662A" w:rsidRPr="00E0553F" w:rsidRDefault="00F8662A" w:rsidP="000A28FA">
            <w:pPr>
              <w:rPr>
                <w:lang w:val="en-GB" w:eastAsia="en-GB"/>
              </w:rPr>
            </w:pPr>
            <w:r w:rsidRPr="00E0553F">
              <w:rPr>
                <w:lang w:val="en-GB" w:eastAsia="en-GB"/>
              </w:rPr>
              <w:t>No. of marketable fruits per plant</w:t>
            </w:r>
          </w:p>
        </w:tc>
        <w:tc>
          <w:tcPr>
            <w:tcW w:w="0" w:type="auto"/>
            <w:tcBorders>
              <w:top w:val="nil"/>
              <w:left w:val="nil"/>
              <w:bottom w:val="single" w:sz="4" w:space="0" w:color="auto"/>
              <w:right w:val="single" w:sz="4" w:space="0" w:color="auto"/>
            </w:tcBorders>
            <w:shd w:val="clear" w:color="auto" w:fill="auto"/>
            <w:vAlign w:val="center"/>
            <w:hideMark/>
          </w:tcPr>
          <w:p w14:paraId="1C4DA02F" w14:textId="77777777" w:rsidR="00F8662A" w:rsidRPr="00E0553F" w:rsidRDefault="00F8662A" w:rsidP="000A28FA">
            <w:pPr>
              <w:jc w:val="center"/>
              <w:rPr>
                <w:lang w:val="en-GB" w:eastAsia="en-GB"/>
              </w:rPr>
            </w:pPr>
            <w:r w:rsidRPr="00E0553F">
              <w:rPr>
                <w:lang w:val="en-GB" w:eastAsia="en-GB"/>
              </w:rPr>
              <w:t>28.44</w:t>
            </w:r>
          </w:p>
        </w:tc>
        <w:tc>
          <w:tcPr>
            <w:tcW w:w="0" w:type="auto"/>
            <w:tcBorders>
              <w:top w:val="nil"/>
              <w:left w:val="nil"/>
              <w:bottom w:val="single" w:sz="4" w:space="0" w:color="auto"/>
              <w:right w:val="single" w:sz="4" w:space="0" w:color="auto"/>
            </w:tcBorders>
            <w:shd w:val="clear" w:color="auto" w:fill="auto"/>
            <w:vAlign w:val="center"/>
            <w:hideMark/>
          </w:tcPr>
          <w:p w14:paraId="6906ECC9" w14:textId="77777777" w:rsidR="00F8662A" w:rsidRPr="00E0553F" w:rsidRDefault="00F8662A" w:rsidP="000A28FA">
            <w:pPr>
              <w:jc w:val="center"/>
              <w:rPr>
                <w:lang w:val="en-GB" w:eastAsia="en-GB"/>
              </w:rPr>
            </w:pPr>
            <w:r w:rsidRPr="00E0553F">
              <w:rPr>
                <w:lang w:val="en-GB" w:eastAsia="en-GB"/>
              </w:rPr>
              <w:t>29.68</w:t>
            </w:r>
          </w:p>
        </w:tc>
        <w:tc>
          <w:tcPr>
            <w:tcW w:w="0" w:type="auto"/>
            <w:tcBorders>
              <w:top w:val="nil"/>
              <w:left w:val="nil"/>
              <w:bottom w:val="single" w:sz="4" w:space="0" w:color="auto"/>
              <w:right w:val="single" w:sz="4" w:space="0" w:color="auto"/>
            </w:tcBorders>
            <w:shd w:val="clear" w:color="auto" w:fill="auto"/>
            <w:vAlign w:val="center"/>
            <w:hideMark/>
          </w:tcPr>
          <w:p w14:paraId="49B6C053" w14:textId="77777777" w:rsidR="00F8662A" w:rsidRPr="00E0553F" w:rsidRDefault="00F8662A" w:rsidP="000A28FA">
            <w:pPr>
              <w:jc w:val="center"/>
              <w:rPr>
                <w:lang w:val="en-GB" w:eastAsia="en-GB"/>
              </w:rPr>
            </w:pPr>
            <w:r w:rsidRPr="00E0553F">
              <w:rPr>
                <w:lang w:val="en-GB" w:eastAsia="en-GB"/>
              </w:rPr>
              <w:t>91.88</w:t>
            </w:r>
          </w:p>
        </w:tc>
        <w:tc>
          <w:tcPr>
            <w:tcW w:w="0" w:type="auto"/>
            <w:tcBorders>
              <w:top w:val="nil"/>
              <w:left w:val="nil"/>
              <w:bottom w:val="single" w:sz="4" w:space="0" w:color="auto"/>
              <w:right w:val="single" w:sz="4" w:space="0" w:color="auto"/>
            </w:tcBorders>
            <w:shd w:val="clear" w:color="auto" w:fill="auto"/>
            <w:vAlign w:val="center"/>
            <w:hideMark/>
          </w:tcPr>
          <w:p w14:paraId="02FCF9D0" w14:textId="77777777" w:rsidR="00F8662A" w:rsidRPr="00E0553F" w:rsidRDefault="00F8662A" w:rsidP="000A28FA">
            <w:pPr>
              <w:jc w:val="center"/>
              <w:rPr>
                <w:lang w:val="en-GB" w:eastAsia="en-GB"/>
              </w:rPr>
            </w:pPr>
            <w:r w:rsidRPr="00E0553F">
              <w:rPr>
                <w:lang w:val="en-GB" w:eastAsia="en-GB"/>
              </w:rPr>
              <w:t>9.43</w:t>
            </w:r>
          </w:p>
        </w:tc>
        <w:tc>
          <w:tcPr>
            <w:tcW w:w="0" w:type="auto"/>
            <w:tcBorders>
              <w:top w:val="nil"/>
              <w:left w:val="nil"/>
              <w:bottom w:val="single" w:sz="4" w:space="0" w:color="auto"/>
              <w:right w:val="single" w:sz="8" w:space="0" w:color="auto"/>
            </w:tcBorders>
            <w:shd w:val="clear" w:color="auto" w:fill="auto"/>
            <w:vAlign w:val="center"/>
            <w:hideMark/>
          </w:tcPr>
          <w:p w14:paraId="3E0842E1" w14:textId="77777777" w:rsidR="00F8662A" w:rsidRPr="00E0553F" w:rsidRDefault="00F8662A" w:rsidP="000A28FA">
            <w:pPr>
              <w:jc w:val="center"/>
              <w:rPr>
                <w:lang w:val="en-GB" w:eastAsia="en-GB"/>
              </w:rPr>
            </w:pPr>
            <w:r w:rsidRPr="00E0553F">
              <w:rPr>
                <w:lang w:val="en-GB" w:eastAsia="en-GB"/>
              </w:rPr>
              <w:t>56.16</w:t>
            </w:r>
          </w:p>
        </w:tc>
      </w:tr>
      <w:tr w:rsidR="000A172F" w:rsidRPr="00E0553F" w14:paraId="3831C415"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70E348C4" w14:textId="77777777" w:rsidR="00F8662A" w:rsidRPr="00E0553F" w:rsidRDefault="00F8662A" w:rsidP="000A28FA">
            <w:pPr>
              <w:jc w:val="center"/>
              <w:rPr>
                <w:b/>
                <w:bCs/>
                <w:lang w:val="en-GB" w:eastAsia="en-GB"/>
              </w:rPr>
            </w:pPr>
            <w:r w:rsidRPr="00E0553F">
              <w:rPr>
                <w:b/>
                <w:bCs/>
                <w:lang w:val="en-GB" w:eastAsia="en-GB"/>
              </w:rPr>
              <w:t>12</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A6B69A8" w14:textId="77777777" w:rsidR="00F8662A" w:rsidRPr="00E0553F" w:rsidRDefault="00F8662A" w:rsidP="000A28FA">
            <w:pPr>
              <w:rPr>
                <w:lang w:val="en-GB" w:eastAsia="en-GB"/>
              </w:rPr>
            </w:pPr>
            <w:r w:rsidRPr="00E0553F">
              <w:rPr>
                <w:lang w:val="en-GB" w:eastAsia="en-GB"/>
              </w:rPr>
              <w:t>No. of non marketable fruits per plant</w:t>
            </w:r>
          </w:p>
        </w:tc>
        <w:tc>
          <w:tcPr>
            <w:tcW w:w="0" w:type="auto"/>
            <w:tcBorders>
              <w:top w:val="nil"/>
              <w:left w:val="nil"/>
              <w:bottom w:val="single" w:sz="4" w:space="0" w:color="auto"/>
              <w:right w:val="single" w:sz="4" w:space="0" w:color="auto"/>
            </w:tcBorders>
            <w:shd w:val="clear" w:color="auto" w:fill="auto"/>
            <w:vAlign w:val="center"/>
            <w:hideMark/>
          </w:tcPr>
          <w:p w14:paraId="65C145CB" w14:textId="77777777" w:rsidR="00F8662A" w:rsidRPr="00E0553F" w:rsidRDefault="00F8662A" w:rsidP="000A28FA">
            <w:pPr>
              <w:jc w:val="center"/>
              <w:rPr>
                <w:lang w:val="en-GB" w:eastAsia="en-GB"/>
              </w:rPr>
            </w:pPr>
            <w:r w:rsidRPr="00E0553F">
              <w:rPr>
                <w:lang w:val="en-GB" w:eastAsia="en-GB"/>
              </w:rPr>
              <w:t>27.94</w:t>
            </w:r>
          </w:p>
        </w:tc>
        <w:tc>
          <w:tcPr>
            <w:tcW w:w="0" w:type="auto"/>
            <w:tcBorders>
              <w:top w:val="nil"/>
              <w:left w:val="nil"/>
              <w:bottom w:val="single" w:sz="4" w:space="0" w:color="auto"/>
              <w:right w:val="single" w:sz="4" w:space="0" w:color="auto"/>
            </w:tcBorders>
            <w:shd w:val="clear" w:color="auto" w:fill="auto"/>
            <w:vAlign w:val="center"/>
            <w:hideMark/>
          </w:tcPr>
          <w:p w14:paraId="429F6EF0" w14:textId="77777777" w:rsidR="00F8662A" w:rsidRPr="00E0553F" w:rsidRDefault="00F8662A" w:rsidP="000A28FA">
            <w:pPr>
              <w:jc w:val="center"/>
              <w:rPr>
                <w:lang w:val="en-GB" w:eastAsia="en-GB"/>
              </w:rPr>
            </w:pPr>
            <w:r w:rsidRPr="00E0553F">
              <w:rPr>
                <w:lang w:val="en-GB" w:eastAsia="en-GB"/>
              </w:rPr>
              <w:t>29.32</w:t>
            </w:r>
          </w:p>
        </w:tc>
        <w:tc>
          <w:tcPr>
            <w:tcW w:w="0" w:type="auto"/>
            <w:tcBorders>
              <w:top w:val="nil"/>
              <w:left w:val="nil"/>
              <w:bottom w:val="single" w:sz="4" w:space="0" w:color="auto"/>
              <w:right w:val="single" w:sz="4" w:space="0" w:color="auto"/>
            </w:tcBorders>
            <w:shd w:val="clear" w:color="auto" w:fill="auto"/>
            <w:vAlign w:val="center"/>
            <w:hideMark/>
          </w:tcPr>
          <w:p w14:paraId="796FC021" w14:textId="77777777" w:rsidR="00F8662A" w:rsidRPr="00E0553F" w:rsidRDefault="00F8662A" w:rsidP="000A28FA">
            <w:pPr>
              <w:jc w:val="center"/>
              <w:rPr>
                <w:lang w:val="en-GB" w:eastAsia="en-GB"/>
              </w:rPr>
            </w:pPr>
            <w:r w:rsidRPr="00E0553F">
              <w:rPr>
                <w:lang w:val="en-GB" w:eastAsia="en-GB"/>
              </w:rPr>
              <w:t>90.80</w:t>
            </w:r>
          </w:p>
        </w:tc>
        <w:tc>
          <w:tcPr>
            <w:tcW w:w="0" w:type="auto"/>
            <w:tcBorders>
              <w:top w:val="nil"/>
              <w:left w:val="nil"/>
              <w:bottom w:val="single" w:sz="4" w:space="0" w:color="auto"/>
              <w:right w:val="single" w:sz="4" w:space="0" w:color="auto"/>
            </w:tcBorders>
            <w:shd w:val="clear" w:color="auto" w:fill="auto"/>
            <w:vAlign w:val="center"/>
            <w:hideMark/>
          </w:tcPr>
          <w:p w14:paraId="4F2AB51D" w14:textId="77777777" w:rsidR="00F8662A" w:rsidRPr="00E0553F" w:rsidRDefault="00F8662A" w:rsidP="000A28FA">
            <w:pPr>
              <w:jc w:val="center"/>
              <w:rPr>
                <w:lang w:val="en-GB" w:eastAsia="en-GB"/>
              </w:rPr>
            </w:pPr>
            <w:r w:rsidRPr="00E0553F">
              <w:rPr>
                <w:lang w:val="en-GB" w:eastAsia="en-GB"/>
              </w:rPr>
              <w:t>3.30</w:t>
            </w:r>
          </w:p>
        </w:tc>
        <w:tc>
          <w:tcPr>
            <w:tcW w:w="0" w:type="auto"/>
            <w:tcBorders>
              <w:top w:val="nil"/>
              <w:left w:val="nil"/>
              <w:bottom w:val="single" w:sz="4" w:space="0" w:color="auto"/>
              <w:right w:val="single" w:sz="8" w:space="0" w:color="auto"/>
            </w:tcBorders>
            <w:shd w:val="clear" w:color="auto" w:fill="auto"/>
            <w:vAlign w:val="center"/>
            <w:hideMark/>
          </w:tcPr>
          <w:p w14:paraId="3472EE6E" w14:textId="77777777" w:rsidR="00F8662A" w:rsidRPr="00E0553F" w:rsidRDefault="00F8662A" w:rsidP="000A28FA">
            <w:pPr>
              <w:jc w:val="center"/>
              <w:rPr>
                <w:lang w:val="en-GB" w:eastAsia="en-GB"/>
              </w:rPr>
            </w:pPr>
            <w:r w:rsidRPr="00E0553F">
              <w:rPr>
                <w:lang w:val="en-GB" w:eastAsia="en-GB"/>
              </w:rPr>
              <w:t>54.84</w:t>
            </w:r>
          </w:p>
        </w:tc>
      </w:tr>
      <w:tr w:rsidR="000A172F" w:rsidRPr="00E0553F" w14:paraId="177BDD11"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83C3677" w14:textId="77777777" w:rsidR="00F8662A" w:rsidRPr="00E0553F" w:rsidRDefault="00F8662A" w:rsidP="000A28FA">
            <w:pPr>
              <w:jc w:val="center"/>
              <w:rPr>
                <w:b/>
                <w:bCs/>
                <w:lang w:val="en-GB" w:eastAsia="en-GB"/>
              </w:rPr>
            </w:pPr>
            <w:r w:rsidRPr="00E0553F">
              <w:rPr>
                <w:b/>
                <w:bCs/>
                <w:lang w:val="en-GB" w:eastAsia="en-GB"/>
              </w:rPr>
              <w:t>13</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9024F17" w14:textId="77777777" w:rsidR="00F8662A" w:rsidRPr="00E0553F" w:rsidRDefault="00F8662A" w:rsidP="000A28FA">
            <w:pPr>
              <w:rPr>
                <w:lang w:val="en-GB" w:eastAsia="en-GB"/>
              </w:rPr>
            </w:pPr>
            <w:r w:rsidRPr="00E0553F">
              <w:rPr>
                <w:lang w:val="en-GB" w:eastAsia="en-GB"/>
              </w:rPr>
              <w:t>Total fruit yield per plant (kg)</w:t>
            </w:r>
          </w:p>
        </w:tc>
        <w:tc>
          <w:tcPr>
            <w:tcW w:w="0" w:type="auto"/>
            <w:tcBorders>
              <w:top w:val="nil"/>
              <w:left w:val="nil"/>
              <w:bottom w:val="single" w:sz="4" w:space="0" w:color="auto"/>
              <w:right w:val="single" w:sz="4" w:space="0" w:color="auto"/>
            </w:tcBorders>
            <w:shd w:val="clear" w:color="auto" w:fill="auto"/>
            <w:vAlign w:val="center"/>
            <w:hideMark/>
          </w:tcPr>
          <w:p w14:paraId="18A119B9" w14:textId="77777777" w:rsidR="00F8662A" w:rsidRPr="00E0553F" w:rsidRDefault="00F8662A" w:rsidP="000A28FA">
            <w:pPr>
              <w:jc w:val="center"/>
              <w:rPr>
                <w:lang w:val="en-GB" w:eastAsia="en-GB"/>
              </w:rPr>
            </w:pPr>
            <w:r w:rsidRPr="00E0553F">
              <w:rPr>
                <w:lang w:val="en-GB" w:eastAsia="en-GB"/>
              </w:rPr>
              <w:t>21.44</w:t>
            </w:r>
          </w:p>
        </w:tc>
        <w:tc>
          <w:tcPr>
            <w:tcW w:w="0" w:type="auto"/>
            <w:tcBorders>
              <w:top w:val="nil"/>
              <w:left w:val="nil"/>
              <w:bottom w:val="single" w:sz="4" w:space="0" w:color="auto"/>
              <w:right w:val="single" w:sz="4" w:space="0" w:color="auto"/>
            </w:tcBorders>
            <w:shd w:val="clear" w:color="auto" w:fill="auto"/>
            <w:vAlign w:val="center"/>
            <w:hideMark/>
          </w:tcPr>
          <w:p w14:paraId="7764850D" w14:textId="77777777" w:rsidR="00F8662A" w:rsidRPr="00E0553F" w:rsidRDefault="00F8662A" w:rsidP="000A28FA">
            <w:pPr>
              <w:jc w:val="center"/>
              <w:rPr>
                <w:lang w:val="en-GB" w:eastAsia="en-GB"/>
              </w:rPr>
            </w:pPr>
            <w:r w:rsidRPr="00E0553F">
              <w:rPr>
                <w:lang w:val="en-GB" w:eastAsia="en-GB"/>
              </w:rPr>
              <w:t>23.05</w:t>
            </w:r>
          </w:p>
        </w:tc>
        <w:tc>
          <w:tcPr>
            <w:tcW w:w="0" w:type="auto"/>
            <w:tcBorders>
              <w:top w:val="nil"/>
              <w:left w:val="nil"/>
              <w:bottom w:val="single" w:sz="4" w:space="0" w:color="auto"/>
              <w:right w:val="single" w:sz="4" w:space="0" w:color="auto"/>
            </w:tcBorders>
            <w:shd w:val="clear" w:color="auto" w:fill="auto"/>
            <w:vAlign w:val="center"/>
            <w:hideMark/>
          </w:tcPr>
          <w:p w14:paraId="6651426D" w14:textId="77777777" w:rsidR="00F8662A" w:rsidRPr="00E0553F" w:rsidRDefault="00F8662A" w:rsidP="000A28FA">
            <w:pPr>
              <w:jc w:val="center"/>
              <w:rPr>
                <w:lang w:val="en-GB" w:eastAsia="en-GB"/>
              </w:rPr>
            </w:pPr>
            <w:r w:rsidRPr="00E0553F">
              <w:rPr>
                <w:lang w:val="en-GB" w:eastAsia="en-GB"/>
              </w:rPr>
              <w:t>86.49</w:t>
            </w:r>
          </w:p>
        </w:tc>
        <w:tc>
          <w:tcPr>
            <w:tcW w:w="0" w:type="auto"/>
            <w:tcBorders>
              <w:top w:val="nil"/>
              <w:left w:val="nil"/>
              <w:bottom w:val="single" w:sz="4" w:space="0" w:color="auto"/>
              <w:right w:val="single" w:sz="4" w:space="0" w:color="auto"/>
            </w:tcBorders>
            <w:shd w:val="clear" w:color="auto" w:fill="auto"/>
            <w:vAlign w:val="center"/>
            <w:hideMark/>
          </w:tcPr>
          <w:p w14:paraId="566E2F6E" w14:textId="77777777" w:rsidR="00F8662A" w:rsidRPr="00E0553F" w:rsidRDefault="00F8662A" w:rsidP="000A28FA">
            <w:pPr>
              <w:jc w:val="center"/>
              <w:rPr>
                <w:lang w:val="en-GB" w:eastAsia="en-GB"/>
              </w:rPr>
            </w:pPr>
            <w:r w:rsidRPr="00E0553F">
              <w:rPr>
                <w:lang w:val="en-GB" w:eastAsia="en-GB"/>
              </w:rPr>
              <w:t>1.90</w:t>
            </w:r>
          </w:p>
        </w:tc>
        <w:tc>
          <w:tcPr>
            <w:tcW w:w="0" w:type="auto"/>
            <w:tcBorders>
              <w:top w:val="nil"/>
              <w:left w:val="nil"/>
              <w:bottom w:val="single" w:sz="4" w:space="0" w:color="auto"/>
              <w:right w:val="single" w:sz="8" w:space="0" w:color="auto"/>
            </w:tcBorders>
            <w:shd w:val="clear" w:color="auto" w:fill="auto"/>
            <w:vAlign w:val="center"/>
            <w:hideMark/>
          </w:tcPr>
          <w:p w14:paraId="5C1E7503" w14:textId="77777777" w:rsidR="00F8662A" w:rsidRPr="00E0553F" w:rsidRDefault="00F8662A" w:rsidP="000A28FA">
            <w:pPr>
              <w:jc w:val="center"/>
              <w:rPr>
                <w:lang w:val="en-GB" w:eastAsia="en-GB"/>
              </w:rPr>
            </w:pPr>
            <w:r w:rsidRPr="00E0553F">
              <w:rPr>
                <w:lang w:val="en-GB" w:eastAsia="en-GB"/>
              </w:rPr>
              <w:t>41.07</w:t>
            </w:r>
          </w:p>
        </w:tc>
      </w:tr>
      <w:tr w:rsidR="000A172F" w:rsidRPr="00E0553F" w14:paraId="0A2466B4"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05DC9B03" w14:textId="77777777" w:rsidR="00F8662A" w:rsidRPr="00E0553F" w:rsidRDefault="00F8662A" w:rsidP="000A28FA">
            <w:pPr>
              <w:jc w:val="center"/>
              <w:rPr>
                <w:b/>
                <w:bCs/>
                <w:lang w:val="en-GB" w:eastAsia="en-GB"/>
              </w:rPr>
            </w:pPr>
            <w:r w:rsidRPr="00E0553F">
              <w:rPr>
                <w:b/>
                <w:bCs/>
                <w:lang w:val="en-GB" w:eastAsia="en-GB"/>
              </w:rPr>
              <w:t>14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B3380A7" w14:textId="77777777" w:rsidR="00F8662A" w:rsidRPr="00E0553F" w:rsidRDefault="00F8662A" w:rsidP="000A28FA">
            <w:pPr>
              <w:rPr>
                <w:lang w:val="en-GB" w:eastAsia="en-GB"/>
              </w:rPr>
            </w:pPr>
            <w:r w:rsidRPr="00E0553F">
              <w:rPr>
                <w:lang w:val="en-GB" w:eastAsia="en-GB"/>
              </w:rPr>
              <w:t>Marketable fruit yield per plant</w:t>
            </w:r>
          </w:p>
        </w:tc>
        <w:tc>
          <w:tcPr>
            <w:tcW w:w="0" w:type="auto"/>
            <w:tcBorders>
              <w:top w:val="nil"/>
              <w:left w:val="nil"/>
              <w:bottom w:val="single" w:sz="4" w:space="0" w:color="auto"/>
              <w:right w:val="single" w:sz="4" w:space="0" w:color="auto"/>
            </w:tcBorders>
            <w:shd w:val="clear" w:color="auto" w:fill="auto"/>
            <w:vAlign w:val="center"/>
            <w:hideMark/>
          </w:tcPr>
          <w:p w14:paraId="01DB7A36" w14:textId="77777777" w:rsidR="00F8662A" w:rsidRPr="00E0553F" w:rsidRDefault="00F8662A" w:rsidP="000A28FA">
            <w:pPr>
              <w:jc w:val="center"/>
              <w:rPr>
                <w:lang w:val="en-GB" w:eastAsia="en-GB"/>
              </w:rPr>
            </w:pPr>
            <w:r w:rsidRPr="00E0553F">
              <w:rPr>
                <w:lang w:val="en-GB" w:eastAsia="en-GB"/>
              </w:rPr>
              <w:t>23.37</w:t>
            </w:r>
          </w:p>
        </w:tc>
        <w:tc>
          <w:tcPr>
            <w:tcW w:w="0" w:type="auto"/>
            <w:tcBorders>
              <w:top w:val="nil"/>
              <w:left w:val="nil"/>
              <w:bottom w:val="single" w:sz="4" w:space="0" w:color="auto"/>
              <w:right w:val="single" w:sz="4" w:space="0" w:color="auto"/>
            </w:tcBorders>
            <w:shd w:val="clear" w:color="auto" w:fill="auto"/>
            <w:vAlign w:val="center"/>
            <w:hideMark/>
          </w:tcPr>
          <w:p w14:paraId="5BEC208A" w14:textId="77777777" w:rsidR="00F8662A" w:rsidRPr="00E0553F" w:rsidRDefault="00F8662A" w:rsidP="000A28FA">
            <w:pPr>
              <w:jc w:val="center"/>
              <w:rPr>
                <w:lang w:val="en-GB" w:eastAsia="en-GB"/>
              </w:rPr>
            </w:pPr>
            <w:r w:rsidRPr="00E0553F">
              <w:rPr>
                <w:lang w:val="en-GB" w:eastAsia="en-GB"/>
              </w:rPr>
              <w:t>24.97</w:t>
            </w:r>
          </w:p>
        </w:tc>
        <w:tc>
          <w:tcPr>
            <w:tcW w:w="0" w:type="auto"/>
            <w:tcBorders>
              <w:top w:val="nil"/>
              <w:left w:val="nil"/>
              <w:bottom w:val="single" w:sz="4" w:space="0" w:color="auto"/>
              <w:right w:val="single" w:sz="4" w:space="0" w:color="auto"/>
            </w:tcBorders>
            <w:shd w:val="clear" w:color="auto" w:fill="auto"/>
            <w:vAlign w:val="center"/>
            <w:hideMark/>
          </w:tcPr>
          <w:p w14:paraId="0CA92D73" w14:textId="77777777" w:rsidR="00F8662A" w:rsidRPr="00E0553F" w:rsidRDefault="00F8662A" w:rsidP="000A28FA">
            <w:pPr>
              <w:jc w:val="center"/>
              <w:rPr>
                <w:lang w:val="en-GB" w:eastAsia="en-GB"/>
              </w:rPr>
            </w:pPr>
            <w:r w:rsidRPr="00E0553F">
              <w:rPr>
                <w:lang w:val="en-GB" w:eastAsia="en-GB"/>
              </w:rPr>
              <w:t>87.62</w:t>
            </w:r>
          </w:p>
        </w:tc>
        <w:tc>
          <w:tcPr>
            <w:tcW w:w="0" w:type="auto"/>
            <w:tcBorders>
              <w:top w:val="nil"/>
              <w:left w:val="nil"/>
              <w:bottom w:val="single" w:sz="4" w:space="0" w:color="auto"/>
              <w:right w:val="single" w:sz="4" w:space="0" w:color="auto"/>
            </w:tcBorders>
            <w:shd w:val="clear" w:color="auto" w:fill="auto"/>
            <w:vAlign w:val="center"/>
            <w:hideMark/>
          </w:tcPr>
          <w:p w14:paraId="51413AB1" w14:textId="77777777" w:rsidR="00F8662A" w:rsidRPr="00E0553F" w:rsidRDefault="00F8662A" w:rsidP="000A28FA">
            <w:pPr>
              <w:jc w:val="center"/>
              <w:rPr>
                <w:lang w:val="en-GB" w:eastAsia="en-GB"/>
              </w:rPr>
            </w:pPr>
            <w:r w:rsidRPr="00E0553F">
              <w:rPr>
                <w:lang w:val="en-GB" w:eastAsia="en-GB"/>
              </w:rPr>
              <w:t>1.53</w:t>
            </w:r>
          </w:p>
        </w:tc>
        <w:tc>
          <w:tcPr>
            <w:tcW w:w="0" w:type="auto"/>
            <w:tcBorders>
              <w:top w:val="nil"/>
              <w:left w:val="nil"/>
              <w:bottom w:val="single" w:sz="4" w:space="0" w:color="auto"/>
              <w:right w:val="single" w:sz="8" w:space="0" w:color="auto"/>
            </w:tcBorders>
            <w:shd w:val="clear" w:color="auto" w:fill="auto"/>
            <w:vAlign w:val="center"/>
            <w:hideMark/>
          </w:tcPr>
          <w:p w14:paraId="4E756EB1" w14:textId="77777777" w:rsidR="00F8662A" w:rsidRPr="00E0553F" w:rsidRDefault="00F8662A" w:rsidP="000A28FA">
            <w:pPr>
              <w:jc w:val="center"/>
              <w:rPr>
                <w:lang w:val="en-GB" w:eastAsia="en-GB"/>
              </w:rPr>
            </w:pPr>
            <w:r w:rsidRPr="00E0553F">
              <w:rPr>
                <w:lang w:val="en-GB" w:eastAsia="en-GB"/>
              </w:rPr>
              <w:t>45.07</w:t>
            </w:r>
          </w:p>
        </w:tc>
      </w:tr>
      <w:tr w:rsidR="000A172F" w:rsidRPr="00E0553F" w14:paraId="3C901C47"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184B82C" w14:textId="77777777" w:rsidR="00F8662A" w:rsidRPr="00E0553F" w:rsidRDefault="00F8662A" w:rsidP="000A28FA">
            <w:pPr>
              <w:jc w:val="center"/>
              <w:rPr>
                <w:b/>
                <w:bCs/>
                <w:lang w:val="en-GB" w:eastAsia="en-GB"/>
              </w:rPr>
            </w:pPr>
            <w:r w:rsidRPr="00E0553F">
              <w:rPr>
                <w:b/>
                <w:bCs/>
                <w:lang w:val="en-GB" w:eastAsia="en-GB"/>
              </w:rPr>
              <w:t>15</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B9A2CFA" w14:textId="77777777" w:rsidR="00F8662A" w:rsidRPr="00E0553F" w:rsidRDefault="00F8662A" w:rsidP="000A28FA">
            <w:pPr>
              <w:rPr>
                <w:lang w:val="en-GB" w:eastAsia="en-GB"/>
              </w:rPr>
            </w:pPr>
            <w:r w:rsidRPr="00E0553F">
              <w:rPr>
                <w:lang w:val="en-GB" w:eastAsia="en-GB"/>
              </w:rPr>
              <w:t>marketable fruit yield per hectare(q)</w:t>
            </w:r>
          </w:p>
        </w:tc>
        <w:tc>
          <w:tcPr>
            <w:tcW w:w="0" w:type="auto"/>
            <w:tcBorders>
              <w:top w:val="nil"/>
              <w:left w:val="nil"/>
              <w:bottom w:val="single" w:sz="4" w:space="0" w:color="auto"/>
              <w:right w:val="single" w:sz="4" w:space="0" w:color="auto"/>
            </w:tcBorders>
            <w:shd w:val="clear" w:color="auto" w:fill="auto"/>
            <w:vAlign w:val="center"/>
            <w:hideMark/>
          </w:tcPr>
          <w:p w14:paraId="74BC471D" w14:textId="77777777" w:rsidR="00F8662A" w:rsidRPr="00E0553F" w:rsidRDefault="00F8662A" w:rsidP="000A28FA">
            <w:pPr>
              <w:jc w:val="center"/>
              <w:rPr>
                <w:lang w:val="en-GB" w:eastAsia="en-GB"/>
              </w:rPr>
            </w:pPr>
            <w:r w:rsidRPr="00E0553F">
              <w:rPr>
                <w:lang w:val="en-GB" w:eastAsia="en-GB"/>
              </w:rPr>
              <w:t>23.63</w:t>
            </w:r>
          </w:p>
        </w:tc>
        <w:tc>
          <w:tcPr>
            <w:tcW w:w="0" w:type="auto"/>
            <w:tcBorders>
              <w:top w:val="nil"/>
              <w:left w:val="nil"/>
              <w:bottom w:val="single" w:sz="4" w:space="0" w:color="auto"/>
              <w:right w:val="single" w:sz="4" w:space="0" w:color="auto"/>
            </w:tcBorders>
            <w:shd w:val="clear" w:color="auto" w:fill="auto"/>
            <w:vAlign w:val="center"/>
            <w:hideMark/>
          </w:tcPr>
          <w:p w14:paraId="76010AA2" w14:textId="77777777" w:rsidR="00F8662A" w:rsidRPr="00E0553F" w:rsidRDefault="00F8662A" w:rsidP="000A28FA">
            <w:pPr>
              <w:jc w:val="center"/>
              <w:rPr>
                <w:lang w:val="en-GB" w:eastAsia="en-GB"/>
              </w:rPr>
            </w:pPr>
            <w:r w:rsidRPr="00E0553F">
              <w:rPr>
                <w:lang w:val="en-GB" w:eastAsia="en-GB"/>
              </w:rPr>
              <w:t>24.44</w:t>
            </w:r>
          </w:p>
        </w:tc>
        <w:tc>
          <w:tcPr>
            <w:tcW w:w="0" w:type="auto"/>
            <w:tcBorders>
              <w:top w:val="nil"/>
              <w:left w:val="nil"/>
              <w:bottom w:val="single" w:sz="4" w:space="0" w:color="auto"/>
              <w:right w:val="single" w:sz="4" w:space="0" w:color="auto"/>
            </w:tcBorders>
            <w:shd w:val="clear" w:color="auto" w:fill="auto"/>
            <w:vAlign w:val="center"/>
            <w:hideMark/>
          </w:tcPr>
          <w:p w14:paraId="2101E6A9" w14:textId="77777777" w:rsidR="00F8662A" w:rsidRPr="00E0553F" w:rsidRDefault="00F8662A" w:rsidP="000A28FA">
            <w:pPr>
              <w:jc w:val="center"/>
              <w:rPr>
                <w:lang w:val="en-GB" w:eastAsia="en-GB"/>
              </w:rPr>
            </w:pPr>
            <w:r w:rsidRPr="00E0553F">
              <w:rPr>
                <w:lang w:val="en-GB" w:eastAsia="en-GB"/>
              </w:rPr>
              <w:t>93.50</w:t>
            </w:r>
          </w:p>
        </w:tc>
        <w:tc>
          <w:tcPr>
            <w:tcW w:w="0" w:type="auto"/>
            <w:tcBorders>
              <w:top w:val="nil"/>
              <w:left w:val="nil"/>
              <w:bottom w:val="single" w:sz="4" w:space="0" w:color="auto"/>
              <w:right w:val="single" w:sz="4" w:space="0" w:color="auto"/>
            </w:tcBorders>
            <w:shd w:val="clear" w:color="auto" w:fill="auto"/>
            <w:vAlign w:val="center"/>
            <w:hideMark/>
          </w:tcPr>
          <w:p w14:paraId="60FA93F8" w14:textId="77777777" w:rsidR="00F8662A" w:rsidRPr="00E0553F" w:rsidRDefault="00F8662A" w:rsidP="000A28FA">
            <w:pPr>
              <w:jc w:val="center"/>
              <w:rPr>
                <w:lang w:val="en-GB" w:eastAsia="en-GB"/>
              </w:rPr>
            </w:pPr>
            <w:r w:rsidRPr="00E0553F">
              <w:rPr>
                <w:lang w:val="en-GB" w:eastAsia="en-GB"/>
              </w:rPr>
              <w:t>106.07</w:t>
            </w:r>
          </w:p>
        </w:tc>
        <w:tc>
          <w:tcPr>
            <w:tcW w:w="0" w:type="auto"/>
            <w:tcBorders>
              <w:top w:val="nil"/>
              <w:left w:val="nil"/>
              <w:bottom w:val="single" w:sz="4" w:space="0" w:color="auto"/>
              <w:right w:val="single" w:sz="8" w:space="0" w:color="auto"/>
            </w:tcBorders>
            <w:shd w:val="clear" w:color="auto" w:fill="auto"/>
            <w:vAlign w:val="center"/>
            <w:hideMark/>
          </w:tcPr>
          <w:p w14:paraId="080B823D" w14:textId="77777777" w:rsidR="00F8662A" w:rsidRPr="00E0553F" w:rsidRDefault="00F8662A" w:rsidP="000A28FA">
            <w:pPr>
              <w:jc w:val="center"/>
              <w:rPr>
                <w:lang w:val="en-GB" w:eastAsia="en-GB"/>
              </w:rPr>
            </w:pPr>
            <w:r w:rsidRPr="00E0553F">
              <w:rPr>
                <w:lang w:val="en-GB" w:eastAsia="en-GB"/>
              </w:rPr>
              <w:t>47.07</w:t>
            </w:r>
          </w:p>
        </w:tc>
      </w:tr>
      <w:tr w:rsidR="000A172F" w:rsidRPr="00E0553F" w14:paraId="3E201E3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7F999985" w14:textId="77777777" w:rsidR="00F8662A" w:rsidRPr="00E0553F" w:rsidRDefault="00F8662A" w:rsidP="000A28FA">
            <w:pPr>
              <w:jc w:val="center"/>
              <w:rPr>
                <w:b/>
                <w:bCs/>
                <w:lang w:val="en-GB" w:eastAsia="en-GB"/>
              </w:rPr>
            </w:pPr>
            <w:r w:rsidRPr="00E0553F">
              <w:rPr>
                <w:b/>
                <w:bCs/>
                <w:lang w:val="en-GB" w:eastAsia="en-GB"/>
              </w:rPr>
              <w:t>16</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2A37954" w14:textId="77777777" w:rsidR="00F8662A" w:rsidRPr="00E0553F" w:rsidRDefault="00F8662A" w:rsidP="000A28FA">
            <w:pPr>
              <w:rPr>
                <w:lang w:val="en-GB" w:eastAsia="en-GB"/>
              </w:rPr>
            </w:pPr>
            <w:r w:rsidRPr="00E0553F">
              <w:rPr>
                <w:lang w:val="en-GB" w:eastAsia="en-GB"/>
              </w:rPr>
              <w:t>Ascorbic acid</w:t>
            </w:r>
          </w:p>
        </w:tc>
        <w:tc>
          <w:tcPr>
            <w:tcW w:w="0" w:type="auto"/>
            <w:tcBorders>
              <w:top w:val="nil"/>
              <w:left w:val="nil"/>
              <w:bottom w:val="single" w:sz="4" w:space="0" w:color="auto"/>
              <w:right w:val="single" w:sz="4" w:space="0" w:color="auto"/>
            </w:tcBorders>
            <w:shd w:val="clear" w:color="auto" w:fill="auto"/>
            <w:vAlign w:val="center"/>
            <w:hideMark/>
          </w:tcPr>
          <w:p w14:paraId="147268A8" w14:textId="77777777" w:rsidR="00F8662A" w:rsidRPr="00E0553F" w:rsidRDefault="00F8662A" w:rsidP="000A28FA">
            <w:pPr>
              <w:jc w:val="center"/>
              <w:rPr>
                <w:lang w:val="en-GB" w:eastAsia="en-GB"/>
              </w:rPr>
            </w:pPr>
            <w:r w:rsidRPr="00E0553F">
              <w:rPr>
                <w:lang w:val="en-GB" w:eastAsia="en-GB"/>
              </w:rPr>
              <w:t>11.97</w:t>
            </w:r>
          </w:p>
        </w:tc>
        <w:tc>
          <w:tcPr>
            <w:tcW w:w="0" w:type="auto"/>
            <w:tcBorders>
              <w:top w:val="nil"/>
              <w:left w:val="nil"/>
              <w:bottom w:val="single" w:sz="4" w:space="0" w:color="auto"/>
              <w:right w:val="single" w:sz="4" w:space="0" w:color="auto"/>
            </w:tcBorders>
            <w:shd w:val="clear" w:color="auto" w:fill="auto"/>
            <w:vAlign w:val="center"/>
            <w:hideMark/>
          </w:tcPr>
          <w:p w14:paraId="0425A00B" w14:textId="77777777" w:rsidR="00F8662A" w:rsidRPr="00E0553F" w:rsidRDefault="00F8662A" w:rsidP="000A28FA">
            <w:pPr>
              <w:jc w:val="center"/>
              <w:rPr>
                <w:lang w:val="en-GB" w:eastAsia="en-GB"/>
              </w:rPr>
            </w:pPr>
            <w:r w:rsidRPr="00E0553F">
              <w:rPr>
                <w:lang w:val="en-GB" w:eastAsia="en-GB"/>
              </w:rPr>
              <w:t>14.70</w:t>
            </w:r>
          </w:p>
        </w:tc>
        <w:tc>
          <w:tcPr>
            <w:tcW w:w="0" w:type="auto"/>
            <w:tcBorders>
              <w:top w:val="nil"/>
              <w:left w:val="nil"/>
              <w:bottom w:val="single" w:sz="4" w:space="0" w:color="auto"/>
              <w:right w:val="single" w:sz="4" w:space="0" w:color="auto"/>
            </w:tcBorders>
            <w:shd w:val="clear" w:color="auto" w:fill="auto"/>
            <w:vAlign w:val="center"/>
            <w:hideMark/>
          </w:tcPr>
          <w:p w14:paraId="32798383" w14:textId="77777777" w:rsidR="00F8662A" w:rsidRPr="00E0553F" w:rsidRDefault="00F8662A" w:rsidP="000A28FA">
            <w:pPr>
              <w:jc w:val="center"/>
              <w:rPr>
                <w:lang w:val="en-GB" w:eastAsia="en-GB"/>
              </w:rPr>
            </w:pPr>
            <w:r w:rsidRPr="00E0553F">
              <w:rPr>
                <w:lang w:val="en-GB" w:eastAsia="en-GB"/>
              </w:rPr>
              <w:t>66.31</w:t>
            </w:r>
          </w:p>
        </w:tc>
        <w:tc>
          <w:tcPr>
            <w:tcW w:w="0" w:type="auto"/>
            <w:tcBorders>
              <w:top w:val="nil"/>
              <w:left w:val="nil"/>
              <w:bottom w:val="single" w:sz="4" w:space="0" w:color="auto"/>
              <w:right w:val="single" w:sz="4" w:space="0" w:color="auto"/>
            </w:tcBorders>
            <w:shd w:val="clear" w:color="auto" w:fill="auto"/>
            <w:vAlign w:val="center"/>
            <w:hideMark/>
          </w:tcPr>
          <w:p w14:paraId="7AB7174C" w14:textId="77777777" w:rsidR="00F8662A" w:rsidRPr="00E0553F" w:rsidRDefault="00F8662A" w:rsidP="000A28FA">
            <w:pPr>
              <w:jc w:val="center"/>
              <w:rPr>
                <w:lang w:val="en-GB" w:eastAsia="en-GB"/>
              </w:rPr>
            </w:pPr>
            <w:r w:rsidRPr="00E0553F">
              <w:rPr>
                <w:lang w:val="en-GB" w:eastAsia="en-GB"/>
              </w:rPr>
              <w:t>1.92</w:t>
            </w:r>
          </w:p>
        </w:tc>
        <w:tc>
          <w:tcPr>
            <w:tcW w:w="0" w:type="auto"/>
            <w:tcBorders>
              <w:top w:val="nil"/>
              <w:left w:val="nil"/>
              <w:bottom w:val="single" w:sz="4" w:space="0" w:color="auto"/>
              <w:right w:val="single" w:sz="8" w:space="0" w:color="auto"/>
            </w:tcBorders>
            <w:shd w:val="clear" w:color="auto" w:fill="auto"/>
            <w:vAlign w:val="center"/>
            <w:hideMark/>
          </w:tcPr>
          <w:p w14:paraId="5D05AF3A" w14:textId="77777777" w:rsidR="00F8662A" w:rsidRPr="00E0553F" w:rsidRDefault="00F8662A" w:rsidP="000A28FA">
            <w:pPr>
              <w:jc w:val="center"/>
              <w:rPr>
                <w:lang w:val="en-GB" w:eastAsia="en-GB"/>
              </w:rPr>
            </w:pPr>
            <w:r w:rsidRPr="00E0553F">
              <w:rPr>
                <w:lang w:val="en-GB" w:eastAsia="en-GB"/>
              </w:rPr>
              <w:t>20.07</w:t>
            </w:r>
          </w:p>
        </w:tc>
      </w:tr>
      <w:tr w:rsidR="000A172F" w:rsidRPr="00E0553F" w14:paraId="60550621" w14:textId="77777777" w:rsidTr="00F8662A">
        <w:trPr>
          <w:trHeight w:val="327"/>
        </w:trPr>
        <w:tc>
          <w:tcPr>
            <w:tcW w:w="0" w:type="auto"/>
            <w:tcBorders>
              <w:top w:val="nil"/>
              <w:left w:val="single" w:sz="8" w:space="0" w:color="auto"/>
              <w:bottom w:val="single" w:sz="8" w:space="0" w:color="auto"/>
              <w:right w:val="nil"/>
            </w:tcBorders>
            <w:shd w:val="clear" w:color="auto" w:fill="auto"/>
            <w:vAlign w:val="center"/>
            <w:hideMark/>
          </w:tcPr>
          <w:p w14:paraId="7133C4CC" w14:textId="77777777" w:rsidR="00F8662A" w:rsidRPr="00E0553F" w:rsidRDefault="00F8662A" w:rsidP="000A28FA">
            <w:pPr>
              <w:jc w:val="center"/>
              <w:rPr>
                <w:b/>
                <w:bCs/>
                <w:lang w:val="en-GB" w:eastAsia="en-GB"/>
              </w:rPr>
            </w:pPr>
            <w:r w:rsidRPr="00E0553F">
              <w:rPr>
                <w:b/>
                <w:bCs/>
                <w:lang w:val="en-GB" w:eastAsia="en-GB"/>
              </w:rPr>
              <w:t>17</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6A11B560" w14:textId="77777777" w:rsidR="00F8662A" w:rsidRPr="00E0553F" w:rsidRDefault="00F8662A" w:rsidP="000A28FA">
            <w:pPr>
              <w:rPr>
                <w:lang w:val="en-GB" w:eastAsia="en-GB"/>
              </w:rPr>
            </w:pPr>
            <w:r w:rsidRPr="00E0553F">
              <w:rPr>
                <w:lang w:val="en-GB" w:eastAsia="en-GB"/>
              </w:rPr>
              <w:t>Total phenol content</w:t>
            </w:r>
          </w:p>
        </w:tc>
        <w:tc>
          <w:tcPr>
            <w:tcW w:w="0" w:type="auto"/>
            <w:tcBorders>
              <w:top w:val="nil"/>
              <w:left w:val="nil"/>
              <w:bottom w:val="single" w:sz="8" w:space="0" w:color="auto"/>
              <w:right w:val="single" w:sz="4" w:space="0" w:color="auto"/>
            </w:tcBorders>
            <w:shd w:val="clear" w:color="auto" w:fill="auto"/>
            <w:vAlign w:val="center"/>
            <w:hideMark/>
          </w:tcPr>
          <w:p w14:paraId="44681A09" w14:textId="77777777" w:rsidR="00F8662A" w:rsidRPr="00E0553F" w:rsidRDefault="00F8662A" w:rsidP="000A28FA">
            <w:pPr>
              <w:jc w:val="center"/>
              <w:rPr>
                <w:lang w:val="en-GB" w:eastAsia="en-GB"/>
              </w:rPr>
            </w:pPr>
            <w:r w:rsidRPr="00E0553F">
              <w:rPr>
                <w:lang w:val="en-GB" w:eastAsia="en-GB"/>
              </w:rPr>
              <w:t>9.50</w:t>
            </w:r>
          </w:p>
        </w:tc>
        <w:tc>
          <w:tcPr>
            <w:tcW w:w="0" w:type="auto"/>
            <w:tcBorders>
              <w:top w:val="nil"/>
              <w:left w:val="nil"/>
              <w:bottom w:val="single" w:sz="8" w:space="0" w:color="auto"/>
              <w:right w:val="single" w:sz="4" w:space="0" w:color="auto"/>
            </w:tcBorders>
            <w:shd w:val="clear" w:color="auto" w:fill="auto"/>
            <w:vAlign w:val="center"/>
            <w:hideMark/>
          </w:tcPr>
          <w:p w14:paraId="68BBB644" w14:textId="77777777" w:rsidR="00F8662A" w:rsidRPr="00E0553F" w:rsidRDefault="00F8662A" w:rsidP="000A28FA">
            <w:pPr>
              <w:jc w:val="center"/>
              <w:rPr>
                <w:lang w:val="en-GB" w:eastAsia="en-GB"/>
              </w:rPr>
            </w:pPr>
            <w:r w:rsidRPr="00E0553F">
              <w:rPr>
                <w:lang w:val="en-GB" w:eastAsia="en-GB"/>
              </w:rPr>
              <w:t>10.84</w:t>
            </w:r>
          </w:p>
        </w:tc>
        <w:tc>
          <w:tcPr>
            <w:tcW w:w="0" w:type="auto"/>
            <w:tcBorders>
              <w:top w:val="nil"/>
              <w:left w:val="nil"/>
              <w:bottom w:val="single" w:sz="8" w:space="0" w:color="auto"/>
              <w:right w:val="single" w:sz="4" w:space="0" w:color="auto"/>
            </w:tcBorders>
            <w:shd w:val="clear" w:color="auto" w:fill="auto"/>
            <w:vAlign w:val="center"/>
            <w:hideMark/>
          </w:tcPr>
          <w:p w14:paraId="044C373B" w14:textId="77777777" w:rsidR="00F8662A" w:rsidRPr="00E0553F" w:rsidRDefault="00F8662A" w:rsidP="000A28FA">
            <w:pPr>
              <w:jc w:val="center"/>
              <w:rPr>
                <w:lang w:val="en-GB" w:eastAsia="en-GB"/>
              </w:rPr>
            </w:pPr>
            <w:r w:rsidRPr="00E0553F">
              <w:rPr>
                <w:lang w:val="en-GB" w:eastAsia="en-GB"/>
              </w:rPr>
              <w:t>76.76</w:t>
            </w:r>
          </w:p>
        </w:tc>
        <w:tc>
          <w:tcPr>
            <w:tcW w:w="0" w:type="auto"/>
            <w:tcBorders>
              <w:top w:val="nil"/>
              <w:left w:val="nil"/>
              <w:bottom w:val="single" w:sz="8" w:space="0" w:color="auto"/>
              <w:right w:val="single" w:sz="4" w:space="0" w:color="auto"/>
            </w:tcBorders>
            <w:shd w:val="clear" w:color="auto" w:fill="auto"/>
            <w:vAlign w:val="center"/>
            <w:hideMark/>
          </w:tcPr>
          <w:p w14:paraId="7AEF94D1" w14:textId="77777777" w:rsidR="00F8662A" w:rsidRPr="00E0553F" w:rsidRDefault="00F8662A" w:rsidP="000A28FA">
            <w:pPr>
              <w:jc w:val="center"/>
              <w:rPr>
                <w:lang w:val="en-GB" w:eastAsia="en-GB"/>
              </w:rPr>
            </w:pPr>
            <w:r w:rsidRPr="00E0553F">
              <w:rPr>
                <w:lang w:val="en-GB" w:eastAsia="en-GB"/>
              </w:rPr>
              <w:t>8.61</w:t>
            </w:r>
          </w:p>
        </w:tc>
        <w:tc>
          <w:tcPr>
            <w:tcW w:w="0" w:type="auto"/>
            <w:tcBorders>
              <w:top w:val="nil"/>
              <w:left w:val="nil"/>
              <w:bottom w:val="single" w:sz="8" w:space="0" w:color="auto"/>
              <w:right w:val="single" w:sz="8" w:space="0" w:color="auto"/>
            </w:tcBorders>
            <w:shd w:val="clear" w:color="auto" w:fill="auto"/>
            <w:vAlign w:val="center"/>
            <w:hideMark/>
          </w:tcPr>
          <w:p w14:paraId="542D1394" w14:textId="77777777" w:rsidR="00F8662A" w:rsidRPr="00E0553F" w:rsidRDefault="00F8662A" w:rsidP="000A28FA">
            <w:pPr>
              <w:jc w:val="center"/>
              <w:rPr>
                <w:lang w:val="en-GB" w:eastAsia="en-GB"/>
              </w:rPr>
            </w:pPr>
            <w:r w:rsidRPr="00E0553F">
              <w:rPr>
                <w:lang w:val="en-GB" w:eastAsia="en-GB"/>
              </w:rPr>
              <w:t>17.14</w:t>
            </w:r>
          </w:p>
        </w:tc>
      </w:tr>
    </w:tbl>
    <w:p w14:paraId="38D9195F" w14:textId="77777777" w:rsidR="00BB0CA5" w:rsidRPr="00E0553F" w:rsidRDefault="00472EB7" w:rsidP="000A28FA">
      <w:pPr>
        <w:pStyle w:val="NoSpacing"/>
        <w:spacing w:before="120" w:after="120"/>
        <w:jc w:val="both"/>
        <w:rPr>
          <w:rFonts w:ascii="Times New Roman" w:hAnsi="Times New Roman"/>
          <w:b/>
          <w:sz w:val="24"/>
          <w:szCs w:val="24"/>
        </w:rPr>
      </w:pPr>
      <w:r w:rsidRPr="00E0553F">
        <w:rPr>
          <w:rFonts w:ascii="Times New Roman" w:hAnsi="Times New Roman"/>
          <w:noProof/>
          <w:sz w:val="24"/>
          <w:szCs w:val="24"/>
        </w:rPr>
        <w:lastRenderedPageBreak/>
        <w:drawing>
          <wp:inline distT="0" distB="0" distL="0" distR="0" wp14:anchorId="1B11D618" wp14:editId="23606EBD">
            <wp:extent cx="5567680" cy="2044700"/>
            <wp:effectExtent l="0" t="0" r="0" b="0"/>
            <wp:docPr id="1"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7680" cy="2044700"/>
                    </a:xfrm>
                    <a:prstGeom prst="rect">
                      <a:avLst/>
                    </a:prstGeom>
                    <a:noFill/>
                    <a:ln>
                      <a:noFill/>
                    </a:ln>
                  </pic:spPr>
                </pic:pic>
              </a:graphicData>
            </a:graphic>
          </wp:inline>
        </w:drawing>
      </w:r>
    </w:p>
    <w:p w14:paraId="7BAF353D" w14:textId="77777777" w:rsidR="00F8662A" w:rsidRPr="00E0553F" w:rsidRDefault="00472EB7" w:rsidP="000A28FA">
      <w:pPr>
        <w:spacing w:before="120" w:after="120"/>
        <w:jc w:val="both"/>
        <w:rPr>
          <w:b/>
        </w:rPr>
      </w:pPr>
      <w:r w:rsidRPr="00E0553F">
        <w:rPr>
          <w:noProof/>
        </w:rPr>
        <w:drawing>
          <wp:inline distT="0" distB="0" distL="0" distR="0" wp14:anchorId="75F2BC09" wp14:editId="7C248AA5">
            <wp:extent cx="5621020" cy="2062480"/>
            <wp:effectExtent l="0" t="0" r="0" b="0"/>
            <wp:docPr id="2"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020" cy="2062480"/>
                    </a:xfrm>
                    <a:prstGeom prst="rect">
                      <a:avLst/>
                    </a:prstGeom>
                    <a:noFill/>
                    <a:ln>
                      <a:noFill/>
                    </a:ln>
                  </pic:spPr>
                </pic:pic>
              </a:graphicData>
            </a:graphic>
          </wp:inline>
        </w:drawing>
      </w:r>
    </w:p>
    <w:p w14:paraId="0B9A5C4D" w14:textId="77777777" w:rsidR="00BB0CA5" w:rsidRPr="00E0553F" w:rsidRDefault="00BB0CA5" w:rsidP="000A28FA">
      <w:pPr>
        <w:spacing w:before="120" w:after="120"/>
        <w:jc w:val="both"/>
        <w:rPr>
          <w:b/>
        </w:rPr>
      </w:pPr>
      <w:r w:rsidRPr="00E0553F">
        <w:rPr>
          <w:b/>
        </w:rPr>
        <w:t xml:space="preserve">Fig. </w:t>
      </w:r>
      <w:r w:rsidR="00F8662A" w:rsidRPr="00E0553F">
        <w:rPr>
          <w:b/>
        </w:rPr>
        <w:t>1</w:t>
      </w:r>
      <w:r w:rsidRPr="00E0553F">
        <w:rPr>
          <w:b/>
        </w:rPr>
        <w:t xml:space="preserve"> Estimation of component of variance and genetic parameters for </w:t>
      </w:r>
      <w:proofErr w:type="gramStart"/>
      <w:r w:rsidRPr="00E0553F">
        <w:rPr>
          <w:b/>
        </w:rPr>
        <w:t>17 character</w:t>
      </w:r>
      <w:proofErr w:type="gramEnd"/>
      <w:r w:rsidRPr="00E0553F">
        <w:rPr>
          <w:b/>
        </w:rPr>
        <w:t xml:space="preserve"> growth, yield and quality of 20 genotypes in brinjal.</w:t>
      </w:r>
    </w:p>
    <w:p w14:paraId="3BD3A21B" w14:textId="77777777" w:rsidR="00BB0CA5" w:rsidRPr="00E0553F" w:rsidRDefault="00BB0CA5" w:rsidP="000A28FA">
      <w:pPr>
        <w:pStyle w:val="NoSpacing"/>
        <w:spacing w:before="120" w:after="120"/>
        <w:jc w:val="both"/>
        <w:rPr>
          <w:rFonts w:ascii="Times New Roman" w:hAnsi="Times New Roman"/>
          <w:b/>
          <w:sz w:val="24"/>
          <w:szCs w:val="24"/>
        </w:rPr>
      </w:pPr>
    </w:p>
    <w:p w14:paraId="40FEBF20" w14:textId="77777777" w:rsidR="00F8662A" w:rsidRPr="00E0553F" w:rsidRDefault="00F8662A" w:rsidP="000A28FA">
      <w:pPr>
        <w:widowControl w:val="0"/>
        <w:tabs>
          <w:tab w:val="left" w:pos="841"/>
        </w:tabs>
        <w:autoSpaceDE w:val="0"/>
        <w:autoSpaceDN w:val="0"/>
        <w:ind w:right="113"/>
        <w:jc w:val="both"/>
        <w:rPr>
          <w:b/>
        </w:rPr>
      </w:pPr>
      <w:r w:rsidRPr="00E0553F">
        <w:rPr>
          <w:b/>
        </w:rPr>
        <w:t xml:space="preserve">Correlation coefficient analysis at genotypic and phenotypic levels </w:t>
      </w:r>
    </w:p>
    <w:p w14:paraId="07F6F5E3" w14:textId="77777777" w:rsidR="00F8662A" w:rsidRPr="00E0553F" w:rsidRDefault="00F8662A" w:rsidP="000A28FA">
      <w:pPr>
        <w:widowControl w:val="0"/>
        <w:tabs>
          <w:tab w:val="left" w:pos="841"/>
        </w:tabs>
        <w:autoSpaceDE w:val="0"/>
        <w:autoSpaceDN w:val="0"/>
        <w:ind w:right="113"/>
        <w:jc w:val="both"/>
        <w:rPr>
          <w:b/>
        </w:rPr>
      </w:pPr>
      <w:r w:rsidRPr="00E0553F">
        <w:t xml:space="preserve">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plant  (0.917** and  0.833**), no. of non marketable fruits per plant  (0.794** and  0.712**), marketable fruit yield per plant (kg) (0.997** and  0.869**), marketable fruit yield (q ha-1) (0.988** and  0.888**), total phenol content (0.551** and  0.458**). While non-significant and </w:t>
      </w:r>
      <w:proofErr w:type="gramStart"/>
      <w:r w:rsidRPr="00E0553F">
        <w:t>positive  association</w:t>
      </w:r>
      <w:proofErr w:type="gramEnd"/>
      <w:r w:rsidRPr="00E0553F">
        <w:t xml:space="preserve"> was observed with   </w:t>
      </w:r>
      <w:r w:rsidRPr="00E0553F">
        <w:rPr>
          <w:bCs/>
          <w:lang w:val="en-GB" w:eastAsia="en-GB"/>
        </w:rPr>
        <w:t>No. of flowers per inflorescent</w:t>
      </w:r>
      <w:r w:rsidRPr="00E0553F">
        <w:t xml:space="preserve"> </w:t>
      </w:r>
      <w:r w:rsidRPr="00E0553F">
        <w:rPr>
          <w:lang w:val="en-GB" w:eastAsia="en-GB"/>
        </w:rPr>
        <w:t xml:space="preserve">(0.1627 and  0.1525) and </w:t>
      </w:r>
      <w:r w:rsidRPr="00E0553F">
        <w:rPr>
          <w:bCs/>
          <w:lang w:val="en-GB" w:eastAsia="en-GB"/>
        </w:rPr>
        <w:t>Days to marketable fruit harvest</w:t>
      </w:r>
      <w:r w:rsidRPr="00E0553F">
        <w:t xml:space="preserve"> </w:t>
      </w:r>
      <w:r w:rsidRPr="00E0553F">
        <w:rPr>
          <w:lang w:val="en-GB" w:eastAsia="en-GB"/>
        </w:rPr>
        <w:t xml:space="preserve">(0.0546 and </w:t>
      </w:r>
      <w:r w:rsidRPr="00E0553F">
        <w:t xml:space="preserve"> </w:t>
      </w:r>
      <w:r w:rsidRPr="00E0553F">
        <w:rPr>
          <w:lang w:val="en-GB" w:eastAsia="en-GB"/>
        </w:rPr>
        <w:t xml:space="preserve">0.0539)  at genotypic and phenotypic levels  and </w:t>
      </w:r>
      <w:r w:rsidRPr="00E0553F">
        <w:rPr>
          <w:bCs/>
          <w:lang w:val="en-GB" w:eastAsia="en-GB"/>
        </w:rPr>
        <w:t>Ascorbic acid (</w:t>
      </w:r>
      <w:r w:rsidRPr="00E0553F">
        <w:rPr>
          <w:lang w:val="en-GB" w:eastAsia="en-GB"/>
        </w:rPr>
        <w:t>0.0314) at phenotypic level.</w:t>
      </w:r>
      <w:r w:rsidRPr="00E0553F">
        <w:t xml:space="preserve"> Similar finding has also been reported by many workers viz. for fruit yield Association of either of these traits with yield has also been reported by </w:t>
      </w:r>
      <w:r w:rsidRPr="00E0553F">
        <w:rPr>
          <w:b/>
        </w:rPr>
        <w:t xml:space="preserve">Pathania et al., (2005), Nair and Mehta (2007), </w:t>
      </w:r>
      <w:proofErr w:type="spellStart"/>
      <w:r w:rsidRPr="00E0553F">
        <w:rPr>
          <w:b/>
        </w:rPr>
        <w:t>Jadhao</w:t>
      </w:r>
      <w:proofErr w:type="spellEnd"/>
      <w:r w:rsidRPr="00E0553F">
        <w:rPr>
          <w:b/>
        </w:rPr>
        <w:t xml:space="preserve"> (2009); </w:t>
      </w:r>
      <w:proofErr w:type="spellStart"/>
      <w:r w:rsidRPr="00E0553F">
        <w:rPr>
          <w:b/>
        </w:rPr>
        <w:t>Muniappan</w:t>
      </w:r>
      <w:proofErr w:type="spellEnd"/>
      <w:r w:rsidRPr="00E0553F">
        <w:rPr>
          <w:b/>
        </w:rPr>
        <w:t xml:space="preserve"> (2010) and Karak et al., (2012).</w:t>
      </w:r>
    </w:p>
    <w:p w14:paraId="2843AEFA" w14:textId="77777777" w:rsidR="00F8662A" w:rsidRPr="00E0553F" w:rsidRDefault="00F8662A" w:rsidP="000A28FA">
      <w:pPr>
        <w:widowControl w:val="0"/>
        <w:tabs>
          <w:tab w:val="left" w:pos="841"/>
        </w:tabs>
        <w:autoSpaceDE w:val="0"/>
        <w:autoSpaceDN w:val="0"/>
        <w:ind w:right="113"/>
        <w:jc w:val="both"/>
        <w:rPr>
          <w:b/>
        </w:rPr>
      </w:pPr>
      <w:r w:rsidRPr="00E0553F">
        <w:rPr>
          <w:b/>
        </w:rPr>
        <w:t>Genotypic and phenotypic path coefficient analysis</w:t>
      </w:r>
    </w:p>
    <w:p w14:paraId="479C786C" w14:textId="23050103" w:rsidR="00F8662A" w:rsidRPr="00E0553F" w:rsidRDefault="00F8662A" w:rsidP="000A28FA">
      <w:pPr>
        <w:ind w:firstLine="720"/>
        <w:jc w:val="both"/>
      </w:pPr>
      <w:r w:rsidRPr="00E0553F">
        <w:t>The genotypic path coefficient among the different growth, yield and quality with fruit yield</w:t>
      </w:r>
      <w:r w:rsidR="00780355">
        <w:t xml:space="preserve"> per plant (kg) traits in </w:t>
      </w:r>
      <w:proofErr w:type="spellStart"/>
      <w:r w:rsidR="00780355">
        <w:t>Brinjal</w:t>
      </w:r>
      <w:proofErr w:type="spellEnd"/>
      <w:r w:rsidRPr="00E0553F">
        <w:t xml:space="preserve"> were worked out to assess the association among themselves. Perusal of Table-</w:t>
      </w:r>
      <w:proofErr w:type="gramStart"/>
      <w:r w:rsidRPr="00E0553F">
        <w:t>4</w:t>
      </w:r>
      <w:r w:rsidR="000150CB">
        <w:t>,</w:t>
      </w:r>
      <w:r w:rsidRPr="00E0553F">
        <w:t>revealed</w:t>
      </w:r>
      <w:proofErr w:type="gramEnd"/>
      <w:r w:rsidRPr="00E0553F">
        <w:t xml:space="preserve"> that highest positive direct effect on </w:t>
      </w:r>
      <w:r w:rsidRPr="00E0553F">
        <w:rPr>
          <w:bCs/>
          <w:kern w:val="24"/>
          <w:lang w:eastAsia="en-IN"/>
        </w:rPr>
        <w:t xml:space="preserve">fruit yield per </w:t>
      </w:r>
      <w:r w:rsidRPr="00E0553F">
        <w:rPr>
          <w:bCs/>
          <w:kern w:val="24"/>
          <w:lang w:eastAsia="en-IN"/>
        </w:rPr>
        <w:lastRenderedPageBreak/>
        <w:t xml:space="preserve">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 The character </w:t>
      </w:r>
      <w:r w:rsidRPr="00E0553F">
        <w:rPr>
          <w:bCs/>
          <w:lang w:val="en-GB" w:eastAsia="en-GB"/>
        </w:rPr>
        <w:t>days to 50% germination</w:t>
      </w:r>
      <w:r w:rsidRPr="00E0553F">
        <w:t xml:space="preserve"> </w:t>
      </w:r>
      <w:r w:rsidRPr="00E0553F">
        <w:rPr>
          <w:lang w:val="en-GB" w:eastAsia="en-GB"/>
        </w:rPr>
        <w:t>(-0.0536</w:t>
      </w:r>
      <w:r w:rsidRPr="00E0553F">
        <w:t xml:space="preserve">), </w:t>
      </w:r>
      <w:r w:rsidRPr="00E0553F">
        <w:rPr>
          <w:bCs/>
          <w:lang w:val="en-GB" w:eastAsia="en-GB"/>
        </w:rPr>
        <w:t>fruit diameter (cm)</w:t>
      </w:r>
      <w:r w:rsidRPr="00E0553F">
        <w:t xml:space="preserve"> </w:t>
      </w:r>
      <w:r w:rsidRPr="00E0553F">
        <w:rPr>
          <w:lang w:val="en-GB" w:eastAsia="en-GB"/>
        </w:rPr>
        <w:t>(-0.0125),</w:t>
      </w:r>
      <w:r w:rsidRPr="00E0553F">
        <w:t xml:space="preserve"> </w:t>
      </w:r>
      <w:r w:rsidRPr="00E0553F">
        <w:rPr>
          <w:bCs/>
          <w:lang w:val="en-GB" w:eastAsia="en-GB"/>
        </w:rPr>
        <w:t>fruit length/breadth ratio</w:t>
      </w:r>
      <w:r w:rsidRPr="00E0553F">
        <w:t xml:space="preserve"> </w:t>
      </w:r>
      <w:r w:rsidRPr="00E0553F">
        <w:rPr>
          <w:lang w:val="en-GB" w:eastAsia="en-GB"/>
        </w:rPr>
        <w:t>(-0.0988</w:t>
      </w:r>
      <w:proofErr w:type="gramStart"/>
      <w:r w:rsidRPr="00E0553F">
        <w:rPr>
          <w:lang w:val="en-GB" w:eastAsia="en-GB"/>
        </w:rPr>
        <w:t xml:space="preserve">), </w:t>
      </w:r>
      <w:r w:rsidRPr="00E0553F">
        <w:t xml:space="preserve"> </w:t>
      </w:r>
      <w:r w:rsidRPr="00E0553F">
        <w:rPr>
          <w:bCs/>
          <w:lang w:val="en-GB" w:eastAsia="en-GB"/>
        </w:rPr>
        <w:t>no.</w:t>
      </w:r>
      <w:proofErr w:type="gramEnd"/>
      <w:r w:rsidRPr="00E0553F">
        <w:rPr>
          <w:bCs/>
          <w:lang w:val="en-GB" w:eastAsia="en-GB"/>
        </w:rPr>
        <w:t xml:space="preserve"> of marketable fruits per p</w:t>
      </w:r>
      <w:r w:rsidRPr="00E0553F">
        <w:t xml:space="preserve"> </w:t>
      </w:r>
      <w:r w:rsidRPr="00E0553F">
        <w:rPr>
          <w:lang w:val="en-GB" w:eastAsia="en-GB"/>
        </w:rPr>
        <w:t>(-0.1929),</w:t>
      </w:r>
      <w:r w:rsidRPr="00E0553F">
        <w:t xml:space="preserve"> </w:t>
      </w:r>
      <w:r w:rsidRPr="00E0553F">
        <w:rPr>
          <w:bCs/>
          <w:lang w:val="en-GB" w:eastAsia="en-GB"/>
        </w:rPr>
        <w:t>marketable fruit yield per plant</w:t>
      </w:r>
      <w:r w:rsidRPr="00E0553F">
        <w:t xml:space="preserve"> </w:t>
      </w:r>
      <w:r w:rsidRPr="00E0553F">
        <w:rPr>
          <w:lang w:val="en-GB" w:eastAsia="en-GB"/>
        </w:rPr>
        <w:t xml:space="preserve">(-0.0663) and </w:t>
      </w:r>
      <w:r w:rsidRPr="00E0553F">
        <w:t xml:space="preserve"> </w:t>
      </w:r>
      <w:r w:rsidRPr="00E0553F">
        <w:rPr>
          <w:bCs/>
          <w:lang w:val="en-GB" w:eastAsia="en-GB"/>
        </w:rPr>
        <w:t>ascorbic acid</w:t>
      </w:r>
      <w:r w:rsidRPr="00E0553F">
        <w:t xml:space="preserve"> </w:t>
      </w:r>
      <w:r w:rsidRPr="00E0553F">
        <w:rPr>
          <w:lang w:val="en-GB" w:eastAsia="en-GB"/>
        </w:rPr>
        <w:t xml:space="preserve">(-0.0441) </w:t>
      </w:r>
      <w:r w:rsidRPr="00E0553F">
        <w:t xml:space="preserve">showed direct negative effect at genotypic levels.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days to marketable fruit harvest</w:t>
      </w:r>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marketable fruit yield per he-1</w:t>
      </w:r>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r w:rsidRPr="00E0553F">
        <w:t xml:space="preserve"> The character </w:t>
      </w:r>
      <w:r w:rsidRPr="00E0553F">
        <w:rPr>
          <w:bCs/>
          <w:lang w:val="en-GB" w:eastAsia="en-GB"/>
        </w:rPr>
        <w:t>days to 50% flowering</w:t>
      </w:r>
      <w:r w:rsidRPr="00E0553F">
        <w:t xml:space="preserve"> </w:t>
      </w:r>
      <w:r w:rsidRPr="00E0553F">
        <w:rPr>
          <w:lang w:val="en-GB" w:eastAsia="en-GB"/>
        </w:rPr>
        <w:t>(-0.239),</w:t>
      </w:r>
      <w:r w:rsidRPr="00E0553F">
        <w:t xml:space="preserve"> </w:t>
      </w:r>
      <w:r w:rsidRPr="00E0553F">
        <w:rPr>
          <w:bCs/>
          <w:lang w:val="en-GB" w:eastAsia="en-GB"/>
        </w:rPr>
        <w:t>fruit weight (g)</w:t>
      </w:r>
      <w:r w:rsidRPr="00E0553F">
        <w:t xml:space="preserve"> </w:t>
      </w:r>
      <w:r w:rsidRPr="00E0553F">
        <w:rPr>
          <w:lang w:val="en-GB" w:eastAsia="en-GB"/>
        </w:rPr>
        <w:t>(-0.035),</w:t>
      </w:r>
      <w:r w:rsidRPr="00E0553F">
        <w:t xml:space="preserve"> </w:t>
      </w:r>
      <w:r w:rsidRPr="00E0553F">
        <w:rPr>
          <w:bCs/>
          <w:lang w:val="en-GB" w:eastAsia="en-GB"/>
        </w:rPr>
        <w:t>fruit length (cm)</w:t>
      </w:r>
      <w:r w:rsidRPr="00E0553F">
        <w:t xml:space="preserve"> </w:t>
      </w:r>
      <w:r w:rsidRPr="00E0553F">
        <w:rPr>
          <w:lang w:val="en-GB" w:eastAsia="en-GB"/>
        </w:rPr>
        <w:t>(-0.0743),</w:t>
      </w:r>
      <w:r w:rsidRPr="00E0553F">
        <w:t xml:space="preserve"> </w:t>
      </w:r>
      <w:r w:rsidRPr="00E0553F">
        <w:rPr>
          <w:bCs/>
          <w:lang w:val="en-GB" w:eastAsia="en-GB"/>
        </w:rPr>
        <w:t>plant height (cm)</w:t>
      </w:r>
      <w:r w:rsidRPr="00E0553F">
        <w:t xml:space="preserve"> </w:t>
      </w:r>
      <w:r w:rsidRPr="00E0553F">
        <w:rPr>
          <w:lang w:val="en-GB" w:eastAsia="en-GB"/>
        </w:rPr>
        <w:t>(-0.084),</w:t>
      </w:r>
      <w:r w:rsidRPr="00E0553F">
        <w:t xml:space="preserve"> </w:t>
      </w:r>
      <w:r w:rsidRPr="00E0553F">
        <w:rPr>
          <w:bCs/>
          <w:lang w:val="en-GB" w:eastAsia="en-GB"/>
        </w:rPr>
        <w:t xml:space="preserve">marketable fruit yield per </w:t>
      </w:r>
      <w:proofErr w:type="gramStart"/>
      <w:r w:rsidRPr="00E0553F">
        <w:rPr>
          <w:bCs/>
          <w:lang w:val="en-GB" w:eastAsia="en-GB"/>
        </w:rPr>
        <w:t xml:space="preserve">plant </w:t>
      </w:r>
      <w:r w:rsidRPr="00E0553F">
        <w:t xml:space="preserve"> </w:t>
      </w:r>
      <w:r w:rsidRPr="00E0553F">
        <w:rPr>
          <w:lang w:val="en-GB" w:eastAsia="en-GB"/>
        </w:rPr>
        <w:t>(</w:t>
      </w:r>
      <w:proofErr w:type="gramEnd"/>
      <w:r w:rsidRPr="00E0553F">
        <w:rPr>
          <w:lang w:val="en-GB" w:eastAsia="en-GB"/>
        </w:rPr>
        <w:t xml:space="preserve">-0.6014) and </w:t>
      </w:r>
      <w:r w:rsidRPr="00E0553F">
        <w:t xml:space="preserve"> </w:t>
      </w:r>
      <w:r w:rsidRPr="00E0553F">
        <w:rPr>
          <w:bCs/>
          <w:lang w:val="en-GB" w:eastAsia="en-GB"/>
        </w:rPr>
        <w:t>ascorbic acid</w:t>
      </w:r>
      <w:r w:rsidRPr="00E0553F">
        <w:t xml:space="preserve"> </w:t>
      </w:r>
      <w:r w:rsidRPr="00E0553F">
        <w:rPr>
          <w:lang w:val="en-GB" w:eastAsia="en-GB"/>
        </w:rPr>
        <w:t xml:space="preserve">(-0.5459) </w:t>
      </w:r>
      <w:r w:rsidRPr="00E0553F">
        <w:t xml:space="preserve">showed direct negative effect at phenotypic levels. Therefore, during selection, these characters should also be taken into consideration. Similar results had also been reported by </w:t>
      </w:r>
      <w:r w:rsidRPr="00E0553F">
        <w:rPr>
          <w:b/>
        </w:rPr>
        <w:t>(</w:t>
      </w:r>
      <w:proofErr w:type="spellStart"/>
      <w:r w:rsidRPr="00E0553F">
        <w:rPr>
          <w:b/>
        </w:rPr>
        <w:t>Naliyadhara</w:t>
      </w:r>
      <w:proofErr w:type="spellEnd"/>
      <w:r w:rsidRPr="00E0553F">
        <w:rPr>
          <w:b/>
        </w:rPr>
        <w:t xml:space="preserve"> et al., 2007; Mishra et al., 2007; Bansal and Mehta, 2008; </w:t>
      </w:r>
      <w:proofErr w:type="spellStart"/>
      <w:r w:rsidRPr="00E0553F">
        <w:rPr>
          <w:b/>
        </w:rPr>
        <w:t>Muniappan</w:t>
      </w:r>
      <w:proofErr w:type="spellEnd"/>
      <w:r w:rsidRPr="00E0553F">
        <w:rPr>
          <w:b/>
        </w:rPr>
        <w:t xml:space="preserve"> et al., 2010; </w:t>
      </w:r>
      <w:proofErr w:type="spellStart"/>
      <w:r w:rsidRPr="00E0553F">
        <w:rPr>
          <w:b/>
        </w:rPr>
        <w:t>Thangamani</w:t>
      </w:r>
      <w:proofErr w:type="spellEnd"/>
      <w:r w:rsidRPr="00E0553F">
        <w:rPr>
          <w:b/>
        </w:rPr>
        <w:t xml:space="preserve"> and </w:t>
      </w:r>
      <w:proofErr w:type="spellStart"/>
      <w:r w:rsidRPr="00E0553F">
        <w:rPr>
          <w:b/>
        </w:rPr>
        <w:t>Jansirani</w:t>
      </w:r>
      <w:proofErr w:type="spellEnd"/>
      <w:r w:rsidRPr="00E0553F">
        <w:rPr>
          <w:b/>
        </w:rPr>
        <w:t>, 2012).</w:t>
      </w:r>
    </w:p>
    <w:p w14:paraId="58C4ABA3" w14:textId="77777777" w:rsidR="00F8662A" w:rsidRPr="00E0553F" w:rsidRDefault="00F8662A" w:rsidP="000A28FA">
      <w:pPr>
        <w:widowControl w:val="0"/>
        <w:tabs>
          <w:tab w:val="left" w:pos="841"/>
        </w:tabs>
        <w:autoSpaceDE w:val="0"/>
        <w:autoSpaceDN w:val="0"/>
        <w:spacing w:before="120" w:after="120" w:line="360" w:lineRule="auto"/>
        <w:ind w:right="113"/>
        <w:jc w:val="both"/>
        <w:rPr>
          <w:b/>
        </w:rPr>
        <w:sectPr w:rsidR="00F8662A" w:rsidRPr="00E0553F" w:rsidSect="004B45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pgNumType w:start="62"/>
          <w:cols w:space="720"/>
          <w:docGrid w:linePitch="360"/>
        </w:sectPr>
      </w:pPr>
    </w:p>
    <w:p w14:paraId="0BF97558" w14:textId="5DFD9577" w:rsidR="00F8662A" w:rsidRPr="00E0553F" w:rsidRDefault="00F8662A" w:rsidP="000A28FA">
      <w:pPr>
        <w:spacing w:before="120" w:after="120"/>
        <w:rPr>
          <w:b/>
        </w:rPr>
      </w:pPr>
      <w:r w:rsidRPr="00E0553F">
        <w:rPr>
          <w:b/>
        </w:rPr>
        <w:lastRenderedPageBreak/>
        <w:t xml:space="preserve">Table </w:t>
      </w:r>
      <w:r w:rsidR="00282FB2">
        <w:rPr>
          <w:b/>
        </w:rPr>
        <w:t>3</w:t>
      </w:r>
      <w:r w:rsidRPr="00E0553F">
        <w:rPr>
          <w:b/>
        </w:rPr>
        <w:t xml:space="preserve"> Estimates of genotypic and phenotypic correlation coefficient for 17 Growth, yield and quality with fruit yield per plant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93"/>
        <w:gridCol w:w="730"/>
        <w:gridCol w:w="615"/>
        <w:gridCol w:w="675"/>
        <w:gridCol w:w="697"/>
        <w:gridCol w:w="519"/>
        <w:gridCol w:w="536"/>
        <w:gridCol w:w="593"/>
        <w:gridCol w:w="840"/>
        <w:gridCol w:w="569"/>
        <w:gridCol w:w="569"/>
        <w:gridCol w:w="697"/>
        <w:gridCol w:w="697"/>
        <w:gridCol w:w="708"/>
        <w:gridCol w:w="697"/>
        <w:gridCol w:w="588"/>
        <w:gridCol w:w="536"/>
        <w:gridCol w:w="569"/>
      </w:tblGrid>
      <w:tr w:rsidR="000A172F" w:rsidRPr="00E0553F" w14:paraId="0A510B52" w14:textId="77777777" w:rsidTr="00282FB2">
        <w:trPr>
          <w:trHeight w:val="42"/>
        </w:trPr>
        <w:tc>
          <w:tcPr>
            <w:tcW w:w="460" w:type="pct"/>
            <w:gridSpan w:val="2"/>
            <w:shd w:val="clear" w:color="auto" w:fill="auto"/>
            <w:vAlign w:val="center"/>
            <w:hideMark/>
          </w:tcPr>
          <w:p w14:paraId="7C175E5F" w14:textId="77777777" w:rsidR="00F8662A" w:rsidRPr="00E0553F" w:rsidRDefault="00F8662A" w:rsidP="000A28FA">
            <w:pPr>
              <w:rPr>
                <w:b/>
                <w:bCs/>
                <w:lang w:val="en-GB" w:eastAsia="en-GB"/>
              </w:rPr>
            </w:pPr>
            <w:r w:rsidRPr="00E0553F">
              <w:rPr>
                <w:b/>
                <w:bCs/>
                <w:lang w:val="en-GB" w:eastAsia="en-GB"/>
              </w:rPr>
              <w:t> </w:t>
            </w:r>
          </w:p>
        </w:tc>
        <w:tc>
          <w:tcPr>
            <w:tcW w:w="316" w:type="pct"/>
            <w:shd w:val="clear" w:color="auto" w:fill="auto"/>
            <w:vAlign w:val="center"/>
            <w:hideMark/>
          </w:tcPr>
          <w:p w14:paraId="278C6590" w14:textId="77777777" w:rsidR="00F8662A" w:rsidRPr="00E0553F" w:rsidRDefault="00F8662A" w:rsidP="000A28FA">
            <w:pPr>
              <w:jc w:val="center"/>
              <w:rPr>
                <w:b/>
                <w:bCs/>
                <w:lang w:val="en-GB" w:eastAsia="en-GB"/>
              </w:rPr>
            </w:pPr>
            <w:r w:rsidRPr="00E0553F">
              <w:rPr>
                <w:b/>
                <w:bCs/>
                <w:lang w:val="en-GB" w:eastAsia="en-GB"/>
              </w:rPr>
              <w:t>Days to 50% germination</w:t>
            </w:r>
          </w:p>
        </w:tc>
        <w:tc>
          <w:tcPr>
            <w:tcW w:w="256" w:type="pct"/>
            <w:shd w:val="clear" w:color="auto" w:fill="auto"/>
            <w:vAlign w:val="center"/>
            <w:hideMark/>
          </w:tcPr>
          <w:p w14:paraId="50211350" w14:textId="77777777" w:rsidR="00F8662A" w:rsidRPr="00E0553F" w:rsidRDefault="00F8662A" w:rsidP="000A28FA">
            <w:pPr>
              <w:jc w:val="center"/>
              <w:rPr>
                <w:b/>
                <w:bCs/>
                <w:lang w:val="en-GB" w:eastAsia="en-GB"/>
              </w:rPr>
            </w:pPr>
            <w:r w:rsidRPr="00E0553F">
              <w:rPr>
                <w:b/>
                <w:bCs/>
                <w:lang w:val="en-GB" w:eastAsia="en-GB"/>
              </w:rPr>
              <w:t>Days to 50% flowering</w:t>
            </w:r>
          </w:p>
        </w:tc>
        <w:tc>
          <w:tcPr>
            <w:tcW w:w="287" w:type="pct"/>
            <w:shd w:val="clear" w:color="auto" w:fill="auto"/>
            <w:vAlign w:val="center"/>
            <w:hideMark/>
          </w:tcPr>
          <w:p w14:paraId="1FEEC147" w14:textId="77777777" w:rsidR="00F8662A" w:rsidRPr="00E0553F" w:rsidRDefault="00F8662A" w:rsidP="000A28FA">
            <w:pPr>
              <w:jc w:val="cente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298" w:type="pct"/>
            <w:shd w:val="clear" w:color="auto" w:fill="auto"/>
            <w:vAlign w:val="center"/>
            <w:hideMark/>
          </w:tcPr>
          <w:p w14:paraId="257972C6" w14:textId="77777777" w:rsidR="00F8662A" w:rsidRPr="00E0553F" w:rsidRDefault="00F8662A" w:rsidP="000A28FA">
            <w:pPr>
              <w:jc w:val="cente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205" w:type="pct"/>
            <w:shd w:val="clear" w:color="auto" w:fill="auto"/>
            <w:vAlign w:val="center"/>
            <w:hideMark/>
          </w:tcPr>
          <w:p w14:paraId="3F34CF53" w14:textId="77777777" w:rsidR="00F8662A" w:rsidRPr="00E0553F" w:rsidRDefault="00F8662A" w:rsidP="000A28FA">
            <w:pPr>
              <w:jc w:val="center"/>
              <w:rPr>
                <w:b/>
                <w:bCs/>
                <w:lang w:val="en-GB" w:eastAsia="en-GB"/>
              </w:rPr>
            </w:pPr>
            <w:r w:rsidRPr="00E0553F">
              <w:rPr>
                <w:b/>
                <w:bCs/>
                <w:lang w:val="en-GB" w:eastAsia="en-GB"/>
              </w:rPr>
              <w:t>Fruit weight (g)</w:t>
            </w:r>
          </w:p>
        </w:tc>
        <w:tc>
          <w:tcPr>
            <w:tcW w:w="214" w:type="pct"/>
            <w:shd w:val="clear" w:color="auto" w:fill="auto"/>
            <w:vAlign w:val="center"/>
            <w:hideMark/>
          </w:tcPr>
          <w:p w14:paraId="6802823C" w14:textId="77777777" w:rsidR="00F8662A" w:rsidRPr="00E0553F" w:rsidRDefault="00F8662A" w:rsidP="000A28FA">
            <w:pPr>
              <w:jc w:val="center"/>
              <w:rPr>
                <w:b/>
                <w:bCs/>
                <w:lang w:val="en-GB" w:eastAsia="en-GB"/>
              </w:rPr>
            </w:pPr>
            <w:r w:rsidRPr="00E0553F">
              <w:rPr>
                <w:b/>
                <w:bCs/>
                <w:lang w:val="en-GB" w:eastAsia="en-GB"/>
              </w:rPr>
              <w:t>Fruit length (cm)</w:t>
            </w:r>
          </w:p>
        </w:tc>
        <w:tc>
          <w:tcPr>
            <w:tcW w:w="244" w:type="pct"/>
            <w:shd w:val="clear" w:color="auto" w:fill="auto"/>
            <w:vAlign w:val="center"/>
            <w:hideMark/>
          </w:tcPr>
          <w:p w14:paraId="434B24E5" w14:textId="77777777" w:rsidR="00F8662A" w:rsidRPr="00E0553F" w:rsidRDefault="00F8662A" w:rsidP="000A28FA">
            <w:pPr>
              <w:jc w:val="center"/>
              <w:rPr>
                <w:b/>
                <w:bCs/>
                <w:lang w:val="en-GB" w:eastAsia="en-GB"/>
              </w:rPr>
            </w:pPr>
            <w:r w:rsidRPr="00E0553F">
              <w:rPr>
                <w:b/>
                <w:bCs/>
                <w:lang w:val="en-GB" w:eastAsia="en-GB"/>
              </w:rPr>
              <w:t>Fruit diameter (cm)</w:t>
            </w:r>
          </w:p>
        </w:tc>
        <w:tc>
          <w:tcPr>
            <w:tcW w:w="373" w:type="pct"/>
            <w:shd w:val="clear" w:color="auto" w:fill="auto"/>
            <w:vAlign w:val="center"/>
            <w:hideMark/>
          </w:tcPr>
          <w:p w14:paraId="34D32AA7" w14:textId="77777777" w:rsidR="00F8662A" w:rsidRPr="00E0553F" w:rsidRDefault="00F8662A" w:rsidP="000A28FA">
            <w:pPr>
              <w:jc w:val="center"/>
              <w:rPr>
                <w:b/>
                <w:bCs/>
                <w:lang w:val="en-GB" w:eastAsia="en-GB"/>
              </w:rPr>
            </w:pPr>
            <w:r w:rsidRPr="00E0553F">
              <w:rPr>
                <w:b/>
                <w:bCs/>
                <w:lang w:val="en-GB" w:eastAsia="en-GB"/>
              </w:rPr>
              <w:t>Fruit length/breadth ratio</w:t>
            </w:r>
          </w:p>
        </w:tc>
        <w:tc>
          <w:tcPr>
            <w:tcW w:w="231" w:type="pct"/>
            <w:shd w:val="clear" w:color="auto" w:fill="auto"/>
            <w:vAlign w:val="center"/>
            <w:hideMark/>
          </w:tcPr>
          <w:p w14:paraId="24180AC2" w14:textId="77777777" w:rsidR="00F8662A" w:rsidRPr="00E0553F" w:rsidRDefault="00F8662A" w:rsidP="000A28FA">
            <w:pPr>
              <w:jc w:val="center"/>
              <w:rPr>
                <w:b/>
                <w:bCs/>
                <w:lang w:val="en-GB" w:eastAsia="en-GB"/>
              </w:rPr>
            </w:pPr>
            <w:r w:rsidRPr="00E0553F">
              <w:rPr>
                <w:b/>
                <w:bCs/>
                <w:lang w:val="en-GB" w:eastAsia="en-GB"/>
              </w:rPr>
              <w:t>Plant height (cm)</w:t>
            </w:r>
          </w:p>
        </w:tc>
        <w:tc>
          <w:tcPr>
            <w:tcW w:w="231" w:type="pct"/>
            <w:shd w:val="clear" w:color="auto" w:fill="auto"/>
            <w:vAlign w:val="center"/>
            <w:hideMark/>
          </w:tcPr>
          <w:p w14:paraId="49616FE5" w14:textId="77777777" w:rsidR="00F8662A" w:rsidRPr="00E0553F" w:rsidRDefault="00F8662A" w:rsidP="000A28FA">
            <w:pPr>
              <w:jc w:val="center"/>
              <w:rPr>
                <w:b/>
                <w:bCs/>
                <w:lang w:val="en-GB" w:eastAsia="en-GB"/>
              </w:rPr>
            </w:pPr>
            <w:r w:rsidRPr="00E0553F">
              <w:rPr>
                <w:b/>
                <w:bCs/>
                <w:lang w:val="en-GB" w:eastAsia="en-GB"/>
              </w:rPr>
              <w:t>Total no. of fruits per plant</w:t>
            </w:r>
          </w:p>
        </w:tc>
        <w:tc>
          <w:tcPr>
            <w:tcW w:w="298" w:type="pct"/>
            <w:shd w:val="clear" w:color="auto" w:fill="auto"/>
            <w:vAlign w:val="center"/>
            <w:hideMark/>
          </w:tcPr>
          <w:p w14:paraId="3A0E7F9B" w14:textId="77777777" w:rsidR="00F8662A" w:rsidRPr="00E0553F" w:rsidRDefault="00F8662A" w:rsidP="000A28FA">
            <w:pPr>
              <w:jc w:val="center"/>
              <w:rPr>
                <w:b/>
                <w:bCs/>
                <w:lang w:val="en-GB" w:eastAsia="en-GB"/>
              </w:rPr>
            </w:pPr>
            <w:r w:rsidRPr="00E0553F">
              <w:rPr>
                <w:b/>
                <w:bCs/>
                <w:lang w:val="en-GB" w:eastAsia="en-GB"/>
              </w:rPr>
              <w:t xml:space="preserve">No. of marketable fruits per plant </w:t>
            </w:r>
          </w:p>
        </w:tc>
        <w:tc>
          <w:tcPr>
            <w:tcW w:w="298" w:type="pct"/>
            <w:shd w:val="clear" w:color="auto" w:fill="auto"/>
            <w:vAlign w:val="center"/>
            <w:hideMark/>
          </w:tcPr>
          <w:p w14:paraId="594227DC" w14:textId="77777777" w:rsidR="00F8662A" w:rsidRPr="00E0553F" w:rsidRDefault="00F8662A" w:rsidP="000A28FA">
            <w:pPr>
              <w:jc w:val="center"/>
              <w:rPr>
                <w:b/>
                <w:bCs/>
                <w:lang w:val="en-GB" w:eastAsia="en-GB"/>
              </w:rPr>
            </w:pPr>
            <w:r w:rsidRPr="00E0553F">
              <w:rPr>
                <w:b/>
                <w:bCs/>
                <w:lang w:val="en-GB" w:eastAsia="en-GB"/>
              </w:rPr>
              <w:t xml:space="preserve">No. of non marketable fruits plant </w:t>
            </w:r>
          </w:p>
        </w:tc>
        <w:tc>
          <w:tcPr>
            <w:tcW w:w="304" w:type="pct"/>
            <w:shd w:val="clear" w:color="auto" w:fill="auto"/>
            <w:vAlign w:val="center"/>
            <w:hideMark/>
          </w:tcPr>
          <w:p w14:paraId="5A0018DC" w14:textId="77777777" w:rsidR="00F8662A" w:rsidRPr="00E0553F" w:rsidRDefault="00F8662A" w:rsidP="000A28FA">
            <w:pPr>
              <w:jc w:val="center"/>
              <w:rPr>
                <w:b/>
                <w:bCs/>
                <w:lang w:val="en-GB" w:eastAsia="en-GB"/>
              </w:rPr>
            </w:pPr>
            <w:r w:rsidRPr="00E0553F">
              <w:rPr>
                <w:b/>
                <w:bCs/>
                <w:lang w:val="en-GB" w:eastAsia="en-GB"/>
              </w:rPr>
              <w:t>Marketable fruit yield per plant (kg)</w:t>
            </w:r>
          </w:p>
        </w:tc>
        <w:tc>
          <w:tcPr>
            <w:tcW w:w="298" w:type="pct"/>
            <w:shd w:val="clear" w:color="auto" w:fill="auto"/>
            <w:vAlign w:val="center"/>
            <w:hideMark/>
          </w:tcPr>
          <w:p w14:paraId="50C68604" w14:textId="77777777" w:rsidR="00F8662A" w:rsidRPr="00E0553F" w:rsidRDefault="00F8662A" w:rsidP="000A28FA">
            <w:pPr>
              <w:jc w:val="center"/>
              <w:rPr>
                <w:b/>
                <w:bCs/>
                <w:lang w:val="en-GB" w:eastAsia="en-GB"/>
              </w:rPr>
            </w:pPr>
            <w:r w:rsidRPr="00E0553F">
              <w:rPr>
                <w:b/>
                <w:bCs/>
                <w:lang w:val="en-GB" w:eastAsia="en-GB"/>
              </w:rPr>
              <w:t>marketable fruit yield (qha</w:t>
            </w:r>
            <w:r w:rsidRPr="00E0553F">
              <w:rPr>
                <w:b/>
                <w:bCs/>
                <w:vertAlign w:val="superscript"/>
                <w:lang w:val="en-GB" w:eastAsia="en-GB"/>
              </w:rPr>
              <w:t>-1</w:t>
            </w:r>
            <w:r w:rsidRPr="00E0553F">
              <w:rPr>
                <w:b/>
                <w:bCs/>
                <w:lang w:val="en-GB" w:eastAsia="en-GB"/>
              </w:rPr>
              <w:t>)</w:t>
            </w:r>
          </w:p>
        </w:tc>
        <w:tc>
          <w:tcPr>
            <w:tcW w:w="241" w:type="pct"/>
            <w:shd w:val="clear" w:color="auto" w:fill="auto"/>
            <w:vAlign w:val="center"/>
            <w:hideMark/>
          </w:tcPr>
          <w:p w14:paraId="6B1015FA" w14:textId="77777777" w:rsidR="00F8662A" w:rsidRPr="00E0553F" w:rsidRDefault="00F8662A" w:rsidP="000A28FA">
            <w:pPr>
              <w:jc w:val="center"/>
              <w:rPr>
                <w:b/>
                <w:bCs/>
                <w:lang w:val="en-GB" w:eastAsia="en-GB"/>
              </w:rPr>
            </w:pPr>
            <w:r w:rsidRPr="00E0553F">
              <w:rPr>
                <w:b/>
                <w:bCs/>
                <w:lang w:val="en-GB" w:eastAsia="en-GB"/>
              </w:rPr>
              <w:t>Ascorbic acid</w:t>
            </w:r>
          </w:p>
        </w:tc>
        <w:tc>
          <w:tcPr>
            <w:tcW w:w="214" w:type="pct"/>
            <w:shd w:val="clear" w:color="auto" w:fill="auto"/>
            <w:vAlign w:val="center"/>
            <w:hideMark/>
          </w:tcPr>
          <w:p w14:paraId="6327FF72" w14:textId="77777777" w:rsidR="00F8662A" w:rsidRPr="00E0553F" w:rsidRDefault="00F8662A" w:rsidP="000A28FA">
            <w:pPr>
              <w:jc w:val="center"/>
              <w:rPr>
                <w:b/>
                <w:bCs/>
                <w:lang w:val="en-GB" w:eastAsia="en-GB"/>
              </w:rPr>
            </w:pPr>
            <w:r w:rsidRPr="00E0553F">
              <w:rPr>
                <w:b/>
                <w:bCs/>
                <w:lang w:val="en-GB" w:eastAsia="en-GB"/>
              </w:rPr>
              <w:t>Total phenol content</w:t>
            </w:r>
          </w:p>
        </w:tc>
        <w:tc>
          <w:tcPr>
            <w:tcW w:w="231" w:type="pct"/>
            <w:shd w:val="clear" w:color="auto" w:fill="auto"/>
            <w:vAlign w:val="center"/>
            <w:hideMark/>
          </w:tcPr>
          <w:p w14:paraId="107F9A59" w14:textId="77777777" w:rsidR="00F8662A" w:rsidRPr="00E0553F" w:rsidRDefault="00F8662A" w:rsidP="000A28FA">
            <w:pPr>
              <w:jc w:val="center"/>
              <w:rPr>
                <w:b/>
                <w:bCs/>
                <w:lang w:val="en-GB" w:eastAsia="en-GB"/>
              </w:rPr>
            </w:pPr>
            <w:r w:rsidRPr="00E0553F">
              <w:rPr>
                <w:b/>
                <w:bCs/>
                <w:lang w:val="en-GB" w:eastAsia="en-GB"/>
              </w:rPr>
              <w:t>Total fruit yield per plant (kg)</w:t>
            </w:r>
          </w:p>
        </w:tc>
      </w:tr>
      <w:tr w:rsidR="000A172F" w:rsidRPr="00E0553F" w14:paraId="6F7CBDCD" w14:textId="77777777" w:rsidTr="00282FB2">
        <w:trPr>
          <w:trHeight w:val="58"/>
        </w:trPr>
        <w:tc>
          <w:tcPr>
            <w:tcW w:w="373" w:type="pct"/>
            <w:vMerge w:val="restart"/>
            <w:shd w:val="clear" w:color="auto" w:fill="auto"/>
            <w:noWrap/>
            <w:vAlign w:val="center"/>
            <w:hideMark/>
          </w:tcPr>
          <w:p w14:paraId="622C0B19" w14:textId="77777777" w:rsidR="00F8662A" w:rsidRPr="00E0553F" w:rsidRDefault="00F8662A" w:rsidP="000A28FA">
            <w:pPr>
              <w:rPr>
                <w:b/>
                <w:bCs/>
                <w:lang w:val="en-GB" w:eastAsia="en-GB"/>
              </w:rPr>
            </w:pPr>
            <w:r w:rsidRPr="00E0553F">
              <w:rPr>
                <w:b/>
                <w:bCs/>
                <w:lang w:val="en-GB" w:eastAsia="en-GB"/>
              </w:rPr>
              <w:t>Days to 50% germination</w:t>
            </w:r>
          </w:p>
        </w:tc>
        <w:tc>
          <w:tcPr>
            <w:tcW w:w="87" w:type="pct"/>
            <w:shd w:val="clear" w:color="auto" w:fill="auto"/>
            <w:vAlign w:val="center"/>
          </w:tcPr>
          <w:p w14:paraId="4EB2B4C5"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38CDB89E" w14:textId="77777777" w:rsidR="00F8662A" w:rsidRPr="00E0553F" w:rsidRDefault="00F8662A" w:rsidP="000A28FA">
            <w:pPr>
              <w:jc w:val="center"/>
              <w:rPr>
                <w:lang w:val="en-GB" w:eastAsia="en-GB"/>
              </w:rPr>
            </w:pPr>
            <w:r w:rsidRPr="00E0553F">
              <w:rPr>
                <w:lang w:val="en-GB" w:eastAsia="en-GB"/>
              </w:rPr>
              <w:t>1</w:t>
            </w:r>
          </w:p>
        </w:tc>
        <w:tc>
          <w:tcPr>
            <w:tcW w:w="256" w:type="pct"/>
            <w:shd w:val="clear" w:color="auto" w:fill="auto"/>
            <w:noWrap/>
            <w:vAlign w:val="center"/>
            <w:hideMark/>
          </w:tcPr>
          <w:p w14:paraId="47305113" w14:textId="77777777" w:rsidR="00F8662A" w:rsidRPr="00E0553F" w:rsidRDefault="00F8662A" w:rsidP="000A28FA">
            <w:pPr>
              <w:jc w:val="center"/>
              <w:rPr>
                <w:lang w:val="en-GB" w:eastAsia="en-GB"/>
              </w:rPr>
            </w:pPr>
            <w:r w:rsidRPr="00E0553F">
              <w:rPr>
                <w:lang w:val="en-GB" w:eastAsia="en-GB"/>
              </w:rPr>
              <w:t>0.612**</w:t>
            </w:r>
          </w:p>
        </w:tc>
        <w:tc>
          <w:tcPr>
            <w:tcW w:w="287" w:type="pct"/>
            <w:shd w:val="clear" w:color="auto" w:fill="auto"/>
            <w:noWrap/>
            <w:vAlign w:val="center"/>
            <w:hideMark/>
          </w:tcPr>
          <w:p w14:paraId="23A33147" w14:textId="77777777" w:rsidR="00F8662A" w:rsidRPr="00E0553F" w:rsidRDefault="00F8662A" w:rsidP="000A28FA">
            <w:pPr>
              <w:jc w:val="center"/>
              <w:rPr>
                <w:lang w:val="en-GB" w:eastAsia="en-GB"/>
              </w:rPr>
            </w:pPr>
            <w:r w:rsidRPr="00E0553F">
              <w:rPr>
                <w:lang w:val="en-GB" w:eastAsia="en-GB"/>
              </w:rPr>
              <w:t>-0.609**</w:t>
            </w:r>
          </w:p>
        </w:tc>
        <w:tc>
          <w:tcPr>
            <w:tcW w:w="298" w:type="pct"/>
            <w:shd w:val="clear" w:color="auto" w:fill="auto"/>
            <w:noWrap/>
            <w:vAlign w:val="center"/>
            <w:hideMark/>
          </w:tcPr>
          <w:p w14:paraId="46A62F6F" w14:textId="77777777" w:rsidR="00F8662A" w:rsidRPr="00E0553F" w:rsidRDefault="00F8662A" w:rsidP="000A28FA">
            <w:pPr>
              <w:jc w:val="center"/>
              <w:rPr>
                <w:lang w:val="en-GB" w:eastAsia="en-GB"/>
              </w:rPr>
            </w:pPr>
            <w:r w:rsidRPr="00E0553F">
              <w:rPr>
                <w:lang w:val="en-GB" w:eastAsia="en-GB"/>
              </w:rPr>
              <w:t>0.1403</w:t>
            </w:r>
          </w:p>
        </w:tc>
        <w:tc>
          <w:tcPr>
            <w:tcW w:w="205" w:type="pct"/>
            <w:shd w:val="clear" w:color="auto" w:fill="auto"/>
            <w:noWrap/>
            <w:vAlign w:val="center"/>
            <w:hideMark/>
          </w:tcPr>
          <w:p w14:paraId="70768977" w14:textId="77777777" w:rsidR="00F8662A" w:rsidRPr="00E0553F" w:rsidRDefault="00F8662A" w:rsidP="000A28FA">
            <w:pPr>
              <w:jc w:val="center"/>
              <w:rPr>
                <w:lang w:val="en-GB" w:eastAsia="en-GB"/>
              </w:rPr>
            </w:pPr>
            <w:r w:rsidRPr="00E0553F">
              <w:rPr>
                <w:lang w:val="en-GB" w:eastAsia="en-GB"/>
              </w:rPr>
              <w:t>0.283*</w:t>
            </w:r>
          </w:p>
        </w:tc>
        <w:tc>
          <w:tcPr>
            <w:tcW w:w="214" w:type="pct"/>
            <w:shd w:val="clear" w:color="auto" w:fill="auto"/>
            <w:noWrap/>
            <w:vAlign w:val="center"/>
            <w:hideMark/>
          </w:tcPr>
          <w:p w14:paraId="0E8499C3" w14:textId="77777777" w:rsidR="00F8662A" w:rsidRPr="00E0553F" w:rsidRDefault="00F8662A" w:rsidP="000A28FA">
            <w:pPr>
              <w:jc w:val="center"/>
              <w:rPr>
                <w:lang w:val="en-GB" w:eastAsia="en-GB"/>
              </w:rPr>
            </w:pPr>
            <w:r w:rsidRPr="00E0553F">
              <w:rPr>
                <w:lang w:val="en-GB" w:eastAsia="en-GB"/>
              </w:rPr>
              <w:t>0.421**</w:t>
            </w:r>
          </w:p>
        </w:tc>
        <w:tc>
          <w:tcPr>
            <w:tcW w:w="244" w:type="pct"/>
            <w:shd w:val="clear" w:color="auto" w:fill="auto"/>
            <w:noWrap/>
            <w:vAlign w:val="center"/>
            <w:hideMark/>
          </w:tcPr>
          <w:p w14:paraId="100B872A" w14:textId="77777777" w:rsidR="00F8662A" w:rsidRPr="00E0553F" w:rsidRDefault="00F8662A" w:rsidP="000A28FA">
            <w:pPr>
              <w:jc w:val="center"/>
              <w:rPr>
                <w:lang w:val="en-GB" w:eastAsia="en-GB"/>
              </w:rPr>
            </w:pPr>
            <w:r w:rsidRPr="00E0553F">
              <w:rPr>
                <w:lang w:val="en-GB" w:eastAsia="en-GB"/>
              </w:rPr>
              <w:t>-0.1594</w:t>
            </w:r>
          </w:p>
        </w:tc>
        <w:tc>
          <w:tcPr>
            <w:tcW w:w="373" w:type="pct"/>
            <w:shd w:val="clear" w:color="auto" w:fill="auto"/>
            <w:noWrap/>
            <w:vAlign w:val="center"/>
            <w:hideMark/>
          </w:tcPr>
          <w:p w14:paraId="254D0803" w14:textId="77777777" w:rsidR="00F8662A" w:rsidRPr="00E0553F" w:rsidRDefault="00F8662A" w:rsidP="000A28FA">
            <w:pPr>
              <w:jc w:val="center"/>
              <w:rPr>
                <w:lang w:val="en-GB" w:eastAsia="en-GB"/>
              </w:rPr>
            </w:pPr>
            <w:r w:rsidRPr="00E0553F">
              <w:rPr>
                <w:lang w:val="en-GB" w:eastAsia="en-GB"/>
              </w:rPr>
              <w:t>0.440**</w:t>
            </w:r>
          </w:p>
        </w:tc>
        <w:tc>
          <w:tcPr>
            <w:tcW w:w="231" w:type="pct"/>
            <w:shd w:val="clear" w:color="auto" w:fill="auto"/>
            <w:noWrap/>
            <w:vAlign w:val="center"/>
            <w:hideMark/>
          </w:tcPr>
          <w:p w14:paraId="173925F2" w14:textId="77777777" w:rsidR="00F8662A" w:rsidRPr="00E0553F" w:rsidRDefault="00F8662A" w:rsidP="000A28FA">
            <w:pPr>
              <w:jc w:val="center"/>
              <w:rPr>
                <w:lang w:val="en-GB" w:eastAsia="en-GB"/>
              </w:rPr>
            </w:pPr>
            <w:r w:rsidRPr="00E0553F">
              <w:rPr>
                <w:lang w:val="en-GB" w:eastAsia="en-GB"/>
              </w:rPr>
              <w:t>-0.1755</w:t>
            </w:r>
          </w:p>
        </w:tc>
        <w:tc>
          <w:tcPr>
            <w:tcW w:w="231" w:type="pct"/>
            <w:shd w:val="clear" w:color="auto" w:fill="auto"/>
            <w:noWrap/>
            <w:vAlign w:val="center"/>
            <w:hideMark/>
          </w:tcPr>
          <w:p w14:paraId="06717A00" w14:textId="77777777" w:rsidR="00F8662A" w:rsidRPr="00E0553F" w:rsidRDefault="00F8662A" w:rsidP="000A28FA">
            <w:pPr>
              <w:jc w:val="center"/>
              <w:rPr>
                <w:lang w:val="en-GB" w:eastAsia="en-GB"/>
              </w:rPr>
            </w:pPr>
            <w:r w:rsidRPr="00E0553F">
              <w:rPr>
                <w:lang w:val="en-GB" w:eastAsia="en-GB"/>
              </w:rPr>
              <w:t>-0.538**</w:t>
            </w:r>
          </w:p>
        </w:tc>
        <w:tc>
          <w:tcPr>
            <w:tcW w:w="298" w:type="pct"/>
            <w:shd w:val="clear" w:color="auto" w:fill="auto"/>
            <w:noWrap/>
            <w:vAlign w:val="center"/>
            <w:hideMark/>
          </w:tcPr>
          <w:p w14:paraId="4A62179C" w14:textId="77777777" w:rsidR="00F8662A" w:rsidRPr="00E0553F" w:rsidRDefault="00F8662A" w:rsidP="000A28FA">
            <w:pPr>
              <w:jc w:val="center"/>
              <w:rPr>
                <w:lang w:val="en-GB" w:eastAsia="en-GB"/>
              </w:rPr>
            </w:pPr>
            <w:r w:rsidRPr="00E0553F">
              <w:rPr>
                <w:lang w:val="en-GB" w:eastAsia="en-GB"/>
              </w:rPr>
              <w:t>-0.438**</w:t>
            </w:r>
          </w:p>
        </w:tc>
        <w:tc>
          <w:tcPr>
            <w:tcW w:w="298" w:type="pct"/>
            <w:shd w:val="clear" w:color="auto" w:fill="auto"/>
            <w:noWrap/>
            <w:vAlign w:val="center"/>
            <w:hideMark/>
          </w:tcPr>
          <w:p w14:paraId="30308BB2" w14:textId="77777777" w:rsidR="00F8662A" w:rsidRPr="00E0553F" w:rsidRDefault="00F8662A" w:rsidP="000A28FA">
            <w:pPr>
              <w:jc w:val="center"/>
              <w:rPr>
                <w:lang w:val="en-GB" w:eastAsia="en-GB"/>
              </w:rPr>
            </w:pPr>
            <w:r w:rsidRPr="00E0553F">
              <w:rPr>
                <w:lang w:val="en-GB" w:eastAsia="en-GB"/>
              </w:rPr>
              <w:t>-0.591**</w:t>
            </w:r>
          </w:p>
        </w:tc>
        <w:tc>
          <w:tcPr>
            <w:tcW w:w="304" w:type="pct"/>
            <w:shd w:val="clear" w:color="auto" w:fill="auto"/>
            <w:noWrap/>
            <w:vAlign w:val="center"/>
            <w:hideMark/>
          </w:tcPr>
          <w:p w14:paraId="516C0534" w14:textId="77777777" w:rsidR="00F8662A" w:rsidRPr="00E0553F" w:rsidRDefault="00F8662A" w:rsidP="000A28FA">
            <w:pPr>
              <w:jc w:val="center"/>
              <w:rPr>
                <w:lang w:val="en-GB" w:eastAsia="en-GB"/>
              </w:rPr>
            </w:pPr>
            <w:r w:rsidRPr="00E0553F">
              <w:rPr>
                <w:lang w:val="en-GB" w:eastAsia="en-GB"/>
              </w:rPr>
              <w:t>-0.407*</w:t>
            </w:r>
          </w:p>
        </w:tc>
        <w:tc>
          <w:tcPr>
            <w:tcW w:w="298" w:type="pct"/>
            <w:shd w:val="clear" w:color="auto" w:fill="auto"/>
            <w:noWrap/>
            <w:vAlign w:val="center"/>
            <w:hideMark/>
          </w:tcPr>
          <w:p w14:paraId="3810780E" w14:textId="77777777" w:rsidR="00F8662A" w:rsidRPr="00E0553F" w:rsidRDefault="00F8662A" w:rsidP="000A28FA">
            <w:pPr>
              <w:jc w:val="center"/>
              <w:rPr>
                <w:lang w:val="en-GB" w:eastAsia="en-GB"/>
              </w:rPr>
            </w:pPr>
            <w:r w:rsidRPr="00E0553F">
              <w:rPr>
                <w:lang w:val="en-GB" w:eastAsia="en-GB"/>
              </w:rPr>
              <w:t>-0.407*</w:t>
            </w:r>
          </w:p>
        </w:tc>
        <w:tc>
          <w:tcPr>
            <w:tcW w:w="241" w:type="pct"/>
            <w:shd w:val="clear" w:color="auto" w:fill="auto"/>
            <w:noWrap/>
            <w:vAlign w:val="center"/>
            <w:hideMark/>
          </w:tcPr>
          <w:p w14:paraId="6ADA7498" w14:textId="77777777" w:rsidR="00F8662A" w:rsidRPr="00E0553F" w:rsidRDefault="00F8662A" w:rsidP="000A28FA">
            <w:pPr>
              <w:jc w:val="center"/>
              <w:rPr>
                <w:lang w:val="en-GB" w:eastAsia="en-GB"/>
              </w:rPr>
            </w:pPr>
            <w:r w:rsidRPr="00E0553F">
              <w:rPr>
                <w:lang w:val="en-GB" w:eastAsia="en-GB"/>
              </w:rPr>
              <w:t>-0.595**</w:t>
            </w:r>
          </w:p>
        </w:tc>
        <w:tc>
          <w:tcPr>
            <w:tcW w:w="214" w:type="pct"/>
            <w:shd w:val="clear" w:color="auto" w:fill="auto"/>
            <w:noWrap/>
            <w:vAlign w:val="center"/>
            <w:hideMark/>
          </w:tcPr>
          <w:p w14:paraId="59B7DE4F" w14:textId="77777777" w:rsidR="00F8662A" w:rsidRPr="00E0553F" w:rsidRDefault="00F8662A" w:rsidP="000A28FA">
            <w:pPr>
              <w:jc w:val="center"/>
              <w:rPr>
                <w:lang w:val="en-GB" w:eastAsia="en-GB"/>
              </w:rPr>
            </w:pPr>
            <w:r w:rsidRPr="00E0553F">
              <w:rPr>
                <w:lang w:val="en-GB" w:eastAsia="en-GB"/>
              </w:rPr>
              <w:t>0.0175</w:t>
            </w:r>
          </w:p>
        </w:tc>
        <w:tc>
          <w:tcPr>
            <w:tcW w:w="231" w:type="pct"/>
            <w:shd w:val="clear" w:color="auto" w:fill="auto"/>
            <w:noWrap/>
            <w:vAlign w:val="center"/>
            <w:hideMark/>
          </w:tcPr>
          <w:p w14:paraId="7DD85689" w14:textId="77777777" w:rsidR="00F8662A" w:rsidRPr="00E0553F" w:rsidRDefault="00F8662A" w:rsidP="000A28FA">
            <w:pPr>
              <w:jc w:val="center"/>
              <w:rPr>
                <w:lang w:val="en-GB" w:eastAsia="en-GB"/>
              </w:rPr>
            </w:pPr>
            <w:r w:rsidRPr="00E0553F">
              <w:rPr>
                <w:lang w:val="en-GB" w:eastAsia="en-GB"/>
              </w:rPr>
              <w:t>-0.524**</w:t>
            </w:r>
          </w:p>
        </w:tc>
      </w:tr>
      <w:tr w:rsidR="000A172F" w:rsidRPr="00E0553F" w14:paraId="6F4A37B2" w14:textId="77777777" w:rsidTr="00282FB2">
        <w:trPr>
          <w:trHeight w:val="43"/>
        </w:trPr>
        <w:tc>
          <w:tcPr>
            <w:tcW w:w="373" w:type="pct"/>
            <w:vMerge/>
            <w:shd w:val="clear" w:color="auto" w:fill="auto"/>
            <w:noWrap/>
            <w:vAlign w:val="center"/>
          </w:tcPr>
          <w:p w14:paraId="1F8A613A" w14:textId="77777777" w:rsidR="00F8662A" w:rsidRPr="00E0553F" w:rsidRDefault="00F8662A" w:rsidP="000A28FA">
            <w:pPr>
              <w:rPr>
                <w:b/>
                <w:bCs/>
                <w:lang w:val="en-GB" w:eastAsia="en-GB"/>
              </w:rPr>
            </w:pPr>
          </w:p>
        </w:tc>
        <w:tc>
          <w:tcPr>
            <w:tcW w:w="87" w:type="pct"/>
            <w:shd w:val="clear" w:color="auto" w:fill="auto"/>
            <w:vAlign w:val="center"/>
          </w:tcPr>
          <w:p w14:paraId="1AC0BC5F"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6F075B3B" w14:textId="77777777" w:rsidR="00F8662A" w:rsidRPr="00E0553F" w:rsidRDefault="00F8662A" w:rsidP="000A28FA">
            <w:pPr>
              <w:jc w:val="center"/>
              <w:rPr>
                <w:lang w:val="en-GB" w:eastAsia="en-GB"/>
              </w:rPr>
            </w:pPr>
            <w:r w:rsidRPr="00E0553F">
              <w:rPr>
                <w:lang w:val="en-GB" w:eastAsia="en-GB"/>
              </w:rPr>
              <w:t>1</w:t>
            </w:r>
          </w:p>
        </w:tc>
        <w:tc>
          <w:tcPr>
            <w:tcW w:w="256" w:type="pct"/>
            <w:shd w:val="clear" w:color="auto" w:fill="auto"/>
            <w:noWrap/>
            <w:vAlign w:val="center"/>
          </w:tcPr>
          <w:p w14:paraId="0843D4A8" w14:textId="77777777" w:rsidR="00F8662A" w:rsidRPr="00E0553F" w:rsidRDefault="00F8662A" w:rsidP="000A28FA">
            <w:pPr>
              <w:jc w:val="center"/>
              <w:rPr>
                <w:lang w:val="en-GB" w:eastAsia="en-GB"/>
              </w:rPr>
            </w:pPr>
            <w:r w:rsidRPr="00E0553F">
              <w:rPr>
                <w:lang w:val="en-GB" w:eastAsia="en-GB"/>
              </w:rPr>
              <w:t>0.434**</w:t>
            </w:r>
          </w:p>
        </w:tc>
        <w:tc>
          <w:tcPr>
            <w:tcW w:w="287" w:type="pct"/>
            <w:shd w:val="clear" w:color="auto" w:fill="auto"/>
            <w:noWrap/>
            <w:vAlign w:val="center"/>
          </w:tcPr>
          <w:p w14:paraId="2D41EC00" w14:textId="77777777" w:rsidR="00F8662A" w:rsidRPr="00E0553F" w:rsidRDefault="00F8662A" w:rsidP="000A28FA">
            <w:pPr>
              <w:jc w:val="center"/>
              <w:rPr>
                <w:lang w:val="en-GB" w:eastAsia="en-GB"/>
              </w:rPr>
            </w:pPr>
            <w:r w:rsidRPr="00E0553F">
              <w:rPr>
                <w:lang w:val="en-GB" w:eastAsia="en-GB"/>
              </w:rPr>
              <w:t>-0.510**</w:t>
            </w:r>
          </w:p>
        </w:tc>
        <w:tc>
          <w:tcPr>
            <w:tcW w:w="298" w:type="pct"/>
            <w:shd w:val="clear" w:color="auto" w:fill="auto"/>
            <w:noWrap/>
            <w:vAlign w:val="center"/>
          </w:tcPr>
          <w:p w14:paraId="550793F7" w14:textId="77777777" w:rsidR="00F8662A" w:rsidRPr="00E0553F" w:rsidRDefault="00F8662A" w:rsidP="000A28FA">
            <w:pPr>
              <w:jc w:val="center"/>
              <w:rPr>
                <w:lang w:val="en-GB" w:eastAsia="en-GB"/>
              </w:rPr>
            </w:pPr>
            <w:r w:rsidRPr="00E0553F">
              <w:rPr>
                <w:lang w:val="en-GB" w:eastAsia="en-GB"/>
              </w:rPr>
              <w:t>0.1177</w:t>
            </w:r>
          </w:p>
        </w:tc>
        <w:tc>
          <w:tcPr>
            <w:tcW w:w="205" w:type="pct"/>
            <w:shd w:val="clear" w:color="auto" w:fill="auto"/>
            <w:noWrap/>
            <w:vAlign w:val="center"/>
          </w:tcPr>
          <w:p w14:paraId="1EC44E03" w14:textId="77777777" w:rsidR="00F8662A" w:rsidRPr="00E0553F" w:rsidRDefault="00F8662A" w:rsidP="000A28FA">
            <w:pPr>
              <w:jc w:val="center"/>
              <w:rPr>
                <w:lang w:val="en-GB" w:eastAsia="en-GB"/>
              </w:rPr>
            </w:pPr>
            <w:r w:rsidRPr="00E0553F">
              <w:rPr>
                <w:lang w:val="en-GB" w:eastAsia="en-GB"/>
              </w:rPr>
              <w:t>0.2322</w:t>
            </w:r>
          </w:p>
        </w:tc>
        <w:tc>
          <w:tcPr>
            <w:tcW w:w="214" w:type="pct"/>
            <w:shd w:val="clear" w:color="auto" w:fill="auto"/>
            <w:noWrap/>
            <w:vAlign w:val="center"/>
          </w:tcPr>
          <w:p w14:paraId="6BF1966A" w14:textId="77777777" w:rsidR="00F8662A" w:rsidRPr="00E0553F" w:rsidRDefault="00F8662A" w:rsidP="000A28FA">
            <w:pPr>
              <w:jc w:val="center"/>
              <w:rPr>
                <w:lang w:val="en-GB" w:eastAsia="en-GB"/>
              </w:rPr>
            </w:pPr>
            <w:r w:rsidRPr="00E0553F">
              <w:rPr>
                <w:lang w:val="en-GB" w:eastAsia="en-GB"/>
              </w:rPr>
              <w:t>0.334*</w:t>
            </w:r>
          </w:p>
        </w:tc>
        <w:tc>
          <w:tcPr>
            <w:tcW w:w="244" w:type="pct"/>
            <w:shd w:val="clear" w:color="auto" w:fill="auto"/>
            <w:noWrap/>
            <w:vAlign w:val="center"/>
          </w:tcPr>
          <w:p w14:paraId="2E244BBB" w14:textId="77777777" w:rsidR="00F8662A" w:rsidRPr="00E0553F" w:rsidRDefault="00F8662A" w:rsidP="000A28FA">
            <w:pPr>
              <w:jc w:val="center"/>
              <w:rPr>
                <w:lang w:val="en-GB" w:eastAsia="en-GB"/>
              </w:rPr>
            </w:pPr>
            <w:r w:rsidRPr="00E0553F">
              <w:rPr>
                <w:lang w:val="en-GB" w:eastAsia="en-GB"/>
              </w:rPr>
              <w:t>-0.1046</w:t>
            </w:r>
          </w:p>
        </w:tc>
        <w:tc>
          <w:tcPr>
            <w:tcW w:w="373" w:type="pct"/>
            <w:shd w:val="clear" w:color="auto" w:fill="auto"/>
            <w:noWrap/>
            <w:vAlign w:val="center"/>
          </w:tcPr>
          <w:p w14:paraId="417A1C13" w14:textId="77777777" w:rsidR="00F8662A" w:rsidRPr="00E0553F" w:rsidRDefault="00F8662A" w:rsidP="000A28FA">
            <w:pPr>
              <w:jc w:val="center"/>
              <w:rPr>
                <w:lang w:val="en-GB" w:eastAsia="en-GB"/>
              </w:rPr>
            </w:pPr>
            <w:r w:rsidRPr="00E0553F">
              <w:rPr>
                <w:lang w:val="en-GB" w:eastAsia="en-GB"/>
              </w:rPr>
              <w:t>0.406*</w:t>
            </w:r>
          </w:p>
        </w:tc>
        <w:tc>
          <w:tcPr>
            <w:tcW w:w="231" w:type="pct"/>
            <w:shd w:val="clear" w:color="auto" w:fill="auto"/>
            <w:noWrap/>
            <w:vAlign w:val="center"/>
          </w:tcPr>
          <w:p w14:paraId="0493E843" w14:textId="77777777" w:rsidR="00F8662A" w:rsidRPr="00E0553F" w:rsidRDefault="00F8662A" w:rsidP="000A28FA">
            <w:pPr>
              <w:jc w:val="center"/>
              <w:rPr>
                <w:lang w:val="en-GB" w:eastAsia="en-GB"/>
              </w:rPr>
            </w:pPr>
            <w:r w:rsidRPr="00E0553F">
              <w:rPr>
                <w:lang w:val="en-GB" w:eastAsia="en-GB"/>
              </w:rPr>
              <w:t>-0.1163</w:t>
            </w:r>
          </w:p>
        </w:tc>
        <w:tc>
          <w:tcPr>
            <w:tcW w:w="231" w:type="pct"/>
            <w:shd w:val="clear" w:color="auto" w:fill="auto"/>
            <w:noWrap/>
            <w:vAlign w:val="center"/>
          </w:tcPr>
          <w:p w14:paraId="39420046" w14:textId="77777777" w:rsidR="00F8662A" w:rsidRPr="00E0553F" w:rsidRDefault="00F8662A" w:rsidP="000A28FA">
            <w:pPr>
              <w:jc w:val="center"/>
              <w:rPr>
                <w:lang w:val="en-GB" w:eastAsia="en-GB"/>
              </w:rPr>
            </w:pPr>
            <w:r w:rsidRPr="00E0553F">
              <w:rPr>
                <w:lang w:val="en-GB" w:eastAsia="en-GB"/>
              </w:rPr>
              <w:t>-0.434**</w:t>
            </w:r>
          </w:p>
        </w:tc>
        <w:tc>
          <w:tcPr>
            <w:tcW w:w="298" w:type="pct"/>
            <w:shd w:val="clear" w:color="auto" w:fill="auto"/>
            <w:noWrap/>
            <w:vAlign w:val="center"/>
          </w:tcPr>
          <w:p w14:paraId="34113E2B" w14:textId="77777777" w:rsidR="00F8662A" w:rsidRPr="00E0553F" w:rsidRDefault="00F8662A" w:rsidP="000A28FA">
            <w:pPr>
              <w:jc w:val="center"/>
              <w:rPr>
                <w:lang w:val="en-GB" w:eastAsia="en-GB"/>
              </w:rPr>
            </w:pPr>
            <w:r w:rsidRPr="00E0553F">
              <w:rPr>
                <w:lang w:val="en-GB" w:eastAsia="en-GB"/>
              </w:rPr>
              <w:t>-0.379*</w:t>
            </w:r>
          </w:p>
        </w:tc>
        <w:tc>
          <w:tcPr>
            <w:tcW w:w="298" w:type="pct"/>
            <w:shd w:val="clear" w:color="auto" w:fill="auto"/>
            <w:noWrap/>
            <w:vAlign w:val="center"/>
          </w:tcPr>
          <w:p w14:paraId="148ACF11" w14:textId="77777777" w:rsidR="00F8662A" w:rsidRPr="00E0553F" w:rsidRDefault="00F8662A" w:rsidP="000A28FA">
            <w:pPr>
              <w:jc w:val="center"/>
              <w:rPr>
                <w:lang w:val="en-GB" w:eastAsia="en-GB"/>
              </w:rPr>
            </w:pPr>
            <w:r w:rsidRPr="00E0553F">
              <w:rPr>
                <w:lang w:val="en-GB" w:eastAsia="en-GB"/>
              </w:rPr>
              <w:t>-0.515**</w:t>
            </w:r>
          </w:p>
        </w:tc>
        <w:tc>
          <w:tcPr>
            <w:tcW w:w="304" w:type="pct"/>
            <w:shd w:val="clear" w:color="auto" w:fill="auto"/>
            <w:noWrap/>
            <w:vAlign w:val="center"/>
          </w:tcPr>
          <w:p w14:paraId="2C3671AE" w14:textId="77777777" w:rsidR="00F8662A" w:rsidRPr="00E0553F" w:rsidRDefault="00F8662A" w:rsidP="000A28FA">
            <w:pPr>
              <w:jc w:val="center"/>
              <w:rPr>
                <w:lang w:val="en-GB" w:eastAsia="en-GB"/>
              </w:rPr>
            </w:pPr>
            <w:r w:rsidRPr="00E0553F">
              <w:rPr>
                <w:lang w:val="en-GB" w:eastAsia="en-GB"/>
              </w:rPr>
              <w:t>-0.362*</w:t>
            </w:r>
          </w:p>
        </w:tc>
        <w:tc>
          <w:tcPr>
            <w:tcW w:w="298" w:type="pct"/>
            <w:shd w:val="clear" w:color="auto" w:fill="auto"/>
            <w:noWrap/>
            <w:vAlign w:val="center"/>
          </w:tcPr>
          <w:p w14:paraId="3FB3E405" w14:textId="77777777" w:rsidR="00F8662A" w:rsidRPr="00E0553F" w:rsidRDefault="00F8662A" w:rsidP="000A28FA">
            <w:pPr>
              <w:jc w:val="center"/>
              <w:rPr>
                <w:lang w:val="en-GB" w:eastAsia="en-GB"/>
              </w:rPr>
            </w:pPr>
            <w:r w:rsidRPr="00E0553F">
              <w:rPr>
                <w:lang w:val="en-GB" w:eastAsia="en-GB"/>
              </w:rPr>
              <w:t>-0.361*</w:t>
            </w:r>
          </w:p>
        </w:tc>
        <w:tc>
          <w:tcPr>
            <w:tcW w:w="241" w:type="pct"/>
            <w:shd w:val="clear" w:color="auto" w:fill="auto"/>
            <w:noWrap/>
            <w:vAlign w:val="center"/>
          </w:tcPr>
          <w:p w14:paraId="733F7C6A" w14:textId="77777777" w:rsidR="00F8662A" w:rsidRPr="00E0553F" w:rsidRDefault="00F8662A" w:rsidP="000A28FA">
            <w:pPr>
              <w:jc w:val="center"/>
              <w:rPr>
                <w:lang w:val="en-GB" w:eastAsia="en-GB"/>
              </w:rPr>
            </w:pPr>
            <w:r w:rsidRPr="00E0553F">
              <w:rPr>
                <w:lang w:val="en-GB" w:eastAsia="en-GB"/>
              </w:rPr>
              <w:t>-0.467**</w:t>
            </w:r>
          </w:p>
        </w:tc>
        <w:tc>
          <w:tcPr>
            <w:tcW w:w="214" w:type="pct"/>
            <w:shd w:val="clear" w:color="auto" w:fill="auto"/>
            <w:noWrap/>
            <w:vAlign w:val="center"/>
          </w:tcPr>
          <w:p w14:paraId="6594DE39" w14:textId="77777777" w:rsidR="00F8662A" w:rsidRPr="00E0553F" w:rsidRDefault="00F8662A" w:rsidP="000A28FA">
            <w:pPr>
              <w:jc w:val="center"/>
              <w:rPr>
                <w:lang w:val="en-GB" w:eastAsia="en-GB"/>
              </w:rPr>
            </w:pPr>
            <w:r w:rsidRPr="00E0553F">
              <w:rPr>
                <w:lang w:val="en-GB" w:eastAsia="en-GB"/>
              </w:rPr>
              <w:t>-0.0442</w:t>
            </w:r>
          </w:p>
        </w:tc>
        <w:tc>
          <w:tcPr>
            <w:tcW w:w="231" w:type="pct"/>
            <w:shd w:val="clear" w:color="auto" w:fill="auto"/>
            <w:noWrap/>
            <w:vAlign w:val="center"/>
          </w:tcPr>
          <w:p w14:paraId="1B1E2A51" w14:textId="77777777" w:rsidR="00F8662A" w:rsidRPr="00E0553F" w:rsidRDefault="00F8662A" w:rsidP="000A28FA">
            <w:pPr>
              <w:jc w:val="center"/>
              <w:rPr>
                <w:lang w:val="en-GB" w:eastAsia="en-GB"/>
              </w:rPr>
            </w:pPr>
            <w:r w:rsidRPr="00E0553F">
              <w:rPr>
                <w:lang w:val="en-GB" w:eastAsia="en-GB"/>
              </w:rPr>
              <w:t>-0.423**</w:t>
            </w:r>
          </w:p>
        </w:tc>
      </w:tr>
      <w:tr w:rsidR="000A172F" w:rsidRPr="00E0553F" w14:paraId="46311467" w14:textId="77777777" w:rsidTr="00282FB2">
        <w:trPr>
          <w:trHeight w:val="206"/>
        </w:trPr>
        <w:tc>
          <w:tcPr>
            <w:tcW w:w="373" w:type="pct"/>
            <w:vMerge w:val="restart"/>
            <w:shd w:val="clear" w:color="auto" w:fill="auto"/>
            <w:noWrap/>
            <w:vAlign w:val="center"/>
            <w:hideMark/>
          </w:tcPr>
          <w:p w14:paraId="0D479271" w14:textId="77777777" w:rsidR="00F8662A" w:rsidRPr="00E0553F" w:rsidRDefault="00F8662A" w:rsidP="000A28FA">
            <w:pPr>
              <w:rPr>
                <w:b/>
                <w:bCs/>
                <w:lang w:val="en-GB" w:eastAsia="en-GB"/>
              </w:rPr>
            </w:pPr>
            <w:r w:rsidRPr="00E0553F">
              <w:rPr>
                <w:b/>
                <w:bCs/>
                <w:lang w:val="en-GB" w:eastAsia="en-GB"/>
              </w:rPr>
              <w:t>Days to 50% flowering</w:t>
            </w:r>
          </w:p>
        </w:tc>
        <w:tc>
          <w:tcPr>
            <w:tcW w:w="87" w:type="pct"/>
            <w:shd w:val="clear" w:color="auto" w:fill="auto"/>
            <w:vAlign w:val="center"/>
          </w:tcPr>
          <w:p w14:paraId="0DC9A663"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0C00D35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6B7C2D7" w14:textId="77777777" w:rsidR="00F8662A" w:rsidRPr="00E0553F" w:rsidRDefault="00F8662A" w:rsidP="000A28FA">
            <w:pPr>
              <w:jc w:val="center"/>
              <w:rPr>
                <w:lang w:val="en-GB" w:eastAsia="en-GB"/>
              </w:rPr>
            </w:pPr>
            <w:r w:rsidRPr="00E0553F">
              <w:rPr>
                <w:lang w:val="en-GB" w:eastAsia="en-GB"/>
              </w:rPr>
              <w:t>1</w:t>
            </w:r>
          </w:p>
        </w:tc>
        <w:tc>
          <w:tcPr>
            <w:tcW w:w="287" w:type="pct"/>
            <w:shd w:val="clear" w:color="auto" w:fill="auto"/>
            <w:noWrap/>
            <w:vAlign w:val="center"/>
            <w:hideMark/>
          </w:tcPr>
          <w:p w14:paraId="22BA619D" w14:textId="77777777" w:rsidR="00F8662A" w:rsidRPr="00E0553F" w:rsidRDefault="00F8662A" w:rsidP="000A28FA">
            <w:pPr>
              <w:jc w:val="center"/>
              <w:rPr>
                <w:lang w:val="en-GB" w:eastAsia="en-GB"/>
              </w:rPr>
            </w:pPr>
            <w:r w:rsidRPr="00E0553F">
              <w:rPr>
                <w:lang w:val="en-GB" w:eastAsia="en-GB"/>
              </w:rPr>
              <w:t>-0.408*</w:t>
            </w:r>
          </w:p>
        </w:tc>
        <w:tc>
          <w:tcPr>
            <w:tcW w:w="298" w:type="pct"/>
            <w:shd w:val="clear" w:color="auto" w:fill="auto"/>
            <w:noWrap/>
            <w:vAlign w:val="center"/>
            <w:hideMark/>
          </w:tcPr>
          <w:p w14:paraId="633F7DA7" w14:textId="77777777" w:rsidR="00F8662A" w:rsidRPr="00E0553F" w:rsidRDefault="00F8662A" w:rsidP="000A28FA">
            <w:pPr>
              <w:jc w:val="center"/>
              <w:rPr>
                <w:lang w:val="en-GB" w:eastAsia="en-GB"/>
              </w:rPr>
            </w:pPr>
            <w:r w:rsidRPr="00E0553F">
              <w:rPr>
                <w:lang w:val="en-GB" w:eastAsia="en-GB"/>
              </w:rPr>
              <w:t>0.832**</w:t>
            </w:r>
          </w:p>
        </w:tc>
        <w:tc>
          <w:tcPr>
            <w:tcW w:w="205" w:type="pct"/>
            <w:shd w:val="clear" w:color="auto" w:fill="auto"/>
            <w:noWrap/>
            <w:vAlign w:val="center"/>
            <w:hideMark/>
          </w:tcPr>
          <w:p w14:paraId="15C463A9" w14:textId="77777777" w:rsidR="00F8662A" w:rsidRPr="00E0553F" w:rsidRDefault="00F8662A" w:rsidP="000A28FA">
            <w:pPr>
              <w:jc w:val="center"/>
              <w:rPr>
                <w:lang w:val="en-GB" w:eastAsia="en-GB"/>
              </w:rPr>
            </w:pPr>
            <w:r w:rsidRPr="00E0553F">
              <w:rPr>
                <w:lang w:val="en-GB" w:eastAsia="en-GB"/>
              </w:rPr>
              <w:t>0.1048</w:t>
            </w:r>
          </w:p>
        </w:tc>
        <w:tc>
          <w:tcPr>
            <w:tcW w:w="214" w:type="pct"/>
            <w:shd w:val="clear" w:color="auto" w:fill="auto"/>
            <w:noWrap/>
            <w:vAlign w:val="center"/>
            <w:hideMark/>
          </w:tcPr>
          <w:p w14:paraId="2A3004C4" w14:textId="77777777" w:rsidR="00F8662A" w:rsidRPr="00E0553F" w:rsidRDefault="00F8662A" w:rsidP="000A28FA">
            <w:pPr>
              <w:jc w:val="center"/>
              <w:rPr>
                <w:lang w:val="en-GB" w:eastAsia="en-GB"/>
              </w:rPr>
            </w:pPr>
            <w:r w:rsidRPr="00E0553F">
              <w:rPr>
                <w:lang w:val="en-GB" w:eastAsia="en-GB"/>
              </w:rPr>
              <w:t>0.1023</w:t>
            </w:r>
          </w:p>
        </w:tc>
        <w:tc>
          <w:tcPr>
            <w:tcW w:w="244" w:type="pct"/>
            <w:shd w:val="clear" w:color="auto" w:fill="auto"/>
            <w:noWrap/>
            <w:vAlign w:val="center"/>
            <w:hideMark/>
          </w:tcPr>
          <w:p w14:paraId="0F3399CA" w14:textId="77777777" w:rsidR="00F8662A" w:rsidRPr="00E0553F" w:rsidRDefault="00F8662A" w:rsidP="000A28FA">
            <w:pPr>
              <w:jc w:val="center"/>
              <w:rPr>
                <w:lang w:val="en-GB" w:eastAsia="en-GB"/>
              </w:rPr>
            </w:pPr>
            <w:r w:rsidRPr="00E0553F">
              <w:rPr>
                <w:lang w:val="en-GB" w:eastAsia="en-GB"/>
              </w:rPr>
              <w:t>0.322*</w:t>
            </w:r>
          </w:p>
        </w:tc>
        <w:tc>
          <w:tcPr>
            <w:tcW w:w="373" w:type="pct"/>
            <w:shd w:val="clear" w:color="auto" w:fill="auto"/>
            <w:noWrap/>
            <w:vAlign w:val="center"/>
            <w:hideMark/>
          </w:tcPr>
          <w:p w14:paraId="499F91E8" w14:textId="77777777" w:rsidR="00F8662A" w:rsidRPr="00E0553F" w:rsidRDefault="00F8662A" w:rsidP="000A28FA">
            <w:pPr>
              <w:jc w:val="center"/>
              <w:rPr>
                <w:lang w:val="en-GB" w:eastAsia="en-GB"/>
              </w:rPr>
            </w:pPr>
            <w:r w:rsidRPr="00E0553F">
              <w:rPr>
                <w:lang w:val="en-GB" w:eastAsia="en-GB"/>
              </w:rPr>
              <w:t>-0.0633</w:t>
            </w:r>
          </w:p>
        </w:tc>
        <w:tc>
          <w:tcPr>
            <w:tcW w:w="231" w:type="pct"/>
            <w:shd w:val="clear" w:color="auto" w:fill="auto"/>
            <w:noWrap/>
            <w:vAlign w:val="center"/>
            <w:hideMark/>
          </w:tcPr>
          <w:p w14:paraId="09AD3B9D" w14:textId="77777777" w:rsidR="00F8662A" w:rsidRPr="00E0553F" w:rsidRDefault="00F8662A" w:rsidP="000A28FA">
            <w:pPr>
              <w:jc w:val="center"/>
              <w:rPr>
                <w:lang w:val="en-GB" w:eastAsia="en-GB"/>
              </w:rPr>
            </w:pPr>
            <w:r w:rsidRPr="00E0553F">
              <w:rPr>
                <w:lang w:val="en-GB" w:eastAsia="en-GB"/>
              </w:rPr>
              <w:t>0.0275</w:t>
            </w:r>
          </w:p>
        </w:tc>
        <w:tc>
          <w:tcPr>
            <w:tcW w:w="231" w:type="pct"/>
            <w:shd w:val="clear" w:color="auto" w:fill="auto"/>
            <w:noWrap/>
            <w:vAlign w:val="center"/>
            <w:hideMark/>
          </w:tcPr>
          <w:p w14:paraId="55D4B0B4" w14:textId="77777777" w:rsidR="00F8662A" w:rsidRPr="00E0553F" w:rsidRDefault="00F8662A" w:rsidP="000A28FA">
            <w:pPr>
              <w:jc w:val="center"/>
              <w:rPr>
                <w:lang w:val="en-GB" w:eastAsia="en-GB"/>
              </w:rPr>
            </w:pPr>
            <w:r w:rsidRPr="00E0553F">
              <w:rPr>
                <w:lang w:val="en-GB" w:eastAsia="en-GB"/>
              </w:rPr>
              <w:t>-0.298*</w:t>
            </w:r>
          </w:p>
        </w:tc>
        <w:tc>
          <w:tcPr>
            <w:tcW w:w="298" w:type="pct"/>
            <w:shd w:val="clear" w:color="auto" w:fill="auto"/>
            <w:noWrap/>
            <w:vAlign w:val="center"/>
            <w:hideMark/>
          </w:tcPr>
          <w:p w14:paraId="5B8BCBD8" w14:textId="77777777" w:rsidR="00F8662A" w:rsidRPr="00E0553F" w:rsidRDefault="00F8662A" w:rsidP="000A28FA">
            <w:pPr>
              <w:jc w:val="center"/>
              <w:rPr>
                <w:lang w:val="en-GB" w:eastAsia="en-GB"/>
              </w:rPr>
            </w:pPr>
            <w:r w:rsidRPr="00E0553F">
              <w:rPr>
                <w:lang w:val="en-GB" w:eastAsia="en-GB"/>
              </w:rPr>
              <w:t>-0.279*</w:t>
            </w:r>
          </w:p>
        </w:tc>
        <w:tc>
          <w:tcPr>
            <w:tcW w:w="298" w:type="pct"/>
            <w:shd w:val="clear" w:color="auto" w:fill="auto"/>
            <w:noWrap/>
            <w:vAlign w:val="center"/>
            <w:hideMark/>
          </w:tcPr>
          <w:p w14:paraId="1D18113C" w14:textId="77777777" w:rsidR="00F8662A" w:rsidRPr="00E0553F" w:rsidRDefault="00F8662A" w:rsidP="000A28FA">
            <w:pPr>
              <w:jc w:val="center"/>
              <w:rPr>
                <w:lang w:val="en-GB" w:eastAsia="en-GB"/>
              </w:rPr>
            </w:pPr>
            <w:r w:rsidRPr="00E0553F">
              <w:rPr>
                <w:lang w:val="en-GB" w:eastAsia="en-GB"/>
              </w:rPr>
              <w:t>-0.2393</w:t>
            </w:r>
          </w:p>
        </w:tc>
        <w:tc>
          <w:tcPr>
            <w:tcW w:w="304" w:type="pct"/>
            <w:shd w:val="clear" w:color="auto" w:fill="auto"/>
            <w:noWrap/>
            <w:vAlign w:val="center"/>
            <w:hideMark/>
          </w:tcPr>
          <w:p w14:paraId="3F59F6A0" w14:textId="77777777" w:rsidR="00F8662A" w:rsidRPr="00E0553F" w:rsidRDefault="00F8662A" w:rsidP="000A28FA">
            <w:pPr>
              <w:jc w:val="center"/>
              <w:rPr>
                <w:lang w:val="en-GB" w:eastAsia="en-GB"/>
              </w:rPr>
            </w:pPr>
            <w:r w:rsidRPr="00E0553F">
              <w:rPr>
                <w:lang w:val="en-GB" w:eastAsia="en-GB"/>
              </w:rPr>
              <w:t>-0.282*</w:t>
            </w:r>
          </w:p>
        </w:tc>
        <w:tc>
          <w:tcPr>
            <w:tcW w:w="298" w:type="pct"/>
            <w:shd w:val="clear" w:color="auto" w:fill="auto"/>
            <w:noWrap/>
            <w:vAlign w:val="center"/>
            <w:hideMark/>
          </w:tcPr>
          <w:p w14:paraId="79572B11" w14:textId="77777777" w:rsidR="00F8662A" w:rsidRPr="00E0553F" w:rsidRDefault="00F8662A" w:rsidP="000A28FA">
            <w:pPr>
              <w:jc w:val="center"/>
              <w:rPr>
                <w:lang w:val="en-GB" w:eastAsia="en-GB"/>
              </w:rPr>
            </w:pPr>
            <w:r w:rsidRPr="00E0553F">
              <w:rPr>
                <w:lang w:val="en-GB" w:eastAsia="en-GB"/>
              </w:rPr>
              <w:t>-0.271*</w:t>
            </w:r>
          </w:p>
        </w:tc>
        <w:tc>
          <w:tcPr>
            <w:tcW w:w="241" w:type="pct"/>
            <w:shd w:val="clear" w:color="auto" w:fill="auto"/>
            <w:noWrap/>
            <w:vAlign w:val="center"/>
            <w:hideMark/>
          </w:tcPr>
          <w:p w14:paraId="201C2E4D" w14:textId="77777777" w:rsidR="00F8662A" w:rsidRPr="00E0553F" w:rsidRDefault="00F8662A" w:rsidP="000A28FA">
            <w:pPr>
              <w:jc w:val="center"/>
              <w:rPr>
                <w:lang w:val="en-GB" w:eastAsia="en-GB"/>
              </w:rPr>
            </w:pPr>
            <w:r w:rsidRPr="00E0553F">
              <w:rPr>
                <w:lang w:val="en-GB" w:eastAsia="en-GB"/>
              </w:rPr>
              <w:t>-0.556**</w:t>
            </w:r>
          </w:p>
        </w:tc>
        <w:tc>
          <w:tcPr>
            <w:tcW w:w="214" w:type="pct"/>
            <w:shd w:val="clear" w:color="auto" w:fill="auto"/>
            <w:noWrap/>
            <w:vAlign w:val="center"/>
            <w:hideMark/>
          </w:tcPr>
          <w:p w14:paraId="742914DD" w14:textId="77777777" w:rsidR="00F8662A" w:rsidRPr="00E0553F" w:rsidRDefault="00F8662A" w:rsidP="000A28FA">
            <w:pPr>
              <w:jc w:val="center"/>
              <w:rPr>
                <w:lang w:val="en-GB" w:eastAsia="en-GB"/>
              </w:rPr>
            </w:pPr>
            <w:r w:rsidRPr="00E0553F">
              <w:rPr>
                <w:lang w:val="en-GB" w:eastAsia="en-GB"/>
              </w:rPr>
              <w:t>-0.330*</w:t>
            </w:r>
          </w:p>
        </w:tc>
        <w:tc>
          <w:tcPr>
            <w:tcW w:w="231" w:type="pct"/>
            <w:shd w:val="clear" w:color="auto" w:fill="auto"/>
            <w:noWrap/>
            <w:vAlign w:val="center"/>
            <w:hideMark/>
          </w:tcPr>
          <w:p w14:paraId="67125AC5" w14:textId="77777777" w:rsidR="00F8662A" w:rsidRPr="00E0553F" w:rsidRDefault="00F8662A" w:rsidP="000A28FA">
            <w:pPr>
              <w:jc w:val="center"/>
              <w:rPr>
                <w:lang w:val="en-GB" w:eastAsia="en-GB"/>
              </w:rPr>
            </w:pPr>
            <w:r w:rsidRPr="00E0553F">
              <w:rPr>
                <w:lang w:val="en-GB" w:eastAsia="en-GB"/>
              </w:rPr>
              <w:t>-0.350*</w:t>
            </w:r>
          </w:p>
        </w:tc>
      </w:tr>
      <w:tr w:rsidR="000A172F" w:rsidRPr="00E0553F" w14:paraId="2DCAA327" w14:textId="77777777" w:rsidTr="00282FB2">
        <w:trPr>
          <w:trHeight w:val="43"/>
        </w:trPr>
        <w:tc>
          <w:tcPr>
            <w:tcW w:w="373" w:type="pct"/>
            <w:vMerge/>
            <w:shd w:val="clear" w:color="auto" w:fill="auto"/>
            <w:noWrap/>
            <w:vAlign w:val="center"/>
          </w:tcPr>
          <w:p w14:paraId="63E88F47" w14:textId="77777777" w:rsidR="00F8662A" w:rsidRPr="00E0553F" w:rsidRDefault="00F8662A" w:rsidP="000A28FA">
            <w:pPr>
              <w:rPr>
                <w:b/>
                <w:bCs/>
                <w:lang w:val="en-GB" w:eastAsia="en-GB"/>
              </w:rPr>
            </w:pPr>
          </w:p>
        </w:tc>
        <w:tc>
          <w:tcPr>
            <w:tcW w:w="87" w:type="pct"/>
            <w:shd w:val="clear" w:color="auto" w:fill="auto"/>
            <w:vAlign w:val="center"/>
          </w:tcPr>
          <w:p w14:paraId="6BCD8B27"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47605AB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686035D" w14:textId="77777777" w:rsidR="00F8662A" w:rsidRPr="00E0553F" w:rsidRDefault="00F8662A" w:rsidP="000A28FA">
            <w:pPr>
              <w:jc w:val="center"/>
              <w:rPr>
                <w:lang w:val="en-GB" w:eastAsia="en-GB"/>
              </w:rPr>
            </w:pPr>
            <w:r w:rsidRPr="00E0553F">
              <w:rPr>
                <w:lang w:val="en-GB" w:eastAsia="en-GB"/>
              </w:rPr>
              <w:t>1</w:t>
            </w:r>
          </w:p>
        </w:tc>
        <w:tc>
          <w:tcPr>
            <w:tcW w:w="287" w:type="pct"/>
            <w:shd w:val="clear" w:color="auto" w:fill="auto"/>
            <w:noWrap/>
            <w:vAlign w:val="center"/>
          </w:tcPr>
          <w:p w14:paraId="6E3BE68B" w14:textId="77777777" w:rsidR="00F8662A" w:rsidRPr="00E0553F" w:rsidRDefault="00F8662A" w:rsidP="000A28FA">
            <w:pPr>
              <w:jc w:val="center"/>
              <w:rPr>
                <w:lang w:val="en-GB" w:eastAsia="en-GB"/>
              </w:rPr>
            </w:pPr>
            <w:r w:rsidRPr="00E0553F">
              <w:rPr>
                <w:lang w:val="en-GB" w:eastAsia="en-GB"/>
              </w:rPr>
              <w:t>-0.318*</w:t>
            </w:r>
          </w:p>
        </w:tc>
        <w:tc>
          <w:tcPr>
            <w:tcW w:w="298" w:type="pct"/>
            <w:shd w:val="clear" w:color="auto" w:fill="auto"/>
            <w:noWrap/>
            <w:vAlign w:val="center"/>
          </w:tcPr>
          <w:p w14:paraId="0B084195" w14:textId="77777777" w:rsidR="00F8662A" w:rsidRPr="00E0553F" w:rsidRDefault="00F8662A" w:rsidP="000A28FA">
            <w:pPr>
              <w:jc w:val="center"/>
              <w:rPr>
                <w:lang w:val="en-GB" w:eastAsia="en-GB"/>
              </w:rPr>
            </w:pPr>
            <w:r w:rsidRPr="00E0553F">
              <w:rPr>
                <w:lang w:val="en-GB" w:eastAsia="en-GB"/>
              </w:rPr>
              <w:t>0.289*</w:t>
            </w:r>
          </w:p>
        </w:tc>
        <w:tc>
          <w:tcPr>
            <w:tcW w:w="205" w:type="pct"/>
            <w:shd w:val="clear" w:color="auto" w:fill="auto"/>
            <w:noWrap/>
            <w:vAlign w:val="center"/>
          </w:tcPr>
          <w:p w14:paraId="56C8B7EF" w14:textId="77777777" w:rsidR="00F8662A" w:rsidRPr="00E0553F" w:rsidRDefault="00F8662A" w:rsidP="000A28FA">
            <w:pPr>
              <w:jc w:val="center"/>
              <w:rPr>
                <w:lang w:val="en-GB" w:eastAsia="en-GB"/>
              </w:rPr>
            </w:pPr>
            <w:r w:rsidRPr="00E0553F">
              <w:rPr>
                <w:lang w:val="en-GB" w:eastAsia="en-GB"/>
              </w:rPr>
              <w:t>0.086</w:t>
            </w:r>
          </w:p>
        </w:tc>
        <w:tc>
          <w:tcPr>
            <w:tcW w:w="214" w:type="pct"/>
            <w:shd w:val="clear" w:color="auto" w:fill="auto"/>
            <w:noWrap/>
            <w:vAlign w:val="center"/>
          </w:tcPr>
          <w:p w14:paraId="6D453E9D" w14:textId="77777777" w:rsidR="00F8662A" w:rsidRPr="00E0553F" w:rsidRDefault="00F8662A" w:rsidP="000A28FA">
            <w:pPr>
              <w:jc w:val="center"/>
              <w:rPr>
                <w:lang w:val="en-GB" w:eastAsia="en-GB"/>
              </w:rPr>
            </w:pPr>
            <w:r w:rsidRPr="00E0553F">
              <w:rPr>
                <w:lang w:val="en-GB" w:eastAsia="en-GB"/>
              </w:rPr>
              <w:t>0.0875</w:t>
            </w:r>
          </w:p>
        </w:tc>
        <w:tc>
          <w:tcPr>
            <w:tcW w:w="244" w:type="pct"/>
            <w:shd w:val="clear" w:color="auto" w:fill="auto"/>
            <w:noWrap/>
            <w:vAlign w:val="center"/>
          </w:tcPr>
          <w:p w14:paraId="147FF15E" w14:textId="77777777" w:rsidR="00F8662A" w:rsidRPr="00E0553F" w:rsidRDefault="00F8662A" w:rsidP="000A28FA">
            <w:pPr>
              <w:jc w:val="center"/>
              <w:rPr>
                <w:lang w:val="en-GB" w:eastAsia="en-GB"/>
              </w:rPr>
            </w:pPr>
            <w:r w:rsidRPr="00E0553F">
              <w:rPr>
                <w:lang w:val="en-GB" w:eastAsia="en-GB"/>
              </w:rPr>
              <w:t>0.2521</w:t>
            </w:r>
          </w:p>
        </w:tc>
        <w:tc>
          <w:tcPr>
            <w:tcW w:w="373" w:type="pct"/>
            <w:shd w:val="clear" w:color="auto" w:fill="auto"/>
            <w:noWrap/>
            <w:vAlign w:val="center"/>
          </w:tcPr>
          <w:p w14:paraId="0B5B5F05" w14:textId="77777777" w:rsidR="00F8662A" w:rsidRPr="00E0553F" w:rsidRDefault="00F8662A" w:rsidP="000A28FA">
            <w:pPr>
              <w:jc w:val="center"/>
              <w:rPr>
                <w:lang w:val="en-GB" w:eastAsia="en-GB"/>
              </w:rPr>
            </w:pPr>
            <w:r w:rsidRPr="00E0553F">
              <w:rPr>
                <w:lang w:val="en-GB" w:eastAsia="en-GB"/>
              </w:rPr>
              <w:t>0.0137</w:t>
            </w:r>
          </w:p>
        </w:tc>
        <w:tc>
          <w:tcPr>
            <w:tcW w:w="231" w:type="pct"/>
            <w:shd w:val="clear" w:color="auto" w:fill="auto"/>
            <w:noWrap/>
            <w:vAlign w:val="center"/>
          </w:tcPr>
          <w:p w14:paraId="4B58FB50" w14:textId="77777777" w:rsidR="00F8662A" w:rsidRPr="00E0553F" w:rsidRDefault="00F8662A" w:rsidP="000A28FA">
            <w:pPr>
              <w:jc w:val="center"/>
              <w:rPr>
                <w:lang w:val="en-GB" w:eastAsia="en-GB"/>
              </w:rPr>
            </w:pPr>
            <w:r w:rsidRPr="00E0553F">
              <w:rPr>
                <w:lang w:val="en-GB" w:eastAsia="en-GB"/>
              </w:rPr>
              <w:t>0.1806</w:t>
            </w:r>
          </w:p>
        </w:tc>
        <w:tc>
          <w:tcPr>
            <w:tcW w:w="231" w:type="pct"/>
            <w:shd w:val="clear" w:color="auto" w:fill="auto"/>
            <w:noWrap/>
            <w:vAlign w:val="center"/>
          </w:tcPr>
          <w:p w14:paraId="2FAE0441" w14:textId="77777777" w:rsidR="00F8662A" w:rsidRPr="00E0553F" w:rsidRDefault="00F8662A" w:rsidP="000A28FA">
            <w:pPr>
              <w:jc w:val="center"/>
              <w:rPr>
                <w:lang w:val="en-GB" w:eastAsia="en-GB"/>
              </w:rPr>
            </w:pPr>
            <w:r w:rsidRPr="00E0553F">
              <w:rPr>
                <w:lang w:val="en-GB" w:eastAsia="en-GB"/>
              </w:rPr>
              <w:t>-0.1772</w:t>
            </w:r>
          </w:p>
        </w:tc>
        <w:tc>
          <w:tcPr>
            <w:tcW w:w="298" w:type="pct"/>
            <w:shd w:val="clear" w:color="auto" w:fill="auto"/>
            <w:noWrap/>
            <w:vAlign w:val="center"/>
          </w:tcPr>
          <w:p w14:paraId="41E6036F" w14:textId="77777777" w:rsidR="00F8662A" w:rsidRPr="00E0553F" w:rsidRDefault="00F8662A" w:rsidP="000A28FA">
            <w:pPr>
              <w:jc w:val="center"/>
              <w:rPr>
                <w:lang w:val="en-GB" w:eastAsia="en-GB"/>
              </w:rPr>
            </w:pPr>
            <w:r w:rsidRPr="00E0553F">
              <w:rPr>
                <w:lang w:val="en-GB" w:eastAsia="en-GB"/>
              </w:rPr>
              <w:t>-0.1786</w:t>
            </w:r>
          </w:p>
        </w:tc>
        <w:tc>
          <w:tcPr>
            <w:tcW w:w="298" w:type="pct"/>
            <w:shd w:val="clear" w:color="auto" w:fill="auto"/>
            <w:noWrap/>
            <w:vAlign w:val="center"/>
          </w:tcPr>
          <w:p w14:paraId="301EA0A7" w14:textId="77777777" w:rsidR="00F8662A" w:rsidRPr="00E0553F" w:rsidRDefault="00F8662A" w:rsidP="000A28FA">
            <w:pPr>
              <w:jc w:val="center"/>
              <w:rPr>
                <w:lang w:val="en-GB" w:eastAsia="en-GB"/>
              </w:rPr>
            </w:pPr>
            <w:r w:rsidRPr="00E0553F">
              <w:rPr>
                <w:lang w:val="en-GB" w:eastAsia="en-GB"/>
              </w:rPr>
              <w:t>-0.1211</w:t>
            </w:r>
          </w:p>
        </w:tc>
        <w:tc>
          <w:tcPr>
            <w:tcW w:w="304" w:type="pct"/>
            <w:shd w:val="clear" w:color="auto" w:fill="auto"/>
            <w:noWrap/>
            <w:vAlign w:val="center"/>
          </w:tcPr>
          <w:p w14:paraId="2205ECA7" w14:textId="77777777" w:rsidR="00F8662A" w:rsidRPr="00E0553F" w:rsidRDefault="00F8662A" w:rsidP="000A28FA">
            <w:pPr>
              <w:jc w:val="center"/>
              <w:rPr>
                <w:lang w:val="en-GB" w:eastAsia="en-GB"/>
              </w:rPr>
            </w:pPr>
            <w:r w:rsidRPr="00E0553F">
              <w:rPr>
                <w:lang w:val="en-GB" w:eastAsia="en-GB"/>
              </w:rPr>
              <w:t>-0.1838</w:t>
            </w:r>
          </w:p>
        </w:tc>
        <w:tc>
          <w:tcPr>
            <w:tcW w:w="298" w:type="pct"/>
            <w:shd w:val="clear" w:color="auto" w:fill="auto"/>
            <w:noWrap/>
            <w:vAlign w:val="center"/>
          </w:tcPr>
          <w:p w14:paraId="58548F2B" w14:textId="77777777" w:rsidR="00F8662A" w:rsidRPr="00E0553F" w:rsidRDefault="00F8662A" w:rsidP="000A28FA">
            <w:pPr>
              <w:jc w:val="center"/>
              <w:rPr>
                <w:lang w:val="en-GB" w:eastAsia="en-GB"/>
              </w:rPr>
            </w:pPr>
            <w:r w:rsidRPr="00E0553F">
              <w:rPr>
                <w:lang w:val="en-GB" w:eastAsia="en-GB"/>
              </w:rPr>
              <w:t>-0.197</w:t>
            </w:r>
          </w:p>
        </w:tc>
        <w:tc>
          <w:tcPr>
            <w:tcW w:w="241" w:type="pct"/>
            <w:shd w:val="clear" w:color="auto" w:fill="auto"/>
            <w:noWrap/>
            <w:vAlign w:val="center"/>
          </w:tcPr>
          <w:p w14:paraId="3F054FEB" w14:textId="77777777" w:rsidR="00F8662A" w:rsidRPr="00E0553F" w:rsidRDefault="00F8662A" w:rsidP="000A28FA">
            <w:pPr>
              <w:jc w:val="center"/>
              <w:rPr>
                <w:lang w:val="en-GB" w:eastAsia="en-GB"/>
              </w:rPr>
            </w:pPr>
            <w:r w:rsidRPr="00E0553F">
              <w:rPr>
                <w:lang w:val="en-GB" w:eastAsia="en-GB"/>
              </w:rPr>
              <w:t>-0.282*</w:t>
            </w:r>
          </w:p>
        </w:tc>
        <w:tc>
          <w:tcPr>
            <w:tcW w:w="214" w:type="pct"/>
            <w:shd w:val="clear" w:color="auto" w:fill="auto"/>
            <w:noWrap/>
            <w:vAlign w:val="center"/>
          </w:tcPr>
          <w:p w14:paraId="49D7C868" w14:textId="77777777" w:rsidR="00F8662A" w:rsidRPr="00E0553F" w:rsidRDefault="00F8662A" w:rsidP="000A28FA">
            <w:pPr>
              <w:jc w:val="center"/>
              <w:rPr>
                <w:lang w:val="en-GB" w:eastAsia="en-GB"/>
              </w:rPr>
            </w:pPr>
            <w:r w:rsidRPr="00E0553F">
              <w:rPr>
                <w:lang w:val="en-GB" w:eastAsia="en-GB"/>
              </w:rPr>
              <w:t>-0.2329</w:t>
            </w:r>
          </w:p>
        </w:tc>
        <w:tc>
          <w:tcPr>
            <w:tcW w:w="231" w:type="pct"/>
            <w:shd w:val="clear" w:color="auto" w:fill="auto"/>
            <w:noWrap/>
            <w:vAlign w:val="center"/>
          </w:tcPr>
          <w:p w14:paraId="7630160B" w14:textId="77777777" w:rsidR="00F8662A" w:rsidRPr="00E0553F" w:rsidRDefault="00F8662A" w:rsidP="000A28FA">
            <w:pPr>
              <w:jc w:val="center"/>
              <w:rPr>
                <w:lang w:val="en-GB" w:eastAsia="en-GB"/>
              </w:rPr>
            </w:pPr>
            <w:r w:rsidRPr="00E0553F">
              <w:rPr>
                <w:lang w:val="en-GB" w:eastAsia="en-GB"/>
              </w:rPr>
              <w:t>-0.1231</w:t>
            </w:r>
          </w:p>
        </w:tc>
      </w:tr>
      <w:tr w:rsidR="000A172F" w:rsidRPr="00E0553F" w14:paraId="2958EECF" w14:textId="77777777" w:rsidTr="00282FB2">
        <w:trPr>
          <w:trHeight w:val="206"/>
        </w:trPr>
        <w:tc>
          <w:tcPr>
            <w:tcW w:w="373" w:type="pct"/>
            <w:vMerge w:val="restart"/>
            <w:shd w:val="clear" w:color="auto" w:fill="auto"/>
            <w:noWrap/>
            <w:vAlign w:val="center"/>
            <w:hideMark/>
          </w:tcPr>
          <w:p w14:paraId="51E1CC15" w14:textId="77777777" w:rsidR="00F8662A" w:rsidRPr="00E0553F" w:rsidRDefault="00F8662A" w:rsidP="000A28FA">
            <w:pPr>
              <w:rPr>
                <w:b/>
                <w:bCs/>
                <w:lang w:val="en-GB" w:eastAsia="en-GB"/>
              </w:rPr>
            </w:pPr>
            <w:r w:rsidRPr="00E0553F">
              <w:rPr>
                <w:b/>
                <w:bCs/>
                <w:lang w:val="en-GB" w:eastAsia="en-GB"/>
              </w:rPr>
              <w:lastRenderedPageBreak/>
              <w:t xml:space="preserve">No. of flowers per </w:t>
            </w:r>
            <w:proofErr w:type="spellStart"/>
            <w:r w:rsidRPr="00E0553F">
              <w:rPr>
                <w:b/>
                <w:bCs/>
                <w:lang w:val="en-GB" w:eastAsia="en-GB"/>
              </w:rPr>
              <w:t>inflorescen</w:t>
            </w:r>
            <w:proofErr w:type="spellEnd"/>
          </w:p>
        </w:tc>
        <w:tc>
          <w:tcPr>
            <w:tcW w:w="87" w:type="pct"/>
            <w:shd w:val="clear" w:color="auto" w:fill="auto"/>
            <w:vAlign w:val="center"/>
          </w:tcPr>
          <w:p w14:paraId="5E5F3551"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058D4FA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9356A60"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313E9AE6"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49C941F8" w14:textId="77777777" w:rsidR="00F8662A" w:rsidRPr="00E0553F" w:rsidRDefault="00F8662A" w:rsidP="000A28FA">
            <w:pPr>
              <w:jc w:val="center"/>
              <w:rPr>
                <w:lang w:val="en-GB" w:eastAsia="en-GB"/>
              </w:rPr>
            </w:pPr>
            <w:r w:rsidRPr="00E0553F">
              <w:rPr>
                <w:lang w:val="en-GB" w:eastAsia="en-GB"/>
              </w:rPr>
              <w:t>-0.275*</w:t>
            </w:r>
          </w:p>
        </w:tc>
        <w:tc>
          <w:tcPr>
            <w:tcW w:w="205" w:type="pct"/>
            <w:shd w:val="clear" w:color="auto" w:fill="auto"/>
            <w:noWrap/>
            <w:vAlign w:val="center"/>
            <w:hideMark/>
          </w:tcPr>
          <w:p w14:paraId="48F4ADD2" w14:textId="77777777" w:rsidR="00F8662A" w:rsidRPr="00E0553F" w:rsidRDefault="00F8662A" w:rsidP="000A28FA">
            <w:pPr>
              <w:jc w:val="center"/>
              <w:rPr>
                <w:lang w:val="en-GB" w:eastAsia="en-GB"/>
              </w:rPr>
            </w:pPr>
            <w:r w:rsidRPr="00E0553F">
              <w:rPr>
                <w:lang w:val="en-GB" w:eastAsia="en-GB"/>
              </w:rPr>
              <w:t>-0.0212</w:t>
            </w:r>
          </w:p>
        </w:tc>
        <w:tc>
          <w:tcPr>
            <w:tcW w:w="214" w:type="pct"/>
            <w:shd w:val="clear" w:color="auto" w:fill="auto"/>
            <w:noWrap/>
            <w:vAlign w:val="center"/>
            <w:hideMark/>
          </w:tcPr>
          <w:p w14:paraId="6DBD2C40" w14:textId="77777777" w:rsidR="00F8662A" w:rsidRPr="00E0553F" w:rsidRDefault="00F8662A" w:rsidP="000A28FA">
            <w:pPr>
              <w:jc w:val="center"/>
              <w:rPr>
                <w:lang w:val="en-GB" w:eastAsia="en-GB"/>
              </w:rPr>
            </w:pPr>
            <w:r w:rsidRPr="00E0553F">
              <w:rPr>
                <w:lang w:val="en-GB" w:eastAsia="en-GB"/>
              </w:rPr>
              <w:t>-0.345*</w:t>
            </w:r>
          </w:p>
        </w:tc>
        <w:tc>
          <w:tcPr>
            <w:tcW w:w="244" w:type="pct"/>
            <w:shd w:val="clear" w:color="auto" w:fill="auto"/>
            <w:noWrap/>
            <w:vAlign w:val="center"/>
            <w:hideMark/>
          </w:tcPr>
          <w:p w14:paraId="0D5780B9" w14:textId="77777777" w:rsidR="00F8662A" w:rsidRPr="00E0553F" w:rsidRDefault="00F8662A" w:rsidP="000A28FA">
            <w:pPr>
              <w:jc w:val="center"/>
              <w:rPr>
                <w:lang w:val="en-GB" w:eastAsia="en-GB"/>
              </w:rPr>
            </w:pPr>
            <w:r w:rsidRPr="00E0553F">
              <w:rPr>
                <w:lang w:val="en-GB" w:eastAsia="en-GB"/>
              </w:rPr>
              <w:t>-0.0097</w:t>
            </w:r>
          </w:p>
        </w:tc>
        <w:tc>
          <w:tcPr>
            <w:tcW w:w="373" w:type="pct"/>
            <w:shd w:val="clear" w:color="auto" w:fill="auto"/>
            <w:noWrap/>
            <w:vAlign w:val="center"/>
            <w:hideMark/>
          </w:tcPr>
          <w:p w14:paraId="70F1FB37" w14:textId="77777777" w:rsidR="00F8662A" w:rsidRPr="00E0553F" w:rsidRDefault="00F8662A" w:rsidP="000A28FA">
            <w:pPr>
              <w:jc w:val="center"/>
              <w:rPr>
                <w:lang w:val="en-GB" w:eastAsia="en-GB"/>
              </w:rPr>
            </w:pPr>
            <w:r w:rsidRPr="00E0553F">
              <w:rPr>
                <w:lang w:val="en-GB" w:eastAsia="en-GB"/>
              </w:rPr>
              <w:t>-0.277*</w:t>
            </w:r>
          </w:p>
        </w:tc>
        <w:tc>
          <w:tcPr>
            <w:tcW w:w="231" w:type="pct"/>
            <w:shd w:val="clear" w:color="auto" w:fill="auto"/>
            <w:noWrap/>
            <w:vAlign w:val="center"/>
            <w:hideMark/>
          </w:tcPr>
          <w:p w14:paraId="0E3F6E29" w14:textId="77777777" w:rsidR="00F8662A" w:rsidRPr="00E0553F" w:rsidRDefault="00F8662A" w:rsidP="000A28FA">
            <w:pPr>
              <w:jc w:val="center"/>
              <w:rPr>
                <w:lang w:val="en-GB" w:eastAsia="en-GB"/>
              </w:rPr>
            </w:pPr>
            <w:r w:rsidRPr="00E0553F">
              <w:rPr>
                <w:lang w:val="en-GB" w:eastAsia="en-GB"/>
              </w:rPr>
              <w:t>0.0659</w:t>
            </w:r>
          </w:p>
        </w:tc>
        <w:tc>
          <w:tcPr>
            <w:tcW w:w="231" w:type="pct"/>
            <w:shd w:val="clear" w:color="auto" w:fill="auto"/>
            <w:noWrap/>
            <w:vAlign w:val="center"/>
            <w:hideMark/>
          </w:tcPr>
          <w:p w14:paraId="3271D411" w14:textId="77777777" w:rsidR="00F8662A" w:rsidRPr="00E0553F" w:rsidRDefault="00F8662A" w:rsidP="000A28FA">
            <w:pPr>
              <w:jc w:val="center"/>
              <w:rPr>
                <w:lang w:val="en-GB" w:eastAsia="en-GB"/>
              </w:rPr>
            </w:pPr>
            <w:r w:rsidRPr="00E0553F">
              <w:rPr>
                <w:lang w:val="en-GB" w:eastAsia="en-GB"/>
              </w:rPr>
              <w:t>0.1471</w:t>
            </w:r>
          </w:p>
        </w:tc>
        <w:tc>
          <w:tcPr>
            <w:tcW w:w="298" w:type="pct"/>
            <w:shd w:val="clear" w:color="auto" w:fill="auto"/>
            <w:noWrap/>
            <w:vAlign w:val="center"/>
            <w:hideMark/>
          </w:tcPr>
          <w:p w14:paraId="53E15A5B" w14:textId="77777777" w:rsidR="00F8662A" w:rsidRPr="00E0553F" w:rsidRDefault="00F8662A" w:rsidP="000A28FA">
            <w:pPr>
              <w:jc w:val="center"/>
              <w:rPr>
                <w:lang w:val="en-GB" w:eastAsia="en-GB"/>
              </w:rPr>
            </w:pPr>
            <w:r w:rsidRPr="00E0553F">
              <w:rPr>
                <w:lang w:val="en-GB" w:eastAsia="en-GB"/>
              </w:rPr>
              <w:t>0.0546</w:t>
            </w:r>
          </w:p>
        </w:tc>
        <w:tc>
          <w:tcPr>
            <w:tcW w:w="298" w:type="pct"/>
            <w:shd w:val="clear" w:color="auto" w:fill="auto"/>
            <w:noWrap/>
            <w:vAlign w:val="center"/>
            <w:hideMark/>
          </w:tcPr>
          <w:p w14:paraId="07542828" w14:textId="77777777" w:rsidR="00F8662A" w:rsidRPr="00E0553F" w:rsidRDefault="00F8662A" w:rsidP="000A28FA">
            <w:pPr>
              <w:jc w:val="center"/>
              <w:rPr>
                <w:lang w:val="en-GB" w:eastAsia="en-GB"/>
              </w:rPr>
            </w:pPr>
            <w:r w:rsidRPr="00E0553F">
              <w:rPr>
                <w:lang w:val="en-GB" w:eastAsia="en-GB"/>
              </w:rPr>
              <w:t>0.348*</w:t>
            </w:r>
          </w:p>
        </w:tc>
        <w:tc>
          <w:tcPr>
            <w:tcW w:w="304" w:type="pct"/>
            <w:shd w:val="clear" w:color="auto" w:fill="auto"/>
            <w:noWrap/>
            <w:vAlign w:val="center"/>
            <w:hideMark/>
          </w:tcPr>
          <w:p w14:paraId="42954ADE" w14:textId="77777777" w:rsidR="00F8662A" w:rsidRPr="00E0553F" w:rsidRDefault="00F8662A" w:rsidP="000A28FA">
            <w:pPr>
              <w:jc w:val="center"/>
              <w:rPr>
                <w:lang w:val="en-GB" w:eastAsia="en-GB"/>
              </w:rPr>
            </w:pPr>
            <w:r w:rsidRPr="00E0553F">
              <w:rPr>
                <w:lang w:val="en-GB" w:eastAsia="en-GB"/>
              </w:rPr>
              <w:t>0.0512</w:t>
            </w:r>
          </w:p>
        </w:tc>
        <w:tc>
          <w:tcPr>
            <w:tcW w:w="298" w:type="pct"/>
            <w:shd w:val="clear" w:color="auto" w:fill="auto"/>
            <w:noWrap/>
            <w:vAlign w:val="center"/>
            <w:hideMark/>
          </w:tcPr>
          <w:p w14:paraId="7465F34C" w14:textId="77777777" w:rsidR="00F8662A" w:rsidRPr="00E0553F" w:rsidRDefault="00F8662A" w:rsidP="000A28FA">
            <w:pPr>
              <w:jc w:val="center"/>
              <w:rPr>
                <w:lang w:val="en-GB" w:eastAsia="en-GB"/>
              </w:rPr>
            </w:pPr>
            <w:r w:rsidRPr="00E0553F">
              <w:rPr>
                <w:lang w:val="en-GB" w:eastAsia="en-GB"/>
              </w:rPr>
              <w:t>0.0458</w:t>
            </w:r>
          </w:p>
        </w:tc>
        <w:tc>
          <w:tcPr>
            <w:tcW w:w="241" w:type="pct"/>
            <w:shd w:val="clear" w:color="auto" w:fill="auto"/>
            <w:noWrap/>
            <w:vAlign w:val="center"/>
            <w:hideMark/>
          </w:tcPr>
          <w:p w14:paraId="0633A3D9" w14:textId="77777777" w:rsidR="00F8662A" w:rsidRPr="00E0553F" w:rsidRDefault="00F8662A" w:rsidP="000A28FA">
            <w:pPr>
              <w:jc w:val="center"/>
              <w:rPr>
                <w:lang w:val="en-GB" w:eastAsia="en-GB"/>
              </w:rPr>
            </w:pPr>
            <w:r w:rsidRPr="00E0553F">
              <w:rPr>
                <w:lang w:val="en-GB" w:eastAsia="en-GB"/>
              </w:rPr>
              <w:t>0.324*</w:t>
            </w:r>
          </w:p>
        </w:tc>
        <w:tc>
          <w:tcPr>
            <w:tcW w:w="214" w:type="pct"/>
            <w:shd w:val="clear" w:color="auto" w:fill="auto"/>
            <w:noWrap/>
            <w:vAlign w:val="center"/>
            <w:hideMark/>
          </w:tcPr>
          <w:p w14:paraId="06216B44" w14:textId="77777777" w:rsidR="00F8662A" w:rsidRPr="00E0553F" w:rsidRDefault="00F8662A" w:rsidP="000A28FA">
            <w:pPr>
              <w:jc w:val="center"/>
              <w:rPr>
                <w:lang w:val="en-GB" w:eastAsia="en-GB"/>
              </w:rPr>
            </w:pPr>
            <w:r w:rsidRPr="00E0553F">
              <w:rPr>
                <w:lang w:val="en-GB" w:eastAsia="en-GB"/>
              </w:rPr>
              <w:t>-0.320*</w:t>
            </w:r>
          </w:p>
        </w:tc>
        <w:tc>
          <w:tcPr>
            <w:tcW w:w="231" w:type="pct"/>
            <w:shd w:val="clear" w:color="auto" w:fill="auto"/>
            <w:noWrap/>
            <w:vAlign w:val="center"/>
            <w:hideMark/>
          </w:tcPr>
          <w:p w14:paraId="4B1CC25B" w14:textId="77777777" w:rsidR="00F8662A" w:rsidRPr="00E0553F" w:rsidRDefault="00F8662A" w:rsidP="000A28FA">
            <w:pPr>
              <w:jc w:val="center"/>
              <w:rPr>
                <w:lang w:val="en-GB" w:eastAsia="en-GB"/>
              </w:rPr>
            </w:pPr>
            <w:r w:rsidRPr="00E0553F">
              <w:rPr>
                <w:lang w:val="en-GB" w:eastAsia="en-GB"/>
              </w:rPr>
              <w:t>0.1627</w:t>
            </w:r>
          </w:p>
        </w:tc>
      </w:tr>
      <w:tr w:rsidR="000A172F" w:rsidRPr="00E0553F" w14:paraId="01A31A55" w14:textId="77777777" w:rsidTr="00282FB2">
        <w:trPr>
          <w:trHeight w:val="206"/>
        </w:trPr>
        <w:tc>
          <w:tcPr>
            <w:tcW w:w="373" w:type="pct"/>
            <w:vMerge/>
            <w:shd w:val="clear" w:color="auto" w:fill="auto"/>
            <w:noWrap/>
            <w:vAlign w:val="center"/>
          </w:tcPr>
          <w:p w14:paraId="53CE3531" w14:textId="77777777" w:rsidR="00F8662A" w:rsidRPr="00E0553F" w:rsidRDefault="00F8662A" w:rsidP="000A28FA">
            <w:pPr>
              <w:rPr>
                <w:b/>
                <w:bCs/>
                <w:lang w:val="en-GB" w:eastAsia="en-GB"/>
              </w:rPr>
            </w:pPr>
          </w:p>
        </w:tc>
        <w:tc>
          <w:tcPr>
            <w:tcW w:w="87" w:type="pct"/>
            <w:shd w:val="clear" w:color="auto" w:fill="auto"/>
            <w:vAlign w:val="center"/>
          </w:tcPr>
          <w:p w14:paraId="28DB8945"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92DE832"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41318E9F"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2539360A"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1EDAF407" w14:textId="77777777" w:rsidR="00F8662A" w:rsidRPr="00E0553F" w:rsidRDefault="00F8662A" w:rsidP="000A28FA">
            <w:pPr>
              <w:jc w:val="center"/>
              <w:rPr>
                <w:lang w:val="en-GB" w:eastAsia="en-GB"/>
              </w:rPr>
            </w:pPr>
            <w:r w:rsidRPr="00E0553F">
              <w:rPr>
                <w:lang w:val="en-GB" w:eastAsia="en-GB"/>
              </w:rPr>
              <w:t>-0.1324</w:t>
            </w:r>
          </w:p>
        </w:tc>
        <w:tc>
          <w:tcPr>
            <w:tcW w:w="205" w:type="pct"/>
            <w:shd w:val="clear" w:color="auto" w:fill="auto"/>
            <w:noWrap/>
            <w:vAlign w:val="center"/>
          </w:tcPr>
          <w:p w14:paraId="50D07494" w14:textId="77777777" w:rsidR="00F8662A" w:rsidRPr="00E0553F" w:rsidRDefault="00F8662A" w:rsidP="000A28FA">
            <w:pPr>
              <w:jc w:val="center"/>
              <w:rPr>
                <w:lang w:val="en-GB" w:eastAsia="en-GB"/>
              </w:rPr>
            </w:pPr>
            <w:r w:rsidRPr="00E0553F">
              <w:rPr>
                <w:lang w:val="en-GB" w:eastAsia="en-GB"/>
              </w:rPr>
              <w:t>0.0281</w:t>
            </w:r>
          </w:p>
        </w:tc>
        <w:tc>
          <w:tcPr>
            <w:tcW w:w="214" w:type="pct"/>
            <w:shd w:val="clear" w:color="auto" w:fill="auto"/>
            <w:noWrap/>
            <w:vAlign w:val="center"/>
          </w:tcPr>
          <w:p w14:paraId="681528E8" w14:textId="77777777" w:rsidR="00F8662A" w:rsidRPr="00E0553F" w:rsidRDefault="00F8662A" w:rsidP="000A28FA">
            <w:pPr>
              <w:jc w:val="center"/>
              <w:rPr>
                <w:lang w:val="en-GB" w:eastAsia="en-GB"/>
              </w:rPr>
            </w:pPr>
            <w:r w:rsidRPr="00E0553F">
              <w:rPr>
                <w:lang w:val="en-GB" w:eastAsia="en-GB"/>
              </w:rPr>
              <w:t>-0.322*</w:t>
            </w:r>
          </w:p>
        </w:tc>
        <w:tc>
          <w:tcPr>
            <w:tcW w:w="244" w:type="pct"/>
            <w:shd w:val="clear" w:color="auto" w:fill="auto"/>
            <w:noWrap/>
            <w:vAlign w:val="center"/>
          </w:tcPr>
          <w:p w14:paraId="0ECF2FA4" w14:textId="77777777" w:rsidR="00F8662A" w:rsidRPr="00E0553F" w:rsidRDefault="00F8662A" w:rsidP="000A28FA">
            <w:pPr>
              <w:jc w:val="center"/>
              <w:rPr>
                <w:lang w:val="en-GB" w:eastAsia="en-GB"/>
              </w:rPr>
            </w:pPr>
            <w:r w:rsidRPr="00E0553F">
              <w:rPr>
                <w:lang w:val="en-GB" w:eastAsia="en-GB"/>
              </w:rPr>
              <w:t>-0.0239</w:t>
            </w:r>
          </w:p>
        </w:tc>
        <w:tc>
          <w:tcPr>
            <w:tcW w:w="373" w:type="pct"/>
            <w:shd w:val="clear" w:color="auto" w:fill="auto"/>
            <w:noWrap/>
            <w:vAlign w:val="center"/>
          </w:tcPr>
          <w:p w14:paraId="3D635482" w14:textId="77777777" w:rsidR="00F8662A" w:rsidRPr="00E0553F" w:rsidRDefault="00F8662A" w:rsidP="000A28FA">
            <w:pPr>
              <w:jc w:val="center"/>
              <w:rPr>
                <w:lang w:val="en-GB" w:eastAsia="en-GB"/>
              </w:rPr>
            </w:pPr>
            <w:r w:rsidRPr="00E0553F">
              <w:rPr>
                <w:lang w:val="en-GB" w:eastAsia="en-GB"/>
              </w:rPr>
              <w:t>-0.263*</w:t>
            </w:r>
          </w:p>
        </w:tc>
        <w:tc>
          <w:tcPr>
            <w:tcW w:w="231" w:type="pct"/>
            <w:shd w:val="clear" w:color="auto" w:fill="auto"/>
            <w:noWrap/>
            <w:vAlign w:val="center"/>
          </w:tcPr>
          <w:p w14:paraId="26ADE654" w14:textId="77777777" w:rsidR="00F8662A" w:rsidRPr="00E0553F" w:rsidRDefault="00F8662A" w:rsidP="000A28FA">
            <w:pPr>
              <w:jc w:val="center"/>
              <w:rPr>
                <w:lang w:val="en-GB" w:eastAsia="en-GB"/>
              </w:rPr>
            </w:pPr>
            <w:r w:rsidRPr="00E0553F">
              <w:rPr>
                <w:lang w:val="en-GB" w:eastAsia="en-GB"/>
              </w:rPr>
              <w:t>-0.0126</w:t>
            </w:r>
          </w:p>
        </w:tc>
        <w:tc>
          <w:tcPr>
            <w:tcW w:w="231" w:type="pct"/>
            <w:shd w:val="clear" w:color="auto" w:fill="auto"/>
            <w:noWrap/>
            <w:vAlign w:val="center"/>
          </w:tcPr>
          <w:p w14:paraId="7869FBF4" w14:textId="77777777" w:rsidR="00F8662A" w:rsidRPr="00E0553F" w:rsidRDefault="00F8662A" w:rsidP="000A28FA">
            <w:pPr>
              <w:jc w:val="center"/>
              <w:rPr>
                <w:lang w:val="en-GB" w:eastAsia="en-GB"/>
              </w:rPr>
            </w:pPr>
            <w:r w:rsidRPr="00E0553F">
              <w:rPr>
                <w:lang w:val="en-GB" w:eastAsia="en-GB"/>
              </w:rPr>
              <w:t>0.1381</w:t>
            </w:r>
          </w:p>
        </w:tc>
        <w:tc>
          <w:tcPr>
            <w:tcW w:w="298" w:type="pct"/>
            <w:shd w:val="clear" w:color="auto" w:fill="auto"/>
            <w:noWrap/>
            <w:vAlign w:val="center"/>
          </w:tcPr>
          <w:p w14:paraId="14F3BEDF" w14:textId="77777777" w:rsidR="00F8662A" w:rsidRPr="00E0553F" w:rsidRDefault="00F8662A" w:rsidP="000A28FA">
            <w:pPr>
              <w:jc w:val="center"/>
              <w:rPr>
                <w:lang w:val="en-GB" w:eastAsia="en-GB"/>
              </w:rPr>
            </w:pPr>
            <w:r w:rsidRPr="00E0553F">
              <w:rPr>
                <w:lang w:val="en-GB" w:eastAsia="en-GB"/>
              </w:rPr>
              <w:t>0.0648</w:t>
            </w:r>
          </w:p>
        </w:tc>
        <w:tc>
          <w:tcPr>
            <w:tcW w:w="298" w:type="pct"/>
            <w:shd w:val="clear" w:color="auto" w:fill="auto"/>
            <w:noWrap/>
            <w:vAlign w:val="center"/>
          </w:tcPr>
          <w:p w14:paraId="65EE34D2" w14:textId="77777777" w:rsidR="00F8662A" w:rsidRPr="00E0553F" w:rsidRDefault="00F8662A" w:rsidP="000A28FA">
            <w:pPr>
              <w:jc w:val="center"/>
              <w:rPr>
                <w:lang w:val="en-GB" w:eastAsia="en-GB"/>
              </w:rPr>
            </w:pPr>
            <w:r w:rsidRPr="00E0553F">
              <w:rPr>
                <w:lang w:val="en-GB" w:eastAsia="en-GB"/>
              </w:rPr>
              <w:t>0.318*</w:t>
            </w:r>
          </w:p>
        </w:tc>
        <w:tc>
          <w:tcPr>
            <w:tcW w:w="304" w:type="pct"/>
            <w:shd w:val="clear" w:color="auto" w:fill="auto"/>
            <w:noWrap/>
            <w:vAlign w:val="center"/>
          </w:tcPr>
          <w:p w14:paraId="7E6D44E3" w14:textId="77777777" w:rsidR="00F8662A" w:rsidRPr="00E0553F" w:rsidRDefault="00F8662A" w:rsidP="000A28FA">
            <w:pPr>
              <w:jc w:val="center"/>
              <w:rPr>
                <w:lang w:val="en-GB" w:eastAsia="en-GB"/>
              </w:rPr>
            </w:pPr>
            <w:r w:rsidRPr="00E0553F">
              <w:rPr>
                <w:lang w:val="en-GB" w:eastAsia="en-GB"/>
              </w:rPr>
              <w:t>0.0433</w:t>
            </w:r>
          </w:p>
        </w:tc>
        <w:tc>
          <w:tcPr>
            <w:tcW w:w="298" w:type="pct"/>
            <w:shd w:val="clear" w:color="auto" w:fill="auto"/>
            <w:noWrap/>
            <w:vAlign w:val="center"/>
          </w:tcPr>
          <w:p w14:paraId="40F8A82F" w14:textId="77777777" w:rsidR="00F8662A" w:rsidRPr="00E0553F" w:rsidRDefault="00F8662A" w:rsidP="000A28FA">
            <w:pPr>
              <w:jc w:val="center"/>
              <w:rPr>
                <w:lang w:val="en-GB" w:eastAsia="en-GB"/>
              </w:rPr>
            </w:pPr>
            <w:r w:rsidRPr="00E0553F">
              <w:rPr>
                <w:lang w:val="en-GB" w:eastAsia="en-GB"/>
              </w:rPr>
              <w:t>0.0521</w:t>
            </w:r>
          </w:p>
        </w:tc>
        <w:tc>
          <w:tcPr>
            <w:tcW w:w="241" w:type="pct"/>
            <w:shd w:val="clear" w:color="auto" w:fill="auto"/>
            <w:noWrap/>
            <w:vAlign w:val="center"/>
          </w:tcPr>
          <w:p w14:paraId="1E58E652" w14:textId="77777777" w:rsidR="00F8662A" w:rsidRPr="00E0553F" w:rsidRDefault="00F8662A" w:rsidP="000A28FA">
            <w:pPr>
              <w:jc w:val="center"/>
              <w:rPr>
                <w:lang w:val="en-GB" w:eastAsia="en-GB"/>
              </w:rPr>
            </w:pPr>
            <w:r w:rsidRPr="00E0553F">
              <w:rPr>
                <w:lang w:val="en-GB" w:eastAsia="en-GB"/>
              </w:rPr>
              <w:t>0.259*</w:t>
            </w:r>
          </w:p>
        </w:tc>
        <w:tc>
          <w:tcPr>
            <w:tcW w:w="214" w:type="pct"/>
            <w:shd w:val="clear" w:color="auto" w:fill="auto"/>
            <w:noWrap/>
            <w:vAlign w:val="center"/>
          </w:tcPr>
          <w:p w14:paraId="5388AA0F" w14:textId="77777777" w:rsidR="00F8662A" w:rsidRPr="00E0553F" w:rsidRDefault="00F8662A" w:rsidP="000A28FA">
            <w:pPr>
              <w:jc w:val="center"/>
              <w:rPr>
                <w:lang w:val="en-GB" w:eastAsia="en-GB"/>
              </w:rPr>
            </w:pPr>
            <w:r w:rsidRPr="00E0553F">
              <w:rPr>
                <w:lang w:val="en-GB" w:eastAsia="en-GB"/>
              </w:rPr>
              <w:t>-0.2311</w:t>
            </w:r>
          </w:p>
        </w:tc>
        <w:tc>
          <w:tcPr>
            <w:tcW w:w="231" w:type="pct"/>
            <w:shd w:val="clear" w:color="auto" w:fill="auto"/>
            <w:noWrap/>
            <w:vAlign w:val="center"/>
          </w:tcPr>
          <w:p w14:paraId="3CF0EC39" w14:textId="77777777" w:rsidR="00F8662A" w:rsidRPr="00E0553F" w:rsidRDefault="00F8662A" w:rsidP="000A28FA">
            <w:pPr>
              <w:jc w:val="center"/>
              <w:rPr>
                <w:lang w:val="en-GB" w:eastAsia="en-GB"/>
              </w:rPr>
            </w:pPr>
            <w:r w:rsidRPr="00E0553F">
              <w:rPr>
                <w:lang w:val="en-GB" w:eastAsia="en-GB"/>
              </w:rPr>
              <w:t>0.1525</w:t>
            </w:r>
          </w:p>
        </w:tc>
      </w:tr>
      <w:tr w:rsidR="000A172F" w:rsidRPr="00E0553F" w14:paraId="0679CCFD" w14:textId="77777777" w:rsidTr="00282FB2">
        <w:trPr>
          <w:trHeight w:val="206"/>
        </w:trPr>
        <w:tc>
          <w:tcPr>
            <w:tcW w:w="373" w:type="pct"/>
            <w:vMerge w:val="restart"/>
            <w:shd w:val="clear" w:color="auto" w:fill="auto"/>
            <w:noWrap/>
            <w:vAlign w:val="center"/>
            <w:hideMark/>
          </w:tcPr>
          <w:p w14:paraId="6935D743" w14:textId="77777777" w:rsidR="00F8662A" w:rsidRPr="00E0553F" w:rsidRDefault="00F8662A" w:rsidP="000A28FA">
            <w:pP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87" w:type="pct"/>
            <w:shd w:val="clear" w:color="auto" w:fill="auto"/>
            <w:vAlign w:val="center"/>
          </w:tcPr>
          <w:p w14:paraId="519021DF"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217048F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6BAC2D9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475D7EA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8D0981E" w14:textId="77777777" w:rsidR="00F8662A" w:rsidRPr="00E0553F" w:rsidRDefault="00F8662A" w:rsidP="000A28FA">
            <w:pPr>
              <w:jc w:val="center"/>
              <w:rPr>
                <w:lang w:val="en-GB" w:eastAsia="en-GB"/>
              </w:rPr>
            </w:pPr>
            <w:r w:rsidRPr="00E0553F">
              <w:rPr>
                <w:lang w:val="en-GB" w:eastAsia="en-GB"/>
              </w:rPr>
              <w:t>1</w:t>
            </w:r>
          </w:p>
        </w:tc>
        <w:tc>
          <w:tcPr>
            <w:tcW w:w="205" w:type="pct"/>
            <w:shd w:val="clear" w:color="auto" w:fill="auto"/>
            <w:noWrap/>
            <w:vAlign w:val="center"/>
            <w:hideMark/>
          </w:tcPr>
          <w:p w14:paraId="2568B3BB" w14:textId="77777777" w:rsidR="00F8662A" w:rsidRPr="00E0553F" w:rsidRDefault="00F8662A" w:rsidP="000A28FA">
            <w:pPr>
              <w:jc w:val="center"/>
              <w:rPr>
                <w:lang w:val="en-GB" w:eastAsia="en-GB"/>
              </w:rPr>
            </w:pPr>
            <w:r w:rsidRPr="00E0553F">
              <w:rPr>
                <w:lang w:val="en-GB" w:eastAsia="en-GB"/>
              </w:rPr>
              <w:t>-0.0857</w:t>
            </w:r>
          </w:p>
        </w:tc>
        <w:tc>
          <w:tcPr>
            <w:tcW w:w="214" w:type="pct"/>
            <w:shd w:val="clear" w:color="auto" w:fill="auto"/>
            <w:noWrap/>
            <w:vAlign w:val="center"/>
            <w:hideMark/>
          </w:tcPr>
          <w:p w14:paraId="3CC3D7F0" w14:textId="77777777" w:rsidR="00F8662A" w:rsidRPr="00E0553F" w:rsidRDefault="00F8662A" w:rsidP="000A28FA">
            <w:pPr>
              <w:jc w:val="center"/>
              <w:rPr>
                <w:lang w:val="en-GB" w:eastAsia="en-GB"/>
              </w:rPr>
            </w:pPr>
            <w:r w:rsidRPr="00E0553F">
              <w:rPr>
                <w:lang w:val="en-GB" w:eastAsia="en-GB"/>
              </w:rPr>
              <w:t>-0.0657</w:t>
            </w:r>
          </w:p>
        </w:tc>
        <w:tc>
          <w:tcPr>
            <w:tcW w:w="244" w:type="pct"/>
            <w:shd w:val="clear" w:color="auto" w:fill="auto"/>
            <w:noWrap/>
            <w:vAlign w:val="center"/>
            <w:hideMark/>
          </w:tcPr>
          <w:p w14:paraId="403FE535" w14:textId="77777777" w:rsidR="00F8662A" w:rsidRPr="00E0553F" w:rsidRDefault="00F8662A" w:rsidP="000A28FA">
            <w:pPr>
              <w:jc w:val="center"/>
              <w:rPr>
                <w:lang w:val="en-GB" w:eastAsia="en-GB"/>
              </w:rPr>
            </w:pPr>
            <w:r w:rsidRPr="00E0553F">
              <w:rPr>
                <w:lang w:val="en-GB" w:eastAsia="en-GB"/>
              </w:rPr>
              <w:t>0.520**</w:t>
            </w:r>
          </w:p>
        </w:tc>
        <w:tc>
          <w:tcPr>
            <w:tcW w:w="373" w:type="pct"/>
            <w:shd w:val="clear" w:color="auto" w:fill="auto"/>
            <w:noWrap/>
            <w:vAlign w:val="center"/>
            <w:hideMark/>
          </w:tcPr>
          <w:p w14:paraId="6E4905FB" w14:textId="77777777" w:rsidR="00F8662A" w:rsidRPr="00E0553F" w:rsidRDefault="00F8662A" w:rsidP="000A28FA">
            <w:pPr>
              <w:jc w:val="center"/>
              <w:rPr>
                <w:lang w:val="en-GB" w:eastAsia="en-GB"/>
              </w:rPr>
            </w:pPr>
            <w:r w:rsidRPr="00E0553F">
              <w:rPr>
                <w:lang w:val="en-GB" w:eastAsia="en-GB"/>
              </w:rPr>
              <w:t>-0.2464</w:t>
            </w:r>
          </w:p>
        </w:tc>
        <w:tc>
          <w:tcPr>
            <w:tcW w:w="231" w:type="pct"/>
            <w:shd w:val="clear" w:color="auto" w:fill="auto"/>
            <w:noWrap/>
            <w:vAlign w:val="center"/>
            <w:hideMark/>
          </w:tcPr>
          <w:p w14:paraId="02776553" w14:textId="77777777" w:rsidR="00F8662A" w:rsidRPr="00E0553F" w:rsidRDefault="00F8662A" w:rsidP="000A28FA">
            <w:pPr>
              <w:jc w:val="center"/>
              <w:rPr>
                <w:lang w:val="en-GB" w:eastAsia="en-GB"/>
              </w:rPr>
            </w:pPr>
            <w:r w:rsidRPr="00E0553F">
              <w:rPr>
                <w:lang w:val="en-GB" w:eastAsia="en-GB"/>
              </w:rPr>
              <w:t>0.367*</w:t>
            </w:r>
          </w:p>
        </w:tc>
        <w:tc>
          <w:tcPr>
            <w:tcW w:w="231" w:type="pct"/>
            <w:shd w:val="clear" w:color="auto" w:fill="auto"/>
            <w:noWrap/>
            <w:vAlign w:val="center"/>
            <w:hideMark/>
          </w:tcPr>
          <w:p w14:paraId="3976CD49" w14:textId="77777777" w:rsidR="00F8662A" w:rsidRPr="00E0553F" w:rsidRDefault="00F8662A" w:rsidP="000A28FA">
            <w:pPr>
              <w:jc w:val="center"/>
              <w:rPr>
                <w:lang w:val="en-GB" w:eastAsia="en-GB"/>
              </w:rPr>
            </w:pPr>
            <w:r w:rsidRPr="00E0553F">
              <w:rPr>
                <w:lang w:val="en-GB" w:eastAsia="en-GB"/>
              </w:rPr>
              <w:t>0.0186</w:t>
            </w:r>
          </w:p>
        </w:tc>
        <w:tc>
          <w:tcPr>
            <w:tcW w:w="298" w:type="pct"/>
            <w:shd w:val="clear" w:color="auto" w:fill="auto"/>
            <w:noWrap/>
            <w:vAlign w:val="center"/>
            <w:hideMark/>
          </w:tcPr>
          <w:p w14:paraId="1DAE42D7" w14:textId="77777777" w:rsidR="00F8662A" w:rsidRPr="00E0553F" w:rsidRDefault="00F8662A" w:rsidP="000A28FA">
            <w:pPr>
              <w:jc w:val="center"/>
              <w:rPr>
                <w:lang w:val="en-GB" w:eastAsia="en-GB"/>
              </w:rPr>
            </w:pPr>
            <w:r w:rsidRPr="00E0553F">
              <w:rPr>
                <w:lang w:val="en-GB" w:eastAsia="en-GB"/>
              </w:rPr>
              <w:t>0.0426</w:t>
            </w:r>
          </w:p>
        </w:tc>
        <w:tc>
          <w:tcPr>
            <w:tcW w:w="298" w:type="pct"/>
            <w:shd w:val="clear" w:color="auto" w:fill="auto"/>
            <w:noWrap/>
            <w:vAlign w:val="center"/>
            <w:hideMark/>
          </w:tcPr>
          <w:p w14:paraId="4146EA01" w14:textId="77777777" w:rsidR="00F8662A" w:rsidRPr="00E0553F" w:rsidRDefault="00F8662A" w:rsidP="000A28FA">
            <w:pPr>
              <w:jc w:val="center"/>
              <w:rPr>
                <w:lang w:val="en-GB" w:eastAsia="en-GB"/>
              </w:rPr>
            </w:pPr>
            <w:r w:rsidRPr="00E0553F">
              <w:rPr>
                <w:lang w:val="en-GB" w:eastAsia="en-GB"/>
              </w:rPr>
              <w:t>0.0412</w:t>
            </w:r>
          </w:p>
        </w:tc>
        <w:tc>
          <w:tcPr>
            <w:tcW w:w="304" w:type="pct"/>
            <w:shd w:val="clear" w:color="auto" w:fill="auto"/>
            <w:noWrap/>
            <w:vAlign w:val="center"/>
            <w:hideMark/>
          </w:tcPr>
          <w:p w14:paraId="588BEF2B" w14:textId="77777777" w:rsidR="00F8662A" w:rsidRPr="00E0553F" w:rsidRDefault="00F8662A" w:rsidP="000A28FA">
            <w:pPr>
              <w:jc w:val="center"/>
              <w:rPr>
                <w:lang w:val="en-GB" w:eastAsia="en-GB"/>
              </w:rPr>
            </w:pPr>
            <w:r w:rsidRPr="00E0553F">
              <w:rPr>
                <w:lang w:val="en-GB" w:eastAsia="en-GB"/>
              </w:rPr>
              <w:t>0.0438</w:t>
            </w:r>
          </w:p>
        </w:tc>
        <w:tc>
          <w:tcPr>
            <w:tcW w:w="298" w:type="pct"/>
            <w:shd w:val="clear" w:color="auto" w:fill="auto"/>
            <w:noWrap/>
            <w:vAlign w:val="center"/>
            <w:hideMark/>
          </w:tcPr>
          <w:p w14:paraId="0B63376A" w14:textId="77777777" w:rsidR="00F8662A" w:rsidRPr="00E0553F" w:rsidRDefault="00F8662A" w:rsidP="000A28FA">
            <w:pPr>
              <w:jc w:val="center"/>
              <w:rPr>
                <w:lang w:val="en-GB" w:eastAsia="en-GB"/>
              </w:rPr>
            </w:pPr>
            <w:r w:rsidRPr="00E0553F">
              <w:rPr>
                <w:lang w:val="en-GB" w:eastAsia="en-GB"/>
              </w:rPr>
              <w:t>0.059</w:t>
            </w:r>
          </w:p>
        </w:tc>
        <w:tc>
          <w:tcPr>
            <w:tcW w:w="241" w:type="pct"/>
            <w:shd w:val="clear" w:color="auto" w:fill="auto"/>
            <w:noWrap/>
            <w:vAlign w:val="center"/>
            <w:hideMark/>
          </w:tcPr>
          <w:p w14:paraId="78519B78" w14:textId="77777777" w:rsidR="00F8662A" w:rsidRPr="00E0553F" w:rsidRDefault="00F8662A" w:rsidP="000A28FA">
            <w:pPr>
              <w:jc w:val="center"/>
              <w:rPr>
                <w:lang w:val="en-GB" w:eastAsia="en-GB"/>
              </w:rPr>
            </w:pPr>
            <w:r w:rsidRPr="00E0553F">
              <w:rPr>
                <w:lang w:val="en-GB" w:eastAsia="en-GB"/>
              </w:rPr>
              <w:t>-0.463**</w:t>
            </w:r>
          </w:p>
        </w:tc>
        <w:tc>
          <w:tcPr>
            <w:tcW w:w="214" w:type="pct"/>
            <w:shd w:val="clear" w:color="auto" w:fill="auto"/>
            <w:noWrap/>
            <w:vAlign w:val="center"/>
            <w:hideMark/>
          </w:tcPr>
          <w:p w14:paraId="6DC6531C" w14:textId="77777777" w:rsidR="00F8662A" w:rsidRPr="00E0553F" w:rsidRDefault="00F8662A" w:rsidP="000A28FA">
            <w:pPr>
              <w:jc w:val="center"/>
              <w:rPr>
                <w:lang w:val="en-GB" w:eastAsia="en-GB"/>
              </w:rPr>
            </w:pPr>
            <w:r w:rsidRPr="00E0553F">
              <w:rPr>
                <w:lang w:val="en-GB" w:eastAsia="en-GB"/>
              </w:rPr>
              <w:t>0.0177</w:t>
            </w:r>
          </w:p>
        </w:tc>
        <w:tc>
          <w:tcPr>
            <w:tcW w:w="231" w:type="pct"/>
            <w:shd w:val="clear" w:color="auto" w:fill="auto"/>
            <w:noWrap/>
            <w:vAlign w:val="center"/>
            <w:hideMark/>
          </w:tcPr>
          <w:p w14:paraId="6C6F576C" w14:textId="77777777" w:rsidR="00F8662A" w:rsidRPr="00E0553F" w:rsidRDefault="00F8662A" w:rsidP="000A28FA">
            <w:pPr>
              <w:jc w:val="center"/>
              <w:rPr>
                <w:lang w:val="en-GB" w:eastAsia="en-GB"/>
              </w:rPr>
            </w:pPr>
            <w:r w:rsidRPr="00E0553F">
              <w:rPr>
                <w:lang w:val="en-GB" w:eastAsia="en-GB"/>
              </w:rPr>
              <w:t>0.0546</w:t>
            </w:r>
          </w:p>
        </w:tc>
      </w:tr>
      <w:tr w:rsidR="000A172F" w:rsidRPr="00E0553F" w14:paraId="6B830EC8" w14:textId="77777777" w:rsidTr="00282FB2">
        <w:trPr>
          <w:trHeight w:val="206"/>
        </w:trPr>
        <w:tc>
          <w:tcPr>
            <w:tcW w:w="373" w:type="pct"/>
            <w:vMerge/>
            <w:shd w:val="clear" w:color="auto" w:fill="auto"/>
            <w:noWrap/>
            <w:vAlign w:val="center"/>
          </w:tcPr>
          <w:p w14:paraId="09B9B80A" w14:textId="77777777" w:rsidR="00F8662A" w:rsidRPr="00E0553F" w:rsidRDefault="00F8662A" w:rsidP="000A28FA">
            <w:pPr>
              <w:rPr>
                <w:b/>
                <w:bCs/>
                <w:lang w:val="en-GB" w:eastAsia="en-GB"/>
              </w:rPr>
            </w:pPr>
          </w:p>
        </w:tc>
        <w:tc>
          <w:tcPr>
            <w:tcW w:w="87" w:type="pct"/>
            <w:shd w:val="clear" w:color="auto" w:fill="auto"/>
            <w:vAlign w:val="center"/>
          </w:tcPr>
          <w:p w14:paraId="34D61EF7"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156EC09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4DE8EE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91C58E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F8A9557" w14:textId="77777777" w:rsidR="00F8662A" w:rsidRPr="00E0553F" w:rsidRDefault="00F8662A" w:rsidP="000A28FA">
            <w:pPr>
              <w:jc w:val="center"/>
              <w:rPr>
                <w:lang w:val="en-GB" w:eastAsia="en-GB"/>
              </w:rPr>
            </w:pPr>
            <w:r w:rsidRPr="00E0553F">
              <w:rPr>
                <w:lang w:val="en-GB" w:eastAsia="en-GB"/>
              </w:rPr>
              <w:t>1</w:t>
            </w:r>
          </w:p>
        </w:tc>
        <w:tc>
          <w:tcPr>
            <w:tcW w:w="205" w:type="pct"/>
            <w:shd w:val="clear" w:color="auto" w:fill="auto"/>
            <w:noWrap/>
            <w:vAlign w:val="center"/>
          </w:tcPr>
          <w:p w14:paraId="12901023" w14:textId="77777777" w:rsidR="00F8662A" w:rsidRPr="00E0553F" w:rsidRDefault="00F8662A" w:rsidP="000A28FA">
            <w:pPr>
              <w:jc w:val="center"/>
              <w:rPr>
                <w:lang w:val="en-GB" w:eastAsia="en-GB"/>
              </w:rPr>
            </w:pPr>
            <w:r w:rsidRPr="00E0553F">
              <w:rPr>
                <w:lang w:val="en-GB" w:eastAsia="en-GB"/>
              </w:rPr>
              <w:t>0.0897</w:t>
            </w:r>
          </w:p>
        </w:tc>
        <w:tc>
          <w:tcPr>
            <w:tcW w:w="214" w:type="pct"/>
            <w:shd w:val="clear" w:color="auto" w:fill="auto"/>
            <w:noWrap/>
            <w:vAlign w:val="center"/>
          </w:tcPr>
          <w:p w14:paraId="3BC7C6E9" w14:textId="77777777" w:rsidR="00F8662A" w:rsidRPr="00E0553F" w:rsidRDefault="00F8662A" w:rsidP="000A28FA">
            <w:pPr>
              <w:jc w:val="center"/>
              <w:rPr>
                <w:lang w:val="en-GB" w:eastAsia="en-GB"/>
              </w:rPr>
            </w:pPr>
            <w:r w:rsidRPr="00E0553F">
              <w:rPr>
                <w:lang w:val="en-GB" w:eastAsia="en-GB"/>
              </w:rPr>
              <w:t>-0.0685</w:t>
            </w:r>
          </w:p>
        </w:tc>
        <w:tc>
          <w:tcPr>
            <w:tcW w:w="244" w:type="pct"/>
            <w:shd w:val="clear" w:color="auto" w:fill="auto"/>
            <w:noWrap/>
            <w:vAlign w:val="center"/>
          </w:tcPr>
          <w:p w14:paraId="7A26BB52" w14:textId="77777777" w:rsidR="00F8662A" w:rsidRPr="00E0553F" w:rsidRDefault="00F8662A" w:rsidP="000A28FA">
            <w:pPr>
              <w:jc w:val="center"/>
              <w:rPr>
                <w:lang w:val="en-GB" w:eastAsia="en-GB"/>
              </w:rPr>
            </w:pPr>
            <w:r w:rsidRPr="00E0553F">
              <w:rPr>
                <w:lang w:val="en-GB" w:eastAsia="en-GB"/>
              </w:rPr>
              <w:t>0.2058</w:t>
            </w:r>
          </w:p>
        </w:tc>
        <w:tc>
          <w:tcPr>
            <w:tcW w:w="373" w:type="pct"/>
            <w:shd w:val="clear" w:color="auto" w:fill="auto"/>
            <w:noWrap/>
            <w:vAlign w:val="center"/>
          </w:tcPr>
          <w:p w14:paraId="3AED4175" w14:textId="77777777" w:rsidR="00F8662A" w:rsidRPr="00E0553F" w:rsidRDefault="00F8662A" w:rsidP="000A28FA">
            <w:pPr>
              <w:jc w:val="center"/>
              <w:rPr>
                <w:lang w:val="en-GB" w:eastAsia="en-GB"/>
              </w:rPr>
            </w:pPr>
            <w:r w:rsidRPr="00E0553F">
              <w:rPr>
                <w:lang w:val="en-GB" w:eastAsia="en-GB"/>
              </w:rPr>
              <w:t>-0.1579</w:t>
            </w:r>
          </w:p>
        </w:tc>
        <w:tc>
          <w:tcPr>
            <w:tcW w:w="231" w:type="pct"/>
            <w:shd w:val="clear" w:color="auto" w:fill="auto"/>
            <w:noWrap/>
            <w:vAlign w:val="center"/>
          </w:tcPr>
          <w:p w14:paraId="3AF50B55" w14:textId="77777777" w:rsidR="00F8662A" w:rsidRPr="00E0553F" w:rsidRDefault="00F8662A" w:rsidP="000A28FA">
            <w:pPr>
              <w:jc w:val="center"/>
              <w:rPr>
                <w:lang w:val="en-GB" w:eastAsia="en-GB"/>
              </w:rPr>
            </w:pPr>
            <w:r w:rsidRPr="00E0553F">
              <w:rPr>
                <w:lang w:val="en-GB" w:eastAsia="en-GB"/>
              </w:rPr>
              <w:t>0.0191</w:t>
            </w:r>
          </w:p>
        </w:tc>
        <w:tc>
          <w:tcPr>
            <w:tcW w:w="231" w:type="pct"/>
            <w:shd w:val="clear" w:color="auto" w:fill="auto"/>
            <w:noWrap/>
            <w:vAlign w:val="center"/>
          </w:tcPr>
          <w:p w14:paraId="65C08FF2" w14:textId="77777777" w:rsidR="00F8662A" w:rsidRPr="00E0553F" w:rsidRDefault="00F8662A" w:rsidP="000A28FA">
            <w:pPr>
              <w:jc w:val="center"/>
              <w:rPr>
                <w:lang w:val="en-GB" w:eastAsia="en-GB"/>
              </w:rPr>
            </w:pPr>
            <w:r w:rsidRPr="00E0553F">
              <w:rPr>
                <w:lang w:val="en-GB" w:eastAsia="en-GB"/>
              </w:rPr>
              <w:t>0.0486</w:t>
            </w:r>
          </w:p>
        </w:tc>
        <w:tc>
          <w:tcPr>
            <w:tcW w:w="298" w:type="pct"/>
            <w:shd w:val="clear" w:color="auto" w:fill="auto"/>
            <w:noWrap/>
            <w:vAlign w:val="center"/>
          </w:tcPr>
          <w:p w14:paraId="275F2F7A" w14:textId="77777777" w:rsidR="00F8662A" w:rsidRPr="00E0553F" w:rsidRDefault="00F8662A" w:rsidP="000A28FA">
            <w:pPr>
              <w:jc w:val="center"/>
              <w:rPr>
                <w:lang w:val="en-GB" w:eastAsia="en-GB"/>
              </w:rPr>
            </w:pPr>
            <w:r w:rsidRPr="00E0553F">
              <w:rPr>
                <w:lang w:val="en-GB" w:eastAsia="en-GB"/>
              </w:rPr>
              <w:t>0.0269</w:t>
            </w:r>
          </w:p>
        </w:tc>
        <w:tc>
          <w:tcPr>
            <w:tcW w:w="298" w:type="pct"/>
            <w:shd w:val="clear" w:color="auto" w:fill="auto"/>
            <w:noWrap/>
            <w:vAlign w:val="center"/>
          </w:tcPr>
          <w:p w14:paraId="09AD18C4" w14:textId="77777777" w:rsidR="00F8662A" w:rsidRPr="00E0553F" w:rsidRDefault="00F8662A" w:rsidP="000A28FA">
            <w:pPr>
              <w:jc w:val="center"/>
              <w:rPr>
                <w:lang w:val="en-GB" w:eastAsia="en-GB"/>
              </w:rPr>
            </w:pPr>
            <w:r w:rsidRPr="00E0553F">
              <w:rPr>
                <w:lang w:val="en-GB" w:eastAsia="en-GB"/>
              </w:rPr>
              <w:t>-0.0208</w:t>
            </w:r>
          </w:p>
        </w:tc>
        <w:tc>
          <w:tcPr>
            <w:tcW w:w="304" w:type="pct"/>
            <w:shd w:val="clear" w:color="auto" w:fill="auto"/>
            <w:noWrap/>
            <w:vAlign w:val="center"/>
          </w:tcPr>
          <w:p w14:paraId="509BC895" w14:textId="77777777" w:rsidR="00F8662A" w:rsidRPr="00E0553F" w:rsidRDefault="00F8662A" w:rsidP="000A28FA">
            <w:pPr>
              <w:jc w:val="center"/>
              <w:rPr>
                <w:lang w:val="en-GB" w:eastAsia="en-GB"/>
              </w:rPr>
            </w:pPr>
            <w:r w:rsidRPr="00E0553F">
              <w:rPr>
                <w:lang w:val="en-GB" w:eastAsia="en-GB"/>
              </w:rPr>
              <w:t>0.0656</w:t>
            </w:r>
          </w:p>
        </w:tc>
        <w:tc>
          <w:tcPr>
            <w:tcW w:w="298" w:type="pct"/>
            <w:shd w:val="clear" w:color="auto" w:fill="auto"/>
            <w:noWrap/>
            <w:vAlign w:val="center"/>
          </w:tcPr>
          <w:p w14:paraId="036ACA82" w14:textId="77777777" w:rsidR="00F8662A" w:rsidRPr="00E0553F" w:rsidRDefault="00F8662A" w:rsidP="000A28FA">
            <w:pPr>
              <w:jc w:val="center"/>
              <w:rPr>
                <w:lang w:val="en-GB" w:eastAsia="en-GB"/>
              </w:rPr>
            </w:pPr>
            <w:r w:rsidRPr="00E0553F">
              <w:rPr>
                <w:lang w:val="en-GB" w:eastAsia="en-GB"/>
              </w:rPr>
              <w:t>0.0478</w:t>
            </w:r>
          </w:p>
        </w:tc>
        <w:tc>
          <w:tcPr>
            <w:tcW w:w="241" w:type="pct"/>
            <w:shd w:val="clear" w:color="auto" w:fill="auto"/>
            <w:noWrap/>
            <w:vAlign w:val="center"/>
          </w:tcPr>
          <w:p w14:paraId="32E7908E" w14:textId="77777777" w:rsidR="00F8662A" w:rsidRPr="00E0553F" w:rsidRDefault="00F8662A" w:rsidP="000A28FA">
            <w:pPr>
              <w:jc w:val="center"/>
              <w:rPr>
                <w:lang w:val="en-GB" w:eastAsia="en-GB"/>
              </w:rPr>
            </w:pPr>
            <w:r w:rsidRPr="00E0553F">
              <w:rPr>
                <w:lang w:val="en-GB" w:eastAsia="en-GB"/>
              </w:rPr>
              <w:t>-0.113</w:t>
            </w:r>
          </w:p>
        </w:tc>
        <w:tc>
          <w:tcPr>
            <w:tcW w:w="214" w:type="pct"/>
            <w:shd w:val="clear" w:color="auto" w:fill="auto"/>
            <w:noWrap/>
            <w:vAlign w:val="center"/>
          </w:tcPr>
          <w:p w14:paraId="78A15B51" w14:textId="77777777" w:rsidR="00F8662A" w:rsidRPr="00E0553F" w:rsidRDefault="00F8662A" w:rsidP="000A28FA">
            <w:pPr>
              <w:jc w:val="center"/>
              <w:rPr>
                <w:lang w:val="en-GB" w:eastAsia="en-GB"/>
              </w:rPr>
            </w:pPr>
            <w:r w:rsidRPr="00E0553F">
              <w:rPr>
                <w:lang w:val="en-GB" w:eastAsia="en-GB"/>
              </w:rPr>
              <w:t>-0.0009</w:t>
            </w:r>
          </w:p>
        </w:tc>
        <w:tc>
          <w:tcPr>
            <w:tcW w:w="231" w:type="pct"/>
            <w:shd w:val="clear" w:color="auto" w:fill="auto"/>
            <w:noWrap/>
            <w:vAlign w:val="center"/>
          </w:tcPr>
          <w:p w14:paraId="61393A6B" w14:textId="77777777" w:rsidR="00F8662A" w:rsidRPr="00E0553F" w:rsidRDefault="00F8662A" w:rsidP="000A28FA">
            <w:pPr>
              <w:jc w:val="center"/>
              <w:rPr>
                <w:lang w:val="en-GB" w:eastAsia="en-GB"/>
              </w:rPr>
            </w:pPr>
            <w:r w:rsidRPr="00E0553F">
              <w:rPr>
                <w:lang w:val="en-GB" w:eastAsia="en-GB"/>
              </w:rPr>
              <w:t>0.0539</w:t>
            </w:r>
          </w:p>
        </w:tc>
      </w:tr>
      <w:tr w:rsidR="000A172F" w:rsidRPr="00E0553F" w14:paraId="189FB9F2" w14:textId="77777777" w:rsidTr="00282FB2">
        <w:trPr>
          <w:trHeight w:val="206"/>
        </w:trPr>
        <w:tc>
          <w:tcPr>
            <w:tcW w:w="373" w:type="pct"/>
            <w:vMerge w:val="restart"/>
            <w:shd w:val="clear" w:color="auto" w:fill="auto"/>
            <w:noWrap/>
            <w:vAlign w:val="center"/>
            <w:hideMark/>
          </w:tcPr>
          <w:p w14:paraId="1DDB0EC9" w14:textId="77777777" w:rsidR="00F8662A" w:rsidRPr="00E0553F" w:rsidRDefault="00F8662A" w:rsidP="000A28FA">
            <w:pPr>
              <w:rPr>
                <w:b/>
                <w:bCs/>
                <w:lang w:val="en-GB" w:eastAsia="en-GB"/>
              </w:rPr>
            </w:pPr>
            <w:r w:rsidRPr="00E0553F">
              <w:rPr>
                <w:b/>
                <w:bCs/>
                <w:lang w:val="en-GB" w:eastAsia="en-GB"/>
              </w:rPr>
              <w:t>Fruit weight (g)</w:t>
            </w:r>
          </w:p>
        </w:tc>
        <w:tc>
          <w:tcPr>
            <w:tcW w:w="87" w:type="pct"/>
            <w:shd w:val="clear" w:color="auto" w:fill="auto"/>
            <w:vAlign w:val="center"/>
          </w:tcPr>
          <w:p w14:paraId="77D2FFB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74A939B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B1815B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6051D0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0D36E3A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0DC7E578"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hideMark/>
          </w:tcPr>
          <w:p w14:paraId="48BAECBB" w14:textId="77777777" w:rsidR="00F8662A" w:rsidRPr="00E0553F" w:rsidRDefault="00F8662A" w:rsidP="000A28FA">
            <w:pPr>
              <w:jc w:val="center"/>
              <w:rPr>
                <w:lang w:val="en-GB" w:eastAsia="en-GB"/>
              </w:rPr>
            </w:pPr>
            <w:r w:rsidRPr="00E0553F">
              <w:rPr>
                <w:lang w:val="en-GB" w:eastAsia="en-GB"/>
              </w:rPr>
              <w:t>0.0551</w:t>
            </w:r>
          </w:p>
        </w:tc>
        <w:tc>
          <w:tcPr>
            <w:tcW w:w="244" w:type="pct"/>
            <w:shd w:val="clear" w:color="auto" w:fill="auto"/>
            <w:noWrap/>
            <w:vAlign w:val="center"/>
            <w:hideMark/>
          </w:tcPr>
          <w:p w14:paraId="4618AE5B" w14:textId="77777777" w:rsidR="00F8662A" w:rsidRPr="00E0553F" w:rsidRDefault="00F8662A" w:rsidP="000A28FA">
            <w:pPr>
              <w:jc w:val="center"/>
              <w:rPr>
                <w:lang w:val="en-GB" w:eastAsia="en-GB"/>
              </w:rPr>
            </w:pPr>
            <w:r w:rsidRPr="00E0553F">
              <w:rPr>
                <w:lang w:val="en-GB" w:eastAsia="en-GB"/>
              </w:rPr>
              <w:t>-0.1169</w:t>
            </w:r>
          </w:p>
        </w:tc>
        <w:tc>
          <w:tcPr>
            <w:tcW w:w="373" w:type="pct"/>
            <w:shd w:val="clear" w:color="auto" w:fill="auto"/>
            <w:noWrap/>
            <w:vAlign w:val="center"/>
            <w:hideMark/>
          </w:tcPr>
          <w:p w14:paraId="3BE5AC87" w14:textId="77777777" w:rsidR="00F8662A" w:rsidRPr="00E0553F" w:rsidRDefault="00F8662A" w:rsidP="000A28FA">
            <w:pPr>
              <w:jc w:val="center"/>
              <w:rPr>
                <w:lang w:val="en-GB" w:eastAsia="en-GB"/>
              </w:rPr>
            </w:pPr>
            <w:r w:rsidRPr="00E0553F">
              <w:rPr>
                <w:lang w:val="en-GB" w:eastAsia="en-GB"/>
              </w:rPr>
              <w:t>0.1619</w:t>
            </w:r>
          </w:p>
        </w:tc>
        <w:tc>
          <w:tcPr>
            <w:tcW w:w="231" w:type="pct"/>
            <w:shd w:val="clear" w:color="auto" w:fill="auto"/>
            <w:noWrap/>
            <w:vAlign w:val="center"/>
            <w:hideMark/>
          </w:tcPr>
          <w:p w14:paraId="75189E37" w14:textId="77777777" w:rsidR="00F8662A" w:rsidRPr="00E0553F" w:rsidRDefault="00F8662A" w:rsidP="000A28FA">
            <w:pPr>
              <w:jc w:val="center"/>
              <w:rPr>
                <w:lang w:val="en-GB" w:eastAsia="en-GB"/>
              </w:rPr>
            </w:pPr>
            <w:r w:rsidRPr="00E0553F">
              <w:rPr>
                <w:lang w:val="en-GB" w:eastAsia="en-GB"/>
              </w:rPr>
              <w:t>-0.428**</w:t>
            </w:r>
          </w:p>
        </w:tc>
        <w:tc>
          <w:tcPr>
            <w:tcW w:w="231" w:type="pct"/>
            <w:shd w:val="clear" w:color="auto" w:fill="auto"/>
            <w:noWrap/>
            <w:vAlign w:val="center"/>
            <w:hideMark/>
          </w:tcPr>
          <w:p w14:paraId="4C7AA8C1" w14:textId="77777777" w:rsidR="00F8662A" w:rsidRPr="00E0553F" w:rsidRDefault="00F8662A" w:rsidP="000A28FA">
            <w:pPr>
              <w:jc w:val="center"/>
              <w:rPr>
                <w:lang w:val="en-GB" w:eastAsia="en-GB"/>
              </w:rPr>
            </w:pPr>
            <w:r w:rsidRPr="00E0553F">
              <w:rPr>
                <w:lang w:val="en-GB" w:eastAsia="en-GB"/>
              </w:rPr>
              <w:t>-0.753**</w:t>
            </w:r>
          </w:p>
        </w:tc>
        <w:tc>
          <w:tcPr>
            <w:tcW w:w="298" w:type="pct"/>
            <w:shd w:val="clear" w:color="auto" w:fill="auto"/>
            <w:noWrap/>
            <w:vAlign w:val="center"/>
            <w:hideMark/>
          </w:tcPr>
          <w:p w14:paraId="18A8C8DC" w14:textId="77777777" w:rsidR="00F8662A" w:rsidRPr="00E0553F" w:rsidRDefault="00F8662A" w:rsidP="000A28FA">
            <w:pPr>
              <w:jc w:val="center"/>
              <w:rPr>
                <w:lang w:val="en-GB" w:eastAsia="en-GB"/>
              </w:rPr>
            </w:pPr>
            <w:r w:rsidRPr="00E0553F">
              <w:rPr>
                <w:lang w:val="en-GB" w:eastAsia="en-GB"/>
              </w:rPr>
              <w:t>-0.741**</w:t>
            </w:r>
          </w:p>
        </w:tc>
        <w:tc>
          <w:tcPr>
            <w:tcW w:w="298" w:type="pct"/>
            <w:shd w:val="clear" w:color="auto" w:fill="auto"/>
            <w:noWrap/>
            <w:vAlign w:val="center"/>
            <w:hideMark/>
          </w:tcPr>
          <w:p w14:paraId="1E2E641C" w14:textId="77777777" w:rsidR="00F8662A" w:rsidRPr="00E0553F" w:rsidRDefault="00F8662A" w:rsidP="000A28FA">
            <w:pPr>
              <w:jc w:val="center"/>
              <w:rPr>
                <w:lang w:val="en-GB" w:eastAsia="en-GB"/>
              </w:rPr>
            </w:pPr>
            <w:r w:rsidRPr="00E0553F">
              <w:rPr>
                <w:lang w:val="en-GB" w:eastAsia="en-GB"/>
              </w:rPr>
              <w:t>-0.425**</w:t>
            </w:r>
          </w:p>
        </w:tc>
        <w:tc>
          <w:tcPr>
            <w:tcW w:w="304" w:type="pct"/>
            <w:shd w:val="clear" w:color="auto" w:fill="auto"/>
            <w:noWrap/>
            <w:vAlign w:val="center"/>
            <w:hideMark/>
          </w:tcPr>
          <w:p w14:paraId="74C344E2" w14:textId="77777777" w:rsidR="00F8662A" w:rsidRPr="00E0553F" w:rsidRDefault="00F8662A" w:rsidP="000A28FA">
            <w:pPr>
              <w:jc w:val="center"/>
              <w:rPr>
                <w:lang w:val="en-GB" w:eastAsia="en-GB"/>
              </w:rPr>
            </w:pPr>
            <w:r w:rsidRPr="00E0553F">
              <w:rPr>
                <w:lang w:val="en-GB" w:eastAsia="en-GB"/>
              </w:rPr>
              <w:t>-0.474**</w:t>
            </w:r>
          </w:p>
        </w:tc>
        <w:tc>
          <w:tcPr>
            <w:tcW w:w="298" w:type="pct"/>
            <w:shd w:val="clear" w:color="auto" w:fill="auto"/>
            <w:noWrap/>
            <w:vAlign w:val="center"/>
            <w:hideMark/>
          </w:tcPr>
          <w:p w14:paraId="02369395" w14:textId="77777777" w:rsidR="00F8662A" w:rsidRPr="00E0553F" w:rsidRDefault="00F8662A" w:rsidP="000A28FA">
            <w:pPr>
              <w:jc w:val="center"/>
              <w:rPr>
                <w:lang w:val="en-GB" w:eastAsia="en-GB"/>
              </w:rPr>
            </w:pPr>
            <w:r w:rsidRPr="00E0553F">
              <w:rPr>
                <w:lang w:val="en-GB" w:eastAsia="en-GB"/>
              </w:rPr>
              <w:t>-0.486**</w:t>
            </w:r>
          </w:p>
        </w:tc>
        <w:tc>
          <w:tcPr>
            <w:tcW w:w="241" w:type="pct"/>
            <w:shd w:val="clear" w:color="auto" w:fill="auto"/>
            <w:noWrap/>
            <w:vAlign w:val="center"/>
            <w:hideMark/>
          </w:tcPr>
          <w:p w14:paraId="02C869D0" w14:textId="77777777" w:rsidR="00F8662A" w:rsidRPr="00E0553F" w:rsidRDefault="00F8662A" w:rsidP="000A28FA">
            <w:pPr>
              <w:jc w:val="center"/>
              <w:rPr>
                <w:lang w:val="en-GB" w:eastAsia="en-GB"/>
              </w:rPr>
            </w:pPr>
            <w:r w:rsidRPr="00E0553F">
              <w:rPr>
                <w:lang w:val="en-GB" w:eastAsia="en-GB"/>
              </w:rPr>
              <w:t>-0.603**</w:t>
            </w:r>
          </w:p>
        </w:tc>
        <w:tc>
          <w:tcPr>
            <w:tcW w:w="214" w:type="pct"/>
            <w:shd w:val="clear" w:color="auto" w:fill="auto"/>
            <w:noWrap/>
            <w:vAlign w:val="center"/>
            <w:hideMark/>
          </w:tcPr>
          <w:p w14:paraId="5D900A42" w14:textId="77777777" w:rsidR="00F8662A" w:rsidRPr="00E0553F" w:rsidRDefault="00F8662A" w:rsidP="000A28FA">
            <w:pPr>
              <w:jc w:val="center"/>
              <w:rPr>
                <w:lang w:val="en-GB" w:eastAsia="en-GB"/>
              </w:rPr>
            </w:pPr>
            <w:r w:rsidRPr="00E0553F">
              <w:rPr>
                <w:lang w:val="en-GB" w:eastAsia="en-GB"/>
              </w:rPr>
              <w:t>-0.2512</w:t>
            </w:r>
          </w:p>
        </w:tc>
        <w:tc>
          <w:tcPr>
            <w:tcW w:w="231" w:type="pct"/>
            <w:shd w:val="clear" w:color="auto" w:fill="auto"/>
            <w:noWrap/>
            <w:vAlign w:val="center"/>
            <w:hideMark/>
          </w:tcPr>
          <w:p w14:paraId="79E67191" w14:textId="77777777" w:rsidR="00F8662A" w:rsidRPr="00E0553F" w:rsidRDefault="00F8662A" w:rsidP="000A28FA">
            <w:pPr>
              <w:jc w:val="center"/>
              <w:rPr>
                <w:lang w:val="en-GB" w:eastAsia="en-GB"/>
              </w:rPr>
            </w:pPr>
            <w:r w:rsidRPr="00E0553F">
              <w:rPr>
                <w:lang w:val="en-GB" w:eastAsia="en-GB"/>
              </w:rPr>
              <w:t>-0.378*</w:t>
            </w:r>
          </w:p>
        </w:tc>
      </w:tr>
      <w:tr w:rsidR="000A172F" w:rsidRPr="00E0553F" w14:paraId="55C48505" w14:textId="77777777" w:rsidTr="00282FB2">
        <w:trPr>
          <w:trHeight w:val="206"/>
        </w:trPr>
        <w:tc>
          <w:tcPr>
            <w:tcW w:w="373" w:type="pct"/>
            <w:vMerge/>
            <w:shd w:val="clear" w:color="auto" w:fill="auto"/>
            <w:noWrap/>
            <w:vAlign w:val="center"/>
          </w:tcPr>
          <w:p w14:paraId="42AD2C8A" w14:textId="77777777" w:rsidR="00F8662A" w:rsidRPr="00E0553F" w:rsidRDefault="00F8662A" w:rsidP="000A28FA">
            <w:pPr>
              <w:rPr>
                <w:b/>
                <w:bCs/>
                <w:lang w:val="en-GB" w:eastAsia="en-GB"/>
              </w:rPr>
            </w:pPr>
          </w:p>
        </w:tc>
        <w:tc>
          <w:tcPr>
            <w:tcW w:w="87" w:type="pct"/>
            <w:shd w:val="clear" w:color="auto" w:fill="auto"/>
            <w:vAlign w:val="center"/>
          </w:tcPr>
          <w:p w14:paraId="089289BF"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78BB0F2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B41D9F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6853771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50C036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8EB1E53"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tcPr>
          <w:p w14:paraId="0EF70775" w14:textId="77777777" w:rsidR="00F8662A" w:rsidRPr="00E0553F" w:rsidRDefault="00F8662A" w:rsidP="000A28FA">
            <w:pPr>
              <w:jc w:val="center"/>
              <w:rPr>
                <w:lang w:val="en-GB" w:eastAsia="en-GB"/>
              </w:rPr>
            </w:pPr>
            <w:r w:rsidRPr="00E0553F">
              <w:rPr>
                <w:lang w:val="en-GB" w:eastAsia="en-GB"/>
              </w:rPr>
              <w:t>0.0186</w:t>
            </w:r>
          </w:p>
        </w:tc>
        <w:tc>
          <w:tcPr>
            <w:tcW w:w="244" w:type="pct"/>
            <w:shd w:val="clear" w:color="auto" w:fill="auto"/>
            <w:noWrap/>
            <w:vAlign w:val="center"/>
          </w:tcPr>
          <w:p w14:paraId="35E5DAE9" w14:textId="77777777" w:rsidR="00F8662A" w:rsidRPr="00E0553F" w:rsidRDefault="00F8662A" w:rsidP="000A28FA">
            <w:pPr>
              <w:jc w:val="center"/>
              <w:rPr>
                <w:lang w:val="en-GB" w:eastAsia="en-GB"/>
              </w:rPr>
            </w:pPr>
            <w:r w:rsidRPr="00E0553F">
              <w:rPr>
                <w:lang w:val="en-GB" w:eastAsia="en-GB"/>
              </w:rPr>
              <w:t>-0.0527</w:t>
            </w:r>
          </w:p>
        </w:tc>
        <w:tc>
          <w:tcPr>
            <w:tcW w:w="373" w:type="pct"/>
            <w:shd w:val="clear" w:color="auto" w:fill="auto"/>
            <w:noWrap/>
            <w:vAlign w:val="center"/>
          </w:tcPr>
          <w:p w14:paraId="4E0BFA74" w14:textId="77777777" w:rsidR="00F8662A" w:rsidRPr="00E0553F" w:rsidRDefault="00F8662A" w:rsidP="000A28FA">
            <w:pPr>
              <w:jc w:val="center"/>
              <w:rPr>
                <w:lang w:val="en-GB" w:eastAsia="en-GB"/>
              </w:rPr>
            </w:pPr>
            <w:r w:rsidRPr="00E0553F">
              <w:rPr>
                <w:lang w:val="en-GB" w:eastAsia="en-GB"/>
              </w:rPr>
              <w:t>0.1236</w:t>
            </w:r>
          </w:p>
        </w:tc>
        <w:tc>
          <w:tcPr>
            <w:tcW w:w="231" w:type="pct"/>
            <w:shd w:val="clear" w:color="auto" w:fill="auto"/>
            <w:noWrap/>
            <w:vAlign w:val="center"/>
          </w:tcPr>
          <w:p w14:paraId="3C941DDD" w14:textId="77777777" w:rsidR="00F8662A" w:rsidRPr="00E0553F" w:rsidRDefault="00F8662A" w:rsidP="000A28FA">
            <w:pPr>
              <w:jc w:val="center"/>
              <w:rPr>
                <w:lang w:val="en-GB" w:eastAsia="en-GB"/>
              </w:rPr>
            </w:pPr>
            <w:r w:rsidRPr="00E0553F">
              <w:rPr>
                <w:lang w:val="en-GB" w:eastAsia="en-GB"/>
              </w:rPr>
              <w:t>-0.1722</w:t>
            </w:r>
          </w:p>
        </w:tc>
        <w:tc>
          <w:tcPr>
            <w:tcW w:w="231" w:type="pct"/>
            <w:shd w:val="clear" w:color="auto" w:fill="auto"/>
            <w:noWrap/>
            <w:vAlign w:val="center"/>
          </w:tcPr>
          <w:p w14:paraId="194A8C71" w14:textId="77777777" w:rsidR="00F8662A" w:rsidRPr="00E0553F" w:rsidRDefault="00F8662A" w:rsidP="000A28FA">
            <w:pPr>
              <w:jc w:val="center"/>
              <w:rPr>
                <w:lang w:val="en-GB" w:eastAsia="en-GB"/>
              </w:rPr>
            </w:pPr>
            <w:r w:rsidRPr="00E0553F">
              <w:rPr>
                <w:lang w:val="en-GB" w:eastAsia="en-GB"/>
              </w:rPr>
              <w:t>-0.472**</w:t>
            </w:r>
          </w:p>
        </w:tc>
        <w:tc>
          <w:tcPr>
            <w:tcW w:w="298" w:type="pct"/>
            <w:shd w:val="clear" w:color="auto" w:fill="auto"/>
            <w:noWrap/>
            <w:vAlign w:val="center"/>
          </w:tcPr>
          <w:p w14:paraId="5BFA86C4" w14:textId="77777777" w:rsidR="00F8662A" w:rsidRPr="00E0553F" w:rsidRDefault="00F8662A" w:rsidP="000A28FA">
            <w:pPr>
              <w:jc w:val="center"/>
              <w:rPr>
                <w:lang w:val="en-GB" w:eastAsia="en-GB"/>
              </w:rPr>
            </w:pPr>
            <w:r w:rsidRPr="00E0553F">
              <w:rPr>
                <w:lang w:val="en-GB" w:eastAsia="en-GB"/>
              </w:rPr>
              <w:t>-0.526**</w:t>
            </w:r>
          </w:p>
        </w:tc>
        <w:tc>
          <w:tcPr>
            <w:tcW w:w="298" w:type="pct"/>
            <w:shd w:val="clear" w:color="auto" w:fill="auto"/>
            <w:noWrap/>
            <w:vAlign w:val="center"/>
          </w:tcPr>
          <w:p w14:paraId="3511047D" w14:textId="77777777" w:rsidR="00F8662A" w:rsidRPr="00E0553F" w:rsidRDefault="00F8662A" w:rsidP="000A28FA">
            <w:pPr>
              <w:jc w:val="center"/>
              <w:rPr>
                <w:lang w:val="en-GB" w:eastAsia="en-GB"/>
              </w:rPr>
            </w:pPr>
            <w:r w:rsidRPr="00E0553F">
              <w:rPr>
                <w:lang w:val="en-GB" w:eastAsia="en-GB"/>
              </w:rPr>
              <w:t>-0.297*</w:t>
            </w:r>
          </w:p>
        </w:tc>
        <w:tc>
          <w:tcPr>
            <w:tcW w:w="304" w:type="pct"/>
            <w:shd w:val="clear" w:color="auto" w:fill="auto"/>
            <w:noWrap/>
            <w:vAlign w:val="center"/>
          </w:tcPr>
          <w:p w14:paraId="68E60FD7" w14:textId="77777777" w:rsidR="00F8662A" w:rsidRPr="00E0553F" w:rsidRDefault="00F8662A" w:rsidP="000A28FA">
            <w:pPr>
              <w:jc w:val="center"/>
              <w:rPr>
                <w:lang w:val="en-GB" w:eastAsia="en-GB"/>
              </w:rPr>
            </w:pPr>
            <w:r w:rsidRPr="00E0553F">
              <w:rPr>
                <w:lang w:val="en-GB" w:eastAsia="en-GB"/>
              </w:rPr>
              <w:t>-0.306*</w:t>
            </w:r>
          </w:p>
        </w:tc>
        <w:tc>
          <w:tcPr>
            <w:tcW w:w="298" w:type="pct"/>
            <w:shd w:val="clear" w:color="auto" w:fill="auto"/>
            <w:noWrap/>
            <w:vAlign w:val="center"/>
          </w:tcPr>
          <w:p w14:paraId="5CFAA28A" w14:textId="77777777" w:rsidR="00F8662A" w:rsidRPr="00E0553F" w:rsidRDefault="00F8662A" w:rsidP="000A28FA">
            <w:pPr>
              <w:jc w:val="center"/>
              <w:rPr>
                <w:lang w:val="en-GB" w:eastAsia="en-GB"/>
              </w:rPr>
            </w:pPr>
            <w:r w:rsidRPr="00E0553F">
              <w:rPr>
                <w:lang w:val="en-GB" w:eastAsia="en-GB"/>
              </w:rPr>
              <w:t>-0.288*</w:t>
            </w:r>
          </w:p>
        </w:tc>
        <w:tc>
          <w:tcPr>
            <w:tcW w:w="241" w:type="pct"/>
            <w:shd w:val="clear" w:color="auto" w:fill="auto"/>
            <w:noWrap/>
            <w:vAlign w:val="center"/>
          </w:tcPr>
          <w:p w14:paraId="163A7681" w14:textId="77777777" w:rsidR="00F8662A" w:rsidRPr="00E0553F" w:rsidRDefault="00F8662A" w:rsidP="000A28FA">
            <w:pPr>
              <w:jc w:val="center"/>
              <w:rPr>
                <w:lang w:val="en-GB" w:eastAsia="en-GB"/>
              </w:rPr>
            </w:pPr>
            <w:r w:rsidRPr="00E0553F">
              <w:rPr>
                <w:lang w:val="en-GB" w:eastAsia="en-GB"/>
              </w:rPr>
              <w:t>-0.435**</w:t>
            </w:r>
          </w:p>
        </w:tc>
        <w:tc>
          <w:tcPr>
            <w:tcW w:w="214" w:type="pct"/>
            <w:shd w:val="clear" w:color="auto" w:fill="auto"/>
            <w:noWrap/>
            <w:vAlign w:val="center"/>
          </w:tcPr>
          <w:p w14:paraId="5BE0FBB1" w14:textId="77777777" w:rsidR="00F8662A" w:rsidRPr="00E0553F" w:rsidRDefault="00F8662A" w:rsidP="000A28FA">
            <w:pPr>
              <w:jc w:val="center"/>
              <w:rPr>
                <w:lang w:val="en-GB" w:eastAsia="en-GB"/>
              </w:rPr>
            </w:pPr>
            <w:r w:rsidRPr="00E0553F">
              <w:rPr>
                <w:lang w:val="en-GB" w:eastAsia="en-GB"/>
              </w:rPr>
              <w:t>-0.313*</w:t>
            </w:r>
          </w:p>
        </w:tc>
        <w:tc>
          <w:tcPr>
            <w:tcW w:w="231" w:type="pct"/>
            <w:shd w:val="clear" w:color="auto" w:fill="auto"/>
            <w:noWrap/>
            <w:vAlign w:val="center"/>
          </w:tcPr>
          <w:p w14:paraId="6124A46B" w14:textId="77777777" w:rsidR="00F8662A" w:rsidRPr="00E0553F" w:rsidRDefault="00F8662A" w:rsidP="000A28FA">
            <w:pPr>
              <w:jc w:val="center"/>
              <w:rPr>
                <w:lang w:val="en-GB" w:eastAsia="en-GB"/>
              </w:rPr>
            </w:pPr>
            <w:r w:rsidRPr="00E0553F">
              <w:rPr>
                <w:lang w:val="en-GB" w:eastAsia="en-GB"/>
              </w:rPr>
              <w:t>-0.279*</w:t>
            </w:r>
          </w:p>
        </w:tc>
      </w:tr>
      <w:tr w:rsidR="000A172F" w:rsidRPr="00E0553F" w14:paraId="7DC35302" w14:textId="77777777" w:rsidTr="00282FB2">
        <w:trPr>
          <w:trHeight w:val="206"/>
        </w:trPr>
        <w:tc>
          <w:tcPr>
            <w:tcW w:w="373" w:type="pct"/>
            <w:vMerge w:val="restart"/>
            <w:shd w:val="clear" w:color="auto" w:fill="auto"/>
            <w:noWrap/>
            <w:vAlign w:val="center"/>
            <w:hideMark/>
          </w:tcPr>
          <w:p w14:paraId="6F2FFD16" w14:textId="77777777" w:rsidR="00F8662A" w:rsidRPr="00E0553F" w:rsidRDefault="00F8662A" w:rsidP="000A28FA">
            <w:pPr>
              <w:rPr>
                <w:b/>
                <w:bCs/>
                <w:lang w:val="en-GB" w:eastAsia="en-GB"/>
              </w:rPr>
            </w:pPr>
            <w:r w:rsidRPr="00E0553F">
              <w:rPr>
                <w:b/>
                <w:bCs/>
                <w:lang w:val="en-GB" w:eastAsia="en-GB"/>
              </w:rPr>
              <w:t>Fruit length (cm)</w:t>
            </w:r>
          </w:p>
        </w:tc>
        <w:tc>
          <w:tcPr>
            <w:tcW w:w="87" w:type="pct"/>
            <w:shd w:val="clear" w:color="auto" w:fill="auto"/>
            <w:vAlign w:val="center"/>
          </w:tcPr>
          <w:p w14:paraId="1F0D20E4"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5B393E2"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653D22C3"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56B6EA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57FDD8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056218A7"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F587046" w14:textId="77777777" w:rsidR="00F8662A" w:rsidRPr="00E0553F" w:rsidRDefault="00F8662A" w:rsidP="000A28FA">
            <w:pPr>
              <w:jc w:val="center"/>
              <w:rPr>
                <w:lang w:val="en-GB" w:eastAsia="en-GB"/>
              </w:rPr>
            </w:pPr>
            <w:r w:rsidRPr="00E0553F">
              <w:rPr>
                <w:lang w:val="en-GB" w:eastAsia="en-GB"/>
              </w:rPr>
              <w:t>1</w:t>
            </w:r>
          </w:p>
        </w:tc>
        <w:tc>
          <w:tcPr>
            <w:tcW w:w="244" w:type="pct"/>
            <w:shd w:val="clear" w:color="auto" w:fill="auto"/>
            <w:noWrap/>
            <w:vAlign w:val="center"/>
            <w:hideMark/>
          </w:tcPr>
          <w:p w14:paraId="1ED7EA59" w14:textId="77777777" w:rsidR="00F8662A" w:rsidRPr="00E0553F" w:rsidRDefault="00F8662A" w:rsidP="000A28FA">
            <w:pPr>
              <w:jc w:val="center"/>
              <w:rPr>
                <w:lang w:val="en-GB" w:eastAsia="en-GB"/>
              </w:rPr>
            </w:pPr>
            <w:r w:rsidRPr="00E0553F">
              <w:rPr>
                <w:lang w:val="en-GB" w:eastAsia="en-GB"/>
              </w:rPr>
              <w:t>-0.1173</w:t>
            </w:r>
          </w:p>
        </w:tc>
        <w:tc>
          <w:tcPr>
            <w:tcW w:w="373" w:type="pct"/>
            <w:shd w:val="clear" w:color="auto" w:fill="auto"/>
            <w:noWrap/>
            <w:vAlign w:val="center"/>
            <w:hideMark/>
          </w:tcPr>
          <w:p w14:paraId="5C4625A8" w14:textId="77777777" w:rsidR="00F8662A" w:rsidRPr="00E0553F" w:rsidRDefault="00F8662A" w:rsidP="000A28FA">
            <w:pPr>
              <w:jc w:val="center"/>
              <w:rPr>
                <w:lang w:val="en-GB" w:eastAsia="en-GB"/>
              </w:rPr>
            </w:pPr>
            <w:r w:rsidRPr="00E0553F">
              <w:rPr>
                <w:lang w:val="en-GB" w:eastAsia="en-GB"/>
              </w:rPr>
              <w:t>0.823**</w:t>
            </w:r>
          </w:p>
        </w:tc>
        <w:tc>
          <w:tcPr>
            <w:tcW w:w="231" w:type="pct"/>
            <w:shd w:val="clear" w:color="auto" w:fill="auto"/>
            <w:noWrap/>
            <w:vAlign w:val="center"/>
            <w:hideMark/>
          </w:tcPr>
          <w:p w14:paraId="0A1F8942" w14:textId="77777777" w:rsidR="00F8662A" w:rsidRPr="00E0553F" w:rsidRDefault="00F8662A" w:rsidP="000A28FA">
            <w:pPr>
              <w:jc w:val="center"/>
              <w:rPr>
                <w:lang w:val="en-GB" w:eastAsia="en-GB"/>
              </w:rPr>
            </w:pPr>
            <w:r w:rsidRPr="00E0553F">
              <w:rPr>
                <w:lang w:val="en-GB" w:eastAsia="en-GB"/>
              </w:rPr>
              <w:t>-0.2443</w:t>
            </w:r>
          </w:p>
        </w:tc>
        <w:tc>
          <w:tcPr>
            <w:tcW w:w="231" w:type="pct"/>
            <w:shd w:val="clear" w:color="auto" w:fill="auto"/>
            <w:noWrap/>
            <w:vAlign w:val="center"/>
            <w:hideMark/>
          </w:tcPr>
          <w:p w14:paraId="76E159AD" w14:textId="77777777" w:rsidR="00F8662A" w:rsidRPr="00E0553F" w:rsidRDefault="00F8662A" w:rsidP="000A28FA">
            <w:pPr>
              <w:jc w:val="center"/>
              <w:rPr>
                <w:lang w:val="en-GB" w:eastAsia="en-GB"/>
              </w:rPr>
            </w:pPr>
            <w:r w:rsidRPr="00E0553F">
              <w:rPr>
                <w:lang w:val="en-GB" w:eastAsia="en-GB"/>
              </w:rPr>
              <w:t>-0.0808</w:t>
            </w:r>
          </w:p>
        </w:tc>
        <w:tc>
          <w:tcPr>
            <w:tcW w:w="298" w:type="pct"/>
            <w:shd w:val="clear" w:color="auto" w:fill="auto"/>
            <w:noWrap/>
            <w:vAlign w:val="center"/>
            <w:hideMark/>
          </w:tcPr>
          <w:p w14:paraId="3E3A4499" w14:textId="77777777" w:rsidR="00F8662A" w:rsidRPr="00E0553F" w:rsidRDefault="00F8662A" w:rsidP="000A28FA">
            <w:pPr>
              <w:jc w:val="center"/>
              <w:rPr>
                <w:lang w:val="en-GB" w:eastAsia="en-GB"/>
              </w:rPr>
            </w:pPr>
            <w:r w:rsidRPr="00E0553F">
              <w:rPr>
                <w:lang w:val="en-GB" w:eastAsia="en-GB"/>
              </w:rPr>
              <w:t>0.0489</w:t>
            </w:r>
          </w:p>
        </w:tc>
        <w:tc>
          <w:tcPr>
            <w:tcW w:w="298" w:type="pct"/>
            <w:shd w:val="clear" w:color="auto" w:fill="auto"/>
            <w:noWrap/>
            <w:vAlign w:val="center"/>
            <w:hideMark/>
          </w:tcPr>
          <w:p w14:paraId="5C667A12" w14:textId="77777777" w:rsidR="00F8662A" w:rsidRPr="00E0553F" w:rsidRDefault="00F8662A" w:rsidP="000A28FA">
            <w:pPr>
              <w:jc w:val="center"/>
              <w:rPr>
                <w:lang w:val="en-GB" w:eastAsia="en-GB"/>
              </w:rPr>
            </w:pPr>
            <w:r w:rsidRPr="00E0553F">
              <w:rPr>
                <w:lang w:val="en-GB" w:eastAsia="en-GB"/>
              </w:rPr>
              <w:t>-0.402*</w:t>
            </w:r>
          </w:p>
        </w:tc>
        <w:tc>
          <w:tcPr>
            <w:tcW w:w="304" w:type="pct"/>
            <w:shd w:val="clear" w:color="auto" w:fill="auto"/>
            <w:noWrap/>
            <w:vAlign w:val="center"/>
            <w:hideMark/>
          </w:tcPr>
          <w:p w14:paraId="6265F23B" w14:textId="77777777" w:rsidR="00F8662A" w:rsidRPr="00E0553F" w:rsidRDefault="00F8662A" w:rsidP="000A28FA">
            <w:pPr>
              <w:jc w:val="center"/>
              <w:rPr>
                <w:lang w:val="en-GB" w:eastAsia="en-GB"/>
              </w:rPr>
            </w:pPr>
            <w:r w:rsidRPr="00E0553F">
              <w:rPr>
                <w:lang w:val="en-GB" w:eastAsia="en-GB"/>
              </w:rPr>
              <w:t>0.0557</w:t>
            </w:r>
          </w:p>
        </w:tc>
        <w:tc>
          <w:tcPr>
            <w:tcW w:w="298" w:type="pct"/>
            <w:shd w:val="clear" w:color="auto" w:fill="auto"/>
            <w:noWrap/>
            <w:vAlign w:val="center"/>
            <w:hideMark/>
          </w:tcPr>
          <w:p w14:paraId="7C0ABEA3" w14:textId="77777777" w:rsidR="00F8662A" w:rsidRPr="00E0553F" w:rsidRDefault="00F8662A" w:rsidP="000A28FA">
            <w:pPr>
              <w:jc w:val="center"/>
              <w:rPr>
                <w:lang w:val="en-GB" w:eastAsia="en-GB"/>
              </w:rPr>
            </w:pPr>
            <w:r w:rsidRPr="00E0553F">
              <w:rPr>
                <w:lang w:val="en-GB" w:eastAsia="en-GB"/>
              </w:rPr>
              <w:t>0.0597</w:t>
            </w:r>
          </w:p>
        </w:tc>
        <w:tc>
          <w:tcPr>
            <w:tcW w:w="241" w:type="pct"/>
            <w:shd w:val="clear" w:color="auto" w:fill="auto"/>
            <w:noWrap/>
            <w:vAlign w:val="center"/>
            <w:hideMark/>
          </w:tcPr>
          <w:p w14:paraId="4340610F" w14:textId="77777777" w:rsidR="00F8662A" w:rsidRPr="00E0553F" w:rsidRDefault="00F8662A" w:rsidP="000A28FA">
            <w:pPr>
              <w:jc w:val="center"/>
              <w:rPr>
                <w:lang w:val="en-GB" w:eastAsia="en-GB"/>
              </w:rPr>
            </w:pPr>
            <w:r w:rsidRPr="00E0553F">
              <w:rPr>
                <w:lang w:val="en-GB" w:eastAsia="en-GB"/>
              </w:rPr>
              <w:t>0.0833</w:t>
            </w:r>
          </w:p>
        </w:tc>
        <w:tc>
          <w:tcPr>
            <w:tcW w:w="214" w:type="pct"/>
            <w:shd w:val="clear" w:color="auto" w:fill="auto"/>
            <w:noWrap/>
            <w:vAlign w:val="center"/>
            <w:hideMark/>
          </w:tcPr>
          <w:p w14:paraId="17D8613B" w14:textId="77777777" w:rsidR="00F8662A" w:rsidRPr="00E0553F" w:rsidRDefault="00F8662A" w:rsidP="000A28FA">
            <w:pPr>
              <w:jc w:val="center"/>
              <w:rPr>
                <w:lang w:val="en-GB" w:eastAsia="en-GB"/>
              </w:rPr>
            </w:pPr>
            <w:r w:rsidRPr="00E0553F">
              <w:rPr>
                <w:lang w:val="en-GB" w:eastAsia="en-GB"/>
              </w:rPr>
              <w:t>0.2033</w:t>
            </w:r>
          </w:p>
        </w:tc>
        <w:tc>
          <w:tcPr>
            <w:tcW w:w="231" w:type="pct"/>
            <w:shd w:val="clear" w:color="auto" w:fill="auto"/>
            <w:noWrap/>
            <w:vAlign w:val="center"/>
            <w:hideMark/>
          </w:tcPr>
          <w:p w14:paraId="6316D3AC" w14:textId="77777777" w:rsidR="00F8662A" w:rsidRPr="00E0553F" w:rsidRDefault="00F8662A" w:rsidP="000A28FA">
            <w:pPr>
              <w:jc w:val="center"/>
              <w:rPr>
                <w:lang w:val="en-GB" w:eastAsia="en-GB"/>
              </w:rPr>
            </w:pPr>
            <w:r w:rsidRPr="00E0553F">
              <w:rPr>
                <w:lang w:val="en-GB" w:eastAsia="en-GB"/>
              </w:rPr>
              <w:t>-0.1156</w:t>
            </w:r>
          </w:p>
        </w:tc>
      </w:tr>
      <w:tr w:rsidR="000A172F" w:rsidRPr="00E0553F" w14:paraId="19886D12" w14:textId="77777777" w:rsidTr="00282FB2">
        <w:trPr>
          <w:trHeight w:val="206"/>
        </w:trPr>
        <w:tc>
          <w:tcPr>
            <w:tcW w:w="373" w:type="pct"/>
            <w:vMerge/>
            <w:shd w:val="clear" w:color="auto" w:fill="auto"/>
            <w:noWrap/>
            <w:vAlign w:val="center"/>
          </w:tcPr>
          <w:p w14:paraId="495478A6" w14:textId="77777777" w:rsidR="00F8662A" w:rsidRPr="00E0553F" w:rsidRDefault="00F8662A" w:rsidP="000A28FA">
            <w:pPr>
              <w:rPr>
                <w:b/>
                <w:bCs/>
                <w:lang w:val="en-GB" w:eastAsia="en-GB"/>
              </w:rPr>
            </w:pPr>
          </w:p>
        </w:tc>
        <w:tc>
          <w:tcPr>
            <w:tcW w:w="87" w:type="pct"/>
            <w:shd w:val="clear" w:color="auto" w:fill="auto"/>
            <w:vAlign w:val="center"/>
          </w:tcPr>
          <w:p w14:paraId="48A55AFC"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AA057D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44572C0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F40B63F"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09C877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20050439"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7B7FB015" w14:textId="77777777" w:rsidR="00F8662A" w:rsidRPr="00E0553F" w:rsidRDefault="00F8662A" w:rsidP="000A28FA">
            <w:pPr>
              <w:jc w:val="center"/>
              <w:rPr>
                <w:lang w:val="en-GB" w:eastAsia="en-GB"/>
              </w:rPr>
            </w:pPr>
            <w:r w:rsidRPr="00E0553F">
              <w:rPr>
                <w:lang w:val="en-GB" w:eastAsia="en-GB"/>
              </w:rPr>
              <w:t>1</w:t>
            </w:r>
          </w:p>
        </w:tc>
        <w:tc>
          <w:tcPr>
            <w:tcW w:w="244" w:type="pct"/>
            <w:shd w:val="clear" w:color="auto" w:fill="auto"/>
            <w:noWrap/>
            <w:vAlign w:val="center"/>
          </w:tcPr>
          <w:p w14:paraId="6C930A5D" w14:textId="77777777" w:rsidR="00F8662A" w:rsidRPr="00E0553F" w:rsidRDefault="00F8662A" w:rsidP="000A28FA">
            <w:pPr>
              <w:jc w:val="center"/>
              <w:rPr>
                <w:lang w:val="en-GB" w:eastAsia="en-GB"/>
              </w:rPr>
            </w:pPr>
            <w:r w:rsidRPr="00E0553F">
              <w:rPr>
                <w:lang w:val="en-GB" w:eastAsia="en-GB"/>
              </w:rPr>
              <w:t>-0.1128</w:t>
            </w:r>
          </w:p>
        </w:tc>
        <w:tc>
          <w:tcPr>
            <w:tcW w:w="373" w:type="pct"/>
            <w:shd w:val="clear" w:color="auto" w:fill="auto"/>
            <w:noWrap/>
            <w:vAlign w:val="center"/>
          </w:tcPr>
          <w:p w14:paraId="600191D6" w14:textId="77777777" w:rsidR="00F8662A" w:rsidRPr="00E0553F" w:rsidRDefault="00F8662A" w:rsidP="000A28FA">
            <w:pPr>
              <w:jc w:val="center"/>
              <w:rPr>
                <w:lang w:val="en-GB" w:eastAsia="en-GB"/>
              </w:rPr>
            </w:pPr>
            <w:r w:rsidRPr="00E0553F">
              <w:rPr>
                <w:lang w:val="en-GB" w:eastAsia="en-GB"/>
              </w:rPr>
              <w:t>0.767**</w:t>
            </w:r>
          </w:p>
        </w:tc>
        <w:tc>
          <w:tcPr>
            <w:tcW w:w="231" w:type="pct"/>
            <w:shd w:val="clear" w:color="auto" w:fill="auto"/>
            <w:noWrap/>
            <w:vAlign w:val="center"/>
          </w:tcPr>
          <w:p w14:paraId="3744A8EB" w14:textId="77777777" w:rsidR="00F8662A" w:rsidRPr="00E0553F" w:rsidRDefault="00F8662A" w:rsidP="000A28FA">
            <w:pPr>
              <w:jc w:val="center"/>
              <w:rPr>
                <w:lang w:val="en-GB" w:eastAsia="en-GB"/>
              </w:rPr>
            </w:pPr>
            <w:r w:rsidRPr="00E0553F">
              <w:rPr>
                <w:lang w:val="en-GB" w:eastAsia="en-GB"/>
              </w:rPr>
              <w:t>-0.1234</w:t>
            </w:r>
          </w:p>
        </w:tc>
        <w:tc>
          <w:tcPr>
            <w:tcW w:w="231" w:type="pct"/>
            <w:shd w:val="clear" w:color="auto" w:fill="auto"/>
            <w:noWrap/>
            <w:vAlign w:val="center"/>
          </w:tcPr>
          <w:p w14:paraId="6011019B" w14:textId="77777777" w:rsidR="00F8662A" w:rsidRPr="00E0553F" w:rsidRDefault="00F8662A" w:rsidP="000A28FA">
            <w:pPr>
              <w:jc w:val="center"/>
              <w:rPr>
                <w:lang w:val="en-GB" w:eastAsia="en-GB"/>
              </w:rPr>
            </w:pPr>
            <w:r w:rsidRPr="00E0553F">
              <w:rPr>
                <w:lang w:val="en-GB" w:eastAsia="en-GB"/>
              </w:rPr>
              <w:t>-0.0759</w:t>
            </w:r>
          </w:p>
        </w:tc>
        <w:tc>
          <w:tcPr>
            <w:tcW w:w="298" w:type="pct"/>
            <w:shd w:val="clear" w:color="auto" w:fill="auto"/>
            <w:noWrap/>
            <w:vAlign w:val="center"/>
          </w:tcPr>
          <w:p w14:paraId="07778708" w14:textId="77777777" w:rsidR="00F8662A" w:rsidRPr="00E0553F" w:rsidRDefault="00F8662A" w:rsidP="000A28FA">
            <w:pPr>
              <w:jc w:val="center"/>
              <w:rPr>
                <w:lang w:val="en-GB" w:eastAsia="en-GB"/>
              </w:rPr>
            </w:pPr>
            <w:r w:rsidRPr="00E0553F">
              <w:rPr>
                <w:lang w:val="en-GB" w:eastAsia="en-GB"/>
              </w:rPr>
              <w:t>0.0231</w:t>
            </w:r>
          </w:p>
        </w:tc>
        <w:tc>
          <w:tcPr>
            <w:tcW w:w="298" w:type="pct"/>
            <w:shd w:val="clear" w:color="auto" w:fill="auto"/>
            <w:noWrap/>
            <w:vAlign w:val="center"/>
          </w:tcPr>
          <w:p w14:paraId="0F83EAB7" w14:textId="77777777" w:rsidR="00F8662A" w:rsidRPr="00E0553F" w:rsidRDefault="00F8662A" w:rsidP="000A28FA">
            <w:pPr>
              <w:jc w:val="center"/>
              <w:rPr>
                <w:lang w:val="en-GB" w:eastAsia="en-GB"/>
              </w:rPr>
            </w:pPr>
            <w:r w:rsidRPr="00E0553F">
              <w:rPr>
                <w:lang w:val="en-GB" w:eastAsia="en-GB"/>
              </w:rPr>
              <w:t>-0.367*</w:t>
            </w:r>
          </w:p>
        </w:tc>
        <w:tc>
          <w:tcPr>
            <w:tcW w:w="304" w:type="pct"/>
            <w:shd w:val="clear" w:color="auto" w:fill="auto"/>
            <w:noWrap/>
            <w:vAlign w:val="center"/>
          </w:tcPr>
          <w:p w14:paraId="52D039C8" w14:textId="77777777" w:rsidR="00F8662A" w:rsidRPr="00E0553F" w:rsidRDefault="00F8662A" w:rsidP="000A28FA">
            <w:pPr>
              <w:jc w:val="center"/>
              <w:rPr>
                <w:lang w:val="en-GB" w:eastAsia="en-GB"/>
              </w:rPr>
            </w:pPr>
            <w:r w:rsidRPr="00E0553F">
              <w:rPr>
                <w:lang w:val="en-GB" w:eastAsia="en-GB"/>
              </w:rPr>
              <w:t>0.0442</w:t>
            </w:r>
          </w:p>
        </w:tc>
        <w:tc>
          <w:tcPr>
            <w:tcW w:w="298" w:type="pct"/>
            <w:shd w:val="clear" w:color="auto" w:fill="auto"/>
            <w:noWrap/>
            <w:vAlign w:val="center"/>
          </w:tcPr>
          <w:p w14:paraId="19459C8E" w14:textId="77777777" w:rsidR="00F8662A" w:rsidRPr="00E0553F" w:rsidRDefault="00F8662A" w:rsidP="000A28FA">
            <w:pPr>
              <w:jc w:val="center"/>
              <w:rPr>
                <w:lang w:val="en-GB" w:eastAsia="en-GB"/>
              </w:rPr>
            </w:pPr>
            <w:r w:rsidRPr="00E0553F">
              <w:rPr>
                <w:lang w:val="en-GB" w:eastAsia="en-GB"/>
              </w:rPr>
              <w:t>0.0386</w:t>
            </w:r>
          </w:p>
        </w:tc>
        <w:tc>
          <w:tcPr>
            <w:tcW w:w="241" w:type="pct"/>
            <w:shd w:val="clear" w:color="auto" w:fill="auto"/>
            <w:noWrap/>
            <w:vAlign w:val="center"/>
          </w:tcPr>
          <w:p w14:paraId="1E93A078" w14:textId="77777777" w:rsidR="00F8662A" w:rsidRPr="00E0553F" w:rsidRDefault="00F8662A" w:rsidP="000A28FA">
            <w:pPr>
              <w:jc w:val="center"/>
              <w:rPr>
                <w:lang w:val="en-GB" w:eastAsia="en-GB"/>
              </w:rPr>
            </w:pPr>
            <w:r w:rsidRPr="00E0553F">
              <w:rPr>
                <w:lang w:val="en-GB" w:eastAsia="en-GB"/>
              </w:rPr>
              <w:t>0.0903</w:t>
            </w:r>
          </w:p>
        </w:tc>
        <w:tc>
          <w:tcPr>
            <w:tcW w:w="214" w:type="pct"/>
            <w:shd w:val="clear" w:color="auto" w:fill="auto"/>
            <w:noWrap/>
            <w:vAlign w:val="center"/>
          </w:tcPr>
          <w:p w14:paraId="207FEDDE" w14:textId="77777777" w:rsidR="00F8662A" w:rsidRPr="00E0553F" w:rsidRDefault="00F8662A" w:rsidP="000A28FA">
            <w:pPr>
              <w:jc w:val="center"/>
              <w:rPr>
                <w:lang w:val="en-GB" w:eastAsia="en-GB"/>
              </w:rPr>
            </w:pPr>
            <w:r w:rsidRPr="00E0553F">
              <w:rPr>
                <w:lang w:val="en-GB" w:eastAsia="en-GB"/>
              </w:rPr>
              <w:t>0.202</w:t>
            </w:r>
          </w:p>
        </w:tc>
        <w:tc>
          <w:tcPr>
            <w:tcW w:w="231" w:type="pct"/>
            <w:shd w:val="clear" w:color="auto" w:fill="auto"/>
            <w:noWrap/>
            <w:vAlign w:val="center"/>
          </w:tcPr>
          <w:p w14:paraId="66D5220E" w14:textId="77777777" w:rsidR="00F8662A" w:rsidRPr="00E0553F" w:rsidRDefault="00F8662A" w:rsidP="000A28FA">
            <w:pPr>
              <w:jc w:val="center"/>
              <w:rPr>
                <w:lang w:val="en-GB" w:eastAsia="en-GB"/>
              </w:rPr>
            </w:pPr>
            <w:r w:rsidRPr="00E0553F">
              <w:rPr>
                <w:lang w:val="en-GB" w:eastAsia="en-GB"/>
              </w:rPr>
              <w:t>-0.075</w:t>
            </w:r>
          </w:p>
        </w:tc>
      </w:tr>
      <w:tr w:rsidR="000A172F" w:rsidRPr="00E0553F" w14:paraId="54951091" w14:textId="77777777" w:rsidTr="00282FB2">
        <w:trPr>
          <w:trHeight w:val="206"/>
        </w:trPr>
        <w:tc>
          <w:tcPr>
            <w:tcW w:w="373" w:type="pct"/>
            <w:vMerge w:val="restart"/>
            <w:shd w:val="clear" w:color="auto" w:fill="auto"/>
            <w:noWrap/>
            <w:vAlign w:val="center"/>
            <w:hideMark/>
          </w:tcPr>
          <w:p w14:paraId="21CD1A4A" w14:textId="77777777" w:rsidR="00F8662A" w:rsidRPr="00E0553F" w:rsidRDefault="00F8662A" w:rsidP="000A28FA">
            <w:pPr>
              <w:rPr>
                <w:b/>
                <w:bCs/>
                <w:lang w:val="en-GB" w:eastAsia="en-GB"/>
              </w:rPr>
            </w:pPr>
            <w:r w:rsidRPr="00E0553F">
              <w:rPr>
                <w:b/>
                <w:bCs/>
                <w:lang w:val="en-GB" w:eastAsia="en-GB"/>
              </w:rPr>
              <w:lastRenderedPageBreak/>
              <w:t>Fruit diameter (cm)</w:t>
            </w:r>
          </w:p>
        </w:tc>
        <w:tc>
          <w:tcPr>
            <w:tcW w:w="87" w:type="pct"/>
            <w:shd w:val="clear" w:color="auto" w:fill="auto"/>
            <w:vAlign w:val="center"/>
          </w:tcPr>
          <w:p w14:paraId="54765F0D"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C294B3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737607C"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627D574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D8A1DA6"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36A067DC"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42BD34D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6FA02438" w14:textId="77777777" w:rsidR="00F8662A" w:rsidRPr="00E0553F" w:rsidRDefault="00F8662A" w:rsidP="000A28FA">
            <w:pPr>
              <w:jc w:val="center"/>
              <w:rPr>
                <w:lang w:val="en-GB" w:eastAsia="en-GB"/>
              </w:rPr>
            </w:pPr>
            <w:r w:rsidRPr="00E0553F">
              <w:rPr>
                <w:lang w:val="en-GB" w:eastAsia="en-GB"/>
              </w:rPr>
              <w:t>1</w:t>
            </w:r>
          </w:p>
        </w:tc>
        <w:tc>
          <w:tcPr>
            <w:tcW w:w="373" w:type="pct"/>
            <w:shd w:val="clear" w:color="auto" w:fill="auto"/>
            <w:noWrap/>
            <w:vAlign w:val="center"/>
            <w:hideMark/>
          </w:tcPr>
          <w:p w14:paraId="6D9A6091" w14:textId="77777777" w:rsidR="00F8662A" w:rsidRPr="00E0553F" w:rsidRDefault="00F8662A" w:rsidP="000A28FA">
            <w:pPr>
              <w:jc w:val="center"/>
              <w:rPr>
                <w:lang w:val="en-GB" w:eastAsia="en-GB"/>
              </w:rPr>
            </w:pPr>
            <w:r w:rsidRPr="00E0553F">
              <w:rPr>
                <w:lang w:val="en-GB" w:eastAsia="en-GB"/>
              </w:rPr>
              <w:t>-0.696**</w:t>
            </w:r>
          </w:p>
        </w:tc>
        <w:tc>
          <w:tcPr>
            <w:tcW w:w="231" w:type="pct"/>
            <w:shd w:val="clear" w:color="auto" w:fill="auto"/>
            <w:noWrap/>
            <w:vAlign w:val="center"/>
            <w:hideMark/>
          </w:tcPr>
          <w:p w14:paraId="56778DFD" w14:textId="77777777" w:rsidR="00F8662A" w:rsidRPr="00E0553F" w:rsidRDefault="00F8662A" w:rsidP="000A28FA">
            <w:pPr>
              <w:jc w:val="center"/>
              <w:rPr>
                <w:lang w:val="en-GB" w:eastAsia="en-GB"/>
              </w:rPr>
            </w:pPr>
            <w:r w:rsidRPr="00E0553F">
              <w:rPr>
                <w:lang w:val="en-GB" w:eastAsia="en-GB"/>
              </w:rPr>
              <w:t>0.255*</w:t>
            </w:r>
          </w:p>
        </w:tc>
        <w:tc>
          <w:tcPr>
            <w:tcW w:w="231" w:type="pct"/>
            <w:shd w:val="clear" w:color="auto" w:fill="auto"/>
            <w:noWrap/>
            <w:vAlign w:val="center"/>
            <w:hideMark/>
          </w:tcPr>
          <w:p w14:paraId="438F11BB" w14:textId="77777777" w:rsidR="00F8662A" w:rsidRPr="00E0553F" w:rsidRDefault="00F8662A" w:rsidP="000A28FA">
            <w:pPr>
              <w:jc w:val="center"/>
              <w:rPr>
                <w:lang w:val="en-GB" w:eastAsia="en-GB"/>
              </w:rPr>
            </w:pPr>
            <w:r w:rsidRPr="00E0553F">
              <w:rPr>
                <w:lang w:val="en-GB" w:eastAsia="en-GB"/>
              </w:rPr>
              <w:t>0.443**</w:t>
            </w:r>
          </w:p>
        </w:tc>
        <w:tc>
          <w:tcPr>
            <w:tcW w:w="298" w:type="pct"/>
            <w:shd w:val="clear" w:color="auto" w:fill="auto"/>
            <w:noWrap/>
            <w:vAlign w:val="center"/>
            <w:hideMark/>
          </w:tcPr>
          <w:p w14:paraId="62A7FF35" w14:textId="77777777" w:rsidR="00F8662A" w:rsidRPr="00E0553F" w:rsidRDefault="00F8662A" w:rsidP="000A28FA">
            <w:pPr>
              <w:jc w:val="center"/>
              <w:rPr>
                <w:lang w:val="en-GB" w:eastAsia="en-GB"/>
              </w:rPr>
            </w:pPr>
            <w:r w:rsidRPr="00E0553F">
              <w:rPr>
                <w:lang w:val="en-GB" w:eastAsia="en-GB"/>
              </w:rPr>
              <w:t>0.327*</w:t>
            </w:r>
          </w:p>
        </w:tc>
        <w:tc>
          <w:tcPr>
            <w:tcW w:w="298" w:type="pct"/>
            <w:shd w:val="clear" w:color="auto" w:fill="auto"/>
            <w:noWrap/>
            <w:vAlign w:val="center"/>
            <w:hideMark/>
          </w:tcPr>
          <w:p w14:paraId="61F69102" w14:textId="77777777" w:rsidR="00F8662A" w:rsidRPr="00E0553F" w:rsidRDefault="00F8662A" w:rsidP="000A28FA">
            <w:pPr>
              <w:jc w:val="center"/>
              <w:rPr>
                <w:lang w:val="en-GB" w:eastAsia="en-GB"/>
              </w:rPr>
            </w:pPr>
            <w:r w:rsidRPr="00E0553F">
              <w:rPr>
                <w:lang w:val="en-GB" w:eastAsia="en-GB"/>
              </w:rPr>
              <w:t>0.549**</w:t>
            </w:r>
          </w:p>
        </w:tc>
        <w:tc>
          <w:tcPr>
            <w:tcW w:w="304" w:type="pct"/>
            <w:shd w:val="clear" w:color="auto" w:fill="auto"/>
            <w:noWrap/>
            <w:vAlign w:val="center"/>
            <w:hideMark/>
          </w:tcPr>
          <w:p w14:paraId="4B25E420" w14:textId="77777777" w:rsidR="00F8662A" w:rsidRPr="00E0553F" w:rsidRDefault="00F8662A" w:rsidP="000A28FA">
            <w:pPr>
              <w:jc w:val="center"/>
              <w:rPr>
                <w:lang w:val="en-GB" w:eastAsia="en-GB"/>
              </w:rPr>
            </w:pPr>
            <w:r w:rsidRPr="00E0553F">
              <w:rPr>
                <w:lang w:val="en-GB" w:eastAsia="en-GB"/>
              </w:rPr>
              <w:t>0.365*</w:t>
            </w:r>
          </w:p>
        </w:tc>
        <w:tc>
          <w:tcPr>
            <w:tcW w:w="298" w:type="pct"/>
            <w:shd w:val="clear" w:color="auto" w:fill="auto"/>
            <w:noWrap/>
            <w:vAlign w:val="center"/>
            <w:hideMark/>
          </w:tcPr>
          <w:p w14:paraId="07AD76C5" w14:textId="77777777" w:rsidR="00F8662A" w:rsidRPr="00E0553F" w:rsidRDefault="00F8662A" w:rsidP="000A28FA">
            <w:pPr>
              <w:jc w:val="center"/>
              <w:rPr>
                <w:lang w:val="en-GB" w:eastAsia="en-GB"/>
              </w:rPr>
            </w:pPr>
            <w:r w:rsidRPr="00E0553F">
              <w:rPr>
                <w:lang w:val="en-GB" w:eastAsia="en-GB"/>
              </w:rPr>
              <w:t>0.365*</w:t>
            </w:r>
          </w:p>
        </w:tc>
        <w:tc>
          <w:tcPr>
            <w:tcW w:w="241" w:type="pct"/>
            <w:shd w:val="clear" w:color="auto" w:fill="auto"/>
            <w:noWrap/>
            <w:vAlign w:val="center"/>
            <w:hideMark/>
          </w:tcPr>
          <w:p w14:paraId="24B2208F" w14:textId="77777777" w:rsidR="00F8662A" w:rsidRPr="00E0553F" w:rsidRDefault="00F8662A" w:rsidP="000A28FA">
            <w:pPr>
              <w:jc w:val="center"/>
              <w:rPr>
                <w:lang w:val="en-GB" w:eastAsia="en-GB"/>
              </w:rPr>
            </w:pPr>
            <w:r w:rsidRPr="00E0553F">
              <w:rPr>
                <w:lang w:val="en-GB" w:eastAsia="en-GB"/>
              </w:rPr>
              <w:t>-0.198</w:t>
            </w:r>
          </w:p>
        </w:tc>
        <w:tc>
          <w:tcPr>
            <w:tcW w:w="214" w:type="pct"/>
            <w:shd w:val="clear" w:color="auto" w:fill="auto"/>
            <w:noWrap/>
            <w:vAlign w:val="center"/>
            <w:hideMark/>
          </w:tcPr>
          <w:p w14:paraId="6097E23E" w14:textId="77777777" w:rsidR="00F8662A" w:rsidRPr="00E0553F" w:rsidRDefault="00F8662A" w:rsidP="000A28FA">
            <w:pPr>
              <w:jc w:val="center"/>
              <w:rPr>
                <w:lang w:val="en-GB" w:eastAsia="en-GB"/>
              </w:rPr>
            </w:pPr>
            <w:r w:rsidRPr="00E0553F">
              <w:rPr>
                <w:lang w:val="en-GB" w:eastAsia="en-GB"/>
              </w:rPr>
              <w:t>-0.0682</w:t>
            </w:r>
          </w:p>
        </w:tc>
        <w:tc>
          <w:tcPr>
            <w:tcW w:w="231" w:type="pct"/>
            <w:shd w:val="clear" w:color="auto" w:fill="auto"/>
            <w:noWrap/>
            <w:vAlign w:val="center"/>
            <w:hideMark/>
          </w:tcPr>
          <w:p w14:paraId="3DCF4BA0" w14:textId="77777777" w:rsidR="00F8662A" w:rsidRPr="00E0553F" w:rsidRDefault="00F8662A" w:rsidP="000A28FA">
            <w:pPr>
              <w:jc w:val="center"/>
              <w:rPr>
                <w:lang w:val="en-GB" w:eastAsia="en-GB"/>
              </w:rPr>
            </w:pPr>
            <w:r w:rsidRPr="00E0553F">
              <w:rPr>
                <w:lang w:val="en-GB" w:eastAsia="en-GB"/>
              </w:rPr>
              <w:t>0.510**</w:t>
            </w:r>
          </w:p>
        </w:tc>
      </w:tr>
      <w:tr w:rsidR="000A172F" w:rsidRPr="00E0553F" w14:paraId="05476E2C" w14:textId="77777777" w:rsidTr="00282FB2">
        <w:trPr>
          <w:trHeight w:val="206"/>
        </w:trPr>
        <w:tc>
          <w:tcPr>
            <w:tcW w:w="373" w:type="pct"/>
            <w:vMerge/>
            <w:shd w:val="clear" w:color="auto" w:fill="auto"/>
            <w:noWrap/>
            <w:vAlign w:val="center"/>
          </w:tcPr>
          <w:p w14:paraId="75A9638A" w14:textId="77777777" w:rsidR="00F8662A" w:rsidRPr="00E0553F" w:rsidRDefault="00F8662A" w:rsidP="000A28FA">
            <w:pPr>
              <w:rPr>
                <w:b/>
                <w:bCs/>
                <w:lang w:val="en-GB" w:eastAsia="en-GB"/>
              </w:rPr>
            </w:pPr>
          </w:p>
        </w:tc>
        <w:tc>
          <w:tcPr>
            <w:tcW w:w="87" w:type="pct"/>
            <w:shd w:val="clear" w:color="auto" w:fill="auto"/>
            <w:vAlign w:val="center"/>
          </w:tcPr>
          <w:p w14:paraId="7E5C8F4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FF28C0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6F21F7D"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21AED46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B184784"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D7C7EB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2C157A83"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4F09B334" w14:textId="77777777" w:rsidR="00F8662A" w:rsidRPr="00E0553F" w:rsidRDefault="00F8662A" w:rsidP="000A28FA">
            <w:pPr>
              <w:jc w:val="center"/>
              <w:rPr>
                <w:lang w:val="en-GB" w:eastAsia="en-GB"/>
              </w:rPr>
            </w:pPr>
            <w:r w:rsidRPr="00E0553F">
              <w:rPr>
                <w:lang w:val="en-GB" w:eastAsia="en-GB"/>
              </w:rPr>
              <w:t>1</w:t>
            </w:r>
          </w:p>
        </w:tc>
        <w:tc>
          <w:tcPr>
            <w:tcW w:w="373" w:type="pct"/>
            <w:shd w:val="clear" w:color="auto" w:fill="auto"/>
            <w:noWrap/>
            <w:vAlign w:val="center"/>
          </w:tcPr>
          <w:p w14:paraId="422CB3E6" w14:textId="77777777" w:rsidR="00F8662A" w:rsidRPr="00E0553F" w:rsidRDefault="00F8662A" w:rsidP="000A28FA">
            <w:pPr>
              <w:jc w:val="center"/>
              <w:rPr>
                <w:lang w:val="en-GB" w:eastAsia="en-GB"/>
              </w:rPr>
            </w:pPr>
            <w:r w:rsidRPr="00E0553F">
              <w:rPr>
                <w:lang w:val="en-GB" w:eastAsia="en-GB"/>
              </w:rPr>
              <w:t>-0.574**</w:t>
            </w:r>
          </w:p>
        </w:tc>
        <w:tc>
          <w:tcPr>
            <w:tcW w:w="231" w:type="pct"/>
            <w:shd w:val="clear" w:color="auto" w:fill="auto"/>
            <w:noWrap/>
            <w:vAlign w:val="center"/>
          </w:tcPr>
          <w:p w14:paraId="47FE4882" w14:textId="77777777" w:rsidR="00F8662A" w:rsidRPr="00E0553F" w:rsidRDefault="00F8662A" w:rsidP="000A28FA">
            <w:pPr>
              <w:jc w:val="center"/>
              <w:rPr>
                <w:lang w:val="en-GB" w:eastAsia="en-GB"/>
              </w:rPr>
            </w:pPr>
            <w:r w:rsidRPr="00E0553F">
              <w:rPr>
                <w:lang w:val="en-GB" w:eastAsia="en-GB"/>
              </w:rPr>
              <w:t>0.1347</w:t>
            </w:r>
          </w:p>
        </w:tc>
        <w:tc>
          <w:tcPr>
            <w:tcW w:w="231" w:type="pct"/>
            <w:shd w:val="clear" w:color="auto" w:fill="auto"/>
            <w:noWrap/>
            <w:vAlign w:val="center"/>
          </w:tcPr>
          <w:p w14:paraId="013087C9" w14:textId="77777777" w:rsidR="00F8662A" w:rsidRPr="00E0553F" w:rsidRDefault="00F8662A" w:rsidP="000A28FA">
            <w:pPr>
              <w:jc w:val="center"/>
              <w:rPr>
                <w:lang w:val="en-GB" w:eastAsia="en-GB"/>
              </w:rPr>
            </w:pPr>
            <w:r w:rsidRPr="00E0553F">
              <w:rPr>
                <w:lang w:val="en-GB" w:eastAsia="en-GB"/>
              </w:rPr>
              <w:t>0.309*</w:t>
            </w:r>
          </w:p>
        </w:tc>
        <w:tc>
          <w:tcPr>
            <w:tcW w:w="298" w:type="pct"/>
            <w:shd w:val="clear" w:color="auto" w:fill="auto"/>
            <w:noWrap/>
            <w:vAlign w:val="center"/>
          </w:tcPr>
          <w:p w14:paraId="3DD5D45B" w14:textId="77777777" w:rsidR="00F8662A" w:rsidRPr="00E0553F" w:rsidRDefault="00F8662A" w:rsidP="000A28FA">
            <w:pPr>
              <w:jc w:val="center"/>
              <w:rPr>
                <w:lang w:val="en-GB" w:eastAsia="en-GB"/>
              </w:rPr>
            </w:pPr>
            <w:r w:rsidRPr="00E0553F">
              <w:rPr>
                <w:lang w:val="en-GB" w:eastAsia="en-GB"/>
              </w:rPr>
              <w:t>0.259*</w:t>
            </w:r>
          </w:p>
        </w:tc>
        <w:tc>
          <w:tcPr>
            <w:tcW w:w="298" w:type="pct"/>
            <w:shd w:val="clear" w:color="auto" w:fill="auto"/>
            <w:noWrap/>
            <w:vAlign w:val="center"/>
          </w:tcPr>
          <w:p w14:paraId="4F407296" w14:textId="77777777" w:rsidR="00F8662A" w:rsidRPr="00E0553F" w:rsidRDefault="00F8662A" w:rsidP="000A28FA">
            <w:pPr>
              <w:jc w:val="center"/>
              <w:rPr>
                <w:lang w:val="en-GB" w:eastAsia="en-GB"/>
              </w:rPr>
            </w:pPr>
            <w:r w:rsidRPr="00E0553F">
              <w:rPr>
                <w:lang w:val="en-GB" w:eastAsia="en-GB"/>
              </w:rPr>
              <w:t>0.459**</w:t>
            </w:r>
          </w:p>
        </w:tc>
        <w:tc>
          <w:tcPr>
            <w:tcW w:w="304" w:type="pct"/>
            <w:shd w:val="clear" w:color="auto" w:fill="auto"/>
            <w:noWrap/>
            <w:vAlign w:val="center"/>
          </w:tcPr>
          <w:p w14:paraId="7678CD64" w14:textId="77777777" w:rsidR="00F8662A" w:rsidRPr="00E0553F" w:rsidRDefault="00F8662A" w:rsidP="000A28FA">
            <w:pPr>
              <w:jc w:val="center"/>
              <w:rPr>
                <w:lang w:val="en-GB" w:eastAsia="en-GB"/>
              </w:rPr>
            </w:pPr>
            <w:r w:rsidRPr="00E0553F">
              <w:rPr>
                <w:lang w:val="en-GB" w:eastAsia="en-GB"/>
              </w:rPr>
              <w:t>0.327*</w:t>
            </w:r>
          </w:p>
        </w:tc>
        <w:tc>
          <w:tcPr>
            <w:tcW w:w="298" w:type="pct"/>
            <w:shd w:val="clear" w:color="auto" w:fill="auto"/>
            <w:noWrap/>
            <w:vAlign w:val="center"/>
          </w:tcPr>
          <w:p w14:paraId="136C5A8F" w14:textId="77777777" w:rsidR="00F8662A" w:rsidRPr="00E0553F" w:rsidRDefault="00F8662A" w:rsidP="000A28FA">
            <w:pPr>
              <w:jc w:val="center"/>
              <w:rPr>
                <w:lang w:val="en-GB" w:eastAsia="en-GB"/>
              </w:rPr>
            </w:pPr>
            <w:r w:rsidRPr="00E0553F">
              <w:rPr>
                <w:lang w:val="en-GB" w:eastAsia="en-GB"/>
              </w:rPr>
              <w:t>0.327*</w:t>
            </w:r>
          </w:p>
        </w:tc>
        <w:tc>
          <w:tcPr>
            <w:tcW w:w="241" w:type="pct"/>
            <w:shd w:val="clear" w:color="auto" w:fill="auto"/>
            <w:noWrap/>
            <w:vAlign w:val="center"/>
          </w:tcPr>
          <w:p w14:paraId="3EDAE2B6" w14:textId="77777777" w:rsidR="00F8662A" w:rsidRPr="00E0553F" w:rsidRDefault="00F8662A" w:rsidP="000A28FA">
            <w:pPr>
              <w:jc w:val="center"/>
              <w:rPr>
                <w:lang w:val="en-GB" w:eastAsia="en-GB"/>
              </w:rPr>
            </w:pPr>
            <w:r w:rsidRPr="00E0553F">
              <w:rPr>
                <w:lang w:val="en-GB" w:eastAsia="en-GB"/>
              </w:rPr>
              <w:t>-0.1588</w:t>
            </w:r>
          </w:p>
        </w:tc>
        <w:tc>
          <w:tcPr>
            <w:tcW w:w="214" w:type="pct"/>
            <w:shd w:val="clear" w:color="auto" w:fill="auto"/>
            <w:noWrap/>
            <w:vAlign w:val="center"/>
          </w:tcPr>
          <w:p w14:paraId="6E3833E2" w14:textId="77777777" w:rsidR="00F8662A" w:rsidRPr="00E0553F" w:rsidRDefault="00F8662A" w:rsidP="000A28FA">
            <w:pPr>
              <w:jc w:val="center"/>
              <w:rPr>
                <w:lang w:val="en-GB" w:eastAsia="en-GB"/>
              </w:rPr>
            </w:pPr>
            <w:r w:rsidRPr="00E0553F">
              <w:rPr>
                <w:lang w:val="en-GB" w:eastAsia="en-GB"/>
              </w:rPr>
              <w:t>-0.1528</w:t>
            </w:r>
          </w:p>
        </w:tc>
        <w:tc>
          <w:tcPr>
            <w:tcW w:w="231" w:type="pct"/>
            <w:shd w:val="clear" w:color="auto" w:fill="auto"/>
            <w:noWrap/>
            <w:vAlign w:val="center"/>
          </w:tcPr>
          <w:p w14:paraId="7D2B6826" w14:textId="77777777" w:rsidR="00F8662A" w:rsidRPr="00E0553F" w:rsidRDefault="00F8662A" w:rsidP="000A28FA">
            <w:pPr>
              <w:jc w:val="center"/>
              <w:rPr>
                <w:lang w:val="en-GB" w:eastAsia="en-GB"/>
              </w:rPr>
            </w:pPr>
            <w:r w:rsidRPr="00E0553F">
              <w:rPr>
                <w:lang w:val="en-GB" w:eastAsia="en-GB"/>
              </w:rPr>
              <w:t>0.388*</w:t>
            </w:r>
          </w:p>
        </w:tc>
      </w:tr>
      <w:tr w:rsidR="000A172F" w:rsidRPr="00E0553F" w14:paraId="12BADAFA" w14:textId="77777777" w:rsidTr="00282FB2">
        <w:trPr>
          <w:trHeight w:val="206"/>
        </w:trPr>
        <w:tc>
          <w:tcPr>
            <w:tcW w:w="373" w:type="pct"/>
            <w:vMerge w:val="restart"/>
            <w:shd w:val="clear" w:color="auto" w:fill="auto"/>
            <w:noWrap/>
            <w:vAlign w:val="center"/>
            <w:hideMark/>
          </w:tcPr>
          <w:p w14:paraId="205A44E9" w14:textId="77777777" w:rsidR="00F8662A" w:rsidRPr="00E0553F" w:rsidRDefault="00F8662A" w:rsidP="000A28FA">
            <w:pPr>
              <w:rPr>
                <w:b/>
                <w:bCs/>
                <w:lang w:val="en-GB" w:eastAsia="en-GB"/>
              </w:rPr>
            </w:pPr>
            <w:r w:rsidRPr="00E0553F">
              <w:rPr>
                <w:b/>
                <w:bCs/>
                <w:lang w:val="en-GB" w:eastAsia="en-GB"/>
              </w:rPr>
              <w:t>Fruit length/breadth ratio</w:t>
            </w:r>
          </w:p>
        </w:tc>
        <w:tc>
          <w:tcPr>
            <w:tcW w:w="87" w:type="pct"/>
            <w:shd w:val="clear" w:color="auto" w:fill="auto"/>
            <w:vAlign w:val="center"/>
          </w:tcPr>
          <w:p w14:paraId="42125797"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4B7177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0F0D1C3C"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500ED0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0F913CF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1DBD3E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95C088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5AC0CA56"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11F193D"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11180464" w14:textId="77777777" w:rsidR="00F8662A" w:rsidRPr="00E0553F" w:rsidRDefault="00F8662A" w:rsidP="000A28FA">
            <w:pPr>
              <w:jc w:val="center"/>
              <w:rPr>
                <w:lang w:val="en-GB" w:eastAsia="en-GB"/>
              </w:rPr>
            </w:pPr>
            <w:r w:rsidRPr="00E0553F">
              <w:rPr>
                <w:lang w:val="en-GB" w:eastAsia="en-GB"/>
              </w:rPr>
              <w:t>-0.317*</w:t>
            </w:r>
          </w:p>
        </w:tc>
        <w:tc>
          <w:tcPr>
            <w:tcW w:w="231" w:type="pct"/>
            <w:shd w:val="clear" w:color="auto" w:fill="auto"/>
            <w:noWrap/>
            <w:vAlign w:val="center"/>
            <w:hideMark/>
          </w:tcPr>
          <w:p w14:paraId="616D31E3" w14:textId="77777777" w:rsidR="00F8662A" w:rsidRPr="00E0553F" w:rsidRDefault="00F8662A" w:rsidP="000A28FA">
            <w:pPr>
              <w:jc w:val="center"/>
              <w:rPr>
                <w:lang w:val="en-GB" w:eastAsia="en-GB"/>
              </w:rPr>
            </w:pPr>
            <w:r w:rsidRPr="00E0553F">
              <w:rPr>
                <w:lang w:val="en-GB" w:eastAsia="en-GB"/>
              </w:rPr>
              <w:t>-0.380*</w:t>
            </w:r>
          </w:p>
        </w:tc>
        <w:tc>
          <w:tcPr>
            <w:tcW w:w="298" w:type="pct"/>
            <w:shd w:val="clear" w:color="auto" w:fill="auto"/>
            <w:noWrap/>
            <w:vAlign w:val="center"/>
            <w:hideMark/>
          </w:tcPr>
          <w:p w14:paraId="351FCF32" w14:textId="77777777" w:rsidR="00F8662A" w:rsidRPr="00E0553F" w:rsidRDefault="00F8662A" w:rsidP="000A28FA">
            <w:pPr>
              <w:jc w:val="center"/>
              <w:rPr>
                <w:lang w:val="en-GB" w:eastAsia="en-GB"/>
              </w:rPr>
            </w:pPr>
            <w:r w:rsidRPr="00E0553F">
              <w:rPr>
                <w:lang w:val="en-GB" w:eastAsia="en-GB"/>
              </w:rPr>
              <w:t>-0.205</w:t>
            </w:r>
          </w:p>
        </w:tc>
        <w:tc>
          <w:tcPr>
            <w:tcW w:w="298" w:type="pct"/>
            <w:shd w:val="clear" w:color="auto" w:fill="auto"/>
            <w:noWrap/>
            <w:vAlign w:val="center"/>
            <w:hideMark/>
          </w:tcPr>
          <w:p w14:paraId="205C8310" w14:textId="77777777" w:rsidR="00F8662A" w:rsidRPr="00E0553F" w:rsidRDefault="00F8662A" w:rsidP="000A28FA">
            <w:pPr>
              <w:jc w:val="center"/>
              <w:rPr>
                <w:lang w:val="en-GB" w:eastAsia="en-GB"/>
              </w:rPr>
            </w:pPr>
            <w:r w:rsidRPr="00E0553F">
              <w:rPr>
                <w:lang w:val="en-GB" w:eastAsia="en-GB"/>
              </w:rPr>
              <w:t>-0.714**</w:t>
            </w:r>
          </w:p>
        </w:tc>
        <w:tc>
          <w:tcPr>
            <w:tcW w:w="304" w:type="pct"/>
            <w:shd w:val="clear" w:color="auto" w:fill="auto"/>
            <w:noWrap/>
            <w:vAlign w:val="center"/>
            <w:hideMark/>
          </w:tcPr>
          <w:p w14:paraId="181CC4BF" w14:textId="77777777" w:rsidR="00F8662A" w:rsidRPr="00E0553F" w:rsidRDefault="00F8662A" w:rsidP="000A28FA">
            <w:pPr>
              <w:jc w:val="center"/>
              <w:rPr>
                <w:lang w:val="en-GB" w:eastAsia="en-GB"/>
              </w:rPr>
            </w:pPr>
            <w:r w:rsidRPr="00E0553F">
              <w:rPr>
                <w:lang w:val="en-GB" w:eastAsia="en-GB"/>
              </w:rPr>
              <w:t>-0.2138</w:t>
            </w:r>
          </w:p>
        </w:tc>
        <w:tc>
          <w:tcPr>
            <w:tcW w:w="298" w:type="pct"/>
            <w:shd w:val="clear" w:color="auto" w:fill="auto"/>
            <w:noWrap/>
            <w:vAlign w:val="center"/>
            <w:hideMark/>
          </w:tcPr>
          <w:p w14:paraId="22B49540" w14:textId="77777777" w:rsidR="00F8662A" w:rsidRPr="00E0553F" w:rsidRDefault="00F8662A" w:rsidP="000A28FA">
            <w:pPr>
              <w:jc w:val="center"/>
              <w:rPr>
                <w:lang w:val="en-GB" w:eastAsia="en-GB"/>
              </w:rPr>
            </w:pPr>
            <w:r w:rsidRPr="00E0553F">
              <w:rPr>
                <w:lang w:val="en-GB" w:eastAsia="en-GB"/>
              </w:rPr>
              <w:t>-0.2192</w:t>
            </w:r>
          </w:p>
        </w:tc>
        <w:tc>
          <w:tcPr>
            <w:tcW w:w="241" w:type="pct"/>
            <w:shd w:val="clear" w:color="auto" w:fill="auto"/>
            <w:noWrap/>
            <w:vAlign w:val="center"/>
            <w:hideMark/>
          </w:tcPr>
          <w:p w14:paraId="04CE8521" w14:textId="77777777" w:rsidR="00F8662A" w:rsidRPr="00E0553F" w:rsidRDefault="00F8662A" w:rsidP="000A28FA">
            <w:pPr>
              <w:jc w:val="center"/>
              <w:rPr>
                <w:lang w:val="en-GB" w:eastAsia="en-GB"/>
              </w:rPr>
            </w:pPr>
            <w:r w:rsidRPr="00E0553F">
              <w:rPr>
                <w:lang w:val="en-GB" w:eastAsia="en-GB"/>
              </w:rPr>
              <w:t>0.1002</w:t>
            </w:r>
          </w:p>
        </w:tc>
        <w:tc>
          <w:tcPr>
            <w:tcW w:w="214" w:type="pct"/>
            <w:shd w:val="clear" w:color="auto" w:fill="auto"/>
            <w:noWrap/>
            <w:vAlign w:val="center"/>
            <w:hideMark/>
          </w:tcPr>
          <w:p w14:paraId="01D60468" w14:textId="77777777" w:rsidR="00F8662A" w:rsidRPr="00E0553F" w:rsidRDefault="00F8662A" w:rsidP="000A28FA">
            <w:pPr>
              <w:jc w:val="center"/>
              <w:rPr>
                <w:lang w:val="en-GB" w:eastAsia="en-GB"/>
              </w:rPr>
            </w:pPr>
            <w:r w:rsidRPr="00E0553F">
              <w:rPr>
                <w:lang w:val="en-GB" w:eastAsia="en-GB"/>
              </w:rPr>
              <w:t>0.2366</w:t>
            </w:r>
          </w:p>
        </w:tc>
        <w:tc>
          <w:tcPr>
            <w:tcW w:w="231" w:type="pct"/>
            <w:shd w:val="clear" w:color="auto" w:fill="auto"/>
            <w:noWrap/>
            <w:vAlign w:val="center"/>
            <w:hideMark/>
          </w:tcPr>
          <w:p w14:paraId="0A73ACDA" w14:textId="77777777" w:rsidR="00F8662A" w:rsidRPr="00E0553F" w:rsidRDefault="00F8662A" w:rsidP="000A28FA">
            <w:pPr>
              <w:jc w:val="center"/>
              <w:rPr>
                <w:lang w:val="en-GB" w:eastAsia="en-GB"/>
              </w:rPr>
            </w:pPr>
            <w:r w:rsidRPr="00E0553F">
              <w:rPr>
                <w:lang w:val="en-GB" w:eastAsia="en-GB"/>
              </w:rPr>
              <w:t>-0.439**</w:t>
            </w:r>
          </w:p>
        </w:tc>
      </w:tr>
      <w:tr w:rsidR="000A172F" w:rsidRPr="00E0553F" w14:paraId="14C5994B" w14:textId="77777777" w:rsidTr="00282FB2">
        <w:trPr>
          <w:trHeight w:val="206"/>
        </w:trPr>
        <w:tc>
          <w:tcPr>
            <w:tcW w:w="373" w:type="pct"/>
            <w:vMerge/>
            <w:shd w:val="clear" w:color="auto" w:fill="auto"/>
            <w:noWrap/>
            <w:vAlign w:val="center"/>
          </w:tcPr>
          <w:p w14:paraId="256F60A2" w14:textId="77777777" w:rsidR="00F8662A" w:rsidRPr="00E0553F" w:rsidRDefault="00F8662A" w:rsidP="000A28FA">
            <w:pPr>
              <w:rPr>
                <w:b/>
                <w:bCs/>
                <w:lang w:val="en-GB" w:eastAsia="en-GB"/>
              </w:rPr>
            </w:pPr>
          </w:p>
        </w:tc>
        <w:tc>
          <w:tcPr>
            <w:tcW w:w="87" w:type="pct"/>
            <w:shd w:val="clear" w:color="auto" w:fill="auto"/>
            <w:vAlign w:val="center"/>
          </w:tcPr>
          <w:p w14:paraId="3CDAFDCE"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847ACF4"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0C2D818"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3DE8E73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AF9E771"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030AD1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766C6F44"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8F57AD7"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3C765C9A"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23CB5943" w14:textId="77777777" w:rsidR="00F8662A" w:rsidRPr="00E0553F" w:rsidRDefault="00F8662A" w:rsidP="000A28FA">
            <w:pPr>
              <w:jc w:val="center"/>
              <w:rPr>
                <w:lang w:val="en-GB" w:eastAsia="en-GB"/>
              </w:rPr>
            </w:pPr>
            <w:r w:rsidRPr="00E0553F">
              <w:rPr>
                <w:lang w:val="en-GB" w:eastAsia="en-GB"/>
              </w:rPr>
              <w:t>-0.1921</w:t>
            </w:r>
          </w:p>
        </w:tc>
        <w:tc>
          <w:tcPr>
            <w:tcW w:w="231" w:type="pct"/>
            <w:shd w:val="clear" w:color="auto" w:fill="auto"/>
            <w:noWrap/>
            <w:vAlign w:val="center"/>
          </w:tcPr>
          <w:p w14:paraId="4B2C2699" w14:textId="77777777" w:rsidR="00F8662A" w:rsidRPr="00E0553F" w:rsidRDefault="00F8662A" w:rsidP="000A28FA">
            <w:pPr>
              <w:jc w:val="center"/>
              <w:rPr>
                <w:lang w:val="en-GB" w:eastAsia="en-GB"/>
              </w:rPr>
            </w:pPr>
            <w:r w:rsidRPr="00E0553F">
              <w:rPr>
                <w:lang w:val="en-GB" w:eastAsia="en-GB"/>
              </w:rPr>
              <w:t>-0.345*</w:t>
            </w:r>
          </w:p>
        </w:tc>
        <w:tc>
          <w:tcPr>
            <w:tcW w:w="298" w:type="pct"/>
            <w:shd w:val="clear" w:color="auto" w:fill="auto"/>
            <w:noWrap/>
            <w:vAlign w:val="center"/>
          </w:tcPr>
          <w:p w14:paraId="77D18B74" w14:textId="77777777" w:rsidR="00F8662A" w:rsidRPr="00E0553F" w:rsidRDefault="00F8662A" w:rsidP="000A28FA">
            <w:pPr>
              <w:jc w:val="center"/>
              <w:rPr>
                <w:lang w:val="en-GB" w:eastAsia="en-GB"/>
              </w:rPr>
            </w:pPr>
            <w:r w:rsidRPr="00E0553F">
              <w:rPr>
                <w:lang w:val="en-GB" w:eastAsia="en-GB"/>
              </w:rPr>
              <w:t>-0.2078</w:t>
            </w:r>
          </w:p>
        </w:tc>
        <w:tc>
          <w:tcPr>
            <w:tcW w:w="298" w:type="pct"/>
            <w:shd w:val="clear" w:color="auto" w:fill="auto"/>
            <w:noWrap/>
            <w:vAlign w:val="center"/>
          </w:tcPr>
          <w:p w14:paraId="3CDFD31B" w14:textId="77777777" w:rsidR="00F8662A" w:rsidRPr="00E0553F" w:rsidRDefault="00F8662A" w:rsidP="000A28FA">
            <w:pPr>
              <w:jc w:val="center"/>
              <w:rPr>
                <w:lang w:val="en-GB" w:eastAsia="en-GB"/>
              </w:rPr>
            </w:pPr>
            <w:r w:rsidRPr="00E0553F">
              <w:rPr>
                <w:lang w:val="en-GB" w:eastAsia="en-GB"/>
              </w:rPr>
              <w:t>-0.676**</w:t>
            </w:r>
          </w:p>
        </w:tc>
        <w:tc>
          <w:tcPr>
            <w:tcW w:w="304" w:type="pct"/>
            <w:shd w:val="clear" w:color="auto" w:fill="auto"/>
            <w:noWrap/>
            <w:vAlign w:val="center"/>
          </w:tcPr>
          <w:p w14:paraId="71B29749" w14:textId="77777777" w:rsidR="00F8662A" w:rsidRPr="00E0553F" w:rsidRDefault="00F8662A" w:rsidP="000A28FA">
            <w:pPr>
              <w:jc w:val="center"/>
              <w:rPr>
                <w:lang w:val="en-GB" w:eastAsia="en-GB"/>
              </w:rPr>
            </w:pPr>
            <w:r w:rsidRPr="00E0553F">
              <w:rPr>
                <w:lang w:val="en-GB" w:eastAsia="en-GB"/>
              </w:rPr>
              <w:t>-0.2195</w:t>
            </w:r>
          </w:p>
        </w:tc>
        <w:tc>
          <w:tcPr>
            <w:tcW w:w="298" w:type="pct"/>
            <w:shd w:val="clear" w:color="auto" w:fill="auto"/>
            <w:noWrap/>
            <w:vAlign w:val="center"/>
          </w:tcPr>
          <w:p w14:paraId="6B62BB9C" w14:textId="77777777" w:rsidR="00F8662A" w:rsidRPr="00E0553F" w:rsidRDefault="00F8662A" w:rsidP="000A28FA">
            <w:pPr>
              <w:jc w:val="center"/>
              <w:rPr>
                <w:lang w:val="en-GB" w:eastAsia="en-GB"/>
              </w:rPr>
            </w:pPr>
            <w:r w:rsidRPr="00E0553F">
              <w:rPr>
                <w:lang w:val="en-GB" w:eastAsia="en-GB"/>
              </w:rPr>
              <w:t>-0.2096</w:t>
            </w:r>
          </w:p>
        </w:tc>
        <w:tc>
          <w:tcPr>
            <w:tcW w:w="241" w:type="pct"/>
            <w:shd w:val="clear" w:color="auto" w:fill="auto"/>
            <w:noWrap/>
            <w:vAlign w:val="center"/>
          </w:tcPr>
          <w:p w14:paraId="45C445AF" w14:textId="77777777" w:rsidR="00F8662A" w:rsidRPr="00E0553F" w:rsidRDefault="00F8662A" w:rsidP="000A28FA">
            <w:pPr>
              <w:jc w:val="center"/>
              <w:rPr>
                <w:lang w:val="en-GB" w:eastAsia="en-GB"/>
              </w:rPr>
            </w:pPr>
            <w:r w:rsidRPr="00E0553F">
              <w:rPr>
                <w:lang w:val="en-GB" w:eastAsia="en-GB"/>
              </w:rPr>
              <w:t>0.099</w:t>
            </w:r>
          </w:p>
        </w:tc>
        <w:tc>
          <w:tcPr>
            <w:tcW w:w="214" w:type="pct"/>
            <w:shd w:val="clear" w:color="auto" w:fill="auto"/>
            <w:noWrap/>
            <w:vAlign w:val="center"/>
          </w:tcPr>
          <w:p w14:paraId="15B227B7" w14:textId="77777777" w:rsidR="00F8662A" w:rsidRPr="00E0553F" w:rsidRDefault="00F8662A" w:rsidP="000A28FA">
            <w:pPr>
              <w:jc w:val="center"/>
              <w:rPr>
                <w:lang w:val="en-GB" w:eastAsia="en-GB"/>
              </w:rPr>
            </w:pPr>
            <w:r w:rsidRPr="00E0553F">
              <w:rPr>
                <w:lang w:val="en-GB" w:eastAsia="en-GB"/>
              </w:rPr>
              <w:t>0.1869</w:t>
            </w:r>
          </w:p>
        </w:tc>
        <w:tc>
          <w:tcPr>
            <w:tcW w:w="231" w:type="pct"/>
            <w:shd w:val="clear" w:color="auto" w:fill="auto"/>
            <w:noWrap/>
            <w:vAlign w:val="center"/>
          </w:tcPr>
          <w:p w14:paraId="6EAA427D" w14:textId="77777777" w:rsidR="00F8662A" w:rsidRPr="00E0553F" w:rsidRDefault="00F8662A" w:rsidP="000A28FA">
            <w:pPr>
              <w:jc w:val="center"/>
              <w:rPr>
                <w:lang w:val="en-GB" w:eastAsia="en-GB"/>
              </w:rPr>
            </w:pPr>
            <w:r w:rsidRPr="00E0553F">
              <w:rPr>
                <w:lang w:val="en-GB" w:eastAsia="en-GB"/>
              </w:rPr>
              <w:t>-0.382*</w:t>
            </w:r>
          </w:p>
        </w:tc>
      </w:tr>
      <w:tr w:rsidR="000A172F" w:rsidRPr="00E0553F" w14:paraId="59384310" w14:textId="77777777" w:rsidTr="00282FB2">
        <w:trPr>
          <w:trHeight w:val="206"/>
        </w:trPr>
        <w:tc>
          <w:tcPr>
            <w:tcW w:w="373" w:type="pct"/>
            <w:vMerge w:val="restart"/>
            <w:shd w:val="clear" w:color="auto" w:fill="auto"/>
            <w:noWrap/>
            <w:vAlign w:val="center"/>
            <w:hideMark/>
          </w:tcPr>
          <w:p w14:paraId="7B968AAA" w14:textId="77777777" w:rsidR="00F8662A" w:rsidRPr="00E0553F" w:rsidRDefault="00F8662A" w:rsidP="000A28FA">
            <w:pPr>
              <w:rPr>
                <w:b/>
                <w:bCs/>
                <w:lang w:val="en-GB" w:eastAsia="en-GB"/>
              </w:rPr>
            </w:pPr>
            <w:r w:rsidRPr="00E0553F">
              <w:rPr>
                <w:b/>
                <w:bCs/>
                <w:lang w:val="en-GB" w:eastAsia="en-GB"/>
              </w:rPr>
              <w:t>Plant height (cm)</w:t>
            </w:r>
          </w:p>
        </w:tc>
        <w:tc>
          <w:tcPr>
            <w:tcW w:w="87" w:type="pct"/>
            <w:shd w:val="clear" w:color="auto" w:fill="auto"/>
            <w:vAlign w:val="center"/>
          </w:tcPr>
          <w:p w14:paraId="5952935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4FEB6CE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5BE0D99"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371C7016"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904DD19"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2AA2F18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4817D18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54CD346D"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5F612F62"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2E63B11F"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418EC907" w14:textId="77777777" w:rsidR="00F8662A" w:rsidRPr="00E0553F" w:rsidRDefault="00F8662A" w:rsidP="000A28FA">
            <w:pPr>
              <w:jc w:val="center"/>
              <w:rPr>
                <w:lang w:val="en-GB" w:eastAsia="en-GB"/>
              </w:rPr>
            </w:pPr>
            <w:r w:rsidRPr="00E0553F">
              <w:rPr>
                <w:lang w:val="en-GB" w:eastAsia="en-GB"/>
              </w:rPr>
              <w:t>0.506**</w:t>
            </w:r>
          </w:p>
        </w:tc>
        <w:tc>
          <w:tcPr>
            <w:tcW w:w="298" w:type="pct"/>
            <w:shd w:val="clear" w:color="auto" w:fill="auto"/>
            <w:noWrap/>
            <w:vAlign w:val="center"/>
            <w:hideMark/>
          </w:tcPr>
          <w:p w14:paraId="1DC2F86C" w14:textId="77777777" w:rsidR="00F8662A" w:rsidRPr="00E0553F" w:rsidRDefault="00F8662A" w:rsidP="000A28FA">
            <w:pPr>
              <w:jc w:val="center"/>
              <w:rPr>
                <w:lang w:val="en-GB" w:eastAsia="en-GB"/>
              </w:rPr>
            </w:pPr>
            <w:r w:rsidRPr="00E0553F">
              <w:rPr>
                <w:lang w:val="en-GB" w:eastAsia="en-GB"/>
              </w:rPr>
              <w:t>0.492**</w:t>
            </w:r>
          </w:p>
        </w:tc>
        <w:tc>
          <w:tcPr>
            <w:tcW w:w="298" w:type="pct"/>
            <w:shd w:val="clear" w:color="auto" w:fill="auto"/>
            <w:noWrap/>
            <w:vAlign w:val="center"/>
            <w:hideMark/>
          </w:tcPr>
          <w:p w14:paraId="5BC109C5" w14:textId="77777777" w:rsidR="00F8662A" w:rsidRPr="00E0553F" w:rsidRDefault="00F8662A" w:rsidP="000A28FA">
            <w:pPr>
              <w:jc w:val="center"/>
              <w:rPr>
                <w:lang w:val="en-GB" w:eastAsia="en-GB"/>
              </w:rPr>
            </w:pPr>
            <w:r w:rsidRPr="00E0553F">
              <w:rPr>
                <w:lang w:val="en-GB" w:eastAsia="en-GB"/>
              </w:rPr>
              <w:t>0.405*</w:t>
            </w:r>
          </w:p>
        </w:tc>
        <w:tc>
          <w:tcPr>
            <w:tcW w:w="304" w:type="pct"/>
            <w:shd w:val="clear" w:color="auto" w:fill="auto"/>
            <w:noWrap/>
            <w:vAlign w:val="center"/>
            <w:hideMark/>
          </w:tcPr>
          <w:p w14:paraId="17A0AFCC" w14:textId="77777777" w:rsidR="00F8662A" w:rsidRPr="00E0553F" w:rsidRDefault="00F8662A" w:rsidP="000A28FA">
            <w:pPr>
              <w:jc w:val="center"/>
              <w:rPr>
                <w:lang w:val="en-GB" w:eastAsia="en-GB"/>
              </w:rPr>
            </w:pPr>
            <w:r w:rsidRPr="00E0553F">
              <w:rPr>
                <w:lang w:val="en-GB" w:eastAsia="en-GB"/>
              </w:rPr>
              <w:t>0.478**</w:t>
            </w:r>
          </w:p>
        </w:tc>
        <w:tc>
          <w:tcPr>
            <w:tcW w:w="298" w:type="pct"/>
            <w:shd w:val="clear" w:color="auto" w:fill="auto"/>
            <w:noWrap/>
            <w:vAlign w:val="center"/>
            <w:hideMark/>
          </w:tcPr>
          <w:p w14:paraId="0A84E7CD" w14:textId="77777777" w:rsidR="00F8662A" w:rsidRPr="00E0553F" w:rsidRDefault="00F8662A" w:rsidP="000A28FA">
            <w:pPr>
              <w:jc w:val="center"/>
              <w:rPr>
                <w:lang w:val="en-GB" w:eastAsia="en-GB"/>
              </w:rPr>
            </w:pPr>
            <w:r w:rsidRPr="00E0553F">
              <w:rPr>
                <w:lang w:val="en-GB" w:eastAsia="en-GB"/>
              </w:rPr>
              <w:t>0.476**</w:t>
            </w:r>
          </w:p>
        </w:tc>
        <w:tc>
          <w:tcPr>
            <w:tcW w:w="241" w:type="pct"/>
            <w:shd w:val="clear" w:color="auto" w:fill="auto"/>
            <w:noWrap/>
            <w:vAlign w:val="center"/>
            <w:hideMark/>
          </w:tcPr>
          <w:p w14:paraId="27BD49EA" w14:textId="77777777" w:rsidR="00F8662A" w:rsidRPr="00E0553F" w:rsidRDefault="00F8662A" w:rsidP="000A28FA">
            <w:pPr>
              <w:jc w:val="center"/>
              <w:rPr>
                <w:lang w:val="en-GB" w:eastAsia="en-GB"/>
              </w:rPr>
            </w:pPr>
            <w:r w:rsidRPr="00E0553F">
              <w:rPr>
                <w:lang w:val="en-GB" w:eastAsia="en-GB"/>
              </w:rPr>
              <w:t>-0.1086</w:t>
            </w:r>
          </w:p>
        </w:tc>
        <w:tc>
          <w:tcPr>
            <w:tcW w:w="214" w:type="pct"/>
            <w:shd w:val="clear" w:color="auto" w:fill="auto"/>
            <w:noWrap/>
            <w:vAlign w:val="center"/>
            <w:hideMark/>
          </w:tcPr>
          <w:p w14:paraId="23C95074" w14:textId="77777777" w:rsidR="00F8662A" w:rsidRPr="00E0553F" w:rsidRDefault="00F8662A" w:rsidP="000A28FA">
            <w:pPr>
              <w:jc w:val="center"/>
              <w:rPr>
                <w:lang w:val="en-GB" w:eastAsia="en-GB"/>
              </w:rPr>
            </w:pPr>
            <w:r w:rsidRPr="00E0553F">
              <w:rPr>
                <w:lang w:val="en-GB" w:eastAsia="en-GB"/>
              </w:rPr>
              <w:t>0.2515</w:t>
            </w:r>
          </w:p>
        </w:tc>
        <w:tc>
          <w:tcPr>
            <w:tcW w:w="231" w:type="pct"/>
            <w:shd w:val="clear" w:color="auto" w:fill="auto"/>
            <w:noWrap/>
            <w:vAlign w:val="center"/>
            <w:hideMark/>
          </w:tcPr>
          <w:p w14:paraId="7D203FB0" w14:textId="77777777" w:rsidR="00F8662A" w:rsidRPr="00E0553F" w:rsidRDefault="00F8662A" w:rsidP="000A28FA">
            <w:pPr>
              <w:jc w:val="center"/>
              <w:rPr>
                <w:lang w:val="en-GB" w:eastAsia="en-GB"/>
              </w:rPr>
            </w:pPr>
            <w:r w:rsidRPr="00E0553F">
              <w:rPr>
                <w:lang w:val="en-GB" w:eastAsia="en-GB"/>
              </w:rPr>
              <w:t>0.453**</w:t>
            </w:r>
          </w:p>
        </w:tc>
      </w:tr>
      <w:tr w:rsidR="000A172F" w:rsidRPr="00E0553F" w14:paraId="080C369E" w14:textId="77777777" w:rsidTr="00282FB2">
        <w:trPr>
          <w:trHeight w:val="206"/>
        </w:trPr>
        <w:tc>
          <w:tcPr>
            <w:tcW w:w="373" w:type="pct"/>
            <w:vMerge/>
            <w:shd w:val="clear" w:color="auto" w:fill="auto"/>
            <w:noWrap/>
            <w:vAlign w:val="center"/>
          </w:tcPr>
          <w:p w14:paraId="5E71ADE1" w14:textId="77777777" w:rsidR="00F8662A" w:rsidRPr="00E0553F" w:rsidRDefault="00F8662A" w:rsidP="000A28FA">
            <w:pPr>
              <w:rPr>
                <w:b/>
                <w:bCs/>
                <w:lang w:val="en-GB" w:eastAsia="en-GB"/>
              </w:rPr>
            </w:pPr>
          </w:p>
        </w:tc>
        <w:tc>
          <w:tcPr>
            <w:tcW w:w="87" w:type="pct"/>
            <w:shd w:val="clear" w:color="auto" w:fill="auto"/>
            <w:vAlign w:val="center"/>
          </w:tcPr>
          <w:p w14:paraId="4A286E40"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C1A5B1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A25C3B8"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45D24A6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F7E169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3361E7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1E3A7845"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4424B0C7"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4E9EA79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3790623D"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391586D7" w14:textId="77777777" w:rsidR="00F8662A" w:rsidRPr="00E0553F" w:rsidRDefault="00F8662A" w:rsidP="000A28FA">
            <w:pPr>
              <w:jc w:val="center"/>
              <w:rPr>
                <w:lang w:val="en-GB" w:eastAsia="en-GB"/>
              </w:rPr>
            </w:pPr>
            <w:r w:rsidRPr="00E0553F">
              <w:rPr>
                <w:lang w:val="en-GB" w:eastAsia="en-GB"/>
              </w:rPr>
              <w:t>0.346*</w:t>
            </w:r>
          </w:p>
        </w:tc>
        <w:tc>
          <w:tcPr>
            <w:tcW w:w="298" w:type="pct"/>
            <w:shd w:val="clear" w:color="auto" w:fill="auto"/>
            <w:noWrap/>
            <w:vAlign w:val="center"/>
          </w:tcPr>
          <w:p w14:paraId="09E2C74B" w14:textId="77777777" w:rsidR="00F8662A" w:rsidRPr="00E0553F" w:rsidRDefault="00F8662A" w:rsidP="000A28FA">
            <w:pPr>
              <w:jc w:val="center"/>
              <w:rPr>
                <w:lang w:val="en-GB" w:eastAsia="en-GB"/>
              </w:rPr>
            </w:pPr>
            <w:r w:rsidRPr="00E0553F">
              <w:rPr>
                <w:lang w:val="en-GB" w:eastAsia="en-GB"/>
              </w:rPr>
              <w:t>0.316*</w:t>
            </w:r>
          </w:p>
        </w:tc>
        <w:tc>
          <w:tcPr>
            <w:tcW w:w="298" w:type="pct"/>
            <w:shd w:val="clear" w:color="auto" w:fill="auto"/>
            <w:noWrap/>
            <w:vAlign w:val="center"/>
          </w:tcPr>
          <w:p w14:paraId="5C042BE9" w14:textId="77777777" w:rsidR="00F8662A" w:rsidRPr="00E0553F" w:rsidRDefault="00F8662A" w:rsidP="000A28FA">
            <w:pPr>
              <w:jc w:val="center"/>
              <w:rPr>
                <w:lang w:val="en-GB" w:eastAsia="en-GB"/>
              </w:rPr>
            </w:pPr>
            <w:r w:rsidRPr="00E0553F">
              <w:rPr>
                <w:lang w:val="en-GB" w:eastAsia="en-GB"/>
              </w:rPr>
              <w:t>0.267*</w:t>
            </w:r>
          </w:p>
        </w:tc>
        <w:tc>
          <w:tcPr>
            <w:tcW w:w="304" w:type="pct"/>
            <w:shd w:val="clear" w:color="auto" w:fill="auto"/>
            <w:noWrap/>
            <w:vAlign w:val="center"/>
          </w:tcPr>
          <w:p w14:paraId="2715752B" w14:textId="77777777" w:rsidR="00F8662A" w:rsidRPr="00E0553F" w:rsidRDefault="00F8662A" w:rsidP="000A28FA">
            <w:pPr>
              <w:jc w:val="center"/>
              <w:rPr>
                <w:lang w:val="en-GB" w:eastAsia="en-GB"/>
              </w:rPr>
            </w:pPr>
            <w:r w:rsidRPr="00E0553F">
              <w:rPr>
                <w:lang w:val="en-GB" w:eastAsia="en-GB"/>
              </w:rPr>
              <w:t>0.304*</w:t>
            </w:r>
          </w:p>
        </w:tc>
        <w:tc>
          <w:tcPr>
            <w:tcW w:w="298" w:type="pct"/>
            <w:shd w:val="clear" w:color="auto" w:fill="auto"/>
            <w:noWrap/>
            <w:vAlign w:val="center"/>
          </w:tcPr>
          <w:p w14:paraId="7D3CBF32" w14:textId="77777777" w:rsidR="00F8662A" w:rsidRPr="00E0553F" w:rsidRDefault="00F8662A" w:rsidP="000A28FA">
            <w:pPr>
              <w:jc w:val="center"/>
              <w:rPr>
                <w:lang w:val="en-GB" w:eastAsia="en-GB"/>
              </w:rPr>
            </w:pPr>
            <w:r w:rsidRPr="00E0553F">
              <w:rPr>
                <w:lang w:val="en-GB" w:eastAsia="en-GB"/>
              </w:rPr>
              <w:t>0.308*</w:t>
            </w:r>
          </w:p>
        </w:tc>
        <w:tc>
          <w:tcPr>
            <w:tcW w:w="241" w:type="pct"/>
            <w:shd w:val="clear" w:color="auto" w:fill="auto"/>
            <w:noWrap/>
            <w:vAlign w:val="center"/>
          </w:tcPr>
          <w:p w14:paraId="1E7FD36F" w14:textId="77777777" w:rsidR="00F8662A" w:rsidRPr="00E0553F" w:rsidRDefault="00F8662A" w:rsidP="000A28FA">
            <w:pPr>
              <w:jc w:val="center"/>
              <w:rPr>
                <w:lang w:val="en-GB" w:eastAsia="en-GB"/>
              </w:rPr>
            </w:pPr>
            <w:r w:rsidRPr="00E0553F">
              <w:rPr>
                <w:lang w:val="en-GB" w:eastAsia="en-GB"/>
              </w:rPr>
              <w:t>-0.0961</w:t>
            </w:r>
          </w:p>
        </w:tc>
        <w:tc>
          <w:tcPr>
            <w:tcW w:w="214" w:type="pct"/>
            <w:shd w:val="clear" w:color="auto" w:fill="auto"/>
            <w:noWrap/>
            <w:vAlign w:val="center"/>
          </w:tcPr>
          <w:p w14:paraId="28DEFCF4" w14:textId="77777777" w:rsidR="00F8662A" w:rsidRPr="00E0553F" w:rsidRDefault="00F8662A" w:rsidP="000A28FA">
            <w:pPr>
              <w:jc w:val="center"/>
              <w:rPr>
                <w:lang w:val="en-GB" w:eastAsia="en-GB"/>
              </w:rPr>
            </w:pPr>
            <w:r w:rsidRPr="00E0553F">
              <w:rPr>
                <w:lang w:val="en-GB" w:eastAsia="en-GB"/>
              </w:rPr>
              <w:t>0.2049</w:t>
            </w:r>
          </w:p>
        </w:tc>
        <w:tc>
          <w:tcPr>
            <w:tcW w:w="231" w:type="pct"/>
            <w:shd w:val="clear" w:color="auto" w:fill="auto"/>
            <w:noWrap/>
            <w:vAlign w:val="center"/>
          </w:tcPr>
          <w:p w14:paraId="0D9AD5E4" w14:textId="77777777" w:rsidR="00F8662A" w:rsidRPr="00E0553F" w:rsidRDefault="00F8662A" w:rsidP="000A28FA">
            <w:pPr>
              <w:jc w:val="center"/>
              <w:rPr>
                <w:lang w:val="en-GB" w:eastAsia="en-GB"/>
              </w:rPr>
            </w:pPr>
            <w:r w:rsidRPr="00E0553F">
              <w:rPr>
                <w:lang w:val="en-GB" w:eastAsia="en-GB"/>
              </w:rPr>
              <w:t>0.364*</w:t>
            </w:r>
          </w:p>
        </w:tc>
      </w:tr>
      <w:tr w:rsidR="000A172F" w:rsidRPr="00E0553F" w14:paraId="02958C14" w14:textId="77777777" w:rsidTr="00282FB2">
        <w:trPr>
          <w:trHeight w:val="206"/>
        </w:trPr>
        <w:tc>
          <w:tcPr>
            <w:tcW w:w="373" w:type="pct"/>
            <w:vMerge w:val="restart"/>
            <w:shd w:val="clear" w:color="auto" w:fill="auto"/>
            <w:noWrap/>
            <w:vAlign w:val="center"/>
            <w:hideMark/>
          </w:tcPr>
          <w:p w14:paraId="5797F402" w14:textId="77777777" w:rsidR="00F8662A" w:rsidRPr="00E0553F" w:rsidRDefault="00F8662A" w:rsidP="000A28FA">
            <w:pPr>
              <w:rPr>
                <w:b/>
                <w:bCs/>
                <w:lang w:val="en-GB" w:eastAsia="en-GB"/>
              </w:rPr>
            </w:pPr>
            <w:r w:rsidRPr="00E0553F">
              <w:rPr>
                <w:b/>
                <w:bCs/>
                <w:lang w:val="en-GB" w:eastAsia="en-GB"/>
              </w:rPr>
              <w:t>Total no. of fruits per plant</w:t>
            </w:r>
          </w:p>
        </w:tc>
        <w:tc>
          <w:tcPr>
            <w:tcW w:w="87" w:type="pct"/>
            <w:shd w:val="clear" w:color="auto" w:fill="auto"/>
            <w:vAlign w:val="center"/>
          </w:tcPr>
          <w:p w14:paraId="7B78DBCC"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695109A"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7FAAC89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55DD871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E9384F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6C6015B9"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3D2E43EE"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32F0E6B1"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5ECED6F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401A74B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51FC4AEC"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56D333A6" w14:textId="77777777" w:rsidR="00F8662A" w:rsidRPr="00E0553F" w:rsidRDefault="00F8662A" w:rsidP="000A28FA">
            <w:pPr>
              <w:jc w:val="center"/>
              <w:rPr>
                <w:lang w:val="en-GB" w:eastAsia="en-GB"/>
              </w:rPr>
            </w:pPr>
            <w:r w:rsidRPr="00E0553F">
              <w:rPr>
                <w:lang w:val="en-GB" w:eastAsia="en-GB"/>
              </w:rPr>
              <w:t>0.989**</w:t>
            </w:r>
          </w:p>
        </w:tc>
        <w:tc>
          <w:tcPr>
            <w:tcW w:w="298" w:type="pct"/>
            <w:shd w:val="clear" w:color="auto" w:fill="auto"/>
            <w:noWrap/>
            <w:vAlign w:val="center"/>
            <w:hideMark/>
          </w:tcPr>
          <w:p w14:paraId="7F714111" w14:textId="77777777" w:rsidR="00F8662A" w:rsidRPr="00E0553F" w:rsidRDefault="00F8662A" w:rsidP="000A28FA">
            <w:pPr>
              <w:jc w:val="center"/>
              <w:rPr>
                <w:lang w:val="en-GB" w:eastAsia="en-GB"/>
              </w:rPr>
            </w:pPr>
            <w:r w:rsidRPr="00E0553F">
              <w:rPr>
                <w:lang w:val="en-GB" w:eastAsia="en-GB"/>
              </w:rPr>
              <w:t>0.754**</w:t>
            </w:r>
          </w:p>
        </w:tc>
        <w:tc>
          <w:tcPr>
            <w:tcW w:w="304" w:type="pct"/>
            <w:shd w:val="clear" w:color="auto" w:fill="auto"/>
            <w:noWrap/>
            <w:vAlign w:val="center"/>
            <w:hideMark/>
          </w:tcPr>
          <w:p w14:paraId="36DA1A3E" w14:textId="77777777" w:rsidR="00F8662A" w:rsidRPr="00E0553F" w:rsidRDefault="00F8662A" w:rsidP="000A28FA">
            <w:pPr>
              <w:jc w:val="center"/>
              <w:rPr>
                <w:lang w:val="en-GB" w:eastAsia="en-GB"/>
              </w:rPr>
            </w:pPr>
            <w:r w:rsidRPr="00E0553F">
              <w:rPr>
                <w:lang w:val="en-GB" w:eastAsia="en-GB"/>
              </w:rPr>
              <w:t>0.961**</w:t>
            </w:r>
          </w:p>
        </w:tc>
        <w:tc>
          <w:tcPr>
            <w:tcW w:w="298" w:type="pct"/>
            <w:shd w:val="clear" w:color="auto" w:fill="auto"/>
            <w:noWrap/>
            <w:vAlign w:val="center"/>
            <w:hideMark/>
          </w:tcPr>
          <w:p w14:paraId="682D9A1B" w14:textId="77777777" w:rsidR="00F8662A" w:rsidRPr="00E0553F" w:rsidRDefault="00F8662A" w:rsidP="000A28FA">
            <w:pPr>
              <w:jc w:val="center"/>
              <w:rPr>
                <w:lang w:val="en-GB" w:eastAsia="en-GB"/>
              </w:rPr>
            </w:pPr>
            <w:r w:rsidRPr="00E0553F">
              <w:rPr>
                <w:lang w:val="en-GB" w:eastAsia="en-GB"/>
              </w:rPr>
              <w:t>0.960**</w:t>
            </w:r>
          </w:p>
        </w:tc>
        <w:tc>
          <w:tcPr>
            <w:tcW w:w="241" w:type="pct"/>
            <w:shd w:val="clear" w:color="auto" w:fill="auto"/>
            <w:noWrap/>
            <w:vAlign w:val="center"/>
            <w:hideMark/>
          </w:tcPr>
          <w:p w14:paraId="387DF8FE" w14:textId="77777777" w:rsidR="00F8662A" w:rsidRPr="00E0553F" w:rsidRDefault="00F8662A" w:rsidP="000A28FA">
            <w:pPr>
              <w:jc w:val="center"/>
              <w:rPr>
                <w:lang w:val="en-GB" w:eastAsia="en-GB"/>
              </w:rPr>
            </w:pPr>
            <w:r w:rsidRPr="00E0553F">
              <w:rPr>
                <w:lang w:val="en-GB" w:eastAsia="en-GB"/>
              </w:rPr>
              <w:t>0.2192</w:t>
            </w:r>
          </w:p>
        </w:tc>
        <w:tc>
          <w:tcPr>
            <w:tcW w:w="214" w:type="pct"/>
            <w:shd w:val="clear" w:color="auto" w:fill="auto"/>
            <w:noWrap/>
            <w:vAlign w:val="center"/>
            <w:hideMark/>
          </w:tcPr>
          <w:p w14:paraId="53C5F36D" w14:textId="77777777" w:rsidR="00F8662A" w:rsidRPr="00E0553F" w:rsidRDefault="00F8662A" w:rsidP="000A28FA">
            <w:pPr>
              <w:jc w:val="center"/>
              <w:rPr>
                <w:lang w:val="en-GB" w:eastAsia="en-GB"/>
              </w:rPr>
            </w:pPr>
            <w:r w:rsidRPr="00E0553F">
              <w:rPr>
                <w:lang w:val="en-GB" w:eastAsia="en-GB"/>
              </w:rPr>
              <w:t>0.597**</w:t>
            </w:r>
          </w:p>
        </w:tc>
        <w:tc>
          <w:tcPr>
            <w:tcW w:w="231" w:type="pct"/>
            <w:shd w:val="clear" w:color="auto" w:fill="auto"/>
            <w:noWrap/>
            <w:vAlign w:val="center"/>
            <w:hideMark/>
          </w:tcPr>
          <w:p w14:paraId="6C187D8D" w14:textId="77777777" w:rsidR="00F8662A" w:rsidRPr="00E0553F" w:rsidRDefault="00F8662A" w:rsidP="000A28FA">
            <w:pPr>
              <w:jc w:val="center"/>
              <w:rPr>
                <w:lang w:val="en-GB" w:eastAsia="en-GB"/>
              </w:rPr>
            </w:pPr>
            <w:r w:rsidRPr="00E0553F">
              <w:rPr>
                <w:lang w:val="en-GB" w:eastAsia="en-GB"/>
              </w:rPr>
              <w:t>0.972**</w:t>
            </w:r>
          </w:p>
        </w:tc>
      </w:tr>
      <w:tr w:rsidR="000A172F" w:rsidRPr="00E0553F" w14:paraId="51462F1B" w14:textId="77777777" w:rsidTr="00282FB2">
        <w:trPr>
          <w:trHeight w:val="206"/>
        </w:trPr>
        <w:tc>
          <w:tcPr>
            <w:tcW w:w="373" w:type="pct"/>
            <w:vMerge/>
            <w:shd w:val="clear" w:color="auto" w:fill="auto"/>
            <w:noWrap/>
            <w:vAlign w:val="center"/>
          </w:tcPr>
          <w:p w14:paraId="3E2B8680" w14:textId="77777777" w:rsidR="00F8662A" w:rsidRPr="00E0553F" w:rsidRDefault="00F8662A" w:rsidP="000A28FA">
            <w:pPr>
              <w:rPr>
                <w:b/>
                <w:bCs/>
                <w:lang w:val="en-GB" w:eastAsia="en-GB"/>
              </w:rPr>
            </w:pPr>
          </w:p>
        </w:tc>
        <w:tc>
          <w:tcPr>
            <w:tcW w:w="87" w:type="pct"/>
            <w:shd w:val="clear" w:color="auto" w:fill="auto"/>
            <w:vAlign w:val="center"/>
          </w:tcPr>
          <w:p w14:paraId="26D3AEE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21EA7D16"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BCD774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466BBA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43A1173"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42BC0E1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37573BA"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0BE58B94"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00285A8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7268607"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BF073DE"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2299CBCA" w14:textId="77777777" w:rsidR="00F8662A" w:rsidRPr="00E0553F" w:rsidRDefault="00F8662A" w:rsidP="000A28FA">
            <w:pPr>
              <w:jc w:val="center"/>
              <w:rPr>
                <w:lang w:val="en-GB" w:eastAsia="en-GB"/>
              </w:rPr>
            </w:pPr>
            <w:r w:rsidRPr="00E0553F">
              <w:rPr>
                <w:lang w:val="en-GB" w:eastAsia="en-GB"/>
              </w:rPr>
              <w:t>0.938**</w:t>
            </w:r>
          </w:p>
        </w:tc>
        <w:tc>
          <w:tcPr>
            <w:tcW w:w="298" w:type="pct"/>
            <w:shd w:val="clear" w:color="auto" w:fill="auto"/>
            <w:noWrap/>
            <w:vAlign w:val="center"/>
          </w:tcPr>
          <w:p w14:paraId="012BCA72" w14:textId="77777777" w:rsidR="00F8662A" w:rsidRPr="00E0553F" w:rsidRDefault="00F8662A" w:rsidP="000A28FA">
            <w:pPr>
              <w:jc w:val="center"/>
              <w:rPr>
                <w:lang w:val="en-GB" w:eastAsia="en-GB"/>
              </w:rPr>
            </w:pPr>
            <w:r w:rsidRPr="00E0553F">
              <w:rPr>
                <w:lang w:val="en-GB" w:eastAsia="en-GB"/>
              </w:rPr>
              <w:t>0.703**</w:t>
            </w:r>
          </w:p>
        </w:tc>
        <w:tc>
          <w:tcPr>
            <w:tcW w:w="304" w:type="pct"/>
            <w:shd w:val="clear" w:color="auto" w:fill="auto"/>
            <w:noWrap/>
            <w:vAlign w:val="center"/>
          </w:tcPr>
          <w:p w14:paraId="08022486" w14:textId="77777777" w:rsidR="00F8662A" w:rsidRPr="00E0553F" w:rsidRDefault="00F8662A" w:rsidP="000A28FA">
            <w:pPr>
              <w:jc w:val="center"/>
              <w:rPr>
                <w:lang w:val="en-GB" w:eastAsia="en-GB"/>
              </w:rPr>
            </w:pPr>
            <w:r w:rsidRPr="00E0553F">
              <w:rPr>
                <w:lang w:val="en-GB" w:eastAsia="en-GB"/>
              </w:rPr>
              <w:t>0.884**</w:t>
            </w:r>
          </w:p>
        </w:tc>
        <w:tc>
          <w:tcPr>
            <w:tcW w:w="298" w:type="pct"/>
            <w:shd w:val="clear" w:color="auto" w:fill="auto"/>
            <w:noWrap/>
            <w:vAlign w:val="center"/>
          </w:tcPr>
          <w:p w14:paraId="553FE97E" w14:textId="77777777" w:rsidR="00F8662A" w:rsidRPr="00E0553F" w:rsidRDefault="00F8662A" w:rsidP="000A28FA">
            <w:pPr>
              <w:jc w:val="center"/>
              <w:rPr>
                <w:lang w:val="en-GB" w:eastAsia="en-GB"/>
              </w:rPr>
            </w:pPr>
            <w:r w:rsidRPr="00E0553F">
              <w:rPr>
                <w:lang w:val="en-GB" w:eastAsia="en-GB"/>
              </w:rPr>
              <w:t>0.886**</w:t>
            </w:r>
          </w:p>
        </w:tc>
        <w:tc>
          <w:tcPr>
            <w:tcW w:w="241" w:type="pct"/>
            <w:shd w:val="clear" w:color="auto" w:fill="auto"/>
            <w:noWrap/>
            <w:vAlign w:val="center"/>
          </w:tcPr>
          <w:p w14:paraId="0FED70B0" w14:textId="77777777" w:rsidR="00F8662A" w:rsidRPr="00E0553F" w:rsidRDefault="00F8662A" w:rsidP="000A28FA">
            <w:pPr>
              <w:jc w:val="center"/>
              <w:rPr>
                <w:lang w:val="en-GB" w:eastAsia="en-GB"/>
              </w:rPr>
            </w:pPr>
            <w:r w:rsidRPr="00E0553F">
              <w:rPr>
                <w:lang w:val="en-GB" w:eastAsia="en-GB"/>
              </w:rPr>
              <w:t>0.2028</w:t>
            </w:r>
          </w:p>
        </w:tc>
        <w:tc>
          <w:tcPr>
            <w:tcW w:w="214" w:type="pct"/>
            <w:shd w:val="clear" w:color="auto" w:fill="auto"/>
            <w:noWrap/>
            <w:vAlign w:val="center"/>
          </w:tcPr>
          <w:p w14:paraId="2308CD02" w14:textId="77777777" w:rsidR="00F8662A" w:rsidRPr="00E0553F" w:rsidRDefault="00F8662A" w:rsidP="000A28FA">
            <w:pPr>
              <w:jc w:val="center"/>
              <w:rPr>
                <w:lang w:val="en-GB" w:eastAsia="en-GB"/>
              </w:rPr>
            </w:pPr>
            <w:r w:rsidRPr="00E0553F">
              <w:rPr>
                <w:lang w:val="en-GB" w:eastAsia="en-GB"/>
              </w:rPr>
              <w:t>0.474**</w:t>
            </w:r>
          </w:p>
        </w:tc>
        <w:tc>
          <w:tcPr>
            <w:tcW w:w="231" w:type="pct"/>
            <w:shd w:val="clear" w:color="auto" w:fill="auto"/>
            <w:noWrap/>
            <w:vAlign w:val="center"/>
          </w:tcPr>
          <w:p w14:paraId="23AD7AA1" w14:textId="77777777" w:rsidR="00F8662A" w:rsidRPr="00E0553F" w:rsidRDefault="00F8662A" w:rsidP="000A28FA">
            <w:pPr>
              <w:jc w:val="center"/>
              <w:rPr>
                <w:lang w:val="en-GB" w:eastAsia="en-GB"/>
              </w:rPr>
            </w:pPr>
            <w:r w:rsidRPr="00E0553F">
              <w:rPr>
                <w:lang w:val="en-GB" w:eastAsia="en-GB"/>
              </w:rPr>
              <w:t>0.882**</w:t>
            </w:r>
          </w:p>
        </w:tc>
      </w:tr>
      <w:tr w:rsidR="000A172F" w:rsidRPr="00E0553F" w14:paraId="4E8CCCBB" w14:textId="77777777" w:rsidTr="00282FB2">
        <w:trPr>
          <w:trHeight w:val="206"/>
        </w:trPr>
        <w:tc>
          <w:tcPr>
            <w:tcW w:w="373" w:type="pct"/>
            <w:vMerge w:val="restart"/>
            <w:shd w:val="clear" w:color="auto" w:fill="auto"/>
            <w:noWrap/>
            <w:vAlign w:val="center"/>
            <w:hideMark/>
          </w:tcPr>
          <w:p w14:paraId="0C89F6A1" w14:textId="77777777" w:rsidR="00F8662A" w:rsidRPr="00E0553F" w:rsidRDefault="00F8662A" w:rsidP="000A28FA">
            <w:pPr>
              <w:rPr>
                <w:b/>
                <w:bCs/>
                <w:lang w:val="en-GB" w:eastAsia="en-GB"/>
              </w:rPr>
            </w:pPr>
            <w:r w:rsidRPr="00E0553F">
              <w:rPr>
                <w:b/>
                <w:bCs/>
                <w:lang w:val="en-GB" w:eastAsia="en-GB"/>
              </w:rPr>
              <w:lastRenderedPageBreak/>
              <w:t xml:space="preserve">No. of marketable fruits per </w:t>
            </w:r>
            <w:proofErr w:type="spellStart"/>
            <w:r w:rsidRPr="00E0553F">
              <w:rPr>
                <w:b/>
                <w:bCs/>
                <w:lang w:val="en-GB" w:eastAsia="en-GB"/>
              </w:rPr>
              <w:t>pplant</w:t>
            </w:r>
            <w:proofErr w:type="spellEnd"/>
            <w:r w:rsidRPr="00E0553F">
              <w:rPr>
                <w:b/>
                <w:bCs/>
                <w:lang w:val="en-GB" w:eastAsia="en-GB"/>
              </w:rPr>
              <w:t xml:space="preserve"> </w:t>
            </w:r>
          </w:p>
        </w:tc>
        <w:tc>
          <w:tcPr>
            <w:tcW w:w="87" w:type="pct"/>
            <w:shd w:val="clear" w:color="auto" w:fill="auto"/>
            <w:vAlign w:val="center"/>
          </w:tcPr>
          <w:p w14:paraId="23C72D7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2B282A2A"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EE6515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24CC614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FBC0036"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7A60EC4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355901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3485F85B"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2959CD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0AEBF8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AF61BDF"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E980995"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59B49595" w14:textId="77777777" w:rsidR="00F8662A" w:rsidRPr="00E0553F" w:rsidRDefault="00F8662A" w:rsidP="000A28FA">
            <w:pPr>
              <w:jc w:val="center"/>
              <w:rPr>
                <w:lang w:val="en-GB" w:eastAsia="en-GB"/>
              </w:rPr>
            </w:pPr>
            <w:r w:rsidRPr="00E0553F">
              <w:rPr>
                <w:lang w:val="en-GB" w:eastAsia="en-GB"/>
              </w:rPr>
              <w:t>0.560**</w:t>
            </w:r>
          </w:p>
        </w:tc>
        <w:tc>
          <w:tcPr>
            <w:tcW w:w="304" w:type="pct"/>
            <w:shd w:val="clear" w:color="auto" w:fill="auto"/>
            <w:noWrap/>
            <w:vAlign w:val="center"/>
            <w:hideMark/>
          </w:tcPr>
          <w:p w14:paraId="7FDB6A17" w14:textId="77777777" w:rsidR="00F8662A" w:rsidRPr="00E0553F" w:rsidRDefault="00F8662A" w:rsidP="000A28FA">
            <w:pPr>
              <w:jc w:val="center"/>
              <w:rPr>
                <w:lang w:val="en-GB" w:eastAsia="en-GB"/>
              </w:rPr>
            </w:pPr>
            <w:r w:rsidRPr="00E0553F">
              <w:rPr>
                <w:lang w:val="en-GB" w:eastAsia="en-GB"/>
              </w:rPr>
              <w:t>0.968**</w:t>
            </w:r>
          </w:p>
        </w:tc>
        <w:tc>
          <w:tcPr>
            <w:tcW w:w="298" w:type="pct"/>
            <w:shd w:val="clear" w:color="auto" w:fill="auto"/>
            <w:noWrap/>
            <w:vAlign w:val="center"/>
            <w:hideMark/>
          </w:tcPr>
          <w:p w14:paraId="1F81E2F4" w14:textId="77777777" w:rsidR="00F8662A" w:rsidRPr="00E0553F" w:rsidRDefault="00F8662A" w:rsidP="000A28FA">
            <w:pPr>
              <w:jc w:val="center"/>
              <w:rPr>
                <w:lang w:val="en-GB" w:eastAsia="en-GB"/>
              </w:rPr>
            </w:pPr>
            <w:r w:rsidRPr="00E0553F">
              <w:rPr>
                <w:lang w:val="en-GB" w:eastAsia="en-GB"/>
              </w:rPr>
              <w:t>0.974**</w:t>
            </w:r>
          </w:p>
        </w:tc>
        <w:tc>
          <w:tcPr>
            <w:tcW w:w="241" w:type="pct"/>
            <w:shd w:val="clear" w:color="auto" w:fill="auto"/>
            <w:noWrap/>
            <w:vAlign w:val="center"/>
            <w:hideMark/>
          </w:tcPr>
          <w:p w14:paraId="54EC6203" w14:textId="77777777" w:rsidR="00F8662A" w:rsidRPr="00E0553F" w:rsidRDefault="00F8662A" w:rsidP="000A28FA">
            <w:pPr>
              <w:jc w:val="center"/>
              <w:rPr>
                <w:lang w:val="en-GB" w:eastAsia="en-GB"/>
              </w:rPr>
            </w:pPr>
            <w:r w:rsidRPr="00E0553F">
              <w:rPr>
                <w:lang w:val="en-GB" w:eastAsia="en-GB"/>
              </w:rPr>
              <w:t>0.2201</w:t>
            </w:r>
          </w:p>
        </w:tc>
        <w:tc>
          <w:tcPr>
            <w:tcW w:w="214" w:type="pct"/>
            <w:shd w:val="clear" w:color="auto" w:fill="auto"/>
            <w:noWrap/>
            <w:vAlign w:val="center"/>
            <w:hideMark/>
          </w:tcPr>
          <w:p w14:paraId="0B78EFD9" w14:textId="77777777" w:rsidR="00F8662A" w:rsidRPr="00E0553F" w:rsidRDefault="00F8662A" w:rsidP="000A28FA">
            <w:pPr>
              <w:jc w:val="center"/>
              <w:rPr>
                <w:lang w:val="en-GB" w:eastAsia="en-GB"/>
              </w:rPr>
            </w:pPr>
            <w:r w:rsidRPr="00E0553F">
              <w:rPr>
                <w:lang w:val="en-GB" w:eastAsia="en-GB"/>
              </w:rPr>
              <w:t>0.741**</w:t>
            </w:r>
          </w:p>
        </w:tc>
        <w:tc>
          <w:tcPr>
            <w:tcW w:w="231" w:type="pct"/>
            <w:shd w:val="clear" w:color="auto" w:fill="auto"/>
            <w:noWrap/>
            <w:vAlign w:val="center"/>
            <w:hideMark/>
          </w:tcPr>
          <w:p w14:paraId="39961ABE" w14:textId="77777777" w:rsidR="00F8662A" w:rsidRPr="00E0553F" w:rsidRDefault="00F8662A" w:rsidP="000A28FA">
            <w:pPr>
              <w:jc w:val="center"/>
              <w:rPr>
                <w:lang w:val="en-GB" w:eastAsia="en-GB"/>
              </w:rPr>
            </w:pPr>
            <w:r w:rsidRPr="00E0553F">
              <w:rPr>
                <w:lang w:val="en-GB" w:eastAsia="en-GB"/>
              </w:rPr>
              <w:t>0.917**</w:t>
            </w:r>
          </w:p>
        </w:tc>
      </w:tr>
      <w:tr w:rsidR="000A172F" w:rsidRPr="00E0553F" w14:paraId="4B9BDBC8" w14:textId="77777777" w:rsidTr="00282FB2">
        <w:trPr>
          <w:trHeight w:val="206"/>
        </w:trPr>
        <w:tc>
          <w:tcPr>
            <w:tcW w:w="373" w:type="pct"/>
            <w:vMerge/>
            <w:shd w:val="clear" w:color="auto" w:fill="auto"/>
            <w:noWrap/>
            <w:vAlign w:val="center"/>
          </w:tcPr>
          <w:p w14:paraId="0A96F662" w14:textId="77777777" w:rsidR="00F8662A" w:rsidRPr="00E0553F" w:rsidRDefault="00F8662A" w:rsidP="000A28FA">
            <w:pPr>
              <w:rPr>
                <w:b/>
                <w:bCs/>
                <w:lang w:val="en-GB" w:eastAsia="en-GB"/>
              </w:rPr>
            </w:pPr>
          </w:p>
        </w:tc>
        <w:tc>
          <w:tcPr>
            <w:tcW w:w="87" w:type="pct"/>
            <w:shd w:val="clear" w:color="auto" w:fill="auto"/>
            <w:vAlign w:val="center"/>
          </w:tcPr>
          <w:p w14:paraId="5C76B5E9"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512DA135"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E8E47D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1367F2C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15D9A20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92A7376"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C9C4C2F"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23238A82"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25855221"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6AC78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19BAA2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BDA62F7"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341399AA" w14:textId="77777777" w:rsidR="00F8662A" w:rsidRPr="00E0553F" w:rsidRDefault="00F8662A" w:rsidP="000A28FA">
            <w:pPr>
              <w:jc w:val="center"/>
              <w:rPr>
                <w:lang w:val="en-GB" w:eastAsia="en-GB"/>
              </w:rPr>
            </w:pPr>
            <w:r w:rsidRPr="00E0553F">
              <w:rPr>
                <w:lang w:val="en-GB" w:eastAsia="en-GB"/>
              </w:rPr>
              <w:t>0.541**</w:t>
            </w:r>
          </w:p>
        </w:tc>
        <w:tc>
          <w:tcPr>
            <w:tcW w:w="304" w:type="pct"/>
            <w:shd w:val="clear" w:color="auto" w:fill="auto"/>
            <w:noWrap/>
            <w:vAlign w:val="center"/>
          </w:tcPr>
          <w:p w14:paraId="6EFAD2DD" w14:textId="77777777" w:rsidR="00F8662A" w:rsidRPr="00E0553F" w:rsidRDefault="00F8662A" w:rsidP="000A28FA">
            <w:pPr>
              <w:jc w:val="center"/>
              <w:rPr>
                <w:lang w:val="en-GB" w:eastAsia="en-GB"/>
              </w:rPr>
            </w:pPr>
            <w:r w:rsidRPr="00E0553F">
              <w:rPr>
                <w:lang w:val="en-GB" w:eastAsia="en-GB"/>
              </w:rPr>
              <w:t>0.930**</w:t>
            </w:r>
          </w:p>
        </w:tc>
        <w:tc>
          <w:tcPr>
            <w:tcW w:w="298" w:type="pct"/>
            <w:shd w:val="clear" w:color="auto" w:fill="auto"/>
            <w:noWrap/>
            <w:vAlign w:val="center"/>
          </w:tcPr>
          <w:p w14:paraId="27786CC3" w14:textId="77777777" w:rsidR="00F8662A" w:rsidRPr="00E0553F" w:rsidRDefault="00F8662A" w:rsidP="000A28FA">
            <w:pPr>
              <w:jc w:val="center"/>
              <w:rPr>
                <w:lang w:val="en-GB" w:eastAsia="en-GB"/>
              </w:rPr>
            </w:pPr>
            <w:r w:rsidRPr="00E0553F">
              <w:rPr>
                <w:lang w:val="en-GB" w:eastAsia="en-GB"/>
              </w:rPr>
              <w:t>0.919**</w:t>
            </w:r>
          </w:p>
        </w:tc>
        <w:tc>
          <w:tcPr>
            <w:tcW w:w="241" w:type="pct"/>
            <w:shd w:val="clear" w:color="auto" w:fill="auto"/>
            <w:noWrap/>
            <w:vAlign w:val="center"/>
          </w:tcPr>
          <w:p w14:paraId="51F12DB6" w14:textId="77777777" w:rsidR="00F8662A" w:rsidRPr="00E0553F" w:rsidRDefault="00F8662A" w:rsidP="000A28FA">
            <w:pPr>
              <w:jc w:val="center"/>
              <w:rPr>
                <w:lang w:val="en-GB" w:eastAsia="en-GB"/>
              </w:rPr>
            </w:pPr>
            <w:r w:rsidRPr="00E0553F">
              <w:rPr>
                <w:lang w:val="en-GB" w:eastAsia="en-GB"/>
              </w:rPr>
              <w:t>0.2034</w:t>
            </w:r>
          </w:p>
        </w:tc>
        <w:tc>
          <w:tcPr>
            <w:tcW w:w="214" w:type="pct"/>
            <w:shd w:val="clear" w:color="auto" w:fill="auto"/>
            <w:noWrap/>
            <w:vAlign w:val="center"/>
          </w:tcPr>
          <w:p w14:paraId="2C7373CA" w14:textId="77777777" w:rsidR="00F8662A" w:rsidRPr="00E0553F" w:rsidRDefault="00F8662A" w:rsidP="000A28FA">
            <w:pPr>
              <w:jc w:val="center"/>
              <w:rPr>
                <w:lang w:val="en-GB" w:eastAsia="en-GB"/>
              </w:rPr>
            </w:pPr>
            <w:r w:rsidRPr="00E0553F">
              <w:rPr>
                <w:lang w:val="en-GB" w:eastAsia="en-GB"/>
              </w:rPr>
              <w:t>0.601**</w:t>
            </w:r>
          </w:p>
        </w:tc>
        <w:tc>
          <w:tcPr>
            <w:tcW w:w="231" w:type="pct"/>
            <w:shd w:val="clear" w:color="auto" w:fill="auto"/>
            <w:noWrap/>
            <w:vAlign w:val="center"/>
          </w:tcPr>
          <w:p w14:paraId="642DC999" w14:textId="77777777" w:rsidR="00F8662A" w:rsidRPr="00E0553F" w:rsidRDefault="00F8662A" w:rsidP="000A28FA">
            <w:pPr>
              <w:jc w:val="center"/>
              <w:rPr>
                <w:lang w:val="en-GB" w:eastAsia="en-GB"/>
              </w:rPr>
            </w:pPr>
            <w:r w:rsidRPr="00E0553F">
              <w:rPr>
                <w:lang w:val="en-GB" w:eastAsia="en-GB"/>
              </w:rPr>
              <w:t>0.833**</w:t>
            </w:r>
          </w:p>
        </w:tc>
      </w:tr>
      <w:tr w:rsidR="000A172F" w:rsidRPr="00E0553F" w14:paraId="02B66331" w14:textId="77777777" w:rsidTr="00282FB2">
        <w:trPr>
          <w:trHeight w:val="206"/>
        </w:trPr>
        <w:tc>
          <w:tcPr>
            <w:tcW w:w="373" w:type="pct"/>
            <w:vMerge w:val="restart"/>
            <w:shd w:val="clear" w:color="auto" w:fill="auto"/>
            <w:noWrap/>
            <w:vAlign w:val="center"/>
            <w:hideMark/>
          </w:tcPr>
          <w:p w14:paraId="354B6265" w14:textId="77777777" w:rsidR="00F8662A" w:rsidRPr="00E0553F" w:rsidRDefault="00F8662A" w:rsidP="000A28FA">
            <w:pPr>
              <w:rPr>
                <w:b/>
                <w:bCs/>
                <w:lang w:val="en-GB" w:eastAsia="en-GB"/>
              </w:rPr>
            </w:pPr>
            <w:r w:rsidRPr="00E0553F">
              <w:rPr>
                <w:b/>
                <w:bCs/>
                <w:lang w:val="en-GB" w:eastAsia="en-GB"/>
              </w:rPr>
              <w:t xml:space="preserve">No. of non marketable fruits per plant </w:t>
            </w:r>
          </w:p>
        </w:tc>
        <w:tc>
          <w:tcPr>
            <w:tcW w:w="87" w:type="pct"/>
            <w:shd w:val="clear" w:color="auto" w:fill="auto"/>
            <w:vAlign w:val="center"/>
          </w:tcPr>
          <w:p w14:paraId="280A9542"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390CD34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C121D8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1E0318D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7DB9E74"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3F5ABF8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77178FB"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773AE2BD"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29195749"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4C365147"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5AD8EEC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F4C336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95D200E" w14:textId="77777777" w:rsidR="00F8662A" w:rsidRPr="00E0553F" w:rsidRDefault="00F8662A" w:rsidP="000A28FA">
            <w:pPr>
              <w:jc w:val="center"/>
              <w:rPr>
                <w:lang w:val="en-GB" w:eastAsia="en-GB"/>
              </w:rPr>
            </w:pPr>
            <w:r w:rsidRPr="00E0553F">
              <w:rPr>
                <w:lang w:val="en-GB" w:eastAsia="en-GB"/>
              </w:rPr>
              <w:t>1</w:t>
            </w:r>
          </w:p>
        </w:tc>
        <w:tc>
          <w:tcPr>
            <w:tcW w:w="304" w:type="pct"/>
            <w:shd w:val="clear" w:color="auto" w:fill="auto"/>
            <w:noWrap/>
            <w:vAlign w:val="center"/>
            <w:hideMark/>
          </w:tcPr>
          <w:p w14:paraId="44A39BEB" w14:textId="77777777" w:rsidR="00F8662A" w:rsidRPr="00E0553F" w:rsidRDefault="00F8662A" w:rsidP="000A28FA">
            <w:pPr>
              <w:jc w:val="center"/>
              <w:rPr>
                <w:lang w:val="en-GB" w:eastAsia="en-GB"/>
              </w:rPr>
            </w:pPr>
            <w:r w:rsidRPr="00E0553F">
              <w:rPr>
                <w:lang w:val="en-GB" w:eastAsia="en-GB"/>
              </w:rPr>
              <w:t>0.561**</w:t>
            </w:r>
          </w:p>
        </w:tc>
        <w:tc>
          <w:tcPr>
            <w:tcW w:w="298" w:type="pct"/>
            <w:shd w:val="clear" w:color="auto" w:fill="auto"/>
            <w:noWrap/>
            <w:vAlign w:val="center"/>
            <w:hideMark/>
          </w:tcPr>
          <w:p w14:paraId="53A15040" w14:textId="77777777" w:rsidR="00F8662A" w:rsidRPr="00E0553F" w:rsidRDefault="00F8662A" w:rsidP="000A28FA">
            <w:pPr>
              <w:jc w:val="center"/>
              <w:rPr>
                <w:lang w:val="en-GB" w:eastAsia="en-GB"/>
              </w:rPr>
            </w:pPr>
            <w:r w:rsidRPr="00E0553F">
              <w:rPr>
                <w:lang w:val="en-GB" w:eastAsia="en-GB"/>
              </w:rPr>
              <w:t>0.564**</w:t>
            </w:r>
          </w:p>
        </w:tc>
        <w:tc>
          <w:tcPr>
            <w:tcW w:w="241" w:type="pct"/>
            <w:shd w:val="clear" w:color="auto" w:fill="auto"/>
            <w:noWrap/>
            <w:vAlign w:val="center"/>
            <w:hideMark/>
          </w:tcPr>
          <w:p w14:paraId="6E9084D5" w14:textId="77777777" w:rsidR="00F8662A" w:rsidRPr="00E0553F" w:rsidRDefault="00F8662A" w:rsidP="000A28FA">
            <w:pPr>
              <w:jc w:val="center"/>
              <w:rPr>
                <w:lang w:val="en-GB" w:eastAsia="en-GB"/>
              </w:rPr>
            </w:pPr>
            <w:r w:rsidRPr="00E0553F">
              <w:rPr>
                <w:lang w:val="en-GB" w:eastAsia="en-GB"/>
              </w:rPr>
              <w:t>0.1404</w:t>
            </w:r>
          </w:p>
        </w:tc>
        <w:tc>
          <w:tcPr>
            <w:tcW w:w="214" w:type="pct"/>
            <w:shd w:val="clear" w:color="auto" w:fill="auto"/>
            <w:noWrap/>
            <w:vAlign w:val="center"/>
            <w:hideMark/>
          </w:tcPr>
          <w:p w14:paraId="3944DA90" w14:textId="77777777" w:rsidR="00F8662A" w:rsidRPr="00E0553F" w:rsidRDefault="00F8662A" w:rsidP="000A28FA">
            <w:pPr>
              <w:jc w:val="center"/>
              <w:rPr>
                <w:lang w:val="en-GB" w:eastAsia="en-GB"/>
              </w:rPr>
            </w:pPr>
            <w:r w:rsidRPr="00E0553F">
              <w:rPr>
                <w:lang w:val="en-GB" w:eastAsia="en-GB"/>
              </w:rPr>
              <w:t>-0.0212</w:t>
            </w:r>
          </w:p>
        </w:tc>
        <w:tc>
          <w:tcPr>
            <w:tcW w:w="231" w:type="pct"/>
            <w:shd w:val="clear" w:color="auto" w:fill="auto"/>
            <w:noWrap/>
            <w:vAlign w:val="center"/>
            <w:hideMark/>
          </w:tcPr>
          <w:p w14:paraId="21819178" w14:textId="77777777" w:rsidR="00F8662A" w:rsidRPr="00E0553F" w:rsidRDefault="00F8662A" w:rsidP="000A28FA">
            <w:pPr>
              <w:jc w:val="center"/>
              <w:rPr>
                <w:lang w:val="en-GB" w:eastAsia="en-GB"/>
              </w:rPr>
            </w:pPr>
            <w:r w:rsidRPr="00E0553F">
              <w:rPr>
                <w:lang w:val="en-GB" w:eastAsia="en-GB"/>
              </w:rPr>
              <w:t>0.794**</w:t>
            </w:r>
          </w:p>
        </w:tc>
      </w:tr>
      <w:tr w:rsidR="000A172F" w:rsidRPr="00E0553F" w14:paraId="4983A740" w14:textId="77777777" w:rsidTr="00282FB2">
        <w:trPr>
          <w:trHeight w:val="206"/>
        </w:trPr>
        <w:tc>
          <w:tcPr>
            <w:tcW w:w="373" w:type="pct"/>
            <w:vMerge/>
            <w:shd w:val="clear" w:color="auto" w:fill="auto"/>
            <w:noWrap/>
            <w:vAlign w:val="center"/>
          </w:tcPr>
          <w:p w14:paraId="2A0803ED" w14:textId="77777777" w:rsidR="00F8662A" w:rsidRPr="00E0553F" w:rsidRDefault="00F8662A" w:rsidP="000A28FA">
            <w:pPr>
              <w:rPr>
                <w:b/>
                <w:bCs/>
                <w:lang w:val="en-GB" w:eastAsia="en-GB"/>
              </w:rPr>
            </w:pPr>
          </w:p>
        </w:tc>
        <w:tc>
          <w:tcPr>
            <w:tcW w:w="87" w:type="pct"/>
            <w:shd w:val="clear" w:color="auto" w:fill="auto"/>
            <w:vAlign w:val="center"/>
          </w:tcPr>
          <w:p w14:paraId="108B6CA0"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4FD2F238"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AA31BB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0E6C3A3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90222ED"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202BADD"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0DC75ED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48D4A0C"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2B5E8B32"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650ED90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5A8AF8C"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336344B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24FAC19" w14:textId="77777777" w:rsidR="00F8662A" w:rsidRPr="00E0553F" w:rsidRDefault="00F8662A" w:rsidP="000A28FA">
            <w:pPr>
              <w:jc w:val="center"/>
              <w:rPr>
                <w:lang w:val="en-GB" w:eastAsia="en-GB"/>
              </w:rPr>
            </w:pPr>
            <w:r w:rsidRPr="00E0553F">
              <w:rPr>
                <w:lang w:val="en-GB" w:eastAsia="en-GB"/>
              </w:rPr>
              <w:t>1</w:t>
            </w:r>
          </w:p>
        </w:tc>
        <w:tc>
          <w:tcPr>
            <w:tcW w:w="304" w:type="pct"/>
            <w:shd w:val="clear" w:color="auto" w:fill="auto"/>
            <w:noWrap/>
            <w:vAlign w:val="center"/>
          </w:tcPr>
          <w:p w14:paraId="4589F47A" w14:textId="77777777" w:rsidR="00F8662A" w:rsidRPr="00E0553F" w:rsidRDefault="00F8662A" w:rsidP="000A28FA">
            <w:pPr>
              <w:jc w:val="center"/>
              <w:rPr>
                <w:lang w:val="en-GB" w:eastAsia="en-GB"/>
              </w:rPr>
            </w:pPr>
            <w:r w:rsidRPr="00E0553F">
              <w:rPr>
                <w:lang w:val="en-GB" w:eastAsia="en-GB"/>
              </w:rPr>
              <w:t>0.534**</w:t>
            </w:r>
          </w:p>
        </w:tc>
        <w:tc>
          <w:tcPr>
            <w:tcW w:w="298" w:type="pct"/>
            <w:shd w:val="clear" w:color="auto" w:fill="auto"/>
            <w:noWrap/>
            <w:vAlign w:val="center"/>
          </w:tcPr>
          <w:p w14:paraId="5874CB68" w14:textId="77777777" w:rsidR="00F8662A" w:rsidRPr="00E0553F" w:rsidRDefault="00F8662A" w:rsidP="000A28FA">
            <w:pPr>
              <w:jc w:val="center"/>
              <w:rPr>
                <w:lang w:val="en-GB" w:eastAsia="en-GB"/>
              </w:rPr>
            </w:pPr>
            <w:r w:rsidRPr="00E0553F">
              <w:rPr>
                <w:lang w:val="en-GB" w:eastAsia="en-GB"/>
              </w:rPr>
              <w:t>0.529**</w:t>
            </w:r>
          </w:p>
        </w:tc>
        <w:tc>
          <w:tcPr>
            <w:tcW w:w="241" w:type="pct"/>
            <w:shd w:val="clear" w:color="auto" w:fill="auto"/>
            <w:noWrap/>
            <w:vAlign w:val="center"/>
          </w:tcPr>
          <w:p w14:paraId="13AC3285" w14:textId="77777777" w:rsidR="00F8662A" w:rsidRPr="00E0553F" w:rsidRDefault="00F8662A" w:rsidP="000A28FA">
            <w:pPr>
              <w:jc w:val="center"/>
              <w:rPr>
                <w:lang w:val="en-GB" w:eastAsia="en-GB"/>
              </w:rPr>
            </w:pPr>
            <w:r w:rsidRPr="00E0553F">
              <w:rPr>
                <w:lang w:val="en-GB" w:eastAsia="en-GB"/>
              </w:rPr>
              <w:t>0.1298</w:t>
            </w:r>
          </w:p>
        </w:tc>
        <w:tc>
          <w:tcPr>
            <w:tcW w:w="214" w:type="pct"/>
            <w:shd w:val="clear" w:color="auto" w:fill="auto"/>
            <w:noWrap/>
            <w:vAlign w:val="center"/>
          </w:tcPr>
          <w:p w14:paraId="501AD4B5" w14:textId="77777777" w:rsidR="00F8662A" w:rsidRPr="00E0553F" w:rsidRDefault="00F8662A" w:rsidP="000A28FA">
            <w:pPr>
              <w:jc w:val="center"/>
              <w:rPr>
                <w:lang w:val="en-GB" w:eastAsia="en-GB"/>
              </w:rPr>
            </w:pPr>
            <w:r w:rsidRPr="00E0553F">
              <w:rPr>
                <w:lang w:val="en-GB" w:eastAsia="en-GB"/>
              </w:rPr>
              <w:t>-0.0443</w:t>
            </w:r>
          </w:p>
        </w:tc>
        <w:tc>
          <w:tcPr>
            <w:tcW w:w="231" w:type="pct"/>
            <w:shd w:val="clear" w:color="auto" w:fill="auto"/>
            <w:noWrap/>
            <w:vAlign w:val="center"/>
          </w:tcPr>
          <w:p w14:paraId="305F0D08" w14:textId="77777777" w:rsidR="00F8662A" w:rsidRPr="00E0553F" w:rsidRDefault="00F8662A" w:rsidP="000A28FA">
            <w:pPr>
              <w:jc w:val="center"/>
              <w:rPr>
                <w:lang w:val="en-GB" w:eastAsia="en-GB"/>
              </w:rPr>
            </w:pPr>
            <w:r w:rsidRPr="00E0553F">
              <w:rPr>
                <w:lang w:val="en-GB" w:eastAsia="en-GB"/>
              </w:rPr>
              <w:t>0.712**</w:t>
            </w:r>
          </w:p>
        </w:tc>
      </w:tr>
      <w:tr w:rsidR="000A172F" w:rsidRPr="00E0553F" w14:paraId="2BF0BC9F" w14:textId="77777777" w:rsidTr="00282FB2">
        <w:trPr>
          <w:trHeight w:val="206"/>
        </w:trPr>
        <w:tc>
          <w:tcPr>
            <w:tcW w:w="373" w:type="pct"/>
            <w:vMerge w:val="restart"/>
            <w:shd w:val="clear" w:color="auto" w:fill="auto"/>
            <w:noWrap/>
            <w:vAlign w:val="center"/>
            <w:hideMark/>
          </w:tcPr>
          <w:p w14:paraId="5AB416B1" w14:textId="77777777" w:rsidR="00F8662A" w:rsidRPr="00E0553F" w:rsidRDefault="00F8662A" w:rsidP="000A28FA">
            <w:pPr>
              <w:rPr>
                <w:b/>
                <w:bCs/>
                <w:lang w:val="en-GB" w:eastAsia="en-GB"/>
              </w:rPr>
            </w:pPr>
            <w:r w:rsidRPr="00E0553F">
              <w:rPr>
                <w:b/>
                <w:bCs/>
                <w:lang w:val="en-GB" w:eastAsia="en-GB"/>
              </w:rPr>
              <w:t>Marketable fruit yield per plant (kg)</w:t>
            </w:r>
          </w:p>
        </w:tc>
        <w:tc>
          <w:tcPr>
            <w:tcW w:w="87" w:type="pct"/>
            <w:shd w:val="clear" w:color="auto" w:fill="auto"/>
            <w:vAlign w:val="center"/>
          </w:tcPr>
          <w:p w14:paraId="49D77957"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A56CDCD"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F22317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DCFEBE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C9A0909"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2C596B5F"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D78F1D3"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23E23573"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82931C1"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F667CB3"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39CAB2B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03738E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18FAE25"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10189750"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1A7191AF" w14:textId="77777777" w:rsidR="00F8662A" w:rsidRPr="00E0553F" w:rsidRDefault="00F8662A" w:rsidP="000A28FA">
            <w:pPr>
              <w:jc w:val="center"/>
              <w:rPr>
                <w:lang w:val="en-GB" w:eastAsia="en-GB"/>
              </w:rPr>
            </w:pPr>
            <w:r w:rsidRPr="00E0553F">
              <w:rPr>
                <w:lang w:val="en-GB" w:eastAsia="en-GB"/>
              </w:rPr>
              <w:t>0.855**</w:t>
            </w:r>
          </w:p>
        </w:tc>
        <w:tc>
          <w:tcPr>
            <w:tcW w:w="241" w:type="pct"/>
            <w:shd w:val="clear" w:color="auto" w:fill="auto"/>
            <w:noWrap/>
            <w:vAlign w:val="center"/>
            <w:hideMark/>
          </w:tcPr>
          <w:p w14:paraId="11EEB434" w14:textId="77777777" w:rsidR="00F8662A" w:rsidRPr="00E0553F" w:rsidRDefault="00F8662A" w:rsidP="000A28FA">
            <w:pPr>
              <w:jc w:val="center"/>
              <w:rPr>
                <w:lang w:val="en-GB" w:eastAsia="en-GB"/>
              </w:rPr>
            </w:pPr>
            <w:r w:rsidRPr="00E0553F">
              <w:rPr>
                <w:lang w:val="en-GB" w:eastAsia="en-GB"/>
              </w:rPr>
              <w:t>0.0297</w:t>
            </w:r>
          </w:p>
        </w:tc>
        <w:tc>
          <w:tcPr>
            <w:tcW w:w="214" w:type="pct"/>
            <w:shd w:val="clear" w:color="auto" w:fill="auto"/>
            <w:noWrap/>
            <w:vAlign w:val="center"/>
            <w:hideMark/>
          </w:tcPr>
          <w:p w14:paraId="0D83E943" w14:textId="77777777" w:rsidR="00F8662A" w:rsidRPr="00E0553F" w:rsidRDefault="00F8662A" w:rsidP="000A28FA">
            <w:pPr>
              <w:jc w:val="center"/>
              <w:rPr>
                <w:lang w:val="en-GB" w:eastAsia="en-GB"/>
              </w:rPr>
            </w:pPr>
            <w:r w:rsidRPr="00E0553F">
              <w:rPr>
                <w:lang w:val="en-GB" w:eastAsia="en-GB"/>
              </w:rPr>
              <w:t>0.775**</w:t>
            </w:r>
          </w:p>
        </w:tc>
        <w:tc>
          <w:tcPr>
            <w:tcW w:w="231" w:type="pct"/>
            <w:shd w:val="clear" w:color="auto" w:fill="auto"/>
            <w:noWrap/>
            <w:vAlign w:val="center"/>
            <w:hideMark/>
          </w:tcPr>
          <w:p w14:paraId="189875ED" w14:textId="77777777" w:rsidR="00F8662A" w:rsidRPr="00E0553F" w:rsidRDefault="00F8662A" w:rsidP="000A28FA">
            <w:pPr>
              <w:jc w:val="center"/>
              <w:rPr>
                <w:lang w:val="en-GB" w:eastAsia="en-GB"/>
              </w:rPr>
            </w:pPr>
            <w:r w:rsidRPr="00E0553F">
              <w:rPr>
                <w:lang w:val="en-GB" w:eastAsia="en-GB"/>
              </w:rPr>
              <w:t>0.997**</w:t>
            </w:r>
          </w:p>
        </w:tc>
      </w:tr>
      <w:tr w:rsidR="000A172F" w:rsidRPr="00E0553F" w14:paraId="0083BCF0" w14:textId="77777777" w:rsidTr="00282FB2">
        <w:trPr>
          <w:trHeight w:val="206"/>
        </w:trPr>
        <w:tc>
          <w:tcPr>
            <w:tcW w:w="373" w:type="pct"/>
            <w:vMerge/>
            <w:shd w:val="clear" w:color="auto" w:fill="auto"/>
            <w:noWrap/>
            <w:vAlign w:val="center"/>
          </w:tcPr>
          <w:p w14:paraId="4D80EA17" w14:textId="77777777" w:rsidR="00F8662A" w:rsidRPr="00E0553F" w:rsidRDefault="00F8662A" w:rsidP="000A28FA">
            <w:pPr>
              <w:rPr>
                <w:b/>
                <w:bCs/>
                <w:lang w:val="en-GB" w:eastAsia="en-GB"/>
              </w:rPr>
            </w:pPr>
          </w:p>
        </w:tc>
        <w:tc>
          <w:tcPr>
            <w:tcW w:w="87" w:type="pct"/>
            <w:shd w:val="clear" w:color="auto" w:fill="auto"/>
            <w:vAlign w:val="center"/>
          </w:tcPr>
          <w:p w14:paraId="65A15563"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7955996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3EB91A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F3EE61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B0EE6D1"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5B99234"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B2AAA2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ECEB57F"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1B15915F"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576A0E3"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5306E0D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9ED1AD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82B3F16"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1E200370"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4D30AE5D" w14:textId="77777777" w:rsidR="00F8662A" w:rsidRPr="00E0553F" w:rsidRDefault="00F8662A" w:rsidP="000A28FA">
            <w:pPr>
              <w:jc w:val="center"/>
              <w:rPr>
                <w:lang w:val="en-GB" w:eastAsia="en-GB"/>
              </w:rPr>
            </w:pPr>
            <w:r w:rsidRPr="00E0553F">
              <w:rPr>
                <w:lang w:val="en-GB" w:eastAsia="en-GB"/>
              </w:rPr>
              <w:t>0.962**</w:t>
            </w:r>
          </w:p>
        </w:tc>
        <w:tc>
          <w:tcPr>
            <w:tcW w:w="241" w:type="pct"/>
            <w:shd w:val="clear" w:color="auto" w:fill="auto"/>
            <w:noWrap/>
            <w:vAlign w:val="center"/>
          </w:tcPr>
          <w:p w14:paraId="5F9DF4FC" w14:textId="77777777" w:rsidR="00F8662A" w:rsidRPr="00E0553F" w:rsidRDefault="00F8662A" w:rsidP="000A28FA">
            <w:pPr>
              <w:jc w:val="center"/>
              <w:rPr>
                <w:lang w:val="en-GB" w:eastAsia="en-GB"/>
              </w:rPr>
            </w:pPr>
            <w:r w:rsidRPr="00E0553F">
              <w:rPr>
                <w:lang w:val="en-GB" w:eastAsia="en-GB"/>
              </w:rPr>
              <w:t>0.0115</w:t>
            </w:r>
          </w:p>
        </w:tc>
        <w:tc>
          <w:tcPr>
            <w:tcW w:w="214" w:type="pct"/>
            <w:shd w:val="clear" w:color="auto" w:fill="auto"/>
            <w:noWrap/>
            <w:vAlign w:val="center"/>
          </w:tcPr>
          <w:p w14:paraId="49CC4129" w14:textId="77777777" w:rsidR="00F8662A" w:rsidRPr="00E0553F" w:rsidRDefault="00F8662A" w:rsidP="000A28FA">
            <w:pPr>
              <w:jc w:val="center"/>
              <w:rPr>
                <w:lang w:val="en-GB" w:eastAsia="en-GB"/>
              </w:rPr>
            </w:pPr>
            <w:r w:rsidRPr="00E0553F">
              <w:rPr>
                <w:lang w:val="en-GB" w:eastAsia="en-GB"/>
              </w:rPr>
              <w:t>0.590**</w:t>
            </w:r>
          </w:p>
        </w:tc>
        <w:tc>
          <w:tcPr>
            <w:tcW w:w="231" w:type="pct"/>
            <w:shd w:val="clear" w:color="auto" w:fill="auto"/>
            <w:noWrap/>
            <w:vAlign w:val="center"/>
          </w:tcPr>
          <w:p w14:paraId="3BECA506" w14:textId="77777777" w:rsidR="00F8662A" w:rsidRPr="00E0553F" w:rsidRDefault="00F8662A" w:rsidP="000A28FA">
            <w:pPr>
              <w:jc w:val="center"/>
              <w:rPr>
                <w:lang w:val="en-GB" w:eastAsia="en-GB"/>
              </w:rPr>
            </w:pPr>
            <w:r w:rsidRPr="00E0553F">
              <w:rPr>
                <w:lang w:val="en-GB" w:eastAsia="en-GB"/>
              </w:rPr>
              <w:t>0.869**</w:t>
            </w:r>
          </w:p>
        </w:tc>
      </w:tr>
      <w:tr w:rsidR="000A172F" w:rsidRPr="00E0553F" w14:paraId="28BBF624" w14:textId="77777777" w:rsidTr="00282FB2">
        <w:trPr>
          <w:trHeight w:val="58"/>
        </w:trPr>
        <w:tc>
          <w:tcPr>
            <w:tcW w:w="373" w:type="pct"/>
            <w:vMerge w:val="restart"/>
            <w:shd w:val="clear" w:color="auto" w:fill="auto"/>
            <w:noWrap/>
            <w:vAlign w:val="center"/>
            <w:hideMark/>
          </w:tcPr>
          <w:p w14:paraId="58F3E9ED" w14:textId="77777777" w:rsidR="00F8662A" w:rsidRPr="00E0553F" w:rsidRDefault="00F8662A" w:rsidP="000A28FA">
            <w:pPr>
              <w:rPr>
                <w:b/>
                <w:bCs/>
                <w:lang w:val="en-GB" w:eastAsia="en-GB"/>
              </w:rPr>
            </w:pPr>
            <w:r w:rsidRPr="00E0553F">
              <w:rPr>
                <w:b/>
                <w:bCs/>
                <w:lang w:val="en-GB" w:eastAsia="en-GB"/>
              </w:rPr>
              <w:t>marketable fruit yield (q ha</w:t>
            </w:r>
            <w:r w:rsidRPr="00E0553F">
              <w:rPr>
                <w:b/>
                <w:bCs/>
                <w:vertAlign w:val="subscript"/>
                <w:lang w:val="en-GB" w:eastAsia="en-GB"/>
              </w:rPr>
              <w:t>-1</w:t>
            </w:r>
            <w:r w:rsidRPr="00E0553F">
              <w:rPr>
                <w:b/>
                <w:bCs/>
                <w:lang w:val="en-GB" w:eastAsia="en-GB"/>
              </w:rPr>
              <w:t>)</w:t>
            </w:r>
          </w:p>
        </w:tc>
        <w:tc>
          <w:tcPr>
            <w:tcW w:w="87" w:type="pct"/>
            <w:shd w:val="clear" w:color="auto" w:fill="auto"/>
            <w:vAlign w:val="center"/>
          </w:tcPr>
          <w:p w14:paraId="2061FF6B"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A907466"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2CE66AA"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3455A0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169BA95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6CBB5C0C"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6AC71E1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73DB0BA2"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55A42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62BA1EC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93BBCC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3C58A7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C5CBF5B"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3D25E9A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280FB7D" w14:textId="77777777" w:rsidR="00F8662A" w:rsidRPr="00E0553F" w:rsidRDefault="00F8662A" w:rsidP="000A28FA">
            <w:pPr>
              <w:jc w:val="center"/>
              <w:rPr>
                <w:lang w:val="en-GB" w:eastAsia="en-GB"/>
              </w:rPr>
            </w:pPr>
            <w:r w:rsidRPr="00E0553F">
              <w:rPr>
                <w:lang w:val="en-GB" w:eastAsia="en-GB"/>
              </w:rPr>
              <w:t>1</w:t>
            </w:r>
          </w:p>
        </w:tc>
        <w:tc>
          <w:tcPr>
            <w:tcW w:w="241" w:type="pct"/>
            <w:shd w:val="clear" w:color="auto" w:fill="auto"/>
            <w:noWrap/>
            <w:vAlign w:val="center"/>
            <w:hideMark/>
          </w:tcPr>
          <w:p w14:paraId="593CCC1E" w14:textId="77777777" w:rsidR="00F8662A" w:rsidRPr="00E0553F" w:rsidRDefault="00F8662A" w:rsidP="000A28FA">
            <w:pPr>
              <w:jc w:val="center"/>
              <w:rPr>
                <w:lang w:val="en-GB" w:eastAsia="en-GB"/>
              </w:rPr>
            </w:pPr>
            <w:r w:rsidRPr="00E0553F">
              <w:rPr>
                <w:lang w:val="en-GB" w:eastAsia="en-GB"/>
              </w:rPr>
              <w:t>0.014</w:t>
            </w:r>
          </w:p>
        </w:tc>
        <w:tc>
          <w:tcPr>
            <w:tcW w:w="214" w:type="pct"/>
            <w:shd w:val="clear" w:color="auto" w:fill="auto"/>
            <w:noWrap/>
            <w:vAlign w:val="center"/>
            <w:hideMark/>
          </w:tcPr>
          <w:p w14:paraId="0C6F6F59" w14:textId="77777777" w:rsidR="00F8662A" w:rsidRPr="00E0553F" w:rsidRDefault="00F8662A" w:rsidP="000A28FA">
            <w:pPr>
              <w:jc w:val="center"/>
              <w:rPr>
                <w:lang w:val="en-GB" w:eastAsia="en-GB"/>
              </w:rPr>
            </w:pPr>
            <w:r w:rsidRPr="00E0553F">
              <w:rPr>
                <w:lang w:val="en-GB" w:eastAsia="en-GB"/>
              </w:rPr>
              <w:t>0.790**</w:t>
            </w:r>
          </w:p>
        </w:tc>
        <w:tc>
          <w:tcPr>
            <w:tcW w:w="231" w:type="pct"/>
            <w:shd w:val="clear" w:color="auto" w:fill="auto"/>
            <w:noWrap/>
            <w:vAlign w:val="center"/>
            <w:hideMark/>
          </w:tcPr>
          <w:p w14:paraId="2A0F51A5" w14:textId="77777777" w:rsidR="00F8662A" w:rsidRPr="00E0553F" w:rsidRDefault="00F8662A" w:rsidP="000A28FA">
            <w:pPr>
              <w:jc w:val="center"/>
              <w:rPr>
                <w:lang w:val="en-GB" w:eastAsia="en-GB"/>
              </w:rPr>
            </w:pPr>
            <w:r w:rsidRPr="00E0553F">
              <w:rPr>
                <w:lang w:val="en-GB" w:eastAsia="en-GB"/>
              </w:rPr>
              <w:t>0.988**</w:t>
            </w:r>
          </w:p>
        </w:tc>
      </w:tr>
      <w:tr w:rsidR="000A172F" w:rsidRPr="00E0553F" w14:paraId="0B0A7778" w14:textId="77777777" w:rsidTr="00282FB2">
        <w:trPr>
          <w:trHeight w:val="206"/>
        </w:trPr>
        <w:tc>
          <w:tcPr>
            <w:tcW w:w="373" w:type="pct"/>
            <w:vMerge/>
            <w:shd w:val="clear" w:color="auto" w:fill="auto"/>
            <w:noWrap/>
            <w:vAlign w:val="center"/>
          </w:tcPr>
          <w:p w14:paraId="4DDE9CB1" w14:textId="77777777" w:rsidR="00F8662A" w:rsidRPr="00E0553F" w:rsidRDefault="00F8662A" w:rsidP="000A28FA">
            <w:pPr>
              <w:rPr>
                <w:b/>
                <w:bCs/>
                <w:lang w:val="en-GB" w:eastAsia="en-GB"/>
              </w:rPr>
            </w:pPr>
          </w:p>
        </w:tc>
        <w:tc>
          <w:tcPr>
            <w:tcW w:w="87" w:type="pct"/>
            <w:shd w:val="clear" w:color="auto" w:fill="auto"/>
            <w:vAlign w:val="center"/>
          </w:tcPr>
          <w:p w14:paraId="702E156E"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2F902B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15E9F39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4B327172"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93705D7"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EE80ABA"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26F08AEA"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750E0AE5"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36C4F5DE"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3D191719"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697DE92"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B423B4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6E86A56"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1D44156C"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7F6A234" w14:textId="77777777" w:rsidR="00F8662A" w:rsidRPr="00E0553F" w:rsidRDefault="00F8662A" w:rsidP="000A28FA">
            <w:pPr>
              <w:jc w:val="center"/>
              <w:rPr>
                <w:lang w:val="en-GB" w:eastAsia="en-GB"/>
              </w:rPr>
            </w:pPr>
            <w:r w:rsidRPr="00E0553F">
              <w:rPr>
                <w:lang w:val="en-GB" w:eastAsia="en-GB"/>
              </w:rPr>
              <w:t>1</w:t>
            </w:r>
          </w:p>
        </w:tc>
        <w:tc>
          <w:tcPr>
            <w:tcW w:w="241" w:type="pct"/>
            <w:shd w:val="clear" w:color="auto" w:fill="auto"/>
            <w:noWrap/>
            <w:vAlign w:val="center"/>
          </w:tcPr>
          <w:p w14:paraId="2BB99A28" w14:textId="77777777" w:rsidR="00F8662A" w:rsidRPr="00E0553F" w:rsidRDefault="00F8662A" w:rsidP="000A28FA">
            <w:pPr>
              <w:jc w:val="center"/>
              <w:rPr>
                <w:lang w:val="en-GB" w:eastAsia="en-GB"/>
              </w:rPr>
            </w:pPr>
            <w:r w:rsidRPr="00E0553F">
              <w:rPr>
                <w:lang w:val="en-GB" w:eastAsia="en-GB"/>
              </w:rPr>
              <w:t>0.0368</w:t>
            </w:r>
          </w:p>
        </w:tc>
        <w:tc>
          <w:tcPr>
            <w:tcW w:w="214" w:type="pct"/>
            <w:shd w:val="clear" w:color="auto" w:fill="auto"/>
            <w:noWrap/>
            <w:vAlign w:val="center"/>
          </w:tcPr>
          <w:p w14:paraId="0A5BAE47" w14:textId="77777777" w:rsidR="00F8662A" w:rsidRPr="00E0553F" w:rsidRDefault="00F8662A" w:rsidP="000A28FA">
            <w:pPr>
              <w:jc w:val="center"/>
              <w:rPr>
                <w:lang w:val="en-GB" w:eastAsia="en-GB"/>
              </w:rPr>
            </w:pPr>
            <w:r w:rsidRPr="00E0553F">
              <w:rPr>
                <w:lang w:val="en-GB" w:eastAsia="en-GB"/>
              </w:rPr>
              <w:t>0.566**</w:t>
            </w:r>
          </w:p>
        </w:tc>
        <w:tc>
          <w:tcPr>
            <w:tcW w:w="231" w:type="pct"/>
            <w:shd w:val="clear" w:color="auto" w:fill="auto"/>
            <w:noWrap/>
            <w:vAlign w:val="center"/>
          </w:tcPr>
          <w:p w14:paraId="7A3980AD" w14:textId="77777777" w:rsidR="00F8662A" w:rsidRPr="00E0553F" w:rsidRDefault="00F8662A" w:rsidP="000A28FA">
            <w:pPr>
              <w:jc w:val="center"/>
              <w:rPr>
                <w:lang w:val="en-GB" w:eastAsia="en-GB"/>
              </w:rPr>
            </w:pPr>
            <w:r w:rsidRPr="00E0553F">
              <w:rPr>
                <w:lang w:val="en-GB" w:eastAsia="en-GB"/>
              </w:rPr>
              <w:t>0.888**</w:t>
            </w:r>
          </w:p>
        </w:tc>
      </w:tr>
      <w:tr w:rsidR="000A172F" w:rsidRPr="00E0553F" w14:paraId="284EE13B" w14:textId="77777777" w:rsidTr="00282FB2">
        <w:trPr>
          <w:trHeight w:val="206"/>
        </w:trPr>
        <w:tc>
          <w:tcPr>
            <w:tcW w:w="373" w:type="pct"/>
            <w:vMerge w:val="restart"/>
            <w:shd w:val="clear" w:color="auto" w:fill="auto"/>
            <w:noWrap/>
            <w:vAlign w:val="center"/>
            <w:hideMark/>
          </w:tcPr>
          <w:p w14:paraId="2B95EB6B" w14:textId="77777777" w:rsidR="00F8662A" w:rsidRPr="00E0553F" w:rsidRDefault="00F8662A" w:rsidP="000A28FA">
            <w:pPr>
              <w:rPr>
                <w:b/>
                <w:bCs/>
                <w:lang w:val="en-GB" w:eastAsia="en-GB"/>
              </w:rPr>
            </w:pPr>
            <w:r w:rsidRPr="00E0553F">
              <w:rPr>
                <w:b/>
                <w:bCs/>
                <w:lang w:val="en-GB" w:eastAsia="en-GB"/>
              </w:rPr>
              <w:lastRenderedPageBreak/>
              <w:t>Ascorbic acid</w:t>
            </w:r>
          </w:p>
        </w:tc>
        <w:tc>
          <w:tcPr>
            <w:tcW w:w="87" w:type="pct"/>
            <w:shd w:val="clear" w:color="auto" w:fill="auto"/>
            <w:vAlign w:val="center"/>
          </w:tcPr>
          <w:p w14:paraId="317543E2"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7ABA110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F2C819A"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974CA0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107793FD"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67506C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6292177F"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199C521C"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D06B00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249BA45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01FC15A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ED7EAD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C59B411"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185DDF3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4494886"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hideMark/>
          </w:tcPr>
          <w:p w14:paraId="6A702D12"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hideMark/>
          </w:tcPr>
          <w:p w14:paraId="6C7DF70F" w14:textId="77777777" w:rsidR="00F8662A" w:rsidRPr="00E0553F" w:rsidRDefault="00F8662A" w:rsidP="000A28FA">
            <w:pPr>
              <w:jc w:val="center"/>
              <w:rPr>
                <w:lang w:val="en-GB" w:eastAsia="en-GB"/>
              </w:rPr>
            </w:pPr>
            <w:r w:rsidRPr="00E0553F">
              <w:rPr>
                <w:lang w:val="en-GB" w:eastAsia="en-GB"/>
              </w:rPr>
              <w:t>0.0603</w:t>
            </w:r>
          </w:p>
        </w:tc>
        <w:tc>
          <w:tcPr>
            <w:tcW w:w="231" w:type="pct"/>
            <w:shd w:val="clear" w:color="auto" w:fill="auto"/>
            <w:noWrap/>
            <w:vAlign w:val="center"/>
            <w:hideMark/>
          </w:tcPr>
          <w:p w14:paraId="377BED64" w14:textId="77777777" w:rsidR="00F8662A" w:rsidRPr="00E0553F" w:rsidRDefault="00F8662A" w:rsidP="000A28FA">
            <w:pPr>
              <w:jc w:val="center"/>
              <w:rPr>
                <w:lang w:val="en-GB" w:eastAsia="en-GB"/>
              </w:rPr>
            </w:pPr>
            <w:r w:rsidRPr="00E0553F">
              <w:rPr>
                <w:lang w:val="en-GB" w:eastAsia="en-GB"/>
              </w:rPr>
              <w:t>-0.0147</w:t>
            </w:r>
          </w:p>
        </w:tc>
      </w:tr>
      <w:tr w:rsidR="000A172F" w:rsidRPr="00E0553F" w14:paraId="7B2EAFB0" w14:textId="77777777" w:rsidTr="00282FB2">
        <w:trPr>
          <w:trHeight w:val="206"/>
        </w:trPr>
        <w:tc>
          <w:tcPr>
            <w:tcW w:w="373" w:type="pct"/>
            <w:vMerge/>
            <w:shd w:val="clear" w:color="auto" w:fill="auto"/>
            <w:noWrap/>
            <w:vAlign w:val="center"/>
          </w:tcPr>
          <w:p w14:paraId="75236E58" w14:textId="77777777" w:rsidR="00F8662A" w:rsidRPr="00E0553F" w:rsidRDefault="00F8662A" w:rsidP="000A28FA">
            <w:pPr>
              <w:rPr>
                <w:b/>
                <w:bCs/>
                <w:lang w:val="en-GB" w:eastAsia="en-GB"/>
              </w:rPr>
            </w:pPr>
          </w:p>
        </w:tc>
        <w:tc>
          <w:tcPr>
            <w:tcW w:w="87" w:type="pct"/>
            <w:shd w:val="clear" w:color="auto" w:fill="auto"/>
            <w:vAlign w:val="center"/>
          </w:tcPr>
          <w:p w14:paraId="6B4D24F8"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99039C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7D06431D"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449A0F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7B170CF"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D4194E1"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57F97A37"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18D28133"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5EB346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1EA8BAA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4A0D1BF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3F6AC4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93BAF3A"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61BE2DF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7F569A4"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tcPr>
          <w:p w14:paraId="7CE2926A"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tcPr>
          <w:p w14:paraId="1B17E48C" w14:textId="77777777" w:rsidR="00F8662A" w:rsidRPr="00E0553F" w:rsidRDefault="00F8662A" w:rsidP="000A28FA">
            <w:pPr>
              <w:jc w:val="center"/>
              <w:rPr>
                <w:lang w:val="en-GB" w:eastAsia="en-GB"/>
              </w:rPr>
            </w:pPr>
            <w:r w:rsidRPr="00E0553F">
              <w:rPr>
                <w:lang w:val="en-GB" w:eastAsia="en-GB"/>
              </w:rPr>
              <w:t>0.0298</w:t>
            </w:r>
          </w:p>
        </w:tc>
        <w:tc>
          <w:tcPr>
            <w:tcW w:w="231" w:type="pct"/>
            <w:shd w:val="clear" w:color="auto" w:fill="auto"/>
            <w:noWrap/>
            <w:vAlign w:val="center"/>
          </w:tcPr>
          <w:p w14:paraId="7EA781E2" w14:textId="77777777" w:rsidR="00F8662A" w:rsidRPr="00E0553F" w:rsidRDefault="00F8662A" w:rsidP="000A28FA">
            <w:pPr>
              <w:jc w:val="center"/>
              <w:rPr>
                <w:lang w:val="en-GB" w:eastAsia="en-GB"/>
              </w:rPr>
            </w:pPr>
            <w:r w:rsidRPr="00E0553F">
              <w:rPr>
                <w:lang w:val="en-GB" w:eastAsia="en-GB"/>
              </w:rPr>
              <w:t>0.0314</w:t>
            </w:r>
          </w:p>
        </w:tc>
      </w:tr>
      <w:tr w:rsidR="000A172F" w:rsidRPr="00E0553F" w14:paraId="300F22D9" w14:textId="77777777" w:rsidTr="00282FB2">
        <w:trPr>
          <w:trHeight w:val="206"/>
        </w:trPr>
        <w:tc>
          <w:tcPr>
            <w:tcW w:w="373" w:type="pct"/>
            <w:vMerge w:val="restart"/>
            <w:shd w:val="clear" w:color="auto" w:fill="auto"/>
            <w:noWrap/>
            <w:vAlign w:val="center"/>
            <w:hideMark/>
          </w:tcPr>
          <w:p w14:paraId="4916E50E" w14:textId="77777777" w:rsidR="00F8662A" w:rsidRPr="00E0553F" w:rsidRDefault="00F8662A" w:rsidP="000A28FA">
            <w:pPr>
              <w:rPr>
                <w:b/>
                <w:bCs/>
                <w:lang w:val="en-GB" w:eastAsia="en-GB"/>
              </w:rPr>
            </w:pPr>
            <w:r w:rsidRPr="00E0553F">
              <w:rPr>
                <w:b/>
                <w:bCs/>
                <w:lang w:val="en-GB" w:eastAsia="en-GB"/>
              </w:rPr>
              <w:t>Total phenol content</w:t>
            </w:r>
          </w:p>
        </w:tc>
        <w:tc>
          <w:tcPr>
            <w:tcW w:w="87" w:type="pct"/>
            <w:shd w:val="clear" w:color="auto" w:fill="auto"/>
            <w:vAlign w:val="center"/>
          </w:tcPr>
          <w:p w14:paraId="0E5E1624"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4A842491"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A7B9F13"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39271E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429324B"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B7B2CA1"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F6BFDF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0CFAF900"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32F29A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35E9FE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302A04EA"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70B593A"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96AE633"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450E347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CFF1EA1"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hideMark/>
          </w:tcPr>
          <w:p w14:paraId="7246F42E"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271285EB"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0CA84FEE" w14:textId="77777777" w:rsidR="00F8662A" w:rsidRPr="00E0553F" w:rsidRDefault="00F8662A" w:rsidP="000A28FA">
            <w:pPr>
              <w:jc w:val="center"/>
              <w:rPr>
                <w:lang w:val="en-GB" w:eastAsia="en-GB"/>
              </w:rPr>
            </w:pPr>
            <w:r w:rsidRPr="00E0553F">
              <w:rPr>
                <w:lang w:val="en-GB" w:eastAsia="en-GB"/>
              </w:rPr>
              <w:t>0.551**</w:t>
            </w:r>
          </w:p>
        </w:tc>
      </w:tr>
      <w:tr w:rsidR="000A172F" w:rsidRPr="00E0553F" w14:paraId="1CD749D2" w14:textId="77777777" w:rsidTr="00282FB2">
        <w:trPr>
          <w:trHeight w:val="206"/>
        </w:trPr>
        <w:tc>
          <w:tcPr>
            <w:tcW w:w="373" w:type="pct"/>
            <w:vMerge/>
            <w:shd w:val="clear" w:color="auto" w:fill="auto"/>
            <w:noWrap/>
            <w:vAlign w:val="center"/>
          </w:tcPr>
          <w:p w14:paraId="4FB899F3" w14:textId="77777777" w:rsidR="00F8662A" w:rsidRPr="00E0553F" w:rsidRDefault="00F8662A" w:rsidP="000A28FA">
            <w:pPr>
              <w:rPr>
                <w:b/>
                <w:bCs/>
                <w:lang w:val="en-GB" w:eastAsia="en-GB"/>
              </w:rPr>
            </w:pPr>
          </w:p>
        </w:tc>
        <w:tc>
          <w:tcPr>
            <w:tcW w:w="87" w:type="pct"/>
            <w:shd w:val="clear" w:color="auto" w:fill="auto"/>
            <w:vAlign w:val="center"/>
          </w:tcPr>
          <w:p w14:paraId="77F6E52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55C2F0BF"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29AC3E7"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65A39B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E647E7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05561FD"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169D2C5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26BB8C3B"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03FF7FD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7BD8FF3F"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4EC51C6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ADF99A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F1737CB"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68C45E8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06C5882"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tcPr>
          <w:p w14:paraId="678C54C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0D9D6988"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6AE636F5" w14:textId="77777777" w:rsidR="00F8662A" w:rsidRPr="00E0553F" w:rsidRDefault="00F8662A" w:rsidP="000A28FA">
            <w:pPr>
              <w:jc w:val="center"/>
              <w:rPr>
                <w:lang w:val="en-GB" w:eastAsia="en-GB"/>
              </w:rPr>
            </w:pPr>
            <w:r w:rsidRPr="00E0553F">
              <w:rPr>
                <w:lang w:val="en-GB" w:eastAsia="en-GB"/>
              </w:rPr>
              <w:t>0.458**</w:t>
            </w:r>
          </w:p>
        </w:tc>
      </w:tr>
    </w:tbl>
    <w:p w14:paraId="0A37B7A9" w14:textId="77777777" w:rsidR="00F8662A" w:rsidRPr="00E0553F" w:rsidRDefault="00F8662A" w:rsidP="000A28FA">
      <w:pPr>
        <w:rPr>
          <w:b/>
          <w:bCs/>
          <w:lang w:val="en-GB" w:eastAsia="en-GB"/>
        </w:rPr>
      </w:pPr>
      <w:r w:rsidRPr="00E0553F">
        <w:rPr>
          <w:b/>
          <w:bCs/>
          <w:lang w:val="en-GB" w:eastAsia="en-GB"/>
        </w:rPr>
        <w:t>Significant at 5 per cent level of significance</w:t>
      </w:r>
    </w:p>
    <w:p w14:paraId="168D94FB" w14:textId="77777777" w:rsidR="009D17B3" w:rsidRPr="00E0553F" w:rsidRDefault="009D17B3" w:rsidP="000A28FA">
      <w:pPr>
        <w:rPr>
          <w:b/>
          <w:bCs/>
          <w:lang w:val="en-GB" w:eastAsia="en-GB"/>
        </w:rPr>
      </w:pPr>
    </w:p>
    <w:p w14:paraId="509918B4" w14:textId="3091C625" w:rsidR="00F8662A" w:rsidRPr="00E0553F" w:rsidRDefault="00F8662A" w:rsidP="000A28FA">
      <w:pPr>
        <w:pStyle w:val="NoSpacing"/>
        <w:spacing w:before="120" w:after="120"/>
        <w:jc w:val="both"/>
        <w:rPr>
          <w:rFonts w:ascii="Times New Roman" w:hAnsi="Times New Roman"/>
          <w:b/>
          <w:sz w:val="24"/>
          <w:szCs w:val="24"/>
        </w:rPr>
      </w:pPr>
      <w:r w:rsidRPr="00E0553F">
        <w:rPr>
          <w:rFonts w:ascii="Times New Roman" w:hAnsi="Times New Roman"/>
          <w:b/>
          <w:sz w:val="24"/>
          <w:szCs w:val="24"/>
        </w:rPr>
        <w:t>Table 4. Estimates of genotypic and phenotypic path coefficient for 17 Growth, yield and quality with fruit yield per plant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94"/>
        <w:gridCol w:w="739"/>
        <w:gridCol w:w="622"/>
        <w:gridCol w:w="683"/>
        <w:gridCol w:w="706"/>
        <w:gridCol w:w="525"/>
        <w:gridCol w:w="525"/>
        <w:gridCol w:w="600"/>
        <w:gridCol w:w="850"/>
        <w:gridCol w:w="541"/>
        <w:gridCol w:w="541"/>
        <w:gridCol w:w="706"/>
        <w:gridCol w:w="706"/>
        <w:gridCol w:w="716"/>
        <w:gridCol w:w="706"/>
        <w:gridCol w:w="594"/>
        <w:gridCol w:w="541"/>
        <w:gridCol w:w="575"/>
      </w:tblGrid>
      <w:tr w:rsidR="000A172F" w:rsidRPr="00E0553F" w14:paraId="7B101651" w14:textId="77777777" w:rsidTr="0009158B">
        <w:trPr>
          <w:trHeight w:val="762"/>
        </w:trPr>
        <w:tc>
          <w:tcPr>
            <w:tcW w:w="380" w:type="pct"/>
            <w:shd w:val="clear" w:color="auto" w:fill="auto"/>
            <w:noWrap/>
            <w:vAlign w:val="center"/>
            <w:hideMark/>
          </w:tcPr>
          <w:p w14:paraId="1C55A216" w14:textId="77777777" w:rsidR="00F8662A" w:rsidRPr="00E0553F" w:rsidRDefault="00F8662A" w:rsidP="000A28FA">
            <w:pPr>
              <w:rPr>
                <w:lang w:val="en-GB" w:eastAsia="en-GB"/>
              </w:rPr>
            </w:pPr>
            <w:r w:rsidRPr="00E0553F">
              <w:rPr>
                <w:lang w:val="en-GB" w:eastAsia="en-GB"/>
              </w:rPr>
              <w:t> </w:t>
            </w:r>
          </w:p>
        </w:tc>
        <w:tc>
          <w:tcPr>
            <w:tcW w:w="88" w:type="pct"/>
            <w:shd w:val="clear" w:color="auto" w:fill="auto"/>
            <w:vAlign w:val="center"/>
          </w:tcPr>
          <w:p w14:paraId="1C37E0AA" w14:textId="77777777" w:rsidR="00F8662A" w:rsidRPr="00E0553F" w:rsidRDefault="00F8662A" w:rsidP="000A28FA">
            <w:pPr>
              <w:rPr>
                <w:lang w:val="en-GB" w:eastAsia="en-GB"/>
              </w:rPr>
            </w:pPr>
          </w:p>
        </w:tc>
        <w:tc>
          <w:tcPr>
            <w:tcW w:w="321" w:type="pct"/>
            <w:shd w:val="clear" w:color="auto" w:fill="auto"/>
            <w:vAlign w:val="center"/>
            <w:hideMark/>
          </w:tcPr>
          <w:p w14:paraId="26B295DA" w14:textId="77777777" w:rsidR="00F8662A" w:rsidRPr="00E0553F" w:rsidRDefault="00F8662A" w:rsidP="000A28FA">
            <w:pPr>
              <w:jc w:val="center"/>
              <w:rPr>
                <w:b/>
                <w:bCs/>
                <w:lang w:val="en-GB" w:eastAsia="en-GB"/>
              </w:rPr>
            </w:pPr>
            <w:r w:rsidRPr="00E0553F">
              <w:rPr>
                <w:b/>
                <w:bCs/>
                <w:lang w:val="en-GB" w:eastAsia="en-GB"/>
              </w:rPr>
              <w:t>Days to 50% germination</w:t>
            </w:r>
          </w:p>
        </w:tc>
        <w:tc>
          <w:tcPr>
            <w:tcW w:w="260" w:type="pct"/>
            <w:shd w:val="clear" w:color="auto" w:fill="auto"/>
            <w:vAlign w:val="center"/>
            <w:hideMark/>
          </w:tcPr>
          <w:p w14:paraId="2C2B9999" w14:textId="77777777" w:rsidR="00F8662A" w:rsidRPr="00E0553F" w:rsidRDefault="00F8662A" w:rsidP="000A28FA">
            <w:pPr>
              <w:jc w:val="center"/>
              <w:rPr>
                <w:b/>
                <w:bCs/>
                <w:lang w:val="en-GB" w:eastAsia="en-GB"/>
              </w:rPr>
            </w:pPr>
            <w:r w:rsidRPr="00E0553F">
              <w:rPr>
                <w:b/>
                <w:bCs/>
                <w:lang w:val="en-GB" w:eastAsia="en-GB"/>
              </w:rPr>
              <w:t>Days to 50% flowering</w:t>
            </w:r>
          </w:p>
        </w:tc>
        <w:tc>
          <w:tcPr>
            <w:tcW w:w="292" w:type="pct"/>
            <w:shd w:val="clear" w:color="auto" w:fill="auto"/>
            <w:vAlign w:val="center"/>
            <w:hideMark/>
          </w:tcPr>
          <w:p w14:paraId="1FB04E69" w14:textId="77777777" w:rsidR="00F8662A" w:rsidRPr="00E0553F" w:rsidRDefault="00F8662A" w:rsidP="000A28FA">
            <w:pPr>
              <w:jc w:val="cente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304" w:type="pct"/>
            <w:shd w:val="clear" w:color="auto" w:fill="auto"/>
            <w:vAlign w:val="center"/>
            <w:hideMark/>
          </w:tcPr>
          <w:p w14:paraId="49BCE517" w14:textId="77777777" w:rsidR="00F8662A" w:rsidRPr="00E0553F" w:rsidRDefault="00F8662A" w:rsidP="000A28FA">
            <w:pPr>
              <w:jc w:val="cente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196" w:type="pct"/>
            <w:shd w:val="clear" w:color="auto" w:fill="auto"/>
            <w:vAlign w:val="center"/>
            <w:hideMark/>
          </w:tcPr>
          <w:p w14:paraId="6EAD801D" w14:textId="77777777" w:rsidR="00F8662A" w:rsidRPr="00E0553F" w:rsidRDefault="00F8662A" w:rsidP="000A28FA">
            <w:pPr>
              <w:jc w:val="center"/>
              <w:rPr>
                <w:b/>
                <w:bCs/>
                <w:lang w:val="en-GB" w:eastAsia="en-GB"/>
              </w:rPr>
            </w:pPr>
            <w:r w:rsidRPr="00E0553F">
              <w:rPr>
                <w:b/>
                <w:bCs/>
                <w:lang w:val="en-GB" w:eastAsia="en-GB"/>
              </w:rPr>
              <w:t>Fruit weight (g)</w:t>
            </w:r>
          </w:p>
        </w:tc>
        <w:tc>
          <w:tcPr>
            <w:tcW w:w="192" w:type="pct"/>
            <w:shd w:val="clear" w:color="auto" w:fill="auto"/>
            <w:vAlign w:val="center"/>
            <w:hideMark/>
          </w:tcPr>
          <w:p w14:paraId="1118D3CC" w14:textId="77777777" w:rsidR="00F8662A" w:rsidRPr="00E0553F" w:rsidRDefault="00F8662A" w:rsidP="000A28FA">
            <w:pPr>
              <w:jc w:val="center"/>
              <w:rPr>
                <w:b/>
                <w:bCs/>
                <w:lang w:val="en-GB" w:eastAsia="en-GB"/>
              </w:rPr>
            </w:pPr>
            <w:r w:rsidRPr="00E0553F">
              <w:rPr>
                <w:b/>
                <w:bCs/>
                <w:lang w:val="en-GB" w:eastAsia="en-GB"/>
              </w:rPr>
              <w:t>Fruit length (cm)</w:t>
            </w:r>
          </w:p>
        </w:tc>
        <w:tc>
          <w:tcPr>
            <w:tcW w:w="248" w:type="pct"/>
            <w:shd w:val="clear" w:color="auto" w:fill="auto"/>
            <w:vAlign w:val="center"/>
            <w:hideMark/>
          </w:tcPr>
          <w:p w14:paraId="0081E4F2" w14:textId="77777777" w:rsidR="00F8662A" w:rsidRPr="00E0553F" w:rsidRDefault="00F8662A" w:rsidP="000A28FA">
            <w:pPr>
              <w:jc w:val="center"/>
              <w:rPr>
                <w:b/>
                <w:bCs/>
                <w:lang w:val="en-GB" w:eastAsia="en-GB"/>
              </w:rPr>
            </w:pPr>
            <w:r w:rsidRPr="00E0553F">
              <w:rPr>
                <w:b/>
                <w:bCs/>
                <w:lang w:val="en-GB" w:eastAsia="en-GB"/>
              </w:rPr>
              <w:t>Fruit diameter (cm)</w:t>
            </w:r>
          </w:p>
        </w:tc>
        <w:tc>
          <w:tcPr>
            <w:tcW w:w="380" w:type="pct"/>
            <w:shd w:val="clear" w:color="auto" w:fill="auto"/>
            <w:vAlign w:val="center"/>
            <w:hideMark/>
          </w:tcPr>
          <w:p w14:paraId="1238D55C" w14:textId="77777777" w:rsidR="00F8662A" w:rsidRPr="00E0553F" w:rsidRDefault="00F8662A" w:rsidP="000A28FA">
            <w:pPr>
              <w:jc w:val="center"/>
              <w:rPr>
                <w:b/>
                <w:bCs/>
                <w:lang w:val="en-GB" w:eastAsia="en-GB"/>
              </w:rPr>
            </w:pPr>
            <w:r w:rsidRPr="00E0553F">
              <w:rPr>
                <w:b/>
                <w:bCs/>
                <w:lang w:val="en-GB" w:eastAsia="en-GB"/>
              </w:rPr>
              <w:t>Fruit length/breadth ratio</w:t>
            </w:r>
          </w:p>
        </w:tc>
        <w:tc>
          <w:tcPr>
            <w:tcW w:w="218" w:type="pct"/>
            <w:shd w:val="clear" w:color="auto" w:fill="auto"/>
            <w:vAlign w:val="center"/>
            <w:hideMark/>
          </w:tcPr>
          <w:p w14:paraId="295DDBCD" w14:textId="77777777" w:rsidR="00F8662A" w:rsidRPr="00E0553F" w:rsidRDefault="00F8662A" w:rsidP="000A28FA">
            <w:pPr>
              <w:jc w:val="center"/>
              <w:rPr>
                <w:b/>
                <w:bCs/>
                <w:lang w:val="en-GB" w:eastAsia="en-GB"/>
              </w:rPr>
            </w:pPr>
            <w:r w:rsidRPr="00E0553F">
              <w:rPr>
                <w:b/>
                <w:bCs/>
                <w:lang w:val="en-GB" w:eastAsia="en-GB"/>
              </w:rPr>
              <w:t>Plant height (cm)</w:t>
            </w:r>
          </w:p>
        </w:tc>
        <w:tc>
          <w:tcPr>
            <w:tcW w:w="218" w:type="pct"/>
            <w:shd w:val="clear" w:color="auto" w:fill="auto"/>
            <w:vAlign w:val="center"/>
            <w:hideMark/>
          </w:tcPr>
          <w:p w14:paraId="10C6215A" w14:textId="77777777" w:rsidR="00F8662A" w:rsidRPr="00E0553F" w:rsidRDefault="00F8662A" w:rsidP="000A28FA">
            <w:pPr>
              <w:jc w:val="center"/>
              <w:rPr>
                <w:b/>
                <w:bCs/>
                <w:lang w:val="en-GB" w:eastAsia="en-GB"/>
              </w:rPr>
            </w:pPr>
            <w:r w:rsidRPr="00E0553F">
              <w:rPr>
                <w:b/>
                <w:bCs/>
                <w:lang w:val="en-GB" w:eastAsia="en-GB"/>
              </w:rPr>
              <w:t>Total no. of fruits per plant</w:t>
            </w:r>
          </w:p>
        </w:tc>
        <w:tc>
          <w:tcPr>
            <w:tcW w:w="304" w:type="pct"/>
            <w:shd w:val="clear" w:color="auto" w:fill="auto"/>
            <w:vAlign w:val="center"/>
            <w:hideMark/>
          </w:tcPr>
          <w:p w14:paraId="1BFA3BAC" w14:textId="77777777" w:rsidR="00F8662A" w:rsidRPr="00E0553F" w:rsidRDefault="00F8662A" w:rsidP="000A28FA">
            <w:pPr>
              <w:jc w:val="center"/>
              <w:rPr>
                <w:b/>
                <w:bCs/>
                <w:lang w:val="en-GB" w:eastAsia="en-GB"/>
              </w:rPr>
            </w:pPr>
            <w:r w:rsidRPr="00E0553F">
              <w:rPr>
                <w:b/>
                <w:bCs/>
                <w:lang w:val="en-GB" w:eastAsia="en-GB"/>
              </w:rPr>
              <w:t>No. of marketable fruits per p</w:t>
            </w:r>
          </w:p>
        </w:tc>
        <w:tc>
          <w:tcPr>
            <w:tcW w:w="304" w:type="pct"/>
            <w:shd w:val="clear" w:color="auto" w:fill="auto"/>
            <w:vAlign w:val="center"/>
            <w:hideMark/>
          </w:tcPr>
          <w:p w14:paraId="69CFF9A1" w14:textId="77777777" w:rsidR="00F8662A" w:rsidRPr="00E0553F" w:rsidRDefault="00F8662A" w:rsidP="000A28FA">
            <w:pPr>
              <w:jc w:val="center"/>
              <w:rPr>
                <w:b/>
                <w:bCs/>
                <w:lang w:val="en-GB" w:eastAsia="en-GB"/>
              </w:rPr>
            </w:pPr>
            <w:r w:rsidRPr="00E0553F">
              <w:rPr>
                <w:b/>
                <w:bCs/>
                <w:lang w:val="en-GB" w:eastAsia="en-GB"/>
              </w:rPr>
              <w:t>No. of non marketable fruits p</w:t>
            </w:r>
          </w:p>
        </w:tc>
        <w:tc>
          <w:tcPr>
            <w:tcW w:w="310" w:type="pct"/>
            <w:shd w:val="clear" w:color="auto" w:fill="auto"/>
            <w:vAlign w:val="center"/>
            <w:hideMark/>
          </w:tcPr>
          <w:p w14:paraId="6AA88A43" w14:textId="77777777" w:rsidR="00F8662A" w:rsidRPr="00E0553F" w:rsidRDefault="00F8662A" w:rsidP="000A28FA">
            <w:pPr>
              <w:jc w:val="center"/>
              <w:rPr>
                <w:b/>
                <w:bCs/>
                <w:lang w:val="en-GB" w:eastAsia="en-GB"/>
              </w:rPr>
            </w:pPr>
            <w:r w:rsidRPr="00E0553F">
              <w:rPr>
                <w:b/>
                <w:bCs/>
                <w:lang w:val="en-GB" w:eastAsia="en-GB"/>
              </w:rPr>
              <w:t xml:space="preserve">Marketable fruit yield per </w:t>
            </w:r>
            <w:proofErr w:type="spellStart"/>
            <w:r w:rsidRPr="00E0553F">
              <w:rPr>
                <w:b/>
                <w:bCs/>
                <w:lang w:val="en-GB" w:eastAsia="en-GB"/>
              </w:rPr>
              <w:t>pla</w:t>
            </w:r>
            <w:proofErr w:type="spellEnd"/>
          </w:p>
        </w:tc>
        <w:tc>
          <w:tcPr>
            <w:tcW w:w="304" w:type="pct"/>
            <w:shd w:val="clear" w:color="auto" w:fill="auto"/>
            <w:vAlign w:val="center"/>
            <w:hideMark/>
          </w:tcPr>
          <w:p w14:paraId="5ECD1CBB" w14:textId="77777777" w:rsidR="00F8662A" w:rsidRPr="00E0553F" w:rsidRDefault="00F8662A" w:rsidP="000A28FA">
            <w:pPr>
              <w:jc w:val="center"/>
              <w:rPr>
                <w:b/>
                <w:bCs/>
                <w:lang w:val="en-GB" w:eastAsia="en-GB"/>
              </w:rPr>
            </w:pPr>
            <w:r w:rsidRPr="00E0553F">
              <w:rPr>
                <w:b/>
                <w:bCs/>
                <w:lang w:val="en-GB" w:eastAsia="en-GB"/>
              </w:rPr>
              <w:t xml:space="preserve">marketable fruit yield per </w:t>
            </w:r>
            <w:proofErr w:type="spellStart"/>
            <w:r w:rsidRPr="00E0553F">
              <w:rPr>
                <w:b/>
                <w:bCs/>
                <w:lang w:val="en-GB" w:eastAsia="en-GB"/>
              </w:rPr>
              <w:t>hec</w:t>
            </w:r>
            <w:proofErr w:type="spellEnd"/>
          </w:p>
        </w:tc>
        <w:tc>
          <w:tcPr>
            <w:tcW w:w="246" w:type="pct"/>
            <w:shd w:val="clear" w:color="auto" w:fill="auto"/>
            <w:vAlign w:val="center"/>
            <w:hideMark/>
          </w:tcPr>
          <w:p w14:paraId="7DD41D74" w14:textId="77777777" w:rsidR="00F8662A" w:rsidRPr="00E0553F" w:rsidRDefault="00F8662A" w:rsidP="000A28FA">
            <w:pPr>
              <w:jc w:val="center"/>
              <w:rPr>
                <w:b/>
                <w:bCs/>
                <w:lang w:val="en-GB" w:eastAsia="en-GB"/>
              </w:rPr>
            </w:pPr>
            <w:r w:rsidRPr="00E0553F">
              <w:rPr>
                <w:b/>
                <w:bCs/>
                <w:lang w:val="en-GB" w:eastAsia="en-GB"/>
              </w:rPr>
              <w:t>Ascorbic acid</w:t>
            </w:r>
          </w:p>
        </w:tc>
        <w:tc>
          <w:tcPr>
            <w:tcW w:w="218" w:type="pct"/>
            <w:shd w:val="clear" w:color="auto" w:fill="auto"/>
            <w:vAlign w:val="center"/>
            <w:hideMark/>
          </w:tcPr>
          <w:p w14:paraId="4D7ADE15" w14:textId="77777777" w:rsidR="00F8662A" w:rsidRPr="00E0553F" w:rsidRDefault="00F8662A" w:rsidP="000A28FA">
            <w:pPr>
              <w:jc w:val="center"/>
              <w:rPr>
                <w:b/>
                <w:bCs/>
                <w:lang w:val="en-GB" w:eastAsia="en-GB"/>
              </w:rPr>
            </w:pPr>
            <w:r w:rsidRPr="00E0553F">
              <w:rPr>
                <w:b/>
                <w:bCs/>
                <w:lang w:val="en-GB" w:eastAsia="en-GB"/>
              </w:rPr>
              <w:t>Total phenol content</w:t>
            </w:r>
          </w:p>
        </w:tc>
        <w:tc>
          <w:tcPr>
            <w:tcW w:w="218" w:type="pct"/>
            <w:shd w:val="clear" w:color="auto" w:fill="auto"/>
            <w:vAlign w:val="center"/>
            <w:hideMark/>
          </w:tcPr>
          <w:p w14:paraId="7DA69787" w14:textId="77777777" w:rsidR="00F8662A" w:rsidRPr="00E0553F" w:rsidRDefault="00F8662A" w:rsidP="000A28FA">
            <w:pPr>
              <w:jc w:val="center"/>
              <w:rPr>
                <w:b/>
                <w:bCs/>
                <w:lang w:val="en-GB" w:eastAsia="en-GB"/>
              </w:rPr>
            </w:pPr>
            <w:r w:rsidRPr="00E0553F">
              <w:rPr>
                <w:b/>
                <w:bCs/>
                <w:lang w:val="en-GB" w:eastAsia="en-GB"/>
              </w:rPr>
              <w:t>Total fruit yield</w:t>
            </w:r>
          </w:p>
        </w:tc>
      </w:tr>
      <w:tr w:rsidR="000A172F" w:rsidRPr="00E0553F" w14:paraId="52CDEC80" w14:textId="77777777" w:rsidTr="0009158B">
        <w:trPr>
          <w:trHeight w:val="71"/>
        </w:trPr>
        <w:tc>
          <w:tcPr>
            <w:tcW w:w="380" w:type="pct"/>
            <w:vMerge w:val="restart"/>
            <w:shd w:val="clear" w:color="auto" w:fill="auto"/>
            <w:noWrap/>
            <w:vAlign w:val="center"/>
            <w:hideMark/>
          </w:tcPr>
          <w:p w14:paraId="3335206E" w14:textId="77777777" w:rsidR="00F8662A" w:rsidRPr="00E0553F" w:rsidRDefault="00F8662A" w:rsidP="000A28FA">
            <w:pPr>
              <w:rPr>
                <w:b/>
                <w:bCs/>
                <w:lang w:val="en-GB" w:eastAsia="en-GB"/>
              </w:rPr>
            </w:pPr>
            <w:r w:rsidRPr="00E0553F">
              <w:rPr>
                <w:b/>
                <w:bCs/>
                <w:lang w:val="en-GB" w:eastAsia="en-GB"/>
              </w:rPr>
              <w:t>Days to 50% germination</w:t>
            </w:r>
          </w:p>
        </w:tc>
        <w:tc>
          <w:tcPr>
            <w:tcW w:w="88" w:type="pct"/>
            <w:shd w:val="clear" w:color="auto" w:fill="auto"/>
            <w:vAlign w:val="center"/>
          </w:tcPr>
          <w:p w14:paraId="1829F14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1C1B12E8" w14:textId="77777777" w:rsidR="00F8662A" w:rsidRPr="00E0553F" w:rsidRDefault="00F8662A" w:rsidP="000A28FA">
            <w:pPr>
              <w:jc w:val="center"/>
              <w:rPr>
                <w:b/>
                <w:lang w:val="en-GB" w:eastAsia="en-GB"/>
              </w:rPr>
            </w:pPr>
            <w:r w:rsidRPr="00E0553F">
              <w:rPr>
                <w:b/>
                <w:lang w:val="en-GB" w:eastAsia="en-GB"/>
              </w:rPr>
              <w:t>-0.0536</w:t>
            </w:r>
          </w:p>
        </w:tc>
        <w:tc>
          <w:tcPr>
            <w:tcW w:w="260" w:type="pct"/>
            <w:shd w:val="clear" w:color="auto" w:fill="auto"/>
            <w:noWrap/>
            <w:vAlign w:val="center"/>
            <w:hideMark/>
          </w:tcPr>
          <w:p w14:paraId="55B11264" w14:textId="77777777" w:rsidR="00F8662A" w:rsidRPr="00E0553F" w:rsidRDefault="00F8662A" w:rsidP="000A28FA">
            <w:pPr>
              <w:jc w:val="center"/>
              <w:rPr>
                <w:lang w:val="en-GB" w:eastAsia="en-GB"/>
              </w:rPr>
            </w:pPr>
            <w:r w:rsidRPr="00E0553F">
              <w:rPr>
                <w:lang w:val="en-GB" w:eastAsia="en-GB"/>
              </w:rPr>
              <w:t>-0.0232</w:t>
            </w:r>
          </w:p>
        </w:tc>
        <w:tc>
          <w:tcPr>
            <w:tcW w:w="292" w:type="pct"/>
            <w:shd w:val="clear" w:color="auto" w:fill="auto"/>
            <w:noWrap/>
            <w:vAlign w:val="center"/>
            <w:hideMark/>
          </w:tcPr>
          <w:p w14:paraId="051B6471" w14:textId="77777777" w:rsidR="00F8662A" w:rsidRPr="00E0553F" w:rsidRDefault="00F8662A" w:rsidP="000A28FA">
            <w:pPr>
              <w:jc w:val="center"/>
              <w:rPr>
                <w:lang w:val="en-GB" w:eastAsia="en-GB"/>
              </w:rPr>
            </w:pPr>
            <w:r w:rsidRPr="00E0553F">
              <w:rPr>
                <w:lang w:val="en-GB" w:eastAsia="en-GB"/>
              </w:rPr>
              <w:t>0.0273</w:t>
            </w:r>
          </w:p>
        </w:tc>
        <w:tc>
          <w:tcPr>
            <w:tcW w:w="304" w:type="pct"/>
            <w:shd w:val="clear" w:color="auto" w:fill="auto"/>
            <w:noWrap/>
            <w:vAlign w:val="center"/>
            <w:hideMark/>
          </w:tcPr>
          <w:p w14:paraId="06E8FBED" w14:textId="77777777" w:rsidR="00F8662A" w:rsidRPr="00E0553F" w:rsidRDefault="00F8662A" w:rsidP="000A28FA">
            <w:pPr>
              <w:jc w:val="center"/>
              <w:rPr>
                <w:lang w:val="en-GB" w:eastAsia="en-GB"/>
              </w:rPr>
            </w:pPr>
            <w:r w:rsidRPr="00E0553F">
              <w:rPr>
                <w:lang w:val="en-GB" w:eastAsia="en-GB"/>
              </w:rPr>
              <w:t>-0.0063</w:t>
            </w:r>
          </w:p>
        </w:tc>
        <w:tc>
          <w:tcPr>
            <w:tcW w:w="196" w:type="pct"/>
            <w:shd w:val="clear" w:color="auto" w:fill="auto"/>
            <w:noWrap/>
            <w:vAlign w:val="center"/>
            <w:hideMark/>
          </w:tcPr>
          <w:p w14:paraId="33156168" w14:textId="77777777" w:rsidR="00F8662A" w:rsidRPr="00E0553F" w:rsidRDefault="00F8662A" w:rsidP="000A28FA">
            <w:pPr>
              <w:jc w:val="center"/>
              <w:rPr>
                <w:lang w:val="en-GB" w:eastAsia="en-GB"/>
              </w:rPr>
            </w:pPr>
            <w:r w:rsidRPr="00E0553F">
              <w:rPr>
                <w:lang w:val="en-GB" w:eastAsia="en-GB"/>
              </w:rPr>
              <w:t>-0.0124</w:t>
            </w:r>
          </w:p>
        </w:tc>
        <w:tc>
          <w:tcPr>
            <w:tcW w:w="192" w:type="pct"/>
            <w:shd w:val="clear" w:color="auto" w:fill="auto"/>
            <w:noWrap/>
            <w:vAlign w:val="center"/>
            <w:hideMark/>
          </w:tcPr>
          <w:p w14:paraId="56468FFF" w14:textId="77777777" w:rsidR="00F8662A" w:rsidRPr="00E0553F" w:rsidRDefault="00F8662A" w:rsidP="000A28FA">
            <w:pPr>
              <w:jc w:val="center"/>
              <w:rPr>
                <w:lang w:val="en-GB" w:eastAsia="en-GB"/>
              </w:rPr>
            </w:pPr>
            <w:r w:rsidRPr="00E0553F">
              <w:rPr>
                <w:lang w:val="en-GB" w:eastAsia="en-GB"/>
              </w:rPr>
              <w:t>-0.0179</w:t>
            </w:r>
          </w:p>
        </w:tc>
        <w:tc>
          <w:tcPr>
            <w:tcW w:w="248" w:type="pct"/>
            <w:shd w:val="clear" w:color="auto" w:fill="auto"/>
            <w:noWrap/>
            <w:vAlign w:val="center"/>
            <w:hideMark/>
          </w:tcPr>
          <w:p w14:paraId="6C0F12D5" w14:textId="77777777" w:rsidR="00F8662A" w:rsidRPr="00E0553F" w:rsidRDefault="00F8662A" w:rsidP="000A28FA">
            <w:pPr>
              <w:jc w:val="center"/>
              <w:rPr>
                <w:lang w:val="en-GB" w:eastAsia="en-GB"/>
              </w:rPr>
            </w:pPr>
            <w:r w:rsidRPr="00E0553F">
              <w:rPr>
                <w:lang w:val="en-GB" w:eastAsia="en-GB"/>
              </w:rPr>
              <w:t>0.0056</w:t>
            </w:r>
          </w:p>
        </w:tc>
        <w:tc>
          <w:tcPr>
            <w:tcW w:w="380" w:type="pct"/>
            <w:shd w:val="clear" w:color="auto" w:fill="auto"/>
            <w:noWrap/>
            <w:vAlign w:val="center"/>
            <w:hideMark/>
          </w:tcPr>
          <w:p w14:paraId="1952767C" w14:textId="77777777" w:rsidR="00F8662A" w:rsidRPr="00E0553F" w:rsidRDefault="00F8662A" w:rsidP="000A28FA">
            <w:pPr>
              <w:jc w:val="center"/>
              <w:rPr>
                <w:lang w:val="en-GB" w:eastAsia="en-GB"/>
              </w:rPr>
            </w:pPr>
            <w:r w:rsidRPr="00E0553F">
              <w:rPr>
                <w:lang w:val="en-GB" w:eastAsia="en-GB"/>
              </w:rPr>
              <w:t>-0.0218</w:t>
            </w:r>
          </w:p>
        </w:tc>
        <w:tc>
          <w:tcPr>
            <w:tcW w:w="218" w:type="pct"/>
            <w:shd w:val="clear" w:color="auto" w:fill="auto"/>
            <w:noWrap/>
            <w:vAlign w:val="center"/>
            <w:hideMark/>
          </w:tcPr>
          <w:p w14:paraId="0B982554" w14:textId="77777777" w:rsidR="00F8662A" w:rsidRPr="00E0553F" w:rsidRDefault="00F8662A" w:rsidP="000A28FA">
            <w:pPr>
              <w:jc w:val="center"/>
              <w:rPr>
                <w:lang w:val="en-GB" w:eastAsia="en-GB"/>
              </w:rPr>
            </w:pPr>
            <w:r w:rsidRPr="00E0553F">
              <w:rPr>
                <w:lang w:val="en-GB" w:eastAsia="en-GB"/>
              </w:rPr>
              <w:t>0.0062</w:t>
            </w:r>
          </w:p>
        </w:tc>
        <w:tc>
          <w:tcPr>
            <w:tcW w:w="218" w:type="pct"/>
            <w:shd w:val="clear" w:color="auto" w:fill="auto"/>
            <w:noWrap/>
            <w:vAlign w:val="center"/>
            <w:hideMark/>
          </w:tcPr>
          <w:p w14:paraId="66DCB66B" w14:textId="77777777" w:rsidR="00F8662A" w:rsidRPr="00E0553F" w:rsidRDefault="00F8662A" w:rsidP="000A28FA">
            <w:pPr>
              <w:jc w:val="center"/>
              <w:rPr>
                <w:lang w:val="en-GB" w:eastAsia="en-GB"/>
              </w:rPr>
            </w:pPr>
            <w:r w:rsidRPr="00E0553F">
              <w:rPr>
                <w:lang w:val="en-GB" w:eastAsia="en-GB"/>
              </w:rPr>
              <w:t>0.0232</w:t>
            </w:r>
          </w:p>
        </w:tc>
        <w:tc>
          <w:tcPr>
            <w:tcW w:w="304" w:type="pct"/>
            <w:shd w:val="clear" w:color="auto" w:fill="auto"/>
            <w:noWrap/>
            <w:vAlign w:val="center"/>
            <w:hideMark/>
          </w:tcPr>
          <w:p w14:paraId="3C4F1BD6" w14:textId="77777777" w:rsidR="00F8662A" w:rsidRPr="00E0553F" w:rsidRDefault="00F8662A" w:rsidP="000A28FA">
            <w:pPr>
              <w:jc w:val="center"/>
              <w:rPr>
                <w:lang w:val="en-GB" w:eastAsia="en-GB"/>
              </w:rPr>
            </w:pPr>
            <w:r w:rsidRPr="00E0553F">
              <w:rPr>
                <w:lang w:val="en-GB" w:eastAsia="en-GB"/>
              </w:rPr>
              <w:t>0.0203</w:t>
            </w:r>
          </w:p>
        </w:tc>
        <w:tc>
          <w:tcPr>
            <w:tcW w:w="304" w:type="pct"/>
            <w:shd w:val="clear" w:color="auto" w:fill="auto"/>
            <w:noWrap/>
            <w:vAlign w:val="center"/>
            <w:hideMark/>
          </w:tcPr>
          <w:p w14:paraId="41EBA8F9" w14:textId="77777777" w:rsidR="00F8662A" w:rsidRPr="00E0553F" w:rsidRDefault="00F8662A" w:rsidP="000A28FA">
            <w:pPr>
              <w:jc w:val="center"/>
              <w:rPr>
                <w:lang w:val="en-GB" w:eastAsia="en-GB"/>
              </w:rPr>
            </w:pPr>
            <w:r w:rsidRPr="00E0553F">
              <w:rPr>
                <w:lang w:val="en-GB" w:eastAsia="en-GB"/>
              </w:rPr>
              <w:t>0.0276</w:t>
            </w:r>
          </w:p>
        </w:tc>
        <w:tc>
          <w:tcPr>
            <w:tcW w:w="310" w:type="pct"/>
            <w:shd w:val="clear" w:color="auto" w:fill="auto"/>
            <w:noWrap/>
            <w:vAlign w:val="center"/>
            <w:hideMark/>
          </w:tcPr>
          <w:p w14:paraId="08BE3632" w14:textId="77777777" w:rsidR="00F8662A" w:rsidRPr="00E0553F" w:rsidRDefault="00F8662A" w:rsidP="000A28FA">
            <w:pPr>
              <w:jc w:val="center"/>
              <w:rPr>
                <w:lang w:val="en-GB" w:eastAsia="en-GB"/>
              </w:rPr>
            </w:pPr>
            <w:r w:rsidRPr="00E0553F">
              <w:rPr>
                <w:lang w:val="en-GB" w:eastAsia="en-GB"/>
              </w:rPr>
              <w:t>0.0194</w:t>
            </w:r>
          </w:p>
        </w:tc>
        <w:tc>
          <w:tcPr>
            <w:tcW w:w="304" w:type="pct"/>
            <w:shd w:val="clear" w:color="auto" w:fill="auto"/>
            <w:noWrap/>
            <w:vAlign w:val="center"/>
            <w:hideMark/>
          </w:tcPr>
          <w:p w14:paraId="0431D88F" w14:textId="77777777" w:rsidR="00F8662A" w:rsidRPr="00E0553F" w:rsidRDefault="00F8662A" w:rsidP="000A28FA">
            <w:pPr>
              <w:jc w:val="center"/>
              <w:rPr>
                <w:lang w:val="en-GB" w:eastAsia="en-GB"/>
              </w:rPr>
            </w:pPr>
            <w:r w:rsidRPr="00E0553F">
              <w:rPr>
                <w:lang w:val="en-GB" w:eastAsia="en-GB"/>
              </w:rPr>
              <w:t>0.0193</w:t>
            </w:r>
          </w:p>
        </w:tc>
        <w:tc>
          <w:tcPr>
            <w:tcW w:w="246" w:type="pct"/>
            <w:shd w:val="clear" w:color="auto" w:fill="auto"/>
            <w:noWrap/>
            <w:vAlign w:val="center"/>
            <w:hideMark/>
          </w:tcPr>
          <w:p w14:paraId="074DA8DD" w14:textId="77777777" w:rsidR="00F8662A" w:rsidRPr="00E0553F" w:rsidRDefault="00F8662A" w:rsidP="000A28FA">
            <w:pPr>
              <w:jc w:val="center"/>
              <w:rPr>
                <w:lang w:val="en-GB" w:eastAsia="en-GB"/>
              </w:rPr>
            </w:pPr>
            <w:r w:rsidRPr="00E0553F">
              <w:rPr>
                <w:lang w:val="en-GB" w:eastAsia="en-GB"/>
              </w:rPr>
              <w:t>0.025</w:t>
            </w:r>
          </w:p>
        </w:tc>
        <w:tc>
          <w:tcPr>
            <w:tcW w:w="218" w:type="pct"/>
            <w:shd w:val="clear" w:color="auto" w:fill="auto"/>
            <w:noWrap/>
            <w:vAlign w:val="center"/>
            <w:hideMark/>
          </w:tcPr>
          <w:p w14:paraId="4953E1A1" w14:textId="77777777" w:rsidR="00F8662A" w:rsidRPr="00E0553F" w:rsidRDefault="00F8662A" w:rsidP="000A28FA">
            <w:pPr>
              <w:jc w:val="center"/>
              <w:rPr>
                <w:lang w:val="en-GB" w:eastAsia="en-GB"/>
              </w:rPr>
            </w:pPr>
            <w:r w:rsidRPr="00E0553F">
              <w:rPr>
                <w:lang w:val="en-GB" w:eastAsia="en-GB"/>
              </w:rPr>
              <w:t>0.0024</w:t>
            </w:r>
          </w:p>
        </w:tc>
        <w:tc>
          <w:tcPr>
            <w:tcW w:w="218" w:type="pct"/>
            <w:shd w:val="clear" w:color="auto" w:fill="auto"/>
            <w:noWrap/>
            <w:vAlign w:val="center"/>
            <w:hideMark/>
          </w:tcPr>
          <w:p w14:paraId="3203B1EF" w14:textId="77777777" w:rsidR="00F8662A" w:rsidRPr="00E0553F" w:rsidRDefault="00F8662A" w:rsidP="000A28FA">
            <w:pPr>
              <w:jc w:val="center"/>
              <w:rPr>
                <w:lang w:val="en-GB" w:eastAsia="en-GB"/>
              </w:rPr>
            </w:pPr>
            <w:r w:rsidRPr="00E0553F">
              <w:rPr>
                <w:lang w:val="en-GB" w:eastAsia="en-GB"/>
              </w:rPr>
              <w:t>-0.524**</w:t>
            </w:r>
          </w:p>
        </w:tc>
      </w:tr>
      <w:tr w:rsidR="000A172F" w:rsidRPr="00E0553F" w14:paraId="724DD5B1" w14:textId="77777777" w:rsidTr="0009158B">
        <w:trPr>
          <w:trHeight w:val="71"/>
        </w:trPr>
        <w:tc>
          <w:tcPr>
            <w:tcW w:w="380" w:type="pct"/>
            <w:vMerge/>
            <w:shd w:val="clear" w:color="auto" w:fill="auto"/>
            <w:noWrap/>
            <w:vAlign w:val="center"/>
          </w:tcPr>
          <w:p w14:paraId="40F6B9B3" w14:textId="77777777" w:rsidR="00F8662A" w:rsidRPr="00E0553F" w:rsidRDefault="00F8662A" w:rsidP="000A28FA">
            <w:pPr>
              <w:rPr>
                <w:b/>
                <w:bCs/>
                <w:lang w:val="en-GB" w:eastAsia="en-GB"/>
              </w:rPr>
            </w:pPr>
          </w:p>
        </w:tc>
        <w:tc>
          <w:tcPr>
            <w:tcW w:w="88" w:type="pct"/>
            <w:shd w:val="clear" w:color="auto" w:fill="auto"/>
            <w:vAlign w:val="center"/>
          </w:tcPr>
          <w:p w14:paraId="543EE1A4"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B6333B6" w14:textId="77777777" w:rsidR="00F8662A" w:rsidRPr="00E0553F" w:rsidRDefault="00F8662A" w:rsidP="000A28FA">
            <w:pPr>
              <w:jc w:val="center"/>
              <w:rPr>
                <w:b/>
                <w:lang w:val="en-GB" w:eastAsia="en-GB"/>
              </w:rPr>
            </w:pPr>
            <w:r w:rsidRPr="00E0553F">
              <w:rPr>
                <w:b/>
                <w:lang w:val="en-GB" w:eastAsia="en-GB"/>
              </w:rPr>
              <w:t>-0.3359</w:t>
            </w:r>
          </w:p>
        </w:tc>
        <w:tc>
          <w:tcPr>
            <w:tcW w:w="260" w:type="pct"/>
            <w:shd w:val="clear" w:color="auto" w:fill="auto"/>
            <w:noWrap/>
            <w:vAlign w:val="center"/>
          </w:tcPr>
          <w:p w14:paraId="77C38C81" w14:textId="77777777" w:rsidR="00F8662A" w:rsidRPr="00E0553F" w:rsidRDefault="00F8662A" w:rsidP="000A28FA">
            <w:pPr>
              <w:jc w:val="center"/>
              <w:rPr>
                <w:lang w:val="en-GB" w:eastAsia="en-GB"/>
              </w:rPr>
            </w:pPr>
            <w:r w:rsidRPr="00E0553F">
              <w:rPr>
                <w:lang w:val="en-GB" w:eastAsia="en-GB"/>
              </w:rPr>
              <w:t>-0.2055</w:t>
            </w:r>
          </w:p>
        </w:tc>
        <w:tc>
          <w:tcPr>
            <w:tcW w:w="292" w:type="pct"/>
            <w:shd w:val="clear" w:color="auto" w:fill="auto"/>
            <w:noWrap/>
            <w:vAlign w:val="center"/>
          </w:tcPr>
          <w:p w14:paraId="23F22454" w14:textId="77777777" w:rsidR="00F8662A" w:rsidRPr="00E0553F" w:rsidRDefault="00F8662A" w:rsidP="000A28FA">
            <w:pPr>
              <w:jc w:val="center"/>
              <w:rPr>
                <w:lang w:val="en-GB" w:eastAsia="en-GB"/>
              </w:rPr>
            </w:pPr>
            <w:r w:rsidRPr="00E0553F">
              <w:rPr>
                <w:lang w:val="en-GB" w:eastAsia="en-GB"/>
              </w:rPr>
              <w:t>0.2044</w:t>
            </w:r>
          </w:p>
        </w:tc>
        <w:tc>
          <w:tcPr>
            <w:tcW w:w="304" w:type="pct"/>
            <w:shd w:val="clear" w:color="auto" w:fill="auto"/>
            <w:noWrap/>
            <w:vAlign w:val="center"/>
          </w:tcPr>
          <w:p w14:paraId="1B6880E9" w14:textId="77777777" w:rsidR="00F8662A" w:rsidRPr="00E0553F" w:rsidRDefault="00F8662A" w:rsidP="000A28FA">
            <w:pPr>
              <w:jc w:val="center"/>
              <w:rPr>
                <w:lang w:val="en-GB" w:eastAsia="en-GB"/>
              </w:rPr>
            </w:pPr>
            <w:r w:rsidRPr="00E0553F">
              <w:rPr>
                <w:lang w:val="en-GB" w:eastAsia="en-GB"/>
              </w:rPr>
              <w:t>-0.0471</w:t>
            </w:r>
          </w:p>
        </w:tc>
        <w:tc>
          <w:tcPr>
            <w:tcW w:w="196" w:type="pct"/>
            <w:shd w:val="clear" w:color="auto" w:fill="auto"/>
            <w:noWrap/>
            <w:vAlign w:val="center"/>
          </w:tcPr>
          <w:p w14:paraId="13262EAF" w14:textId="77777777" w:rsidR="00F8662A" w:rsidRPr="00E0553F" w:rsidRDefault="00F8662A" w:rsidP="000A28FA">
            <w:pPr>
              <w:jc w:val="center"/>
              <w:rPr>
                <w:lang w:val="en-GB" w:eastAsia="en-GB"/>
              </w:rPr>
            </w:pPr>
            <w:r w:rsidRPr="00E0553F">
              <w:rPr>
                <w:lang w:val="en-GB" w:eastAsia="en-GB"/>
              </w:rPr>
              <w:t>-0.095</w:t>
            </w:r>
          </w:p>
        </w:tc>
        <w:tc>
          <w:tcPr>
            <w:tcW w:w="192" w:type="pct"/>
            <w:shd w:val="clear" w:color="auto" w:fill="auto"/>
            <w:noWrap/>
            <w:vAlign w:val="center"/>
          </w:tcPr>
          <w:p w14:paraId="3AD9A05A" w14:textId="77777777" w:rsidR="00F8662A" w:rsidRPr="00E0553F" w:rsidRDefault="00F8662A" w:rsidP="000A28FA">
            <w:pPr>
              <w:jc w:val="center"/>
              <w:rPr>
                <w:lang w:val="en-GB" w:eastAsia="en-GB"/>
              </w:rPr>
            </w:pPr>
            <w:r w:rsidRPr="00E0553F">
              <w:rPr>
                <w:lang w:val="en-GB" w:eastAsia="en-GB"/>
              </w:rPr>
              <w:t>-0.1413</w:t>
            </w:r>
          </w:p>
        </w:tc>
        <w:tc>
          <w:tcPr>
            <w:tcW w:w="248" w:type="pct"/>
            <w:shd w:val="clear" w:color="auto" w:fill="auto"/>
            <w:noWrap/>
            <w:vAlign w:val="center"/>
          </w:tcPr>
          <w:p w14:paraId="49E9800D" w14:textId="77777777" w:rsidR="00F8662A" w:rsidRPr="00E0553F" w:rsidRDefault="00F8662A" w:rsidP="000A28FA">
            <w:pPr>
              <w:jc w:val="center"/>
              <w:rPr>
                <w:lang w:val="en-GB" w:eastAsia="en-GB"/>
              </w:rPr>
            </w:pPr>
            <w:r w:rsidRPr="00E0553F">
              <w:rPr>
                <w:lang w:val="en-GB" w:eastAsia="en-GB"/>
              </w:rPr>
              <w:t>0.0536</w:t>
            </w:r>
          </w:p>
        </w:tc>
        <w:tc>
          <w:tcPr>
            <w:tcW w:w="380" w:type="pct"/>
            <w:shd w:val="clear" w:color="auto" w:fill="auto"/>
            <w:noWrap/>
            <w:vAlign w:val="center"/>
          </w:tcPr>
          <w:p w14:paraId="1DE24705" w14:textId="77777777" w:rsidR="00F8662A" w:rsidRPr="00E0553F" w:rsidRDefault="00F8662A" w:rsidP="000A28FA">
            <w:pPr>
              <w:jc w:val="center"/>
              <w:rPr>
                <w:lang w:val="en-GB" w:eastAsia="en-GB"/>
              </w:rPr>
            </w:pPr>
            <w:r w:rsidRPr="00E0553F">
              <w:rPr>
                <w:lang w:val="en-GB" w:eastAsia="en-GB"/>
              </w:rPr>
              <w:t>-0.1479</w:t>
            </w:r>
          </w:p>
        </w:tc>
        <w:tc>
          <w:tcPr>
            <w:tcW w:w="218" w:type="pct"/>
            <w:shd w:val="clear" w:color="auto" w:fill="auto"/>
            <w:noWrap/>
            <w:vAlign w:val="center"/>
          </w:tcPr>
          <w:p w14:paraId="0CCB4B8F" w14:textId="77777777" w:rsidR="00F8662A" w:rsidRPr="00E0553F" w:rsidRDefault="00F8662A" w:rsidP="000A28FA">
            <w:pPr>
              <w:jc w:val="center"/>
              <w:rPr>
                <w:lang w:val="en-GB" w:eastAsia="en-GB"/>
              </w:rPr>
            </w:pPr>
            <w:r w:rsidRPr="00E0553F">
              <w:rPr>
                <w:lang w:val="en-GB" w:eastAsia="en-GB"/>
              </w:rPr>
              <w:t>0.059</w:t>
            </w:r>
          </w:p>
        </w:tc>
        <w:tc>
          <w:tcPr>
            <w:tcW w:w="218" w:type="pct"/>
            <w:shd w:val="clear" w:color="auto" w:fill="auto"/>
            <w:noWrap/>
            <w:vAlign w:val="center"/>
          </w:tcPr>
          <w:p w14:paraId="6E1E5E06" w14:textId="77777777" w:rsidR="00F8662A" w:rsidRPr="00E0553F" w:rsidRDefault="00F8662A" w:rsidP="000A28FA">
            <w:pPr>
              <w:jc w:val="center"/>
              <w:rPr>
                <w:lang w:val="en-GB" w:eastAsia="en-GB"/>
              </w:rPr>
            </w:pPr>
            <w:r w:rsidRPr="00E0553F">
              <w:rPr>
                <w:lang w:val="en-GB" w:eastAsia="en-GB"/>
              </w:rPr>
              <w:t>0.1809</w:t>
            </w:r>
          </w:p>
        </w:tc>
        <w:tc>
          <w:tcPr>
            <w:tcW w:w="304" w:type="pct"/>
            <w:shd w:val="clear" w:color="auto" w:fill="auto"/>
            <w:noWrap/>
            <w:vAlign w:val="center"/>
          </w:tcPr>
          <w:p w14:paraId="1E0A0B69" w14:textId="77777777" w:rsidR="00F8662A" w:rsidRPr="00E0553F" w:rsidRDefault="00F8662A" w:rsidP="000A28FA">
            <w:pPr>
              <w:jc w:val="center"/>
              <w:rPr>
                <w:lang w:val="en-GB" w:eastAsia="en-GB"/>
              </w:rPr>
            </w:pPr>
            <w:r w:rsidRPr="00E0553F">
              <w:rPr>
                <w:lang w:val="en-GB" w:eastAsia="en-GB"/>
              </w:rPr>
              <w:t>0.1472</w:t>
            </w:r>
          </w:p>
        </w:tc>
        <w:tc>
          <w:tcPr>
            <w:tcW w:w="304" w:type="pct"/>
            <w:shd w:val="clear" w:color="auto" w:fill="auto"/>
            <w:noWrap/>
            <w:vAlign w:val="center"/>
          </w:tcPr>
          <w:p w14:paraId="02647EF5" w14:textId="77777777" w:rsidR="00F8662A" w:rsidRPr="00E0553F" w:rsidRDefault="00F8662A" w:rsidP="000A28FA">
            <w:pPr>
              <w:jc w:val="center"/>
              <w:rPr>
                <w:lang w:val="en-GB" w:eastAsia="en-GB"/>
              </w:rPr>
            </w:pPr>
            <w:r w:rsidRPr="00E0553F">
              <w:rPr>
                <w:lang w:val="en-GB" w:eastAsia="en-GB"/>
              </w:rPr>
              <w:t>0.1986</w:t>
            </w:r>
          </w:p>
        </w:tc>
        <w:tc>
          <w:tcPr>
            <w:tcW w:w="310" w:type="pct"/>
            <w:shd w:val="clear" w:color="auto" w:fill="auto"/>
            <w:noWrap/>
            <w:vAlign w:val="center"/>
          </w:tcPr>
          <w:p w14:paraId="64673F3D" w14:textId="77777777" w:rsidR="00F8662A" w:rsidRPr="00E0553F" w:rsidRDefault="00F8662A" w:rsidP="000A28FA">
            <w:pPr>
              <w:jc w:val="center"/>
              <w:rPr>
                <w:lang w:val="en-GB" w:eastAsia="en-GB"/>
              </w:rPr>
            </w:pPr>
            <w:r w:rsidRPr="00E0553F">
              <w:rPr>
                <w:lang w:val="en-GB" w:eastAsia="en-GB"/>
              </w:rPr>
              <w:t>0.1366</w:t>
            </w:r>
          </w:p>
        </w:tc>
        <w:tc>
          <w:tcPr>
            <w:tcW w:w="304" w:type="pct"/>
            <w:shd w:val="clear" w:color="auto" w:fill="auto"/>
            <w:noWrap/>
            <w:vAlign w:val="center"/>
          </w:tcPr>
          <w:p w14:paraId="67F1F6E1" w14:textId="77777777" w:rsidR="00F8662A" w:rsidRPr="00E0553F" w:rsidRDefault="00F8662A" w:rsidP="000A28FA">
            <w:pPr>
              <w:jc w:val="center"/>
              <w:rPr>
                <w:lang w:val="en-GB" w:eastAsia="en-GB"/>
              </w:rPr>
            </w:pPr>
            <w:r w:rsidRPr="00E0553F">
              <w:rPr>
                <w:lang w:val="en-GB" w:eastAsia="en-GB"/>
              </w:rPr>
              <w:t>0.1367</w:t>
            </w:r>
          </w:p>
        </w:tc>
        <w:tc>
          <w:tcPr>
            <w:tcW w:w="246" w:type="pct"/>
            <w:shd w:val="clear" w:color="auto" w:fill="auto"/>
            <w:noWrap/>
            <w:vAlign w:val="center"/>
          </w:tcPr>
          <w:p w14:paraId="4898FFE9" w14:textId="77777777" w:rsidR="00F8662A" w:rsidRPr="00E0553F" w:rsidRDefault="00F8662A" w:rsidP="000A28FA">
            <w:pPr>
              <w:jc w:val="center"/>
              <w:rPr>
                <w:lang w:val="en-GB" w:eastAsia="en-GB"/>
              </w:rPr>
            </w:pPr>
            <w:r w:rsidRPr="00E0553F">
              <w:rPr>
                <w:lang w:val="en-GB" w:eastAsia="en-GB"/>
              </w:rPr>
              <w:t>0.1998</w:t>
            </w:r>
          </w:p>
        </w:tc>
        <w:tc>
          <w:tcPr>
            <w:tcW w:w="218" w:type="pct"/>
            <w:shd w:val="clear" w:color="auto" w:fill="auto"/>
            <w:noWrap/>
            <w:vAlign w:val="center"/>
          </w:tcPr>
          <w:p w14:paraId="309E763F" w14:textId="77777777" w:rsidR="00F8662A" w:rsidRPr="00E0553F" w:rsidRDefault="00F8662A" w:rsidP="000A28FA">
            <w:pPr>
              <w:jc w:val="center"/>
              <w:rPr>
                <w:lang w:val="en-GB" w:eastAsia="en-GB"/>
              </w:rPr>
            </w:pPr>
            <w:r w:rsidRPr="00E0553F">
              <w:rPr>
                <w:lang w:val="en-GB" w:eastAsia="en-GB"/>
              </w:rPr>
              <w:t>-0.0059</w:t>
            </w:r>
          </w:p>
        </w:tc>
        <w:tc>
          <w:tcPr>
            <w:tcW w:w="218" w:type="pct"/>
            <w:shd w:val="clear" w:color="auto" w:fill="auto"/>
            <w:noWrap/>
            <w:vAlign w:val="center"/>
          </w:tcPr>
          <w:p w14:paraId="4A2B183E" w14:textId="77777777" w:rsidR="00F8662A" w:rsidRPr="00E0553F" w:rsidRDefault="00F8662A" w:rsidP="000A28FA">
            <w:pPr>
              <w:jc w:val="center"/>
              <w:rPr>
                <w:lang w:val="en-GB" w:eastAsia="en-GB"/>
              </w:rPr>
            </w:pPr>
            <w:r w:rsidRPr="00E0553F">
              <w:rPr>
                <w:lang w:val="en-GB" w:eastAsia="en-GB"/>
              </w:rPr>
              <w:t>-0.423**</w:t>
            </w:r>
          </w:p>
        </w:tc>
      </w:tr>
      <w:tr w:rsidR="000A172F" w:rsidRPr="00E0553F" w14:paraId="41CCDDB5" w14:textId="77777777" w:rsidTr="0009158B">
        <w:trPr>
          <w:trHeight w:val="71"/>
        </w:trPr>
        <w:tc>
          <w:tcPr>
            <w:tcW w:w="380" w:type="pct"/>
            <w:vMerge w:val="restart"/>
            <w:shd w:val="clear" w:color="auto" w:fill="auto"/>
            <w:noWrap/>
            <w:vAlign w:val="center"/>
            <w:hideMark/>
          </w:tcPr>
          <w:p w14:paraId="2F0BD8F8" w14:textId="77777777" w:rsidR="00F8662A" w:rsidRPr="00E0553F" w:rsidRDefault="00F8662A" w:rsidP="000A28FA">
            <w:pPr>
              <w:rPr>
                <w:b/>
                <w:bCs/>
                <w:lang w:val="en-GB" w:eastAsia="en-GB"/>
              </w:rPr>
            </w:pPr>
            <w:r w:rsidRPr="00E0553F">
              <w:rPr>
                <w:b/>
                <w:bCs/>
                <w:lang w:val="en-GB" w:eastAsia="en-GB"/>
              </w:rPr>
              <w:lastRenderedPageBreak/>
              <w:t>Days to 50% flowering</w:t>
            </w:r>
          </w:p>
        </w:tc>
        <w:tc>
          <w:tcPr>
            <w:tcW w:w="88" w:type="pct"/>
            <w:shd w:val="clear" w:color="auto" w:fill="auto"/>
            <w:vAlign w:val="center"/>
          </w:tcPr>
          <w:p w14:paraId="748F6AB2"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3CFD2F3E" w14:textId="77777777" w:rsidR="00F8662A" w:rsidRPr="00E0553F" w:rsidRDefault="00F8662A" w:rsidP="000A28FA">
            <w:pPr>
              <w:jc w:val="center"/>
              <w:rPr>
                <w:lang w:val="en-GB" w:eastAsia="en-GB"/>
              </w:rPr>
            </w:pPr>
            <w:r w:rsidRPr="00E0553F">
              <w:rPr>
                <w:lang w:val="en-GB" w:eastAsia="en-GB"/>
              </w:rPr>
              <w:t>0.0445</w:t>
            </w:r>
          </w:p>
        </w:tc>
        <w:tc>
          <w:tcPr>
            <w:tcW w:w="260" w:type="pct"/>
            <w:shd w:val="clear" w:color="auto" w:fill="auto"/>
            <w:noWrap/>
            <w:vAlign w:val="center"/>
            <w:hideMark/>
          </w:tcPr>
          <w:p w14:paraId="580A2BAC" w14:textId="77777777" w:rsidR="00F8662A" w:rsidRPr="00E0553F" w:rsidRDefault="00F8662A" w:rsidP="000A28FA">
            <w:pPr>
              <w:jc w:val="center"/>
              <w:rPr>
                <w:b/>
                <w:lang w:val="en-GB" w:eastAsia="en-GB"/>
              </w:rPr>
            </w:pPr>
            <w:r w:rsidRPr="00E0553F">
              <w:rPr>
                <w:b/>
                <w:lang w:val="en-GB" w:eastAsia="en-GB"/>
              </w:rPr>
              <w:t>0.1027</w:t>
            </w:r>
          </w:p>
        </w:tc>
        <w:tc>
          <w:tcPr>
            <w:tcW w:w="292" w:type="pct"/>
            <w:shd w:val="clear" w:color="auto" w:fill="auto"/>
            <w:noWrap/>
            <w:vAlign w:val="center"/>
            <w:hideMark/>
          </w:tcPr>
          <w:p w14:paraId="193A50A2" w14:textId="77777777" w:rsidR="00F8662A" w:rsidRPr="00E0553F" w:rsidRDefault="00F8662A" w:rsidP="000A28FA">
            <w:pPr>
              <w:jc w:val="center"/>
              <w:rPr>
                <w:lang w:val="en-GB" w:eastAsia="en-GB"/>
              </w:rPr>
            </w:pPr>
            <w:r w:rsidRPr="00E0553F">
              <w:rPr>
                <w:lang w:val="en-GB" w:eastAsia="en-GB"/>
              </w:rPr>
              <w:t>-0.0327</w:t>
            </w:r>
          </w:p>
        </w:tc>
        <w:tc>
          <w:tcPr>
            <w:tcW w:w="304" w:type="pct"/>
            <w:shd w:val="clear" w:color="auto" w:fill="auto"/>
            <w:noWrap/>
            <w:vAlign w:val="center"/>
            <w:hideMark/>
          </w:tcPr>
          <w:p w14:paraId="6D3426F3" w14:textId="77777777" w:rsidR="00F8662A" w:rsidRPr="00E0553F" w:rsidRDefault="00F8662A" w:rsidP="000A28FA">
            <w:pPr>
              <w:jc w:val="center"/>
              <w:rPr>
                <w:lang w:val="en-GB" w:eastAsia="en-GB"/>
              </w:rPr>
            </w:pPr>
            <w:r w:rsidRPr="00E0553F">
              <w:rPr>
                <w:lang w:val="en-GB" w:eastAsia="en-GB"/>
              </w:rPr>
              <w:t>0.0296</w:t>
            </w:r>
          </w:p>
        </w:tc>
        <w:tc>
          <w:tcPr>
            <w:tcW w:w="196" w:type="pct"/>
            <w:shd w:val="clear" w:color="auto" w:fill="auto"/>
            <w:noWrap/>
            <w:vAlign w:val="center"/>
            <w:hideMark/>
          </w:tcPr>
          <w:p w14:paraId="04C718CA" w14:textId="77777777" w:rsidR="00F8662A" w:rsidRPr="00E0553F" w:rsidRDefault="00F8662A" w:rsidP="000A28FA">
            <w:pPr>
              <w:jc w:val="center"/>
              <w:rPr>
                <w:lang w:val="en-GB" w:eastAsia="en-GB"/>
              </w:rPr>
            </w:pPr>
            <w:r w:rsidRPr="00E0553F">
              <w:rPr>
                <w:lang w:val="en-GB" w:eastAsia="en-GB"/>
              </w:rPr>
              <w:t>0.0088</w:t>
            </w:r>
          </w:p>
        </w:tc>
        <w:tc>
          <w:tcPr>
            <w:tcW w:w="192" w:type="pct"/>
            <w:shd w:val="clear" w:color="auto" w:fill="auto"/>
            <w:noWrap/>
            <w:vAlign w:val="center"/>
            <w:hideMark/>
          </w:tcPr>
          <w:p w14:paraId="650EAF0F" w14:textId="77777777" w:rsidR="00F8662A" w:rsidRPr="00E0553F" w:rsidRDefault="00F8662A" w:rsidP="000A28FA">
            <w:pPr>
              <w:jc w:val="center"/>
              <w:rPr>
                <w:lang w:val="en-GB" w:eastAsia="en-GB"/>
              </w:rPr>
            </w:pPr>
            <w:r w:rsidRPr="00E0553F">
              <w:rPr>
                <w:lang w:val="en-GB" w:eastAsia="en-GB"/>
              </w:rPr>
              <w:t>0.009</w:t>
            </w:r>
          </w:p>
        </w:tc>
        <w:tc>
          <w:tcPr>
            <w:tcW w:w="248" w:type="pct"/>
            <w:shd w:val="clear" w:color="auto" w:fill="auto"/>
            <w:noWrap/>
            <w:vAlign w:val="center"/>
            <w:hideMark/>
          </w:tcPr>
          <w:p w14:paraId="7F5EBCB2" w14:textId="77777777" w:rsidR="00F8662A" w:rsidRPr="00E0553F" w:rsidRDefault="00F8662A" w:rsidP="000A28FA">
            <w:pPr>
              <w:jc w:val="center"/>
              <w:rPr>
                <w:lang w:val="en-GB" w:eastAsia="en-GB"/>
              </w:rPr>
            </w:pPr>
            <w:r w:rsidRPr="00E0553F">
              <w:rPr>
                <w:lang w:val="en-GB" w:eastAsia="en-GB"/>
              </w:rPr>
              <w:t>0.0259</w:t>
            </w:r>
          </w:p>
        </w:tc>
        <w:tc>
          <w:tcPr>
            <w:tcW w:w="380" w:type="pct"/>
            <w:shd w:val="clear" w:color="auto" w:fill="auto"/>
            <w:noWrap/>
            <w:vAlign w:val="center"/>
            <w:hideMark/>
          </w:tcPr>
          <w:p w14:paraId="7079E83B" w14:textId="77777777" w:rsidR="00F8662A" w:rsidRPr="00E0553F" w:rsidRDefault="00F8662A" w:rsidP="000A28FA">
            <w:pPr>
              <w:jc w:val="center"/>
              <w:rPr>
                <w:lang w:val="en-GB" w:eastAsia="en-GB"/>
              </w:rPr>
            </w:pPr>
            <w:r w:rsidRPr="00E0553F">
              <w:rPr>
                <w:lang w:val="en-GB" w:eastAsia="en-GB"/>
              </w:rPr>
              <w:t>0.0014</w:t>
            </w:r>
          </w:p>
        </w:tc>
        <w:tc>
          <w:tcPr>
            <w:tcW w:w="218" w:type="pct"/>
            <w:shd w:val="clear" w:color="auto" w:fill="auto"/>
            <w:noWrap/>
            <w:vAlign w:val="center"/>
            <w:hideMark/>
          </w:tcPr>
          <w:p w14:paraId="0FCF0B1C" w14:textId="77777777" w:rsidR="00F8662A" w:rsidRPr="00E0553F" w:rsidRDefault="00F8662A" w:rsidP="000A28FA">
            <w:pPr>
              <w:jc w:val="center"/>
              <w:rPr>
                <w:lang w:val="en-GB" w:eastAsia="en-GB"/>
              </w:rPr>
            </w:pPr>
            <w:r w:rsidRPr="00E0553F">
              <w:rPr>
                <w:lang w:val="en-GB" w:eastAsia="en-GB"/>
              </w:rPr>
              <w:t>0.0185</w:t>
            </w:r>
          </w:p>
        </w:tc>
        <w:tc>
          <w:tcPr>
            <w:tcW w:w="218" w:type="pct"/>
            <w:shd w:val="clear" w:color="auto" w:fill="auto"/>
            <w:noWrap/>
            <w:vAlign w:val="center"/>
            <w:hideMark/>
          </w:tcPr>
          <w:p w14:paraId="14E9E566" w14:textId="77777777" w:rsidR="00F8662A" w:rsidRPr="00E0553F" w:rsidRDefault="00F8662A" w:rsidP="000A28FA">
            <w:pPr>
              <w:jc w:val="center"/>
              <w:rPr>
                <w:lang w:val="en-GB" w:eastAsia="en-GB"/>
              </w:rPr>
            </w:pPr>
            <w:r w:rsidRPr="00E0553F">
              <w:rPr>
                <w:lang w:val="en-GB" w:eastAsia="en-GB"/>
              </w:rPr>
              <w:t>-0.0182</w:t>
            </w:r>
          </w:p>
        </w:tc>
        <w:tc>
          <w:tcPr>
            <w:tcW w:w="304" w:type="pct"/>
            <w:shd w:val="clear" w:color="auto" w:fill="auto"/>
            <w:noWrap/>
            <w:vAlign w:val="center"/>
            <w:hideMark/>
          </w:tcPr>
          <w:p w14:paraId="6C1244AE" w14:textId="77777777" w:rsidR="00F8662A" w:rsidRPr="00E0553F" w:rsidRDefault="00F8662A" w:rsidP="000A28FA">
            <w:pPr>
              <w:jc w:val="center"/>
              <w:rPr>
                <w:lang w:val="en-GB" w:eastAsia="en-GB"/>
              </w:rPr>
            </w:pPr>
            <w:r w:rsidRPr="00E0553F">
              <w:rPr>
                <w:lang w:val="en-GB" w:eastAsia="en-GB"/>
              </w:rPr>
              <w:t>-0.0183</w:t>
            </w:r>
          </w:p>
        </w:tc>
        <w:tc>
          <w:tcPr>
            <w:tcW w:w="304" w:type="pct"/>
            <w:shd w:val="clear" w:color="auto" w:fill="auto"/>
            <w:noWrap/>
            <w:vAlign w:val="center"/>
            <w:hideMark/>
          </w:tcPr>
          <w:p w14:paraId="13E1C41F" w14:textId="77777777" w:rsidR="00F8662A" w:rsidRPr="00E0553F" w:rsidRDefault="00F8662A" w:rsidP="000A28FA">
            <w:pPr>
              <w:jc w:val="center"/>
              <w:rPr>
                <w:lang w:val="en-GB" w:eastAsia="en-GB"/>
              </w:rPr>
            </w:pPr>
            <w:r w:rsidRPr="00E0553F">
              <w:rPr>
                <w:lang w:val="en-GB" w:eastAsia="en-GB"/>
              </w:rPr>
              <w:t>-0.0124</w:t>
            </w:r>
          </w:p>
        </w:tc>
        <w:tc>
          <w:tcPr>
            <w:tcW w:w="310" w:type="pct"/>
            <w:shd w:val="clear" w:color="auto" w:fill="auto"/>
            <w:noWrap/>
            <w:vAlign w:val="center"/>
            <w:hideMark/>
          </w:tcPr>
          <w:p w14:paraId="572D84F2" w14:textId="77777777" w:rsidR="00F8662A" w:rsidRPr="00E0553F" w:rsidRDefault="00F8662A" w:rsidP="000A28FA">
            <w:pPr>
              <w:jc w:val="center"/>
              <w:rPr>
                <w:lang w:val="en-GB" w:eastAsia="en-GB"/>
              </w:rPr>
            </w:pPr>
            <w:r w:rsidRPr="00E0553F">
              <w:rPr>
                <w:lang w:val="en-GB" w:eastAsia="en-GB"/>
              </w:rPr>
              <w:t>-0.0189</w:t>
            </w:r>
          </w:p>
        </w:tc>
        <w:tc>
          <w:tcPr>
            <w:tcW w:w="304" w:type="pct"/>
            <w:shd w:val="clear" w:color="auto" w:fill="auto"/>
            <w:noWrap/>
            <w:vAlign w:val="center"/>
            <w:hideMark/>
          </w:tcPr>
          <w:p w14:paraId="08520DC9" w14:textId="77777777" w:rsidR="00F8662A" w:rsidRPr="00E0553F" w:rsidRDefault="00F8662A" w:rsidP="000A28FA">
            <w:pPr>
              <w:jc w:val="center"/>
              <w:rPr>
                <w:lang w:val="en-GB" w:eastAsia="en-GB"/>
              </w:rPr>
            </w:pPr>
            <w:r w:rsidRPr="00E0553F">
              <w:rPr>
                <w:lang w:val="en-GB" w:eastAsia="en-GB"/>
              </w:rPr>
              <w:t>-0.0202</w:t>
            </w:r>
          </w:p>
        </w:tc>
        <w:tc>
          <w:tcPr>
            <w:tcW w:w="246" w:type="pct"/>
            <w:shd w:val="clear" w:color="auto" w:fill="auto"/>
            <w:noWrap/>
            <w:vAlign w:val="center"/>
            <w:hideMark/>
          </w:tcPr>
          <w:p w14:paraId="4EE791A4" w14:textId="77777777" w:rsidR="00F8662A" w:rsidRPr="00E0553F" w:rsidRDefault="00F8662A" w:rsidP="000A28FA">
            <w:pPr>
              <w:jc w:val="center"/>
              <w:rPr>
                <w:lang w:val="en-GB" w:eastAsia="en-GB"/>
              </w:rPr>
            </w:pPr>
            <w:r w:rsidRPr="00E0553F">
              <w:rPr>
                <w:lang w:val="en-GB" w:eastAsia="en-GB"/>
              </w:rPr>
              <w:t>-0.029</w:t>
            </w:r>
          </w:p>
        </w:tc>
        <w:tc>
          <w:tcPr>
            <w:tcW w:w="218" w:type="pct"/>
            <w:shd w:val="clear" w:color="auto" w:fill="auto"/>
            <w:noWrap/>
            <w:vAlign w:val="center"/>
            <w:hideMark/>
          </w:tcPr>
          <w:p w14:paraId="24CB0E35" w14:textId="77777777" w:rsidR="00F8662A" w:rsidRPr="00E0553F" w:rsidRDefault="00F8662A" w:rsidP="000A28FA">
            <w:pPr>
              <w:jc w:val="center"/>
              <w:rPr>
                <w:lang w:val="en-GB" w:eastAsia="en-GB"/>
              </w:rPr>
            </w:pPr>
            <w:r w:rsidRPr="00E0553F">
              <w:rPr>
                <w:lang w:val="en-GB" w:eastAsia="en-GB"/>
              </w:rPr>
              <w:t>-0.0239</w:t>
            </w:r>
          </w:p>
        </w:tc>
        <w:tc>
          <w:tcPr>
            <w:tcW w:w="218" w:type="pct"/>
            <w:shd w:val="clear" w:color="auto" w:fill="auto"/>
            <w:noWrap/>
            <w:vAlign w:val="center"/>
            <w:hideMark/>
          </w:tcPr>
          <w:p w14:paraId="1CECC1A0" w14:textId="77777777" w:rsidR="00F8662A" w:rsidRPr="00E0553F" w:rsidRDefault="00F8662A" w:rsidP="000A28FA">
            <w:pPr>
              <w:jc w:val="center"/>
              <w:rPr>
                <w:lang w:val="en-GB" w:eastAsia="en-GB"/>
              </w:rPr>
            </w:pPr>
            <w:r w:rsidRPr="00E0553F">
              <w:rPr>
                <w:lang w:val="en-GB" w:eastAsia="en-GB"/>
              </w:rPr>
              <w:t>-0.350*</w:t>
            </w:r>
          </w:p>
        </w:tc>
      </w:tr>
      <w:tr w:rsidR="000A172F" w:rsidRPr="00E0553F" w14:paraId="7DA09F6D" w14:textId="77777777" w:rsidTr="0009158B">
        <w:trPr>
          <w:trHeight w:val="71"/>
        </w:trPr>
        <w:tc>
          <w:tcPr>
            <w:tcW w:w="380" w:type="pct"/>
            <w:vMerge/>
            <w:shd w:val="clear" w:color="auto" w:fill="auto"/>
            <w:noWrap/>
            <w:vAlign w:val="center"/>
          </w:tcPr>
          <w:p w14:paraId="6B6246A3" w14:textId="77777777" w:rsidR="00F8662A" w:rsidRPr="00E0553F" w:rsidRDefault="00F8662A" w:rsidP="000A28FA">
            <w:pPr>
              <w:rPr>
                <w:b/>
                <w:bCs/>
                <w:lang w:val="en-GB" w:eastAsia="en-GB"/>
              </w:rPr>
            </w:pPr>
          </w:p>
        </w:tc>
        <w:tc>
          <w:tcPr>
            <w:tcW w:w="88" w:type="pct"/>
            <w:shd w:val="clear" w:color="auto" w:fill="auto"/>
            <w:vAlign w:val="center"/>
          </w:tcPr>
          <w:p w14:paraId="343CCBE8"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1B676451" w14:textId="77777777" w:rsidR="00F8662A" w:rsidRPr="00E0553F" w:rsidRDefault="00F8662A" w:rsidP="000A28FA">
            <w:pPr>
              <w:jc w:val="center"/>
              <w:rPr>
                <w:lang w:val="en-GB" w:eastAsia="en-GB"/>
              </w:rPr>
            </w:pPr>
            <w:r w:rsidRPr="00E0553F">
              <w:rPr>
                <w:lang w:val="en-GB" w:eastAsia="en-GB"/>
              </w:rPr>
              <w:t>-0.1462</w:t>
            </w:r>
          </w:p>
        </w:tc>
        <w:tc>
          <w:tcPr>
            <w:tcW w:w="260" w:type="pct"/>
            <w:shd w:val="clear" w:color="auto" w:fill="auto"/>
            <w:noWrap/>
            <w:vAlign w:val="center"/>
          </w:tcPr>
          <w:p w14:paraId="68803384" w14:textId="77777777" w:rsidR="00F8662A" w:rsidRPr="00E0553F" w:rsidRDefault="00F8662A" w:rsidP="000A28FA">
            <w:pPr>
              <w:jc w:val="center"/>
              <w:rPr>
                <w:b/>
                <w:lang w:val="en-GB" w:eastAsia="en-GB"/>
              </w:rPr>
            </w:pPr>
            <w:r w:rsidRPr="00E0553F">
              <w:rPr>
                <w:b/>
                <w:lang w:val="en-GB" w:eastAsia="en-GB"/>
              </w:rPr>
              <w:t>-0.239</w:t>
            </w:r>
          </w:p>
        </w:tc>
        <w:tc>
          <w:tcPr>
            <w:tcW w:w="292" w:type="pct"/>
            <w:shd w:val="clear" w:color="auto" w:fill="auto"/>
            <w:noWrap/>
            <w:vAlign w:val="center"/>
          </w:tcPr>
          <w:p w14:paraId="194542B8" w14:textId="77777777" w:rsidR="00F8662A" w:rsidRPr="00E0553F" w:rsidRDefault="00F8662A" w:rsidP="000A28FA">
            <w:pPr>
              <w:jc w:val="center"/>
              <w:rPr>
                <w:lang w:val="en-GB" w:eastAsia="en-GB"/>
              </w:rPr>
            </w:pPr>
            <w:r w:rsidRPr="00E0553F">
              <w:rPr>
                <w:lang w:val="en-GB" w:eastAsia="en-GB"/>
              </w:rPr>
              <w:t>0.0975</w:t>
            </w:r>
          </w:p>
        </w:tc>
        <w:tc>
          <w:tcPr>
            <w:tcW w:w="304" w:type="pct"/>
            <w:shd w:val="clear" w:color="auto" w:fill="auto"/>
            <w:noWrap/>
            <w:vAlign w:val="center"/>
          </w:tcPr>
          <w:p w14:paraId="111D58AD" w14:textId="77777777" w:rsidR="00F8662A" w:rsidRPr="00E0553F" w:rsidRDefault="00F8662A" w:rsidP="000A28FA">
            <w:pPr>
              <w:jc w:val="center"/>
              <w:rPr>
                <w:lang w:val="en-GB" w:eastAsia="en-GB"/>
              </w:rPr>
            </w:pPr>
            <w:r w:rsidRPr="00E0553F">
              <w:rPr>
                <w:lang w:val="en-GB" w:eastAsia="en-GB"/>
              </w:rPr>
              <w:t>-0.2482</w:t>
            </w:r>
          </w:p>
        </w:tc>
        <w:tc>
          <w:tcPr>
            <w:tcW w:w="196" w:type="pct"/>
            <w:shd w:val="clear" w:color="auto" w:fill="auto"/>
            <w:noWrap/>
            <w:vAlign w:val="center"/>
          </w:tcPr>
          <w:p w14:paraId="2DDF916E" w14:textId="77777777" w:rsidR="00F8662A" w:rsidRPr="00E0553F" w:rsidRDefault="00F8662A" w:rsidP="000A28FA">
            <w:pPr>
              <w:jc w:val="center"/>
              <w:rPr>
                <w:lang w:val="en-GB" w:eastAsia="en-GB"/>
              </w:rPr>
            </w:pPr>
            <w:r w:rsidRPr="00E0553F">
              <w:rPr>
                <w:lang w:val="en-GB" w:eastAsia="en-GB"/>
              </w:rPr>
              <w:t>-0.025</w:t>
            </w:r>
          </w:p>
        </w:tc>
        <w:tc>
          <w:tcPr>
            <w:tcW w:w="192" w:type="pct"/>
            <w:shd w:val="clear" w:color="auto" w:fill="auto"/>
            <w:noWrap/>
            <w:vAlign w:val="center"/>
          </w:tcPr>
          <w:p w14:paraId="74DB05B8" w14:textId="77777777" w:rsidR="00F8662A" w:rsidRPr="00E0553F" w:rsidRDefault="00F8662A" w:rsidP="000A28FA">
            <w:pPr>
              <w:jc w:val="center"/>
              <w:rPr>
                <w:lang w:val="en-GB" w:eastAsia="en-GB"/>
              </w:rPr>
            </w:pPr>
            <w:r w:rsidRPr="00E0553F">
              <w:rPr>
                <w:lang w:val="en-GB" w:eastAsia="en-GB"/>
              </w:rPr>
              <w:t>-0.0245</w:t>
            </w:r>
          </w:p>
        </w:tc>
        <w:tc>
          <w:tcPr>
            <w:tcW w:w="248" w:type="pct"/>
            <w:shd w:val="clear" w:color="auto" w:fill="auto"/>
            <w:noWrap/>
            <w:vAlign w:val="center"/>
          </w:tcPr>
          <w:p w14:paraId="11775F1B" w14:textId="77777777" w:rsidR="00F8662A" w:rsidRPr="00E0553F" w:rsidRDefault="00F8662A" w:rsidP="000A28FA">
            <w:pPr>
              <w:jc w:val="center"/>
              <w:rPr>
                <w:lang w:val="en-GB" w:eastAsia="en-GB"/>
              </w:rPr>
            </w:pPr>
            <w:r w:rsidRPr="00E0553F">
              <w:rPr>
                <w:lang w:val="en-GB" w:eastAsia="en-GB"/>
              </w:rPr>
              <w:t>-0.077</w:t>
            </w:r>
          </w:p>
        </w:tc>
        <w:tc>
          <w:tcPr>
            <w:tcW w:w="380" w:type="pct"/>
            <w:shd w:val="clear" w:color="auto" w:fill="auto"/>
            <w:noWrap/>
            <w:vAlign w:val="center"/>
          </w:tcPr>
          <w:p w14:paraId="2B883AA5" w14:textId="77777777" w:rsidR="00F8662A" w:rsidRPr="00E0553F" w:rsidRDefault="00F8662A" w:rsidP="000A28FA">
            <w:pPr>
              <w:jc w:val="center"/>
              <w:rPr>
                <w:lang w:val="en-GB" w:eastAsia="en-GB"/>
              </w:rPr>
            </w:pPr>
            <w:r w:rsidRPr="00E0553F">
              <w:rPr>
                <w:lang w:val="en-GB" w:eastAsia="en-GB"/>
              </w:rPr>
              <w:t>0.0151</w:t>
            </w:r>
          </w:p>
        </w:tc>
        <w:tc>
          <w:tcPr>
            <w:tcW w:w="218" w:type="pct"/>
            <w:shd w:val="clear" w:color="auto" w:fill="auto"/>
            <w:noWrap/>
            <w:vAlign w:val="center"/>
          </w:tcPr>
          <w:p w14:paraId="243E8962" w14:textId="77777777" w:rsidR="00F8662A" w:rsidRPr="00E0553F" w:rsidRDefault="00F8662A" w:rsidP="000A28FA">
            <w:pPr>
              <w:jc w:val="center"/>
              <w:rPr>
                <w:lang w:val="en-GB" w:eastAsia="en-GB"/>
              </w:rPr>
            </w:pPr>
            <w:r w:rsidRPr="00E0553F">
              <w:rPr>
                <w:lang w:val="en-GB" w:eastAsia="en-GB"/>
              </w:rPr>
              <w:t>-0.0066</w:t>
            </w:r>
          </w:p>
        </w:tc>
        <w:tc>
          <w:tcPr>
            <w:tcW w:w="218" w:type="pct"/>
            <w:shd w:val="clear" w:color="auto" w:fill="auto"/>
            <w:noWrap/>
            <w:vAlign w:val="center"/>
          </w:tcPr>
          <w:p w14:paraId="0E294C59" w14:textId="77777777" w:rsidR="00F8662A" w:rsidRPr="00E0553F" w:rsidRDefault="00F8662A" w:rsidP="000A28FA">
            <w:pPr>
              <w:jc w:val="center"/>
              <w:rPr>
                <w:lang w:val="en-GB" w:eastAsia="en-GB"/>
              </w:rPr>
            </w:pPr>
            <w:r w:rsidRPr="00E0553F">
              <w:rPr>
                <w:lang w:val="en-GB" w:eastAsia="en-GB"/>
              </w:rPr>
              <w:t>0.0711</w:t>
            </w:r>
          </w:p>
        </w:tc>
        <w:tc>
          <w:tcPr>
            <w:tcW w:w="304" w:type="pct"/>
            <w:shd w:val="clear" w:color="auto" w:fill="auto"/>
            <w:noWrap/>
            <w:vAlign w:val="center"/>
          </w:tcPr>
          <w:p w14:paraId="61629A58" w14:textId="77777777" w:rsidR="00F8662A" w:rsidRPr="00E0553F" w:rsidRDefault="00F8662A" w:rsidP="000A28FA">
            <w:pPr>
              <w:jc w:val="center"/>
              <w:rPr>
                <w:lang w:val="en-GB" w:eastAsia="en-GB"/>
              </w:rPr>
            </w:pPr>
            <w:r w:rsidRPr="00E0553F">
              <w:rPr>
                <w:lang w:val="en-GB" w:eastAsia="en-GB"/>
              </w:rPr>
              <w:t>0.0666</w:t>
            </w:r>
          </w:p>
        </w:tc>
        <w:tc>
          <w:tcPr>
            <w:tcW w:w="304" w:type="pct"/>
            <w:shd w:val="clear" w:color="auto" w:fill="auto"/>
            <w:noWrap/>
            <w:vAlign w:val="center"/>
          </w:tcPr>
          <w:p w14:paraId="1EC7FBA9" w14:textId="77777777" w:rsidR="00F8662A" w:rsidRPr="00E0553F" w:rsidRDefault="00F8662A" w:rsidP="000A28FA">
            <w:pPr>
              <w:jc w:val="center"/>
              <w:rPr>
                <w:lang w:val="en-GB" w:eastAsia="en-GB"/>
              </w:rPr>
            </w:pPr>
            <w:r w:rsidRPr="00E0553F">
              <w:rPr>
                <w:lang w:val="en-GB" w:eastAsia="en-GB"/>
              </w:rPr>
              <w:t>0.0572</w:t>
            </w:r>
          </w:p>
        </w:tc>
        <w:tc>
          <w:tcPr>
            <w:tcW w:w="310" w:type="pct"/>
            <w:shd w:val="clear" w:color="auto" w:fill="auto"/>
            <w:noWrap/>
            <w:vAlign w:val="center"/>
          </w:tcPr>
          <w:p w14:paraId="790E4620" w14:textId="77777777" w:rsidR="00F8662A" w:rsidRPr="00E0553F" w:rsidRDefault="00F8662A" w:rsidP="000A28FA">
            <w:pPr>
              <w:jc w:val="center"/>
              <w:rPr>
                <w:lang w:val="en-GB" w:eastAsia="en-GB"/>
              </w:rPr>
            </w:pPr>
            <w:r w:rsidRPr="00E0553F">
              <w:rPr>
                <w:lang w:val="en-GB" w:eastAsia="en-GB"/>
              </w:rPr>
              <w:t>0.0674</w:t>
            </w:r>
          </w:p>
        </w:tc>
        <w:tc>
          <w:tcPr>
            <w:tcW w:w="304" w:type="pct"/>
            <w:shd w:val="clear" w:color="auto" w:fill="auto"/>
            <w:noWrap/>
            <w:vAlign w:val="center"/>
          </w:tcPr>
          <w:p w14:paraId="33A5419F" w14:textId="77777777" w:rsidR="00F8662A" w:rsidRPr="00E0553F" w:rsidRDefault="00F8662A" w:rsidP="000A28FA">
            <w:pPr>
              <w:jc w:val="center"/>
              <w:rPr>
                <w:lang w:val="en-GB" w:eastAsia="en-GB"/>
              </w:rPr>
            </w:pPr>
            <w:r w:rsidRPr="00E0553F">
              <w:rPr>
                <w:lang w:val="en-GB" w:eastAsia="en-GB"/>
              </w:rPr>
              <w:t>0.0648</w:t>
            </w:r>
          </w:p>
        </w:tc>
        <w:tc>
          <w:tcPr>
            <w:tcW w:w="246" w:type="pct"/>
            <w:shd w:val="clear" w:color="auto" w:fill="auto"/>
            <w:noWrap/>
            <w:vAlign w:val="center"/>
          </w:tcPr>
          <w:p w14:paraId="65D33E4F" w14:textId="77777777" w:rsidR="00F8662A" w:rsidRPr="00E0553F" w:rsidRDefault="00F8662A" w:rsidP="000A28FA">
            <w:pPr>
              <w:jc w:val="center"/>
              <w:rPr>
                <w:lang w:val="en-GB" w:eastAsia="en-GB"/>
              </w:rPr>
            </w:pPr>
            <w:r w:rsidRPr="00E0553F">
              <w:rPr>
                <w:lang w:val="en-GB" w:eastAsia="en-GB"/>
              </w:rPr>
              <w:t>0.1329</w:t>
            </w:r>
          </w:p>
        </w:tc>
        <w:tc>
          <w:tcPr>
            <w:tcW w:w="218" w:type="pct"/>
            <w:shd w:val="clear" w:color="auto" w:fill="auto"/>
            <w:noWrap/>
            <w:vAlign w:val="center"/>
          </w:tcPr>
          <w:p w14:paraId="740A5CD3" w14:textId="77777777" w:rsidR="00F8662A" w:rsidRPr="00E0553F" w:rsidRDefault="00F8662A" w:rsidP="000A28FA">
            <w:pPr>
              <w:jc w:val="center"/>
              <w:rPr>
                <w:lang w:val="en-GB" w:eastAsia="en-GB"/>
              </w:rPr>
            </w:pPr>
            <w:r w:rsidRPr="00E0553F">
              <w:rPr>
                <w:lang w:val="en-GB" w:eastAsia="en-GB"/>
              </w:rPr>
              <w:t>0.0789</w:t>
            </w:r>
          </w:p>
        </w:tc>
        <w:tc>
          <w:tcPr>
            <w:tcW w:w="218" w:type="pct"/>
            <w:shd w:val="clear" w:color="auto" w:fill="auto"/>
            <w:noWrap/>
            <w:vAlign w:val="center"/>
          </w:tcPr>
          <w:p w14:paraId="4C97FBB8" w14:textId="77777777" w:rsidR="00F8662A" w:rsidRPr="00E0553F" w:rsidRDefault="00F8662A" w:rsidP="000A28FA">
            <w:pPr>
              <w:jc w:val="center"/>
              <w:rPr>
                <w:lang w:val="en-GB" w:eastAsia="en-GB"/>
              </w:rPr>
            </w:pPr>
            <w:r w:rsidRPr="00E0553F">
              <w:rPr>
                <w:lang w:val="en-GB" w:eastAsia="en-GB"/>
              </w:rPr>
              <w:t>-0.1231</w:t>
            </w:r>
          </w:p>
        </w:tc>
      </w:tr>
      <w:tr w:rsidR="000A172F" w:rsidRPr="00E0553F" w14:paraId="64C99F8C" w14:textId="77777777" w:rsidTr="0009158B">
        <w:trPr>
          <w:trHeight w:val="71"/>
        </w:trPr>
        <w:tc>
          <w:tcPr>
            <w:tcW w:w="380" w:type="pct"/>
            <w:vMerge w:val="restart"/>
            <w:shd w:val="clear" w:color="auto" w:fill="auto"/>
            <w:noWrap/>
            <w:vAlign w:val="center"/>
            <w:hideMark/>
          </w:tcPr>
          <w:p w14:paraId="161113C8" w14:textId="77777777" w:rsidR="00F8662A" w:rsidRPr="00E0553F" w:rsidRDefault="00F8662A" w:rsidP="000A28FA">
            <w:pP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88" w:type="pct"/>
            <w:shd w:val="clear" w:color="auto" w:fill="auto"/>
            <w:vAlign w:val="center"/>
          </w:tcPr>
          <w:p w14:paraId="2830AAD0"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E15A827" w14:textId="77777777" w:rsidR="00F8662A" w:rsidRPr="00E0553F" w:rsidRDefault="00F8662A" w:rsidP="000A28FA">
            <w:pPr>
              <w:jc w:val="center"/>
              <w:rPr>
                <w:lang w:val="en-GB" w:eastAsia="en-GB"/>
              </w:rPr>
            </w:pPr>
            <w:r w:rsidRPr="00E0553F">
              <w:rPr>
                <w:lang w:val="en-GB" w:eastAsia="en-GB"/>
              </w:rPr>
              <w:t>-0.0389</w:t>
            </w:r>
          </w:p>
        </w:tc>
        <w:tc>
          <w:tcPr>
            <w:tcW w:w="260" w:type="pct"/>
            <w:shd w:val="clear" w:color="auto" w:fill="auto"/>
            <w:noWrap/>
            <w:vAlign w:val="center"/>
            <w:hideMark/>
          </w:tcPr>
          <w:p w14:paraId="4FE0E205" w14:textId="77777777" w:rsidR="00F8662A" w:rsidRPr="00E0553F" w:rsidRDefault="00F8662A" w:rsidP="000A28FA">
            <w:pPr>
              <w:jc w:val="center"/>
              <w:rPr>
                <w:lang w:val="en-GB" w:eastAsia="en-GB"/>
              </w:rPr>
            </w:pPr>
            <w:r w:rsidRPr="00E0553F">
              <w:rPr>
                <w:lang w:val="en-GB" w:eastAsia="en-GB"/>
              </w:rPr>
              <w:t>-0.0243</w:t>
            </w:r>
          </w:p>
        </w:tc>
        <w:tc>
          <w:tcPr>
            <w:tcW w:w="292" w:type="pct"/>
            <w:shd w:val="clear" w:color="auto" w:fill="auto"/>
            <w:noWrap/>
            <w:vAlign w:val="center"/>
            <w:hideMark/>
          </w:tcPr>
          <w:p w14:paraId="014BAB6B" w14:textId="77777777" w:rsidR="00F8662A" w:rsidRPr="00E0553F" w:rsidRDefault="00F8662A" w:rsidP="000A28FA">
            <w:pPr>
              <w:jc w:val="center"/>
              <w:rPr>
                <w:b/>
                <w:lang w:val="en-GB" w:eastAsia="en-GB"/>
              </w:rPr>
            </w:pPr>
            <w:r w:rsidRPr="00E0553F">
              <w:rPr>
                <w:b/>
                <w:lang w:val="en-GB" w:eastAsia="en-GB"/>
              </w:rPr>
              <w:t>0.0764</w:t>
            </w:r>
          </w:p>
        </w:tc>
        <w:tc>
          <w:tcPr>
            <w:tcW w:w="304" w:type="pct"/>
            <w:shd w:val="clear" w:color="auto" w:fill="auto"/>
            <w:noWrap/>
            <w:vAlign w:val="center"/>
            <w:hideMark/>
          </w:tcPr>
          <w:p w14:paraId="4EFBD3EE" w14:textId="77777777" w:rsidR="00F8662A" w:rsidRPr="00E0553F" w:rsidRDefault="00F8662A" w:rsidP="000A28FA">
            <w:pPr>
              <w:jc w:val="center"/>
              <w:rPr>
                <w:lang w:val="en-GB" w:eastAsia="en-GB"/>
              </w:rPr>
            </w:pPr>
            <w:r w:rsidRPr="00E0553F">
              <w:rPr>
                <w:lang w:val="en-GB" w:eastAsia="en-GB"/>
              </w:rPr>
              <w:t>-0.0101</w:t>
            </w:r>
          </w:p>
        </w:tc>
        <w:tc>
          <w:tcPr>
            <w:tcW w:w="196" w:type="pct"/>
            <w:shd w:val="clear" w:color="auto" w:fill="auto"/>
            <w:noWrap/>
            <w:vAlign w:val="center"/>
            <w:hideMark/>
          </w:tcPr>
          <w:p w14:paraId="2DFE23CF" w14:textId="77777777" w:rsidR="00F8662A" w:rsidRPr="00E0553F" w:rsidRDefault="00F8662A" w:rsidP="000A28FA">
            <w:pPr>
              <w:jc w:val="center"/>
              <w:rPr>
                <w:lang w:val="en-GB" w:eastAsia="en-GB"/>
              </w:rPr>
            </w:pPr>
            <w:r w:rsidRPr="00E0553F">
              <w:rPr>
                <w:lang w:val="en-GB" w:eastAsia="en-GB"/>
              </w:rPr>
              <w:t>0.0021</w:t>
            </w:r>
          </w:p>
        </w:tc>
        <w:tc>
          <w:tcPr>
            <w:tcW w:w="192" w:type="pct"/>
            <w:shd w:val="clear" w:color="auto" w:fill="auto"/>
            <w:noWrap/>
            <w:vAlign w:val="center"/>
            <w:hideMark/>
          </w:tcPr>
          <w:p w14:paraId="09B0930B" w14:textId="77777777" w:rsidR="00F8662A" w:rsidRPr="00E0553F" w:rsidRDefault="00F8662A" w:rsidP="000A28FA">
            <w:pPr>
              <w:jc w:val="center"/>
              <w:rPr>
                <w:lang w:val="en-GB" w:eastAsia="en-GB"/>
              </w:rPr>
            </w:pPr>
            <w:r w:rsidRPr="00E0553F">
              <w:rPr>
                <w:lang w:val="en-GB" w:eastAsia="en-GB"/>
              </w:rPr>
              <w:t>-0.0246</w:t>
            </w:r>
          </w:p>
        </w:tc>
        <w:tc>
          <w:tcPr>
            <w:tcW w:w="248" w:type="pct"/>
            <w:shd w:val="clear" w:color="auto" w:fill="auto"/>
            <w:noWrap/>
            <w:vAlign w:val="center"/>
            <w:hideMark/>
          </w:tcPr>
          <w:p w14:paraId="5605D47A" w14:textId="77777777" w:rsidR="00F8662A" w:rsidRPr="00E0553F" w:rsidRDefault="00F8662A" w:rsidP="000A28FA">
            <w:pPr>
              <w:jc w:val="center"/>
              <w:rPr>
                <w:lang w:val="en-GB" w:eastAsia="en-GB"/>
              </w:rPr>
            </w:pPr>
            <w:r w:rsidRPr="00E0553F">
              <w:rPr>
                <w:lang w:val="en-GB" w:eastAsia="en-GB"/>
              </w:rPr>
              <w:t>-0.0018</w:t>
            </w:r>
          </w:p>
        </w:tc>
        <w:tc>
          <w:tcPr>
            <w:tcW w:w="380" w:type="pct"/>
            <w:shd w:val="clear" w:color="auto" w:fill="auto"/>
            <w:noWrap/>
            <w:vAlign w:val="center"/>
            <w:hideMark/>
          </w:tcPr>
          <w:p w14:paraId="38B5311A" w14:textId="77777777" w:rsidR="00F8662A" w:rsidRPr="00E0553F" w:rsidRDefault="00F8662A" w:rsidP="000A28FA">
            <w:pPr>
              <w:jc w:val="center"/>
              <w:rPr>
                <w:lang w:val="en-GB" w:eastAsia="en-GB"/>
              </w:rPr>
            </w:pPr>
            <w:r w:rsidRPr="00E0553F">
              <w:rPr>
                <w:lang w:val="en-GB" w:eastAsia="en-GB"/>
              </w:rPr>
              <w:t>-0.0201</w:t>
            </w:r>
          </w:p>
        </w:tc>
        <w:tc>
          <w:tcPr>
            <w:tcW w:w="218" w:type="pct"/>
            <w:shd w:val="clear" w:color="auto" w:fill="auto"/>
            <w:noWrap/>
            <w:vAlign w:val="center"/>
            <w:hideMark/>
          </w:tcPr>
          <w:p w14:paraId="1A2971B0" w14:textId="77777777" w:rsidR="00F8662A" w:rsidRPr="00E0553F" w:rsidRDefault="00F8662A" w:rsidP="000A28FA">
            <w:pPr>
              <w:jc w:val="center"/>
              <w:rPr>
                <w:lang w:val="en-GB" w:eastAsia="en-GB"/>
              </w:rPr>
            </w:pPr>
            <w:r w:rsidRPr="00E0553F">
              <w:rPr>
                <w:lang w:val="en-GB" w:eastAsia="en-GB"/>
              </w:rPr>
              <w:t>-0.001</w:t>
            </w:r>
          </w:p>
        </w:tc>
        <w:tc>
          <w:tcPr>
            <w:tcW w:w="218" w:type="pct"/>
            <w:shd w:val="clear" w:color="auto" w:fill="auto"/>
            <w:noWrap/>
            <w:vAlign w:val="center"/>
            <w:hideMark/>
          </w:tcPr>
          <w:p w14:paraId="42FB2C1A" w14:textId="77777777" w:rsidR="00F8662A" w:rsidRPr="00E0553F" w:rsidRDefault="00F8662A" w:rsidP="000A28FA">
            <w:pPr>
              <w:jc w:val="center"/>
              <w:rPr>
                <w:lang w:val="en-GB" w:eastAsia="en-GB"/>
              </w:rPr>
            </w:pPr>
            <w:r w:rsidRPr="00E0553F">
              <w:rPr>
                <w:lang w:val="en-GB" w:eastAsia="en-GB"/>
              </w:rPr>
              <w:t>0.0105</w:t>
            </w:r>
          </w:p>
        </w:tc>
        <w:tc>
          <w:tcPr>
            <w:tcW w:w="304" w:type="pct"/>
            <w:shd w:val="clear" w:color="auto" w:fill="auto"/>
            <w:noWrap/>
            <w:vAlign w:val="center"/>
            <w:hideMark/>
          </w:tcPr>
          <w:p w14:paraId="38D7C001" w14:textId="77777777" w:rsidR="00F8662A" w:rsidRPr="00E0553F" w:rsidRDefault="00F8662A" w:rsidP="000A28FA">
            <w:pPr>
              <w:jc w:val="center"/>
              <w:rPr>
                <w:lang w:val="en-GB" w:eastAsia="en-GB"/>
              </w:rPr>
            </w:pPr>
            <w:r w:rsidRPr="00E0553F">
              <w:rPr>
                <w:lang w:val="en-GB" w:eastAsia="en-GB"/>
              </w:rPr>
              <w:t>0.0049</w:t>
            </w:r>
          </w:p>
        </w:tc>
        <w:tc>
          <w:tcPr>
            <w:tcW w:w="304" w:type="pct"/>
            <w:shd w:val="clear" w:color="auto" w:fill="auto"/>
            <w:noWrap/>
            <w:vAlign w:val="center"/>
            <w:hideMark/>
          </w:tcPr>
          <w:p w14:paraId="47EDC90B" w14:textId="77777777" w:rsidR="00F8662A" w:rsidRPr="00E0553F" w:rsidRDefault="00F8662A" w:rsidP="000A28FA">
            <w:pPr>
              <w:jc w:val="center"/>
              <w:rPr>
                <w:lang w:val="en-GB" w:eastAsia="en-GB"/>
              </w:rPr>
            </w:pPr>
            <w:r w:rsidRPr="00E0553F">
              <w:rPr>
                <w:lang w:val="en-GB" w:eastAsia="en-GB"/>
              </w:rPr>
              <w:t>0.0243</w:t>
            </w:r>
          </w:p>
        </w:tc>
        <w:tc>
          <w:tcPr>
            <w:tcW w:w="310" w:type="pct"/>
            <w:shd w:val="clear" w:color="auto" w:fill="auto"/>
            <w:noWrap/>
            <w:vAlign w:val="center"/>
            <w:hideMark/>
          </w:tcPr>
          <w:p w14:paraId="08468D4E" w14:textId="77777777" w:rsidR="00F8662A" w:rsidRPr="00E0553F" w:rsidRDefault="00F8662A" w:rsidP="000A28FA">
            <w:pPr>
              <w:jc w:val="center"/>
              <w:rPr>
                <w:lang w:val="en-GB" w:eastAsia="en-GB"/>
              </w:rPr>
            </w:pPr>
            <w:r w:rsidRPr="00E0553F">
              <w:rPr>
                <w:lang w:val="en-GB" w:eastAsia="en-GB"/>
              </w:rPr>
              <w:t>0.0033</w:t>
            </w:r>
          </w:p>
        </w:tc>
        <w:tc>
          <w:tcPr>
            <w:tcW w:w="304" w:type="pct"/>
            <w:shd w:val="clear" w:color="auto" w:fill="auto"/>
            <w:noWrap/>
            <w:vAlign w:val="center"/>
            <w:hideMark/>
          </w:tcPr>
          <w:p w14:paraId="15A7A8CE" w14:textId="77777777" w:rsidR="00F8662A" w:rsidRPr="00E0553F" w:rsidRDefault="00F8662A" w:rsidP="000A28FA">
            <w:pPr>
              <w:jc w:val="center"/>
              <w:rPr>
                <w:lang w:val="en-GB" w:eastAsia="en-GB"/>
              </w:rPr>
            </w:pPr>
            <w:r w:rsidRPr="00E0553F">
              <w:rPr>
                <w:lang w:val="en-GB" w:eastAsia="en-GB"/>
              </w:rPr>
              <w:t>0.004</w:t>
            </w:r>
          </w:p>
        </w:tc>
        <w:tc>
          <w:tcPr>
            <w:tcW w:w="246" w:type="pct"/>
            <w:shd w:val="clear" w:color="auto" w:fill="auto"/>
            <w:noWrap/>
            <w:vAlign w:val="center"/>
            <w:hideMark/>
          </w:tcPr>
          <w:p w14:paraId="5C03948A" w14:textId="77777777" w:rsidR="00F8662A" w:rsidRPr="00E0553F" w:rsidRDefault="00F8662A" w:rsidP="000A28FA">
            <w:pPr>
              <w:jc w:val="center"/>
              <w:rPr>
                <w:lang w:val="en-GB" w:eastAsia="en-GB"/>
              </w:rPr>
            </w:pPr>
            <w:r w:rsidRPr="00E0553F">
              <w:rPr>
                <w:lang w:val="en-GB" w:eastAsia="en-GB"/>
              </w:rPr>
              <w:t>0.0198</w:t>
            </w:r>
          </w:p>
        </w:tc>
        <w:tc>
          <w:tcPr>
            <w:tcW w:w="218" w:type="pct"/>
            <w:shd w:val="clear" w:color="auto" w:fill="auto"/>
            <w:noWrap/>
            <w:vAlign w:val="center"/>
            <w:hideMark/>
          </w:tcPr>
          <w:p w14:paraId="10666AB2" w14:textId="77777777" w:rsidR="00F8662A" w:rsidRPr="00E0553F" w:rsidRDefault="00F8662A" w:rsidP="000A28FA">
            <w:pPr>
              <w:jc w:val="center"/>
              <w:rPr>
                <w:lang w:val="en-GB" w:eastAsia="en-GB"/>
              </w:rPr>
            </w:pPr>
            <w:r w:rsidRPr="00E0553F">
              <w:rPr>
                <w:lang w:val="en-GB" w:eastAsia="en-GB"/>
              </w:rPr>
              <w:t>-0.0176</w:t>
            </w:r>
          </w:p>
        </w:tc>
        <w:tc>
          <w:tcPr>
            <w:tcW w:w="218" w:type="pct"/>
            <w:shd w:val="clear" w:color="auto" w:fill="auto"/>
            <w:noWrap/>
            <w:vAlign w:val="center"/>
            <w:hideMark/>
          </w:tcPr>
          <w:p w14:paraId="4417EC1B" w14:textId="77777777" w:rsidR="00F8662A" w:rsidRPr="00E0553F" w:rsidRDefault="00F8662A" w:rsidP="000A28FA">
            <w:pPr>
              <w:jc w:val="center"/>
              <w:rPr>
                <w:lang w:val="en-GB" w:eastAsia="en-GB"/>
              </w:rPr>
            </w:pPr>
            <w:r w:rsidRPr="00E0553F">
              <w:rPr>
                <w:lang w:val="en-GB" w:eastAsia="en-GB"/>
              </w:rPr>
              <w:t>0.1627</w:t>
            </w:r>
          </w:p>
        </w:tc>
      </w:tr>
      <w:tr w:rsidR="000A172F" w:rsidRPr="00E0553F" w14:paraId="0CEE2A6E" w14:textId="77777777" w:rsidTr="0009158B">
        <w:trPr>
          <w:trHeight w:val="71"/>
        </w:trPr>
        <w:tc>
          <w:tcPr>
            <w:tcW w:w="380" w:type="pct"/>
            <w:vMerge/>
            <w:shd w:val="clear" w:color="auto" w:fill="auto"/>
            <w:noWrap/>
            <w:vAlign w:val="center"/>
          </w:tcPr>
          <w:p w14:paraId="25FAB299" w14:textId="77777777" w:rsidR="00F8662A" w:rsidRPr="00E0553F" w:rsidRDefault="00F8662A" w:rsidP="000A28FA">
            <w:pPr>
              <w:rPr>
                <w:b/>
                <w:bCs/>
                <w:lang w:val="en-GB" w:eastAsia="en-GB"/>
              </w:rPr>
            </w:pPr>
          </w:p>
        </w:tc>
        <w:tc>
          <w:tcPr>
            <w:tcW w:w="88" w:type="pct"/>
            <w:shd w:val="clear" w:color="auto" w:fill="auto"/>
            <w:vAlign w:val="center"/>
          </w:tcPr>
          <w:p w14:paraId="1DA27146"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7BE04E29" w14:textId="77777777" w:rsidR="00F8662A" w:rsidRPr="00E0553F" w:rsidRDefault="00F8662A" w:rsidP="000A28FA">
            <w:pPr>
              <w:jc w:val="center"/>
              <w:rPr>
                <w:lang w:val="en-GB" w:eastAsia="en-GB"/>
              </w:rPr>
            </w:pPr>
            <w:r w:rsidRPr="00E0553F">
              <w:rPr>
                <w:lang w:val="en-GB" w:eastAsia="en-GB"/>
              </w:rPr>
              <w:t>-0.0134</w:t>
            </w:r>
          </w:p>
        </w:tc>
        <w:tc>
          <w:tcPr>
            <w:tcW w:w="260" w:type="pct"/>
            <w:shd w:val="clear" w:color="auto" w:fill="auto"/>
            <w:noWrap/>
            <w:vAlign w:val="center"/>
          </w:tcPr>
          <w:p w14:paraId="672382E3" w14:textId="77777777" w:rsidR="00F8662A" w:rsidRPr="00E0553F" w:rsidRDefault="00F8662A" w:rsidP="000A28FA">
            <w:pPr>
              <w:jc w:val="center"/>
              <w:rPr>
                <w:lang w:val="en-GB" w:eastAsia="en-GB"/>
              </w:rPr>
            </w:pPr>
            <w:r w:rsidRPr="00E0553F">
              <w:rPr>
                <w:lang w:val="en-GB" w:eastAsia="en-GB"/>
              </w:rPr>
              <w:t>-0.009</w:t>
            </w:r>
          </w:p>
        </w:tc>
        <w:tc>
          <w:tcPr>
            <w:tcW w:w="292" w:type="pct"/>
            <w:shd w:val="clear" w:color="auto" w:fill="auto"/>
            <w:noWrap/>
            <w:vAlign w:val="center"/>
          </w:tcPr>
          <w:p w14:paraId="58613261" w14:textId="77777777" w:rsidR="00F8662A" w:rsidRPr="00E0553F" w:rsidRDefault="00F8662A" w:rsidP="000A28FA">
            <w:pPr>
              <w:jc w:val="center"/>
              <w:rPr>
                <w:b/>
                <w:lang w:val="en-GB" w:eastAsia="en-GB"/>
              </w:rPr>
            </w:pPr>
            <w:r w:rsidRPr="00E0553F">
              <w:rPr>
                <w:b/>
                <w:lang w:val="en-GB" w:eastAsia="en-GB"/>
              </w:rPr>
              <w:t>0.0221</w:t>
            </w:r>
          </w:p>
        </w:tc>
        <w:tc>
          <w:tcPr>
            <w:tcW w:w="304" w:type="pct"/>
            <w:shd w:val="clear" w:color="auto" w:fill="auto"/>
            <w:noWrap/>
            <w:vAlign w:val="center"/>
          </w:tcPr>
          <w:p w14:paraId="23D68D01" w14:textId="77777777" w:rsidR="00F8662A" w:rsidRPr="00E0553F" w:rsidRDefault="00F8662A" w:rsidP="000A28FA">
            <w:pPr>
              <w:jc w:val="center"/>
              <w:rPr>
                <w:lang w:val="en-GB" w:eastAsia="en-GB"/>
              </w:rPr>
            </w:pPr>
            <w:r w:rsidRPr="00E0553F">
              <w:rPr>
                <w:lang w:val="en-GB" w:eastAsia="en-GB"/>
              </w:rPr>
              <w:t>-0.0061</w:t>
            </w:r>
          </w:p>
        </w:tc>
        <w:tc>
          <w:tcPr>
            <w:tcW w:w="196" w:type="pct"/>
            <w:shd w:val="clear" w:color="auto" w:fill="auto"/>
            <w:noWrap/>
            <w:vAlign w:val="center"/>
          </w:tcPr>
          <w:p w14:paraId="78EC2A10" w14:textId="77777777" w:rsidR="00F8662A" w:rsidRPr="00E0553F" w:rsidRDefault="00F8662A" w:rsidP="000A28FA">
            <w:pPr>
              <w:jc w:val="center"/>
              <w:rPr>
                <w:lang w:val="en-GB" w:eastAsia="en-GB"/>
              </w:rPr>
            </w:pPr>
            <w:r w:rsidRPr="00E0553F">
              <w:rPr>
                <w:lang w:val="en-GB" w:eastAsia="en-GB"/>
              </w:rPr>
              <w:t>-0.0005</w:t>
            </w:r>
          </w:p>
        </w:tc>
        <w:tc>
          <w:tcPr>
            <w:tcW w:w="192" w:type="pct"/>
            <w:shd w:val="clear" w:color="auto" w:fill="auto"/>
            <w:noWrap/>
            <w:vAlign w:val="center"/>
          </w:tcPr>
          <w:p w14:paraId="1716ABB0" w14:textId="77777777" w:rsidR="00F8662A" w:rsidRPr="00E0553F" w:rsidRDefault="00F8662A" w:rsidP="000A28FA">
            <w:pPr>
              <w:jc w:val="center"/>
              <w:rPr>
                <w:lang w:val="en-GB" w:eastAsia="en-GB"/>
              </w:rPr>
            </w:pPr>
            <w:r w:rsidRPr="00E0553F">
              <w:rPr>
                <w:lang w:val="en-GB" w:eastAsia="en-GB"/>
              </w:rPr>
              <w:t>-0.0076</w:t>
            </w:r>
          </w:p>
        </w:tc>
        <w:tc>
          <w:tcPr>
            <w:tcW w:w="248" w:type="pct"/>
            <w:shd w:val="clear" w:color="auto" w:fill="auto"/>
            <w:noWrap/>
            <w:vAlign w:val="center"/>
          </w:tcPr>
          <w:p w14:paraId="5BC54CC9" w14:textId="77777777" w:rsidR="00F8662A" w:rsidRPr="00E0553F" w:rsidRDefault="00F8662A" w:rsidP="000A28FA">
            <w:pPr>
              <w:jc w:val="center"/>
              <w:rPr>
                <w:lang w:val="en-GB" w:eastAsia="en-GB"/>
              </w:rPr>
            </w:pPr>
            <w:r w:rsidRPr="00E0553F">
              <w:rPr>
                <w:lang w:val="en-GB" w:eastAsia="en-GB"/>
              </w:rPr>
              <w:t>-0.0002</w:t>
            </w:r>
          </w:p>
        </w:tc>
        <w:tc>
          <w:tcPr>
            <w:tcW w:w="380" w:type="pct"/>
            <w:shd w:val="clear" w:color="auto" w:fill="auto"/>
            <w:noWrap/>
            <w:vAlign w:val="center"/>
          </w:tcPr>
          <w:p w14:paraId="3B1FB0A8" w14:textId="77777777" w:rsidR="00F8662A" w:rsidRPr="00E0553F" w:rsidRDefault="00F8662A" w:rsidP="000A28FA">
            <w:pPr>
              <w:jc w:val="center"/>
              <w:rPr>
                <w:lang w:val="en-GB" w:eastAsia="en-GB"/>
              </w:rPr>
            </w:pPr>
            <w:r w:rsidRPr="00E0553F">
              <w:rPr>
                <w:lang w:val="en-GB" w:eastAsia="en-GB"/>
              </w:rPr>
              <w:t>-0.0061</w:t>
            </w:r>
          </w:p>
        </w:tc>
        <w:tc>
          <w:tcPr>
            <w:tcW w:w="218" w:type="pct"/>
            <w:shd w:val="clear" w:color="auto" w:fill="auto"/>
            <w:noWrap/>
            <w:vAlign w:val="center"/>
          </w:tcPr>
          <w:p w14:paraId="49C8FD9D" w14:textId="77777777" w:rsidR="00F8662A" w:rsidRPr="00E0553F" w:rsidRDefault="00F8662A" w:rsidP="000A28FA">
            <w:pPr>
              <w:jc w:val="center"/>
              <w:rPr>
                <w:lang w:val="en-GB" w:eastAsia="en-GB"/>
              </w:rPr>
            </w:pPr>
            <w:r w:rsidRPr="00E0553F">
              <w:rPr>
                <w:lang w:val="en-GB" w:eastAsia="en-GB"/>
              </w:rPr>
              <w:t>0.0015</w:t>
            </w:r>
          </w:p>
        </w:tc>
        <w:tc>
          <w:tcPr>
            <w:tcW w:w="218" w:type="pct"/>
            <w:shd w:val="clear" w:color="auto" w:fill="auto"/>
            <w:noWrap/>
            <w:vAlign w:val="center"/>
          </w:tcPr>
          <w:p w14:paraId="3EB64F0B" w14:textId="77777777" w:rsidR="00F8662A" w:rsidRPr="00E0553F" w:rsidRDefault="00F8662A" w:rsidP="000A28FA">
            <w:pPr>
              <w:jc w:val="center"/>
              <w:rPr>
                <w:lang w:val="en-GB" w:eastAsia="en-GB"/>
              </w:rPr>
            </w:pPr>
            <w:r w:rsidRPr="00E0553F">
              <w:rPr>
                <w:lang w:val="en-GB" w:eastAsia="en-GB"/>
              </w:rPr>
              <w:t>0.0032</w:t>
            </w:r>
          </w:p>
        </w:tc>
        <w:tc>
          <w:tcPr>
            <w:tcW w:w="304" w:type="pct"/>
            <w:shd w:val="clear" w:color="auto" w:fill="auto"/>
            <w:noWrap/>
            <w:vAlign w:val="center"/>
          </w:tcPr>
          <w:p w14:paraId="73033F1F"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5E997834" w14:textId="77777777" w:rsidR="00F8662A" w:rsidRPr="00E0553F" w:rsidRDefault="00F8662A" w:rsidP="000A28FA">
            <w:pPr>
              <w:jc w:val="center"/>
              <w:rPr>
                <w:lang w:val="en-GB" w:eastAsia="en-GB"/>
              </w:rPr>
            </w:pPr>
            <w:r w:rsidRPr="00E0553F">
              <w:rPr>
                <w:lang w:val="en-GB" w:eastAsia="en-GB"/>
              </w:rPr>
              <w:t>0.0077</w:t>
            </w:r>
          </w:p>
        </w:tc>
        <w:tc>
          <w:tcPr>
            <w:tcW w:w="310" w:type="pct"/>
            <w:shd w:val="clear" w:color="auto" w:fill="auto"/>
            <w:noWrap/>
            <w:vAlign w:val="center"/>
          </w:tcPr>
          <w:p w14:paraId="40A54AF7" w14:textId="77777777" w:rsidR="00F8662A" w:rsidRPr="00E0553F" w:rsidRDefault="00F8662A" w:rsidP="000A28FA">
            <w:pPr>
              <w:jc w:val="center"/>
              <w:rPr>
                <w:lang w:val="en-GB" w:eastAsia="en-GB"/>
              </w:rPr>
            </w:pPr>
            <w:r w:rsidRPr="00E0553F">
              <w:rPr>
                <w:lang w:val="en-GB" w:eastAsia="en-GB"/>
              </w:rPr>
              <w:t>0.0011</w:t>
            </w:r>
          </w:p>
        </w:tc>
        <w:tc>
          <w:tcPr>
            <w:tcW w:w="304" w:type="pct"/>
            <w:shd w:val="clear" w:color="auto" w:fill="auto"/>
            <w:noWrap/>
            <w:vAlign w:val="center"/>
          </w:tcPr>
          <w:p w14:paraId="2039CB09" w14:textId="77777777" w:rsidR="00F8662A" w:rsidRPr="00E0553F" w:rsidRDefault="00F8662A" w:rsidP="000A28FA">
            <w:pPr>
              <w:jc w:val="center"/>
              <w:rPr>
                <w:lang w:val="en-GB" w:eastAsia="en-GB"/>
              </w:rPr>
            </w:pPr>
            <w:r w:rsidRPr="00E0553F">
              <w:rPr>
                <w:lang w:val="en-GB" w:eastAsia="en-GB"/>
              </w:rPr>
              <w:t>0.001</w:t>
            </w:r>
          </w:p>
        </w:tc>
        <w:tc>
          <w:tcPr>
            <w:tcW w:w="246" w:type="pct"/>
            <w:shd w:val="clear" w:color="auto" w:fill="auto"/>
            <w:noWrap/>
            <w:vAlign w:val="center"/>
          </w:tcPr>
          <w:p w14:paraId="642EE1EC" w14:textId="77777777" w:rsidR="00F8662A" w:rsidRPr="00E0553F" w:rsidRDefault="00F8662A" w:rsidP="000A28FA">
            <w:pPr>
              <w:jc w:val="center"/>
              <w:rPr>
                <w:lang w:val="en-GB" w:eastAsia="en-GB"/>
              </w:rPr>
            </w:pPr>
            <w:r w:rsidRPr="00E0553F">
              <w:rPr>
                <w:lang w:val="en-GB" w:eastAsia="en-GB"/>
              </w:rPr>
              <w:t>0.0072</w:t>
            </w:r>
          </w:p>
        </w:tc>
        <w:tc>
          <w:tcPr>
            <w:tcW w:w="218" w:type="pct"/>
            <w:shd w:val="clear" w:color="auto" w:fill="auto"/>
            <w:noWrap/>
            <w:vAlign w:val="center"/>
          </w:tcPr>
          <w:p w14:paraId="759E09C6" w14:textId="77777777" w:rsidR="00F8662A" w:rsidRPr="00E0553F" w:rsidRDefault="00F8662A" w:rsidP="000A28FA">
            <w:pPr>
              <w:jc w:val="center"/>
              <w:rPr>
                <w:lang w:val="en-GB" w:eastAsia="en-GB"/>
              </w:rPr>
            </w:pPr>
            <w:r w:rsidRPr="00E0553F">
              <w:rPr>
                <w:lang w:val="en-GB" w:eastAsia="en-GB"/>
              </w:rPr>
              <w:t>-0.0071</w:t>
            </w:r>
          </w:p>
        </w:tc>
        <w:tc>
          <w:tcPr>
            <w:tcW w:w="218" w:type="pct"/>
            <w:shd w:val="clear" w:color="auto" w:fill="auto"/>
            <w:noWrap/>
            <w:vAlign w:val="center"/>
          </w:tcPr>
          <w:p w14:paraId="4AE9F87A" w14:textId="77777777" w:rsidR="00F8662A" w:rsidRPr="00E0553F" w:rsidRDefault="00F8662A" w:rsidP="000A28FA">
            <w:pPr>
              <w:jc w:val="center"/>
              <w:rPr>
                <w:lang w:val="en-GB" w:eastAsia="en-GB"/>
              </w:rPr>
            </w:pPr>
            <w:r w:rsidRPr="00E0553F">
              <w:rPr>
                <w:lang w:val="en-GB" w:eastAsia="en-GB"/>
              </w:rPr>
              <w:t>0.1525</w:t>
            </w:r>
          </w:p>
        </w:tc>
      </w:tr>
      <w:tr w:rsidR="000A172F" w:rsidRPr="00E0553F" w14:paraId="651FE1AF" w14:textId="77777777" w:rsidTr="0009158B">
        <w:trPr>
          <w:trHeight w:val="71"/>
        </w:trPr>
        <w:tc>
          <w:tcPr>
            <w:tcW w:w="380" w:type="pct"/>
            <w:vMerge w:val="restart"/>
            <w:shd w:val="clear" w:color="auto" w:fill="auto"/>
            <w:noWrap/>
            <w:vAlign w:val="center"/>
            <w:hideMark/>
          </w:tcPr>
          <w:p w14:paraId="27DE63BA" w14:textId="77777777" w:rsidR="00F8662A" w:rsidRPr="00E0553F" w:rsidRDefault="00F8662A" w:rsidP="000A28FA">
            <w:pP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88" w:type="pct"/>
            <w:shd w:val="clear" w:color="auto" w:fill="auto"/>
            <w:vAlign w:val="center"/>
          </w:tcPr>
          <w:p w14:paraId="19A49F07"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B759BD2" w14:textId="77777777" w:rsidR="00F8662A" w:rsidRPr="00E0553F" w:rsidRDefault="00F8662A" w:rsidP="000A28FA">
            <w:pPr>
              <w:jc w:val="center"/>
              <w:rPr>
                <w:lang w:val="en-GB" w:eastAsia="en-GB"/>
              </w:rPr>
            </w:pPr>
            <w:r w:rsidRPr="00E0553F">
              <w:rPr>
                <w:lang w:val="en-GB" w:eastAsia="en-GB"/>
              </w:rPr>
              <w:t>0.0003</w:t>
            </w:r>
          </w:p>
        </w:tc>
        <w:tc>
          <w:tcPr>
            <w:tcW w:w="260" w:type="pct"/>
            <w:shd w:val="clear" w:color="auto" w:fill="auto"/>
            <w:noWrap/>
            <w:vAlign w:val="center"/>
            <w:hideMark/>
          </w:tcPr>
          <w:p w14:paraId="49E79DAE" w14:textId="77777777" w:rsidR="00F8662A" w:rsidRPr="00E0553F" w:rsidRDefault="00F8662A" w:rsidP="000A28FA">
            <w:pPr>
              <w:jc w:val="center"/>
              <w:rPr>
                <w:lang w:val="en-GB" w:eastAsia="en-GB"/>
              </w:rPr>
            </w:pPr>
            <w:r w:rsidRPr="00E0553F">
              <w:rPr>
                <w:lang w:val="en-GB" w:eastAsia="en-GB"/>
              </w:rPr>
              <w:t>0.0008</w:t>
            </w:r>
          </w:p>
        </w:tc>
        <w:tc>
          <w:tcPr>
            <w:tcW w:w="292" w:type="pct"/>
            <w:shd w:val="clear" w:color="auto" w:fill="auto"/>
            <w:noWrap/>
            <w:vAlign w:val="center"/>
            <w:hideMark/>
          </w:tcPr>
          <w:p w14:paraId="5599069C" w14:textId="77777777" w:rsidR="00F8662A" w:rsidRPr="00E0553F" w:rsidRDefault="00F8662A" w:rsidP="000A28FA">
            <w:pPr>
              <w:jc w:val="center"/>
              <w:rPr>
                <w:lang w:val="en-GB" w:eastAsia="en-GB"/>
              </w:rPr>
            </w:pPr>
            <w:r w:rsidRPr="00E0553F">
              <w:rPr>
                <w:lang w:val="en-GB" w:eastAsia="en-GB"/>
              </w:rPr>
              <w:t>-0.0004</w:t>
            </w:r>
          </w:p>
        </w:tc>
        <w:tc>
          <w:tcPr>
            <w:tcW w:w="304" w:type="pct"/>
            <w:shd w:val="clear" w:color="auto" w:fill="auto"/>
            <w:noWrap/>
            <w:vAlign w:val="center"/>
            <w:hideMark/>
          </w:tcPr>
          <w:p w14:paraId="6A9F65D0" w14:textId="77777777" w:rsidR="00F8662A" w:rsidRPr="00E0553F" w:rsidRDefault="00F8662A" w:rsidP="000A28FA">
            <w:pPr>
              <w:jc w:val="center"/>
              <w:rPr>
                <w:b/>
                <w:lang w:val="en-GB" w:eastAsia="en-GB"/>
              </w:rPr>
            </w:pPr>
            <w:r w:rsidRPr="00E0553F">
              <w:rPr>
                <w:b/>
                <w:lang w:val="en-GB" w:eastAsia="en-GB"/>
              </w:rPr>
              <w:t>0.0029</w:t>
            </w:r>
          </w:p>
        </w:tc>
        <w:tc>
          <w:tcPr>
            <w:tcW w:w="196" w:type="pct"/>
            <w:shd w:val="clear" w:color="auto" w:fill="auto"/>
            <w:noWrap/>
            <w:vAlign w:val="center"/>
            <w:hideMark/>
          </w:tcPr>
          <w:p w14:paraId="0011BFEC" w14:textId="77777777" w:rsidR="00F8662A" w:rsidRPr="00E0553F" w:rsidRDefault="00F8662A" w:rsidP="000A28FA">
            <w:pPr>
              <w:jc w:val="center"/>
              <w:rPr>
                <w:lang w:val="en-GB" w:eastAsia="en-GB"/>
              </w:rPr>
            </w:pPr>
            <w:r w:rsidRPr="00E0553F">
              <w:rPr>
                <w:lang w:val="en-GB" w:eastAsia="en-GB"/>
              </w:rPr>
              <w:t>0.0003</w:t>
            </w:r>
          </w:p>
        </w:tc>
        <w:tc>
          <w:tcPr>
            <w:tcW w:w="192" w:type="pct"/>
            <w:shd w:val="clear" w:color="auto" w:fill="auto"/>
            <w:noWrap/>
            <w:vAlign w:val="center"/>
            <w:hideMark/>
          </w:tcPr>
          <w:p w14:paraId="43FC6EAA" w14:textId="77777777" w:rsidR="00F8662A" w:rsidRPr="00E0553F" w:rsidRDefault="00F8662A" w:rsidP="000A28FA">
            <w:pPr>
              <w:jc w:val="center"/>
              <w:rPr>
                <w:lang w:val="en-GB" w:eastAsia="en-GB"/>
              </w:rPr>
            </w:pPr>
            <w:r w:rsidRPr="00E0553F">
              <w:rPr>
                <w:lang w:val="en-GB" w:eastAsia="en-GB"/>
              </w:rPr>
              <w:t>-0.0002</w:t>
            </w:r>
          </w:p>
        </w:tc>
        <w:tc>
          <w:tcPr>
            <w:tcW w:w="248" w:type="pct"/>
            <w:shd w:val="clear" w:color="auto" w:fill="auto"/>
            <w:noWrap/>
            <w:vAlign w:val="center"/>
            <w:hideMark/>
          </w:tcPr>
          <w:p w14:paraId="462E56DC" w14:textId="77777777" w:rsidR="00F8662A" w:rsidRPr="00E0553F" w:rsidRDefault="00F8662A" w:rsidP="000A28FA">
            <w:pPr>
              <w:jc w:val="center"/>
              <w:rPr>
                <w:lang w:val="en-GB" w:eastAsia="en-GB"/>
              </w:rPr>
            </w:pPr>
            <w:r w:rsidRPr="00E0553F">
              <w:rPr>
                <w:lang w:val="en-GB" w:eastAsia="en-GB"/>
              </w:rPr>
              <w:t>0.0006</w:t>
            </w:r>
          </w:p>
        </w:tc>
        <w:tc>
          <w:tcPr>
            <w:tcW w:w="380" w:type="pct"/>
            <w:shd w:val="clear" w:color="auto" w:fill="auto"/>
            <w:noWrap/>
            <w:vAlign w:val="center"/>
            <w:hideMark/>
          </w:tcPr>
          <w:p w14:paraId="7AC71AFF" w14:textId="77777777" w:rsidR="00F8662A" w:rsidRPr="00E0553F" w:rsidRDefault="00F8662A" w:rsidP="000A28FA">
            <w:pPr>
              <w:jc w:val="center"/>
              <w:rPr>
                <w:lang w:val="en-GB" w:eastAsia="en-GB"/>
              </w:rPr>
            </w:pPr>
            <w:r w:rsidRPr="00E0553F">
              <w:rPr>
                <w:lang w:val="en-GB" w:eastAsia="en-GB"/>
              </w:rPr>
              <w:t>-0.0005</w:t>
            </w:r>
          </w:p>
        </w:tc>
        <w:tc>
          <w:tcPr>
            <w:tcW w:w="218" w:type="pct"/>
            <w:shd w:val="clear" w:color="auto" w:fill="auto"/>
            <w:noWrap/>
            <w:vAlign w:val="center"/>
            <w:hideMark/>
          </w:tcPr>
          <w:p w14:paraId="4363AA1D" w14:textId="77777777" w:rsidR="00F8662A" w:rsidRPr="00E0553F" w:rsidRDefault="00F8662A" w:rsidP="000A28FA">
            <w:pPr>
              <w:jc w:val="center"/>
              <w:rPr>
                <w:lang w:val="en-GB" w:eastAsia="en-GB"/>
              </w:rPr>
            </w:pPr>
            <w:r w:rsidRPr="00E0553F">
              <w:rPr>
                <w:lang w:val="en-GB" w:eastAsia="en-GB"/>
              </w:rPr>
              <w:t>0.0001</w:t>
            </w:r>
          </w:p>
        </w:tc>
        <w:tc>
          <w:tcPr>
            <w:tcW w:w="218" w:type="pct"/>
            <w:shd w:val="clear" w:color="auto" w:fill="auto"/>
            <w:noWrap/>
            <w:vAlign w:val="center"/>
            <w:hideMark/>
          </w:tcPr>
          <w:p w14:paraId="6181EF94" w14:textId="77777777" w:rsidR="00F8662A" w:rsidRPr="00E0553F" w:rsidRDefault="00F8662A" w:rsidP="000A28FA">
            <w:pPr>
              <w:jc w:val="center"/>
              <w:rPr>
                <w:lang w:val="en-GB" w:eastAsia="en-GB"/>
              </w:rPr>
            </w:pPr>
            <w:r w:rsidRPr="00E0553F">
              <w:rPr>
                <w:lang w:val="en-GB" w:eastAsia="en-GB"/>
              </w:rPr>
              <w:t>0.0001</w:t>
            </w:r>
          </w:p>
        </w:tc>
        <w:tc>
          <w:tcPr>
            <w:tcW w:w="304" w:type="pct"/>
            <w:shd w:val="clear" w:color="auto" w:fill="auto"/>
            <w:noWrap/>
            <w:vAlign w:val="center"/>
            <w:hideMark/>
          </w:tcPr>
          <w:p w14:paraId="50D0E0D3" w14:textId="77777777" w:rsidR="00F8662A" w:rsidRPr="00E0553F" w:rsidRDefault="00F8662A" w:rsidP="000A28FA">
            <w:pPr>
              <w:jc w:val="center"/>
              <w:rPr>
                <w:lang w:val="en-GB" w:eastAsia="en-GB"/>
              </w:rPr>
            </w:pPr>
            <w:r w:rsidRPr="00E0553F">
              <w:rPr>
                <w:lang w:val="en-GB" w:eastAsia="en-GB"/>
              </w:rPr>
              <w:t>0.0001</w:t>
            </w:r>
          </w:p>
        </w:tc>
        <w:tc>
          <w:tcPr>
            <w:tcW w:w="304" w:type="pct"/>
            <w:shd w:val="clear" w:color="auto" w:fill="auto"/>
            <w:noWrap/>
            <w:vAlign w:val="center"/>
            <w:hideMark/>
          </w:tcPr>
          <w:p w14:paraId="784DD33E" w14:textId="77777777" w:rsidR="00F8662A" w:rsidRPr="00E0553F" w:rsidRDefault="00F8662A" w:rsidP="000A28FA">
            <w:pPr>
              <w:jc w:val="center"/>
              <w:rPr>
                <w:lang w:val="en-GB" w:eastAsia="en-GB"/>
              </w:rPr>
            </w:pPr>
            <w:r w:rsidRPr="00E0553F">
              <w:rPr>
                <w:lang w:val="en-GB" w:eastAsia="en-GB"/>
              </w:rPr>
              <w:t>-0.0001</w:t>
            </w:r>
          </w:p>
        </w:tc>
        <w:tc>
          <w:tcPr>
            <w:tcW w:w="310" w:type="pct"/>
            <w:shd w:val="clear" w:color="auto" w:fill="auto"/>
            <w:noWrap/>
            <w:vAlign w:val="center"/>
            <w:hideMark/>
          </w:tcPr>
          <w:p w14:paraId="5CADF47F" w14:textId="77777777" w:rsidR="00F8662A" w:rsidRPr="00E0553F" w:rsidRDefault="00F8662A" w:rsidP="000A28FA">
            <w:pPr>
              <w:jc w:val="center"/>
              <w:rPr>
                <w:lang w:val="en-GB" w:eastAsia="en-GB"/>
              </w:rPr>
            </w:pPr>
            <w:r w:rsidRPr="00E0553F">
              <w:rPr>
                <w:lang w:val="en-GB" w:eastAsia="en-GB"/>
              </w:rPr>
              <w:t>0.0002</w:t>
            </w:r>
          </w:p>
        </w:tc>
        <w:tc>
          <w:tcPr>
            <w:tcW w:w="304" w:type="pct"/>
            <w:shd w:val="clear" w:color="auto" w:fill="auto"/>
            <w:noWrap/>
            <w:vAlign w:val="center"/>
            <w:hideMark/>
          </w:tcPr>
          <w:p w14:paraId="18899976" w14:textId="77777777" w:rsidR="00F8662A" w:rsidRPr="00E0553F" w:rsidRDefault="00F8662A" w:rsidP="000A28FA">
            <w:pPr>
              <w:jc w:val="center"/>
              <w:rPr>
                <w:lang w:val="en-GB" w:eastAsia="en-GB"/>
              </w:rPr>
            </w:pPr>
            <w:r w:rsidRPr="00E0553F">
              <w:rPr>
                <w:lang w:val="en-GB" w:eastAsia="en-GB"/>
              </w:rPr>
              <w:t>0.0001</w:t>
            </w:r>
          </w:p>
        </w:tc>
        <w:tc>
          <w:tcPr>
            <w:tcW w:w="246" w:type="pct"/>
            <w:shd w:val="clear" w:color="auto" w:fill="auto"/>
            <w:noWrap/>
            <w:vAlign w:val="center"/>
            <w:hideMark/>
          </w:tcPr>
          <w:p w14:paraId="71D0F7DD" w14:textId="77777777" w:rsidR="00F8662A" w:rsidRPr="00E0553F" w:rsidRDefault="00F8662A" w:rsidP="000A28FA">
            <w:pPr>
              <w:jc w:val="center"/>
              <w:rPr>
                <w:lang w:val="en-GB" w:eastAsia="en-GB"/>
              </w:rPr>
            </w:pPr>
            <w:r w:rsidRPr="00E0553F">
              <w:rPr>
                <w:lang w:val="en-GB" w:eastAsia="en-GB"/>
              </w:rPr>
              <w:t>-0.0003</w:t>
            </w:r>
          </w:p>
        </w:tc>
        <w:tc>
          <w:tcPr>
            <w:tcW w:w="218" w:type="pct"/>
            <w:shd w:val="clear" w:color="auto" w:fill="auto"/>
            <w:noWrap/>
            <w:vAlign w:val="center"/>
            <w:hideMark/>
          </w:tcPr>
          <w:p w14:paraId="78C1DBBB" w14:textId="77777777" w:rsidR="00F8662A" w:rsidRPr="00E0553F" w:rsidRDefault="00F8662A" w:rsidP="000A28FA">
            <w:pPr>
              <w:jc w:val="center"/>
              <w:rPr>
                <w:lang w:val="en-GB" w:eastAsia="en-GB"/>
              </w:rPr>
            </w:pPr>
            <w:r w:rsidRPr="00E0553F">
              <w:rPr>
                <w:lang w:val="en-GB" w:eastAsia="en-GB"/>
              </w:rPr>
              <w:t>0</w:t>
            </w:r>
          </w:p>
        </w:tc>
        <w:tc>
          <w:tcPr>
            <w:tcW w:w="218" w:type="pct"/>
            <w:shd w:val="clear" w:color="auto" w:fill="auto"/>
            <w:noWrap/>
            <w:vAlign w:val="center"/>
            <w:hideMark/>
          </w:tcPr>
          <w:p w14:paraId="40179E47" w14:textId="77777777" w:rsidR="00F8662A" w:rsidRPr="00E0553F" w:rsidRDefault="00F8662A" w:rsidP="000A28FA">
            <w:pPr>
              <w:jc w:val="center"/>
              <w:rPr>
                <w:lang w:val="en-GB" w:eastAsia="en-GB"/>
              </w:rPr>
            </w:pPr>
            <w:r w:rsidRPr="00E0553F">
              <w:rPr>
                <w:lang w:val="en-GB" w:eastAsia="en-GB"/>
              </w:rPr>
              <w:t>0.0546</w:t>
            </w:r>
          </w:p>
        </w:tc>
      </w:tr>
      <w:tr w:rsidR="000A172F" w:rsidRPr="00E0553F" w14:paraId="2702AAEE" w14:textId="77777777" w:rsidTr="0009158B">
        <w:trPr>
          <w:trHeight w:val="71"/>
        </w:trPr>
        <w:tc>
          <w:tcPr>
            <w:tcW w:w="380" w:type="pct"/>
            <w:vMerge/>
            <w:shd w:val="clear" w:color="auto" w:fill="auto"/>
            <w:noWrap/>
            <w:vAlign w:val="center"/>
          </w:tcPr>
          <w:p w14:paraId="1321D2E4" w14:textId="77777777" w:rsidR="00F8662A" w:rsidRPr="00E0553F" w:rsidRDefault="00F8662A" w:rsidP="000A28FA">
            <w:pPr>
              <w:rPr>
                <w:b/>
                <w:bCs/>
                <w:lang w:val="en-GB" w:eastAsia="en-GB"/>
              </w:rPr>
            </w:pPr>
          </w:p>
        </w:tc>
        <w:tc>
          <w:tcPr>
            <w:tcW w:w="88" w:type="pct"/>
            <w:shd w:val="clear" w:color="auto" w:fill="auto"/>
            <w:vAlign w:val="center"/>
          </w:tcPr>
          <w:p w14:paraId="13A41FEA"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1A69187F" w14:textId="77777777" w:rsidR="00F8662A" w:rsidRPr="00E0553F" w:rsidRDefault="00F8662A" w:rsidP="000A28FA">
            <w:pPr>
              <w:jc w:val="center"/>
              <w:rPr>
                <w:lang w:val="en-GB" w:eastAsia="en-GB"/>
              </w:rPr>
            </w:pPr>
            <w:r w:rsidRPr="00E0553F">
              <w:rPr>
                <w:lang w:val="en-GB" w:eastAsia="en-GB"/>
              </w:rPr>
              <w:t>0.0038</w:t>
            </w:r>
          </w:p>
        </w:tc>
        <w:tc>
          <w:tcPr>
            <w:tcW w:w="260" w:type="pct"/>
            <w:shd w:val="clear" w:color="auto" w:fill="auto"/>
            <w:noWrap/>
            <w:vAlign w:val="center"/>
          </w:tcPr>
          <w:p w14:paraId="4CDD745C" w14:textId="77777777" w:rsidR="00F8662A" w:rsidRPr="00E0553F" w:rsidRDefault="00F8662A" w:rsidP="000A28FA">
            <w:pPr>
              <w:jc w:val="center"/>
              <w:rPr>
                <w:lang w:val="en-GB" w:eastAsia="en-GB"/>
              </w:rPr>
            </w:pPr>
            <w:r w:rsidRPr="00E0553F">
              <w:rPr>
                <w:lang w:val="en-GB" w:eastAsia="en-GB"/>
              </w:rPr>
              <w:t>0.0281</w:t>
            </w:r>
          </w:p>
        </w:tc>
        <w:tc>
          <w:tcPr>
            <w:tcW w:w="292" w:type="pct"/>
            <w:shd w:val="clear" w:color="auto" w:fill="auto"/>
            <w:noWrap/>
            <w:vAlign w:val="center"/>
          </w:tcPr>
          <w:p w14:paraId="66C5DE69" w14:textId="77777777" w:rsidR="00F8662A" w:rsidRPr="00E0553F" w:rsidRDefault="00F8662A" w:rsidP="000A28FA">
            <w:pPr>
              <w:jc w:val="center"/>
              <w:rPr>
                <w:lang w:val="en-GB" w:eastAsia="en-GB"/>
              </w:rPr>
            </w:pPr>
            <w:r w:rsidRPr="00E0553F">
              <w:rPr>
                <w:lang w:val="en-GB" w:eastAsia="en-GB"/>
              </w:rPr>
              <w:t>-0.0075</w:t>
            </w:r>
          </w:p>
        </w:tc>
        <w:tc>
          <w:tcPr>
            <w:tcW w:w="304" w:type="pct"/>
            <w:shd w:val="clear" w:color="auto" w:fill="auto"/>
            <w:noWrap/>
            <w:vAlign w:val="center"/>
          </w:tcPr>
          <w:p w14:paraId="4FF25F0D" w14:textId="77777777" w:rsidR="00F8662A" w:rsidRPr="00E0553F" w:rsidRDefault="00F8662A" w:rsidP="000A28FA">
            <w:pPr>
              <w:jc w:val="center"/>
              <w:rPr>
                <w:b/>
                <w:lang w:val="en-GB" w:eastAsia="en-GB"/>
              </w:rPr>
            </w:pPr>
            <w:r w:rsidRPr="00E0553F">
              <w:rPr>
                <w:b/>
                <w:lang w:val="en-GB" w:eastAsia="en-GB"/>
              </w:rPr>
              <w:t>0.0271</w:t>
            </w:r>
          </w:p>
        </w:tc>
        <w:tc>
          <w:tcPr>
            <w:tcW w:w="196" w:type="pct"/>
            <w:shd w:val="clear" w:color="auto" w:fill="auto"/>
            <w:noWrap/>
            <w:vAlign w:val="center"/>
          </w:tcPr>
          <w:p w14:paraId="203547B2" w14:textId="77777777" w:rsidR="00F8662A" w:rsidRPr="00E0553F" w:rsidRDefault="00F8662A" w:rsidP="000A28FA">
            <w:pPr>
              <w:jc w:val="center"/>
              <w:rPr>
                <w:lang w:val="en-GB" w:eastAsia="en-GB"/>
              </w:rPr>
            </w:pPr>
            <w:r w:rsidRPr="00E0553F">
              <w:rPr>
                <w:lang w:val="en-GB" w:eastAsia="en-GB"/>
              </w:rPr>
              <w:t>-0.0023</w:t>
            </w:r>
          </w:p>
        </w:tc>
        <w:tc>
          <w:tcPr>
            <w:tcW w:w="192" w:type="pct"/>
            <w:shd w:val="clear" w:color="auto" w:fill="auto"/>
            <w:noWrap/>
            <w:vAlign w:val="center"/>
          </w:tcPr>
          <w:p w14:paraId="370C4690" w14:textId="77777777" w:rsidR="00F8662A" w:rsidRPr="00E0553F" w:rsidRDefault="00F8662A" w:rsidP="000A28FA">
            <w:pPr>
              <w:jc w:val="center"/>
              <w:rPr>
                <w:lang w:val="en-GB" w:eastAsia="en-GB"/>
              </w:rPr>
            </w:pPr>
            <w:r w:rsidRPr="00E0553F">
              <w:rPr>
                <w:lang w:val="en-GB" w:eastAsia="en-GB"/>
              </w:rPr>
              <w:t>-0.0018</w:t>
            </w:r>
          </w:p>
        </w:tc>
        <w:tc>
          <w:tcPr>
            <w:tcW w:w="248" w:type="pct"/>
            <w:shd w:val="clear" w:color="auto" w:fill="auto"/>
            <w:noWrap/>
            <w:vAlign w:val="center"/>
          </w:tcPr>
          <w:p w14:paraId="6CFBE66A" w14:textId="77777777" w:rsidR="00F8662A" w:rsidRPr="00E0553F" w:rsidRDefault="00F8662A" w:rsidP="000A28FA">
            <w:pPr>
              <w:jc w:val="center"/>
              <w:rPr>
                <w:lang w:val="en-GB" w:eastAsia="en-GB"/>
              </w:rPr>
            </w:pPr>
            <w:r w:rsidRPr="00E0553F">
              <w:rPr>
                <w:lang w:val="en-GB" w:eastAsia="en-GB"/>
              </w:rPr>
              <w:t>0.0141</w:t>
            </w:r>
          </w:p>
        </w:tc>
        <w:tc>
          <w:tcPr>
            <w:tcW w:w="380" w:type="pct"/>
            <w:shd w:val="clear" w:color="auto" w:fill="auto"/>
            <w:noWrap/>
            <w:vAlign w:val="center"/>
          </w:tcPr>
          <w:p w14:paraId="16C36420" w14:textId="77777777" w:rsidR="00F8662A" w:rsidRPr="00E0553F" w:rsidRDefault="00F8662A" w:rsidP="000A28FA">
            <w:pPr>
              <w:jc w:val="center"/>
              <w:rPr>
                <w:lang w:val="en-GB" w:eastAsia="en-GB"/>
              </w:rPr>
            </w:pPr>
            <w:r w:rsidRPr="00E0553F">
              <w:rPr>
                <w:lang w:val="en-GB" w:eastAsia="en-GB"/>
              </w:rPr>
              <w:t>-0.0067</w:t>
            </w:r>
          </w:p>
        </w:tc>
        <w:tc>
          <w:tcPr>
            <w:tcW w:w="218" w:type="pct"/>
            <w:shd w:val="clear" w:color="auto" w:fill="auto"/>
            <w:noWrap/>
            <w:vAlign w:val="center"/>
          </w:tcPr>
          <w:p w14:paraId="60E4DD97" w14:textId="77777777" w:rsidR="00F8662A" w:rsidRPr="00E0553F" w:rsidRDefault="00F8662A" w:rsidP="000A28FA">
            <w:pPr>
              <w:jc w:val="center"/>
              <w:rPr>
                <w:lang w:val="en-GB" w:eastAsia="en-GB"/>
              </w:rPr>
            </w:pPr>
            <w:r w:rsidRPr="00E0553F">
              <w:rPr>
                <w:lang w:val="en-GB" w:eastAsia="en-GB"/>
              </w:rPr>
              <w:t>0.0099</w:t>
            </w:r>
          </w:p>
        </w:tc>
        <w:tc>
          <w:tcPr>
            <w:tcW w:w="218" w:type="pct"/>
            <w:shd w:val="clear" w:color="auto" w:fill="auto"/>
            <w:noWrap/>
            <w:vAlign w:val="center"/>
          </w:tcPr>
          <w:p w14:paraId="4715CC03" w14:textId="77777777" w:rsidR="00F8662A" w:rsidRPr="00E0553F" w:rsidRDefault="00F8662A" w:rsidP="000A28FA">
            <w:pPr>
              <w:jc w:val="center"/>
              <w:rPr>
                <w:lang w:val="en-GB" w:eastAsia="en-GB"/>
              </w:rPr>
            </w:pPr>
            <w:r w:rsidRPr="00E0553F">
              <w:rPr>
                <w:lang w:val="en-GB" w:eastAsia="en-GB"/>
              </w:rPr>
              <w:t>0.0005</w:t>
            </w:r>
          </w:p>
        </w:tc>
        <w:tc>
          <w:tcPr>
            <w:tcW w:w="304" w:type="pct"/>
            <w:shd w:val="clear" w:color="auto" w:fill="auto"/>
            <w:noWrap/>
            <w:vAlign w:val="center"/>
          </w:tcPr>
          <w:p w14:paraId="2A4066FB"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03BB8780" w14:textId="77777777" w:rsidR="00F8662A" w:rsidRPr="00E0553F" w:rsidRDefault="00F8662A" w:rsidP="000A28FA">
            <w:pPr>
              <w:jc w:val="center"/>
              <w:rPr>
                <w:lang w:val="en-GB" w:eastAsia="en-GB"/>
              </w:rPr>
            </w:pPr>
            <w:r w:rsidRPr="00E0553F">
              <w:rPr>
                <w:lang w:val="en-GB" w:eastAsia="en-GB"/>
              </w:rPr>
              <w:t>0.0011</w:t>
            </w:r>
          </w:p>
        </w:tc>
        <w:tc>
          <w:tcPr>
            <w:tcW w:w="310" w:type="pct"/>
            <w:shd w:val="clear" w:color="auto" w:fill="auto"/>
            <w:noWrap/>
            <w:vAlign w:val="center"/>
          </w:tcPr>
          <w:p w14:paraId="4C49E495"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49D312FA" w14:textId="77777777" w:rsidR="00F8662A" w:rsidRPr="00E0553F" w:rsidRDefault="00F8662A" w:rsidP="000A28FA">
            <w:pPr>
              <w:jc w:val="center"/>
              <w:rPr>
                <w:lang w:val="en-GB" w:eastAsia="en-GB"/>
              </w:rPr>
            </w:pPr>
            <w:r w:rsidRPr="00E0553F">
              <w:rPr>
                <w:lang w:val="en-GB" w:eastAsia="en-GB"/>
              </w:rPr>
              <w:t>0.0016</w:t>
            </w:r>
          </w:p>
        </w:tc>
        <w:tc>
          <w:tcPr>
            <w:tcW w:w="246" w:type="pct"/>
            <w:shd w:val="clear" w:color="auto" w:fill="auto"/>
            <w:noWrap/>
            <w:vAlign w:val="center"/>
          </w:tcPr>
          <w:p w14:paraId="418BDB69" w14:textId="77777777" w:rsidR="00F8662A" w:rsidRPr="00E0553F" w:rsidRDefault="00F8662A" w:rsidP="000A28FA">
            <w:pPr>
              <w:jc w:val="center"/>
              <w:rPr>
                <w:lang w:val="en-GB" w:eastAsia="en-GB"/>
              </w:rPr>
            </w:pPr>
            <w:r w:rsidRPr="00E0553F">
              <w:rPr>
                <w:lang w:val="en-GB" w:eastAsia="en-GB"/>
              </w:rPr>
              <w:t>-0.0125</w:t>
            </w:r>
          </w:p>
        </w:tc>
        <w:tc>
          <w:tcPr>
            <w:tcW w:w="218" w:type="pct"/>
            <w:shd w:val="clear" w:color="auto" w:fill="auto"/>
            <w:noWrap/>
            <w:vAlign w:val="center"/>
          </w:tcPr>
          <w:p w14:paraId="2D6D15C6" w14:textId="77777777" w:rsidR="00F8662A" w:rsidRPr="00E0553F" w:rsidRDefault="00F8662A" w:rsidP="000A28FA">
            <w:pPr>
              <w:jc w:val="center"/>
              <w:rPr>
                <w:lang w:val="en-GB" w:eastAsia="en-GB"/>
              </w:rPr>
            </w:pPr>
            <w:r w:rsidRPr="00E0553F">
              <w:rPr>
                <w:lang w:val="en-GB" w:eastAsia="en-GB"/>
              </w:rPr>
              <w:t>0.0005</w:t>
            </w:r>
          </w:p>
        </w:tc>
        <w:tc>
          <w:tcPr>
            <w:tcW w:w="218" w:type="pct"/>
            <w:shd w:val="clear" w:color="auto" w:fill="auto"/>
            <w:noWrap/>
            <w:vAlign w:val="center"/>
          </w:tcPr>
          <w:p w14:paraId="4CE92379" w14:textId="77777777" w:rsidR="00F8662A" w:rsidRPr="00E0553F" w:rsidRDefault="00F8662A" w:rsidP="000A28FA">
            <w:pPr>
              <w:jc w:val="center"/>
              <w:rPr>
                <w:lang w:val="en-GB" w:eastAsia="en-GB"/>
              </w:rPr>
            </w:pPr>
            <w:r w:rsidRPr="00E0553F">
              <w:rPr>
                <w:lang w:val="en-GB" w:eastAsia="en-GB"/>
              </w:rPr>
              <w:t>0.0539</w:t>
            </w:r>
          </w:p>
        </w:tc>
      </w:tr>
      <w:tr w:rsidR="000A172F" w:rsidRPr="00E0553F" w14:paraId="50C974E2" w14:textId="77777777" w:rsidTr="0009158B">
        <w:trPr>
          <w:trHeight w:val="71"/>
        </w:trPr>
        <w:tc>
          <w:tcPr>
            <w:tcW w:w="380" w:type="pct"/>
            <w:vMerge w:val="restart"/>
            <w:shd w:val="clear" w:color="auto" w:fill="auto"/>
            <w:noWrap/>
            <w:vAlign w:val="center"/>
            <w:hideMark/>
          </w:tcPr>
          <w:p w14:paraId="2C643B5D" w14:textId="77777777" w:rsidR="00F8662A" w:rsidRPr="00E0553F" w:rsidRDefault="00F8662A" w:rsidP="000A28FA">
            <w:pPr>
              <w:rPr>
                <w:b/>
                <w:bCs/>
                <w:lang w:val="en-GB" w:eastAsia="en-GB"/>
              </w:rPr>
            </w:pPr>
            <w:r w:rsidRPr="00E0553F">
              <w:rPr>
                <w:b/>
                <w:bCs/>
                <w:lang w:val="en-GB" w:eastAsia="en-GB"/>
              </w:rPr>
              <w:lastRenderedPageBreak/>
              <w:t>Fruit weight (g)</w:t>
            </w:r>
          </w:p>
        </w:tc>
        <w:tc>
          <w:tcPr>
            <w:tcW w:w="88" w:type="pct"/>
            <w:shd w:val="clear" w:color="auto" w:fill="auto"/>
            <w:vAlign w:val="center"/>
          </w:tcPr>
          <w:p w14:paraId="1C461C87"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8C1344B" w14:textId="77777777" w:rsidR="00F8662A" w:rsidRPr="00E0553F" w:rsidRDefault="00F8662A" w:rsidP="000A28FA">
            <w:pPr>
              <w:jc w:val="center"/>
              <w:rPr>
                <w:lang w:val="en-GB" w:eastAsia="en-GB"/>
              </w:rPr>
            </w:pPr>
            <w:r w:rsidRPr="00E0553F">
              <w:rPr>
                <w:lang w:val="en-GB" w:eastAsia="en-GB"/>
              </w:rPr>
              <w:t>0.0104</w:t>
            </w:r>
          </w:p>
        </w:tc>
        <w:tc>
          <w:tcPr>
            <w:tcW w:w="260" w:type="pct"/>
            <w:shd w:val="clear" w:color="auto" w:fill="auto"/>
            <w:noWrap/>
            <w:vAlign w:val="center"/>
            <w:hideMark/>
          </w:tcPr>
          <w:p w14:paraId="37000580" w14:textId="77777777" w:rsidR="00F8662A" w:rsidRPr="00E0553F" w:rsidRDefault="00F8662A" w:rsidP="000A28FA">
            <w:pPr>
              <w:jc w:val="center"/>
              <w:rPr>
                <w:lang w:val="en-GB" w:eastAsia="en-GB"/>
              </w:rPr>
            </w:pPr>
            <w:r w:rsidRPr="00E0553F">
              <w:rPr>
                <w:lang w:val="en-GB" w:eastAsia="en-GB"/>
              </w:rPr>
              <w:t>0.0038</w:t>
            </w:r>
          </w:p>
        </w:tc>
        <w:tc>
          <w:tcPr>
            <w:tcW w:w="292" w:type="pct"/>
            <w:shd w:val="clear" w:color="auto" w:fill="auto"/>
            <w:noWrap/>
            <w:vAlign w:val="center"/>
            <w:hideMark/>
          </w:tcPr>
          <w:p w14:paraId="16DFDAB1" w14:textId="77777777" w:rsidR="00F8662A" w:rsidRPr="00E0553F" w:rsidRDefault="00F8662A" w:rsidP="000A28FA">
            <w:pPr>
              <w:jc w:val="center"/>
              <w:rPr>
                <w:lang w:val="en-GB" w:eastAsia="en-GB"/>
              </w:rPr>
            </w:pPr>
            <w:r w:rsidRPr="00E0553F">
              <w:rPr>
                <w:lang w:val="en-GB" w:eastAsia="en-GB"/>
              </w:rPr>
              <w:t>0.0013</w:t>
            </w:r>
          </w:p>
        </w:tc>
        <w:tc>
          <w:tcPr>
            <w:tcW w:w="304" w:type="pct"/>
            <w:shd w:val="clear" w:color="auto" w:fill="auto"/>
            <w:noWrap/>
            <w:vAlign w:val="center"/>
            <w:hideMark/>
          </w:tcPr>
          <w:p w14:paraId="24D56DF4" w14:textId="77777777" w:rsidR="00F8662A" w:rsidRPr="00E0553F" w:rsidRDefault="00F8662A" w:rsidP="000A28FA">
            <w:pPr>
              <w:jc w:val="center"/>
              <w:rPr>
                <w:lang w:val="en-GB" w:eastAsia="en-GB"/>
              </w:rPr>
            </w:pPr>
            <w:r w:rsidRPr="00E0553F">
              <w:rPr>
                <w:lang w:val="en-GB" w:eastAsia="en-GB"/>
              </w:rPr>
              <w:t>0.004</w:t>
            </w:r>
          </w:p>
        </w:tc>
        <w:tc>
          <w:tcPr>
            <w:tcW w:w="196" w:type="pct"/>
            <w:shd w:val="clear" w:color="auto" w:fill="auto"/>
            <w:noWrap/>
            <w:vAlign w:val="center"/>
            <w:hideMark/>
          </w:tcPr>
          <w:p w14:paraId="2AE7DF37" w14:textId="77777777" w:rsidR="00F8662A" w:rsidRPr="00E0553F" w:rsidRDefault="00F8662A" w:rsidP="000A28FA">
            <w:pPr>
              <w:jc w:val="center"/>
              <w:rPr>
                <w:b/>
                <w:lang w:val="en-GB" w:eastAsia="en-GB"/>
              </w:rPr>
            </w:pPr>
            <w:r w:rsidRPr="00E0553F">
              <w:rPr>
                <w:b/>
                <w:lang w:val="en-GB" w:eastAsia="en-GB"/>
              </w:rPr>
              <w:t>0.0447</w:t>
            </w:r>
          </w:p>
        </w:tc>
        <w:tc>
          <w:tcPr>
            <w:tcW w:w="192" w:type="pct"/>
            <w:shd w:val="clear" w:color="auto" w:fill="auto"/>
            <w:noWrap/>
            <w:vAlign w:val="center"/>
            <w:hideMark/>
          </w:tcPr>
          <w:p w14:paraId="1C6B15F4" w14:textId="77777777" w:rsidR="00F8662A" w:rsidRPr="00E0553F" w:rsidRDefault="00F8662A" w:rsidP="000A28FA">
            <w:pPr>
              <w:jc w:val="center"/>
              <w:rPr>
                <w:lang w:val="en-GB" w:eastAsia="en-GB"/>
              </w:rPr>
            </w:pPr>
            <w:r w:rsidRPr="00E0553F">
              <w:rPr>
                <w:lang w:val="en-GB" w:eastAsia="en-GB"/>
              </w:rPr>
              <w:t>0.0008</w:t>
            </w:r>
          </w:p>
        </w:tc>
        <w:tc>
          <w:tcPr>
            <w:tcW w:w="248" w:type="pct"/>
            <w:shd w:val="clear" w:color="auto" w:fill="auto"/>
            <w:noWrap/>
            <w:vAlign w:val="center"/>
            <w:hideMark/>
          </w:tcPr>
          <w:p w14:paraId="5335E45E" w14:textId="77777777" w:rsidR="00F8662A" w:rsidRPr="00E0553F" w:rsidRDefault="00F8662A" w:rsidP="000A28FA">
            <w:pPr>
              <w:jc w:val="center"/>
              <w:rPr>
                <w:lang w:val="en-GB" w:eastAsia="en-GB"/>
              </w:rPr>
            </w:pPr>
            <w:r w:rsidRPr="00E0553F">
              <w:rPr>
                <w:lang w:val="en-GB" w:eastAsia="en-GB"/>
              </w:rPr>
              <w:t>-0.0024</w:t>
            </w:r>
          </w:p>
        </w:tc>
        <w:tc>
          <w:tcPr>
            <w:tcW w:w="380" w:type="pct"/>
            <w:shd w:val="clear" w:color="auto" w:fill="auto"/>
            <w:noWrap/>
            <w:vAlign w:val="center"/>
            <w:hideMark/>
          </w:tcPr>
          <w:p w14:paraId="5586C2DD" w14:textId="77777777" w:rsidR="00F8662A" w:rsidRPr="00E0553F" w:rsidRDefault="00F8662A" w:rsidP="000A28FA">
            <w:pPr>
              <w:jc w:val="center"/>
              <w:rPr>
                <w:lang w:val="en-GB" w:eastAsia="en-GB"/>
              </w:rPr>
            </w:pPr>
            <w:r w:rsidRPr="00E0553F">
              <w:rPr>
                <w:lang w:val="en-GB" w:eastAsia="en-GB"/>
              </w:rPr>
              <w:t>0.0055</w:t>
            </w:r>
          </w:p>
        </w:tc>
        <w:tc>
          <w:tcPr>
            <w:tcW w:w="218" w:type="pct"/>
            <w:shd w:val="clear" w:color="auto" w:fill="auto"/>
            <w:noWrap/>
            <w:vAlign w:val="center"/>
            <w:hideMark/>
          </w:tcPr>
          <w:p w14:paraId="2DEE7486" w14:textId="77777777" w:rsidR="00F8662A" w:rsidRPr="00E0553F" w:rsidRDefault="00F8662A" w:rsidP="000A28FA">
            <w:pPr>
              <w:jc w:val="center"/>
              <w:rPr>
                <w:lang w:val="en-GB" w:eastAsia="en-GB"/>
              </w:rPr>
            </w:pPr>
            <w:r w:rsidRPr="00E0553F">
              <w:rPr>
                <w:lang w:val="en-GB" w:eastAsia="en-GB"/>
              </w:rPr>
              <w:t>-0.0077</w:t>
            </w:r>
          </w:p>
        </w:tc>
        <w:tc>
          <w:tcPr>
            <w:tcW w:w="218" w:type="pct"/>
            <w:shd w:val="clear" w:color="auto" w:fill="auto"/>
            <w:noWrap/>
            <w:vAlign w:val="center"/>
            <w:hideMark/>
          </w:tcPr>
          <w:p w14:paraId="2FF90329" w14:textId="77777777" w:rsidR="00F8662A" w:rsidRPr="00E0553F" w:rsidRDefault="00F8662A" w:rsidP="000A28FA">
            <w:pPr>
              <w:jc w:val="center"/>
              <w:rPr>
                <w:lang w:val="en-GB" w:eastAsia="en-GB"/>
              </w:rPr>
            </w:pPr>
            <w:r w:rsidRPr="00E0553F">
              <w:rPr>
                <w:lang w:val="en-GB" w:eastAsia="en-GB"/>
              </w:rPr>
              <w:t>-0.0211</w:t>
            </w:r>
          </w:p>
        </w:tc>
        <w:tc>
          <w:tcPr>
            <w:tcW w:w="304" w:type="pct"/>
            <w:shd w:val="clear" w:color="auto" w:fill="auto"/>
            <w:noWrap/>
            <w:vAlign w:val="center"/>
            <w:hideMark/>
          </w:tcPr>
          <w:p w14:paraId="7EFB047F" w14:textId="77777777" w:rsidR="00F8662A" w:rsidRPr="00E0553F" w:rsidRDefault="00F8662A" w:rsidP="000A28FA">
            <w:pPr>
              <w:jc w:val="center"/>
              <w:rPr>
                <w:lang w:val="en-GB" w:eastAsia="en-GB"/>
              </w:rPr>
            </w:pPr>
            <w:r w:rsidRPr="00E0553F">
              <w:rPr>
                <w:lang w:val="en-GB" w:eastAsia="en-GB"/>
              </w:rPr>
              <w:t>-0.0235</w:t>
            </w:r>
          </w:p>
        </w:tc>
        <w:tc>
          <w:tcPr>
            <w:tcW w:w="304" w:type="pct"/>
            <w:shd w:val="clear" w:color="auto" w:fill="auto"/>
            <w:noWrap/>
            <w:vAlign w:val="center"/>
            <w:hideMark/>
          </w:tcPr>
          <w:p w14:paraId="7EE87CB6" w14:textId="77777777" w:rsidR="00F8662A" w:rsidRPr="00E0553F" w:rsidRDefault="00F8662A" w:rsidP="000A28FA">
            <w:pPr>
              <w:jc w:val="center"/>
              <w:rPr>
                <w:lang w:val="en-GB" w:eastAsia="en-GB"/>
              </w:rPr>
            </w:pPr>
            <w:r w:rsidRPr="00E0553F">
              <w:rPr>
                <w:lang w:val="en-GB" w:eastAsia="en-GB"/>
              </w:rPr>
              <w:t>-0.0133</w:t>
            </w:r>
          </w:p>
        </w:tc>
        <w:tc>
          <w:tcPr>
            <w:tcW w:w="310" w:type="pct"/>
            <w:shd w:val="clear" w:color="auto" w:fill="auto"/>
            <w:noWrap/>
            <w:vAlign w:val="center"/>
            <w:hideMark/>
          </w:tcPr>
          <w:p w14:paraId="380546A2" w14:textId="77777777" w:rsidR="00F8662A" w:rsidRPr="00E0553F" w:rsidRDefault="00F8662A" w:rsidP="000A28FA">
            <w:pPr>
              <w:jc w:val="center"/>
              <w:rPr>
                <w:lang w:val="en-GB" w:eastAsia="en-GB"/>
              </w:rPr>
            </w:pPr>
            <w:r w:rsidRPr="00E0553F">
              <w:rPr>
                <w:lang w:val="en-GB" w:eastAsia="en-GB"/>
              </w:rPr>
              <w:t>-0.0137</w:t>
            </w:r>
          </w:p>
        </w:tc>
        <w:tc>
          <w:tcPr>
            <w:tcW w:w="304" w:type="pct"/>
            <w:shd w:val="clear" w:color="auto" w:fill="auto"/>
            <w:noWrap/>
            <w:vAlign w:val="center"/>
            <w:hideMark/>
          </w:tcPr>
          <w:p w14:paraId="3D7379B6" w14:textId="77777777" w:rsidR="00F8662A" w:rsidRPr="00E0553F" w:rsidRDefault="00F8662A" w:rsidP="000A28FA">
            <w:pPr>
              <w:jc w:val="center"/>
              <w:rPr>
                <w:lang w:val="en-GB" w:eastAsia="en-GB"/>
              </w:rPr>
            </w:pPr>
            <w:r w:rsidRPr="00E0553F">
              <w:rPr>
                <w:lang w:val="en-GB" w:eastAsia="en-GB"/>
              </w:rPr>
              <w:t>-0.0129</w:t>
            </w:r>
          </w:p>
        </w:tc>
        <w:tc>
          <w:tcPr>
            <w:tcW w:w="246" w:type="pct"/>
            <w:shd w:val="clear" w:color="auto" w:fill="auto"/>
            <w:noWrap/>
            <w:vAlign w:val="center"/>
            <w:hideMark/>
          </w:tcPr>
          <w:p w14:paraId="12111230" w14:textId="77777777" w:rsidR="00F8662A" w:rsidRPr="00E0553F" w:rsidRDefault="00F8662A" w:rsidP="000A28FA">
            <w:pPr>
              <w:jc w:val="center"/>
              <w:rPr>
                <w:lang w:val="en-GB" w:eastAsia="en-GB"/>
              </w:rPr>
            </w:pPr>
            <w:r w:rsidRPr="00E0553F">
              <w:rPr>
                <w:lang w:val="en-GB" w:eastAsia="en-GB"/>
              </w:rPr>
              <w:t>-0.0194</w:t>
            </w:r>
          </w:p>
        </w:tc>
        <w:tc>
          <w:tcPr>
            <w:tcW w:w="218" w:type="pct"/>
            <w:shd w:val="clear" w:color="auto" w:fill="auto"/>
            <w:noWrap/>
            <w:vAlign w:val="center"/>
            <w:hideMark/>
          </w:tcPr>
          <w:p w14:paraId="33F37176" w14:textId="77777777" w:rsidR="00F8662A" w:rsidRPr="00E0553F" w:rsidRDefault="00F8662A" w:rsidP="000A28FA">
            <w:pPr>
              <w:jc w:val="center"/>
              <w:rPr>
                <w:lang w:val="en-GB" w:eastAsia="en-GB"/>
              </w:rPr>
            </w:pPr>
            <w:r w:rsidRPr="00E0553F">
              <w:rPr>
                <w:lang w:val="en-GB" w:eastAsia="en-GB"/>
              </w:rPr>
              <w:t>-0.014</w:t>
            </w:r>
          </w:p>
        </w:tc>
        <w:tc>
          <w:tcPr>
            <w:tcW w:w="218" w:type="pct"/>
            <w:shd w:val="clear" w:color="auto" w:fill="auto"/>
            <w:noWrap/>
            <w:vAlign w:val="center"/>
            <w:hideMark/>
          </w:tcPr>
          <w:p w14:paraId="1D549449" w14:textId="77777777" w:rsidR="00F8662A" w:rsidRPr="00E0553F" w:rsidRDefault="00F8662A" w:rsidP="000A28FA">
            <w:pPr>
              <w:jc w:val="center"/>
              <w:rPr>
                <w:lang w:val="en-GB" w:eastAsia="en-GB"/>
              </w:rPr>
            </w:pPr>
            <w:r w:rsidRPr="00E0553F">
              <w:rPr>
                <w:lang w:val="en-GB" w:eastAsia="en-GB"/>
              </w:rPr>
              <w:t>-0.378*</w:t>
            </w:r>
          </w:p>
        </w:tc>
      </w:tr>
      <w:tr w:rsidR="000A172F" w:rsidRPr="00E0553F" w14:paraId="7B9F8380" w14:textId="77777777" w:rsidTr="0009158B">
        <w:trPr>
          <w:trHeight w:val="71"/>
        </w:trPr>
        <w:tc>
          <w:tcPr>
            <w:tcW w:w="380" w:type="pct"/>
            <w:vMerge/>
            <w:shd w:val="clear" w:color="auto" w:fill="auto"/>
            <w:noWrap/>
            <w:vAlign w:val="center"/>
          </w:tcPr>
          <w:p w14:paraId="5B95DD10" w14:textId="77777777" w:rsidR="00F8662A" w:rsidRPr="00E0553F" w:rsidRDefault="00F8662A" w:rsidP="000A28FA">
            <w:pPr>
              <w:rPr>
                <w:b/>
                <w:bCs/>
                <w:lang w:val="en-GB" w:eastAsia="en-GB"/>
              </w:rPr>
            </w:pPr>
          </w:p>
        </w:tc>
        <w:tc>
          <w:tcPr>
            <w:tcW w:w="88" w:type="pct"/>
            <w:shd w:val="clear" w:color="auto" w:fill="auto"/>
            <w:vAlign w:val="center"/>
          </w:tcPr>
          <w:p w14:paraId="1F4E9C4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5CE5E75" w14:textId="77777777" w:rsidR="00F8662A" w:rsidRPr="00E0553F" w:rsidRDefault="00F8662A" w:rsidP="000A28FA">
            <w:pPr>
              <w:jc w:val="center"/>
              <w:rPr>
                <w:lang w:val="en-GB" w:eastAsia="en-GB"/>
              </w:rPr>
            </w:pPr>
            <w:r w:rsidRPr="00E0553F">
              <w:rPr>
                <w:lang w:val="en-GB" w:eastAsia="en-GB"/>
              </w:rPr>
              <w:t>-0.0099</w:t>
            </w:r>
          </w:p>
        </w:tc>
        <w:tc>
          <w:tcPr>
            <w:tcW w:w="260" w:type="pct"/>
            <w:shd w:val="clear" w:color="auto" w:fill="auto"/>
            <w:noWrap/>
            <w:vAlign w:val="center"/>
          </w:tcPr>
          <w:p w14:paraId="790A8258" w14:textId="77777777" w:rsidR="00F8662A" w:rsidRPr="00E0553F" w:rsidRDefault="00F8662A" w:rsidP="000A28FA">
            <w:pPr>
              <w:jc w:val="center"/>
              <w:rPr>
                <w:lang w:val="en-GB" w:eastAsia="en-GB"/>
              </w:rPr>
            </w:pPr>
            <w:r w:rsidRPr="00E0553F">
              <w:rPr>
                <w:lang w:val="en-GB" w:eastAsia="en-GB"/>
              </w:rPr>
              <w:t>-0.0037</w:t>
            </w:r>
          </w:p>
        </w:tc>
        <w:tc>
          <w:tcPr>
            <w:tcW w:w="292" w:type="pct"/>
            <w:shd w:val="clear" w:color="auto" w:fill="auto"/>
            <w:noWrap/>
            <w:vAlign w:val="center"/>
          </w:tcPr>
          <w:p w14:paraId="233773FD" w14:textId="77777777" w:rsidR="00F8662A" w:rsidRPr="00E0553F" w:rsidRDefault="00F8662A" w:rsidP="000A28FA">
            <w:pPr>
              <w:jc w:val="center"/>
              <w:rPr>
                <w:lang w:val="en-GB" w:eastAsia="en-GB"/>
              </w:rPr>
            </w:pPr>
            <w:r w:rsidRPr="00E0553F">
              <w:rPr>
                <w:lang w:val="en-GB" w:eastAsia="en-GB"/>
              </w:rPr>
              <w:t>0.0007</w:t>
            </w:r>
          </w:p>
        </w:tc>
        <w:tc>
          <w:tcPr>
            <w:tcW w:w="304" w:type="pct"/>
            <w:shd w:val="clear" w:color="auto" w:fill="auto"/>
            <w:noWrap/>
            <w:vAlign w:val="center"/>
          </w:tcPr>
          <w:p w14:paraId="21697AB7" w14:textId="77777777" w:rsidR="00F8662A" w:rsidRPr="00E0553F" w:rsidRDefault="00F8662A" w:rsidP="000A28FA">
            <w:pPr>
              <w:jc w:val="center"/>
              <w:rPr>
                <w:lang w:val="en-GB" w:eastAsia="en-GB"/>
              </w:rPr>
            </w:pPr>
            <w:r w:rsidRPr="00E0553F">
              <w:rPr>
                <w:lang w:val="en-GB" w:eastAsia="en-GB"/>
              </w:rPr>
              <w:t>0.003</w:t>
            </w:r>
          </w:p>
        </w:tc>
        <w:tc>
          <w:tcPr>
            <w:tcW w:w="196" w:type="pct"/>
            <w:shd w:val="clear" w:color="auto" w:fill="auto"/>
            <w:noWrap/>
            <w:vAlign w:val="center"/>
          </w:tcPr>
          <w:p w14:paraId="66959518" w14:textId="77777777" w:rsidR="00F8662A" w:rsidRPr="00E0553F" w:rsidRDefault="00F8662A" w:rsidP="000A28FA">
            <w:pPr>
              <w:jc w:val="center"/>
              <w:rPr>
                <w:b/>
                <w:lang w:val="en-GB" w:eastAsia="en-GB"/>
              </w:rPr>
            </w:pPr>
            <w:r w:rsidRPr="00E0553F">
              <w:rPr>
                <w:b/>
                <w:lang w:val="en-GB" w:eastAsia="en-GB"/>
              </w:rPr>
              <w:t>-0.035</w:t>
            </w:r>
          </w:p>
        </w:tc>
        <w:tc>
          <w:tcPr>
            <w:tcW w:w="192" w:type="pct"/>
            <w:shd w:val="clear" w:color="auto" w:fill="auto"/>
            <w:noWrap/>
            <w:vAlign w:val="center"/>
          </w:tcPr>
          <w:p w14:paraId="1385B906" w14:textId="77777777" w:rsidR="00F8662A" w:rsidRPr="00E0553F" w:rsidRDefault="00F8662A" w:rsidP="000A28FA">
            <w:pPr>
              <w:jc w:val="center"/>
              <w:rPr>
                <w:lang w:val="en-GB" w:eastAsia="en-GB"/>
              </w:rPr>
            </w:pPr>
            <w:r w:rsidRPr="00E0553F">
              <w:rPr>
                <w:lang w:val="en-GB" w:eastAsia="en-GB"/>
              </w:rPr>
              <w:t>-0.0019</w:t>
            </w:r>
          </w:p>
        </w:tc>
        <w:tc>
          <w:tcPr>
            <w:tcW w:w="248" w:type="pct"/>
            <w:shd w:val="clear" w:color="auto" w:fill="auto"/>
            <w:noWrap/>
            <w:vAlign w:val="center"/>
          </w:tcPr>
          <w:p w14:paraId="0C17E5F6" w14:textId="77777777" w:rsidR="00F8662A" w:rsidRPr="00E0553F" w:rsidRDefault="00F8662A" w:rsidP="000A28FA">
            <w:pPr>
              <w:jc w:val="center"/>
              <w:rPr>
                <w:lang w:val="en-GB" w:eastAsia="en-GB"/>
              </w:rPr>
            </w:pPr>
            <w:r w:rsidRPr="00E0553F">
              <w:rPr>
                <w:lang w:val="en-GB" w:eastAsia="en-GB"/>
              </w:rPr>
              <w:t>0.0041</w:t>
            </w:r>
          </w:p>
        </w:tc>
        <w:tc>
          <w:tcPr>
            <w:tcW w:w="380" w:type="pct"/>
            <w:shd w:val="clear" w:color="auto" w:fill="auto"/>
            <w:noWrap/>
            <w:vAlign w:val="center"/>
          </w:tcPr>
          <w:p w14:paraId="0BDDCC7C" w14:textId="77777777" w:rsidR="00F8662A" w:rsidRPr="00E0553F" w:rsidRDefault="00F8662A" w:rsidP="000A28FA">
            <w:pPr>
              <w:jc w:val="center"/>
              <w:rPr>
                <w:lang w:val="en-GB" w:eastAsia="en-GB"/>
              </w:rPr>
            </w:pPr>
            <w:r w:rsidRPr="00E0553F">
              <w:rPr>
                <w:lang w:val="en-GB" w:eastAsia="en-GB"/>
              </w:rPr>
              <w:t>-0.0057</w:t>
            </w:r>
          </w:p>
        </w:tc>
        <w:tc>
          <w:tcPr>
            <w:tcW w:w="218" w:type="pct"/>
            <w:shd w:val="clear" w:color="auto" w:fill="auto"/>
            <w:noWrap/>
            <w:vAlign w:val="center"/>
          </w:tcPr>
          <w:p w14:paraId="56FA7AC6" w14:textId="77777777" w:rsidR="00F8662A" w:rsidRPr="00E0553F" w:rsidRDefault="00F8662A" w:rsidP="000A28FA">
            <w:pPr>
              <w:jc w:val="center"/>
              <w:rPr>
                <w:lang w:val="en-GB" w:eastAsia="en-GB"/>
              </w:rPr>
            </w:pPr>
            <w:r w:rsidRPr="00E0553F">
              <w:rPr>
                <w:lang w:val="en-GB" w:eastAsia="en-GB"/>
              </w:rPr>
              <w:t>0.015</w:t>
            </w:r>
          </w:p>
        </w:tc>
        <w:tc>
          <w:tcPr>
            <w:tcW w:w="218" w:type="pct"/>
            <w:shd w:val="clear" w:color="auto" w:fill="auto"/>
            <w:noWrap/>
            <w:vAlign w:val="center"/>
          </w:tcPr>
          <w:p w14:paraId="6244F3F1" w14:textId="77777777" w:rsidR="00F8662A" w:rsidRPr="00E0553F" w:rsidRDefault="00F8662A" w:rsidP="000A28FA">
            <w:pPr>
              <w:jc w:val="center"/>
              <w:rPr>
                <w:lang w:val="en-GB" w:eastAsia="en-GB"/>
              </w:rPr>
            </w:pPr>
            <w:r w:rsidRPr="00E0553F">
              <w:rPr>
                <w:lang w:val="en-GB" w:eastAsia="en-GB"/>
              </w:rPr>
              <w:t>0.0264</w:t>
            </w:r>
          </w:p>
        </w:tc>
        <w:tc>
          <w:tcPr>
            <w:tcW w:w="304" w:type="pct"/>
            <w:shd w:val="clear" w:color="auto" w:fill="auto"/>
            <w:noWrap/>
            <w:vAlign w:val="center"/>
          </w:tcPr>
          <w:p w14:paraId="0A4F419E" w14:textId="77777777" w:rsidR="00F8662A" w:rsidRPr="00E0553F" w:rsidRDefault="00F8662A" w:rsidP="000A28FA">
            <w:pPr>
              <w:jc w:val="center"/>
              <w:rPr>
                <w:lang w:val="en-GB" w:eastAsia="en-GB"/>
              </w:rPr>
            </w:pPr>
            <w:r w:rsidRPr="00E0553F">
              <w:rPr>
                <w:lang w:val="en-GB" w:eastAsia="en-GB"/>
              </w:rPr>
              <w:t>0.0259</w:t>
            </w:r>
          </w:p>
        </w:tc>
        <w:tc>
          <w:tcPr>
            <w:tcW w:w="304" w:type="pct"/>
            <w:shd w:val="clear" w:color="auto" w:fill="auto"/>
            <w:noWrap/>
            <w:vAlign w:val="center"/>
          </w:tcPr>
          <w:p w14:paraId="1D94EE71" w14:textId="77777777" w:rsidR="00F8662A" w:rsidRPr="00E0553F" w:rsidRDefault="00F8662A" w:rsidP="000A28FA">
            <w:pPr>
              <w:jc w:val="center"/>
              <w:rPr>
                <w:lang w:val="en-GB" w:eastAsia="en-GB"/>
              </w:rPr>
            </w:pPr>
            <w:r w:rsidRPr="00E0553F">
              <w:rPr>
                <w:lang w:val="en-GB" w:eastAsia="en-GB"/>
              </w:rPr>
              <w:t>0.0149</w:t>
            </w:r>
          </w:p>
        </w:tc>
        <w:tc>
          <w:tcPr>
            <w:tcW w:w="310" w:type="pct"/>
            <w:shd w:val="clear" w:color="auto" w:fill="auto"/>
            <w:noWrap/>
            <w:vAlign w:val="center"/>
          </w:tcPr>
          <w:p w14:paraId="758C26AF" w14:textId="77777777" w:rsidR="00F8662A" w:rsidRPr="00E0553F" w:rsidRDefault="00F8662A" w:rsidP="000A28FA">
            <w:pPr>
              <w:jc w:val="center"/>
              <w:rPr>
                <w:lang w:val="en-GB" w:eastAsia="en-GB"/>
              </w:rPr>
            </w:pPr>
            <w:r w:rsidRPr="00E0553F">
              <w:rPr>
                <w:lang w:val="en-GB" w:eastAsia="en-GB"/>
              </w:rPr>
              <w:t>0.0166</w:t>
            </w:r>
          </w:p>
        </w:tc>
        <w:tc>
          <w:tcPr>
            <w:tcW w:w="304" w:type="pct"/>
            <w:shd w:val="clear" w:color="auto" w:fill="auto"/>
            <w:noWrap/>
            <w:vAlign w:val="center"/>
          </w:tcPr>
          <w:p w14:paraId="1CB50C46" w14:textId="77777777" w:rsidR="00F8662A" w:rsidRPr="00E0553F" w:rsidRDefault="00F8662A" w:rsidP="000A28FA">
            <w:pPr>
              <w:jc w:val="center"/>
              <w:rPr>
                <w:lang w:val="en-GB" w:eastAsia="en-GB"/>
              </w:rPr>
            </w:pPr>
            <w:r w:rsidRPr="00E0553F">
              <w:rPr>
                <w:lang w:val="en-GB" w:eastAsia="en-GB"/>
              </w:rPr>
              <w:t>0.017</w:t>
            </w:r>
          </w:p>
        </w:tc>
        <w:tc>
          <w:tcPr>
            <w:tcW w:w="246" w:type="pct"/>
            <w:shd w:val="clear" w:color="auto" w:fill="auto"/>
            <w:noWrap/>
            <w:vAlign w:val="center"/>
          </w:tcPr>
          <w:p w14:paraId="68A4A747" w14:textId="77777777" w:rsidR="00F8662A" w:rsidRPr="00E0553F" w:rsidRDefault="00F8662A" w:rsidP="000A28FA">
            <w:pPr>
              <w:jc w:val="center"/>
              <w:rPr>
                <w:lang w:val="en-GB" w:eastAsia="en-GB"/>
              </w:rPr>
            </w:pPr>
            <w:r w:rsidRPr="00E0553F">
              <w:rPr>
                <w:lang w:val="en-GB" w:eastAsia="en-GB"/>
              </w:rPr>
              <w:t>0.0211</w:t>
            </w:r>
          </w:p>
        </w:tc>
        <w:tc>
          <w:tcPr>
            <w:tcW w:w="218" w:type="pct"/>
            <w:shd w:val="clear" w:color="auto" w:fill="auto"/>
            <w:noWrap/>
            <w:vAlign w:val="center"/>
          </w:tcPr>
          <w:p w14:paraId="0FB2446F" w14:textId="77777777" w:rsidR="00F8662A" w:rsidRPr="00E0553F" w:rsidRDefault="00F8662A" w:rsidP="000A28FA">
            <w:pPr>
              <w:jc w:val="center"/>
              <w:rPr>
                <w:lang w:val="en-GB" w:eastAsia="en-GB"/>
              </w:rPr>
            </w:pPr>
            <w:r w:rsidRPr="00E0553F">
              <w:rPr>
                <w:lang w:val="en-GB" w:eastAsia="en-GB"/>
              </w:rPr>
              <w:t>0.0088</w:t>
            </w:r>
          </w:p>
        </w:tc>
        <w:tc>
          <w:tcPr>
            <w:tcW w:w="218" w:type="pct"/>
            <w:shd w:val="clear" w:color="auto" w:fill="auto"/>
            <w:noWrap/>
            <w:vAlign w:val="center"/>
          </w:tcPr>
          <w:p w14:paraId="44F8108B" w14:textId="77777777" w:rsidR="00F8662A" w:rsidRPr="00E0553F" w:rsidRDefault="00F8662A" w:rsidP="000A28FA">
            <w:pPr>
              <w:jc w:val="center"/>
              <w:rPr>
                <w:lang w:val="en-GB" w:eastAsia="en-GB"/>
              </w:rPr>
            </w:pPr>
            <w:r w:rsidRPr="00E0553F">
              <w:rPr>
                <w:lang w:val="en-GB" w:eastAsia="en-GB"/>
              </w:rPr>
              <w:t>-0.279*</w:t>
            </w:r>
          </w:p>
        </w:tc>
      </w:tr>
      <w:tr w:rsidR="000A172F" w:rsidRPr="00E0553F" w14:paraId="38BC7C85" w14:textId="77777777" w:rsidTr="0009158B">
        <w:trPr>
          <w:trHeight w:val="71"/>
        </w:trPr>
        <w:tc>
          <w:tcPr>
            <w:tcW w:w="380" w:type="pct"/>
            <w:vMerge w:val="restart"/>
            <w:shd w:val="clear" w:color="auto" w:fill="auto"/>
            <w:noWrap/>
            <w:vAlign w:val="center"/>
            <w:hideMark/>
          </w:tcPr>
          <w:p w14:paraId="3184D1FE" w14:textId="77777777" w:rsidR="00F8662A" w:rsidRPr="00E0553F" w:rsidRDefault="00F8662A" w:rsidP="000A28FA">
            <w:pPr>
              <w:rPr>
                <w:b/>
                <w:bCs/>
                <w:lang w:val="en-GB" w:eastAsia="en-GB"/>
              </w:rPr>
            </w:pPr>
            <w:r w:rsidRPr="00E0553F">
              <w:rPr>
                <w:b/>
                <w:bCs/>
                <w:lang w:val="en-GB" w:eastAsia="en-GB"/>
              </w:rPr>
              <w:t>Fruit length (cm)</w:t>
            </w:r>
          </w:p>
        </w:tc>
        <w:tc>
          <w:tcPr>
            <w:tcW w:w="88" w:type="pct"/>
            <w:shd w:val="clear" w:color="auto" w:fill="auto"/>
            <w:vAlign w:val="center"/>
          </w:tcPr>
          <w:p w14:paraId="4F78C6ED"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7746124" w14:textId="77777777" w:rsidR="00F8662A" w:rsidRPr="00E0553F" w:rsidRDefault="00F8662A" w:rsidP="000A28FA">
            <w:pPr>
              <w:jc w:val="center"/>
              <w:rPr>
                <w:lang w:val="en-GB" w:eastAsia="en-GB"/>
              </w:rPr>
            </w:pPr>
            <w:r w:rsidRPr="00E0553F">
              <w:rPr>
                <w:lang w:val="en-GB" w:eastAsia="en-GB"/>
              </w:rPr>
              <w:t>0.0398</w:t>
            </w:r>
          </w:p>
        </w:tc>
        <w:tc>
          <w:tcPr>
            <w:tcW w:w="260" w:type="pct"/>
            <w:shd w:val="clear" w:color="auto" w:fill="auto"/>
            <w:noWrap/>
            <w:vAlign w:val="center"/>
            <w:hideMark/>
          </w:tcPr>
          <w:p w14:paraId="76BF8342" w14:textId="77777777" w:rsidR="00F8662A" w:rsidRPr="00E0553F" w:rsidRDefault="00F8662A" w:rsidP="000A28FA">
            <w:pPr>
              <w:jc w:val="center"/>
              <w:rPr>
                <w:lang w:val="en-GB" w:eastAsia="en-GB"/>
              </w:rPr>
            </w:pPr>
            <w:r w:rsidRPr="00E0553F">
              <w:rPr>
                <w:lang w:val="en-GB" w:eastAsia="en-GB"/>
              </w:rPr>
              <w:t>0.0104</w:t>
            </w:r>
          </w:p>
        </w:tc>
        <w:tc>
          <w:tcPr>
            <w:tcW w:w="292" w:type="pct"/>
            <w:shd w:val="clear" w:color="auto" w:fill="auto"/>
            <w:noWrap/>
            <w:vAlign w:val="center"/>
            <w:hideMark/>
          </w:tcPr>
          <w:p w14:paraId="2C1B6B5F" w14:textId="77777777" w:rsidR="00F8662A" w:rsidRPr="00E0553F" w:rsidRDefault="00F8662A" w:rsidP="000A28FA">
            <w:pPr>
              <w:jc w:val="center"/>
              <w:rPr>
                <w:lang w:val="en-GB" w:eastAsia="en-GB"/>
              </w:rPr>
            </w:pPr>
            <w:r w:rsidRPr="00E0553F">
              <w:rPr>
                <w:lang w:val="en-GB" w:eastAsia="en-GB"/>
              </w:rPr>
              <w:t>-0.0383</w:t>
            </w:r>
          </w:p>
        </w:tc>
        <w:tc>
          <w:tcPr>
            <w:tcW w:w="304" w:type="pct"/>
            <w:shd w:val="clear" w:color="auto" w:fill="auto"/>
            <w:noWrap/>
            <w:vAlign w:val="center"/>
            <w:hideMark/>
          </w:tcPr>
          <w:p w14:paraId="32F2E0AC" w14:textId="77777777" w:rsidR="00F8662A" w:rsidRPr="00E0553F" w:rsidRDefault="00F8662A" w:rsidP="000A28FA">
            <w:pPr>
              <w:jc w:val="center"/>
              <w:rPr>
                <w:lang w:val="en-GB" w:eastAsia="en-GB"/>
              </w:rPr>
            </w:pPr>
            <w:r w:rsidRPr="00E0553F">
              <w:rPr>
                <w:lang w:val="en-GB" w:eastAsia="en-GB"/>
              </w:rPr>
              <w:t>-0.0082</w:t>
            </w:r>
          </w:p>
        </w:tc>
        <w:tc>
          <w:tcPr>
            <w:tcW w:w="196" w:type="pct"/>
            <w:shd w:val="clear" w:color="auto" w:fill="auto"/>
            <w:noWrap/>
            <w:vAlign w:val="center"/>
            <w:hideMark/>
          </w:tcPr>
          <w:p w14:paraId="2AA1F310" w14:textId="77777777" w:rsidR="00F8662A" w:rsidRPr="00E0553F" w:rsidRDefault="00F8662A" w:rsidP="000A28FA">
            <w:pPr>
              <w:jc w:val="center"/>
              <w:rPr>
                <w:lang w:val="en-GB" w:eastAsia="en-GB"/>
              </w:rPr>
            </w:pPr>
            <w:r w:rsidRPr="00E0553F">
              <w:rPr>
                <w:lang w:val="en-GB" w:eastAsia="en-GB"/>
              </w:rPr>
              <w:t>0.0022</w:t>
            </w:r>
          </w:p>
        </w:tc>
        <w:tc>
          <w:tcPr>
            <w:tcW w:w="192" w:type="pct"/>
            <w:shd w:val="clear" w:color="auto" w:fill="auto"/>
            <w:noWrap/>
            <w:vAlign w:val="center"/>
            <w:hideMark/>
          </w:tcPr>
          <w:p w14:paraId="21F678B8" w14:textId="77777777" w:rsidR="00F8662A" w:rsidRPr="00E0553F" w:rsidRDefault="00F8662A" w:rsidP="000A28FA">
            <w:pPr>
              <w:jc w:val="center"/>
              <w:rPr>
                <w:b/>
                <w:lang w:val="en-GB" w:eastAsia="en-GB"/>
              </w:rPr>
            </w:pPr>
            <w:r w:rsidRPr="00E0553F">
              <w:rPr>
                <w:b/>
                <w:lang w:val="en-GB" w:eastAsia="en-GB"/>
              </w:rPr>
              <w:t>0.1191</w:t>
            </w:r>
          </w:p>
        </w:tc>
        <w:tc>
          <w:tcPr>
            <w:tcW w:w="248" w:type="pct"/>
            <w:shd w:val="clear" w:color="auto" w:fill="auto"/>
            <w:noWrap/>
            <w:vAlign w:val="center"/>
            <w:hideMark/>
          </w:tcPr>
          <w:p w14:paraId="0781DE66" w14:textId="77777777" w:rsidR="00F8662A" w:rsidRPr="00E0553F" w:rsidRDefault="00F8662A" w:rsidP="000A28FA">
            <w:pPr>
              <w:jc w:val="center"/>
              <w:rPr>
                <w:lang w:val="en-GB" w:eastAsia="en-GB"/>
              </w:rPr>
            </w:pPr>
            <w:r w:rsidRPr="00E0553F">
              <w:rPr>
                <w:lang w:val="en-GB" w:eastAsia="en-GB"/>
              </w:rPr>
              <w:t>-0.0134</w:t>
            </w:r>
          </w:p>
        </w:tc>
        <w:tc>
          <w:tcPr>
            <w:tcW w:w="380" w:type="pct"/>
            <w:shd w:val="clear" w:color="auto" w:fill="auto"/>
            <w:noWrap/>
            <w:vAlign w:val="center"/>
            <w:hideMark/>
          </w:tcPr>
          <w:p w14:paraId="1C3DA156" w14:textId="77777777" w:rsidR="00F8662A" w:rsidRPr="00E0553F" w:rsidRDefault="00F8662A" w:rsidP="000A28FA">
            <w:pPr>
              <w:jc w:val="center"/>
              <w:rPr>
                <w:lang w:val="en-GB" w:eastAsia="en-GB"/>
              </w:rPr>
            </w:pPr>
            <w:r w:rsidRPr="00E0553F">
              <w:rPr>
                <w:lang w:val="en-GB" w:eastAsia="en-GB"/>
              </w:rPr>
              <w:t>0.0913</w:t>
            </w:r>
          </w:p>
        </w:tc>
        <w:tc>
          <w:tcPr>
            <w:tcW w:w="218" w:type="pct"/>
            <w:shd w:val="clear" w:color="auto" w:fill="auto"/>
            <w:noWrap/>
            <w:vAlign w:val="center"/>
            <w:hideMark/>
          </w:tcPr>
          <w:p w14:paraId="03630F27" w14:textId="77777777" w:rsidR="00F8662A" w:rsidRPr="00E0553F" w:rsidRDefault="00F8662A" w:rsidP="000A28FA">
            <w:pPr>
              <w:jc w:val="center"/>
              <w:rPr>
                <w:lang w:val="en-GB" w:eastAsia="en-GB"/>
              </w:rPr>
            </w:pPr>
            <w:r w:rsidRPr="00E0553F">
              <w:rPr>
                <w:lang w:val="en-GB" w:eastAsia="en-GB"/>
              </w:rPr>
              <w:t>-0.0147</w:t>
            </w:r>
          </w:p>
        </w:tc>
        <w:tc>
          <w:tcPr>
            <w:tcW w:w="218" w:type="pct"/>
            <w:shd w:val="clear" w:color="auto" w:fill="auto"/>
            <w:noWrap/>
            <w:vAlign w:val="center"/>
            <w:hideMark/>
          </w:tcPr>
          <w:p w14:paraId="0A48F368" w14:textId="77777777" w:rsidR="00F8662A" w:rsidRPr="00E0553F" w:rsidRDefault="00F8662A" w:rsidP="000A28FA">
            <w:pPr>
              <w:jc w:val="center"/>
              <w:rPr>
                <w:lang w:val="en-GB" w:eastAsia="en-GB"/>
              </w:rPr>
            </w:pPr>
            <w:r w:rsidRPr="00E0553F">
              <w:rPr>
                <w:lang w:val="en-GB" w:eastAsia="en-GB"/>
              </w:rPr>
              <w:t>-0.009</w:t>
            </w:r>
          </w:p>
        </w:tc>
        <w:tc>
          <w:tcPr>
            <w:tcW w:w="304" w:type="pct"/>
            <w:shd w:val="clear" w:color="auto" w:fill="auto"/>
            <w:noWrap/>
            <w:vAlign w:val="center"/>
            <w:hideMark/>
          </w:tcPr>
          <w:p w14:paraId="2BAEA504" w14:textId="77777777" w:rsidR="00F8662A" w:rsidRPr="00E0553F" w:rsidRDefault="00F8662A" w:rsidP="000A28FA">
            <w:pPr>
              <w:jc w:val="center"/>
              <w:rPr>
                <w:lang w:val="en-GB" w:eastAsia="en-GB"/>
              </w:rPr>
            </w:pPr>
            <w:r w:rsidRPr="00E0553F">
              <w:rPr>
                <w:lang w:val="en-GB" w:eastAsia="en-GB"/>
              </w:rPr>
              <w:t>0.0027</w:t>
            </w:r>
          </w:p>
        </w:tc>
        <w:tc>
          <w:tcPr>
            <w:tcW w:w="304" w:type="pct"/>
            <w:shd w:val="clear" w:color="auto" w:fill="auto"/>
            <w:noWrap/>
            <w:vAlign w:val="center"/>
            <w:hideMark/>
          </w:tcPr>
          <w:p w14:paraId="65FD41D3" w14:textId="77777777" w:rsidR="00F8662A" w:rsidRPr="00E0553F" w:rsidRDefault="00F8662A" w:rsidP="000A28FA">
            <w:pPr>
              <w:jc w:val="center"/>
              <w:rPr>
                <w:lang w:val="en-GB" w:eastAsia="en-GB"/>
              </w:rPr>
            </w:pPr>
            <w:r w:rsidRPr="00E0553F">
              <w:rPr>
                <w:lang w:val="en-GB" w:eastAsia="en-GB"/>
              </w:rPr>
              <w:t>-0.0437</w:t>
            </w:r>
          </w:p>
        </w:tc>
        <w:tc>
          <w:tcPr>
            <w:tcW w:w="310" w:type="pct"/>
            <w:shd w:val="clear" w:color="auto" w:fill="auto"/>
            <w:noWrap/>
            <w:vAlign w:val="center"/>
            <w:hideMark/>
          </w:tcPr>
          <w:p w14:paraId="3FD31E68" w14:textId="77777777" w:rsidR="00F8662A" w:rsidRPr="00E0553F" w:rsidRDefault="00F8662A" w:rsidP="000A28FA">
            <w:pPr>
              <w:jc w:val="center"/>
              <w:rPr>
                <w:lang w:val="en-GB" w:eastAsia="en-GB"/>
              </w:rPr>
            </w:pPr>
            <w:r w:rsidRPr="00E0553F">
              <w:rPr>
                <w:lang w:val="en-GB" w:eastAsia="en-GB"/>
              </w:rPr>
              <w:t>0.0053</w:t>
            </w:r>
          </w:p>
        </w:tc>
        <w:tc>
          <w:tcPr>
            <w:tcW w:w="304" w:type="pct"/>
            <w:shd w:val="clear" w:color="auto" w:fill="auto"/>
            <w:noWrap/>
            <w:vAlign w:val="center"/>
            <w:hideMark/>
          </w:tcPr>
          <w:p w14:paraId="2142650F" w14:textId="77777777" w:rsidR="00F8662A" w:rsidRPr="00E0553F" w:rsidRDefault="00F8662A" w:rsidP="000A28FA">
            <w:pPr>
              <w:jc w:val="center"/>
              <w:rPr>
                <w:lang w:val="en-GB" w:eastAsia="en-GB"/>
              </w:rPr>
            </w:pPr>
            <w:r w:rsidRPr="00E0553F">
              <w:rPr>
                <w:lang w:val="en-GB" w:eastAsia="en-GB"/>
              </w:rPr>
              <w:t>0.0046</w:t>
            </w:r>
          </w:p>
        </w:tc>
        <w:tc>
          <w:tcPr>
            <w:tcW w:w="246" w:type="pct"/>
            <w:shd w:val="clear" w:color="auto" w:fill="auto"/>
            <w:noWrap/>
            <w:vAlign w:val="center"/>
            <w:hideMark/>
          </w:tcPr>
          <w:p w14:paraId="0B2BABCC" w14:textId="77777777" w:rsidR="00F8662A" w:rsidRPr="00E0553F" w:rsidRDefault="00F8662A" w:rsidP="000A28FA">
            <w:pPr>
              <w:jc w:val="center"/>
              <w:rPr>
                <w:lang w:val="en-GB" w:eastAsia="en-GB"/>
              </w:rPr>
            </w:pPr>
            <w:r w:rsidRPr="00E0553F">
              <w:rPr>
                <w:lang w:val="en-GB" w:eastAsia="en-GB"/>
              </w:rPr>
              <w:t>0.0108</w:t>
            </w:r>
          </w:p>
        </w:tc>
        <w:tc>
          <w:tcPr>
            <w:tcW w:w="218" w:type="pct"/>
            <w:shd w:val="clear" w:color="auto" w:fill="auto"/>
            <w:noWrap/>
            <w:vAlign w:val="center"/>
            <w:hideMark/>
          </w:tcPr>
          <w:p w14:paraId="256A5F31" w14:textId="77777777" w:rsidR="00F8662A" w:rsidRPr="00E0553F" w:rsidRDefault="00F8662A" w:rsidP="000A28FA">
            <w:pPr>
              <w:jc w:val="center"/>
              <w:rPr>
                <w:lang w:val="en-GB" w:eastAsia="en-GB"/>
              </w:rPr>
            </w:pPr>
            <w:r w:rsidRPr="00E0553F">
              <w:rPr>
                <w:lang w:val="en-GB" w:eastAsia="en-GB"/>
              </w:rPr>
              <w:t>0.0241</w:t>
            </w:r>
          </w:p>
        </w:tc>
        <w:tc>
          <w:tcPr>
            <w:tcW w:w="218" w:type="pct"/>
            <w:shd w:val="clear" w:color="auto" w:fill="auto"/>
            <w:noWrap/>
            <w:vAlign w:val="center"/>
            <w:hideMark/>
          </w:tcPr>
          <w:p w14:paraId="7CD2A979" w14:textId="77777777" w:rsidR="00F8662A" w:rsidRPr="00E0553F" w:rsidRDefault="00F8662A" w:rsidP="000A28FA">
            <w:pPr>
              <w:jc w:val="center"/>
              <w:rPr>
                <w:lang w:val="en-GB" w:eastAsia="en-GB"/>
              </w:rPr>
            </w:pPr>
            <w:r w:rsidRPr="00E0553F">
              <w:rPr>
                <w:lang w:val="en-GB" w:eastAsia="en-GB"/>
              </w:rPr>
              <w:t>-0.1156</w:t>
            </w:r>
          </w:p>
        </w:tc>
      </w:tr>
      <w:tr w:rsidR="000A172F" w:rsidRPr="00E0553F" w14:paraId="22A97EA0" w14:textId="77777777" w:rsidTr="0009158B">
        <w:trPr>
          <w:trHeight w:val="71"/>
        </w:trPr>
        <w:tc>
          <w:tcPr>
            <w:tcW w:w="380" w:type="pct"/>
            <w:vMerge/>
            <w:shd w:val="clear" w:color="auto" w:fill="auto"/>
            <w:noWrap/>
            <w:vAlign w:val="center"/>
          </w:tcPr>
          <w:p w14:paraId="3201D402" w14:textId="77777777" w:rsidR="00F8662A" w:rsidRPr="00E0553F" w:rsidRDefault="00F8662A" w:rsidP="000A28FA">
            <w:pPr>
              <w:rPr>
                <w:b/>
                <w:bCs/>
                <w:lang w:val="en-GB" w:eastAsia="en-GB"/>
              </w:rPr>
            </w:pPr>
          </w:p>
        </w:tc>
        <w:tc>
          <w:tcPr>
            <w:tcW w:w="88" w:type="pct"/>
            <w:shd w:val="clear" w:color="auto" w:fill="auto"/>
            <w:vAlign w:val="center"/>
          </w:tcPr>
          <w:p w14:paraId="0B2F1477"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830D480" w14:textId="77777777" w:rsidR="00F8662A" w:rsidRPr="00E0553F" w:rsidRDefault="00F8662A" w:rsidP="000A28FA">
            <w:pPr>
              <w:jc w:val="center"/>
              <w:rPr>
                <w:lang w:val="en-GB" w:eastAsia="en-GB"/>
              </w:rPr>
            </w:pPr>
            <w:r w:rsidRPr="00E0553F">
              <w:rPr>
                <w:lang w:val="en-GB" w:eastAsia="en-GB"/>
              </w:rPr>
              <w:t>-0.0313</w:t>
            </w:r>
          </w:p>
        </w:tc>
        <w:tc>
          <w:tcPr>
            <w:tcW w:w="260" w:type="pct"/>
            <w:shd w:val="clear" w:color="auto" w:fill="auto"/>
            <w:noWrap/>
            <w:vAlign w:val="center"/>
          </w:tcPr>
          <w:p w14:paraId="7454FFF9" w14:textId="77777777" w:rsidR="00F8662A" w:rsidRPr="00E0553F" w:rsidRDefault="00F8662A" w:rsidP="000A28FA">
            <w:pPr>
              <w:jc w:val="center"/>
              <w:rPr>
                <w:lang w:val="en-GB" w:eastAsia="en-GB"/>
              </w:rPr>
            </w:pPr>
            <w:r w:rsidRPr="00E0553F">
              <w:rPr>
                <w:lang w:val="en-GB" w:eastAsia="en-GB"/>
              </w:rPr>
              <w:t>-0.0076</w:t>
            </w:r>
          </w:p>
        </w:tc>
        <w:tc>
          <w:tcPr>
            <w:tcW w:w="292" w:type="pct"/>
            <w:shd w:val="clear" w:color="auto" w:fill="auto"/>
            <w:noWrap/>
            <w:vAlign w:val="center"/>
          </w:tcPr>
          <w:p w14:paraId="7BECEC9D" w14:textId="77777777" w:rsidR="00F8662A" w:rsidRPr="00E0553F" w:rsidRDefault="00F8662A" w:rsidP="000A28FA">
            <w:pPr>
              <w:jc w:val="center"/>
              <w:rPr>
                <w:lang w:val="en-GB" w:eastAsia="en-GB"/>
              </w:rPr>
            </w:pPr>
            <w:r w:rsidRPr="00E0553F">
              <w:rPr>
                <w:lang w:val="en-GB" w:eastAsia="en-GB"/>
              </w:rPr>
              <w:t>0.0256</w:t>
            </w:r>
          </w:p>
        </w:tc>
        <w:tc>
          <w:tcPr>
            <w:tcW w:w="304" w:type="pct"/>
            <w:shd w:val="clear" w:color="auto" w:fill="auto"/>
            <w:noWrap/>
            <w:vAlign w:val="center"/>
          </w:tcPr>
          <w:p w14:paraId="4B3E384C" w14:textId="77777777" w:rsidR="00F8662A" w:rsidRPr="00E0553F" w:rsidRDefault="00F8662A" w:rsidP="000A28FA">
            <w:pPr>
              <w:jc w:val="center"/>
              <w:rPr>
                <w:lang w:val="en-GB" w:eastAsia="en-GB"/>
              </w:rPr>
            </w:pPr>
            <w:r w:rsidRPr="00E0553F">
              <w:rPr>
                <w:lang w:val="en-GB" w:eastAsia="en-GB"/>
              </w:rPr>
              <w:t>0.0049</w:t>
            </w:r>
          </w:p>
        </w:tc>
        <w:tc>
          <w:tcPr>
            <w:tcW w:w="196" w:type="pct"/>
            <w:shd w:val="clear" w:color="auto" w:fill="auto"/>
            <w:noWrap/>
            <w:vAlign w:val="center"/>
          </w:tcPr>
          <w:p w14:paraId="2D029FCA" w14:textId="77777777" w:rsidR="00F8662A" w:rsidRPr="00E0553F" w:rsidRDefault="00F8662A" w:rsidP="000A28FA">
            <w:pPr>
              <w:jc w:val="center"/>
              <w:rPr>
                <w:lang w:val="en-GB" w:eastAsia="en-GB"/>
              </w:rPr>
            </w:pPr>
            <w:r w:rsidRPr="00E0553F">
              <w:rPr>
                <w:lang w:val="en-GB" w:eastAsia="en-GB"/>
              </w:rPr>
              <w:t>-0.0041</w:t>
            </w:r>
          </w:p>
        </w:tc>
        <w:tc>
          <w:tcPr>
            <w:tcW w:w="192" w:type="pct"/>
            <w:shd w:val="clear" w:color="auto" w:fill="auto"/>
            <w:noWrap/>
            <w:vAlign w:val="center"/>
          </w:tcPr>
          <w:p w14:paraId="58B8DC9A" w14:textId="77777777" w:rsidR="00F8662A" w:rsidRPr="00E0553F" w:rsidRDefault="00F8662A" w:rsidP="000A28FA">
            <w:pPr>
              <w:jc w:val="center"/>
              <w:rPr>
                <w:b/>
                <w:lang w:val="en-GB" w:eastAsia="en-GB"/>
              </w:rPr>
            </w:pPr>
            <w:r w:rsidRPr="00E0553F">
              <w:rPr>
                <w:b/>
                <w:lang w:val="en-GB" w:eastAsia="en-GB"/>
              </w:rPr>
              <w:t>-0.0743</w:t>
            </w:r>
          </w:p>
        </w:tc>
        <w:tc>
          <w:tcPr>
            <w:tcW w:w="248" w:type="pct"/>
            <w:shd w:val="clear" w:color="auto" w:fill="auto"/>
            <w:noWrap/>
            <w:vAlign w:val="center"/>
          </w:tcPr>
          <w:p w14:paraId="46F3E014" w14:textId="77777777" w:rsidR="00F8662A" w:rsidRPr="00E0553F" w:rsidRDefault="00F8662A" w:rsidP="000A28FA">
            <w:pPr>
              <w:jc w:val="center"/>
              <w:rPr>
                <w:lang w:val="en-GB" w:eastAsia="en-GB"/>
              </w:rPr>
            </w:pPr>
            <w:r w:rsidRPr="00E0553F">
              <w:rPr>
                <w:lang w:val="en-GB" w:eastAsia="en-GB"/>
              </w:rPr>
              <w:t>0.0087</w:t>
            </w:r>
          </w:p>
        </w:tc>
        <w:tc>
          <w:tcPr>
            <w:tcW w:w="380" w:type="pct"/>
            <w:shd w:val="clear" w:color="auto" w:fill="auto"/>
            <w:noWrap/>
            <w:vAlign w:val="center"/>
          </w:tcPr>
          <w:p w14:paraId="14E83AD5" w14:textId="77777777" w:rsidR="00F8662A" w:rsidRPr="00E0553F" w:rsidRDefault="00F8662A" w:rsidP="000A28FA">
            <w:pPr>
              <w:jc w:val="center"/>
              <w:rPr>
                <w:lang w:val="en-GB" w:eastAsia="en-GB"/>
              </w:rPr>
            </w:pPr>
            <w:r w:rsidRPr="00E0553F">
              <w:rPr>
                <w:lang w:val="en-GB" w:eastAsia="en-GB"/>
              </w:rPr>
              <w:t>-0.0612</w:t>
            </w:r>
          </w:p>
        </w:tc>
        <w:tc>
          <w:tcPr>
            <w:tcW w:w="218" w:type="pct"/>
            <w:shd w:val="clear" w:color="auto" w:fill="auto"/>
            <w:noWrap/>
            <w:vAlign w:val="center"/>
          </w:tcPr>
          <w:p w14:paraId="2C25AF82" w14:textId="77777777" w:rsidR="00F8662A" w:rsidRPr="00E0553F" w:rsidRDefault="00F8662A" w:rsidP="000A28FA">
            <w:pPr>
              <w:jc w:val="center"/>
              <w:rPr>
                <w:lang w:val="en-GB" w:eastAsia="en-GB"/>
              </w:rPr>
            </w:pPr>
            <w:r w:rsidRPr="00E0553F">
              <w:rPr>
                <w:lang w:val="en-GB" w:eastAsia="en-GB"/>
              </w:rPr>
              <w:t>0.0182</w:t>
            </w:r>
          </w:p>
        </w:tc>
        <w:tc>
          <w:tcPr>
            <w:tcW w:w="218" w:type="pct"/>
            <w:shd w:val="clear" w:color="auto" w:fill="auto"/>
            <w:noWrap/>
            <w:vAlign w:val="center"/>
          </w:tcPr>
          <w:p w14:paraId="3CCAD58F" w14:textId="77777777" w:rsidR="00F8662A" w:rsidRPr="00E0553F" w:rsidRDefault="00F8662A" w:rsidP="000A28FA">
            <w:pPr>
              <w:jc w:val="center"/>
              <w:rPr>
                <w:lang w:val="en-GB" w:eastAsia="en-GB"/>
              </w:rPr>
            </w:pPr>
            <w:r w:rsidRPr="00E0553F">
              <w:rPr>
                <w:lang w:val="en-GB" w:eastAsia="en-GB"/>
              </w:rPr>
              <w:t>0.006</w:t>
            </w:r>
          </w:p>
        </w:tc>
        <w:tc>
          <w:tcPr>
            <w:tcW w:w="304" w:type="pct"/>
            <w:shd w:val="clear" w:color="auto" w:fill="auto"/>
            <w:noWrap/>
            <w:vAlign w:val="center"/>
          </w:tcPr>
          <w:p w14:paraId="4C6FA5CA" w14:textId="77777777" w:rsidR="00F8662A" w:rsidRPr="00E0553F" w:rsidRDefault="00F8662A" w:rsidP="000A28FA">
            <w:pPr>
              <w:jc w:val="center"/>
              <w:rPr>
                <w:lang w:val="en-GB" w:eastAsia="en-GB"/>
              </w:rPr>
            </w:pPr>
            <w:r w:rsidRPr="00E0553F">
              <w:rPr>
                <w:lang w:val="en-GB" w:eastAsia="en-GB"/>
              </w:rPr>
              <w:t>-0.0036</w:t>
            </w:r>
          </w:p>
        </w:tc>
        <w:tc>
          <w:tcPr>
            <w:tcW w:w="304" w:type="pct"/>
            <w:shd w:val="clear" w:color="auto" w:fill="auto"/>
            <w:noWrap/>
            <w:vAlign w:val="center"/>
          </w:tcPr>
          <w:p w14:paraId="7238243A" w14:textId="77777777" w:rsidR="00F8662A" w:rsidRPr="00E0553F" w:rsidRDefault="00F8662A" w:rsidP="000A28FA">
            <w:pPr>
              <w:jc w:val="center"/>
              <w:rPr>
                <w:lang w:val="en-GB" w:eastAsia="en-GB"/>
              </w:rPr>
            </w:pPr>
            <w:r w:rsidRPr="00E0553F">
              <w:rPr>
                <w:lang w:val="en-GB" w:eastAsia="en-GB"/>
              </w:rPr>
              <w:t>0.0299</w:t>
            </w:r>
          </w:p>
        </w:tc>
        <w:tc>
          <w:tcPr>
            <w:tcW w:w="310" w:type="pct"/>
            <w:shd w:val="clear" w:color="auto" w:fill="auto"/>
            <w:noWrap/>
            <w:vAlign w:val="center"/>
          </w:tcPr>
          <w:p w14:paraId="6ED2A9D9" w14:textId="77777777" w:rsidR="00F8662A" w:rsidRPr="00E0553F" w:rsidRDefault="00F8662A" w:rsidP="000A28FA">
            <w:pPr>
              <w:jc w:val="center"/>
              <w:rPr>
                <w:lang w:val="en-GB" w:eastAsia="en-GB"/>
              </w:rPr>
            </w:pPr>
            <w:r w:rsidRPr="00E0553F">
              <w:rPr>
                <w:lang w:val="en-GB" w:eastAsia="en-GB"/>
              </w:rPr>
              <w:t>-0.0041</w:t>
            </w:r>
          </w:p>
        </w:tc>
        <w:tc>
          <w:tcPr>
            <w:tcW w:w="304" w:type="pct"/>
            <w:shd w:val="clear" w:color="auto" w:fill="auto"/>
            <w:noWrap/>
            <w:vAlign w:val="center"/>
          </w:tcPr>
          <w:p w14:paraId="22CACF83" w14:textId="77777777" w:rsidR="00F8662A" w:rsidRPr="00E0553F" w:rsidRDefault="00F8662A" w:rsidP="000A28FA">
            <w:pPr>
              <w:jc w:val="center"/>
              <w:rPr>
                <w:lang w:val="en-GB" w:eastAsia="en-GB"/>
              </w:rPr>
            </w:pPr>
            <w:r w:rsidRPr="00E0553F">
              <w:rPr>
                <w:lang w:val="en-GB" w:eastAsia="en-GB"/>
              </w:rPr>
              <w:t>-0.0044</w:t>
            </w:r>
          </w:p>
        </w:tc>
        <w:tc>
          <w:tcPr>
            <w:tcW w:w="246" w:type="pct"/>
            <w:shd w:val="clear" w:color="auto" w:fill="auto"/>
            <w:noWrap/>
            <w:vAlign w:val="center"/>
          </w:tcPr>
          <w:p w14:paraId="59879ACC" w14:textId="77777777" w:rsidR="00F8662A" w:rsidRPr="00E0553F" w:rsidRDefault="00F8662A" w:rsidP="000A28FA">
            <w:pPr>
              <w:jc w:val="center"/>
              <w:rPr>
                <w:lang w:val="en-GB" w:eastAsia="en-GB"/>
              </w:rPr>
            </w:pPr>
            <w:r w:rsidRPr="00E0553F">
              <w:rPr>
                <w:lang w:val="en-GB" w:eastAsia="en-GB"/>
              </w:rPr>
              <w:t>-0.0062</w:t>
            </w:r>
          </w:p>
        </w:tc>
        <w:tc>
          <w:tcPr>
            <w:tcW w:w="218" w:type="pct"/>
            <w:shd w:val="clear" w:color="auto" w:fill="auto"/>
            <w:noWrap/>
            <w:vAlign w:val="center"/>
          </w:tcPr>
          <w:p w14:paraId="424A6584" w14:textId="77777777" w:rsidR="00F8662A" w:rsidRPr="00E0553F" w:rsidRDefault="00F8662A" w:rsidP="000A28FA">
            <w:pPr>
              <w:jc w:val="center"/>
              <w:rPr>
                <w:lang w:val="en-GB" w:eastAsia="en-GB"/>
              </w:rPr>
            </w:pPr>
            <w:r w:rsidRPr="00E0553F">
              <w:rPr>
                <w:lang w:val="en-GB" w:eastAsia="en-GB"/>
              </w:rPr>
              <w:t>-0.0151</w:t>
            </w:r>
          </w:p>
        </w:tc>
        <w:tc>
          <w:tcPr>
            <w:tcW w:w="218" w:type="pct"/>
            <w:shd w:val="clear" w:color="auto" w:fill="auto"/>
            <w:noWrap/>
            <w:vAlign w:val="center"/>
          </w:tcPr>
          <w:p w14:paraId="3B2557E3" w14:textId="77777777" w:rsidR="00F8662A" w:rsidRPr="00E0553F" w:rsidRDefault="00F8662A" w:rsidP="000A28FA">
            <w:pPr>
              <w:jc w:val="center"/>
              <w:rPr>
                <w:lang w:val="en-GB" w:eastAsia="en-GB"/>
              </w:rPr>
            </w:pPr>
            <w:r w:rsidRPr="00E0553F">
              <w:rPr>
                <w:lang w:val="en-GB" w:eastAsia="en-GB"/>
              </w:rPr>
              <w:t>-0.075</w:t>
            </w:r>
          </w:p>
        </w:tc>
      </w:tr>
      <w:tr w:rsidR="000A172F" w:rsidRPr="00E0553F" w14:paraId="0A985A4E" w14:textId="77777777" w:rsidTr="0009158B">
        <w:trPr>
          <w:trHeight w:val="71"/>
        </w:trPr>
        <w:tc>
          <w:tcPr>
            <w:tcW w:w="380" w:type="pct"/>
            <w:vMerge w:val="restart"/>
            <w:shd w:val="clear" w:color="auto" w:fill="auto"/>
            <w:noWrap/>
            <w:vAlign w:val="center"/>
            <w:hideMark/>
          </w:tcPr>
          <w:p w14:paraId="5B6B8DD3" w14:textId="77777777" w:rsidR="00F8662A" w:rsidRPr="00E0553F" w:rsidRDefault="00F8662A" w:rsidP="000A28FA">
            <w:pPr>
              <w:rPr>
                <w:b/>
                <w:bCs/>
                <w:lang w:val="en-GB" w:eastAsia="en-GB"/>
              </w:rPr>
            </w:pPr>
            <w:r w:rsidRPr="00E0553F">
              <w:rPr>
                <w:b/>
                <w:bCs/>
                <w:lang w:val="en-GB" w:eastAsia="en-GB"/>
              </w:rPr>
              <w:t>Fruit diameter (cm)</w:t>
            </w:r>
          </w:p>
        </w:tc>
        <w:tc>
          <w:tcPr>
            <w:tcW w:w="88" w:type="pct"/>
            <w:shd w:val="clear" w:color="auto" w:fill="auto"/>
            <w:vAlign w:val="center"/>
          </w:tcPr>
          <w:p w14:paraId="482CBF5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7B5C884" w14:textId="77777777" w:rsidR="00F8662A" w:rsidRPr="00E0553F" w:rsidRDefault="00F8662A" w:rsidP="000A28FA">
            <w:pPr>
              <w:jc w:val="center"/>
              <w:rPr>
                <w:lang w:val="en-GB" w:eastAsia="en-GB"/>
              </w:rPr>
            </w:pPr>
            <w:r w:rsidRPr="00E0553F">
              <w:rPr>
                <w:lang w:val="en-GB" w:eastAsia="en-GB"/>
              </w:rPr>
              <w:t>0.0013</w:t>
            </w:r>
          </w:p>
        </w:tc>
        <w:tc>
          <w:tcPr>
            <w:tcW w:w="260" w:type="pct"/>
            <w:shd w:val="clear" w:color="auto" w:fill="auto"/>
            <w:noWrap/>
            <w:vAlign w:val="center"/>
            <w:hideMark/>
          </w:tcPr>
          <w:p w14:paraId="13DA7494" w14:textId="77777777" w:rsidR="00F8662A" w:rsidRPr="00E0553F" w:rsidRDefault="00F8662A" w:rsidP="000A28FA">
            <w:pPr>
              <w:jc w:val="center"/>
              <w:rPr>
                <w:lang w:val="en-GB" w:eastAsia="en-GB"/>
              </w:rPr>
            </w:pPr>
            <w:r w:rsidRPr="00E0553F">
              <w:rPr>
                <w:lang w:val="en-GB" w:eastAsia="en-GB"/>
              </w:rPr>
              <w:t>-0.0031</w:t>
            </w:r>
          </w:p>
        </w:tc>
        <w:tc>
          <w:tcPr>
            <w:tcW w:w="292" w:type="pct"/>
            <w:shd w:val="clear" w:color="auto" w:fill="auto"/>
            <w:noWrap/>
            <w:vAlign w:val="center"/>
            <w:hideMark/>
          </w:tcPr>
          <w:p w14:paraId="3EB71893" w14:textId="77777777" w:rsidR="00F8662A" w:rsidRPr="00E0553F" w:rsidRDefault="00F8662A" w:rsidP="000A28FA">
            <w:pPr>
              <w:jc w:val="center"/>
              <w:rPr>
                <w:lang w:val="en-GB" w:eastAsia="en-GB"/>
              </w:rPr>
            </w:pPr>
            <w:r w:rsidRPr="00E0553F">
              <w:rPr>
                <w:lang w:val="en-GB" w:eastAsia="en-GB"/>
              </w:rPr>
              <w:t>0.0003</w:t>
            </w:r>
          </w:p>
        </w:tc>
        <w:tc>
          <w:tcPr>
            <w:tcW w:w="304" w:type="pct"/>
            <w:shd w:val="clear" w:color="auto" w:fill="auto"/>
            <w:noWrap/>
            <w:vAlign w:val="center"/>
            <w:hideMark/>
          </w:tcPr>
          <w:p w14:paraId="11368BD5" w14:textId="77777777" w:rsidR="00F8662A" w:rsidRPr="00E0553F" w:rsidRDefault="00F8662A" w:rsidP="000A28FA">
            <w:pPr>
              <w:jc w:val="center"/>
              <w:rPr>
                <w:lang w:val="en-GB" w:eastAsia="en-GB"/>
              </w:rPr>
            </w:pPr>
            <w:r w:rsidRPr="00E0553F">
              <w:rPr>
                <w:lang w:val="en-GB" w:eastAsia="en-GB"/>
              </w:rPr>
              <w:t>-0.0026</w:t>
            </w:r>
          </w:p>
        </w:tc>
        <w:tc>
          <w:tcPr>
            <w:tcW w:w="196" w:type="pct"/>
            <w:shd w:val="clear" w:color="auto" w:fill="auto"/>
            <w:noWrap/>
            <w:vAlign w:val="center"/>
            <w:hideMark/>
          </w:tcPr>
          <w:p w14:paraId="749F2857" w14:textId="77777777" w:rsidR="00F8662A" w:rsidRPr="00E0553F" w:rsidRDefault="00F8662A" w:rsidP="000A28FA">
            <w:pPr>
              <w:jc w:val="center"/>
              <w:rPr>
                <w:lang w:val="en-GB" w:eastAsia="en-GB"/>
              </w:rPr>
            </w:pPr>
            <w:r w:rsidRPr="00E0553F">
              <w:rPr>
                <w:lang w:val="en-GB" w:eastAsia="en-GB"/>
              </w:rPr>
              <w:t>0.0007</w:t>
            </w:r>
          </w:p>
        </w:tc>
        <w:tc>
          <w:tcPr>
            <w:tcW w:w="192" w:type="pct"/>
            <w:shd w:val="clear" w:color="auto" w:fill="auto"/>
            <w:noWrap/>
            <w:vAlign w:val="center"/>
            <w:hideMark/>
          </w:tcPr>
          <w:p w14:paraId="18DB9A21" w14:textId="77777777" w:rsidR="00F8662A" w:rsidRPr="00E0553F" w:rsidRDefault="00F8662A" w:rsidP="000A28FA">
            <w:pPr>
              <w:jc w:val="center"/>
              <w:rPr>
                <w:lang w:val="en-GB" w:eastAsia="en-GB"/>
              </w:rPr>
            </w:pPr>
            <w:r w:rsidRPr="00E0553F">
              <w:rPr>
                <w:lang w:val="en-GB" w:eastAsia="en-GB"/>
              </w:rPr>
              <w:t>0.0014</w:t>
            </w:r>
          </w:p>
        </w:tc>
        <w:tc>
          <w:tcPr>
            <w:tcW w:w="248" w:type="pct"/>
            <w:shd w:val="clear" w:color="auto" w:fill="auto"/>
            <w:noWrap/>
            <w:vAlign w:val="center"/>
            <w:hideMark/>
          </w:tcPr>
          <w:p w14:paraId="3BB49584" w14:textId="77777777" w:rsidR="00F8662A" w:rsidRPr="00E0553F" w:rsidRDefault="00F8662A" w:rsidP="000A28FA">
            <w:pPr>
              <w:jc w:val="center"/>
              <w:rPr>
                <w:b/>
                <w:lang w:val="en-GB" w:eastAsia="en-GB"/>
              </w:rPr>
            </w:pPr>
            <w:r w:rsidRPr="00E0553F">
              <w:rPr>
                <w:b/>
                <w:lang w:val="en-GB" w:eastAsia="en-GB"/>
              </w:rPr>
              <w:t>-0.0125</w:t>
            </w:r>
          </w:p>
        </w:tc>
        <w:tc>
          <w:tcPr>
            <w:tcW w:w="380" w:type="pct"/>
            <w:shd w:val="clear" w:color="auto" w:fill="auto"/>
            <w:noWrap/>
            <w:vAlign w:val="center"/>
            <w:hideMark/>
          </w:tcPr>
          <w:p w14:paraId="19D8C544" w14:textId="77777777" w:rsidR="00F8662A" w:rsidRPr="00E0553F" w:rsidRDefault="00F8662A" w:rsidP="000A28FA">
            <w:pPr>
              <w:jc w:val="center"/>
              <w:rPr>
                <w:lang w:val="en-GB" w:eastAsia="en-GB"/>
              </w:rPr>
            </w:pPr>
            <w:r w:rsidRPr="00E0553F">
              <w:rPr>
                <w:lang w:val="en-GB" w:eastAsia="en-GB"/>
              </w:rPr>
              <w:t>0.0072</w:t>
            </w:r>
          </w:p>
        </w:tc>
        <w:tc>
          <w:tcPr>
            <w:tcW w:w="218" w:type="pct"/>
            <w:shd w:val="clear" w:color="auto" w:fill="auto"/>
            <w:noWrap/>
            <w:vAlign w:val="center"/>
            <w:hideMark/>
          </w:tcPr>
          <w:p w14:paraId="2C149327" w14:textId="77777777" w:rsidR="00F8662A" w:rsidRPr="00E0553F" w:rsidRDefault="00F8662A" w:rsidP="000A28FA">
            <w:pPr>
              <w:jc w:val="center"/>
              <w:rPr>
                <w:lang w:val="en-GB" w:eastAsia="en-GB"/>
              </w:rPr>
            </w:pPr>
            <w:r w:rsidRPr="00E0553F">
              <w:rPr>
                <w:lang w:val="en-GB" w:eastAsia="en-GB"/>
              </w:rPr>
              <w:t>-0.0017</w:t>
            </w:r>
          </w:p>
        </w:tc>
        <w:tc>
          <w:tcPr>
            <w:tcW w:w="218" w:type="pct"/>
            <w:shd w:val="clear" w:color="auto" w:fill="auto"/>
            <w:noWrap/>
            <w:vAlign w:val="center"/>
            <w:hideMark/>
          </w:tcPr>
          <w:p w14:paraId="2C5E03A7" w14:textId="77777777" w:rsidR="00F8662A" w:rsidRPr="00E0553F" w:rsidRDefault="00F8662A" w:rsidP="000A28FA">
            <w:pPr>
              <w:jc w:val="center"/>
              <w:rPr>
                <w:lang w:val="en-GB" w:eastAsia="en-GB"/>
              </w:rPr>
            </w:pPr>
            <w:r w:rsidRPr="00E0553F">
              <w:rPr>
                <w:lang w:val="en-GB" w:eastAsia="en-GB"/>
              </w:rPr>
              <w:t>-0.0039</w:t>
            </w:r>
          </w:p>
        </w:tc>
        <w:tc>
          <w:tcPr>
            <w:tcW w:w="304" w:type="pct"/>
            <w:shd w:val="clear" w:color="auto" w:fill="auto"/>
            <w:noWrap/>
            <w:vAlign w:val="center"/>
            <w:hideMark/>
          </w:tcPr>
          <w:p w14:paraId="2DBEF842" w14:textId="77777777" w:rsidR="00F8662A" w:rsidRPr="00E0553F" w:rsidRDefault="00F8662A" w:rsidP="000A28FA">
            <w:pPr>
              <w:jc w:val="center"/>
              <w:rPr>
                <w:lang w:val="en-GB" w:eastAsia="en-GB"/>
              </w:rPr>
            </w:pPr>
            <w:r w:rsidRPr="00E0553F">
              <w:rPr>
                <w:lang w:val="en-GB" w:eastAsia="en-GB"/>
              </w:rPr>
              <w:t>-0.0032</w:t>
            </w:r>
          </w:p>
        </w:tc>
        <w:tc>
          <w:tcPr>
            <w:tcW w:w="304" w:type="pct"/>
            <w:shd w:val="clear" w:color="auto" w:fill="auto"/>
            <w:noWrap/>
            <w:vAlign w:val="center"/>
            <w:hideMark/>
          </w:tcPr>
          <w:p w14:paraId="1246C69C"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403DFEDA" w14:textId="77777777" w:rsidR="00F8662A" w:rsidRPr="00E0553F" w:rsidRDefault="00F8662A" w:rsidP="000A28FA">
            <w:pPr>
              <w:jc w:val="center"/>
              <w:rPr>
                <w:lang w:val="en-GB" w:eastAsia="en-GB"/>
              </w:rPr>
            </w:pPr>
            <w:r w:rsidRPr="00E0553F">
              <w:rPr>
                <w:lang w:val="en-GB" w:eastAsia="en-GB"/>
              </w:rPr>
              <w:t>-0.0041</w:t>
            </w:r>
          </w:p>
        </w:tc>
        <w:tc>
          <w:tcPr>
            <w:tcW w:w="304" w:type="pct"/>
            <w:shd w:val="clear" w:color="auto" w:fill="auto"/>
            <w:noWrap/>
            <w:vAlign w:val="center"/>
            <w:hideMark/>
          </w:tcPr>
          <w:p w14:paraId="2566C32B" w14:textId="77777777" w:rsidR="00F8662A" w:rsidRPr="00E0553F" w:rsidRDefault="00F8662A" w:rsidP="000A28FA">
            <w:pPr>
              <w:jc w:val="center"/>
              <w:rPr>
                <w:lang w:val="en-GB" w:eastAsia="en-GB"/>
              </w:rPr>
            </w:pPr>
            <w:r w:rsidRPr="00E0553F">
              <w:rPr>
                <w:lang w:val="en-GB" w:eastAsia="en-GB"/>
              </w:rPr>
              <w:t>-0.0041</w:t>
            </w:r>
          </w:p>
        </w:tc>
        <w:tc>
          <w:tcPr>
            <w:tcW w:w="246" w:type="pct"/>
            <w:shd w:val="clear" w:color="auto" w:fill="auto"/>
            <w:noWrap/>
            <w:vAlign w:val="center"/>
            <w:hideMark/>
          </w:tcPr>
          <w:p w14:paraId="725A1785" w14:textId="77777777" w:rsidR="00F8662A" w:rsidRPr="00E0553F" w:rsidRDefault="00F8662A" w:rsidP="000A28FA">
            <w:pPr>
              <w:jc w:val="center"/>
              <w:rPr>
                <w:lang w:val="en-GB" w:eastAsia="en-GB"/>
              </w:rPr>
            </w:pPr>
            <w:r w:rsidRPr="00E0553F">
              <w:rPr>
                <w:lang w:val="en-GB" w:eastAsia="en-GB"/>
              </w:rPr>
              <w:t>0.002</w:t>
            </w:r>
          </w:p>
        </w:tc>
        <w:tc>
          <w:tcPr>
            <w:tcW w:w="218" w:type="pct"/>
            <w:shd w:val="clear" w:color="auto" w:fill="auto"/>
            <w:noWrap/>
            <w:vAlign w:val="center"/>
            <w:hideMark/>
          </w:tcPr>
          <w:p w14:paraId="05452D6D" w14:textId="77777777" w:rsidR="00F8662A" w:rsidRPr="00E0553F" w:rsidRDefault="00F8662A" w:rsidP="000A28FA">
            <w:pPr>
              <w:jc w:val="center"/>
              <w:rPr>
                <w:lang w:val="en-GB" w:eastAsia="en-GB"/>
              </w:rPr>
            </w:pPr>
            <w:r w:rsidRPr="00E0553F">
              <w:rPr>
                <w:lang w:val="en-GB" w:eastAsia="en-GB"/>
              </w:rPr>
              <w:t>0.0019</w:t>
            </w:r>
          </w:p>
        </w:tc>
        <w:tc>
          <w:tcPr>
            <w:tcW w:w="218" w:type="pct"/>
            <w:shd w:val="clear" w:color="auto" w:fill="auto"/>
            <w:noWrap/>
            <w:vAlign w:val="center"/>
            <w:hideMark/>
          </w:tcPr>
          <w:p w14:paraId="49EC557C" w14:textId="77777777" w:rsidR="00F8662A" w:rsidRPr="00E0553F" w:rsidRDefault="00F8662A" w:rsidP="000A28FA">
            <w:pPr>
              <w:jc w:val="center"/>
              <w:rPr>
                <w:lang w:val="en-GB" w:eastAsia="en-GB"/>
              </w:rPr>
            </w:pPr>
            <w:r w:rsidRPr="00E0553F">
              <w:rPr>
                <w:lang w:val="en-GB" w:eastAsia="en-GB"/>
              </w:rPr>
              <w:t>0.510**</w:t>
            </w:r>
          </w:p>
        </w:tc>
      </w:tr>
      <w:tr w:rsidR="000A172F" w:rsidRPr="00E0553F" w14:paraId="226CF50F" w14:textId="77777777" w:rsidTr="0009158B">
        <w:trPr>
          <w:trHeight w:val="71"/>
        </w:trPr>
        <w:tc>
          <w:tcPr>
            <w:tcW w:w="380" w:type="pct"/>
            <w:vMerge/>
            <w:shd w:val="clear" w:color="auto" w:fill="auto"/>
            <w:noWrap/>
            <w:vAlign w:val="center"/>
          </w:tcPr>
          <w:p w14:paraId="11CD172A" w14:textId="77777777" w:rsidR="00F8662A" w:rsidRPr="00E0553F" w:rsidRDefault="00F8662A" w:rsidP="000A28FA">
            <w:pPr>
              <w:rPr>
                <w:b/>
                <w:bCs/>
                <w:lang w:val="en-GB" w:eastAsia="en-GB"/>
              </w:rPr>
            </w:pPr>
          </w:p>
        </w:tc>
        <w:tc>
          <w:tcPr>
            <w:tcW w:w="88" w:type="pct"/>
            <w:shd w:val="clear" w:color="auto" w:fill="auto"/>
            <w:vAlign w:val="center"/>
          </w:tcPr>
          <w:p w14:paraId="03FE5BE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5018AF38" w14:textId="77777777" w:rsidR="00F8662A" w:rsidRPr="00E0553F" w:rsidRDefault="00F8662A" w:rsidP="000A28FA">
            <w:pPr>
              <w:jc w:val="center"/>
              <w:rPr>
                <w:lang w:val="en-GB" w:eastAsia="en-GB"/>
              </w:rPr>
            </w:pPr>
            <w:r w:rsidRPr="00E0553F">
              <w:rPr>
                <w:lang w:val="en-GB" w:eastAsia="en-GB"/>
              </w:rPr>
              <w:t>-0.0539</w:t>
            </w:r>
          </w:p>
        </w:tc>
        <w:tc>
          <w:tcPr>
            <w:tcW w:w="260" w:type="pct"/>
            <w:shd w:val="clear" w:color="auto" w:fill="auto"/>
            <w:noWrap/>
            <w:vAlign w:val="center"/>
          </w:tcPr>
          <w:p w14:paraId="5E06CC50" w14:textId="77777777" w:rsidR="00F8662A" w:rsidRPr="00E0553F" w:rsidRDefault="00F8662A" w:rsidP="000A28FA">
            <w:pPr>
              <w:jc w:val="center"/>
              <w:rPr>
                <w:lang w:val="en-GB" w:eastAsia="en-GB"/>
              </w:rPr>
            </w:pPr>
            <w:r w:rsidRPr="00E0553F">
              <w:rPr>
                <w:lang w:val="en-GB" w:eastAsia="en-GB"/>
              </w:rPr>
              <w:t>0.109</w:t>
            </w:r>
          </w:p>
        </w:tc>
        <w:tc>
          <w:tcPr>
            <w:tcW w:w="292" w:type="pct"/>
            <w:shd w:val="clear" w:color="auto" w:fill="auto"/>
            <w:noWrap/>
            <w:vAlign w:val="center"/>
          </w:tcPr>
          <w:p w14:paraId="45D8F227" w14:textId="77777777" w:rsidR="00F8662A" w:rsidRPr="00E0553F" w:rsidRDefault="00F8662A" w:rsidP="000A28FA">
            <w:pPr>
              <w:jc w:val="center"/>
              <w:rPr>
                <w:lang w:val="en-GB" w:eastAsia="en-GB"/>
              </w:rPr>
            </w:pPr>
            <w:r w:rsidRPr="00E0553F">
              <w:rPr>
                <w:lang w:val="en-GB" w:eastAsia="en-GB"/>
              </w:rPr>
              <w:t>-0.0033</w:t>
            </w:r>
          </w:p>
        </w:tc>
        <w:tc>
          <w:tcPr>
            <w:tcW w:w="304" w:type="pct"/>
            <w:shd w:val="clear" w:color="auto" w:fill="auto"/>
            <w:noWrap/>
            <w:vAlign w:val="center"/>
          </w:tcPr>
          <w:p w14:paraId="2ECE9AE2" w14:textId="77777777" w:rsidR="00F8662A" w:rsidRPr="00E0553F" w:rsidRDefault="00F8662A" w:rsidP="000A28FA">
            <w:pPr>
              <w:jc w:val="center"/>
              <w:rPr>
                <w:lang w:val="en-GB" w:eastAsia="en-GB"/>
              </w:rPr>
            </w:pPr>
            <w:r w:rsidRPr="00E0553F">
              <w:rPr>
                <w:lang w:val="en-GB" w:eastAsia="en-GB"/>
              </w:rPr>
              <w:t>0.1758</w:t>
            </w:r>
          </w:p>
        </w:tc>
        <w:tc>
          <w:tcPr>
            <w:tcW w:w="196" w:type="pct"/>
            <w:shd w:val="clear" w:color="auto" w:fill="auto"/>
            <w:noWrap/>
            <w:vAlign w:val="center"/>
          </w:tcPr>
          <w:p w14:paraId="4718AC57" w14:textId="77777777" w:rsidR="00F8662A" w:rsidRPr="00E0553F" w:rsidRDefault="00F8662A" w:rsidP="000A28FA">
            <w:pPr>
              <w:jc w:val="center"/>
              <w:rPr>
                <w:lang w:val="en-GB" w:eastAsia="en-GB"/>
              </w:rPr>
            </w:pPr>
            <w:r w:rsidRPr="00E0553F">
              <w:rPr>
                <w:lang w:val="en-GB" w:eastAsia="en-GB"/>
              </w:rPr>
              <w:t>-0.0395</w:t>
            </w:r>
          </w:p>
        </w:tc>
        <w:tc>
          <w:tcPr>
            <w:tcW w:w="192" w:type="pct"/>
            <w:shd w:val="clear" w:color="auto" w:fill="auto"/>
            <w:noWrap/>
            <w:vAlign w:val="center"/>
          </w:tcPr>
          <w:p w14:paraId="18985016" w14:textId="77777777" w:rsidR="00F8662A" w:rsidRPr="00E0553F" w:rsidRDefault="00F8662A" w:rsidP="000A28FA">
            <w:pPr>
              <w:jc w:val="center"/>
              <w:rPr>
                <w:lang w:val="en-GB" w:eastAsia="en-GB"/>
              </w:rPr>
            </w:pPr>
            <w:r w:rsidRPr="00E0553F">
              <w:rPr>
                <w:lang w:val="en-GB" w:eastAsia="en-GB"/>
              </w:rPr>
              <w:t>-0.0397</w:t>
            </w:r>
          </w:p>
        </w:tc>
        <w:tc>
          <w:tcPr>
            <w:tcW w:w="248" w:type="pct"/>
            <w:shd w:val="clear" w:color="auto" w:fill="auto"/>
            <w:noWrap/>
            <w:vAlign w:val="center"/>
          </w:tcPr>
          <w:p w14:paraId="26452499" w14:textId="77777777" w:rsidR="00F8662A" w:rsidRPr="00E0553F" w:rsidRDefault="00F8662A" w:rsidP="000A28FA">
            <w:pPr>
              <w:jc w:val="center"/>
              <w:rPr>
                <w:b/>
                <w:lang w:val="en-GB" w:eastAsia="en-GB"/>
              </w:rPr>
            </w:pPr>
            <w:r w:rsidRPr="00E0553F">
              <w:rPr>
                <w:b/>
                <w:lang w:val="en-GB" w:eastAsia="en-GB"/>
              </w:rPr>
              <w:t>0.3382</w:t>
            </w:r>
          </w:p>
        </w:tc>
        <w:tc>
          <w:tcPr>
            <w:tcW w:w="380" w:type="pct"/>
            <w:shd w:val="clear" w:color="auto" w:fill="auto"/>
            <w:noWrap/>
            <w:vAlign w:val="center"/>
          </w:tcPr>
          <w:p w14:paraId="4599DBCC" w14:textId="77777777" w:rsidR="00F8662A" w:rsidRPr="00E0553F" w:rsidRDefault="00F8662A" w:rsidP="000A28FA">
            <w:pPr>
              <w:jc w:val="center"/>
              <w:rPr>
                <w:lang w:val="en-GB" w:eastAsia="en-GB"/>
              </w:rPr>
            </w:pPr>
            <w:r w:rsidRPr="00E0553F">
              <w:rPr>
                <w:lang w:val="en-GB" w:eastAsia="en-GB"/>
              </w:rPr>
              <w:t>-0.2353</w:t>
            </w:r>
          </w:p>
        </w:tc>
        <w:tc>
          <w:tcPr>
            <w:tcW w:w="218" w:type="pct"/>
            <w:shd w:val="clear" w:color="auto" w:fill="auto"/>
            <w:noWrap/>
            <w:vAlign w:val="center"/>
          </w:tcPr>
          <w:p w14:paraId="3A91EF43" w14:textId="77777777" w:rsidR="00F8662A" w:rsidRPr="00E0553F" w:rsidRDefault="00F8662A" w:rsidP="000A28FA">
            <w:pPr>
              <w:jc w:val="center"/>
              <w:rPr>
                <w:lang w:val="en-GB" w:eastAsia="en-GB"/>
              </w:rPr>
            </w:pPr>
            <w:r w:rsidRPr="00E0553F">
              <w:rPr>
                <w:lang w:val="en-GB" w:eastAsia="en-GB"/>
              </w:rPr>
              <w:t>0.0862</w:t>
            </w:r>
          </w:p>
        </w:tc>
        <w:tc>
          <w:tcPr>
            <w:tcW w:w="218" w:type="pct"/>
            <w:shd w:val="clear" w:color="auto" w:fill="auto"/>
            <w:noWrap/>
            <w:vAlign w:val="center"/>
          </w:tcPr>
          <w:p w14:paraId="0B94A221" w14:textId="77777777" w:rsidR="00F8662A" w:rsidRPr="00E0553F" w:rsidRDefault="00F8662A" w:rsidP="000A28FA">
            <w:pPr>
              <w:jc w:val="center"/>
              <w:rPr>
                <w:lang w:val="en-GB" w:eastAsia="en-GB"/>
              </w:rPr>
            </w:pPr>
            <w:r w:rsidRPr="00E0553F">
              <w:rPr>
                <w:lang w:val="en-GB" w:eastAsia="en-GB"/>
              </w:rPr>
              <w:t>0.15</w:t>
            </w:r>
          </w:p>
        </w:tc>
        <w:tc>
          <w:tcPr>
            <w:tcW w:w="304" w:type="pct"/>
            <w:shd w:val="clear" w:color="auto" w:fill="auto"/>
            <w:noWrap/>
            <w:vAlign w:val="center"/>
          </w:tcPr>
          <w:p w14:paraId="601C75B9" w14:textId="77777777" w:rsidR="00F8662A" w:rsidRPr="00E0553F" w:rsidRDefault="00F8662A" w:rsidP="000A28FA">
            <w:pPr>
              <w:jc w:val="center"/>
              <w:rPr>
                <w:lang w:val="en-GB" w:eastAsia="en-GB"/>
              </w:rPr>
            </w:pPr>
            <w:r w:rsidRPr="00E0553F">
              <w:rPr>
                <w:lang w:val="en-GB" w:eastAsia="en-GB"/>
              </w:rPr>
              <w:t>0.1107</w:t>
            </w:r>
          </w:p>
        </w:tc>
        <w:tc>
          <w:tcPr>
            <w:tcW w:w="304" w:type="pct"/>
            <w:shd w:val="clear" w:color="auto" w:fill="auto"/>
            <w:noWrap/>
            <w:vAlign w:val="center"/>
          </w:tcPr>
          <w:p w14:paraId="3EDD1AB7" w14:textId="77777777" w:rsidR="00F8662A" w:rsidRPr="00E0553F" w:rsidRDefault="00F8662A" w:rsidP="000A28FA">
            <w:pPr>
              <w:jc w:val="center"/>
              <w:rPr>
                <w:lang w:val="en-GB" w:eastAsia="en-GB"/>
              </w:rPr>
            </w:pPr>
            <w:r w:rsidRPr="00E0553F">
              <w:rPr>
                <w:lang w:val="en-GB" w:eastAsia="en-GB"/>
              </w:rPr>
              <w:t>0.1858</w:t>
            </w:r>
          </w:p>
        </w:tc>
        <w:tc>
          <w:tcPr>
            <w:tcW w:w="310" w:type="pct"/>
            <w:shd w:val="clear" w:color="auto" w:fill="auto"/>
            <w:noWrap/>
            <w:vAlign w:val="center"/>
          </w:tcPr>
          <w:p w14:paraId="4356B685" w14:textId="77777777" w:rsidR="00F8662A" w:rsidRPr="00E0553F" w:rsidRDefault="00F8662A" w:rsidP="000A28FA">
            <w:pPr>
              <w:jc w:val="center"/>
              <w:rPr>
                <w:lang w:val="en-GB" w:eastAsia="en-GB"/>
              </w:rPr>
            </w:pPr>
            <w:r w:rsidRPr="00E0553F">
              <w:rPr>
                <w:lang w:val="en-GB" w:eastAsia="en-GB"/>
              </w:rPr>
              <w:t>0.1235</w:t>
            </w:r>
          </w:p>
        </w:tc>
        <w:tc>
          <w:tcPr>
            <w:tcW w:w="304" w:type="pct"/>
            <w:shd w:val="clear" w:color="auto" w:fill="auto"/>
            <w:noWrap/>
            <w:vAlign w:val="center"/>
          </w:tcPr>
          <w:p w14:paraId="70A4F690" w14:textId="77777777" w:rsidR="00F8662A" w:rsidRPr="00E0553F" w:rsidRDefault="00F8662A" w:rsidP="000A28FA">
            <w:pPr>
              <w:jc w:val="center"/>
              <w:rPr>
                <w:lang w:val="en-GB" w:eastAsia="en-GB"/>
              </w:rPr>
            </w:pPr>
            <w:r w:rsidRPr="00E0553F">
              <w:rPr>
                <w:lang w:val="en-GB" w:eastAsia="en-GB"/>
              </w:rPr>
              <w:t>0.1236</w:t>
            </w:r>
          </w:p>
        </w:tc>
        <w:tc>
          <w:tcPr>
            <w:tcW w:w="246" w:type="pct"/>
            <w:shd w:val="clear" w:color="auto" w:fill="auto"/>
            <w:noWrap/>
            <w:vAlign w:val="center"/>
          </w:tcPr>
          <w:p w14:paraId="0393E1E2" w14:textId="77777777" w:rsidR="00F8662A" w:rsidRPr="00E0553F" w:rsidRDefault="00F8662A" w:rsidP="000A28FA">
            <w:pPr>
              <w:jc w:val="center"/>
              <w:rPr>
                <w:lang w:val="en-GB" w:eastAsia="en-GB"/>
              </w:rPr>
            </w:pPr>
            <w:r w:rsidRPr="00E0553F">
              <w:rPr>
                <w:lang w:val="en-GB" w:eastAsia="en-GB"/>
              </w:rPr>
              <w:t>-0.067</w:t>
            </w:r>
          </w:p>
        </w:tc>
        <w:tc>
          <w:tcPr>
            <w:tcW w:w="218" w:type="pct"/>
            <w:shd w:val="clear" w:color="auto" w:fill="auto"/>
            <w:noWrap/>
            <w:vAlign w:val="center"/>
          </w:tcPr>
          <w:p w14:paraId="5B4D6069" w14:textId="77777777" w:rsidR="00F8662A" w:rsidRPr="00E0553F" w:rsidRDefault="00F8662A" w:rsidP="000A28FA">
            <w:pPr>
              <w:jc w:val="center"/>
              <w:rPr>
                <w:lang w:val="en-GB" w:eastAsia="en-GB"/>
              </w:rPr>
            </w:pPr>
            <w:r w:rsidRPr="00E0553F">
              <w:rPr>
                <w:lang w:val="en-GB" w:eastAsia="en-GB"/>
              </w:rPr>
              <w:t>-0.0231</w:t>
            </w:r>
          </w:p>
        </w:tc>
        <w:tc>
          <w:tcPr>
            <w:tcW w:w="218" w:type="pct"/>
            <w:shd w:val="clear" w:color="auto" w:fill="auto"/>
            <w:noWrap/>
            <w:vAlign w:val="center"/>
          </w:tcPr>
          <w:p w14:paraId="427876A8" w14:textId="77777777" w:rsidR="00F8662A" w:rsidRPr="00E0553F" w:rsidRDefault="00F8662A" w:rsidP="000A28FA">
            <w:pPr>
              <w:jc w:val="center"/>
              <w:rPr>
                <w:lang w:val="en-GB" w:eastAsia="en-GB"/>
              </w:rPr>
            </w:pPr>
            <w:r w:rsidRPr="00E0553F">
              <w:rPr>
                <w:lang w:val="en-GB" w:eastAsia="en-GB"/>
              </w:rPr>
              <w:t>0.388*</w:t>
            </w:r>
          </w:p>
        </w:tc>
      </w:tr>
      <w:tr w:rsidR="000A172F" w:rsidRPr="00E0553F" w14:paraId="1ADB1B27" w14:textId="77777777" w:rsidTr="0009158B">
        <w:trPr>
          <w:trHeight w:val="71"/>
        </w:trPr>
        <w:tc>
          <w:tcPr>
            <w:tcW w:w="380" w:type="pct"/>
            <w:vMerge w:val="restart"/>
            <w:shd w:val="clear" w:color="auto" w:fill="auto"/>
            <w:noWrap/>
            <w:vAlign w:val="center"/>
            <w:hideMark/>
          </w:tcPr>
          <w:p w14:paraId="4901F4C0" w14:textId="77777777" w:rsidR="00F8662A" w:rsidRPr="00E0553F" w:rsidRDefault="00F8662A" w:rsidP="000A28FA">
            <w:pPr>
              <w:rPr>
                <w:b/>
                <w:bCs/>
                <w:lang w:val="en-GB" w:eastAsia="en-GB"/>
              </w:rPr>
            </w:pPr>
            <w:r w:rsidRPr="00E0553F">
              <w:rPr>
                <w:b/>
                <w:bCs/>
                <w:lang w:val="en-GB" w:eastAsia="en-GB"/>
              </w:rPr>
              <w:t>Fruit length/breadth ratio</w:t>
            </w:r>
          </w:p>
        </w:tc>
        <w:tc>
          <w:tcPr>
            <w:tcW w:w="88" w:type="pct"/>
            <w:shd w:val="clear" w:color="auto" w:fill="auto"/>
            <w:vAlign w:val="center"/>
          </w:tcPr>
          <w:p w14:paraId="6B173B58"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54C97C0" w14:textId="77777777" w:rsidR="00F8662A" w:rsidRPr="00E0553F" w:rsidRDefault="00F8662A" w:rsidP="000A28FA">
            <w:pPr>
              <w:jc w:val="center"/>
              <w:rPr>
                <w:lang w:val="en-GB" w:eastAsia="en-GB"/>
              </w:rPr>
            </w:pPr>
            <w:r w:rsidRPr="00E0553F">
              <w:rPr>
                <w:lang w:val="en-GB" w:eastAsia="en-GB"/>
              </w:rPr>
              <w:t>-0.0401</w:t>
            </w:r>
          </w:p>
        </w:tc>
        <w:tc>
          <w:tcPr>
            <w:tcW w:w="260" w:type="pct"/>
            <w:shd w:val="clear" w:color="auto" w:fill="auto"/>
            <w:noWrap/>
            <w:vAlign w:val="center"/>
            <w:hideMark/>
          </w:tcPr>
          <w:p w14:paraId="16669976" w14:textId="77777777" w:rsidR="00F8662A" w:rsidRPr="00E0553F" w:rsidRDefault="00F8662A" w:rsidP="000A28FA">
            <w:pPr>
              <w:jc w:val="center"/>
              <w:rPr>
                <w:lang w:val="en-GB" w:eastAsia="en-GB"/>
              </w:rPr>
            </w:pPr>
            <w:r w:rsidRPr="00E0553F">
              <w:rPr>
                <w:lang w:val="en-GB" w:eastAsia="en-GB"/>
              </w:rPr>
              <w:t>-0.0014</w:t>
            </w:r>
          </w:p>
        </w:tc>
        <w:tc>
          <w:tcPr>
            <w:tcW w:w="292" w:type="pct"/>
            <w:shd w:val="clear" w:color="auto" w:fill="auto"/>
            <w:noWrap/>
            <w:vAlign w:val="center"/>
            <w:hideMark/>
          </w:tcPr>
          <w:p w14:paraId="791A0F51" w14:textId="77777777" w:rsidR="00F8662A" w:rsidRPr="00E0553F" w:rsidRDefault="00F8662A" w:rsidP="000A28FA">
            <w:pPr>
              <w:jc w:val="center"/>
              <w:rPr>
                <w:lang w:val="en-GB" w:eastAsia="en-GB"/>
              </w:rPr>
            </w:pPr>
            <w:r w:rsidRPr="00E0553F">
              <w:rPr>
                <w:lang w:val="en-GB" w:eastAsia="en-GB"/>
              </w:rPr>
              <w:t>0.026</w:t>
            </w:r>
          </w:p>
        </w:tc>
        <w:tc>
          <w:tcPr>
            <w:tcW w:w="304" w:type="pct"/>
            <w:shd w:val="clear" w:color="auto" w:fill="auto"/>
            <w:noWrap/>
            <w:vAlign w:val="center"/>
            <w:hideMark/>
          </w:tcPr>
          <w:p w14:paraId="77CA9341" w14:textId="77777777" w:rsidR="00F8662A" w:rsidRPr="00E0553F" w:rsidRDefault="00F8662A" w:rsidP="000A28FA">
            <w:pPr>
              <w:jc w:val="center"/>
              <w:rPr>
                <w:lang w:val="en-GB" w:eastAsia="en-GB"/>
              </w:rPr>
            </w:pPr>
            <w:r w:rsidRPr="00E0553F">
              <w:rPr>
                <w:lang w:val="en-GB" w:eastAsia="en-GB"/>
              </w:rPr>
              <w:t>0.0156</w:t>
            </w:r>
          </w:p>
        </w:tc>
        <w:tc>
          <w:tcPr>
            <w:tcW w:w="196" w:type="pct"/>
            <w:shd w:val="clear" w:color="auto" w:fill="auto"/>
            <w:noWrap/>
            <w:vAlign w:val="center"/>
            <w:hideMark/>
          </w:tcPr>
          <w:p w14:paraId="318015FB" w14:textId="77777777" w:rsidR="00F8662A" w:rsidRPr="00E0553F" w:rsidRDefault="00F8662A" w:rsidP="000A28FA">
            <w:pPr>
              <w:jc w:val="center"/>
              <w:rPr>
                <w:lang w:val="en-GB" w:eastAsia="en-GB"/>
              </w:rPr>
            </w:pPr>
            <w:r w:rsidRPr="00E0553F">
              <w:rPr>
                <w:lang w:val="en-GB" w:eastAsia="en-GB"/>
              </w:rPr>
              <w:t>-0.0122</w:t>
            </w:r>
          </w:p>
        </w:tc>
        <w:tc>
          <w:tcPr>
            <w:tcW w:w="192" w:type="pct"/>
            <w:shd w:val="clear" w:color="auto" w:fill="auto"/>
            <w:noWrap/>
            <w:vAlign w:val="center"/>
            <w:hideMark/>
          </w:tcPr>
          <w:p w14:paraId="19D81148" w14:textId="77777777" w:rsidR="00F8662A" w:rsidRPr="00E0553F" w:rsidRDefault="00F8662A" w:rsidP="000A28FA">
            <w:pPr>
              <w:jc w:val="center"/>
              <w:rPr>
                <w:lang w:val="en-GB" w:eastAsia="en-GB"/>
              </w:rPr>
            </w:pPr>
            <w:r w:rsidRPr="00E0553F">
              <w:rPr>
                <w:lang w:val="en-GB" w:eastAsia="en-GB"/>
              </w:rPr>
              <w:t>-0.0758</w:t>
            </w:r>
          </w:p>
        </w:tc>
        <w:tc>
          <w:tcPr>
            <w:tcW w:w="248" w:type="pct"/>
            <w:shd w:val="clear" w:color="auto" w:fill="auto"/>
            <w:noWrap/>
            <w:vAlign w:val="center"/>
            <w:hideMark/>
          </w:tcPr>
          <w:p w14:paraId="111BBB7E" w14:textId="77777777" w:rsidR="00F8662A" w:rsidRPr="00E0553F" w:rsidRDefault="00F8662A" w:rsidP="000A28FA">
            <w:pPr>
              <w:jc w:val="center"/>
              <w:rPr>
                <w:lang w:val="en-GB" w:eastAsia="en-GB"/>
              </w:rPr>
            </w:pPr>
            <w:r w:rsidRPr="00E0553F">
              <w:rPr>
                <w:lang w:val="en-GB" w:eastAsia="en-GB"/>
              </w:rPr>
              <w:t>0.0568</w:t>
            </w:r>
          </w:p>
        </w:tc>
        <w:tc>
          <w:tcPr>
            <w:tcW w:w="380" w:type="pct"/>
            <w:shd w:val="clear" w:color="auto" w:fill="auto"/>
            <w:noWrap/>
            <w:vAlign w:val="center"/>
            <w:hideMark/>
          </w:tcPr>
          <w:p w14:paraId="6FF49D6C" w14:textId="77777777" w:rsidR="00F8662A" w:rsidRPr="00E0553F" w:rsidRDefault="00F8662A" w:rsidP="000A28FA">
            <w:pPr>
              <w:jc w:val="center"/>
              <w:rPr>
                <w:b/>
                <w:lang w:val="en-GB" w:eastAsia="en-GB"/>
              </w:rPr>
            </w:pPr>
            <w:r w:rsidRPr="00E0553F">
              <w:rPr>
                <w:b/>
                <w:lang w:val="en-GB" w:eastAsia="en-GB"/>
              </w:rPr>
              <w:t>-0.0988</w:t>
            </w:r>
          </w:p>
        </w:tc>
        <w:tc>
          <w:tcPr>
            <w:tcW w:w="218" w:type="pct"/>
            <w:shd w:val="clear" w:color="auto" w:fill="auto"/>
            <w:noWrap/>
            <w:vAlign w:val="center"/>
            <w:hideMark/>
          </w:tcPr>
          <w:p w14:paraId="16483179" w14:textId="77777777" w:rsidR="00F8662A" w:rsidRPr="00E0553F" w:rsidRDefault="00F8662A" w:rsidP="000A28FA">
            <w:pPr>
              <w:jc w:val="center"/>
              <w:rPr>
                <w:lang w:val="en-GB" w:eastAsia="en-GB"/>
              </w:rPr>
            </w:pPr>
            <w:r w:rsidRPr="00E0553F">
              <w:rPr>
                <w:lang w:val="en-GB" w:eastAsia="en-GB"/>
              </w:rPr>
              <w:t>0.019</w:t>
            </w:r>
          </w:p>
        </w:tc>
        <w:tc>
          <w:tcPr>
            <w:tcW w:w="218" w:type="pct"/>
            <w:shd w:val="clear" w:color="auto" w:fill="auto"/>
            <w:noWrap/>
            <w:vAlign w:val="center"/>
            <w:hideMark/>
          </w:tcPr>
          <w:p w14:paraId="6A9E9E62" w14:textId="77777777" w:rsidR="00F8662A" w:rsidRPr="00E0553F" w:rsidRDefault="00F8662A" w:rsidP="000A28FA">
            <w:pPr>
              <w:jc w:val="center"/>
              <w:rPr>
                <w:lang w:val="en-GB" w:eastAsia="en-GB"/>
              </w:rPr>
            </w:pPr>
            <w:r w:rsidRPr="00E0553F">
              <w:rPr>
                <w:lang w:val="en-GB" w:eastAsia="en-GB"/>
              </w:rPr>
              <w:t>0.0341</w:t>
            </w:r>
          </w:p>
        </w:tc>
        <w:tc>
          <w:tcPr>
            <w:tcW w:w="304" w:type="pct"/>
            <w:shd w:val="clear" w:color="auto" w:fill="auto"/>
            <w:noWrap/>
            <w:vAlign w:val="center"/>
            <w:hideMark/>
          </w:tcPr>
          <w:p w14:paraId="622F14FA" w14:textId="77777777" w:rsidR="00F8662A" w:rsidRPr="00E0553F" w:rsidRDefault="00F8662A" w:rsidP="000A28FA">
            <w:pPr>
              <w:jc w:val="center"/>
              <w:rPr>
                <w:lang w:val="en-GB" w:eastAsia="en-GB"/>
              </w:rPr>
            </w:pPr>
            <w:r w:rsidRPr="00E0553F">
              <w:rPr>
                <w:lang w:val="en-GB" w:eastAsia="en-GB"/>
              </w:rPr>
              <w:t>0.0205</w:t>
            </w:r>
          </w:p>
        </w:tc>
        <w:tc>
          <w:tcPr>
            <w:tcW w:w="304" w:type="pct"/>
            <w:shd w:val="clear" w:color="auto" w:fill="auto"/>
            <w:noWrap/>
            <w:vAlign w:val="center"/>
            <w:hideMark/>
          </w:tcPr>
          <w:p w14:paraId="4344B2EE" w14:textId="77777777" w:rsidR="00F8662A" w:rsidRPr="00E0553F" w:rsidRDefault="00F8662A" w:rsidP="000A28FA">
            <w:pPr>
              <w:jc w:val="center"/>
              <w:rPr>
                <w:lang w:val="en-GB" w:eastAsia="en-GB"/>
              </w:rPr>
            </w:pPr>
            <w:r w:rsidRPr="00E0553F">
              <w:rPr>
                <w:lang w:val="en-GB" w:eastAsia="en-GB"/>
              </w:rPr>
              <w:t>0.0668</w:t>
            </w:r>
          </w:p>
        </w:tc>
        <w:tc>
          <w:tcPr>
            <w:tcW w:w="310" w:type="pct"/>
            <w:shd w:val="clear" w:color="auto" w:fill="auto"/>
            <w:noWrap/>
            <w:vAlign w:val="center"/>
            <w:hideMark/>
          </w:tcPr>
          <w:p w14:paraId="3D9134D2" w14:textId="77777777" w:rsidR="00F8662A" w:rsidRPr="00E0553F" w:rsidRDefault="00F8662A" w:rsidP="000A28FA">
            <w:pPr>
              <w:jc w:val="center"/>
              <w:rPr>
                <w:lang w:val="en-GB" w:eastAsia="en-GB"/>
              </w:rPr>
            </w:pPr>
            <w:r w:rsidRPr="00E0553F">
              <w:rPr>
                <w:lang w:val="en-GB" w:eastAsia="en-GB"/>
              </w:rPr>
              <w:t>0.0217</w:t>
            </w:r>
          </w:p>
        </w:tc>
        <w:tc>
          <w:tcPr>
            <w:tcW w:w="304" w:type="pct"/>
            <w:shd w:val="clear" w:color="auto" w:fill="auto"/>
            <w:noWrap/>
            <w:vAlign w:val="center"/>
            <w:hideMark/>
          </w:tcPr>
          <w:p w14:paraId="06A42666" w14:textId="77777777" w:rsidR="00F8662A" w:rsidRPr="00E0553F" w:rsidRDefault="00F8662A" w:rsidP="000A28FA">
            <w:pPr>
              <w:jc w:val="center"/>
              <w:rPr>
                <w:lang w:val="en-GB" w:eastAsia="en-GB"/>
              </w:rPr>
            </w:pPr>
            <w:r w:rsidRPr="00E0553F">
              <w:rPr>
                <w:lang w:val="en-GB" w:eastAsia="en-GB"/>
              </w:rPr>
              <w:t>0.0207</w:t>
            </w:r>
          </w:p>
        </w:tc>
        <w:tc>
          <w:tcPr>
            <w:tcW w:w="246" w:type="pct"/>
            <w:shd w:val="clear" w:color="auto" w:fill="auto"/>
            <w:noWrap/>
            <w:vAlign w:val="center"/>
            <w:hideMark/>
          </w:tcPr>
          <w:p w14:paraId="6261BCD1" w14:textId="77777777" w:rsidR="00F8662A" w:rsidRPr="00E0553F" w:rsidRDefault="00F8662A" w:rsidP="000A28FA">
            <w:pPr>
              <w:jc w:val="center"/>
              <w:rPr>
                <w:lang w:val="en-GB" w:eastAsia="en-GB"/>
              </w:rPr>
            </w:pPr>
            <w:r w:rsidRPr="00E0553F">
              <w:rPr>
                <w:lang w:val="en-GB" w:eastAsia="en-GB"/>
              </w:rPr>
              <w:t>-0.0098</w:t>
            </w:r>
          </w:p>
        </w:tc>
        <w:tc>
          <w:tcPr>
            <w:tcW w:w="218" w:type="pct"/>
            <w:shd w:val="clear" w:color="auto" w:fill="auto"/>
            <w:noWrap/>
            <w:vAlign w:val="center"/>
            <w:hideMark/>
          </w:tcPr>
          <w:p w14:paraId="5A958CBE" w14:textId="77777777" w:rsidR="00F8662A" w:rsidRPr="00E0553F" w:rsidRDefault="00F8662A" w:rsidP="000A28FA">
            <w:pPr>
              <w:jc w:val="center"/>
              <w:rPr>
                <w:lang w:val="en-GB" w:eastAsia="en-GB"/>
              </w:rPr>
            </w:pPr>
            <w:r w:rsidRPr="00E0553F">
              <w:rPr>
                <w:lang w:val="en-GB" w:eastAsia="en-GB"/>
              </w:rPr>
              <w:t>-0.0185</w:t>
            </w:r>
          </w:p>
        </w:tc>
        <w:tc>
          <w:tcPr>
            <w:tcW w:w="218" w:type="pct"/>
            <w:shd w:val="clear" w:color="auto" w:fill="auto"/>
            <w:noWrap/>
            <w:vAlign w:val="center"/>
            <w:hideMark/>
          </w:tcPr>
          <w:p w14:paraId="364547AA" w14:textId="77777777" w:rsidR="00F8662A" w:rsidRPr="00E0553F" w:rsidRDefault="00F8662A" w:rsidP="000A28FA">
            <w:pPr>
              <w:jc w:val="center"/>
              <w:rPr>
                <w:lang w:val="en-GB" w:eastAsia="en-GB"/>
              </w:rPr>
            </w:pPr>
            <w:r w:rsidRPr="00E0553F">
              <w:rPr>
                <w:lang w:val="en-GB" w:eastAsia="en-GB"/>
              </w:rPr>
              <w:t>-0.439**</w:t>
            </w:r>
          </w:p>
        </w:tc>
      </w:tr>
      <w:tr w:rsidR="000A172F" w:rsidRPr="00E0553F" w14:paraId="0F332CFF" w14:textId="77777777" w:rsidTr="0009158B">
        <w:trPr>
          <w:trHeight w:val="71"/>
        </w:trPr>
        <w:tc>
          <w:tcPr>
            <w:tcW w:w="380" w:type="pct"/>
            <w:vMerge/>
            <w:shd w:val="clear" w:color="auto" w:fill="auto"/>
            <w:noWrap/>
            <w:vAlign w:val="center"/>
          </w:tcPr>
          <w:p w14:paraId="62AD6B33" w14:textId="77777777" w:rsidR="00F8662A" w:rsidRPr="00E0553F" w:rsidRDefault="00F8662A" w:rsidP="000A28FA">
            <w:pPr>
              <w:rPr>
                <w:b/>
                <w:bCs/>
                <w:lang w:val="en-GB" w:eastAsia="en-GB"/>
              </w:rPr>
            </w:pPr>
          </w:p>
        </w:tc>
        <w:tc>
          <w:tcPr>
            <w:tcW w:w="88" w:type="pct"/>
            <w:shd w:val="clear" w:color="auto" w:fill="auto"/>
            <w:vAlign w:val="center"/>
          </w:tcPr>
          <w:p w14:paraId="31F6810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58C0F343" w14:textId="77777777" w:rsidR="00F8662A" w:rsidRPr="00E0553F" w:rsidRDefault="00F8662A" w:rsidP="000A28FA">
            <w:pPr>
              <w:jc w:val="center"/>
              <w:rPr>
                <w:lang w:val="en-GB" w:eastAsia="en-GB"/>
              </w:rPr>
            </w:pPr>
            <w:r w:rsidRPr="00E0553F">
              <w:rPr>
                <w:lang w:val="en-GB" w:eastAsia="en-GB"/>
              </w:rPr>
              <w:t>0.1905</w:t>
            </w:r>
          </w:p>
        </w:tc>
        <w:tc>
          <w:tcPr>
            <w:tcW w:w="260" w:type="pct"/>
            <w:shd w:val="clear" w:color="auto" w:fill="auto"/>
            <w:noWrap/>
            <w:vAlign w:val="center"/>
          </w:tcPr>
          <w:p w14:paraId="7D4125A1" w14:textId="77777777" w:rsidR="00F8662A" w:rsidRPr="00E0553F" w:rsidRDefault="00F8662A" w:rsidP="000A28FA">
            <w:pPr>
              <w:jc w:val="center"/>
              <w:rPr>
                <w:lang w:val="en-GB" w:eastAsia="en-GB"/>
              </w:rPr>
            </w:pPr>
            <w:r w:rsidRPr="00E0553F">
              <w:rPr>
                <w:lang w:val="en-GB" w:eastAsia="en-GB"/>
              </w:rPr>
              <w:t>-0.0274</w:t>
            </w:r>
          </w:p>
        </w:tc>
        <w:tc>
          <w:tcPr>
            <w:tcW w:w="292" w:type="pct"/>
            <w:shd w:val="clear" w:color="auto" w:fill="auto"/>
            <w:noWrap/>
            <w:vAlign w:val="center"/>
          </w:tcPr>
          <w:p w14:paraId="474D9EF4" w14:textId="77777777" w:rsidR="00F8662A" w:rsidRPr="00E0553F" w:rsidRDefault="00F8662A" w:rsidP="000A28FA">
            <w:pPr>
              <w:jc w:val="center"/>
              <w:rPr>
                <w:lang w:val="en-GB" w:eastAsia="en-GB"/>
              </w:rPr>
            </w:pPr>
            <w:r w:rsidRPr="00E0553F">
              <w:rPr>
                <w:lang w:val="en-GB" w:eastAsia="en-GB"/>
              </w:rPr>
              <w:t>-0.12</w:t>
            </w:r>
          </w:p>
        </w:tc>
        <w:tc>
          <w:tcPr>
            <w:tcW w:w="304" w:type="pct"/>
            <w:shd w:val="clear" w:color="auto" w:fill="auto"/>
            <w:noWrap/>
            <w:vAlign w:val="center"/>
          </w:tcPr>
          <w:p w14:paraId="07D7CE16" w14:textId="77777777" w:rsidR="00F8662A" w:rsidRPr="00E0553F" w:rsidRDefault="00F8662A" w:rsidP="000A28FA">
            <w:pPr>
              <w:jc w:val="center"/>
              <w:rPr>
                <w:lang w:val="en-GB" w:eastAsia="en-GB"/>
              </w:rPr>
            </w:pPr>
            <w:r w:rsidRPr="00E0553F">
              <w:rPr>
                <w:lang w:val="en-GB" w:eastAsia="en-GB"/>
              </w:rPr>
              <w:t>-0.1066</w:t>
            </w:r>
          </w:p>
        </w:tc>
        <w:tc>
          <w:tcPr>
            <w:tcW w:w="196" w:type="pct"/>
            <w:shd w:val="clear" w:color="auto" w:fill="auto"/>
            <w:noWrap/>
            <w:vAlign w:val="center"/>
          </w:tcPr>
          <w:p w14:paraId="7D09D47E" w14:textId="77777777" w:rsidR="00F8662A" w:rsidRPr="00E0553F" w:rsidRDefault="00F8662A" w:rsidP="000A28FA">
            <w:pPr>
              <w:jc w:val="center"/>
              <w:rPr>
                <w:lang w:val="en-GB" w:eastAsia="en-GB"/>
              </w:rPr>
            </w:pPr>
            <w:r w:rsidRPr="00E0553F">
              <w:rPr>
                <w:lang w:val="en-GB" w:eastAsia="en-GB"/>
              </w:rPr>
              <w:t>0.07</w:t>
            </w:r>
          </w:p>
        </w:tc>
        <w:tc>
          <w:tcPr>
            <w:tcW w:w="192" w:type="pct"/>
            <w:shd w:val="clear" w:color="auto" w:fill="auto"/>
            <w:noWrap/>
            <w:vAlign w:val="center"/>
          </w:tcPr>
          <w:p w14:paraId="7D29CFF2" w14:textId="77777777" w:rsidR="00F8662A" w:rsidRPr="00E0553F" w:rsidRDefault="00F8662A" w:rsidP="000A28FA">
            <w:pPr>
              <w:jc w:val="center"/>
              <w:rPr>
                <w:lang w:val="en-GB" w:eastAsia="en-GB"/>
              </w:rPr>
            </w:pPr>
            <w:r w:rsidRPr="00E0553F">
              <w:rPr>
                <w:lang w:val="en-GB" w:eastAsia="en-GB"/>
              </w:rPr>
              <w:t>0.3561</w:t>
            </w:r>
          </w:p>
        </w:tc>
        <w:tc>
          <w:tcPr>
            <w:tcW w:w="248" w:type="pct"/>
            <w:shd w:val="clear" w:color="auto" w:fill="auto"/>
            <w:noWrap/>
            <w:vAlign w:val="center"/>
          </w:tcPr>
          <w:p w14:paraId="481B5F97" w14:textId="77777777" w:rsidR="00F8662A" w:rsidRPr="00E0553F" w:rsidRDefault="00F8662A" w:rsidP="000A28FA">
            <w:pPr>
              <w:jc w:val="center"/>
              <w:rPr>
                <w:lang w:val="en-GB" w:eastAsia="en-GB"/>
              </w:rPr>
            </w:pPr>
            <w:r w:rsidRPr="00E0553F">
              <w:rPr>
                <w:lang w:val="en-GB" w:eastAsia="en-GB"/>
              </w:rPr>
              <w:t>-0.301</w:t>
            </w:r>
          </w:p>
        </w:tc>
        <w:tc>
          <w:tcPr>
            <w:tcW w:w="380" w:type="pct"/>
            <w:shd w:val="clear" w:color="auto" w:fill="auto"/>
            <w:noWrap/>
            <w:vAlign w:val="center"/>
          </w:tcPr>
          <w:p w14:paraId="5D2EF441" w14:textId="77777777" w:rsidR="00F8662A" w:rsidRPr="00E0553F" w:rsidRDefault="00F8662A" w:rsidP="000A28FA">
            <w:pPr>
              <w:jc w:val="center"/>
              <w:rPr>
                <w:b/>
                <w:lang w:val="en-GB" w:eastAsia="en-GB"/>
              </w:rPr>
            </w:pPr>
            <w:r w:rsidRPr="00E0553F">
              <w:rPr>
                <w:b/>
                <w:lang w:val="en-GB" w:eastAsia="en-GB"/>
              </w:rPr>
              <w:t>0.4326</w:t>
            </w:r>
          </w:p>
        </w:tc>
        <w:tc>
          <w:tcPr>
            <w:tcW w:w="218" w:type="pct"/>
            <w:shd w:val="clear" w:color="auto" w:fill="auto"/>
            <w:noWrap/>
            <w:vAlign w:val="center"/>
          </w:tcPr>
          <w:p w14:paraId="6D5D37A1" w14:textId="77777777" w:rsidR="00F8662A" w:rsidRPr="00E0553F" w:rsidRDefault="00F8662A" w:rsidP="000A28FA">
            <w:pPr>
              <w:jc w:val="center"/>
              <w:rPr>
                <w:lang w:val="en-GB" w:eastAsia="en-GB"/>
              </w:rPr>
            </w:pPr>
            <w:r w:rsidRPr="00E0553F">
              <w:rPr>
                <w:lang w:val="en-GB" w:eastAsia="en-GB"/>
              </w:rPr>
              <w:t>-0.1373</w:t>
            </w:r>
          </w:p>
        </w:tc>
        <w:tc>
          <w:tcPr>
            <w:tcW w:w="218" w:type="pct"/>
            <w:shd w:val="clear" w:color="auto" w:fill="auto"/>
            <w:noWrap/>
            <w:vAlign w:val="center"/>
          </w:tcPr>
          <w:p w14:paraId="2C2C0969" w14:textId="77777777" w:rsidR="00F8662A" w:rsidRPr="00E0553F" w:rsidRDefault="00F8662A" w:rsidP="000A28FA">
            <w:pPr>
              <w:jc w:val="center"/>
              <w:rPr>
                <w:lang w:val="en-GB" w:eastAsia="en-GB"/>
              </w:rPr>
            </w:pPr>
            <w:r w:rsidRPr="00E0553F">
              <w:rPr>
                <w:lang w:val="en-GB" w:eastAsia="en-GB"/>
              </w:rPr>
              <w:t>-0.1646</w:t>
            </w:r>
          </w:p>
        </w:tc>
        <w:tc>
          <w:tcPr>
            <w:tcW w:w="304" w:type="pct"/>
            <w:shd w:val="clear" w:color="auto" w:fill="auto"/>
            <w:noWrap/>
            <w:vAlign w:val="center"/>
          </w:tcPr>
          <w:p w14:paraId="3071C69B" w14:textId="77777777" w:rsidR="00F8662A" w:rsidRPr="00E0553F" w:rsidRDefault="00F8662A" w:rsidP="000A28FA">
            <w:pPr>
              <w:jc w:val="center"/>
              <w:rPr>
                <w:lang w:val="en-GB" w:eastAsia="en-GB"/>
              </w:rPr>
            </w:pPr>
            <w:r w:rsidRPr="00E0553F">
              <w:rPr>
                <w:lang w:val="en-GB" w:eastAsia="en-GB"/>
              </w:rPr>
              <w:t>-0.0887</w:t>
            </w:r>
          </w:p>
        </w:tc>
        <w:tc>
          <w:tcPr>
            <w:tcW w:w="304" w:type="pct"/>
            <w:shd w:val="clear" w:color="auto" w:fill="auto"/>
            <w:noWrap/>
            <w:vAlign w:val="center"/>
          </w:tcPr>
          <w:p w14:paraId="17DCEA66" w14:textId="77777777" w:rsidR="00F8662A" w:rsidRPr="00E0553F" w:rsidRDefault="00F8662A" w:rsidP="000A28FA">
            <w:pPr>
              <w:jc w:val="center"/>
              <w:rPr>
                <w:lang w:val="en-GB" w:eastAsia="en-GB"/>
              </w:rPr>
            </w:pPr>
            <w:r w:rsidRPr="00E0553F">
              <w:rPr>
                <w:lang w:val="en-GB" w:eastAsia="en-GB"/>
              </w:rPr>
              <w:t>-0.309</w:t>
            </w:r>
          </w:p>
        </w:tc>
        <w:tc>
          <w:tcPr>
            <w:tcW w:w="310" w:type="pct"/>
            <w:shd w:val="clear" w:color="auto" w:fill="auto"/>
            <w:noWrap/>
            <w:vAlign w:val="center"/>
          </w:tcPr>
          <w:p w14:paraId="1119067A" w14:textId="77777777" w:rsidR="00F8662A" w:rsidRPr="00E0553F" w:rsidRDefault="00F8662A" w:rsidP="000A28FA">
            <w:pPr>
              <w:jc w:val="center"/>
              <w:rPr>
                <w:lang w:val="en-GB" w:eastAsia="en-GB"/>
              </w:rPr>
            </w:pPr>
            <w:r w:rsidRPr="00E0553F">
              <w:rPr>
                <w:lang w:val="en-GB" w:eastAsia="en-GB"/>
              </w:rPr>
              <w:t>-0.0925</w:t>
            </w:r>
          </w:p>
        </w:tc>
        <w:tc>
          <w:tcPr>
            <w:tcW w:w="304" w:type="pct"/>
            <w:shd w:val="clear" w:color="auto" w:fill="auto"/>
            <w:noWrap/>
            <w:vAlign w:val="center"/>
          </w:tcPr>
          <w:p w14:paraId="081A2B60" w14:textId="77777777" w:rsidR="00F8662A" w:rsidRPr="00E0553F" w:rsidRDefault="00F8662A" w:rsidP="000A28FA">
            <w:pPr>
              <w:jc w:val="center"/>
              <w:rPr>
                <w:lang w:val="en-GB" w:eastAsia="en-GB"/>
              </w:rPr>
            </w:pPr>
            <w:r w:rsidRPr="00E0553F">
              <w:rPr>
                <w:lang w:val="en-GB" w:eastAsia="en-GB"/>
              </w:rPr>
              <w:t>-0.0948</w:t>
            </w:r>
          </w:p>
        </w:tc>
        <w:tc>
          <w:tcPr>
            <w:tcW w:w="246" w:type="pct"/>
            <w:shd w:val="clear" w:color="auto" w:fill="auto"/>
            <w:noWrap/>
            <w:vAlign w:val="center"/>
          </w:tcPr>
          <w:p w14:paraId="6EFEA610" w14:textId="77777777" w:rsidR="00F8662A" w:rsidRPr="00E0553F" w:rsidRDefault="00F8662A" w:rsidP="000A28FA">
            <w:pPr>
              <w:jc w:val="center"/>
              <w:rPr>
                <w:lang w:val="en-GB" w:eastAsia="en-GB"/>
              </w:rPr>
            </w:pPr>
            <w:r w:rsidRPr="00E0553F">
              <w:rPr>
                <w:lang w:val="en-GB" w:eastAsia="en-GB"/>
              </w:rPr>
              <w:t>0.0434</w:t>
            </w:r>
          </w:p>
        </w:tc>
        <w:tc>
          <w:tcPr>
            <w:tcW w:w="218" w:type="pct"/>
            <w:shd w:val="clear" w:color="auto" w:fill="auto"/>
            <w:noWrap/>
            <w:vAlign w:val="center"/>
          </w:tcPr>
          <w:p w14:paraId="3A35A9C0" w14:textId="77777777" w:rsidR="00F8662A" w:rsidRPr="00E0553F" w:rsidRDefault="00F8662A" w:rsidP="000A28FA">
            <w:pPr>
              <w:jc w:val="center"/>
              <w:rPr>
                <w:lang w:val="en-GB" w:eastAsia="en-GB"/>
              </w:rPr>
            </w:pPr>
            <w:r w:rsidRPr="00E0553F">
              <w:rPr>
                <w:lang w:val="en-GB" w:eastAsia="en-GB"/>
              </w:rPr>
              <w:t>0.1023</w:t>
            </w:r>
          </w:p>
        </w:tc>
        <w:tc>
          <w:tcPr>
            <w:tcW w:w="218" w:type="pct"/>
            <w:shd w:val="clear" w:color="auto" w:fill="auto"/>
            <w:noWrap/>
            <w:vAlign w:val="center"/>
          </w:tcPr>
          <w:p w14:paraId="37BE00D8" w14:textId="77777777" w:rsidR="00F8662A" w:rsidRPr="00E0553F" w:rsidRDefault="00F8662A" w:rsidP="000A28FA">
            <w:pPr>
              <w:jc w:val="center"/>
              <w:rPr>
                <w:lang w:val="en-GB" w:eastAsia="en-GB"/>
              </w:rPr>
            </w:pPr>
            <w:r w:rsidRPr="00E0553F">
              <w:rPr>
                <w:lang w:val="en-GB" w:eastAsia="en-GB"/>
              </w:rPr>
              <w:t>-0.382*</w:t>
            </w:r>
          </w:p>
        </w:tc>
      </w:tr>
      <w:tr w:rsidR="000A172F" w:rsidRPr="00E0553F" w14:paraId="5BCDA84F" w14:textId="77777777" w:rsidTr="0009158B">
        <w:trPr>
          <w:trHeight w:val="71"/>
        </w:trPr>
        <w:tc>
          <w:tcPr>
            <w:tcW w:w="380" w:type="pct"/>
            <w:vMerge w:val="restart"/>
            <w:shd w:val="clear" w:color="auto" w:fill="auto"/>
            <w:noWrap/>
            <w:vAlign w:val="center"/>
            <w:hideMark/>
          </w:tcPr>
          <w:p w14:paraId="3951F3E6" w14:textId="77777777" w:rsidR="00F8662A" w:rsidRPr="00E0553F" w:rsidRDefault="00F8662A" w:rsidP="000A28FA">
            <w:pPr>
              <w:rPr>
                <w:b/>
                <w:bCs/>
                <w:lang w:val="en-GB" w:eastAsia="en-GB"/>
              </w:rPr>
            </w:pPr>
            <w:r w:rsidRPr="00E0553F">
              <w:rPr>
                <w:b/>
                <w:bCs/>
                <w:lang w:val="en-GB" w:eastAsia="en-GB"/>
              </w:rPr>
              <w:lastRenderedPageBreak/>
              <w:t>Plant height (cm)</w:t>
            </w:r>
          </w:p>
        </w:tc>
        <w:tc>
          <w:tcPr>
            <w:tcW w:w="88" w:type="pct"/>
            <w:shd w:val="clear" w:color="auto" w:fill="auto"/>
            <w:vAlign w:val="center"/>
          </w:tcPr>
          <w:p w14:paraId="1806A06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144BE86" w14:textId="77777777" w:rsidR="00F8662A" w:rsidRPr="00E0553F" w:rsidRDefault="00F8662A" w:rsidP="000A28FA">
            <w:pPr>
              <w:jc w:val="center"/>
              <w:rPr>
                <w:lang w:val="en-GB" w:eastAsia="en-GB"/>
              </w:rPr>
            </w:pPr>
            <w:r w:rsidRPr="00E0553F">
              <w:rPr>
                <w:lang w:val="en-GB" w:eastAsia="en-GB"/>
              </w:rPr>
              <w:t>-0.0025</w:t>
            </w:r>
          </w:p>
        </w:tc>
        <w:tc>
          <w:tcPr>
            <w:tcW w:w="260" w:type="pct"/>
            <w:shd w:val="clear" w:color="auto" w:fill="auto"/>
            <w:noWrap/>
            <w:vAlign w:val="center"/>
            <w:hideMark/>
          </w:tcPr>
          <w:p w14:paraId="554E0779" w14:textId="77777777" w:rsidR="00F8662A" w:rsidRPr="00E0553F" w:rsidRDefault="00F8662A" w:rsidP="000A28FA">
            <w:pPr>
              <w:jc w:val="center"/>
              <w:rPr>
                <w:lang w:val="en-GB" w:eastAsia="en-GB"/>
              </w:rPr>
            </w:pPr>
            <w:r w:rsidRPr="00E0553F">
              <w:rPr>
                <w:lang w:val="en-GB" w:eastAsia="en-GB"/>
              </w:rPr>
              <w:t>0.0038</w:t>
            </w:r>
          </w:p>
        </w:tc>
        <w:tc>
          <w:tcPr>
            <w:tcW w:w="292" w:type="pct"/>
            <w:shd w:val="clear" w:color="auto" w:fill="auto"/>
            <w:noWrap/>
            <w:vAlign w:val="center"/>
            <w:hideMark/>
          </w:tcPr>
          <w:p w14:paraId="2D81A345" w14:textId="77777777" w:rsidR="00F8662A" w:rsidRPr="00E0553F" w:rsidRDefault="00F8662A" w:rsidP="000A28FA">
            <w:pPr>
              <w:jc w:val="center"/>
              <w:rPr>
                <w:lang w:val="en-GB" w:eastAsia="en-GB"/>
              </w:rPr>
            </w:pPr>
            <w:r w:rsidRPr="00E0553F">
              <w:rPr>
                <w:lang w:val="en-GB" w:eastAsia="en-GB"/>
              </w:rPr>
              <w:t>-0.0003</w:t>
            </w:r>
          </w:p>
        </w:tc>
        <w:tc>
          <w:tcPr>
            <w:tcW w:w="304" w:type="pct"/>
            <w:shd w:val="clear" w:color="auto" w:fill="auto"/>
            <w:noWrap/>
            <w:vAlign w:val="center"/>
            <w:hideMark/>
          </w:tcPr>
          <w:p w14:paraId="616160A3" w14:textId="77777777" w:rsidR="00F8662A" w:rsidRPr="00E0553F" w:rsidRDefault="00F8662A" w:rsidP="000A28FA">
            <w:pPr>
              <w:jc w:val="center"/>
              <w:rPr>
                <w:lang w:val="en-GB" w:eastAsia="en-GB"/>
              </w:rPr>
            </w:pPr>
            <w:r w:rsidRPr="00E0553F">
              <w:rPr>
                <w:lang w:val="en-GB" w:eastAsia="en-GB"/>
              </w:rPr>
              <w:t>0.0004</w:t>
            </w:r>
          </w:p>
        </w:tc>
        <w:tc>
          <w:tcPr>
            <w:tcW w:w="196" w:type="pct"/>
            <w:shd w:val="clear" w:color="auto" w:fill="auto"/>
            <w:noWrap/>
            <w:vAlign w:val="center"/>
            <w:hideMark/>
          </w:tcPr>
          <w:p w14:paraId="6FC52D7F" w14:textId="77777777" w:rsidR="00F8662A" w:rsidRPr="00E0553F" w:rsidRDefault="00F8662A" w:rsidP="000A28FA">
            <w:pPr>
              <w:jc w:val="center"/>
              <w:rPr>
                <w:lang w:val="en-GB" w:eastAsia="en-GB"/>
              </w:rPr>
            </w:pPr>
            <w:r w:rsidRPr="00E0553F">
              <w:rPr>
                <w:lang w:val="en-GB" w:eastAsia="en-GB"/>
              </w:rPr>
              <w:t>-0.0037</w:t>
            </w:r>
          </w:p>
        </w:tc>
        <w:tc>
          <w:tcPr>
            <w:tcW w:w="192" w:type="pct"/>
            <w:shd w:val="clear" w:color="auto" w:fill="auto"/>
            <w:noWrap/>
            <w:vAlign w:val="center"/>
            <w:hideMark/>
          </w:tcPr>
          <w:p w14:paraId="7A6F4AA2" w14:textId="77777777" w:rsidR="00F8662A" w:rsidRPr="00E0553F" w:rsidRDefault="00F8662A" w:rsidP="000A28FA">
            <w:pPr>
              <w:jc w:val="center"/>
              <w:rPr>
                <w:lang w:val="en-GB" w:eastAsia="en-GB"/>
              </w:rPr>
            </w:pPr>
            <w:r w:rsidRPr="00E0553F">
              <w:rPr>
                <w:lang w:val="en-GB" w:eastAsia="en-GB"/>
              </w:rPr>
              <w:t>-0.0026</w:t>
            </w:r>
          </w:p>
        </w:tc>
        <w:tc>
          <w:tcPr>
            <w:tcW w:w="248" w:type="pct"/>
            <w:shd w:val="clear" w:color="auto" w:fill="auto"/>
            <w:noWrap/>
            <w:vAlign w:val="center"/>
            <w:hideMark/>
          </w:tcPr>
          <w:p w14:paraId="1A8F1F77" w14:textId="77777777" w:rsidR="00F8662A" w:rsidRPr="00E0553F" w:rsidRDefault="00F8662A" w:rsidP="000A28FA">
            <w:pPr>
              <w:jc w:val="center"/>
              <w:rPr>
                <w:lang w:val="en-GB" w:eastAsia="en-GB"/>
              </w:rPr>
            </w:pPr>
            <w:r w:rsidRPr="00E0553F">
              <w:rPr>
                <w:lang w:val="en-GB" w:eastAsia="en-GB"/>
              </w:rPr>
              <w:t>0.0029</w:t>
            </w:r>
          </w:p>
        </w:tc>
        <w:tc>
          <w:tcPr>
            <w:tcW w:w="380" w:type="pct"/>
            <w:shd w:val="clear" w:color="auto" w:fill="auto"/>
            <w:noWrap/>
            <w:vAlign w:val="center"/>
            <w:hideMark/>
          </w:tcPr>
          <w:p w14:paraId="7FB6E062" w14:textId="77777777" w:rsidR="00F8662A" w:rsidRPr="00E0553F" w:rsidRDefault="00F8662A" w:rsidP="000A28FA">
            <w:pPr>
              <w:jc w:val="center"/>
              <w:rPr>
                <w:lang w:val="en-GB" w:eastAsia="en-GB"/>
              </w:rPr>
            </w:pPr>
            <w:r w:rsidRPr="00E0553F">
              <w:rPr>
                <w:lang w:val="en-GB" w:eastAsia="en-GB"/>
              </w:rPr>
              <w:t>-0.0041</w:t>
            </w:r>
          </w:p>
        </w:tc>
        <w:tc>
          <w:tcPr>
            <w:tcW w:w="218" w:type="pct"/>
            <w:shd w:val="clear" w:color="auto" w:fill="auto"/>
            <w:noWrap/>
            <w:vAlign w:val="center"/>
            <w:hideMark/>
          </w:tcPr>
          <w:p w14:paraId="25CB0CBC" w14:textId="77777777" w:rsidR="00F8662A" w:rsidRPr="00E0553F" w:rsidRDefault="00F8662A" w:rsidP="000A28FA">
            <w:pPr>
              <w:jc w:val="center"/>
              <w:rPr>
                <w:b/>
                <w:lang w:val="en-GB" w:eastAsia="en-GB"/>
              </w:rPr>
            </w:pPr>
            <w:r w:rsidRPr="00E0553F">
              <w:rPr>
                <w:b/>
                <w:lang w:val="en-GB" w:eastAsia="en-GB"/>
              </w:rPr>
              <w:t>0.0212</w:t>
            </w:r>
          </w:p>
        </w:tc>
        <w:tc>
          <w:tcPr>
            <w:tcW w:w="218" w:type="pct"/>
            <w:shd w:val="clear" w:color="auto" w:fill="auto"/>
            <w:noWrap/>
            <w:vAlign w:val="center"/>
            <w:hideMark/>
          </w:tcPr>
          <w:p w14:paraId="79B448CF" w14:textId="77777777" w:rsidR="00F8662A" w:rsidRPr="00E0553F" w:rsidRDefault="00F8662A" w:rsidP="000A28FA">
            <w:pPr>
              <w:jc w:val="center"/>
              <w:rPr>
                <w:lang w:val="en-GB" w:eastAsia="en-GB"/>
              </w:rPr>
            </w:pPr>
            <w:r w:rsidRPr="00E0553F">
              <w:rPr>
                <w:lang w:val="en-GB" w:eastAsia="en-GB"/>
              </w:rPr>
              <w:t>0.0073</w:t>
            </w:r>
          </w:p>
        </w:tc>
        <w:tc>
          <w:tcPr>
            <w:tcW w:w="304" w:type="pct"/>
            <w:shd w:val="clear" w:color="auto" w:fill="auto"/>
            <w:noWrap/>
            <w:vAlign w:val="center"/>
            <w:hideMark/>
          </w:tcPr>
          <w:p w14:paraId="145A161A" w14:textId="77777777" w:rsidR="00F8662A" w:rsidRPr="00E0553F" w:rsidRDefault="00F8662A" w:rsidP="000A28FA">
            <w:pPr>
              <w:jc w:val="center"/>
              <w:rPr>
                <w:lang w:val="en-GB" w:eastAsia="en-GB"/>
              </w:rPr>
            </w:pPr>
            <w:r w:rsidRPr="00E0553F">
              <w:rPr>
                <w:lang w:val="en-GB" w:eastAsia="en-GB"/>
              </w:rPr>
              <w:t>0.0067</w:t>
            </w:r>
          </w:p>
        </w:tc>
        <w:tc>
          <w:tcPr>
            <w:tcW w:w="304" w:type="pct"/>
            <w:shd w:val="clear" w:color="auto" w:fill="auto"/>
            <w:noWrap/>
            <w:vAlign w:val="center"/>
            <w:hideMark/>
          </w:tcPr>
          <w:p w14:paraId="5F0EA24F"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4F7599C0" w14:textId="77777777" w:rsidR="00F8662A" w:rsidRPr="00E0553F" w:rsidRDefault="00F8662A" w:rsidP="000A28FA">
            <w:pPr>
              <w:jc w:val="center"/>
              <w:rPr>
                <w:lang w:val="en-GB" w:eastAsia="en-GB"/>
              </w:rPr>
            </w:pPr>
            <w:r w:rsidRPr="00E0553F">
              <w:rPr>
                <w:lang w:val="en-GB" w:eastAsia="en-GB"/>
              </w:rPr>
              <w:t>0.0065</w:t>
            </w:r>
          </w:p>
        </w:tc>
        <w:tc>
          <w:tcPr>
            <w:tcW w:w="304" w:type="pct"/>
            <w:shd w:val="clear" w:color="auto" w:fill="auto"/>
            <w:noWrap/>
            <w:vAlign w:val="center"/>
            <w:hideMark/>
          </w:tcPr>
          <w:p w14:paraId="6D98278D" w14:textId="77777777" w:rsidR="00F8662A" w:rsidRPr="00E0553F" w:rsidRDefault="00F8662A" w:rsidP="000A28FA">
            <w:pPr>
              <w:jc w:val="center"/>
              <w:rPr>
                <w:lang w:val="en-GB" w:eastAsia="en-GB"/>
              </w:rPr>
            </w:pPr>
            <w:r w:rsidRPr="00E0553F">
              <w:rPr>
                <w:lang w:val="en-GB" w:eastAsia="en-GB"/>
              </w:rPr>
              <w:t>0.0065</w:t>
            </w:r>
          </w:p>
        </w:tc>
        <w:tc>
          <w:tcPr>
            <w:tcW w:w="246" w:type="pct"/>
            <w:shd w:val="clear" w:color="auto" w:fill="auto"/>
            <w:noWrap/>
            <w:vAlign w:val="center"/>
            <w:hideMark/>
          </w:tcPr>
          <w:p w14:paraId="01322D09" w14:textId="77777777" w:rsidR="00F8662A" w:rsidRPr="00E0553F" w:rsidRDefault="00F8662A" w:rsidP="000A28FA">
            <w:pPr>
              <w:jc w:val="center"/>
              <w:rPr>
                <w:lang w:val="en-GB" w:eastAsia="en-GB"/>
              </w:rPr>
            </w:pPr>
            <w:r w:rsidRPr="00E0553F">
              <w:rPr>
                <w:lang w:val="en-GB" w:eastAsia="en-GB"/>
              </w:rPr>
              <w:t>-0.002</w:t>
            </w:r>
          </w:p>
        </w:tc>
        <w:tc>
          <w:tcPr>
            <w:tcW w:w="218" w:type="pct"/>
            <w:shd w:val="clear" w:color="auto" w:fill="auto"/>
            <w:noWrap/>
            <w:vAlign w:val="center"/>
            <w:hideMark/>
          </w:tcPr>
          <w:p w14:paraId="7CF65974" w14:textId="77777777" w:rsidR="00F8662A" w:rsidRPr="00E0553F" w:rsidRDefault="00F8662A" w:rsidP="000A28FA">
            <w:pPr>
              <w:jc w:val="center"/>
              <w:rPr>
                <w:lang w:val="en-GB" w:eastAsia="en-GB"/>
              </w:rPr>
            </w:pPr>
            <w:r w:rsidRPr="00E0553F">
              <w:rPr>
                <w:lang w:val="en-GB" w:eastAsia="en-GB"/>
              </w:rPr>
              <w:t>0.0044</w:t>
            </w:r>
          </w:p>
        </w:tc>
        <w:tc>
          <w:tcPr>
            <w:tcW w:w="218" w:type="pct"/>
            <w:shd w:val="clear" w:color="auto" w:fill="auto"/>
            <w:noWrap/>
            <w:vAlign w:val="center"/>
            <w:hideMark/>
          </w:tcPr>
          <w:p w14:paraId="11D2B746" w14:textId="77777777" w:rsidR="00F8662A" w:rsidRPr="00E0553F" w:rsidRDefault="00F8662A" w:rsidP="000A28FA">
            <w:pPr>
              <w:jc w:val="center"/>
              <w:rPr>
                <w:lang w:val="en-GB" w:eastAsia="en-GB"/>
              </w:rPr>
            </w:pPr>
            <w:r w:rsidRPr="00E0553F">
              <w:rPr>
                <w:lang w:val="en-GB" w:eastAsia="en-GB"/>
              </w:rPr>
              <w:t>0.453**</w:t>
            </w:r>
          </w:p>
        </w:tc>
      </w:tr>
      <w:tr w:rsidR="000A172F" w:rsidRPr="00E0553F" w14:paraId="41C758EC" w14:textId="77777777" w:rsidTr="0009158B">
        <w:trPr>
          <w:trHeight w:val="71"/>
        </w:trPr>
        <w:tc>
          <w:tcPr>
            <w:tcW w:w="380" w:type="pct"/>
            <w:vMerge/>
            <w:shd w:val="clear" w:color="auto" w:fill="auto"/>
            <w:noWrap/>
            <w:vAlign w:val="center"/>
          </w:tcPr>
          <w:p w14:paraId="7BBEBB28" w14:textId="77777777" w:rsidR="00F8662A" w:rsidRPr="00E0553F" w:rsidRDefault="00F8662A" w:rsidP="000A28FA">
            <w:pPr>
              <w:rPr>
                <w:b/>
                <w:bCs/>
                <w:lang w:val="en-GB" w:eastAsia="en-GB"/>
              </w:rPr>
            </w:pPr>
          </w:p>
        </w:tc>
        <w:tc>
          <w:tcPr>
            <w:tcW w:w="88" w:type="pct"/>
            <w:shd w:val="clear" w:color="auto" w:fill="auto"/>
            <w:vAlign w:val="center"/>
          </w:tcPr>
          <w:p w14:paraId="5F1EF347"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167CD79" w14:textId="77777777" w:rsidR="00F8662A" w:rsidRPr="00E0553F" w:rsidRDefault="00F8662A" w:rsidP="000A28FA">
            <w:pPr>
              <w:jc w:val="center"/>
              <w:rPr>
                <w:lang w:val="en-GB" w:eastAsia="en-GB"/>
              </w:rPr>
            </w:pPr>
            <w:r w:rsidRPr="00E0553F">
              <w:rPr>
                <w:lang w:val="en-GB" w:eastAsia="en-GB"/>
              </w:rPr>
              <w:t>0.0147</w:t>
            </w:r>
          </w:p>
        </w:tc>
        <w:tc>
          <w:tcPr>
            <w:tcW w:w="260" w:type="pct"/>
            <w:shd w:val="clear" w:color="auto" w:fill="auto"/>
            <w:noWrap/>
            <w:vAlign w:val="center"/>
          </w:tcPr>
          <w:p w14:paraId="46427D43" w14:textId="77777777" w:rsidR="00F8662A" w:rsidRPr="00E0553F" w:rsidRDefault="00F8662A" w:rsidP="000A28FA">
            <w:pPr>
              <w:jc w:val="center"/>
              <w:rPr>
                <w:lang w:val="en-GB" w:eastAsia="en-GB"/>
              </w:rPr>
            </w:pPr>
            <w:r w:rsidRPr="00E0553F">
              <w:rPr>
                <w:lang w:val="en-GB" w:eastAsia="en-GB"/>
              </w:rPr>
              <w:t>-0.0023</w:t>
            </w:r>
          </w:p>
        </w:tc>
        <w:tc>
          <w:tcPr>
            <w:tcW w:w="292" w:type="pct"/>
            <w:shd w:val="clear" w:color="auto" w:fill="auto"/>
            <w:noWrap/>
            <w:vAlign w:val="center"/>
          </w:tcPr>
          <w:p w14:paraId="7FCC592A" w14:textId="77777777" w:rsidR="00F8662A" w:rsidRPr="00E0553F" w:rsidRDefault="00F8662A" w:rsidP="000A28FA">
            <w:pPr>
              <w:jc w:val="center"/>
              <w:rPr>
                <w:lang w:val="en-GB" w:eastAsia="en-GB"/>
              </w:rPr>
            </w:pPr>
            <w:r w:rsidRPr="00E0553F">
              <w:rPr>
                <w:lang w:val="en-GB" w:eastAsia="en-GB"/>
              </w:rPr>
              <w:t>-0.0055</w:t>
            </w:r>
          </w:p>
        </w:tc>
        <w:tc>
          <w:tcPr>
            <w:tcW w:w="304" w:type="pct"/>
            <w:shd w:val="clear" w:color="auto" w:fill="auto"/>
            <w:noWrap/>
            <w:vAlign w:val="center"/>
          </w:tcPr>
          <w:p w14:paraId="5D859AB0" w14:textId="77777777" w:rsidR="00F8662A" w:rsidRPr="00E0553F" w:rsidRDefault="00F8662A" w:rsidP="000A28FA">
            <w:pPr>
              <w:jc w:val="center"/>
              <w:rPr>
                <w:lang w:val="en-GB" w:eastAsia="en-GB"/>
              </w:rPr>
            </w:pPr>
            <w:r w:rsidRPr="00E0553F">
              <w:rPr>
                <w:lang w:val="en-GB" w:eastAsia="en-GB"/>
              </w:rPr>
              <w:t>-0.0309</w:t>
            </w:r>
          </w:p>
        </w:tc>
        <w:tc>
          <w:tcPr>
            <w:tcW w:w="196" w:type="pct"/>
            <w:shd w:val="clear" w:color="auto" w:fill="auto"/>
            <w:noWrap/>
            <w:vAlign w:val="center"/>
          </w:tcPr>
          <w:p w14:paraId="698C4A7F" w14:textId="77777777" w:rsidR="00F8662A" w:rsidRPr="00E0553F" w:rsidRDefault="00F8662A" w:rsidP="000A28FA">
            <w:pPr>
              <w:jc w:val="center"/>
              <w:rPr>
                <w:lang w:val="en-GB" w:eastAsia="en-GB"/>
              </w:rPr>
            </w:pPr>
            <w:r w:rsidRPr="00E0553F">
              <w:rPr>
                <w:lang w:val="en-GB" w:eastAsia="en-GB"/>
              </w:rPr>
              <w:t>0.036</w:t>
            </w:r>
          </w:p>
        </w:tc>
        <w:tc>
          <w:tcPr>
            <w:tcW w:w="192" w:type="pct"/>
            <w:shd w:val="clear" w:color="auto" w:fill="auto"/>
            <w:noWrap/>
            <w:vAlign w:val="center"/>
          </w:tcPr>
          <w:p w14:paraId="4612CDF1" w14:textId="77777777" w:rsidR="00F8662A" w:rsidRPr="00E0553F" w:rsidRDefault="00F8662A" w:rsidP="000A28FA">
            <w:pPr>
              <w:jc w:val="center"/>
              <w:rPr>
                <w:lang w:val="en-GB" w:eastAsia="en-GB"/>
              </w:rPr>
            </w:pPr>
            <w:r w:rsidRPr="00E0553F">
              <w:rPr>
                <w:lang w:val="en-GB" w:eastAsia="en-GB"/>
              </w:rPr>
              <w:t>0.0205</w:t>
            </w:r>
          </w:p>
        </w:tc>
        <w:tc>
          <w:tcPr>
            <w:tcW w:w="248" w:type="pct"/>
            <w:shd w:val="clear" w:color="auto" w:fill="auto"/>
            <w:noWrap/>
            <w:vAlign w:val="center"/>
          </w:tcPr>
          <w:p w14:paraId="5A736E4A" w14:textId="77777777" w:rsidR="00F8662A" w:rsidRPr="00E0553F" w:rsidRDefault="00F8662A" w:rsidP="000A28FA">
            <w:pPr>
              <w:jc w:val="center"/>
              <w:rPr>
                <w:lang w:val="en-GB" w:eastAsia="en-GB"/>
              </w:rPr>
            </w:pPr>
            <w:r w:rsidRPr="00E0553F">
              <w:rPr>
                <w:lang w:val="en-GB" w:eastAsia="en-GB"/>
              </w:rPr>
              <w:t>-0.0214</w:t>
            </w:r>
          </w:p>
        </w:tc>
        <w:tc>
          <w:tcPr>
            <w:tcW w:w="380" w:type="pct"/>
            <w:shd w:val="clear" w:color="auto" w:fill="auto"/>
            <w:noWrap/>
            <w:vAlign w:val="center"/>
          </w:tcPr>
          <w:p w14:paraId="195B01A0" w14:textId="77777777" w:rsidR="00F8662A" w:rsidRPr="00E0553F" w:rsidRDefault="00F8662A" w:rsidP="000A28FA">
            <w:pPr>
              <w:jc w:val="center"/>
              <w:rPr>
                <w:lang w:val="en-GB" w:eastAsia="en-GB"/>
              </w:rPr>
            </w:pPr>
            <w:r w:rsidRPr="00E0553F">
              <w:rPr>
                <w:lang w:val="en-GB" w:eastAsia="en-GB"/>
              </w:rPr>
              <w:t>0.0267</w:t>
            </w:r>
          </w:p>
        </w:tc>
        <w:tc>
          <w:tcPr>
            <w:tcW w:w="218" w:type="pct"/>
            <w:shd w:val="clear" w:color="auto" w:fill="auto"/>
            <w:noWrap/>
            <w:vAlign w:val="center"/>
          </w:tcPr>
          <w:p w14:paraId="535A0A73" w14:textId="77777777" w:rsidR="00F8662A" w:rsidRPr="00E0553F" w:rsidRDefault="00F8662A" w:rsidP="000A28FA">
            <w:pPr>
              <w:jc w:val="center"/>
              <w:rPr>
                <w:b/>
                <w:lang w:val="en-GB" w:eastAsia="en-GB"/>
              </w:rPr>
            </w:pPr>
            <w:r w:rsidRPr="00E0553F">
              <w:rPr>
                <w:b/>
                <w:lang w:val="en-GB" w:eastAsia="en-GB"/>
              </w:rPr>
              <w:t>-0.084</w:t>
            </w:r>
          </w:p>
        </w:tc>
        <w:tc>
          <w:tcPr>
            <w:tcW w:w="218" w:type="pct"/>
            <w:shd w:val="clear" w:color="auto" w:fill="auto"/>
            <w:noWrap/>
            <w:vAlign w:val="center"/>
          </w:tcPr>
          <w:p w14:paraId="404FC7E0" w14:textId="77777777" w:rsidR="00F8662A" w:rsidRPr="00E0553F" w:rsidRDefault="00F8662A" w:rsidP="000A28FA">
            <w:pPr>
              <w:jc w:val="center"/>
              <w:rPr>
                <w:lang w:val="en-GB" w:eastAsia="en-GB"/>
              </w:rPr>
            </w:pPr>
            <w:r w:rsidRPr="00E0553F">
              <w:rPr>
                <w:lang w:val="en-GB" w:eastAsia="en-GB"/>
              </w:rPr>
              <w:t>-0.0425</w:t>
            </w:r>
          </w:p>
        </w:tc>
        <w:tc>
          <w:tcPr>
            <w:tcW w:w="304" w:type="pct"/>
            <w:shd w:val="clear" w:color="auto" w:fill="auto"/>
            <w:noWrap/>
            <w:vAlign w:val="center"/>
          </w:tcPr>
          <w:p w14:paraId="4FB3BE02" w14:textId="77777777" w:rsidR="00F8662A" w:rsidRPr="00E0553F" w:rsidRDefault="00F8662A" w:rsidP="000A28FA">
            <w:pPr>
              <w:jc w:val="center"/>
              <w:rPr>
                <w:lang w:val="en-GB" w:eastAsia="en-GB"/>
              </w:rPr>
            </w:pPr>
            <w:r w:rsidRPr="00E0553F">
              <w:rPr>
                <w:lang w:val="en-GB" w:eastAsia="en-GB"/>
              </w:rPr>
              <w:t>-0.0413</w:t>
            </w:r>
          </w:p>
        </w:tc>
        <w:tc>
          <w:tcPr>
            <w:tcW w:w="304" w:type="pct"/>
            <w:shd w:val="clear" w:color="auto" w:fill="auto"/>
            <w:noWrap/>
            <w:vAlign w:val="center"/>
          </w:tcPr>
          <w:p w14:paraId="3D8D2034" w14:textId="77777777" w:rsidR="00F8662A" w:rsidRPr="00E0553F" w:rsidRDefault="00F8662A" w:rsidP="000A28FA">
            <w:pPr>
              <w:jc w:val="center"/>
              <w:rPr>
                <w:lang w:val="en-GB" w:eastAsia="en-GB"/>
              </w:rPr>
            </w:pPr>
            <w:r w:rsidRPr="00E0553F">
              <w:rPr>
                <w:lang w:val="en-GB" w:eastAsia="en-GB"/>
              </w:rPr>
              <w:t>-0.034</w:t>
            </w:r>
          </w:p>
        </w:tc>
        <w:tc>
          <w:tcPr>
            <w:tcW w:w="310" w:type="pct"/>
            <w:shd w:val="clear" w:color="auto" w:fill="auto"/>
            <w:noWrap/>
            <w:vAlign w:val="center"/>
          </w:tcPr>
          <w:p w14:paraId="6A193DAF" w14:textId="77777777" w:rsidR="00F8662A" w:rsidRPr="00E0553F" w:rsidRDefault="00F8662A" w:rsidP="000A28FA">
            <w:pPr>
              <w:jc w:val="center"/>
              <w:rPr>
                <w:lang w:val="en-GB" w:eastAsia="en-GB"/>
              </w:rPr>
            </w:pPr>
            <w:r w:rsidRPr="00E0553F">
              <w:rPr>
                <w:lang w:val="en-GB" w:eastAsia="en-GB"/>
              </w:rPr>
              <w:t>-0.0402</w:t>
            </w:r>
          </w:p>
        </w:tc>
        <w:tc>
          <w:tcPr>
            <w:tcW w:w="304" w:type="pct"/>
            <w:shd w:val="clear" w:color="auto" w:fill="auto"/>
            <w:noWrap/>
            <w:vAlign w:val="center"/>
          </w:tcPr>
          <w:p w14:paraId="656057C3" w14:textId="77777777" w:rsidR="00F8662A" w:rsidRPr="00E0553F" w:rsidRDefault="00F8662A" w:rsidP="000A28FA">
            <w:pPr>
              <w:jc w:val="center"/>
              <w:rPr>
                <w:lang w:val="en-GB" w:eastAsia="en-GB"/>
              </w:rPr>
            </w:pPr>
            <w:r w:rsidRPr="00E0553F">
              <w:rPr>
                <w:lang w:val="en-GB" w:eastAsia="en-GB"/>
              </w:rPr>
              <w:t>-0.04</w:t>
            </w:r>
          </w:p>
        </w:tc>
        <w:tc>
          <w:tcPr>
            <w:tcW w:w="246" w:type="pct"/>
            <w:shd w:val="clear" w:color="auto" w:fill="auto"/>
            <w:noWrap/>
            <w:vAlign w:val="center"/>
          </w:tcPr>
          <w:p w14:paraId="3C13B0FA" w14:textId="77777777" w:rsidR="00F8662A" w:rsidRPr="00E0553F" w:rsidRDefault="00F8662A" w:rsidP="000A28FA">
            <w:pPr>
              <w:jc w:val="center"/>
              <w:rPr>
                <w:lang w:val="en-GB" w:eastAsia="en-GB"/>
              </w:rPr>
            </w:pPr>
            <w:r w:rsidRPr="00E0553F">
              <w:rPr>
                <w:lang w:val="en-GB" w:eastAsia="en-GB"/>
              </w:rPr>
              <w:t>0.0091</w:t>
            </w:r>
          </w:p>
        </w:tc>
        <w:tc>
          <w:tcPr>
            <w:tcW w:w="218" w:type="pct"/>
            <w:shd w:val="clear" w:color="auto" w:fill="auto"/>
            <w:noWrap/>
            <w:vAlign w:val="center"/>
          </w:tcPr>
          <w:p w14:paraId="5A793831" w14:textId="77777777" w:rsidR="00F8662A" w:rsidRPr="00E0553F" w:rsidRDefault="00F8662A" w:rsidP="000A28FA">
            <w:pPr>
              <w:jc w:val="center"/>
              <w:rPr>
                <w:lang w:val="en-GB" w:eastAsia="en-GB"/>
              </w:rPr>
            </w:pPr>
            <w:r w:rsidRPr="00E0553F">
              <w:rPr>
                <w:lang w:val="en-GB" w:eastAsia="en-GB"/>
              </w:rPr>
              <w:t>-0.0211</w:t>
            </w:r>
          </w:p>
        </w:tc>
        <w:tc>
          <w:tcPr>
            <w:tcW w:w="218" w:type="pct"/>
            <w:shd w:val="clear" w:color="auto" w:fill="auto"/>
            <w:noWrap/>
            <w:vAlign w:val="center"/>
          </w:tcPr>
          <w:p w14:paraId="776D93AD" w14:textId="77777777" w:rsidR="00F8662A" w:rsidRPr="00E0553F" w:rsidRDefault="00F8662A" w:rsidP="000A28FA">
            <w:pPr>
              <w:jc w:val="center"/>
              <w:rPr>
                <w:lang w:val="en-GB" w:eastAsia="en-GB"/>
              </w:rPr>
            </w:pPr>
            <w:r w:rsidRPr="00E0553F">
              <w:rPr>
                <w:lang w:val="en-GB" w:eastAsia="en-GB"/>
              </w:rPr>
              <w:t>0.364*</w:t>
            </w:r>
          </w:p>
        </w:tc>
      </w:tr>
      <w:tr w:rsidR="000A172F" w:rsidRPr="00E0553F" w14:paraId="0F19CCF7" w14:textId="77777777" w:rsidTr="0009158B">
        <w:trPr>
          <w:trHeight w:val="71"/>
        </w:trPr>
        <w:tc>
          <w:tcPr>
            <w:tcW w:w="380" w:type="pct"/>
            <w:vMerge w:val="restart"/>
            <w:shd w:val="clear" w:color="auto" w:fill="auto"/>
            <w:noWrap/>
            <w:vAlign w:val="center"/>
            <w:hideMark/>
          </w:tcPr>
          <w:p w14:paraId="17AB1FFE" w14:textId="77777777" w:rsidR="00F8662A" w:rsidRPr="00E0553F" w:rsidRDefault="00F8662A" w:rsidP="000A28FA">
            <w:pPr>
              <w:rPr>
                <w:b/>
                <w:bCs/>
                <w:lang w:val="en-GB" w:eastAsia="en-GB"/>
              </w:rPr>
            </w:pPr>
            <w:r w:rsidRPr="00E0553F">
              <w:rPr>
                <w:b/>
                <w:bCs/>
                <w:lang w:val="en-GB" w:eastAsia="en-GB"/>
              </w:rPr>
              <w:t>Total no. of fruits per plant</w:t>
            </w:r>
          </w:p>
        </w:tc>
        <w:tc>
          <w:tcPr>
            <w:tcW w:w="88" w:type="pct"/>
            <w:shd w:val="clear" w:color="auto" w:fill="auto"/>
            <w:vAlign w:val="center"/>
          </w:tcPr>
          <w:p w14:paraId="1AF706F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11D36509" w14:textId="77777777" w:rsidR="00F8662A" w:rsidRPr="00E0553F" w:rsidRDefault="00F8662A" w:rsidP="000A28FA">
            <w:pPr>
              <w:jc w:val="center"/>
              <w:rPr>
                <w:lang w:val="en-GB" w:eastAsia="en-GB"/>
              </w:rPr>
            </w:pPr>
            <w:r w:rsidRPr="00E0553F">
              <w:rPr>
                <w:lang w:val="en-GB" w:eastAsia="en-GB"/>
              </w:rPr>
              <w:t>-0.0983</w:t>
            </w:r>
          </w:p>
        </w:tc>
        <w:tc>
          <w:tcPr>
            <w:tcW w:w="260" w:type="pct"/>
            <w:shd w:val="clear" w:color="auto" w:fill="auto"/>
            <w:noWrap/>
            <w:vAlign w:val="center"/>
            <w:hideMark/>
          </w:tcPr>
          <w:p w14:paraId="75D7D74B" w14:textId="77777777" w:rsidR="00F8662A" w:rsidRPr="00E0553F" w:rsidRDefault="00F8662A" w:rsidP="000A28FA">
            <w:pPr>
              <w:jc w:val="center"/>
              <w:rPr>
                <w:lang w:val="en-GB" w:eastAsia="en-GB"/>
              </w:rPr>
            </w:pPr>
            <w:r w:rsidRPr="00E0553F">
              <w:rPr>
                <w:lang w:val="en-GB" w:eastAsia="en-GB"/>
              </w:rPr>
              <w:t>-0.0402</w:t>
            </w:r>
          </w:p>
        </w:tc>
        <w:tc>
          <w:tcPr>
            <w:tcW w:w="292" w:type="pct"/>
            <w:shd w:val="clear" w:color="auto" w:fill="auto"/>
            <w:noWrap/>
            <w:vAlign w:val="center"/>
            <w:hideMark/>
          </w:tcPr>
          <w:p w14:paraId="746B4DF5" w14:textId="77777777" w:rsidR="00F8662A" w:rsidRPr="00E0553F" w:rsidRDefault="00F8662A" w:rsidP="000A28FA">
            <w:pPr>
              <w:jc w:val="center"/>
              <w:rPr>
                <w:lang w:val="en-GB" w:eastAsia="en-GB"/>
              </w:rPr>
            </w:pPr>
            <w:r w:rsidRPr="00E0553F">
              <w:rPr>
                <w:lang w:val="en-GB" w:eastAsia="en-GB"/>
              </w:rPr>
              <w:t>0.0313</w:t>
            </w:r>
          </w:p>
        </w:tc>
        <w:tc>
          <w:tcPr>
            <w:tcW w:w="304" w:type="pct"/>
            <w:shd w:val="clear" w:color="auto" w:fill="auto"/>
            <w:noWrap/>
            <w:vAlign w:val="center"/>
            <w:hideMark/>
          </w:tcPr>
          <w:p w14:paraId="539A97A1" w14:textId="77777777" w:rsidR="00F8662A" w:rsidRPr="00E0553F" w:rsidRDefault="00F8662A" w:rsidP="000A28FA">
            <w:pPr>
              <w:jc w:val="center"/>
              <w:rPr>
                <w:lang w:val="en-GB" w:eastAsia="en-GB"/>
              </w:rPr>
            </w:pPr>
            <w:r w:rsidRPr="00E0553F">
              <w:rPr>
                <w:lang w:val="en-GB" w:eastAsia="en-GB"/>
              </w:rPr>
              <w:t>0.011</w:t>
            </w:r>
          </w:p>
        </w:tc>
        <w:tc>
          <w:tcPr>
            <w:tcW w:w="196" w:type="pct"/>
            <w:shd w:val="clear" w:color="auto" w:fill="auto"/>
            <w:noWrap/>
            <w:vAlign w:val="center"/>
            <w:hideMark/>
          </w:tcPr>
          <w:p w14:paraId="6CB7DD6B" w14:textId="77777777" w:rsidR="00F8662A" w:rsidRPr="00E0553F" w:rsidRDefault="00F8662A" w:rsidP="000A28FA">
            <w:pPr>
              <w:jc w:val="center"/>
              <w:rPr>
                <w:lang w:val="en-GB" w:eastAsia="en-GB"/>
              </w:rPr>
            </w:pPr>
            <w:r w:rsidRPr="00E0553F">
              <w:rPr>
                <w:lang w:val="en-GB" w:eastAsia="en-GB"/>
              </w:rPr>
              <w:t>-0.1071</w:t>
            </w:r>
          </w:p>
        </w:tc>
        <w:tc>
          <w:tcPr>
            <w:tcW w:w="192" w:type="pct"/>
            <w:shd w:val="clear" w:color="auto" w:fill="auto"/>
            <w:noWrap/>
            <w:vAlign w:val="center"/>
            <w:hideMark/>
          </w:tcPr>
          <w:p w14:paraId="64B63B38" w14:textId="77777777" w:rsidR="00F8662A" w:rsidRPr="00E0553F" w:rsidRDefault="00F8662A" w:rsidP="000A28FA">
            <w:pPr>
              <w:jc w:val="center"/>
              <w:rPr>
                <w:lang w:val="en-GB" w:eastAsia="en-GB"/>
              </w:rPr>
            </w:pPr>
            <w:r w:rsidRPr="00E0553F">
              <w:rPr>
                <w:lang w:val="en-GB" w:eastAsia="en-GB"/>
              </w:rPr>
              <w:t>-0.0172</w:t>
            </w:r>
          </w:p>
        </w:tc>
        <w:tc>
          <w:tcPr>
            <w:tcW w:w="248" w:type="pct"/>
            <w:shd w:val="clear" w:color="auto" w:fill="auto"/>
            <w:noWrap/>
            <w:vAlign w:val="center"/>
            <w:hideMark/>
          </w:tcPr>
          <w:p w14:paraId="3E0ABC05" w14:textId="77777777" w:rsidR="00F8662A" w:rsidRPr="00E0553F" w:rsidRDefault="00F8662A" w:rsidP="000A28FA">
            <w:pPr>
              <w:jc w:val="center"/>
              <w:rPr>
                <w:lang w:val="en-GB" w:eastAsia="en-GB"/>
              </w:rPr>
            </w:pPr>
            <w:r w:rsidRPr="00E0553F">
              <w:rPr>
                <w:lang w:val="en-GB" w:eastAsia="en-GB"/>
              </w:rPr>
              <w:t>0.0701</w:t>
            </w:r>
          </w:p>
        </w:tc>
        <w:tc>
          <w:tcPr>
            <w:tcW w:w="380" w:type="pct"/>
            <w:shd w:val="clear" w:color="auto" w:fill="auto"/>
            <w:noWrap/>
            <w:vAlign w:val="center"/>
            <w:hideMark/>
          </w:tcPr>
          <w:p w14:paraId="3CDBDC24" w14:textId="77777777" w:rsidR="00F8662A" w:rsidRPr="00E0553F" w:rsidRDefault="00F8662A" w:rsidP="000A28FA">
            <w:pPr>
              <w:jc w:val="center"/>
              <w:rPr>
                <w:lang w:val="en-GB" w:eastAsia="en-GB"/>
              </w:rPr>
            </w:pPr>
            <w:r w:rsidRPr="00E0553F">
              <w:rPr>
                <w:lang w:val="en-GB" w:eastAsia="en-GB"/>
              </w:rPr>
              <w:t>-0.0783</w:t>
            </w:r>
          </w:p>
        </w:tc>
        <w:tc>
          <w:tcPr>
            <w:tcW w:w="218" w:type="pct"/>
            <w:shd w:val="clear" w:color="auto" w:fill="auto"/>
            <w:noWrap/>
            <w:vAlign w:val="center"/>
            <w:hideMark/>
          </w:tcPr>
          <w:p w14:paraId="59992020" w14:textId="77777777" w:rsidR="00F8662A" w:rsidRPr="00E0553F" w:rsidRDefault="00F8662A" w:rsidP="000A28FA">
            <w:pPr>
              <w:jc w:val="center"/>
              <w:rPr>
                <w:lang w:val="en-GB" w:eastAsia="en-GB"/>
              </w:rPr>
            </w:pPr>
            <w:r w:rsidRPr="00E0553F">
              <w:rPr>
                <w:lang w:val="en-GB" w:eastAsia="en-GB"/>
              </w:rPr>
              <w:t>0.0784</w:t>
            </w:r>
          </w:p>
        </w:tc>
        <w:tc>
          <w:tcPr>
            <w:tcW w:w="218" w:type="pct"/>
            <w:shd w:val="clear" w:color="auto" w:fill="auto"/>
            <w:noWrap/>
            <w:vAlign w:val="center"/>
            <w:hideMark/>
          </w:tcPr>
          <w:p w14:paraId="62725DAA" w14:textId="77777777" w:rsidR="00F8662A" w:rsidRPr="00E0553F" w:rsidRDefault="00F8662A" w:rsidP="000A28FA">
            <w:pPr>
              <w:jc w:val="center"/>
              <w:rPr>
                <w:b/>
                <w:lang w:val="en-GB" w:eastAsia="en-GB"/>
              </w:rPr>
            </w:pPr>
            <w:r w:rsidRPr="00E0553F">
              <w:rPr>
                <w:b/>
                <w:lang w:val="en-GB" w:eastAsia="en-GB"/>
              </w:rPr>
              <w:t>0.2268</w:t>
            </w:r>
          </w:p>
        </w:tc>
        <w:tc>
          <w:tcPr>
            <w:tcW w:w="304" w:type="pct"/>
            <w:shd w:val="clear" w:color="auto" w:fill="auto"/>
            <w:noWrap/>
            <w:vAlign w:val="center"/>
            <w:hideMark/>
          </w:tcPr>
          <w:p w14:paraId="58802E21" w14:textId="77777777" w:rsidR="00F8662A" w:rsidRPr="00E0553F" w:rsidRDefault="00F8662A" w:rsidP="000A28FA">
            <w:pPr>
              <w:jc w:val="center"/>
              <w:rPr>
                <w:lang w:val="en-GB" w:eastAsia="en-GB"/>
              </w:rPr>
            </w:pPr>
            <w:r w:rsidRPr="00E0553F">
              <w:rPr>
                <w:lang w:val="en-GB" w:eastAsia="en-GB"/>
              </w:rPr>
              <w:t>0.2126</w:t>
            </w:r>
          </w:p>
        </w:tc>
        <w:tc>
          <w:tcPr>
            <w:tcW w:w="304" w:type="pct"/>
            <w:shd w:val="clear" w:color="auto" w:fill="auto"/>
            <w:noWrap/>
            <w:vAlign w:val="center"/>
            <w:hideMark/>
          </w:tcPr>
          <w:p w14:paraId="48768CFE" w14:textId="77777777" w:rsidR="00F8662A" w:rsidRPr="00E0553F" w:rsidRDefault="00F8662A" w:rsidP="000A28FA">
            <w:pPr>
              <w:jc w:val="center"/>
              <w:rPr>
                <w:lang w:val="en-GB" w:eastAsia="en-GB"/>
              </w:rPr>
            </w:pPr>
            <w:r w:rsidRPr="00E0553F">
              <w:rPr>
                <w:lang w:val="en-GB" w:eastAsia="en-GB"/>
              </w:rPr>
              <w:t>0.1593</w:t>
            </w:r>
          </w:p>
        </w:tc>
        <w:tc>
          <w:tcPr>
            <w:tcW w:w="310" w:type="pct"/>
            <w:shd w:val="clear" w:color="auto" w:fill="auto"/>
            <w:noWrap/>
            <w:vAlign w:val="center"/>
            <w:hideMark/>
          </w:tcPr>
          <w:p w14:paraId="070BC06C" w14:textId="77777777" w:rsidR="00F8662A" w:rsidRPr="00E0553F" w:rsidRDefault="00F8662A" w:rsidP="000A28FA">
            <w:pPr>
              <w:jc w:val="center"/>
              <w:rPr>
                <w:lang w:val="en-GB" w:eastAsia="en-GB"/>
              </w:rPr>
            </w:pPr>
            <w:r w:rsidRPr="00E0553F">
              <w:rPr>
                <w:lang w:val="en-GB" w:eastAsia="en-GB"/>
              </w:rPr>
              <w:t>0.2004</w:t>
            </w:r>
          </w:p>
        </w:tc>
        <w:tc>
          <w:tcPr>
            <w:tcW w:w="304" w:type="pct"/>
            <w:shd w:val="clear" w:color="auto" w:fill="auto"/>
            <w:noWrap/>
            <w:vAlign w:val="center"/>
            <w:hideMark/>
          </w:tcPr>
          <w:p w14:paraId="68E1A209" w14:textId="77777777" w:rsidR="00F8662A" w:rsidRPr="00E0553F" w:rsidRDefault="00F8662A" w:rsidP="000A28FA">
            <w:pPr>
              <w:jc w:val="center"/>
              <w:rPr>
                <w:lang w:val="en-GB" w:eastAsia="en-GB"/>
              </w:rPr>
            </w:pPr>
            <w:r w:rsidRPr="00E0553F">
              <w:rPr>
                <w:lang w:val="en-GB" w:eastAsia="en-GB"/>
              </w:rPr>
              <w:t>0.201</w:t>
            </w:r>
          </w:p>
        </w:tc>
        <w:tc>
          <w:tcPr>
            <w:tcW w:w="246" w:type="pct"/>
            <w:shd w:val="clear" w:color="auto" w:fill="auto"/>
            <w:noWrap/>
            <w:vAlign w:val="center"/>
            <w:hideMark/>
          </w:tcPr>
          <w:p w14:paraId="331212F4" w14:textId="77777777" w:rsidR="00F8662A" w:rsidRPr="00E0553F" w:rsidRDefault="00F8662A" w:rsidP="000A28FA">
            <w:pPr>
              <w:jc w:val="center"/>
              <w:rPr>
                <w:lang w:val="en-GB" w:eastAsia="en-GB"/>
              </w:rPr>
            </w:pPr>
            <w:r w:rsidRPr="00E0553F">
              <w:rPr>
                <w:lang w:val="en-GB" w:eastAsia="en-GB"/>
              </w:rPr>
              <w:t>0.046</w:t>
            </w:r>
          </w:p>
        </w:tc>
        <w:tc>
          <w:tcPr>
            <w:tcW w:w="218" w:type="pct"/>
            <w:shd w:val="clear" w:color="auto" w:fill="auto"/>
            <w:noWrap/>
            <w:vAlign w:val="center"/>
            <w:hideMark/>
          </w:tcPr>
          <w:p w14:paraId="576DF2C1" w14:textId="77777777" w:rsidR="00F8662A" w:rsidRPr="00E0553F" w:rsidRDefault="00F8662A" w:rsidP="000A28FA">
            <w:pPr>
              <w:jc w:val="center"/>
              <w:rPr>
                <w:lang w:val="en-GB" w:eastAsia="en-GB"/>
              </w:rPr>
            </w:pPr>
            <w:r w:rsidRPr="00E0553F">
              <w:rPr>
                <w:lang w:val="en-GB" w:eastAsia="en-GB"/>
              </w:rPr>
              <w:t>0.1075</w:t>
            </w:r>
          </w:p>
        </w:tc>
        <w:tc>
          <w:tcPr>
            <w:tcW w:w="218" w:type="pct"/>
            <w:shd w:val="clear" w:color="auto" w:fill="auto"/>
            <w:noWrap/>
            <w:vAlign w:val="center"/>
            <w:hideMark/>
          </w:tcPr>
          <w:p w14:paraId="3006C755" w14:textId="77777777" w:rsidR="00F8662A" w:rsidRPr="00E0553F" w:rsidRDefault="00F8662A" w:rsidP="000A28FA">
            <w:pPr>
              <w:jc w:val="center"/>
              <w:rPr>
                <w:lang w:val="en-GB" w:eastAsia="en-GB"/>
              </w:rPr>
            </w:pPr>
            <w:r w:rsidRPr="00E0553F">
              <w:rPr>
                <w:lang w:val="en-GB" w:eastAsia="en-GB"/>
              </w:rPr>
              <w:t>0.972**</w:t>
            </w:r>
          </w:p>
        </w:tc>
      </w:tr>
      <w:tr w:rsidR="000A172F" w:rsidRPr="00E0553F" w14:paraId="49C416F3" w14:textId="77777777" w:rsidTr="0009158B">
        <w:trPr>
          <w:trHeight w:val="71"/>
        </w:trPr>
        <w:tc>
          <w:tcPr>
            <w:tcW w:w="380" w:type="pct"/>
            <w:vMerge/>
            <w:shd w:val="clear" w:color="auto" w:fill="auto"/>
            <w:noWrap/>
            <w:vAlign w:val="center"/>
          </w:tcPr>
          <w:p w14:paraId="6BD8E556" w14:textId="77777777" w:rsidR="00F8662A" w:rsidRPr="00E0553F" w:rsidRDefault="00F8662A" w:rsidP="000A28FA">
            <w:pPr>
              <w:rPr>
                <w:b/>
                <w:bCs/>
                <w:lang w:val="en-GB" w:eastAsia="en-GB"/>
              </w:rPr>
            </w:pPr>
          </w:p>
        </w:tc>
        <w:tc>
          <w:tcPr>
            <w:tcW w:w="88" w:type="pct"/>
            <w:shd w:val="clear" w:color="auto" w:fill="auto"/>
            <w:vAlign w:val="center"/>
          </w:tcPr>
          <w:p w14:paraId="7AE30AA0"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731B9C06" w14:textId="77777777" w:rsidR="00F8662A" w:rsidRPr="00E0553F" w:rsidRDefault="00F8662A" w:rsidP="000A28FA">
            <w:pPr>
              <w:jc w:val="center"/>
              <w:rPr>
                <w:lang w:val="en-GB" w:eastAsia="en-GB"/>
              </w:rPr>
            </w:pPr>
            <w:r w:rsidRPr="00E0553F">
              <w:rPr>
                <w:lang w:val="en-GB" w:eastAsia="en-GB"/>
              </w:rPr>
              <w:t>-0.2913</w:t>
            </w:r>
          </w:p>
        </w:tc>
        <w:tc>
          <w:tcPr>
            <w:tcW w:w="260" w:type="pct"/>
            <w:shd w:val="clear" w:color="auto" w:fill="auto"/>
            <w:noWrap/>
            <w:vAlign w:val="center"/>
          </w:tcPr>
          <w:p w14:paraId="053D94C9" w14:textId="77777777" w:rsidR="00F8662A" w:rsidRPr="00E0553F" w:rsidRDefault="00F8662A" w:rsidP="000A28FA">
            <w:pPr>
              <w:jc w:val="center"/>
              <w:rPr>
                <w:lang w:val="en-GB" w:eastAsia="en-GB"/>
              </w:rPr>
            </w:pPr>
            <w:r w:rsidRPr="00E0553F">
              <w:rPr>
                <w:lang w:val="en-GB" w:eastAsia="en-GB"/>
              </w:rPr>
              <w:t>-0.161</w:t>
            </w:r>
          </w:p>
        </w:tc>
        <w:tc>
          <w:tcPr>
            <w:tcW w:w="292" w:type="pct"/>
            <w:shd w:val="clear" w:color="auto" w:fill="auto"/>
            <w:noWrap/>
            <w:vAlign w:val="center"/>
          </w:tcPr>
          <w:p w14:paraId="26818736" w14:textId="77777777" w:rsidR="00F8662A" w:rsidRPr="00E0553F" w:rsidRDefault="00F8662A" w:rsidP="000A28FA">
            <w:pPr>
              <w:jc w:val="center"/>
              <w:rPr>
                <w:lang w:val="en-GB" w:eastAsia="en-GB"/>
              </w:rPr>
            </w:pPr>
            <w:r w:rsidRPr="00E0553F">
              <w:rPr>
                <w:lang w:val="en-GB" w:eastAsia="en-GB"/>
              </w:rPr>
              <w:t>0.0796</w:t>
            </w:r>
          </w:p>
        </w:tc>
        <w:tc>
          <w:tcPr>
            <w:tcW w:w="304" w:type="pct"/>
            <w:shd w:val="clear" w:color="auto" w:fill="auto"/>
            <w:noWrap/>
            <w:vAlign w:val="center"/>
          </w:tcPr>
          <w:p w14:paraId="522CF231" w14:textId="77777777" w:rsidR="00F8662A" w:rsidRPr="00E0553F" w:rsidRDefault="00F8662A" w:rsidP="000A28FA">
            <w:pPr>
              <w:jc w:val="center"/>
              <w:rPr>
                <w:lang w:val="en-GB" w:eastAsia="en-GB"/>
              </w:rPr>
            </w:pPr>
            <w:r w:rsidRPr="00E0553F">
              <w:rPr>
                <w:lang w:val="en-GB" w:eastAsia="en-GB"/>
              </w:rPr>
              <w:t>0.0101</w:t>
            </w:r>
          </w:p>
        </w:tc>
        <w:tc>
          <w:tcPr>
            <w:tcW w:w="196" w:type="pct"/>
            <w:shd w:val="clear" w:color="auto" w:fill="auto"/>
            <w:noWrap/>
            <w:vAlign w:val="center"/>
          </w:tcPr>
          <w:p w14:paraId="215417E5" w14:textId="77777777" w:rsidR="00F8662A" w:rsidRPr="00E0553F" w:rsidRDefault="00F8662A" w:rsidP="000A28FA">
            <w:pPr>
              <w:jc w:val="center"/>
              <w:rPr>
                <w:lang w:val="en-GB" w:eastAsia="en-GB"/>
              </w:rPr>
            </w:pPr>
            <w:r w:rsidRPr="00E0553F">
              <w:rPr>
                <w:lang w:val="en-GB" w:eastAsia="en-GB"/>
              </w:rPr>
              <w:t>-0.4075</w:t>
            </w:r>
          </w:p>
        </w:tc>
        <w:tc>
          <w:tcPr>
            <w:tcW w:w="192" w:type="pct"/>
            <w:shd w:val="clear" w:color="auto" w:fill="auto"/>
            <w:noWrap/>
            <w:vAlign w:val="center"/>
          </w:tcPr>
          <w:p w14:paraId="32257AB8" w14:textId="77777777" w:rsidR="00F8662A" w:rsidRPr="00E0553F" w:rsidRDefault="00F8662A" w:rsidP="000A28FA">
            <w:pPr>
              <w:jc w:val="center"/>
              <w:rPr>
                <w:lang w:val="en-GB" w:eastAsia="en-GB"/>
              </w:rPr>
            </w:pPr>
            <w:r w:rsidRPr="00E0553F">
              <w:rPr>
                <w:lang w:val="en-GB" w:eastAsia="en-GB"/>
              </w:rPr>
              <w:t>-0.0437</w:t>
            </w:r>
          </w:p>
        </w:tc>
        <w:tc>
          <w:tcPr>
            <w:tcW w:w="248" w:type="pct"/>
            <w:shd w:val="clear" w:color="auto" w:fill="auto"/>
            <w:noWrap/>
            <w:vAlign w:val="center"/>
          </w:tcPr>
          <w:p w14:paraId="62E1A61B" w14:textId="77777777" w:rsidR="00F8662A" w:rsidRPr="00E0553F" w:rsidRDefault="00F8662A" w:rsidP="000A28FA">
            <w:pPr>
              <w:jc w:val="center"/>
              <w:rPr>
                <w:lang w:val="en-GB" w:eastAsia="en-GB"/>
              </w:rPr>
            </w:pPr>
            <w:r w:rsidRPr="00E0553F">
              <w:rPr>
                <w:lang w:val="en-GB" w:eastAsia="en-GB"/>
              </w:rPr>
              <w:t>0.2399</w:t>
            </w:r>
          </w:p>
        </w:tc>
        <w:tc>
          <w:tcPr>
            <w:tcW w:w="380" w:type="pct"/>
            <w:shd w:val="clear" w:color="auto" w:fill="auto"/>
            <w:noWrap/>
            <w:vAlign w:val="center"/>
          </w:tcPr>
          <w:p w14:paraId="05AE3BAB" w14:textId="77777777" w:rsidR="00F8662A" w:rsidRPr="00E0553F" w:rsidRDefault="00F8662A" w:rsidP="000A28FA">
            <w:pPr>
              <w:jc w:val="center"/>
              <w:rPr>
                <w:lang w:val="en-GB" w:eastAsia="en-GB"/>
              </w:rPr>
            </w:pPr>
            <w:r w:rsidRPr="00E0553F">
              <w:rPr>
                <w:lang w:val="en-GB" w:eastAsia="en-GB"/>
              </w:rPr>
              <w:t>-0.2059</w:t>
            </w:r>
          </w:p>
        </w:tc>
        <w:tc>
          <w:tcPr>
            <w:tcW w:w="218" w:type="pct"/>
            <w:shd w:val="clear" w:color="auto" w:fill="auto"/>
            <w:noWrap/>
            <w:vAlign w:val="center"/>
          </w:tcPr>
          <w:p w14:paraId="0833CB24" w14:textId="77777777" w:rsidR="00F8662A" w:rsidRPr="00E0553F" w:rsidRDefault="00F8662A" w:rsidP="000A28FA">
            <w:pPr>
              <w:jc w:val="center"/>
              <w:rPr>
                <w:lang w:val="en-GB" w:eastAsia="en-GB"/>
              </w:rPr>
            </w:pPr>
            <w:r w:rsidRPr="00E0553F">
              <w:rPr>
                <w:lang w:val="en-GB" w:eastAsia="en-GB"/>
              </w:rPr>
              <w:t>0.2738</w:t>
            </w:r>
          </w:p>
        </w:tc>
        <w:tc>
          <w:tcPr>
            <w:tcW w:w="218" w:type="pct"/>
            <w:shd w:val="clear" w:color="auto" w:fill="auto"/>
            <w:noWrap/>
            <w:vAlign w:val="center"/>
          </w:tcPr>
          <w:p w14:paraId="4604EA83" w14:textId="77777777" w:rsidR="00F8662A" w:rsidRPr="00E0553F" w:rsidRDefault="00F8662A" w:rsidP="000A28FA">
            <w:pPr>
              <w:jc w:val="center"/>
              <w:rPr>
                <w:b/>
                <w:lang w:val="en-GB" w:eastAsia="en-GB"/>
              </w:rPr>
            </w:pPr>
            <w:r w:rsidRPr="00E0553F">
              <w:rPr>
                <w:b/>
                <w:lang w:val="en-GB" w:eastAsia="en-GB"/>
              </w:rPr>
              <w:t>0.5411</w:t>
            </w:r>
          </w:p>
        </w:tc>
        <w:tc>
          <w:tcPr>
            <w:tcW w:w="304" w:type="pct"/>
            <w:shd w:val="clear" w:color="auto" w:fill="auto"/>
            <w:noWrap/>
            <w:vAlign w:val="center"/>
          </w:tcPr>
          <w:p w14:paraId="45A5738A" w14:textId="77777777" w:rsidR="00F8662A" w:rsidRPr="00E0553F" w:rsidRDefault="00F8662A" w:rsidP="000A28FA">
            <w:pPr>
              <w:jc w:val="center"/>
              <w:rPr>
                <w:lang w:val="en-GB" w:eastAsia="en-GB"/>
              </w:rPr>
            </w:pPr>
            <w:r w:rsidRPr="00E0553F">
              <w:rPr>
                <w:lang w:val="en-GB" w:eastAsia="en-GB"/>
              </w:rPr>
              <w:t>0.5352</w:t>
            </w:r>
          </w:p>
        </w:tc>
        <w:tc>
          <w:tcPr>
            <w:tcW w:w="304" w:type="pct"/>
            <w:shd w:val="clear" w:color="auto" w:fill="auto"/>
            <w:noWrap/>
            <w:vAlign w:val="center"/>
          </w:tcPr>
          <w:p w14:paraId="774E47B3" w14:textId="77777777" w:rsidR="00F8662A" w:rsidRPr="00E0553F" w:rsidRDefault="00F8662A" w:rsidP="000A28FA">
            <w:pPr>
              <w:jc w:val="center"/>
              <w:rPr>
                <w:lang w:val="en-GB" w:eastAsia="en-GB"/>
              </w:rPr>
            </w:pPr>
            <w:r w:rsidRPr="00E0553F">
              <w:rPr>
                <w:lang w:val="en-GB" w:eastAsia="en-GB"/>
              </w:rPr>
              <w:t>0.4082</w:t>
            </w:r>
          </w:p>
        </w:tc>
        <w:tc>
          <w:tcPr>
            <w:tcW w:w="310" w:type="pct"/>
            <w:shd w:val="clear" w:color="auto" w:fill="auto"/>
            <w:noWrap/>
            <w:vAlign w:val="center"/>
          </w:tcPr>
          <w:p w14:paraId="1121A4AD" w14:textId="77777777" w:rsidR="00F8662A" w:rsidRPr="00E0553F" w:rsidRDefault="00F8662A" w:rsidP="000A28FA">
            <w:pPr>
              <w:jc w:val="center"/>
              <w:rPr>
                <w:lang w:val="en-GB" w:eastAsia="en-GB"/>
              </w:rPr>
            </w:pPr>
            <w:r w:rsidRPr="00E0553F">
              <w:rPr>
                <w:lang w:val="en-GB" w:eastAsia="en-GB"/>
              </w:rPr>
              <w:t>0.5201</w:t>
            </w:r>
          </w:p>
        </w:tc>
        <w:tc>
          <w:tcPr>
            <w:tcW w:w="304" w:type="pct"/>
            <w:shd w:val="clear" w:color="auto" w:fill="auto"/>
            <w:noWrap/>
            <w:vAlign w:val="center"/>
          </w:tcPr>
          <w:p w14:paraId="52B7440F" w14:textId="77777777" w:rsidR="00F8662A" w:rsidRPr="00E0553F" w:rsidRDefault="00F8662A" w:rsidP="000A28FA">
            <w:pPr>
              <w:jc w:val="center"/>
              <w:rPr>
                <w:lang w:val="en-GB" w:eastAsia="en-GB"/>
              </w:rPr>
            </w:pPr>
            <w:r w:rsidRPr="00E0553F">
              <w:rPr>
                <w:lang w:val="en-GB" w:eastAsia="en-GB"/>
              </w:rPr>
              <w:t>0.5194</w:t>
            </w:r>
          </w:p>
        </w:tc>
        <w:tc>
          <w:tcPr>
            <w:tcW w:w="246" w:type="pct"/>
            <w:shd w:val="clear" w:color="auto" w:fill="auto"/>
            <w:noWrap/>
            <w:vAlign w:val="center"/>
          </w:tcPr>
          <w:p w14:paraId="5BBACAAA" w14:textId="77777777" w:rsidR="00F8662A" w:rsidRPr="00E0553F" w:rsidRDefault="00F8662A" w:rsidP="000A28FA">
            <w:pPr>
              <w:jc w:val="center"/>
              <w:rPr>
                <w:lang w:val="en-GB" w:eastAsia="en-GB"/>
              </w:rPr>
            </w:pPr>
            <w:r w:rsidRPr="00E0553F">
              <w:rPr>
                <w:lang w:val="en-GB" w:eastAsia="en-GB"/>
              </w:rPr>
              <w:t>0.1186</w:t>
            </w:r>
          </w:p>
        </w:tc>
        <w:tc>
          <w:tcPr>
            <w:tcW w:w="218" w:type="pct"/>
            <w:shd w:val="clear" w:color="auto" w:fill="auto"/>
            <w:noWrap/>
            <w:vAlign w:val="center"/>
          </w:tcPr>
          <w:p w14:paraId="27FDC615" w14:textId="77777777" w:rsidR="00F8662A" w:rsidRPr="00E0553F" w:rsidRDefault="00F8662A" w:rsidP="000A28FA">
            <w:pPr>
              <w:jc w:val="center"/>
              <w:rPr>
                <w:lang w:val="en-GB" w:eastAsia="en-GB"/>
              </w:rPr>
            </w:pPr>
            <w:r w:rsidRPr="00E0553F">
              <w:rPr>
                <w:lang w:val="en-GB" w:eastAsia="en-GB"/>
              </w:rPr>
              <w:t>0.323</w:t>
            </w:r>
          </w:p>
        </w:tc>
        <w:tc>
          <w:tcPr>
            <w:tcW w:w="218" w:type="pct"/>
            <w:shd w:val="clear" w:color="auto" w:fill="auto"/>
            <w:noWrap/>
            <w:vAlign w:val="center"/>
          </w:tcPr>
          <w:p w14:paraId="4DA4E3CD" w14:textId="77777777" w:rsidR="00F8662A" w:rsidRPr="00E0553F" w:rsidRDefault="00F8662A" w:rsidP="000A28FA">
            <w:pPr>
              <w:jc w:val="center"/>
              <w:rPr>
                <w:lang w:val="en-GB" w:eastAsia="en-GB"/>
              </w:rPr>
            </w:pPr>
            <w:r w:rsidRPr="00E0553F">
              <w:rPr>
                <w:lang w:val="en-GB" w:eastAsia="en-GB"/>
              </w:rPr>
              <w:t>0.882**</w:t>
            </w:r>
          </w:p>
        </w:tc>
      </w:tr>
      <w:tr w:rsidR="000A172F" w:rsidRPr="00E0553F" w14:paraId="484F8710" w14:textId="77777777" w:rsidTr="0009158B">
        <w:trPr>
          <w:trHeight w:val="71"/>
        </w:trPr>
        <w:tc>
          <w:tcPr>
            <w:tcW w:w="380" w:type="pct"/>
            <w:vMerge w:val="restart"/>
            <w:shd w:val="clear" w:color="auto" w:fill="auto"/>
            <w:noWrap/>
            <w:vAlign w:val="center"/>
            <w:hideMark/>
          </w:tcPr>
          <w:p w14:paraId="02B13C33" w14:textId="77777777" w:rsidR="00F8662A" w:rsidRPr="00E0553F" w:rsidRDefault="00F8662A" w:rsidP="000A28FA">
            <w:pPr>
              <w:rPr>
                <w:b/>
                <w:bCs/>
                <w:lang w:val="en-GB" w:eastAsia="en-GB"/>
              </w:rPr>
            </w:pPr>
            <w:r w:rsidRPr="00E0553F">
              <w:rPr>
                <w:b/>
                <w:bCs/>
                <w:lang w:val="en-GB" w:eastAsia="en-GB"/>
              </w:rPr>
              <w:t xml:space="preserve">No. of marketable fruits per plant </w:t>
            </w:r>
          </w:p>
        </w:tc>
        <w:tc>
          <w:tcPr>
            <w:tcW w:w="88" w:type="pct"/>
            <w:shd w:val="clear" w:color="auto" w:fill="auto"/>
            <w:vAlign w:val="center"/>
          </w:tcPr>
          <w:p w14:paraId="645F34C9"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3378EF12" w14:textId="77777777" w:rsidR="00F8662A" w:rsidRPr="00E0553F" w:rsidRDefault="00F8662A" w:rsidP="000A28FA">
            <w:pPr>
              <w:jc w:val="center"/>
              <w:rPr>
                <w:lang w:val="en-GB" w:eastAsia="en-GB"/>
              </w:rPr>
            </w:pPr>
            <w:r w:rsidRPr="00E0553F">
              <w:rPr>
                <w:lang w:val="en-GB" w:eastAsia="en-GB"/>
              </w:rPr>
              <w:t>0.073</w:t>
            </w:r>
          </w:p>
        </w:tc>
        <w:tc>
          <w:tcPr>
            <w:tcW w:w="260" w:type="pct"/>
            <w:shd w:val="clear" w:color="auto" w:fill="auto"/>
            <w:noWrap/>
            <w:vAlign w:val="center"/>
            <w:hideMark/>
          </w:tcPr>
          <w:p w14:paraId="41784D2C" w14:textId="77777777" w:rsidR="00F8662A" w:rsidRPr="00E0553F" w:rsidRDefault="00F8662A" w:rsidP="000A28FA">
            <w:pPr>
              <w:jc w:val="center"/>
              <w:rPr>
                <w:lang w:val="en-GB" w:eastAsia="en-GB"/>
              </w:rPr>
            </w:pPr>
            <w:r w:rsidRPr="00E0553F">
              <w:rPr>
                <w:lang w:val="en-GB" w:eastAsia="en-GB"/>
              </w:rPr>
              <w:t>0.0345</w:t>
            </w:r>
          </w:p>
        </w:tc>
        <w:tc>
          <w:tcPr>
            <w:tcW w:w="292" w:type="pct"/>
            <w:shd w:val="clear" w:color="auto" w:fill="auto"/>
            <w:noWrap/>
            <w:vAlign w:val="center"/>
            <w:hideMark/>
          </w:tcPr>
          <w:p w14:paraId="3F355D56" w14:textId="77777777" w:rsidR="00F8662A" w:rsidRPr="00E0553F" w:rsidRDefault="00F8662A" w:rsidP="000A28FA">
            <w:pPr>
              <w:jc w:val="center"/>
              <w:rPr>
                <w:lang w:val="en-GB" w:eastAsia="en-GB"/>
              </w:rPr>
            </w:pPr>
            <w:r w:rsidRPr="00E0553F">
              <w:rPr>
                <w:lang w:val="en-GB" w:eastAsia="en-GB"/>
              </w:rPr>
              <w:t>-0.0125</w:t>
            </w:r>
          </w:p>
        </w:tc>
        <w:tc>
          <w:tcPr>
            <w:tcW w:w="304" w:type="pct"/>
            <w:shd w:val="clear" w:color="auto" w:fill="auto"/>
            <w:noWrap/>
            <w:vAlign w:val="center"/>
            <w:hideMark/>
          </w:tcPr>
          <w:p w14:paraId="7D4A8999" w14:textId="77777777" w:rsidR="00F8662A" w:rsidRPr="00E0553F" w:rsidRDefault="00F8662A" w:rsidP="000A28FA">
            <w:pPr>
              <w:jc w:val="center"/>
              <w:rPr>
                <w:lang w:val="en-GB" w:eastAsia="en-GB"/>
              </w:rPr>
            </w:pPr>
            <w:r w:rsidRPr="00E0553F">
              <w:rPr>
                <w:lang w:val="en-GB" w:eastAsia="en-GB"/>
              </w:rPr>
              <w:t>-0.0052</w:t>
            </w:r>
          </w:p>
        </w:tc>
        <w:tc>
          <w:tcPr>
            <w:tcW w:w="196" w:type="pct"/>
            <w:shd w:val="clear" w:color="auto" w:fill="auto"/>
            <w:noWrap/>
            <w:vAlign w:val="center"/>
            <w:hideMark/>
          </w:tcPr>
          <w:p w14:paraId="2F8DBF39" w14:textId="77777777" w:rsidR="00F8662A" w:rsidRPr="00E0553F" w:rsidRDefault="00F8662A" w:rsidP="000A28FA">
            <w:pPr>
              <w:jc w:val="center"/>
              <w:rPr>
                <w:lang w:val="en-GB" w:eastAsia="en-GB"/>
              </w:rPr>
            </w:pPr>
            <w:r w:rsidRPr="00E0553F">
              <w:rPr>
                <w:lang w:val="en-GB" w:eastAsia="en-GB"/>
              </w:rPr>
              <w:t>0.1014</w:t>
            </w:r>
          </w:p>
        </w:tc>
        <w:tc>
          <w:tcPr>
            <w:tcW w:w="192" w:type="pct"/>
            <w:shd w:val="clear" w:color="auto" w:fill="auto"/>
            <w:noWrap/>
            <w:vAlign w:val="center"/>
            <w:hideMark/>
          </w:tcPr>
          <w:p w14:paraId="6BEDC54C" w14:textId="77777777" w:rsidR="00F8662A" w:rsidRPr="00E0553F" w:rsidRDefault="00F8662A" w:rsidP="000A28FA">
            <w:pPr>
              <w:jc w:val="center"/>
              <w:rPr>
                <w:lang w:val="en-GB" w:eastAsia="en-GB"/>
              </w:rPr>
            </w:pPr>
            <w:r w:rsidRPr="00E0553F">
              <w:rPr>
                <w:lang w:val="en-GB" w:eastAsia="en-GB"/>
              </w:rPr>
              <w:t>-0.0044</w:t>
            </w:r>
          </w:p>
        </w:tc>
        <w:tc>
          <w:tcPr>
            <w:tcW w:w="248" w:type="pct"/>
            <w:shd w:val="clear" w:color="auto" w:fill="auto"/>
            <w:noWrap/>
            <w:vAlign w:val="center"/>
            <w:hideMark/>
          </w:tcPr>
          <w:p w14:paraId="1BB6DB6A" w14:textId="77777777" w:rsidR="00F8662A" w:rsidRPr="00E0553F" w:rsidRDefault="00F8662A" w:rsidP="000A28FA">
            <w:pPr>
              <w:jc w:val="center"/>
              <w:rPr>
                <w:lang w:val="en-GB" w:eastAsia="en-GB"/>
              </w:rPr>
            </w:pPr>
            <w:r w:rsidRPr="00E0553F">
              <w:rPr>
                <w:lang w:val="en-GB" w:eastAsia="en-GB"/>
              </w:rPr>
              <w:t>-0.0499</w:t>
            </w:r>
          </w:p>
        </w:tc>
        <w:tc>
          <w:tcPr>
            <w:tcW w:w="380" w:type="pct"/>
            <w:shd w:val="clear" w:color="auto" w:fill="auto"/>
            <w:noWrap/>
            <w:vAlign w:val="center"/>
            <w:hideMark/>
          </w:tcPr>
          <w:p w14:paraId="510C2D13" w14:textId="77777777" w:rsidR="00F8662A" w:rsidRPr="00E0553F" w:rsidRDefault="00F8662A" w:rsidP="000A28FA">
            <w:pPr>
              <w:jc w:val="center"/>
              <w:rPr>
                <w:lang w:val="en-GB" w:eastAsia="en-GB"/>
              </w:rPr>
            </w:pPr>
            <w:r w:rsidRPr="00E0553F">
              <w:rPr>
                <w:lang w:val="en-GB" w:eastAsia="en-GB"/>
              </w:rPr>
              <w:t>0.0401</w:t>
            </w:r>
          </w:p>
        </w:tc>
        <w:tc>
          <w:tcPr>
            <w:tcW w:w="218" w:type="pct"/>
            <w:shd w:val="clear" w:color="auto" w:fill="auto"/>
            <w:noWrap/>
            <w:vAlign w:val="center"/>
            <w:hideMark/>
          </w:tcPr>
          <w:p w14:paraId="5B2A1B40" w14:textId="77777777" w:rsidR="00F8662A" w:rsidRPr="00E0553F" w:rsidRDefault="00F8662A" w:rsidP="000A28FA">
            <w:pPr>
              <w:jc w:val="center"/>
              <w:rPr>
                <w:lang w:val="en-GB" w:eastAsia="en-GB"/>
              </w:rPr>
            </w:pPr>
            <w:r w:rsidRPr="00E0553F">
              <w:rPr>
                <w:lang w:val="en-GB" w:eastAsia="en-GB"/>
              </w:rPr>
              <w:t>-0.0609</w:t>
            </w:r>
          </w:p>
        </w:tc>
        <w:tc>
          <w:tcPr>
            <w:tcW w:w="218" w:type="pct"/>
            <w:shd w:val="clear" w:color="auto" w:fill="auto"/>
            <w:noWrap/>
            <w:vAlign w:val="center"/>
            <w:hideMark/>
          </w:tcPr>
          <w:p w14:paraId="79644EEC" w14:textId="77777777" w:rsidR="00F8662A" w:rsidRPr="00E0553F" w:rsidRDefault="00F8662A" w:rsidP="000A28FA">
            <w:pPr>
              <w:jc w:val="center"/>
              <w:rPr>
                <w:lang w:val="en-GB" w:eastAsia="en-GB"/>
              </w:rPr>
            </w:pPr>
            <w:r w:rsidRPr="00E0553F">
              <w:rPr>
                <w:lang w:val="en-GB" w:eastAsia="en-GB"/>
              </w:rPr>
              <w:t>-0.1809</w:t>
            </w:r>
          </w:p>
        </w:tc>
        <w:tc>
          <w:tcPr>
            <w:tcW w:w="304" w:type="pct"/>
            <w:shd w:val="clear" w:color="auto" w:fill="auto"/>
            <w:noWrap/>
            <w:vAlign w:val="center"/>
            <w:hideMark/>
          </w:tcPr>
          <w:p w14:paraId="1834AA6C" w14:textId="77777777" w:rsidR="00F8662A" w:rsidRPr="00E0553F" w:rsidRDefault="00F8662A" w:rsidP="000A28FA">
            <w:pPr>
              <w:jc w:val="center"/>
              <w:rPr>
                <w:b/>
                <w:lang w:val="en-GB" w:eastAsia="en-GB"/>
              </w:rPr>
            </w:pPr>
            <w:r w:rsidRPr="00E0553F">
              <w:rPr>
                <w:b/>
                <w:lang w:val="en-GB" w:eastAsia="en-GB"/>
              </w:rPr>
              <w:t>-0.1929</w:t>
            </w:r>
          </w:p>
        </w:tc>
        <w:tc>
          <w:tcPr>
            <w:tcW w:w="304" w:type="pct"/>
            <w:shd w:val="clear" w:color="auto" w:fill="auto"/>
            <w:noWrap/>
            <w:vAlign w:val="center"/>
            <w:hideMark/>
          </w:tcPr>
          <w:p w14:paraId="377AC049" w14:textId="77777777" w:rsidR="00F8662A" w:rsidRPr="00E0553F" w:rsidRDefault="00F8662A" w:rsidP="000A28FA">
            <w:pPr>
              <w:jc w:val="center"/>
              <w:rPr>
                <w:lang w:val="en-GB" w:eastAsia="en-GB"/>
              </w:rPr>
            </w:pPr>
            <w:r w:rsidRPr="00E0553F">
              <w:rPr>
                <w:lang w:val="en-GB" w:eastAsia="en-GB"/>
              </w:rPr>
              <w:t>-0.1044</w:t>
            </w:r>
          </w:p>
        </w:tc>
        <w:tc>
          <w:tcPr>
            <w:tcW w:w="310" w:type="pct"/>
            <w:shd w:val="clear" w:color="auto" w:fill="auto"/>
            <w:noWrap/>
            <w:vAlign w:val="center"/>
            <w:hideMark/>
          </w:tcPr>
          <w:p w14:paraId="7B2F7C32" w14:textId="77777777" w:rsidR="00F8662A" w:rsidRPr="00E0553F" w:rsidRDefault="00F8662A" w:rsidP="000A28FA">
            <w:pPr>
              <w:jc w:val="center"/>
              <w:rPr>
                <w:lang w:val="en-GB" w:eastAsia="en-GB"/>
              </w:rPr>
            </w:pPr>
            <w:r w:rsidRPr="00E0553F">
              <w:rPr>
                <w:lang w:val="en-GB" w:eastAsia="en-GB"/>
              </w:rPr>
              <w:t>-0.1794</w:t>
            </w:r>
          </w:p>
        </w:tc>
        <w:tc>
          <w:tcPr>
            <w:tcW w:w="304" w:type="pct"/>
            <w:shd w:val="clear" w:color="auto" w:fill="auto"/>
            <w:noWrap/>
            <w:vAlign w:val="center"/>
            <w:hideMark/>
          </w:tcPr>
          <w:p w14:paraId="67BC7589" w14:textId="77777777" w:rsidR="00F8662A" w:rsidRPr="00E0553F" w:rsidRDefault="00F8662A" w:rsidP="000A28FA">
            <w:pPr>
              <w:jc w:val="center"/>
              <w:rPr>
                <w:lang w:val="en-GB" w:eastAsia="en-GB"/>
              </w:rPr>
            </w:pPr>
            <w:r w:rsidRPr="00E0553F">
              <w:rPr>
                <w:lang w:val="en-GB" w:eastAsia="en-GB"/>
              </w:rPr>
              <w:t>-0.1772</w:t>
            </w:r>
          </w:p>
        </w:tc>
        <w:tc>
          <w:tcPr>
            <w:tcW w:w="246" w:type="pct"/>
            <w:shd w:val="clear" w:color="auto" w:fill="auto"/>
            <w:noWrap/>
            <w:vAlign w:val="center"/>
            <w:hideMark/>
          </w:tcPr>
          <w:p w14:paraId="43F5EDD9" w14:textId="77777777" w:rsidR="00F8662A" w:rsidRPr="00E0553F" w:rsidRDefault="00F8662A" w:rsidP="000A28FA">
            <w:pPr>
              <w:jc w:val="center"/>
              <w:rPr>
                <w:lang w:val="en-GB" w:eastAsia="en-GB"/>
              </w:rPr>
            </w:pPr>
            <w:r w:rsidRPr="00E0553F">
              <w:rPr>
                <w:lang w:val="en-GB" w:eastAsia="en-GB"/>
              </w:rPr>
              <w:t>-0.0392</w:t>
            </w:r>
          </w:p>
        </w:tc>
        <w:tc>
          <w:tcPr>
            <w:tcW w:w="218" w:type="pct"/>
            <w:shd w:val="clear" w:color="auto" w:fill="auto"/>
            <w:noWrap/>
            <w:vAlign w:val="center"/>
            <w:hideMark/>
          </w:tcPr>
          <w:p w14:paraId="4CB278F2" w14:textId="77777777" w:rsidR="00F8662A" w:rsidRPr="00E0553F" w:rsidRDefault="00F8662A" w:rsidP="000A28FA">
            <w:pPr>
              <w:jc w:val="center"/>
              <w:rPr>
                <w:lang w:val="en-GB" w:eastAsia="en-GB"/>
              </w:rPr>
            </w:pPr>
            <w:r w:rsidRPr="00E0553F">
              <w:rPr>
                <w:lang w:val="en-GB" w:eastAsia="en-GB"/>
              </w:rPr>
              <w:t>-0.1159</w:t>
            </w:r>
          </w:p>
        </w:tc>
        <w:tc>
          <w:tcPr>
            <w:tcW w:w="218" w:type="pct"/>
            <w:shd w:val="clear" w:color="auto" w:fill="auto"/>
            <w:noWrap/>
            <w:vAlign w:val="center"/>
            <w:hideMark/>
          </w:tcPr>
          <w:p w14:paraId="75D6B0F4" w14:textId="77777777" w:rsidR="00F8662A" w:rsidRPr="00E0553F" w:rsidRDefault="00F8662A" w:rsidP="000A28FA">
            <w:pPr>
              <w:jc w:val="center"/>
              <w:rPr>
                <w:lang w:val="en-GB" w:eastAsia="en-GB"/>
              </w:rPr>
            </w:pPr>
            <w:r w:rsidRPr="00E0553F">
              <w:rPr>
                <w:lang w:val="en-GB" w:eastAsia="en-GB"/>
              </w:rPr>
              <w:t>0.917**</w:t>
            </w:r>
          </w:p>
        </w:tc>
      </w:tr>
      <w:tr w:rsidR="000A172F" w:rsidRPr="00E0553F" w14:paraId="54679AD2" w14:textId="77777777" w:rsidTr="0009158B">
        <w:trPr>
          <w:trHeight w:val="71"/>
        </w:trPr>
        <w:tc>
          <w:tcPr>
            <w:tcW w:w="380" w:type="pct"/>
            <w:vMerge/>
            <w:shd w:val="clear" w:color="auto" w:fill="auto"/>
            <w:noWrap/>
            <w:vAlign w:val="center"/>
          </w:tcPr>
          <w:p w14:paraId="2DFD4568" w14:textId="77777777" w:rsidR="00F8662A" w:rsidRPr="00E0553F" w:rsidRDefault="00F8662A" w:rsidP="000A28FA">
            <w:pPr>
              <w:rPr>
                <w:b/>
                <w:bCs/>
                <w:lang w:val="en-GB" w:eastAsia="en-GB"/>
              </w:rPr>
            </w:pPr>
          </w:p>
        </w:tc>
        <w:tc>
          <w:tcPr>
            <w:tcW w:w="88" w:type="pct"/>
            <w:shd w:val="clear" w:color="auto" w:fill="auto"/>
            <w:vAlign w:val="center"/>
          </w:tcPr>
          <w:p w14:paraId="685C8364"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02980A6" w14:textId="77777777" w:rsidR="00F8662A" w:rsidRPr="00E0553F" w:rsidRDefault="00F8662A" w:rsidP="000A28FA">
            <w:pPr>
              <w:jc w:val="center"/>
              <w:rPr>
                <w:lang w:val="en-GB" w:eastAsia="en-GB"/>
              </w:rPr>
            </w:pPr>
            <w:r w:rsidRPr="00E0553F">
              <w:rPr>
                <w:lang w:val="en-GB" w:eastAsia="en-GB"/>
              </w:rPr>
              <w:t>-0.0557</w:t>
            </w:r>
          </w:p>
        </w:tc>
        <w:tc>
          <w:tcPr>
            <w:tcW w:w="260" w:type="pct"/>
            <w:shd w:val="clear" w:color="auto" w:fill="auto"/>
            <w:noWrap/>
            <w:vAlign w:val="center"/>
          </w:tcPr>
          <w:p w14:paraId="13393AAC" w14:textId="77777777" w:rsidR="00F8662A" w:rsidRPr="00E0553F" w:rsidRDefault="00F8662A" w:rsidP="000A28FA">
            <w:pPr>
              <w:jc w:val="center"/>
              <w:rPr>
                <w:lang w:val="en-GB" w:eastAsia="en-GB"/>
              </w:rPr>
            </w:pPr>
            <w:r w:rsidRPr="00E0553F">
              <w:rPr>
                <w:lang w:val="en-GB" w:eastAsia="en-GB"/>
              </w:rPr>
              <w:t>-0.0354</w:t>
            </w:r>
          </w:p>
        </w:tc>
        <w:tc>
          <w:tcPr>
            <w:tcW w:w="292" w:type="pct"/>
            <w:shd w:val="clear" w:color="auto" w:fill="auto"/>
            <w:noWrap/>
            <w:vAlign w:val="center"/>
          </w:tcPr>
          <w:p w14:paraId="158C8E36" w14:textId="77777777" w:rsidR="00F8662A" w:rsidRPr="00E0553F" w:rsidRDefault="00F8662A" w:rsidP="000A28FA">
            <w:pPr>
              <w:jc w:val="center"/>
              <w:rPr>
                <w:lang w:val="en-GB" w:eastAsia="en-GB"/>
              </w:rPr>
            </w:pPr>
            <w:r w:rsidRPr="00E0553F">
              <w:rPr>
                <w:lang w:val="en-GB" w:eastAsia="en-GB"/>
              </w:rPr>
              <w:t>0.0069</w:t>
            </w:r>
          </w:p>
        </w:tc>
        <w:tc>
          <w:tcPr>
            <w:tcW w:w="304" w:type="pct"/>
            <w:shd w:val="clear" w:color="auto" w:fill="auto"/>
            <w:noWrap/>
            <w:vAlign w:val="center"/>
          </w:tcPr>
          <w:p w14:paraId="4C386A29" w14:textId="77777777" w:rsidR="00F8662A" w:rsidRPr="00E0553F" w:rsidRDefault="00F8662A" w:rsidP="000A28FA">
            <w:pPr>
              <w:jc w:val="center"/>
              <w:rPr>
                <w:lang w:val="en-GB" w:eastAsia="en-GB"/>
              </w:rPr>
            </w:pPr>
            <w:r w:rsidRPr="00E0553F">
              <w:rPr>
                <w:lang w:val="en-GB" w:eastAsia="en-GB"/>
              </w:rPr>
              <w:t>0.0054</w:t>
            </w:r>
          </w:p>
        </w:tc>
        <w:tc>
          <w:tcPr>
            <w:tcW w:w="196" w:type="pct"/>
            <w:shd w:val="clear" w:color="auto" w:fill="auto"/>
            <w:noWrap/>
            <w:vAlign w:val="center"/>
          </w:tcPr>
          <w:p w14:paraId="2B4D77BE" w14:textId="77777777" w:rsidR="00F8662A" w:rsidRPr="00E0553F" w:rsidRDefault="00F8662A" w:rsidP="000A28FA">
            <w:pPr>
              <w:jc w:val="center"/>
              <w:rPr>
                <w:lang w:val="en-GB" w:eastAsia="en-GB"/>
              </w:rPr>
            </w:pPr>
            <w:r w:rsidRPr="00E0553F">
              <w:rPr>
                <w:lang w:val="en-GB" w:eastAsia="en-GB"/>
              </w:rPr>
              <w:t>-0.0942</w:t>
            </w:r>
          </w:p>
        </w:tc>
        <w:tc>
          <w:tcPr>
            <w:tcW w:w="192" w:type="pct"/>
            <w:shd w:val="clear" w:color="auto" w:fill="auto"/>
            <w:noWrap/>
            <w:vAlign w:val="center"/>
          </w:tcPr>
          <w:p w14:paraId="55F78D7D" w14:textId="77777777" w:rsidR="00F8662A" w:rsidRPr="00E0553F" w:rsidRDefault="00F8662A" w:rsidP="000A28FA">
            <w:pPr>
              <w:jc w:val="center"/>
              <w:rPr>
                <w:lang w:val="en-GB" w:eastAsia="en-GB"/>
              </w:rPr>
            </w:pPr>
            <w:r w:rsidRPr="00E0553F">
              <w:rPr>
                <w:lang w:val="en-GB" w:eastAsia="en-GB"/>
              </w:rPr>
              <w:t>0.0062</w:t>
            </w:r>
          </w:p>
        </w:tc>
        <w:tc>
          <w:tcPr>
            <w:tcW w:w="248" w:type="pct"/>
            <w:shd w:val="clear" w:color="auto" w:fill="auto"/>
            <w:noWrap/>
            <w:vAlign w:val="center"/>
          </w:tcPr>
          <w:p w14:paraId="14FBC99B" w14:textId="77777777" w:rsidR="00F8662A" w:rsidRPr="00E0553F" w:rsidRDefault="00F8662A" w:rsidP="000A28FA">
            <w:pPr>
              <w:jc w:val="center"/>
              <w:rPr>
                <w:lang w:val="en-GB" w:eastAsia="en-GB"/>
              </w:rPr>
            </w:pPr>
            <w:r w:rsidRPr="00E0553F">
              <w:rPr>
                <w:lang w:val="en-GB" w:eastAsia="en-GB"/>
              </w:rPr>
              <w:t>0.0416</w:t>
            </w:r>
          </w:p>
        </w:tc>
        <w:tc>
          <w:tcPr>
            <w:tcW w:w="380" w:type="pct"/>
            <w:shd w:val="clear" w:color="auto" w:fill="auto"/>
            <w:noWrap/>
            <w:vAlign w:val="center"/>
          </w:tcPr>
          <w:p w14:paraId="1A7206F1" w14:textId="77777777" w:rsidR="00F8662A" w:rsidRPr="00E0553F" w:rsidRDefault="00F8662A" w:rsidP="000A28FA">
            <w:pPr>
              <w:jc w:val="center"/>
              <w:rPr>
                <w:lang w:val="en-GB" w:eastAsia="en-GB"/>
              </w:rPr>
            </w:pPr>
            <w:r w:rsidRPr="00E0553F">
              <w:rPr>
                <w:lang w:val="en-GB" w:eastAsia="en-GB"/>
              </w:rPr>
              <w:t>-0.026</w:t>
            </w:r>
          </w:p>
        </w:tc>
        <w:tc>
          <w:tcPr>
            <w:tcW w:w="218" w:type="pct"/>
            <w:shd w:val="clear" w:color="auto" w:fill="auto"/>
            <w:noWrap/>
            <w:vAlign w:val="center"/>
          </w:tcPr>
          <w:p w14:paraId="238117E8" w14:textId="77777777" w:rsidR="00F8662A" w:rsidRPr="00E0553F" w:rsidRDefault="00F8662A" w:rsidP="000A28FA">
            <w:pPr>
              <w:jc w:val="center"/>
              <w:rPr>
                <w:lang w:val="en-GB" w:eastAsia="en-GB"/>
              </w:rPr>
            </w:pPr>
            <w:r w:rsidRPr="00E0553F">
              <w:rPr>
                <w:lang w:val="en-GB" w:eastAsia="en-GB"/>
              </w:rPr>
              <w:t>0.0624</w:t>
            </w:r>
          </w:p>
        </w:tc>
        <w:tc>
          <w:tcPr>
            <w:tcW w:w="218" w:type="pct"/>
            <w:shd w:val="clear" w:color="auto" w:fill="auto"/>
            <w:noWrap/>
            <w:vAlign w:val="center"/>
          </w:tcPr>
          <w:p w14:paraId="2A7ED648" w14:textId="77777777" w:rsidR="00F8662A" w:rsidRPr="00E0553F" w:rsidRDefault="00F8662A" w:rsidP="000A28FA">
            <w:pPr>
              <w:jc w:val="center"/>
              <w:rPr>
                <w:lang w:val="en-GB" w:eastAsia="en-GB"/>
              </w:rPr>
            </w:pPr>
            <w:r w:rsidRPr="00E0553F">
              <w:rPr>
                <w:lang w:val="en-GB" w:eastAsia="en-GB"/>
              </w:rPr>
              <w:t>0.1256</w:t>
            </w:r>
          </w:p>
        </w:tc>
        <w:tc>
          <w:tcPr>
            <w:tcW w:w="304" w:type="pct"/>
            <w:shd w:val="clear" w:color="auto" w:fill="auto"/>
            <w:noWrap/>
            <w:vAlign w:val="center"/>
          </w:tcPr>
          <w:p w14:paraId="5EEF4812" w14:textId="77777777" w:rsidR="00F8662A" w:rsidRPr="00E0553F" w:rsidRDefault="00F8662A" w:rsidP="000A28FA">
            <w:pPr>
              <w:jc w:val="center"/>
              <w:rPr>
                <w:b/>
                <w:lang w:val="en-GB" w:eastAsia="en-GB"/>
              </w:rPr>
            </w:pPr>
            <w:r w:rsidRPr="00E0553F">
              <w:rPr>
                <w:b/>
                <w:lang w:val="en-GB" w:eastAsia="en-GB"/>
              </w:rPr>
              <w:t>0.127</w:t>
            </w:r>
          </w:p>
        </w:tc>
        <w:tc>
          <w:tcPr>
            <w:tcW w:w="304" w:type="pct"/>
            <w:shd w:val="clear" w:color="auto" w:fill="auto"/>
            <w:noWrap/>
            <w:vAlign w:val="center"/>
          </w:tcPr>
          <w:p w14:paraId="1CACB20F" w14:textId="77777777" w:rsidR="00F8662A" w:rsidRPr="00E0553F" w:rsidRDefault="00F8662A" w:rsidP="000A28FA">
            <w:pPr>
              <w:jc w:val="center"/>
              <w:rPr>
                <w:lang w:val="en-GB" w:eastAsia="en-GB"/>
              </w:rPr>
            </w:pPr>
            <w:r w:rsidRPr="00E0553F">
              <w:rPr>
                <w:lang w:val="en-GB" w:eastAsia="en-GB"/>
              </w:rPr>
              <w:t>0.0711</w:t>
            </w:r>
          </w:p>
        </w:tc>
        <w:tc>
          <w:tcPr>
            <w:tcW w:w="310" w:type="pct"/>
            <w:shd w:val="clear" w:color="auto" w:fill="auto"/>
            <w:noWrap/>
            <w:vAlign w:val="center"/>
          </w:tcPr>
          <w:p w14:paraId="2837A2EC" w14:textId="77777777" w:rsidR="00F8662A" w:rsidRPr="00E0553F" w:rsidRDefault="00F8662A" w:rsidP="000A28FA">
            <w:pPr>
              <w:jc w:val="center"/>
              <w:rPr>
                <w:lang w:val="en-GB" w:eastAsia="en-GB"/>
              </w:rPr>
            </w:pPr>
            <w:r w:rsidRPr="00E0553F">
              <w:rPr>
                <w:lang w:val="en-GB" w:eastAsia="en-GB"/>
              </w:rPr>
              <w:t>0.123</w:t>
            </w:r>
          </w:p>
        </w:tc>
        <w:tc>
          <w:tcPr>
            <w:tcW w:w="304" w:type="pct"/>
            <w:shd w:val="clear" w:color="auto" w:fill="auto"/>
            <w:noWrap/>
            <w:vAlign w:val="center"/>
          </w:tcPr>
          <w:p w14:paraId="7971F76C" w14:textId="77777777" w:rsidR="00F8662A" w:rsidRPr="00E0553F" w:rsidRDefault="00F8662A" w:rsidP="000A28FA">
            <w:pPr>
              <w:jc w:val="center"/>
              <w:rPr>
                <w:lang w:val="en-GB" w:eastAsia="en-GB"/>
              </w:rPr>
            </w:pPr>
            <w:r w:rsidRPr="00E0553F">
              <w:rPr>
                <w:lang w:val="en-GB" w:eastAsia="en-GB"/>
              </w:rPr>
              <w:t>0.1237</w:t>
            </w:r>
          </w:p>
        </w:tc>
        <w:tc>
          <w:tcPr>
            <w:tcW w:w="246" w:type="pct"/>
            <w:shd w:val="clear" w:color="auto" w:fill="auto"/>
            <w:noWrap/>
            <w:vAlign w:val="center"/>
          </w:tcPr>
          <w:p w14:paraId="242DD336" w14:textId="77777777" w:rsidR="00F8662A" w:rsidRPr="00E0553F" w:rsidRDefault="00F8662A" w:rsidP="000A28FA">
            <w:pPr>
              <w:jc w:val="center"/>
              <w:rPr>
                <w:lang w:val="en-GB" w:eastAsia="en-GB"/>
              </w:rPr>
            </w:pPr>
            <w:r w:rsidRPr="00E0553F">
              <w:rPr>
                <w:lang w:val="en-GB" w:eastAsia="en-GB"/>
              </w:rPr>
              <w:t>0.028</w:t>
            </w:r>
          </w:p>
        </w:tc>
        <w:tc>
          <w:tcPr>
            <w:tcW w:w="218" w:type="pct"/>
            <w:shd w:val="clear" w:color="auto" w:fill="auto"/>
            <w:noWrap/>
            <w:vAlign w:val="center"/>
          </w:tcPr>
          <w:p w14:paraId="0D0C8487" w14:textId="77777777" w:rsidR="00F8662A" w:rsidRPr="00E0553F" w:rsidRDefault="00F8662A" w:rsidP="000A28FA">
            <w:pPr>
              <w:jc w:val="center"/>
              <w:rPr>
                <w:lang w:val="en-GB" w:eastAsia="en-GB"/>
              </w:rPr>
            </w:pPr>
            <w:r w:rsidRPr="00E0553F">
              <w:rPr>
                <w:lang w:val="en-GB" w:eastAsia="en-GB"/>
              </w:rPr>
              <w:t>0.0941</w:t>
            </w:r>
          </w:p>
        </w:tc>
        <w:tc>
          <w:tcPr>
            <w:tcW w:w="218" w:type="pct"/>
            <w:shd w:val="clear" w:color="auto" w:fill="auto"/>
            <w:noWrap/>
            <w:vAlign w:val="center"/>
          </w:tcPr>
          <w:p w14:paraId="3444F494" w14:textId="77777777" w:rsidR="00F8662A" w:rsidRPr="00E0553F" w:rsidRDefault="00F8662A" w:rsidP="000A28FA">
            <w:pPr>
              <w:jc w:val="center"/>
              <w:rPr>
                <w:lang w:val="en-GB" w:eastAsia="en-GB"/>
              </w:rPr>
            </w:pPr>
            <w:r w:rsidRPr="00E0553F">
              <w:rPr>
                <w:lang w:val="en-GB" w:eastAsia="en-GB"/>
              </w:rPr>
              <w:t>0.833**</w:t>
            </w:r>
          </w:p>
        </w:tc>
      </w:tr>
      <w:tr w:rsidR="000A172F" w:rsidRPr="00E0553F" w14:paraId="463AD12F" w14:textId="77777777" w:rsidTr="0009158B">
        <w:trPr>
          <w:trHeight w:val="71"/>
        </w:trPr>
        <w:tc>
          <w:tcPr>
            <w:tcW w:w="380" w:type="pct"/>
            <w:vMerge w:val="restart"/>
            <w:shd w:val="clear" w:color="auto" w:fill="auto"/>
            <w:noWrap/>
            <w:vAlign w:val="center"/>
            <w:hideMark/>
          </w:tcPr>
          <w:p w14:paraId="25AB47F4" w14:textId="77777777" w:rsidR="00F8662A" w:rsidRPr="00E0553F" w:rsidRDefault="00F8662A" w:rsidP="000A28FA">
            <w:pPr>
              <w:rPr>
                <w:b/>
                <w:bCs/>
                <w:lang w:val="en-GB" w:eastAsia="en-GB"/>
              </w:rPr>
            </w:pPr>
            <w:r w:rsidRPr="00E0553F">
              <w:rPr>
                <w:b/>
                <w:bCs/>
                <w:lang w:val="en-GB" w:eastAsia="en-GB"/>
              </w:rPr>
              <w:lastRenderedPageBreak/>
              <w:t xml:space="preserve">No. of non marketable fruits plant </w:t>
            </w:r>
          </w:p>
        </w:tc>
        <w:tc>
          <w:tcPr>
            <w:tcW w:w="88" w:type="pct"/>
            <w:shd w:val="clear" w:color="auto" w:fill="auto"/>
            <w:vAlign w:val="center"/>
          </w:tcPr>
          <w:p w14:paraId="36F41111"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C3F8035" w14:textId="77777777" w:rsidR="00F8662A" w:rsidRPr="00E0553F" w:rsidRDefault="00F8662A" w:rsidP="000A28FA">
            <w:pPr>
              <w:jc w:val="center"/>
              <w:rPr>
                <w:lang w:val="en-GB" w:eastAsia="en-GB"/>
              </w:rPr>
            </w:pPr>
            <w:r w:rsidRPr="00E0553F">
              <w:rPr>
                <w:lang w:val="en-GB" w:eastAsia="en-GB"/>
              </w:rPr>
              <w:t>-0.173</w:t>
            </w:r>
          </w:p>
        </w:tc>
        <w:tc>
          <w:tcPr>
            <w:tcW w:w="260" w:type="pct"/>
            <w:shd w:val="clear" w:color="auto" w:fill="auto"/>
            <w:noWrap/>
            <w:vAlign w:val="center"/>
            <w:hideMark/>
          </w:tcPr>
          <w:p w14:paraId="3B265296" w14:textId="77777777" w:rsidR="00F8662A" w:rsidRPr="00E0553F" w:rsidRDefault="00F8662A" w:rsidP="000A28FA">
            <w:pPr>
              <w:jc w:val="center"/>
              <w:rPr>
                <w:lang w:val="en-GB" w:eastAsia="en-GB"/>
              </w:rPr>
            </w:pPr>
            <w:r w:rsidRPr="00E0553F">
              <w:rPr>
                <w:lang w:val="en-GB" w:eastAsia="en-GB"/>
              </w:rPr>
              <w:t>-0.0406</w:t>
            </w:r>
          </w:p>
        </w:tc>
        <w:tc>
          <w:tcPr>
            <w:tcW w:w="292" w:type="pct"/>
            <w:shd w:val="clear" w:color="auto" w:fill="auto"/>
            <w:noWrap/>
            <w:vAlign w:val="center"/>
            <w:hideMark/>
          </w:tcPr>
          <w:p w14:paraId="483B1C75" w14:textId="77777777" w:rsidR="00F8662A" w:rsidRPr="00E0553F" w:rsidRDefault="00F8662A" w:rsidP="000A28FA">
            <w:pPr>
              <w:jc w:val="center"/>
              <w:rPr>
                <w:lang w:val="en-GB" w:eastAsia="en-GB"/>
              </w:rPr>
            </w:pPr>
            <w:r w:rsidRPr="00E0553F">
              <w:rPr>
                <w:lang w:val="en-GB" w:eastAsia="en-GB"/>
              </w:rPr>
              <w:t>0.1068</w:t>
            </w:r>
          </w:p>
        </w:tc>
        <w:tc>
          <w:tcPr>
            <w:tcW w:w="304" w:type="pct"/>
            <w:shd w:val="clear" w:color="auto" w:fill="auto"/>
            <w:noWrap/>
            <w:vAlign w:val="center"/>
            <w:hideMark/>
          </w:tcPr>
          <w:p w14:paraId="1EBF97C9" w14:textId="77777777" w:rsidR="00F8662A" w:rsidRPr="00E0553F" w:rsidRDefault="00F8662A" w:rsidP="000A28FA">
            <w:pPr>
              <w:jc w:val="center"/>
              <w:rPr>
                <w:lang w:val="en-GB" w:eastAsia="en-GB"/>
              </w:rPr>
            </w:pPr>
            <w:r w:rsidRPr="00E0553F">
              <w:rPr>
                <w:lang w:val="en-GB" w:eastAsia="en-GB"/>
              </w:rPr>
              <w:t>-0.007</w:t>
            </w:r>
          </w:p>
        </w:tc>
        <w:tc>
          <w:tcPr>
            <w:tcW w:w="196" w:type="pct"/>
            <w:shd w:val="clear" w:color="auto" w:fill="auto"/>
            <w:noWrap/>
            <w:vAlign w:val="center"/>
            <w:hideMark/>
          </w:tcPr>
          <w:p w14:paraId="372EC759" w14:textId="77777777" w:rsidR="00F8662A" w:rsidRPr="00E0553F" w:rsidRDefault="00F8662A" w:rsidP="000A28FA">
            <w:pPr>
              <w:jc w:val="center"/>
              <w:rPr>
                <w:lang w:val="en-GB" w:eastAsia="en-GB"/>
              </w:rPr>
            </w:pPr>
            <w:r w:rsidRPr="00E0553F">
              <w:rPr>
                <w:lang w:val="en-GB" w:eastAsia="en-GB"/>
              </w:rPr>
              <w:t>-0.0995</w:t>
            </w:r>
          </w:p>
        </w:tc>
        <w:tc>
          <w:tcPr>
            <w:tcW w:w="192" w:type="pct"/>
            <w:shd w:val="clear" w:color="auto" w:fill="auto"/>
            <w:noWrap/>
            <w:vAlign w:val="center"/>
            <w:hideMark/>
          </w:tcPr>
          <w:p w14:paraId="18A26632" w14:textId="77777777" w:rsidR="00F8662A" w:rsidRPr="00E0553F" w:rsidRDefault="00F8662A" w:rsidP="000A28FA">
            <w:pPr>
              <w:jc w:val="center"/>
              <w:rPr>
                <w:lang w:val="en-GB" w:eastAsia="en-GB"/>
              </w:rPr>
            </w:pPr>
            <w:r w:rsidRPr="00E0553F">
              <w:rPr>
                <w:lang w:val="en-GB" w:eastAsia="en-GB"/>
              </w:rPr>
              <w:t>-0.1231</w:t>
            </w:r>
          </w:p>
        </w:tc>
        <w:tc>
          <w:tcPr>
            <w:tcW w:w="248" w:type="pct"/>
            <w:shd w:val="clear" w:color="auto" w:fill="auto"/>
            <w:noWrap/>
            <w:vAlign w:val="center"/>
            <w:hideMark/>
          </w:tcPr>
          <w:p w14:paraId="29373CDF" w14:textId="77777777" w:rsidR="00F8662A" w:rsidRPr="00E0553F" w:rsidRDefault="00F8662A" w:rsidP="000A28FA">
            <w:pPr>
              <w:jc w:val="center"/>
              <w:rPr>
                <w:lang w:val="en-GB" w:eastAsia="en-GB"/>
              </w:rPr>
            </w:pPr>
            <w:r w:rsidRPr="00E0553F">
              <w:rPr>
                <w:lang w:val="en-GB" w:eastAsia="en-GB"/>
              </w:rPr>
              <w:t>0.1541</w:t>
            </w:r>
          </w:p>
        </w:tc>
        <w:tc>
          <w:tcPr>
            <w:tcW w:w="380" w:type="pct"/>
            <w:shd w:val="clear" w:color="auto" w:fill="auto"/>
            <w:noWrap/>
            <w:vAlign w:val="center"/>
            <w:hideMark/>
          </w:tcPr>
          <w:p w14:paraId="4726ED09" w14:textId="77777777" w:rsidR="00F8662A" w:rsidRPr="00E0553F" w:rsidRDefault="00F8662A" w:rsidP="000A28FA">
            <w:pPr>
              <w:jc w:val="center"/>
              <w:rPr>
                <w:lang w:val="en-GB" w:eastAsia="en-GB"/>
              </w:rPr>
            </w:pPr>
            <w:r w:rsidRPr="00E0553F">
              <w:rPr>
                <w:lang w:val="en-GB" w:eastAsia="en-GB"/>
              </w:rPr>
              <w:t>-0.2269</w:t>
            </w:r>
          </w:p>
        </w:tc>
        <w:tc>
          <w:tcPr>
            <w:tcW w:w="218" w:type="pct"/>
            <w:shd w:val="clear" w:color="auto" w:fill="auto"/>
            <w:noWrap/>
            <w:vAlign w:val="center"/>
            <w:hideMark/>
          </w:tcPr>
          <w:p w14:paraId="3B604AAF" w14:textId="77777777" w:rsidR="00F8662A" w:rsidRPr="00E0553F" w:rsidRDefault="00F8662A" w:rsidP="000A28FA">
            <w:pPr>
              <w:jc w:val="center"/>
              <w:rPr>
                <w:lang w:val="en-GB" w:eastAsia="en-GB"/>
              </w:rPr>
            </w:pPr>
            <w:r w:rsidRPr="00E0553F">
              <w:rPr>
                <w:lang w:val="en-GB" w:eastAsia="en-GB"/>
              </w:rPr>
              <w:t>0.0897</w:t>
            </w:r>
          </w:p>
        </w:tc>
        <w:tc>
          <w:tcPr>
            <w:tcW w:w="218" w:type="pct"/>
            <w:shd w:val="clear" w:color="auto" w:fill="auto"/>
            <w:noWrap/>
            <w:vAlign w:val="center"/>
            <w:hideMark/>
          </w:tcPr>
          <w:p w14:paraId="781E024C" w14:textId="77777777" w:rsidR="00F8662A" w:rsidRPr="00E0553F" w:rsidRDefault="00F8662A" w:rsidP="000A28FA">
            <w:pPr>
              <w:jc w:val="center"/>
              <w:rPr>
                <w:lang w:val="en-GB" w:eastAsia="en-GB"/>
              </w:rPr>
            </w:pPr>
            <w:r w:rsidRPr="00E0553F">
              <w:rPr>
                <w:lang w:val="en-GB" w:eastAsia="en-GB"/>
              </w:rPr>
              <w:t>0.2358</w:t>
            </w:r>
          </w:p>
        </w:tc>
        <w:tc>
          <w:tcPr>
            <w:tcW w:w="304" w:type="pct"/>
            <w:shd w:val="clear" w:color="auto" w:fill="auto"/>
            <w:noWrap/>
            <w:vAlign w:val="center"/>
            <w:hideMark/>
          </w:tcPr>
          <w:p w14:paraId="324B1EF0" w14:textId="77777777" w:rsidR="00F8662A" w:rsidRPr="00E0553F" w:rsidRDefault="00F8662A" w:rsidP="000A28FA">
            <w:pPr>
              <w:jc w:val="center"/>
              <w:rPr>
                <w:lang w:val="en-GB" w:eastAsia="en-GB"/>
              </w:rPr>
            </w:pPr>
            <w:r w:rsidRPr="00E0553F">
              <w:rPr>
                <w:lang w:val="en-GB" w:eastAsia="en-GB"/>
              </w:rPr>
              <w:t>0.1817</w:t>
            </w:r>
          </w:p>
        </w:tc>
        <w:tc>
          <w:tcPr>
            <w:tcW w:w="304" w:type="pct"/>
            <w:shd w:val="clear" w:color="auto" w:fill="auto"/>
            <w:noWrap/>
            <w:vAlign w:val="center"/>
            <w:hideMark/>
          </w:tcPr>
          <w:p w14:paraId="06EEA44C" w14:textId="77777777" w:rsidR="00F8662A" w:rsidRPr="00E0553F" w:rsidRDefault="00F8662A" w:rsidP="000A28FA">
            <w:pPr>
              <w:jc w:val="center"/>
              <w:rPr>
                <w:b/>
                <w:lang w:val="en-GB" w:eastAsia="en-GB"/>
              </w:rPr>
            </w:pPr>
            <w:r w:rsidRPr="00E0553F">
              <w:rPr>
                <w:b/>
                <w:lang w:val="en-GB" w:eastAsia="en-GB"/>
              </w:rPr>
              <w:t>0.3357</w:t>
            </w:r>
          </w:p>
        </w:tc>
        <w:tc>
          <w:tcPr>
            <w:tcW w:w="310" w:type="pct"/>
            <w:shd w:val="clear" w:color="auto" w:fill="auto"/>
            <w:noWrap/>
            <w:vAlign w:val="center"/>
            <w:hideMark/>
          </w:tcPr>
          <w:p w14:paraId="0C21B98D" w14:textId="77777777" w:rsidR="00F8662A" w:rsidRPr="00E0553F" w:rsidRDefault="00F8662A" w:rsidP="000A28FA">
            <w:pPr>
              <w:jc w:val="center"/>
              <w:rPr>
                <w:lang w:val="en-GB" w:eastAsia="en-GB"/>
              </w:rPr>
            </w:pPr>
            <w:r w:rsidRPr="00E0553F">
              <w:rPr>
                <w:lang w:val="en-GB" w:eastAsia="en-GB"/>
              </w:rPr>
              <w:t>0.1793</w:t>
            </w:r>
          </w:p>
        </w:tc>
        <w:tc>
          <w:tcPr>
            <w:tcW w:w="304" w:type="pct"/>
            <w:shd w:val="clear" w:color="auto" w:fill="auto"/>
            <w:noWrap/>
            <w:vAlign w:val="center"/>
            <w:hideMark/>
          </w:tcPr>
          <w:p w14:paraId="04D803B5" w14:textId="77777777" w:rsidR="00F8662A" w:rsidRPr="00E0553F" w:rsidRDefault="00F8662A" w:rsidP="000A28FA">
            <w:pPr>
              <w:jc w:val="center"/>
              <w:rPr>
                <w:lang w:val="en-GB" w:eastAsia="en-GB"/>
              </w:rPr>
            </w:pPr>
            <w:r w:rsidRPr="00E0553F">
              <w:rPr>
                <w:lang w:val="en-GB" w:eastAsia="en-GB"/>
              </w:rPr>
              <w:t>0.1775</w:t>
            </w:r>
          </w:p>
        </w:tc>
        <w:tc>
          <w:tcPr>
            <w:tcW w:w="246" w:type="pct"/>
            <w:shd w:val="clear" w:color="auto" w:fill="auto"/>
            <w:noWrap/>
            <w:vAlign w:val="center"/>
            <w:hideMark/>
          </w:tcPr>
          <w:p w14:paraId="6E12F40B" w14:textId="77777777" w:rsidR="00F8662A" w:rsidRPr="00E0553F" w:rsidRDefault="00F8662A" w:rsidP="000A28FA">
            <w:pPr>
              <w:jc w:val="center"/>
              <w:rPr>
                <w:lang w:val="en-GB" w:eastAsia="en-GB"/>
              </w:rPr>
            </w:pPr>
            <w:r w:rsidRPr="00E0553F">
              <w:rPr>
                <w:lang w:val="en-GB" w:eastAsia="en-GB"/>
              </w:rPr>
              <w:t>0.0436</w:t>
            </w:r>
          </w:p>
        </w:tc>
        <w:tc>
          <w:tcPr>
            <w:tcW w:w="218" w:type="pct"/>
            <w:shd w:val="clear" w:color="auto" w:fill="auto"/>
            <w:noWrap/>
            <w:vAlign w:val="center"/>
            <w:hideMark/>
          </w:tcPr>
          <w:p w14:paraId="68293A29" w14:textId="77777777" w:rsidR="00F8662A" w:rsidRPr="00E0553F" w:rsidRDefault="00F8662A" w:rsidP="000A28FA">
            <w:pPr>
              <w:jc w:val="center"/>
              <w:rPr>
                <w:lang w:val="en-GB" w:eastAsia="en-GB"/>
              </w:rPr>
            </w:pPr>
            <w:r w:rsidRPr="00E0553F">
              <w:rPr>
                <w:lang w:val="en-GB" w:eastAsia="en-GB"/>
              </w:rPr>
              <w:t>-0.0149</w:t>
            </w:r>
          </w:p>
        </w:tc>
        <w:tc>
          <w:tcPr>
            <w:tcW w:w="218" w:type="pct"/>
            <w:shd w:val="clear" w:color="auto" w:fill="auto"/>
            <w:noWrap/>
            <w:vAlign w:val="center"/>
            <w:hideMark/>
          </w:tcPr>
          <w:p w14:paraId="10A933F4" w14:textId="77777777" w:rsidR="00F8662A" w:rsidRPr="00E0553F" w:rsidRDefault="00F8662A" w:rsidP="000A28FA">
            <w:pPr>
              <w:jc w:val="center"/>
              <w:rPr>
                <w:lang w:val="en-GB" w:eastAsia="en-GB"/>
              </w:rPr>
            </w:pPr>
            <w:r w:rsidRPr="00E0553F">
              <w:rPr>
                <w:lang w:val="en-GB" w:eastAsia="en-GB"/>
              </w:rPr>
              <w:t>0.794**</w:t>
            </w:r>
          </w:p>
        </w:tc>
      </w:tr>
      <w:tr w:rsidR="000A172F" w:rsidRPr="00E0553F" w14:paraId="225B9987" w14:textId="77777777" w:rsidTr="0009158B">
        <w:trPr>
          <w:trHeight w:val="71"/>
        </w:trPr>
        <w:tc>
          <w:tcPr>
            <w:tcW w:w="380" w:type="pct"/>
            <w:vMerge/>
            <w:shd w:val="clear" w:color="auto" w:fill="auto"/>
            <w:noWrap/>
            <w:vAlign w:val="center"/>
          </w:tcPr>
          <w:p w14:paraId="5977E518" w14:textId="77777777" w:rsidR="00F8662A" w:rsidRPr="00E0553F" w:rsidRDefault="00F8662A" w:rsidP="000A28FA">
            <w:pPr>
              <w:rPr>
                <w:b/>
                <w:bCs/>
                <w:lang w:val="en-GB" w:eastAsia="en-GB"/>
              </w:rPr>
            </w:pPr>
          </w:p>
        </w:tc>
        <w:tc>
          <w:tcPr>
            <w:tcW w:w="88" w:type="pct"/>
            <w:shd w:val="clear" w:color="auto" w:fill="auto"/>
            <w:vAlign w:val="center"/>
          </w:tcPr>
          <w:p w14:paraId="679CAE92"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0E2039D" w14:textId="77777777" w:rsidR="00F8662A" w:rsidRPr="00E0553F" w:rsidRDefault="00F8662A" w:rsidP="000A28FA">
            <w:pPr>
              <w:jc w:val="center"/>
              <w:rPr>
                <w:lang w:val="en-GB" w:eastAsia="en-GB"/>
              </w:rPr>
            </w:pPr>
            <w:r w:rsidRPr="00E0553F">
              <w:rPr>
                <w:lang w:val="en-GB" w:eastAsia="en-GB"/>
              </w:rPr>
              <w:t>-0.2302</w:t>
            </w:r>
          </w:p>
        </w:tc>
        <w:tc>
          <w:tcPr>
            <w:tcW w:w="260" w:type="pct"/>
            <w:shd w:val="clear" w:color="auto" w:fill="auto"/>
            <w:noWrap/>
            <w:vAlign w:val="center"/>
          </w:tcPr>
          <w:p w14:paraId="79B15913" w14:textId="77777777" w:rsidR="00F8662A" w:rsidRPr="00E0553F" w:rsidRDefault="00F8662A" w:rsidP="000A28FA">
            <w:pPr>
              <w:jc w:val="center"/>
              <w:rPr>
                <w:lang w:val="en-GB" w:eastAsia="en-GB"/>
              </w:rPr>
            </w:pPr>
            <w:r w:rsidRPr="00E0553F">
              <w:rPr>
                <w:lang w:val="en-GB" w:eastAsia="en-GB"/>
              </w:rPr>
              <w:t>-0.0932</w:t>
            </w:r>
          </w:p>
        </w:tc>
        <w:tc>
          <w:tcPr>
            <w:tcW w:w="292" w:type="pct"/>
            <w:shd w:val="clear" w:color="auto" w:fill="auto"/>
            <w:noWrap/>
            <w:vAlign w:val="center"/>
          </w:tcPr>
          <w:p w14:paraId="23B33334" w14:textId="77777777" w:rsidR="00F8662A" w:rsidRPr="00E0553F" w:rsidRDefault="00F8662A" w:rsidP="000A28FA">
            <w:pPr>
              <w:jc w:val="center"/>
              <w:rPr>
                <w:lang w:val="en-GB" w:eastAsia="en-GB"/>
              </w:rPr>
            </w:pPr>
            <w:r w:rsidRPr="00E0553F">
              <w:rPr>
                <w:lang w:val="en-GB" w:eastAsia="en-GB"/>
              </w:rPr>
              <w:t>0.1354</w:t>
            </w:r>
          </w:p>
        </w:tc>
        <w:tc>
          <w:tcPr>
            <w:tcW w:w="304" w:type="pct"/>
            <w:shd w:val="clear" w:color="auto" w:fill="auto"/>
            <w:noWrap/>
            <w:vAlign w:val="center"/>
          </w:tcPr>
          <w:p w14:paraId="2CC01627" w14:textId="77777777" w:rsidR="00F8662A" w:rsidRPr="00E0553F" w:rsidRDefault="00F8662A" w:rsidP="000A28FA">
            <w:pPr>
              <w:jc w:val="center"/>
              <w:rPr>
                <w:lang w:val="en-GB" w:eastAsia="en-GB"/>
              </w:rPr>
            </w:pPr>
            <w:r w:rsidRPr="00E0553F">
              <w:rPr>
                <w:lang w:val="en-GB" w:eastAsia="en-GB"/>
              </w:rPr>
              <w:t>0.016</w:t>
            </w:r>
          </w:p>
        </w:tc>
        <w:tc>
          <w:tcPr>
            <w:tcW w:w="196" w:type="pct"/>
            <w:shd w:val="clear" w:color="auto" w:fill="auto"/>
            <w:noWrap/>
            <w:vAlign w:val="center"/>
          </w:tcPr>
          <w:p w14:paraId="601E9BDA" w14:textId="77777777" w:rsidR="00F8662A" w:rsidRPr="00E0553F" w:rsidRDefault="00F8662A" w:rsidP="000A28FA">
            <w:pPr>
              <w:jc w:val="center"/>
              <w:rPr>
                <w:lang w:val="en-GB" w:eastAsia="en-GB"/>
              </w:rPr>
            </w:pPr>
            <w:r w:rsidRPr="00E0553F">
              <w:rPr>
                <w:lang w:val="en-GB" w:eastAsia="en-GB"/>
              </w:rPr>
              <w:t>-0.1656</w:t>
            </w:r>
          </w:p>
        </w:tc>
        <w:tc>
          <w:tcPr>
            <w:tcW w:w="192" w:type="pct"/>
            <w:shd w:val="clear" w:color="auto" w:fill="auto"/>
            <w:noWrap/>
            <w:vAlign w:val="center"/>
          </w:tcPr>
          <w:p w14:paraId="114DD131" w14:textId="77777777" w:rsidR="00F8662A" w:rsidRPr="00E0553F" w:rsidRDefault="00F8662A" w:rsidP="000A28FA">
            <w:pPr>
              <w:jc w:val="center"/>
              <w:rPr>
                <w:lang w:val="en-GB" w:eastAsia="en-GB"/>
              </w:rPr>
            </w:pPr>
            <w:r w:rsidRPr="00E0553F">
              <w:rPr>
                <w:lang w:val="en-GB" w:eastAsia="en-GB"/>
              </w:rPr>
              <w:t>-0.1566</w:t>
            </w:r>
          </w:p>
        </w:tc>
        <w:tc>
          <w:tcPr>
            <w:tcW w:w="248" w:type="pct"/>
            <w:shd w:val="clear" w:color="auto" w:fill="auto"/>
            <w:noWrap/>
            <w:vAlign w:val="center"/>
          </w:tcPr>
          <w:p w14:paraId="715EF3DA" w14:textId="77777777" w:rsidR="00F8662A" w:rsidRPr="00E0553F" w:rsidRDefault="00F8662A" w:rsidP="000A28FA">
            <w:pPr>
              <w:jc w:val="center"/>
              <w:rPr>
                <w:lang w:val="en-GB" w:eastAsia="en-GB"/>
              </w:rPr>
            </w:pPr>
            <w:r w:rsidRPr="00E0553F">
              <w:rPr>
                <w:lang w:val="en-GB" w:eastAsia="en-GB"/>
              </w:rPr>
              <w:t>0.2138</w:t>
            </w:r>
          </w:p>
        </w:tc>
        <w:tc>
          <w:tcPr>
            <w:tcW w:w="380" w:type="pct"/>
            <w:shd w:val="clear" w:color="auto" w:fill="auto"/>
            <w:noWrap/>
            <w:vAlign w:val="center"/>
          </w:tcPr>
          <w:p w14:paraId="62BDF518" w14:textId="77777777" w:rsidR="00F8662A" w:rsidRPr="00E0553F" w:rsidRDefault="00F8662A" w:rsidP="000A28FA">
            <w:pPr>
              <w:jc w:val="center"/>
              <w:rPr>
                <w:lang w:val="en-GB" w:eastAsia="en-GB"/>
              </w:rPr>
            </w:pPr>
            <w:r w:rsidRPr="00E0553F">
              <w:rPr>
                <w:lang w:val="en-GB" w:eastAsia="en-GB"/>
              </w:rPr>
              <w:t>-0.2781</w:t>
            </w:r>
          </w:p>
        </w:tc>
        <w:tc>
          <w:tcPr>
            <w:tcW w:w="218" w:type="pct"/>
            <w:shd w:val="clear" w:color="auto" w:fill="auto"/>
            <w:noWrap/>
            <w:vAlign w:val="center"/>
          </w:tcPr>
          <w:p w14:paraId="2C708026" w14:textId="77777777" w:rsidR="00F8662A" w:rsidRPr="00E0553F" w:rsidRDefault="00F8662A" w:rsidP="000A28FA">
            <w:pPr>
              <w:jc w:val="center"/>
              <w:rPr>
                <w:lang w:val="en-GB" w:eastAsia="en-GB"/>
              </w:rPr>
            </w:pPr>
            <w:r w:rsidRPr="00E0553F">
              <w:rPr>
                <w:lang w:val="en-GB" w:eastAsia="en-GB"/>
              </w:rPr>
              <w:t>0.1578</w:t>
            </w:r>
          </w:p>
        </w:tc>
        <w:tc>
          <w:tcPr>
            <w:tcW w:w="218" w:type="pct"/>
            <w:shd w:val="clear" w:color="auto" w:fill="auto"/>
            <w:noWrap/>
            <w:vAlign w:val="center"/>
          </w:tcPr>
          <w:p w14:paraId="72F0F0E4" w14:textId="77777777" w:rsidR="00F8662A" w:rsidRPr="00E0553F" w:rsidRDefault="00F8662A" w:rsidP="000A28FA">
            <w:pPr>
              <w:jc w:val="center"/>
              <w:rPr>
                <w:lang w:val="en-GB" w:eastAsia="en-GB"/>
              </w:rPr>
            </w:pPr>
            <w:r w:rsidRPr="00E0553F">
              <w:rPr>
                <w:lang w:val="en-GB" w:eastAsia="en-GB"/>
              </w:rPr>
              <w:t>0.2937</w:t>
            </w:r>
          </w:p>
        </w:tc>
        <w:tc>
          <w:tcPr>
            <w:tcW w:w="304" w:type="pct"/>
            <w:shd w:val="clear" w:color="auto" w:fill="auto"/>
            <w:noWrap/>
            <w:vAlign w:val="center"/>
          </w:tcPr>
          <w:p w14:paraId="205658C9" w14:textId="77777777" w:rsidR="00F8662A" w:rsidRPr="00E0553F" w:rsidRDefault="00F8662A" w:rsidP="000A28FA">
            <w:pPr>
              <w:jc w:val="center"/>
              <w:rPr>
                <w:lang w:val="en-GB" w:eastAsia="en-GB"/>
              </w:rPr>
            </w:pPr>
            <w:r w:rsidRPr="00E0553F">
              <w:rPr>
                <w:lang w:val="en-GB" w:eastAsia="en-GB"/>
              </w:rPr>
              <w:t>0.218</w:t>
            </w:r>
          </w:p>
        </w:tc>
        <w:tc>
          <w:tcPr>
            <w:tcW w:w="304" w:type="pct"/>
            <w:shd w:val="clear" w:color="auto" w:fill="auto"/>
            <w:noWrap/>
            <w:vAlign w:val="center"/>
          </w:tcPr>
          <w:p w14:paraId="2B98D789" w14:textId="77777777" w:rsidR="00F8662A" w:rsidRPr="00E0553F" w:rsidRDefault="00F8662A" w:rsidP="000A28FA">
            <w:pPr>
              <w:jc w:val="center"/>
              <w:rPr>
                <w:b/>
                <w:lang w:val="en-GB" w:eastAsia="en-GB"/>
              </w:rPr>
            </w:pPr>
            <w:r w:rsidRPr="00E0553F">
              <w:rPr>
                <w:b/>
                <w:lang w:val="en-GB" w:eastAsia="en-GB"/>
              </w:rPr>
              <w:t>0.3894</w:t>
            </w:r>
          </w:p>
        </w:tc>
        <w:tc>
          <w:tcPr>
            <w:tcW w:w="310" w:type="pct"/>
            <w:shd w:val="clear" w:color="auto" w:fill="auto"/>
            <w:noWrap/>
            <w:vAlign w:val="center"/>
          </w:tcPr>
          <w:p w14:paraId="2191654F" w14:textId="77777777" w:rsidR="00F8662A" w:rsidRPr="00E0553F" w:rsidRDefault="00F8662A" w:rsidP="000A28FA">
            <w:pPr>
              <w:jc w:val="center"/>
              <w:rPr>
                <w:lang w:val="en-GB" w:eastAsia="en-GB"/>
              </w:rPr>
            </w:pPr>
            <w:r w:rsidRPr="00E0553F">
              <w:rPr>
                <w:lang w:val="en-GB" w:eastAsia="en-GB"/>
              </w:rPr>
              <w:t>0.2183</w:t>
            </w:r>
          </w:p>
        </w:tc>
        <w:tc>
          <w:tcPr>
            <w:tcW w:w="304" w:type="pct"/>
            <w:shd w:val="clear" w:color="auto" w:fill="auto"/>
            <w:noWrap/>
            <w:vAlign w:val="center"/>
          </w:tcPr>
          <w:p w14:paraId="61E84690" w14:textId="77777777" w:rsidR="00F8662A" w:rsidRPr="00E0553F" w:rsidRDefault="00F8662A" w:rsidP="000A28FA">
            <w:pPr>
              <w:jc w:val="center"/>
              <w:rPr>
                <w:lang w:val="en-GB" w:eastAsia="en-GB"/>
              </w:rPr>
            </w:pPr>
            <w:r w:rsidRPr="00E0553F">
              <w:rPr>
                <w:lang w:val="en-GB" w:eastAsia="en-GB"/>
              </w:rPr>
              <w:t>0.2197</w:t>
            </w:r>
          </w:p>
        </w:tc>
        <w:tc>
          <w:tcPr>
            <w:tcW w:w="246" w:type="pct"/>
            <w:shd w:val="clear" w:color="auto" w:fill="auto"/>
            <w:noWrap/>
            <w:vAlign w:val="center"/>
          </w:tcPr>
          <w:p w14:paraId="26E7EB5D" w14:textId="77777777" w:rsidR="00F8662A" w:rsidRPr="00E0553F" w:rsidRDefault="00F8662A" w:rsidP="000A28FA">
            <w:pPr>
              <w:jc w:val="center"/>
              <w:rPr>
                <w:lang w:val="en-GB" w:eastAsia="en-GB"/>
              </w:rPr>
            </w:pPr>
            <w:r w:rsidRPr="00E0553F">
              <w:rPr>
                <w:lang w:val="en-GB" w:eastAsia="en-GB"/>
              </w:rPr>
              <w:t>0.0547</w:t>
            </w:r>
          </w:p>
        </w:tc>
        <w:tc>
          <w:tcPr>
            <w:tcW w:w="218" w:type="pct"/>
            <w:shd w:val="clear" w:color="auto" w:fill="auto"/>
            <w:noWrap/>
            <w:vAlign w:val="center"/>
          </w:tcPr>
          <w:p w14:paraId="2A3D1B97" w14:textId="77777777" w:rsidR="00F8662A" w:rsidRPr="00E0553F" w:rsidRDefault="00F8662A" w:rsidP="000A28FA">
            <w:pPr>
              <w:jc w:val="center"/>
              <w:rPr>
                <w:lang w:val="en-GB" w:eastAsia="en-GB"/>
              </w:rPr>
            </w:pPr>
            <w:r w:rsidRPr="00E0553F">
              <w:rPr>
                <w:lang w:val="en-GB" w:eastAsia="en-GB"/>
              </w:rPr>
              <w:t>-0.0082</w:t>
            </w:r>
          </w:p>
        </w:tc>
        <w:tc>
          <w:tcPr>
            <w:tcW w:w="218" w:type="pct"/>
            <w:shd w:val="clear" w:color="auto" w:fill="auto"/>
            <w:noWrap/>
            <w:vAlign w:val="center"/>
          </w:tcPr>
          <w:p w14:paraId="05582A4E" w14:textId="77777777" w:rsidR="00F8662A" w:rsidRPr="00E0553F" w:rsidRDefault="00F8662A" w:rsidP="000A28FA">
            <w:pPr>
              <w:jc w:val="center"/>
              <w:rPr>
                <w:lang w:val="en-GB" w:eastAsia="en-GB"/>
              </w:rPr>
            </w:pPr>
            <w:r w:rsidRPr="00E0553F">
              <w:rPr>
                <w:lang w:val="en-GB" w:eastAsia="en-GB"/>
              </w:rPr>
              <w:t>0.712**</w:t>
            </w:r>
          </w:p>
        </w:tc>
      </w:tr>
      <w:tr w:rsidR="000A172F" w:rsidRPr="00E0553F" w14:paraId="236D4229" w14:textId="77777777" w:rsidTr="0009158B">
        <w:trPr>
          <w:trHeight w:val="71"/>
        </w:trPr>
        <w:tc>
          <w:tcPr>
            <w:tcW w:w="380" w:type="pct"/>
            <w:vMerge w:val="restart"/>
            <w:shd w:val="clear" w:color="auto" w:fill="auto"/>
            <w:noWrap/>
            <w:vAlign w:val="center"/>
            <w:hideMark/>
          </w:tcPr>
          <w:p w14:paraId="2F1D8372" w14:textId="77777777" w:rsidR="00F8662A" w:rsidRPr="00E0553F" w:rsidRDefault="00F8662A" w:rsidP="000A28FA">
            <w:pPr>
              <w:rPr>
                <w:b/>
                <w:bCs/>
                <w:lang w:val="en-GB" w:eastAsia="en-GB"/>
              </w:rPr>
            </w:pPr>
            <w:r w:rsidRPr="00E0553F">
              <w:rPr>
                <w:b/>
                <w:bCs/>
                <w:lang w:val="en-GB" w:eastAsia="en-GB"/>
              </w:rPr>
              <w:t xml:space="preserve">Marketable fruit yield per plant (kg) </w:t>
            </w:r>
          </w:p>
        </w:tc>
        <w:tc>
          <w:tcPr>
            <w:tcW w:w="88" w:type="pct"/>
            <w:shd w:val="clear" w:color="auto" w:fill="auto"/>
            <w:vAlign w:val="center"/>
          </w:tcPr>
          <w:p w14:paraId="1A48771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90E9768" w14:textId="77777777" w:rsidR="00F8662A" w:rsidRPr="00E0553F" w:rsidRDefault="00F8662A" w:rsidP="000A28FA">
            <w:pPr>
              <w:jc w:val="center"/>
              <w:rPr>
                <w:lang w:val="en-GB" w:eastAsia="en-GB"/>
              </w:rPr>
            </w:pPr>
            <w:r w:rsidRPr="00E0553F">
              <w:rPr>
                <w:lang w:val="en-GB" w:eastAsia="en-GB"/>
              </w:rPr>
              <w:t>0.024</w:t>
            </w:r>
          </w:p>
        </w:tc>
        <w:tc>
          <w:tcPr>
            <w:tcW w:w="260" w:type="pct"/>
            <w:shd w:val="clear" w:color="auto" w:fill="auto"/>
            <w:noWrap/>
            <w:vAlign w:val="center"/>
            <w:hideMark/>
          </w:tcPr>
          <w:p w14:paraId="6FD364FE" w14:textId="77777777" w:rsidR="00F8662A" w:rsidRPr="00E0553F" w:rsidRDefault="00F8662A" w:rsidP="000A28FA">
            <w:pPr>
              <w:jc w:val="center"/>
              <w:rPr>
                <w:lang w:val="en-GB" w:eastAsia="en-GB"/>
              </w:rPr>
            </w:pPr>
            <w:r w:rsidRPr="00E0553F">
              <w:rPr>
                <w:lang w:val="en-GB" w:eastAsia="en-GB"/>
              </w:rPr>
              <w:t>0.0122</w:t>
            </w:r>
          </w:p>
        </w:tc>
        <w:tc>
          <w:tcPr>
            <w:tcW w:w="292" w:type="pct"/>
            <w:shd w:val="clear" w:color="auto" w:fill="auto"/>
            <w:noWrap/>
            <w:vAlign w:val="center"/>
            <w:hideMark/>
          </w:tcPr>
          <w:p w14:paraId="1BD659EA" w14:textId="77777777" w:rsidR="00F8662A" w:rsidRPr="00E0553F" w:rsidRDefault="00F8662A" w:rsidP="000A28FA">
            <w:pPr>
              <w:jc w:val="center"/>
              <w:rPr>
                <w:lang w:val="en-GB" w:eastAsia="en-GB"/>
              </w:rPr>
            </w:pPr>
            <w:r w:rsidRPr="00E0553F">
              <w:rPr>
                <w:lang w:val="en-GB" w:eastAsia="en-GB"/>
              </w:rPr>
              <w:t>-0.0029</w:t>
            </w:r>
          </w:p>
        </w:tc>
        <w:tc>
          <w:tcPr>
            <w:tcW w:w="304" w:type="pct"/>
            <w:shd w:val="clear" w:color="auto" w:fill="auto"/>
            <w:noWrap/>
            <w:vAlign w:val="center"/>
            <w:hideMark/>
          </w:tcPr>
          <w:p w14:paraId="0944203B" w14:textId="77777777" w:rsidR="00F8662A" w:rsidRPr="00E0553F" w:rsidRDefault="00F8662A" w:rsidP="000A28FA">
            <w:pPr>
              <w:jc w:val="center"/>
              <w:rPr>
                <w:lang w:val="en-GB" w:eastAsia="en-GB"/>
              </w:rPr>
            </w:pPr>
            <w:r w:rsidRPr="00E0553F">
              <w:rPr>
                <w:lang w:val="en-GB" w:eastAsia="en-GB"/>
              </w:rPr>
              <w:t>-0.0044</w:t>
            </w:r>
          </w:p>
        </w:tc>
        <w:tc>
          <w:tcPr>
            <w:tcW w:w="196" w:type="pct"/>
            <w:shd w:val="clear" w:color="auto" w:fill="auto"/>
            <w:noWrap/>
            <w:vAlign w:val="center"/>
            <w:hideMark/>
          </w:tcPr>
          <w:p w14:paraId="15953015" w14:textId="77777777" w:rsidR="00F8662A" w:rsidRPr="00E0553F" w:rsidRDefault="00F8662A" w:rsidP="000A28FA">
            <w:pPr>
              <w:jc w:val="center"/>
              <w:rPr>
                <w:lang w:val="en-GB" w:eastAsia="en-GB"/>
              </w:rPr>
            </w:pPr>
            <w:r w:rsidRPr="00E0553F">
              <w:rPr>
                <w:lang w:val="en-GB" w:eastAsia="en-GB"/>
              </w:rPr>
              <w:t>0.0203</w:t>
            </w:r>
          </w:p>
        </w:tc>
        <w:tc>
          <w:tcPr>
            <w:tcW w:w="192" w:type="pct"/>
            <w:shd w:val="clear" w:color="auto" w:fill="auto"/>
            <w:noWrap/>
            <w:vAlign w:val="center"/>
            <w:hideMark/>
          </w:tcPr>
          <w:p w14:paraId="17625565" w14:textId="77777777" w:rsidR="00F8662A" w:rsidRPr="00E0553F" w:rsidRDefault="00F8662A" w:rsidP="000A28FA">
            <w:pPr>
              <w:jc w:val="center"/>
              <w:rPr>
                <w:lang w:val="en-GB" w:eastAsia="en-GB"/>
              </w:rPr>
            </w:pPr>
            <w:r w:rsidRPr="00E0553F">
              <w:rPr>
                <w:lang w:val="en-GB" w:eastAsia="en-GB"/>
              </w:rPr>
              <w:t>-0.0029</w:t>
            </w:r>
          </w:p>
        </w:tc>
        <w:tc>
          <w:tcPr>
            <w:tcW w:w="248" w:type="pct"/>
            <w:shd w:val="clear" w:color="auto" w:fill="auto"/>
            <w:noWrap/>
            <w:vAlign w:val="center"/>
            <w:hideMark/>
          </w:tcPr>
          <w:p w14:paraId="3272CD46" w14:textId="77777777" w:rsidR="00F8662A" w:rsidRPr="00E0553F" w:rsidRDefault="00F8662A" w:rsidP="000A28FA">
            <w:pPr>
              <w:jc w:val="center"/>
              <w:rPr>
                <w:lang w:val="en-GB" w:eastAsia="en-GB"/>
              </w:rPr>
            </w:pPr>
            <w:r w:rsidRPr="00E0553F">
              <w:rPr>
                <w:lang w:val="en-GB" w:eastAsia="en-GB"/>
              </w:rPr>
              <w:t>-0.0216</w:t>
            </w:r>
          </w:p>
        </w:tc>
        <w:tc>
          <w:tcPr>
            <w:tcW w:w="380" w:type="pct"/>
            <w:shd w:val="clear" w:color="auto" w:fill="auto"/>
            <w:noWrap/>
            <w:vAlign w:val="center"/>
            <w:hideMark/>
          </w:tcPr>
          <w:p w14:paraId="7939B823" w14:textId="77777777" w:rsidR="00F8662A" w:rsidRPr="00E0553F" w:rsidRDefault="00F8662A" w:rsidP="000A28FA">
            <w:pPr>
              <w:jc w:val="center"/>
              <w:rPr>
                <w:lang w:val="en-GB" w:eastAsia="en-GB"/>
              </w:rPr>
            </w:pPr>
            <w:r w:rsidRPr="00E0553F">
              <w:rPr>
                <w:lang w:val="en-GB" w:eastAsia="en-GB"/>
              </w:rPr>
              <w:t>0.0146</w:t>
            </w:r>
          </w:p>
        </w:tc>
        <w:tc>
          <w:tcPr>
            <w:tcW w:w="218" w:type="pct"/>
            <w:shd w:val="clear" w:color="auto" w:fill="auto"/>
            <w:noWrap/>
            <w:vAlign w:val="center"/>
            <w:hideMark/>
          </w:tcPr>
          <w:p w14:paraId="365A2262" w14:textId="77777777" w:rsidR="00F8662A" w:rsidRPr="00E0553F" w:rsidRDefault="00F8662A" w:rsidP="000A28FA">
            <w:pPr>
              <w:jc w:val="center"/>
              <w:rPr>
                <w:lang w:val="en-GB" w:eastAsia="en-GB"/>
              </w:rPr>
            </w:pPr>
            <w:r w:rsidRPr="00E0553F">
              <w:rPr>
                <w:lang w:val="en-GB" w:eastAsia="en-GB"/>
              </w:rPr>
              <w:t>-0.0201</w:t>
            </w:r>
          </w:p>
        </w:tc>
        <w:tc>
          <w:tcPr>
            <w:tcW w:w="218" w:type="pct"/>
            <w:shd w:val="clear" w:color="auto" w:fill="auto"/>
            <w:noWrap/>
            <w:vAlign w:val="center"/>
            <w:hideMark/>
          </w:tcPr>
          <w:p w14:paraId="3AE5D342" w14:textId="77777777" w:rsidR="00F8662A" w:rsidRPr="00E0553F" w:rsidRDefault="00F8662A" w:rsidP="000A28FA">
            <w:pPr>
              <w:jc w:val="center"/>
              <w:rPr>
                <w:lang w:val="en-GB" w:eastAsia="en-GB"/>
              </w:rPr>
            </w:pPr>
            <w:r w:rsidRPr="00E0553F">
              <w:rPr>
                <w:lang w:val="en-GB" w:eastAsia="en-GB"/>
              </w:rPr>
              <w:t>-0.0586</w:t>
            </w:r>
          </w:p>
        </w:tc>
        <w:tc>
          <w:tcPr>
            <w:tcW w:w="304" w:type="pct"/>
            <w:shd w:val="clear" w:color="auto" w:fill="auto"/>
            <w:noWrap/>
            <w:vAlign w:val="center"/>
            <w:hideMark/>
          </w:tcPr>
          <w:p w14:paraId="1DE653A9" w14:textId="77777777" w:rsidR="00F8662A" w:rsidRPr="00E0553F" w:rsidRDefault="00F8662A" w:rsidP="000A28FA">
            <w:pPr>
              <w:jc w:val="center"/>
              <w:rPr>
                <w:lang w:val="en-GB" w:eastAsia="en-GB"/>
              </w:rPr>
            </w:pPr>
            <w:r w:rsidRPr="00E0553F">
              <w:rPr>
                <w:lang w:val="en-GB" w:eastAsia="en-GB"/>
              </w:rPr>
              <w:t>-0.0617</w:t>
            </w:r>
          </w:p>
        </w:tc>
        <w:tc>
          <w:tcPr>
            <w:tcW w:w="304" w:type="pct"/>
            <w:shd w:val="clear" w:color="auto" w:fill="auto"/>
            <w:noWrap/>
            <w:vAlign w:val="center"/>
            <w:hideMark/>
          </w:tcPr>
          <w:p w14:paraId="28243537" w14:textId="77777777" w:rsidR="00F8662A" w:rsidRPr="00E0553F" w:rsidRDefault="00F8662A" w:rsidP="000A28FA">
            <w:pPr>
              <w:jc w:val="center"/>
              <w:rPr>
                <w:lang w:val="en-GB" w:eastAsia="en-GB"/>
              </w:rPr>
            </w:pPr>
            <w:r w:rsidRPr="00E0553F">
              <w:rPr>
                <w:lang w:val="en-GB" w:eastAsia="en-GB"/>
              </w:rPr>
              <w:t>-0.0354</w:t>
            </w:r>
          </w:p>
        </w:tc>
        <w:tc>
          <w:tcPr>
            <w:tcW w:w="310" w:type="pct"/>
            <w:shd w:val="clear" w:color="auto" w:fill="auto"/>
            <w:noWrap/>
            <w:vAlign w:val="center"/>
            <w:hideMark/>
          </w:tcPr>
          <w:p w14:paraId="101A4903" w14:textId="77777777" w:rsidR="00F8662A" w:rsidRPr="00E0553F" w:rsidRDefault="00F8662A" w:rsidP="000A28FA">
            <w:pPr>
              <w:jc w:val="center"/>
              <w:rPr>
                <w:b/>
                <w:lang w:val="en-GB" w:eastAsia="en-GB"/>
              </w:rPr>
            </w:pPr>
            <w:r w:rsidRPr="00E0553F">
              <w:rPr>
                <w:b/>
                <w:lang w:val="en-GB" w:eastAsia="en-GB"/>
              </w:rPr>
              <w:t>-0.0663</w:t>
            </w:r>
          </w:p>
        </w:tc>
        <w:tc>
          <w:tcPr>
            <w:tcW w:w="304" w:type="pct"/>
            <w:shd w:val="clear" w:color="auto" w:fill="auto"/>
            <w:noWrap/>
            <w:vAlign w:val="center"/>
            <w:hideMark/>
          </w:tcPr>
          <w:p w14:paraId="5B6FBD3F" w14:textId="77777777" w:rsidR="00F8662A" w:rsidRPr="00E0553F" w:rsidRDefault="00F8662A" w:rsidP="000A28FA">
            <w:pPr>
              <w:jc w:val="center"/>
              <w:rPr>
                <w:lang w:val="en-GB" w:eastAsia="en-GB"/>
              </w:rPr>
            </w:pPr>
            <w:r w:rsidRPr="00E0553F">
              <w:rPr>
                <w:lang w:val="en-GB" w:eastAsia="en-GB"/>
              </w:rPr>
              <w:t>-0.0637</w:t>
            </w:r>
          </w:p>
        </w:tc>
        <w:tc>
          <w:tcPr>
            <w:tcW w:w="246" w:type="pct"/>
            <w:shd w:val="clear" w:color="auto" w:fill="auto"/>
            <w:noWrap/>
            <w:vAlign w:val="center"/>
            <w:hideMark/>
          </w:tcPr>
          <w:p w14:paraId="68BC0CD3" w14:textId="77777777" w:rsidR="00F8662A" w:rsidRPr="00E0553F" w:rsidRDefault="00F8662A" w:rsidP="000A28FA">
            <w:pPr>
              <w:jc w:val="center"/>
              <w:rPr>
                <w:lang w:val="en-GB" w:eastAsia="en-GB"/>
              </w:rPr>
            </w:pPr>
            <w:r w:rsidRPr="00E0553F">
              <w:rPr>
                <w:lang w:val="en-GB" w:eastAsia="en-GB"/>
              </w:rPr>
              <w:t>-0.0008</w:t>
            </w:r>
          </w:p>
        </w:tc>
        <w:tc>
          <w:tcPr>
            <w:tcW w:w="218" w:type="pct"/>
            <w:shd w:val="clear" w:color="auto" w:fill="auto"/>
            <w:noWrap/>
            <w:vAlign w:val="center"/>
            <w:hideMark/>
          </w:tcPr>
          <w:p w14:paraId="1144ECEC" w14:textId="77777777" w:rsidR="00F8662A" w:rsidRPr="00E0553F" w:rsidRDefault="00F8662A" w:rsidP="000A28FA">
            <w:pPr>
              <w:jc w:val="center"/>
              <w:rPr>
                <w:lang w:val="en-GB" w:eastAsia="en-GB"/>
              </w:rPr>
            </w:pPr>
            <w:r w:rsidRPr="00E0553F">
              <w:rPr>
                <w:lang w:val="en-GB" w:eastAsia="en-GB"/>
              </w:rPr>
              <w:t>-0.0391</w:t>
            </w:r>
          </w:p>
        </w:tc>
        <w:tc>
          <w:tcPr>
            <w:tcW w:w="218" w:type="pct"/>
            <w:shd w:val="clear" w:color="auto" w:fill="auto"/>
            <w:noWrap/>
            <w:vAlign w:val="center"/>
            <w:hideMark/>
          </w:tcPr>
          <w:p w14:paraId="1C41CD4A" w14:textId="77777777" w:rsidR="00F8662A" w:rsidRPr="00E0553F" w:rsidRDefault="00F8662A" w:rsidP="000A28FA">
            <w:pPr>
              <w:jc w:val="center"/>
              <w:rPr>
                <w:lang w:val="en-GB" w:eastAsia="en-GB"/>
              </w:rPr>
            </w:pPr>
            <w:r w:rsidRPr="00E0553F">
              <w:rPr>
                <w:lang w:val="en-GB" w:eastAsia="en-GB"/>
              </w:rPr>
              <w:t>0.997**</w:t>
            </w:r>
          </w:p>
        </w:tc>
      </w:tr>
      <w:tr w:rsidR="000A172F" w:rsidRPr="00E0553F" w14:paraId="02DE7700" w14:textId="77777777" w:rsidTr="0009158B">
        <w:trPr>
          <w:trHeight w:val="71"/>
        </w:trPr>
        <w:tc>
          <w:tcPr>
            <w:tcW w:w="380" w:type="pct"/>
            <w:vMerge/>
            <w:shd w:val="clear" w:color="auto" w:fill="auto"/>
            <w:noWrap/>
            <w:vAlign w:val="center"/>
          </w:tcPr>
          <w:p w14:paraId="318FF42A" w14:textId="77777777" w:rsidR="00F8662A" w:rsidRPr="00E0553F" w:rsidRDefault="00F8662A" w:rsidP="000A28FA">
            <w:pPr>
              <w:rPr>
                <w:b/>
                <w:bCs/>
                <w:lang w:val="en-GB" w:eastAsia="en-GB"/>
              </w:rPr>
            </w:pPr>
          </w:p>
        </w:tc>
        <w:tc>
          <w:tcPr>
            <w:tcW w:w="88" w:type="pct"/>
            <w:shd w:val="clear" w:color="auto" w:fill="auto"/>
            <w:vAlign w:val="center"/>
          </w:tcPr>
          <w:p w14:paraId="7A96BDDB"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3FE6928" w14:textId="77777777" w:rsidR="00F8662A" w:rsidRPr="00E0553F" w:rsidRDefault="00F8662A" w:rsidP="000A28FA">
            <w:pPr>
              <w:jc w:val="center"/>
              <w:rPr>
                <w:lang w:val="en-GB" w:eastAsia="en-GB"/>
              </w:rPr>
            </w:pPr>
            <w:r w:rsidRPr="00E0553F">
              <w:rPr>
                <w:lang w:val="en-GB" w:eastAsia="en-GB"/>
              </w:rPr>
              <w:t>0.2445</w:t>
            </w:r>
          </w:p>
        </w:tc>
        <w:tc>
          <w:tcPr>
            <w:tcW w:w="260" w:type="pct"/>
            <w:shd w:val="clear" w:color="auto" w:fill="auto"/>
            <w:noWrap/>
            <w:vAlign w:val="center"/>
          </w:tcPr>
          <w:p w14:paraId="5214DAE7" w14:textId="77777777" w:rsidR="00F8662A" w:rsidRPr="00E0553F" w:rsidRDefault="00F8662A" w:rsidP="000A28FA">
            <w:pPr>
              <w:jc w:val="center"/>
              <w:rPr>
                <w:lang w:val="en-GB" w:eastAsia="en-GB"/>
              </w:rPr>
            </w:pPr>
            <w:r w:rsidRPr="00E0553F">
              <w:rPr>
                <w:lang w:val="en-GB" w:eastAsia="en-GB"/>
              </w:rPr>
              <w:t>0.1695</w:t>
            </w:r>
          </w:p>
        </w:tc>
        <w:tc>
          <w:tcPr>
            <w:tcW w:w="292" w:type="pct"/>
            <w:shd w:val="clear" w:color="auto" w:fill="auto"/>
            <w:noWrap/>
            <w:vAlign w:val="center"/>
          </w:tcPr>
          <w:p w14:paraId="051EB2AD" w14:textId="77777777" w:rsidR="00F8662A" w:rsidRPr="00E0553F" w:rsidRDefault="00F8662A" w:rsidP="000A28FA">
            <w:pPr>
              <w:jc w:val="center"/>
              <w:rPr>
                <w:lang w:val="en-GB" w:eastAsia="en-GB"/>
              </w:rPr>
            </w:pPr>
            <w:r w:rsidRPr="00E0553F">
              <w:rPr>
                <w:lang w:val="en-GB" w:eastAsia="en-GB"/>
              </w:rPr>
              <w:t>-0.0308</w:t>
            </w:r>
          </w:p>
        </w:tc>
        <w:tc>
          <w:tcPr>
            <w:tcW w:w="304" w:type="pct"/>
            <w:shd w:val="clear" w:color="auto" w:fill="auto"/>
            <w:noWrap/>
            <w:vAlign w:val="center"/>
          </w:tcPr>
          <w:p w14:paraId="05B959C3" w14:textId="77777777" w:rsidR="00F8662A" w:rsidRPr="00E0553F" w:rsidRDefault="00F8662A" w:rsidP="000A28FA">
            <w:pPr>
              <w:jc w:val="center"/>
              <w:rPr>
                <w:lang w:val="en-GB" w:eastAsia="en-GB"/>
              </w:rPr>
            </w:pPr>
            <w:r w:rsidRPr="00E0553F">
              <w:rPr>
                <w:lang w:val="en-GB" w:eastAsia="en-GB"/>
              </w:rPr>
              <w:t>-0.0263</w:t>
            </w:r>
          </w:p>
        </w:tc>
        <w:tc>
          <w:tcPr>
            <w:tcW w:w="196" w:type="pct"/>
            <w:shd w:val="clear" w:color="auto" w:fill="auto"/>
            <w:noWrap/>
            <w:vAlign w:val="center"/>
          </w:tcPr>
          <w:p w14:paraId="32B5492F" w14:textId="77777777" w:rsidR="00F8662A" w:rsidRPr="00E0553F" w:rsidRDefault="00F8662A" w:rsidP="000A28FA">
            <w:pPr>
              <w:jc w:val="center"/>
              <w:rPr>
                <w:lang w:val="en-GB" w:eastAsia="en-GB"/>
              </w:rPr>
            </w:pPr>
            <w:r w:rsidRPr="00E0553F">
              <w:rPr>
                <w:lang w:val="en-GB" w:eastAsia="en-GB"/>
              </w:rPr>
              <w:t>0.2851</w:t>
            </w:r>
          </w:p>
        </w:tc>
        <w:tc>
          <w:tcPr>
            <w:tcW w:w="192" w:type="pct"/>
            <w:shd w:val="clear" w:color="auto" w:fill="auto"/>
            <w:noWrap/>
            <w:vAlign w:val="center"/>
          </w:tcPr>
          <w:p w14:paraId="6FC56484" w14:textId="77777777" w:rsidR="00F8662A" w:rsidRPr="00E0553F" w:rsidRDefault="00F8662A" w:rsidP="000A28FA">
            <w:pPr>
              <w:jc w:val="center"/>
              <w:rPr>
                <w:lang w:val="en-GB" w:eastAsia="en-GB"/>
              </w:rPr>
            </w:pPr>
            <w:r w:rsidRPr="00E0553F">
              <w:rPr>
                <w:lang w:val="en-GB" w:eastAsia="en-GB"/>
              </w:rPr>
              <w:t>-0.0335</w:t>
            </w:r>
          </w:p>
        </w:tc>
        <w:tc>
          <w:tcPr>
            <w:tcW w:w="248" w:type="pct"/>
            <w:shd w:val="clear" w:color="auto" w:fill="auto"/>
            <w:noWrap/>
            <w:vAlign w:val="center"/>
          </w:tcPr>
          <w:p w14:paraId="02AE10FF" w14:textId="77777777" w:rsidR="00F8662A" w:rsidRPr="00E0553F" w:rsidRDefault="00F8662A" w:rsidP="000A28FA">
            <w:pPr>
              <w:jc w:val="center"/>
              <w:rPr>
                <w:lang w:val="en-GB" w:eastAsia="en-GB"/>
              </w:rPr>
            </w:pPr>
            <w:r w:rsidRPr="00E0553F">
              <w:rPr>
                <w:lang w:val="en-GB" w:eastAsia="en-GB"/>
              </w:rPr>
              <w:t>-0.2196</w:t>
            </w:r>
          </w:p>
        </w:tc>
        <w:tc>
          <w:tcPr>
            <w:tcW w:w="380" w:type="pct"/>
            <w:shd w:val="clear" w:color="auto" w:fill="auto"/>
            <w:noWrap/>
            <w:vAlign w:val="center"/>
          </w:tcPr>
          <w:p w14:paraId="6ACEAF78" w14:textId="77777777" w:rsidR="00F8662A" w:rsidRPr="00E0553F" w:rsidRDefault="00F8662A" w:rsidP="000A28FA">
            <w:pPr>
              <w:jc w:val="center"/>
              <w:rPr>
                <w:lang w:val="en-GB" w:eastAsia="en-GB"/>
              </w:rPr>
            </w:pPr>
            <w:r w:rsidRPr="00E0553F">
              <w:rPr>
                <w:lang w:val="en-GB" w:eastAsia="en-GB"/>
              </w:rPr>
              <w:t>0.1286</w:t>
            </w:r>
          </w:p>
        </w:tc>
        <w:tc>
          <w:tcPr>
            <w:tcW w:w="218" w:type="pct"/>
            <w:shd w:val="clear" w:color="auto" w:fill="auto"/>
            <w:noWrap/>
            <w:vAlign w:val="center"/>
          </w:tcPr>
          <w:p w14:paraId="162E8E94" w14:textId="77777777" w:rsidR="00F8662A" w:rsidRPr="00E0553F" w:rsidRDefault="00F8662A" w:rsidP="000A28FA">
            <w:pPr>
              <w:jc w:val="center"/>
              <w:rPr>
                <w:lang w:val="en-GB" w:eastAsia="en-GB"/>
              </w:rPr>
            </w:pPr>
            <w:r w:rsidRPr="00E0553F">
              <w:rPr>
                <w:lang w:val="en-GB" w:eastAsia="en-GB"/>
              </w:rPr>
              <w:t>-0.2877</w:t>
            </w:r>
          </w:p>
        </w:tc>
        <w:tc>
          <w:tcPr>
            <w:tcW w:w="218" w:type="pct"/>
            <w:shd w:val="clear" w:color="auto" w:fill="auto"/>
            <w:noWrap/>
            <w:vAlign w:val="center"/>
          </w:tcPr>
          <w:p w14:paraId="1320711A" w14:textId="77777777" w:rsidR="00F8662A" w:rsidRPr="00E0553F" w:rsidRDefault="00F8662A" w:rsidP="000A28FA">
            <w:pPr>
              <w:jc w:val="center"/>
              <w:rPr>
                <w:lang w:val="en-GB" w:eastAsia="en-GB"/>
              </w:rPr>
            </w:pPr>
            <w:r w:rsidRPr="00E0553F">
              <w:rPr>
                <w:lang w:val="en-GB" w:eastAsia="en-GB"/>
              </w:rPr>
              <w:t>-0.5781</w:t>
            </w:r>
          </w:p>
        </w:tc>
        <w:tc>
          <w:tcPr>
            <w:tcW w:w="304" w:type="pct"/>
            <w:shd w:val="clear" w:color="auto" w:fill="auto"/>
            <w:noWrap/>
            <w:vAlign w:val="center"/>
          </w:tcPr>
          <w:p w14:paraId="5E9FA1CC" w14:textId="77777777" w:rsidR="00F8662A" w:rsidRPr="00E0553F" w:rsidRDefault="00F8662A" w:rsidP="000A28FA">
            <w:pPr>
              <w:jc w:val="center"/>
              <w:rPr>
                <w:lang w:val="en-GB" w:eastAsia="en-GB"/>
              </w:rPr>
            </w:pPr>
            <w:r w:rsidRPr="00E0553F">
              <w:rPr>
                <w:lang w:val="en-GB" w:eastAsia="en-GB"/>
              </w:rPr>
              <w:t>-0.5822</w:t>
            </w:r>
          </w:p>
        </w:tc>
        <w:tc>
          <w:tcPr>
            <w:tcW w:w="304" w:type="pct"/>
            <w:shd w:val="clear" w:color="auto" w:fill="auto"/>
            <w:noWrap/>
            <w:vAlign w:val="center"/>
          </w:tcPr>
          <w:p w14:paraId="2D0F0785" w14:textId="77777777" w:rsidR="00F8662A" w:rsidRPr="00E0553F" w:rsidRDefault="00F8662A" w:rsidP="000A28FA">
            <w:pPr>
              <w:jc w:val="center"/>
              <w:rPr>
                <w:lang w:val="en-GB" w:eastAsia="en-GB"/>
              </w:rPr>
            </w:pPr>
            <w:r w:rsidRPr="00E0553F">
              <w:rPr>
                <w:lang w:val="en-GB" w:eastAsia="en-GB"/>
              </w:rPr>
              <w:t>-0.3372</w:t>
            </w:r>
          </w:p>
        </w:tc>
        <w:tc>
          <w:tcPr>
            <w:tcW w:w="310" w:type="pct"/>
            <w:shd w:val="clear" w:color="auto" w:fill="auto"/>
            <w:noWrap/>
            <w:vAlign w:val="center"/>
          </w:tcPr>
          <w:p w14:paraId="34A04F2F" w14:textId="77777777" w:rsidR="00F8662A" w:rsidRPr="00E0553F" w:rsidRDefault="00F8662A" w:rsidP="000A28FA">
            <w:pPr>
              <w:jc w:val="center"/>
              <w:rPr>
                <w:b/>
                <w:lang w:val="en-GB" w:eastAsia="en-GB"/>
              </w:rPr>
            </w:pPr>
            <w:r w:rsidRPr="00E0553F">
              <w:rPr>
                <w:b/>
                <w:lang w:val="en-GB" w:eastAsia="en-GB"/>
              </w:rPr>
              <w:t>-0.6014</w:t>
            </w:r>
          </w:p>
        </w:tc>
        <w:tc>
          <w:tcPr>
            <w:tcW w:w="304" w:type="pct"/>
            <w:shd w:val="clear" w:color="auto" w:fill="auto"/>
            <w:noWrap/>
            <w:vAlign w:val="center"/>
          </w:tcPr>
          <w:p w14:paraId="050A9E10" w14:textId="77777777" w:rsidR="00F8662A" w:rsidRPr="00E0553F" w:rsidRDefault="00F8662A" w:rsidP="000A28FA">
            <w:pPr>
              <w:jc w:val="center"/>
              <w:rPr>
                <w:lang w:val="en-GB" w:eastAsia="en-GB"/>
              </w:rPr>
            </w:pPr>
            <w:r w:rsidRPr="00E0553F">
              <w:rPr>
                <w:lang w:val="en-GB" w:eastAsia="en-GB"/>
              </w:rPr>
              <w:t>-0.6139</w:t>
            </w:r>
          </w:p>
        </w:tc>
        <w:tc>
          <w:tcPr>
            <w:tcW w:w="246" w:type="pct"/>
            <w:shd w:val="clear" w:color="auto" w:fill="auto"/>
            <w:noWrap/>
            <w:vAlign w:val="center"/>
          </w:tcPr>
          <w:p w14:paraId="035E7314" w14:textId="77777777" w:rsidR="00F8662A" w:rsidRPr="00E0553F" w:rsidRDefault="00F8662A" w:rsidP="000A28FA">
            <w:pPr>
              <w:jc w:val="center"/>
              <w:rPr>
                <w:lang w:val="en-GB" w:eastAsia="en-GB"/>
              </w:rPr>
            </w:pPr>
            <w:r w:rsidRPr="00E0553F">
              <w:rPr>
                <w:lang w:val="en-GB" w:eastAsia="en-GB"/>
              </w:rPr>
              <w:t>-0.0179</w:t>
            </w:r>
          </w:p>
        </w:tc>
        <w:tc>
          <w:tcPr>
            <w:tcW w:w="218" w:type="pct"/>
            <w:shd w:val="clear" w:color="auto" w:fill="auto"/>
            <w:noWrap/>
            <w:vAlign w:val="center"/>
          </w:tcPr>
          <w:p w14:paraId="597180A2" w14:textId="77777777" w:rsidR="00F8662A" w:rsidRPr="00E0553F" w:rsidRDefault="00F8662A" w:rsidP="000A28FA">
            <w:pPr>
              <w:jc w:val="center"/>
              <w:rPr>
                <w:lang w:val="en-GB" w:eastAsia="en-GB"/>
              </w:rPr>
            </w:pPr>
            <w:r w:rsidRPr="00E0553F">
              <w:rPr>
                <w:lang w:val="en-GB" w:eastAsia="en-GB"/>
              </w:rPr>
              <w:t>-0.4659</w:t>
            </w:r>
          </w:p>
        </w:tc>
        <w:tc>
          <w:tcPr>
            <w:tcW w:w="218" w:type="pct"/>
            <w:shd w:val="clear" w:color="auto" w:fill="auto"/>
            <w:noWrap/>
            <w:vAlign w:val="center"/>
          </w:tcPr>
          <w:p w14:paraId="7260B3CB" w14:textId="77777777" w:rsidR="00F8662A" w:rsidRPr="00E0553F" w:rsidRDefault="00F8662A" w:rsidP="000A28FA">
            <w:pPr>
              <w:jc w:val="center"/>
              <w:rPr>
                <w:lang w:val="en-GB" w:eastAsia="en-GB"/>
              </w:rPr>
            </w:pPr>
            <w:r w:rsidRPr="00E0553F">
              <w:rPr>
                <w:lang w:val="en-GB" w:eastAsia="en-GB"/>
              </w:rPr>
              <w:t>0.869**</w:t>
            </w:r>
          </w:p>
        </w:tc>
      </w:tr>
      <w:tr w:rsidR="000A172F" w:rsidRPr="00E0553F" w14:paraId="1F1C4051" w14:textId="77777777" w:rsidTr="0009158B">
        <w:trPr>
          <w:trHeight w:val="71"/>
        </w:trPr>
        <w:tc>
          <w:tcPr>
            <w:tcW w:w="380" w:type="pct"/>
            <w:vMerge w:val="restart"/>
            <w:shd w:val="clear" w:color="auto" w:fill="auto"/>
            <w:noWrap/>
            <w:vAlign w:val="center"/>
            <w:hideMark/>
          </w:tcPr>
          <w:p w14:paraId="2B87DF0B" w14:textId="77777777" w:rsidR="00F8662A" w:rsidRPr="00E0553F" w:rsidRDefault="00F8662A" w:rsidP="000A28FA">
            <w:pPr>
              <w:rPr>
                <w:b/>
                <w:bCs/>
                <w:lang w:val="en-GB" w:eastAsia="en-GB"/>
              </w:rPr>
            </w:pPr>
            <w:r w:rsidRPr="00E0553F">
              <w:rPr>
                <w:b/>
                <w:bCs/>
                <w:lang w:val="en-GB" w:eastAsia="en-GB"/>
              </w:rPr>
              <w:t>marketable fruit yield (q ha-1)</w:t>
            </w:r>
          </w:p>
        </w:tc>
        <w:tc>
          <w:tcPr>
            <w:tcW w:w="88" w:type="pct"/>
            <w:shd w:val="clear" w:color="auto" w:fill="auto"/>
            <w:vAlign w:val="center"/>
          </w:tcPr>
          <w:p w14:paraId="16846AA3"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0FBBE30" w14:textId="77777777" w:rsidR="00F8662A" w:rsidRPr="00E0553F" w:rsidRDefault="00F8662A" w:rsidP="000A28FA">
            <w:pPr>
              <w:jc w:val="center"/>
              <w:rPr>
                <w:lang w:val="en-GB" w:eastAsia="en-GB"/>
              </w:rPr>
            </w:pPr>
            <w:r w:rsidRPr="00E0553F">
              <w:rPr>
                <w:lang w:val="en-GB" w:eastAsia="en-GB"/>
              </w:rPr>
              <w:t>-0.2205</w:t>
            </w:r>
          </w:p>
        </w:tc>
        <w:tc>
          <w:tcPr>
            <w:tcW w:w="260" w:type="pct"/>
            <w:shd w:val="clear" w:color="auto" w:fill="auto"/>
            <w:noWrap/>
            <w:vAlign w:val="center"/>
            <w:hideMark/>
          </w:tcPr>
          <w:p w14:paraId="04BC2284" w14:textId="77777777" w:rsidR="00F8662A" w:rsidRPr="00E0553F" w:rsidRDefault="00F8662A" w:rsidP="000A28FA">
            <w:pPr>
              <w:jc w:val="center"/>
              <w:rPr>
                <w:lang w:val="en-GB" w:eastAsia="en-GB"/>
              </w:rPr>
            </w:pPr>
            <w:r w:rsidRPr="00E0553F">
              <w:rPr>
                <w:lang w:val="en-GB" w:eastAsia="en-GB"/>
              </w:rPr>
              <w:t>-0.1204</w:t>
            </w:r>
          </w:p>
        </w:tc>
        <w:tc>
          <w:tcPr>
            <w:tcW w:w="292" w:type="pct"/>
            <w:shd w:val="clear" w:color="auto" w:fill="auto"/>
            <w:noWrap/>
            <w:vAlign w:val="center"/>
            <w:hideMark/>
          </w:tcPr>
          <w:p w14:paraId="4084C4CC" w14:textId="77777777" w:rsidR="00F8662A" w:rsidRPr="00E0553F" w:rsidRDefault="00F8662A" w:rsidP="000A28FA">
            <w:pPr>
              <w:jc w:val="center"/>
              <w:rPr>
                <w:lang w:val="en-GB" w:eastAsia="en-GB"/>
              </w:rPr>
            </w:pPr>
            <w:r w:rsidRPr="00E0553F">
              <w:rPr>
                <w:lang w:val="en-GB" w:eastAsia="en-GB"/>
              </w:rPr>
              <w:t>0.0318</w:t>
            </w:r>
          </w:p>
        </w:tc>
        <w:tc>
          <w:tcPr>
            <w:tcW w:w="304" w:type="pct"/>
            <w:shd w:val="clear" w:color="auto" w:fill="auto"/>
            <w:noWrap/>
            <w:vAlign w:val="center"/>
            <w:hideMark/>
          </w:tcPr>
          <w:p w14:paraId="407E8B58" w14:textId="77777777" w:rsidR="00F8662A" w:rsidRPr="00E0553F" w:rsidRDefault="00F8662A" w:rsidP="000A28FA">
            <w:pPr>
              <w:jc w:val="center"/>
              <w:rPr>
                <w:lang w:val="en-GB" w:eastAsia="en-GB"/>
              </w:rPr>
            </w:pPr>
            <w:r w:rsidRPr="00E0553F">
              <w:rPr>
                <w:lang w:val="en-GB" w:eastAsia="en-GB"/>
              </w:rPr>
              <w:t>0.0292</w:t>
            </w:r>
          </w:p>
        </w:tc>
        <w:tc>
          <w:tcPr>
            <w:tcW w:w="196" w:type="pct"/>
            <w:shd w:val="clear" w:color="auto" w:fill="auto"/>
            <w:noWrap/>
            <w:vAlign w:val="center"/>
            <w:hideMark/>
          </w:tcPr>
          <w:p w14:paraId="51B48283" w14:textId="77777777" w:rsidR="00F8662A" w:rsidRPr="00E0553F" w:rsidRDefault="00F8662A" w:rsidP="000A28FA">
            <w:pPr>
              <w:jc w:val="center"/>
              <w:rPr>
                <w:lang w:val="en-GB" w:eastAsia="en-GB"/>
              </w:rPr>
            </w:pPr>
            <w:r w:rsidRPr="00E0553F">
              <w:rPr>
                <w:lang w:val="en-GB" w:eastAsia="en-GB"/>
              </w:rPr>
              <w:t>-0.176</w:t>
            </w:r>
          </w:p>
        </w:tc>
        <w:tc>
          <w:tcPr>
            <w:tcW w:w="192" w:type="pct"/>
            <w:shd w:val="clear" w:color="auto" w:fill="auto"/>
            <w:noWrap/>
            <w:vAlign w:val="center"/>
            <w:hideMark/>
          </w:tcPr>
          <w:p w14:paraId="14FFC9BD" w14:textId="77777777" w:rsidR="00F8662A" w:rsidRPr="00E0553F" w:rsidRDefault="00F8662A" w:rsidP="000A28FA">
            <w:pPr>
              <w:jc w:val="center"/>
              <w:rPr>
                <w:lang w:val="en-GB" w:eastAsia="en-GB"/>
              </w:rPr>
            </w:pPr>
            <w:r w:rsidRPr="00E0553F">
              <w:rPr>
                <w:lang w:val="en-GB" w:eastAsia="en-GB"/>
              </w:rPr>
              <w:t>0.0236</w:t>
            </w:r>
          </w:p>
        </w:tc>
        <w:tc>
          <w:tcPr>
            <w:tcW w:w="248" w:type="pct"/>
            <w:shd w:val="clear" w:color="auto" w:fill="auto"/>
            <w:noWrap/>
            <w:vAlign w:val="center"/>
            <w:hideMark/>
          </w:tcPr>
          <w:p w14:paraId="33EB0B96" w14:textId="77777777" w:rsidR="00F8662A" w:rsidRPr="00E0553F" w:rsidRDefault="00F8662A" w:rsidP="000A28FA">
            <w:pPr>
              <w:jc w:val="center"/>
              <w:rPr>
                <w:lang w:val="en-GB" w:eastAsia="en-GB"/>
              </w:rPr>
            </w:pPr>
            <w:r w:rsidRPr="00E0553F">
              <w:rPr>
                <w:lang w:val="en-GB" w:eastAsia="en-GB"/>
              </w:rPr>
              <w:t>0.1999</w:t>
            </w:r>
          </w:p>
        </w:tc>
        <w:tc>
          <w:tcPr>
            <w:tcW w:w="380" w:type="pct"/>
            <w:shd w:val="clear" w:color="auto" w:fill="auto"/>
            <w:noWrap/>
            <w:vAlign w:val="center"/>
            <w:hideMark/>
          </w:tcPr>
          <w:p w14:paraId="5B284E9C" w14:textId="77777777" w:rsidR="00F8662A" w:rsidRPr="00E0553F" w:rsidRDefault="00F8662A" w:rsidP="000A28FA">
            <w:pPr>
              <w:jc w:val="center"/>
              <w:rPr>
                <w:lang w:val="en-GB" w:eastAsia="en-GB"/>
              </w:rPr>
            </w:pPr>
            <w:r w:rsidRPr="00E0553F">
              <w:rPr>
                <w:lang w:val="en-GB" w:eastAsia="en-GB"/>
              </w:rPr>
              <w:t>-0.1281</w:t>
            </w:r>
          </w:p>
        </w:tc>
        <w:tc>
          <w:tcPr>
            <w:tcW w:w="218" w:type="pct"/>
            <w:shd w:val="clear" w:color="auto" w:fill="auto"/>
            <w:noWrap/>
            <w:vAlign w:val="center"/>
            <w:hideMark/>
          </w:tcPr>
          <w:p w14:paraId="345C9DB3" w14:textId="77777777" w:rsidR="00F8662A" w:rsidRPr="00E0553F" w:rsidRDefault="00F8662A" w:rsidP="000A28FA">
            <w:pPr>
              <w:jc w:val="center"/>
              <w:rPr>
                <w:lang w:val="en-GB" w:eastAsia="en-GB"/>
              </w:rPr>
            </w:pPr>
            <w:r w:rsidRPr="00E0553F">
              <w:rPr>
                <w:lang w:val="en-GB" w:eastAsia="en-GB"/>
              </w:rPr>
              <w:t>0.1882</w:t>
            </w:r>
          </w:p>
        </w:tc>
        <w:tc>
          <w:tcPr>
            <w:tcW w:w="218" w:type="pct"/>
            <w:shd w:val="clear" w:color="auto" w:fill="auto"/>
            <w:noWrap/>
            <w:vAlign w:val="center"/>
            <w:hideMark/>
          </w:tcPr>
          <w:p w14:paraId="601AAC80" w14:textId="77777777" w:rsidR="00F8662A" w:rsidRPr="00E0553F" w:rsidRDefault="00F8662A" w:rsidP="000A28FA">
            <w:pPr>
              <w:jc w:val="center"/>
              <w:rPr>
                <w:lang w:val="en-GB" w:eastAsia="en-GB"/>
              </w:rPr>
            </w:pPr>
            <w:r w:rsidRPr="00E0553F">
              <w:rPr>
                <w:lang w:val="en-GB" w:eastAsia="en-GB"/>
              </w:rPr>
              <w:t>0.5415</w:t>
            </w:r>
          </w:p>
        </w:tc>
        <w:tc>
          <w:tcPr>
            <w:tcW w:w="304" w:type="pct"/>
            <w:shd w:val="clear" w:color="auto" w:fill="auto"/>
            <w:noWrap/>
            <w:vAlign w:val="center"/>
            <w:hideMark/>
          </w:tcPr>
          <w:p w14:paraId="7A58877C" w14:textId="77777777" w:rsidR="00F8662A" w:rsidRPr="00E0553F" w:rsidRDefault="00F8662A" w:rsidP="000A28FA">
            <w:pPr>
              <w:jc w:val="center"/>
              <w:rPr>
                <w:lang w:val="en-GB" w:eastAsia="en-GB"/>
              </w:rPr>
            </w:pPr>
            <w:r w:rsidRPr="00E0553F">
              <w:rPr>
                <w:lang w:val="en-GB" w:eastAsia="en-GB"/>
              </w:rPr>
              <w:t>0.5612</w:t>
            </w:r>
          </w:p>
        </w:tc>
        <w:tc>
          <w:tcPr>
            <w:tcW w:w="304" w:type="pct"/>
            <w:shd w:val="clear" w:color="auto" w:fill="auto"/>
            <w:noWrap/>
            <w:vAlign w:val="center"/>
            <w:hideMark/>
          </w:tcPr>
          <w:p w14:paraId="315289D9" w14:textId="77777777" w:rsidR="00F8662A" w:rsidRPr="00E0553F" w:rsidRDefault="00F8662A" w:rsidP="000A28FA">
            <w:pPr>
              <w:jc w:val="center"/>
              <w:rPr>
                <w:lang w:val="en-GB" w:eastAsia="en-GB"/>
              </w:rPr>
            </w:pPr>
            <w:r w:rsidRPr="00E0553F">
              <w:rPr>
                <w:lang w:val="en-GB" w:eastAsia="en-GB"/>
              </w:rPr>
              <w:t>0.3232</w:t>
            </w:r>
          </w:p>
        </w:tc>
        <w:tc>
          <w:tcPr>
            <w:tcW w:w="310" w:type="pct"/>
            <w:shd w:val="clear" w:color="auto" w:fill="auto"/>
            <w:noWrap/>
            <w:vAlign w:val="center"/>
            <w:hideMark/>
          </w:tcPr>
          <w:p w14:paraId="467F0F97" w14:textId="77777777" w:rsidR="00F8662A" w:rsidRPr="00E0553F" w:rsidRDefault="00F8662A" w:rsidP="000A28FA">
            <w:pPr>
              <w:jc w:val="center"/>
              <w:rPr>
                <w:lang w:val="en-GB" w:eastAsia="en-GB"/>
              </w:rPr>
            </w:pPr>
            <w:r w:rsidRPr="00E0553F">
              <w:rPr>
                <w:lang w:val="en-GB" w:eastAsia="en-GB"/>
              </w:rPr>
              <w:t>0.5875</w:t>
            </w:r>
          </w:p>
        </w:tc>
        <w:tc>
          <w:tcPr>
            <w:tcW w:w="304" w:type="pct"/>
            <w:shd w:val="clear" w:color="auto" w:fill="auto"/>
            <w:noWrap/>
            <w:vAlign w:val="center"/>
            <w:hideMark/>
          </w:tcPr>
          <w:p w14:paraId="1385F1D2" w14:textId="77777777" w:rsidR="00F8662A" w:rsidRPr="00E0553F" w:rsidRDefault="00F8662A" w:rsidP="000A28FA">
            <w:pPr>
              <w:jc w:val="center"/>
              <w:rPr>
                <w:b/>
                <w:lang w:val="en-GB" w:eastAsia="en-GB"/>
              </w:rPr>
            </w:pPr>
            <w:r w:rsidRPr="00E0553F">
              <w:rPr>
                <w:b/>
                <w:lang w:val="en-GB" w:eastAsia="en-GB"/>
              </w:rPr>
              <w:t>0.611</w:t>
            </w:r>
          </w:p>
        </w:tc>
        <w:tc>
          <w:tcPr>
            <w:tcW w:w="246" w:type="pct"/>
            <w:shd w:val="clear" w:color="auto" w:fill="auto"/>
            <w:noWrap/>
            <w:vAlign w:val="center"/>
            <w:hideMark/>
          </w:tcPr>
          <w:p w14:paraId="149AB03A" w14:textId="77777777" w:rsidR="00F8662A" w:rsidRPr="00E0553F" w:rsidRDefault="00F8662A" w:rsidP="000A28FA">
            <w:pPr>
              <w:jc w:val="center"/>
              <w:rPr>
                <w:lang w:val="en-GB" w:eastAsia="en-GB"/>
              </w:rPr>
            </w:pPr>
            <w:r w:rsidRPr="00E0553F">
              <w:rPr>
                <w:lang w:val="en-GB" w:eastAsia="en-GB"/>
              </w:rPr>
              <w:t>0.0225</w:t>
            </w:r>
          </w:p>
        </w:tc>
        <w:tc>
          <w:tcPr>
            <w:tcW w:w="218" w:type="pct"/>
            <w:shd w:val="clear" w:color="auto" w:fill="auto"/>
            <w:noWrap/>
            <w:vAlign w:val="center"/>
            <w:hideMark/>
          </w:tcPr>
          <w:p w14:paraId="0D67579F" w14:textId="77777777" w:rsidR="00F8662A" w:rsidRPr="00E0553F" w:rsidRDefault="00F8662A" w:rsidP="000A28FA">
            <w:pPr>
              <w:jc w:val="center"/>
              <w:rPr>
                <w:lang w:val="en-GB" w:eastAsia="en-GB"/>
              </w:rPr>
            </w:pPr>
            <w:r w:rsidRPr="00E0553F">
              <w:rPr>
                <w:lang w:val="en-GB" w:eastAsia="en-GB"/>
              </w:rPr>
              <w:t>0.3457</w:t>
            </w:r>
          </w:p>
        </w:tc>
        <w:tc>
          <w:tcPr>
            <w:tcW w:w="218" w:type="pct"/>
            <w:shd w:val="clear" w:color="auto" w:fill="auto"/>
            <w:noWrap/>
            <w:vAlign w:val="center"/>
            <w:hideMark/>
          </w:tcPr>
          <w:p w14:paraId="50992B3A" w14:textId="77777777" w:rsidR="00F8662A" w:rsidRPr="00E0553F" w:rsidRDefault="00F8662A" w:rsidP="000A28FA">
            <w:pPr>
              <w:jc w:val="center"/>
              <w:rPr>
                <w:lang w:val="en-GB" w:eastAsia="en-GB"/>
              </w:rPr>
            </w:pPr>
            <w:r w:rsidRPr="00E0553F">
              <w:rPr>
                <w:lang w:val="en-GB" w:eastAsia="en-GB"/>
              </w:rPr>
              <w:t>0.988**</w:t>
            </w:r>
          </w:p>
        </w:tc>
      </w:tr>
      <w:tr w:rsidR="000A172F" w:rsidRPr="00E0553F" w14:paraId="2685B570" w14:textId="77777777" w:rsidTr="0009158B">
        <w:trPr>
          <w:trHeight w:val="71"/>
        </w:trPr>
        <w:tc>
          <w:tcPr>
            <w:tcW w:w="380" w:type="pct"/>
            <w:vMerge/>
            <w:shd w:val="clear" w:color="auto" w:fill="auto"/>
            <w:noWrap/>
            <w:vAlign w:val="center"/>
          </w:tcPr>
          <w:p w14:paraId="19DC1AA7" w14:textId="77777777" w:rsidR="00F8662A" w:rsidRPr="00E0553F" w:rsidRDefault="00F8662A" w:rsidP="000A28FA">
            <w:pPr>
              <w:rPr>
                <w:b/>
                <w:bCs/>
                <w:lang w:val="en-GB" w:eastAsia="en-GB"/>
              </w:rPr>
            </w:pPr>
          </w:p>
        </w:tc>
        <w:tc>
          <w:tcPr>
            <w:tcW w:w="88" w:type="pct"/>
            <w:shd w:val="clear" w:color="auto" w:fill="auto"/>
            <w:vAlign w:val="center"/>
          </w:tcPr>
          <w:p w14:paraId="2BF72720"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3A4C1C7" w14:textId="77777777" w:rsidR="00F8662A" w:rsidRPr="00E0553F" w:rsidRDefault="00F8662A" w:rsidP="000A28FA">
            <w:pPr>
              <w:jc w:val="center"/>
              <w:rPr>
                <w:lang w:val="en-GB" w:eastAsia="en-GB"/>
              </w:rPr>
            </w:pPr>
            <w:r w:rsidRPr="00E0553F">
              <w:rPr>
                <w:lang w:val="en-GB" w:eastAsia="en-GB"/>
              </w:rPr>
              <w:t>-0.1384</w:t>
            </w:r>
          </w:p>
        </w:tc>
        <w:tc>
          <w:tcPr>
            <w:tcW w:w="260" w:type="pct"/>
            <w:shd w:val="clear" w:color="auto" w:fill="auto"/>
            <w:noWrap/>
            <w:vAlign w:val="center"/>
          </w:tcPr>
          <w:p w14:paraId="22AAD041" w14:textId="77777777" w:rsidR="00F8662A" w:rsidRPr="00E0553F" w:rsidRDefault="00F8662A" w:rsidP="000A28FA">
            <w:pPr>
              <w:jc w:val="center"/>
              <w:rPr>
                <w:lang w:val="en-GB" w:eastAsia="en-GB"/>
              </w:rPr>
            </w:pPr>
            <w:r w:rsidRPr="00E0553F">
              <w:rPr>
                <w:lang w:val="en-GB" w:eastAsia="en-GB"/>
              </w:rPr>
              <w:t>-0.0923</w:t>
            </w:r>
          </w:p>
        </w:tc>
        <w:tc>
          <w:tcPr>
            <w:tcW w:w="292" w:type="pct"/>
            <w:shd w:val="clear" w:color="auto" w:fill="auto"/>
            <w:noWrap/>
            <w:vAlign w:val="center"/>
          </w:tcPr>
          <w:p w14:paraId="0E0402BE" w14:textId="77777777" w:rsidR="00F8662A" w:rsidRPr="00E0553F" w:rsidRDefault="00F8662A" w:rsidP="000A28FA">
            <w:pPr>
              <w:jc w:val="center"/>
              <w:rPr>
                <w:lang w:val="en-GB" w:eastAsia="en-GB"/>
              </w:rPr>
            </w:pPr>
            <w:r w:rsidRPr="00E0553F">
              <w:rPr>
                <w:lang w:val="en-GB" w:eastAsia="en-GB"/>
              </w:rPr>
              <w:t>0.0156</w:t>
            </w:r>
          </w:p>
        </w:tc>
        <w:tc>
          <w:tcPr>
            <w:tcW w:w="304" w:type="pct"/>
            <w:shd w:val="clear" w:color="auto" w:fill="auto"/>
            <w:noWrap/>
            <w:vAlign w:val="center"/>
          </w:tcPr>
          <w:p w14:paraId="4AE9DE2F" w14:textId="77777777" w:rsidR="00F8662A" w:rsidRPr="00E0553F" w:rsidRDefault="00F8662A" w:rsidP="000A28FA">
            <w:pPr>
              <w:jc w:val="center"/>
              <w:rPr>
                <w:lang w:val="en-GB" w:eastAsia="en-GB"/>
              </w:rPr>
            </w:pPr>
            <w:r w:rsidRPr="00E0553F">
              <w:rPr>
                <w:lang w:val="en-GB" w:eastAsia="en-GB"/>
              </w:rPr>
              <w:t>0.0201</w:t>
            </w:r>
          </w:p>
        </w:tc>
        <w:tc>
          <w:tcPr>
            <w:tcW w:w="196" w:type="pct"/>
            <w:shd w:val="clear" w:color="auto" w:fill="auto"/>
            <w:noWrap/>
            <w:vAlign w:val="center"/>
          </w:tcPr>
          <w:p w14:paraId="08FD7C88" w14:textId="77777777" w:rsidR="00F8662A" w:rsidRPr="00E0553F" w:rsidRDefault="00F8662A" w:rsidP="000A28FA">
            <w:pPr>
              <w:jc w:val="center"/>
              <w:rPr>
                <w:lang w:val="en-GB" w:eastAsia="en-GB"/>
              </w:rPr>
            </w:pPr>
            <w:r w:rsidRPr="00E0553F">
              <w:rPr>
                <w:lang w:val="en-GB" w:eastAsia="en-GB"/>
              </w:rPr>
              <w:t>-0.1653</w:t>
            </w:r>
          </w:p>
        </w:tc>
        <w:tc>
          <w:tcPr>
            <w:tcW w:w="192" w:type="pct"/>
            <w:shd w:val="clear" w:color="auto" w:fill="auto"/>
            <w:noWrap/>
            <w:vAlign w:val="center"/>
          </w:tcPr>
          <w:p w14:paraId="7F9F1D82" w14:textId="77777777" w:rsidR="00F8662A" w:rsidRPr="00E0553F" w:rsidRDefault="00F8662A" w:rsidP="000A28FA">
            <w:pPr>
              <w:jc w:val="center"/>
              <w:rPr>
                <w:lang w:val="en-GB" w:eastAsia="en-GB"/>
              </w:rPr>
            </w:pPr>
            <w:r w:rsidRPr="00E0553F">
              <w:rPr>
                <w:lang w:val="en-GB" w:eastAsia="en-GB"/>
              </w:rPr>
              <w:t>0.0203</w:t>
            </w:r>
          </w:p>
        </w:tc>
        <w:tc>
          <w:tcPr>
            <w:tcW w:w="248" w:type="pct"/>
            <w:shd w:val="clear" w:color="auto" w:fill="auto"/>
            <w:noWrap/>
            <w:vAlign w:val="center"/>
          </w:tcPr>
          <w:p w14:paraId="163BF599" w14:textId="77777777" w:rsidR="00F8662A" w:rsidRPr="00E0553F" w:rsidRDefault="00F8662A" w:rsidP="000A28FA">
            <w:pPr>
              <w:jc w:val="center"/>
              <w:rPr>
                <w:lang w:val="en-GB" w:eastAsia="en-GB"/>
              </w:rPr>
            </w:pPr>
            <w:r w:rsidRPr="00E0553F">
              <w:rPr>
                <w:lang w:val="en-GB" w:eastAsia="en-GB"/>
              </w:rPr>
              <w:t>0.1243</w:t>
            </w:r>
          </w:p>
        </w:tc>
        <w:tc>
          <w:tcPr>
            <w:tcW w:w="380" w:type="pct"/>
            <w:shd w:val="clear" w:color="auto" w:fill="auto"/>
            <w:noWrap/>
            <w:vAlign w:val="center"/>
          </w:tcPr>
          <w:p w14:paraId="15499B51" w14:textId="77777777" w:rsidR="00F8662A" w:rsidRPr="00E0553F" w:rsidRDefault="00F8662A" w:rsidP="000A28FA">
            <w:pPr>
              <w:jc w:val="center"/>
              <w:rPr>
                <w:lang w:val="en-GB" w:eastAsia="en-GB"/>
              </w:rPr>
            </w:pPr>
            <w:r w:rsidRPr="00E0553F">
              <w:rPr>
                <w:lang w:val="en-GB" w:eastAsia="en-GB"/>
              </w:rPr>
              <w:t>-0.0746</w:t>
            </w:r>
          </w:p>
        </w:tc>
        <w:tc>
          <w:tcPr>
            <w:tcW w:w="218" w:type="pct"/>
            <w:shd w:val="clear" w:color="auto" w:fill="auto"/>
            <w:noWrap/>
            <w:vAlign w:val="center"/>
          </w:tcPr>
          <w:p w14:paraId="43D836C3" w14:textId="77777777" w:rsidR="00F8662A" w:rsidRPr="00E0553F" w:rsidRDefault="00F8662A" w:rsidP="000A28FA">
            <w:pPr>
              <w:jc w:val="center"/>
              <w:rPr>
                <w:lang w:val="en-GB" w:eastAsia="en-GB"/>
              </w:rPr>
            </w:pPr>
            <w:r w:rsidRPr="00E0553F">
              <w:rPr>
                <w:lang w:val="en-GB" w:eastAsia="en-GB"/>
              </w:rPr>
              <w:t>0.1619</w:t>
            </w:r>
          </w:p>
        </w:tc>
        <w:tc>
          <w:tcPr>
            <w:tcW w:w="218" w:type="pct"/>
            <w:shd w:val="clear" w:color="auto" w:fill="auto"/>
            <w:noWrap/>
            <w:vAlign w:val="center"/>
          </w:tcPr>
          <w:p w14:paraId="58B9A37E" w14:textId="77777777" w:rsidR="00F8662A" w:rsidRPr="00E0553F" w:rsidRDefault="00F8662A" w:rsidP="000A28FA">
            <w:pPr>
              <w:jc w:val="center"/>
              <w:rPr>
                <w:lang w:val="en-GB" w:eastAsia="en-GB"/>
              </w:rPr>
            </w:pPr>
            <w:r w:rsidRPr="00E0553F">
              <w:rPr>
                <w:lang w:val="en-GB" w:eastAsia="en-GB"/>
              </w:rPr>
              <w:t>0.3266</w:t>
            </w:r>
          </w:p>
        </w:tc>
        <w:tc>
          <w:tcPr>
            <w:tcW w:w="304" w:type="pct"/>
            <w:shd w:val="clear" w:color="auto" w:fill="auto"/>
            <w:noWrap/>
            <w:vAlign w:val="center"/>
          </w:tcPr>
          <w:p w14:paraId="64C1EBA4" w14:textId="77777777" w:rsidR="00F8662A" w:rsidRPr="00E0553F" w:rsidRDefault="00F8662A" w:rsidP="000A28FA">
            <w:pPr>
              <w:jc w:val="center"/>
              <w:rPr>
                <w:lang w:val="en-GB" w:eastAsia="en-GB"/>
              </w:rPr>
            </w:pPr>
            <w:r w:rsidRPr="00E0553F">
              <w:rPr>
                <w:lang w:val="en-GB" w:eastAsia="en-GB"/>
              </w:rPr>
              <w:t>0.3315</w:t>
            </w:r>
          </w:p>
        </w:tc>
        <w:tc>
          <w:tcPr>
            <w:tcW w:w="304" w:type="pct"/>
            <w:shd w:val="clear" w:color="auto" w:fill="auto"/>
            <w:noWrap/>
            <w:vAlign w:val="center"/>
          </w:tcPr>
          <w:p w14:paraId="7E79EEBB" w14:textId="77777777" w:rsidR="00F8662A" w:rsidRPr="00E0553F" w:rsidRDefault="00F8662A" w:rsidP="000A28FA">
            <w:pPr>
              <w:jc w:val="center"/>
              <w:rPr>
                <w:lang w:val="en-GB" w:eastAsia="en-GB"/>
              </w:rPr>
            </w:pPr>
            <w:r w:rsidRPr="00E0553F">
              <w:rPr>
                <w:lang w:val="en-GB" w:eastAsia="en-GB"/>
              </w:rPr>
              <w:t>0.192</w:t>
            </w:r>
          </w:p>
        </w:tc>
        <w:tc>
          <w:tcPr>
            <w:tcW w:w="310" w:type="pct"/>
            <w:shd w:val="clear" w:color="auto" w:fill="auto"/>
            <w:noWrap/>
            <w:vAlign w:val="center"/>
          </w:tcPr>
          <w:p w14:paraId="26C87B50" w14:textId="77777777" w:rsidR="00F8662A" w:rsidRPr="00E0553F" w:rsidRDefault="00F8662A" w:rsidP="000A28FA">
            <w:pPr>
              <w:jc w:val="center"/>
              <w:rPr>
                <w:lang w:val="en-GB" w:eastAsia="en-GB"/>
              </w:rPr>
            </w:pPr>
            <w:r w:rsidRPr="00E0553F">
              <w:rPr>
                <w:lang w:val="en-GB" w:eastAsia="en-GB"/>
              </w:rPr>
              <w:t>0.3473</w:t>
            </w:r>
          </w:p>
        </w:tc>
        <w:tc>
          <w:tcPr>
            <w:tcW w:w="304" w:type="pct"/>
            <w:shd w:val="clear" w:color="auto" w:fill="auto"/>
            <w:noWrap/>
            <w:vAlign w:val="center"/>
          </w:tcPr>
          <w:p w14:paraId="742F7DCE" w14:textId="77777777" w:rsidR="00F8662A" w:rsidRPr="00E0553F" w:rsidRDefault="00F8662A" w:rsidP="000A28FA">
            <w:pPr>
              <w:jc w:val="center"/>
              <w:rPr>
                <w:b/>
                <w:lang w:val="en-GB" w:eastAsia="en-GB"/>
              </w:rPr>
            </w:pPr>
            <w:r w:rsidRPr="00E0553F">
              <w:rPr>
                <w:b/>
                <w:lang w:val="en-GB" w:eastAsia="en-GB"/>
              </w:rPr>
              <w:t>0.3402</w:t>
            </w:r>
          </w:p>
        </w:tc>
        <w:tc>
          <w:tcPr>
            <w:tcW w:w="246" w:type="pct"/>
            <w:shd w:val="clear" w:color="auto" w:fill="auto"/>
            <w:noWrap/>
            <w:vAlign w:val="center"/>
          </w:tcPr>
          <w:p w14:paraId="5CFA4E8E" w14:textId="77777777" w:rsidR="00F8662A" w:rsidRPr="00E0553F" w:rsidRDefault="00F8662A" w:rsidP="000A28FA">
            <w:pPr>
              <w:jc w:val="center"/>
              <w:rPr>
                <w:lang w:val="en-GB" w:eastAsia="en-GB"/>
              </w:rPr>
            </w:pPr>
            <w:r w:rsidRPr="00E0553F">
              <w:rPr>
                <w:lang w:val="en-GB" w:eastAsia="en-GB"/>
              </w:rPr>
              <w:t>0.0048</w:t>
            </w:r>
          </w:p>
        </w:tc>
        <w:tc>
          <w:tcPr>
            <w:tcW w:w="218" w:type="pct"/>
            <w:shd w:val="clear" w:color="auto" w:fill="auto"/>
            <w:noWrap/>
            <w:vAlign w:val="center"/>
          </w:tcPr>
          <w:p w14:paraId="09A48E0F" w14:textId="77777777" w:rsidR="00F8662A" w:rsidRPr="00E0553F" w:rsidRDefault="00F8662A" w:rsidP="000A28FA">
            <w:pPr>
              <w:jc w:val="center"/>
              <w:rPr>
                <w:lang w:val="en-GB" w:eastAsia="en-GB"/>
              </w:rPr>
            </w:pPr>
            <w:r w:rsidRPr="00E0553F">
              <w:rPr>
                <w:lang w:val="en-GB" w:eastAsia="en-GB"/>
              </w:rPr>
              <w:t>0.2688</w:t>
            </w:r>
          </w:p>
        </w:tc>
        <w:tc>
          <w:tcPr>
            <w:tcW w:w="218" w:type="pct"/>
            <w:shd w:val="clear" w:color="auto" w:fill="auto"/>
            <w:noWrap/>
            <w:vAlign w:val="center"/>
          </w:tcPr>
          <w:p w14:paraId="08EA7B37" w14:textId="77777777" w:rsidR="00F8662A" w:rsidRPr="00E0553F" w:rsidRDefault="00F8662A" w:rsidP="000A28FA">
            <w:pPr>
              <w:jc w:val="center"/>
              <w:rPr>
                <w:lang w:val="en-GB" w:eastAsia="en-GB"/>
              </w:rPr>
            </w:pPr>
            <w:r w:rsidRPr="00E0553F">
              <w:rPr>
                <w:lang w:val="en-GB" w:eastAsia="en-GB"/>
              </w:rPr>
              <w:t>0.888**</w:t>
            </w:r>
          </w:p>
        </w:tc>
      </w:tr>
      <w:tr w:rsidR="000A172F" w:rsidRPr="00E0553F" w14:paraId="651822A9" w14:textId="77777777" w:rsidTr="0009158B">
        <w:trPr>
          <w:trHeight w:val="71"/>
        </w:trPr>
        <w:tc>
          <w:tcPr>
            <w:tcW w:w="380" w:type="pct"/>
            <w:vMerge w:val="restart"/>
            <w:shd w:val="clear" w:color="auto" w:fill="auto"/>
            <w:noWrap/>
            <w:vAlign w:val="center"/>
            <w:hideMark/>
          </w:tcPr>
          <w:p w14:paraId="728E55F6" w14:textId="77777777" w:rsidR="00F8662A" w:rsidRPr="00E0553F" w:rsidRDefault="00F8662A" w:rsidP="000A28FA">
            <w:pPr>
              <w:rPr>
                <w:b/>
                <w:bCs/>
                <w:lang w:val="en-GB" w:eastAsia="en-GB"/>
              </w:rPr>
            </w:pPr>
            <w:r w:rsidRPr="00E0553F">
              <w:rPr>
                <w:b/>
                <w:bCs/>
                <w:lang w:val="en-GB" w:eastAsia="en-GB"/>
              </w:rPr>
              <w:t>Ascorbic acid</w:t>
            </w:r>
          </w:p>
        </w:tc>
        <w:tc>
          <w:tcPr>
            <w:tcW w:w="88" w:type="pct"/>
            <w:shd w:val="clear" w:color="auto" w:fill="auto"/>
            <w:vAlign w:val="center"/>
          </w:tcPr>
          <w:p w14:paraId="5984BB1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40B7EBC" w14:textId="77777777" w:rsidR="00F8662A" w:rsidRPr="00E0553F" w:rsidRDefault="00F8662A" w:rsidP="000A28FA">
            <w:pPr>
              <w:jc w:val="center"/>
              <w:rPr>
                <w:lang w:val="en-GB" w:eastAsia="en-GB"/>
              </w:rPr>
            </w:pPr>
            <w:r w:rsidRPr="00E0553F">
              <w:rPr>
                <w:lang w:val="en-GB" w:eastAsia="en-GB"/>
              </w:rPr>
              <w:t>0.0206</w:t>
            </w:r>
          </w:p>
        </w:tc>
        <w:tc>
          <w:tcPr>
            <w:tcW w:w="260" w:type="pct"/>
            <w:shd w:val="clear" w:color="auto" w:fill="auto"/>
            <w:noWrap/>
            <w:vAlign w:val="center"/>
            <w:hideMark/>
          </w:tcPr>
          <w:p w14:paraId="5809D068" w14:textId="77777777" w:rsidR="00F8662A" w:rsidRPr="00E0553F" w:rsidRDefault="00F8662A" w:rsidP="000A28FA">
            <w:pPr>
              <w:jc w:val="center"/>
              <w:rPr>
                <w:lang w:val="en-GB" w:eastAsia="en-GB"/>
              </w:rPr>
            </w:pPr>
            <w:r w:rsidRPr="00E0553F">
              <w:rPr>
                <w:lang w:val="en-GB" w:eastAsia="en-GB"/>
              </w:rPr>
              <w:t>0.0125</w:t>
            </w:r>
          </w:p>
        </w:tc>
        <w:tc>
          <w:tcPr>
            <w:tcW w:w="292" w:type="pct"/>
            <w:shd w:val="clear" w:color="auto" w:fill="auto"/>
            <w:noWrap/>
            <w:vAlign w:val="center"/>
            <w:hideMark/>
          </w:tcPr>
          <w:p w14:paraId="0B8D0505" w14:textId="77777777" w:rsidR="00F8662A" w:rsidRPr="00E0553F" w:rsidRDefault="00F8662A" w:rsidP="000A28FA">
            <w:pPr>
              <w:jc w:val="center"/>
              <w:rPr>
                <w:lang w:val="en-GB" w:eastAsia="en-GB"/>
              </w:rPr>
            </w:pPr>
            <w:r w:rsidRPr="00E0553F">
              <w:rPr>
                <w:lang w:val="en-GB" w:eastAsia="en-GB"/>
              </w:rPr>
              <w:t>-0.0114</w:t>
            </w:r>
          </w:p>
        </w:tc>
        <w:tc>
          <w:tcPr>
            <w:tcW w:w="304" w:type="pct"/>
            <w:shd w:val="clear" w:color="auto" w:fill="auto"/>
            <w:noWrap/>
            <w:vAlign w:val="center"/>
            <w:hideMark/>
          </w:tcPr>
          <w:p w14:paraId="3C063F1F" w14:textId="77777777" w:rsidR="00F8662A" w:rsidRPr="00E0553F" w:rsidRDefault="00F8662A" w:rsidP="000A28FA">
            <w:pPr>
              <w:jc w:val="center"/>
              <w:rPr>
                <w:lang w:val="en-GB" w:eastAsia="en-GB"/>
              </w:rPr>
            </w:pPr>
            <w:r w:rsidRPr="00E0553F">
              <w:rPr>
                <w:lang w:val="en-GB" w:eastAsia="en-GB"/>
              </w:rPr>
              <w:t>0.005</w:t>
            </w:r>
          </w:p>
        </w:tc>
        <w:tc>
          <w:tcPr>
            <w:tcW w:w="196" w:type="pct"/>
            <w:shd w:val="clear" w:color="auto" w:fill="auto"/>
            <w:noWrap/>
            <w:vAlign w:val="center"/>
            <w:hideMark/>
          </w:tcPr>
          <w:p w14:paraId="56B06BD7" w14:textId="77777777" w:rsidR="00F8662A" w:rsidRPr="00E0553F" w:rsidRDefault="00F8662A" w:rsidP="000A28FA">
            <w:pPr>
              <w:jc w:val="center"/>
              <w:rPr>
                <w:lang w:val="en-GB" w:eastAsia="en-GB"/>
              </w:rPr>
            </w:pPr>
            <w:r w:rsidRPr="00E0553F">
              <w:rPr>
                <w:lang w:val="en-GB" w:eastAsia="en-GB"/>
              </w:rPr>
              <w:t>0.0192</w:t>
            </w:r>
          </w:p>
        </w:tc>
        <w:tc>
          <w:tcPr>
            <w:tcW w:w="192" w:type="pct"/>
            <w:shd w:val="clear" w:color="auto" w:fill="auto"/>
            <w:noWrap/>
            <w:vAlign w:val="center"/>
            <w:hideMark/>
          </w:tcPr>
          <w:p w14:paraId="4926004E" w14:textId="77777777" w:rsidR="00F8662A" w:rsidRPr="00E0553F" w:rsidRDefault="00F8662A" w:rsidP="000A28FA">
            <w:pPr>
              <w:jc w:val="center"/>
              <w:rPr>
                <w:lang w:val="en-GB" w:eastAsia="en-GB"/>
              </w:rPr>
            </w:pPr>
            <w:r w:rsidRPr="00E0553F">
              <w:rPr>
                <w:lang w:val="en-GB" w:eastAsia="en-GB"/>
              </w:rPr>
              <w:t>-0.004</w:t>
            </w:r>
          </w:p>
        </w:tc>
        <w:tc>
          <w:tcPr>
            <w:tcW w:w="248" w:type="pct"/>
            <w:shd w:val="clear" w:color="auto" w:fill="auto"/>
            <w:noWrap/>
            <w:vAlign w:val="center"/>
            <w:hideMark/>
          </w:tcPr>
          <w:p w14:paraId="51E68B13" w14:textId="77777777" w:rsidR="00F8662A" w:rsidRPr="00E0553F" w:rsidRDefault="00F8662A" w:rsidP="000A28FA">
            <w:pPr>
              <w:jc w:val="center"/>
              <w:rPr>
                <w:lang w:val="en-GB" w:eastAsia="en-GB"/>
              </w:rPr>
            </w:pPr>
            <w:r w:rsidRPr="00E0553F">
              <w:rPr>
                <w:lang w:val="en-GB" w:eastAsia="en-GB"/>
              </w:rPr>
              <w:t>0.007</w:t>
            </w:r>
          </w:p>
        </w:tc>
        <w:tc>
          <w:tcPr>
            <w:tcW w:w="380" w:type="pct"/>
            <w:shd w:val="clear" w:color="auto" w:fill="auto"/>
            <w:noWrap/>
            <w:vAlign w:val="center"/>
            <w:hideMark/>
          </w:tcPr>
          <w:p w14:paraId="14723078" w14:textId="77777777" w:rsidR="00F8662A" w:rsidRPr="00E0553F" w:rsidRDefault="00F8662A" w:rsidP="000A28FA">
            <w:pPr>
              <w:jc w:val="center"/>
              <w:rPr>
                <w:lang w:val="en-GB" w:eastAsia="en-GB"/>
              </w:rPr>
            </w:pPr>
            <w:r w:rsidRPr="00E0553F">
              <w:rPr>
                <w:lang w:val="en-GB" w:eastAsia="en-GB"/>
              </w:rPr>
              <w:t>-0.0044</w:t>
            </w:r>
          </w:p>
        </w:tc>
        <w:tc>
          <w:tcPr>
            <w:tcW w:w="218" w:type="pct"/>
            <w:shd w:val="clear" w:color="auto" w:fill="auto"/>
            <w:noWrap/>
            <w:vAlign w:val="center"/>
            <w:hideMark/>
          </w:tcPr>
          <w:p w14:paraId="7BBA39E4" w14:textId="77777777" w:rsidR="00F8662A" w:rsidRPr="00E0553F" w:rsidRDefault="00F8662A" w:rsidP="000A28FA">
            <w:pPr>
              <w:jc w:val="center"/>
              <w:rPr>
                <w:lang w:val="en-GB" w:eastAsia="en-GB"/>
              </w:rPr>
            </w:pPr>
            <w:r w:rsidRPr="00E0553F">
              <w:rPr>
                <w:lang w:val="en-GB" w:eastAsia="en-GB"/>
              </w:rPr>
              <w:t>0.0042</w:t>
            </w:r>
          </w:p>
        </w:tc>
        <w:tc>
          <w:tcPr>
            <w:tcW w:w="218" w:type="pct"/>
            <w:shd w:val="clear" w:color="auto" w:fill="auto"/>
            <w:noWrap/>
            <w:vAlign w:val="center"/>
            <w:hideMark/>
          </w:tcPr>
          <w:p w14:paraId="324BD8EA" w14:textId="77777777" w:rsidR="00F8662A" w:rsidRPr="00E0553F" w:rsidRDefault="00F8662A" w:rsidP="000A28FA">
            <w:pPr>
              <w:jc w:val="center"/>
              <w:rPr>
                <w:lang w:val="en-GB" w:eastAsia="en-GB"/>
              </w:rPr>
            </w:pPr>
            <w:r w:rsidRPr="00E0553F">
              <w:rPr>
                <w:lang w:val="en-GB" w:eastAsia="en-GB"/>
              </w:rPr>
              <w:t>-0.0089</w:t>
            </w:r>
          </w:p>
        </w:tc>
        <w:tc>
          <w:tcPr>
            <w:tcW w:w="304" w:type="pct"/>
            <w:shd w:val="clear" w:color="auto" w:fill="auto"/>
            <w:noWrap/>
            <w:vAlign w:val="center"/>
            <w:hideMark/>
          </w:tcPr>
          <w:p w14:paraId="22CD50DE" w14:textId="77777777" w:rsidR="00F8662A" w:rsidRPr="00E0553F" w:rsidRDefault="00F8662A" w:rsidP="000A28FA">
            <w:pPr>
              <w:jc w:val="center"/>
              <w:rPr>
                <w:lang w:val="en-GB" w:eastAsia="en-GB"/>
              </w:rPr>
            </w:pPr>
            <w:r w:rsidRPr="00E0553F">
              <w:rPr>
                <w:lang w:val="en-GB" w:eastAsia="en-GB"/>
              </w:rPr>
              <w:t>-0.009</w:t>
            </w:r>
          </w:p>
        </w:tc>
        <w:tc>
          <w:tcPr>
            <w:tcW w:w="304" w:type="pct"/>
            <w:shd w:val="clear" w:color="auto" w:fill="auto"/>
            <w:noWrap/>
            <w:vAlign w:val="center"/>
            <w:hideMark/>
          </w:tcPr>
          <w:p w14:paraId="39A40F8B"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65F5187E" w14:textId="77777777" w:rsidR="00F8662A" w:rsidRPr="00E0553F" w:rsidRDefault="00F8662A" w:rsidP="000A28FA">
            <w:pPr>
              <w:jc w:val="center"/>
              <w:rPr>
                <w:lang w:val="en-GB" w:eastAsia="en-GB"/>
              </w:rPr>
            </w:pPr>
            <w:r w:rsidRPr="00E0553F">
              <w:rPr>
                <w:lang w:val="en-GB" w:eastAsia="en-GB"/>
              </w:rPr>
              <w:t>-0.0005</w:t>
            </w:r>
          </w:p>
        </w:tc>
        <w:tc>
          <w:tcPr>
            <w:tcW w:w="304" w:type="pct"/>
            <w:shd w:val="clear" w:color="auto" w:fill="auto"/>
            <w:noWrap/>
            <w:vAlign w:val="center"/>
            <w:hideMark/>
          </w:tcPr>
          <w:p w14:paraId="06B9812E" w14:textId="77777777" w:rsidR="00F8662A" w:rsidRPr="00E0553F" w:rsidRDefault="00F8662A" w:rsidP="000A28FA">
            <w:pPr>
              <w:jc w:val="center"/>
              <w:rPr>
                <w:lang w:val="en-GB" w:eastAsia="en-GB"/>
              </w:rPr>
            </w:pPr>
            <w:r w:rsidRPr="00E0553F">
              <w:rPr>
                <w:lang w:val="en-GB" w:eastAsia="en-GB"/>
              </w:rPr>
              <w:t>-0.0016</w:t>
            </w:r>
          </w:p>
        </w:tc>
        <w:tc>
          <w:tcPr>
            <w:tcW w:w="246" w:type="pct"/>
            <w:shd w:val="clear" w:color="auto" w:fill="auto"/>
            <w:noWrap/>
            <w:vAlign w:val="center"/>
            <w:hideMark/>
          </w:tcPr>
          <w:p w14:paraId="159D684D" w14:textId="77777777" w:rsidR="00F8662A" w:rsidRPr="00E0553F" w:rsidRDefault="00F8662A" w:rsidP="000A28FA">
            <w:pPr>
              <w:jc w:val="center"/>
              <w:rPr>
                <w:b/>
                <w:lang w:val="en-GB" w:eastAsia="en-GB"/>
              </w:rPr>
            </w:pPr>
            <w:r w:rsidRPr="00E0553F">
              <w:rPr>
                <w:b/>
                <w:lang w:val="en-GB" w:eastAsia="en-GB"/>
              </w:rPr>
              <w:t>-0.0441</w:t>
            </w:r>
          </w:p>
        </w:tc>
        <w:tc>
          <w:tcPr>
            <w:tcW w:w="218" w:type="pct"/>
            <w:shd w:val="clear" w:color="auto" w:fill="auto"/>
            <w:noWrap/>
            <w:vAlign w:val="center"/>
            <w:hideMark/>
          </w:tcPr>
          <w:p w14:paraId="52B71A5A" w14:textId="77777777" w:rsidR="00F8662A" w:rsidRPr="00E0553F" w:rsidRDefault="00F8662A" w:rsidP="000A28FA">
            <w:pPr>
              <w:jc w:val="center"/>
              <w:rPr>
                <w:lang w:val="en-GB" w:eastAsia="en-GB"/>
              </w:rPr>
            </w:pPr>
            <w:r w:rsidRPr="00E0553F">
              <w:rPr>
                <w:lang w:val="en-GB" w:eastAsia="en-GB"/>
              </w:rPr>
              <w:t>-0.0013</w:t>
            </w:r>
          </w:p>
        </w:tc>
        <w:tc>
          <w:tcPr>
            <w:tcW w:w="218" w:type="pct"/>
            <w:shd w:val="clear" w:color="auto" w:fill="auto"/>
            <w:noWrap/>
            <w:vAlign w:val="center"/>
            <w:hideMark/>
          </w:tcPr>
          <w:p w14:paraId="557ADA5E" w14:textId="77777777" w:rsidR="00F8662A" w:rsidRPr="00E0553F" w:rsidRDefault="00F8662A" w:rsidP="000A28FA">
            <w:pPr>
              <w:jc w:val="center"/>
              <w:rPr>
                <w:lang w:val="en-GB" w:eastAsia="en-GB"/>
              </w:rPr>
            </w:pPr>
            <w:r w:rsidRPr="00E0553F">
              <w:rPr>
                <w:lang w:val="en-GB" w:eastAsia="en-GB"/>
              </w:rPr>
              <w:t>-0.0147</w:t>
            </w:r>
          </w:p>
        </w:tc>
      </w:tr>
      <w:tr w:rsidR="000A172F" w:rsidRPr="00E0553F" w14:paraId="00308758" w14:textId="77777777" w:rsidTr="0009158B">
        <w:trPr>
          <w:trHeight w:val="71"/>
        </w:trPr>
        <w:tc>
          <w:tcPr>
            <w:tcW w:w="380" w:type="pct"/>
            <w:vMerge/>
            <w:shd w:val="clear" w:color="auto" w:fill="auto"/>
            <w:noWrap/>
            <w:vAlign w:val="center"/>
          </w:tcPr>
          <w:p w14:paraId="69F6976A" w14:textId="77777777" w:rsidR="00F8662A" w:rsidRPr="00E0553F" w:rsidRDefault="00F8662A" w:rsidP="000A28FA">
            <w:pPr>
              <w:rPr>
                <w:b/>
                <w:bCs/>
                <w:lang w:val="en-GB" w:eastAsia="en-GB"/>
              </w:rPr>
            </w:pPr>
          </w:p>
        </w:tc>
        <w:tc>
          <w:tcPr>
            <w:tcW w:w="88" w:type="pct"/>
            <w:shd w:val="clear" w:color="auto" w:fill="auto"/>
            <w:vAlign w:val="center"/>
          </w:tcPr>
          <w:p w14:paraId="341BBE8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7695F5E" w14:textId="77777777" w:rsidR="00F8662A" w:rsidRPr="00E0553F" w:rsidRDefault="00F8662A" w:rsidP="000A28FA">
            <w:pPr>
              <w:jc w:val="center"/>
              <w:rPr>
                <w:lang w:val="en-GB" w:eastAsia="en-GB"/>
              </w:rPr>
            </w:pPr>
            <w:r w:rsidRPr="00E0553F">
              <w:rPr>
                <w:lang w:val="en-GB" w:eastAsia="en-GB"/>
              </w:rPr>
              <w:t>0.3247</w:t>
            </w:r>
          </w:p>
        </w:tc>
        <w:tc>
          <w:tcPr>
            <w:tcW w:w="260" w:type="pct"/>
            <w:shd w:val="clear" w:color="auto" w:fill="auto"/>
            <w:noWrap/>
            <w:vAlign w:val="center"/>
          </w:tcPr>
          <w:p w14:paraId="107C6B93" w14:textId="77777777" w:rsidR="00F8662A" w:rsidRPr="00E0553F" w:rsidRDefault="00F8662A" w:rsidP="000A28FA">
            <w:pPr>
              <w:jc w:val="center"/>
              <w:rPr>
                <w:lang w:val="en-GB" w:eastAsia="en-GB"/>
              </w:rPr>
            </w:pPr>
            <w:r w:rsidRPr="00E0553F">
              <w:rPr>
                <w:lang w:val="en-GB" w:eastAsia="en-GB"/>
              </w:rPr>
              <w:t>0.3035</w:t>
            </w:r>
          </w:p>
        </w:tc>
        <w:tc>
          <w:tcPr>
            <w:tcW w:w="292" w:type="pct"/>
            <w:shd w:val="clear" w:color="auto" w:fill="auto"/>
            <w:noWrap/>
            <w:vAlign w:val="center"/>
          </w:tcPr>
          <w:p w14:paraId="10379263" w14:textId="77777777" w:rsidR="00F8662A" w:rsidRPr="00E0553F" w:rsidRDefault="00F8662A" w:rsidP="000A28FA">
            <w:pPr>
              <w:jc w:val="center"/>
              <w:rPr>
                <w:lang w:val="en-GB" w:eastAsia="en-GB"/>
              </w:rPr>
            </w:pPr>
            <w:r w:rsidRPr="00E0553F">
              <w:rPr>
                <w:lang w:val="en-GB" w:eastAsia="en-GB"/>
              </w:rPr>
              <w:t>-0.1769</w:t>
            </w:r>
          </w:p>
        </w:tc>
        <w:tc>
          <w:tcPr>
            <w:tcW w:w="304" w:type="pct"/>
            <w:shd w:val="clear" w:color="auto" w:fill="auto"/>
            <w:noWrap/>
            <w:vAlign w:val="center"/>
          </w:tcPr>
          <w:p w14:paraId="3EF7AB58" w14:textId="77777777" w:rsidR="00F8662A" w:rsidRPr="00E0553F" w:rsidRDefault="00F8662A" w:rsidP="000A28FA">
            <w:pPr>
              <w:jc w:val="center"/>
              <w:rPr>
                <w:lang w:val="en-GB" w:eastAsia="en-GB"/>
              </w:rPr>
            </w:pPr>
            <w:r w:rsidRPr="00E0553F">
              <w:rPr>
                <w:lang w:val="en-GB" w:eastAsia="en-GB"/>
              </w:rPr>
              <w:t>0.253</w:t>
            </w:r>
          </w:p>
        </w:tc>
        <w:tc>
          <w:tcPr>
            <w:tcW w:w="196" w:type="pct"/>
            <w:shd w:val="clear" w:color="auto" w:fill="auto"/>
            <w:noWrap/>
            <w:vAlign w:val="center"/>
          </w:tcPr>
          <w:p w14:paraId="3E751E78" w14:textId="77777777" w:rsidR="00F8662A" w:rsidRPr="00E0553F" w:rsidRDefault="00F8662A" w:rsidP="000A28FA">
            <w:pPr>
              <w:jc w:val="center"/>
              <w:rPr>
                <w:lang w:val="en-GB" w:eastAsia="en-GB"/>
              </w:rPr>
            </w:pPr>
            <w:r w:rsidRPr="00E0553F">
              <w:rPr>
                <w:lang w:val="en-GB" w:eastAsia="en-GB"/>
              </w:rPr>
              <w:t>0.329</w:t>
            </w:r>
          </w:p>
        </w:tc>
        <w:tc>
          <w:tcPr>
            <w:tcW w:w="192" w:type="pct"/>
            <w:shd w:val="clear" w:color="auto" w:fill="auto"/>
            <w:noWrap/>
            <w:vAlign w:val="center"/>
          </w:tcPr>
          <w:p w14:paraId="2E1EB0B8" w14:textId="77777777" w:rsidR="00F8662A" w:rsidRPr="00E0553F" w:rsidRDefault="00F8662A" w:rsidP="000A28FA">
            <w:pPr>
              <w:jc w:val="center"/>
              <w:rPr>
                <w:lang w:val="en-GB" w:eastAsia="en-GB"/>
              </w:rPr>
            </w:pPr>
            <w:r w:rsidRPr="00E0553F">
              <w:rPr>
                <w:lang w:val="en-GB" w:eastAsia="en-GB"/>
              </w:rPr>
              <w:t>-0.0</w:t>
            </w:r>
            <w:r w:rsidRPr="00E0553F">
              <w:rPr>
                <w:lang w:val="en-GB" w:eastAsia="en-GB"/>
              </w:rPr>
              <w:lastRenderedPageBreak/>
              <w:t>455</w:t>
            </w:r>
          </w:p>
        </w:tc>
        <w:tc>
          <w:tcPr>
            <w:tcW w:w="248" w:type="pct"/>
            <w:shd w:val="clear" w:color="auto" w:fill="auto"/>
            <w:noWrap/>
            <w:vAlign w:val="center"/>
          </w:tcPr>
          <w:p w14:paraId="6A6E557D" w14:textId="77777777" w:rsidR="00F8662A" w:rsidRPr="00E0553F" w:rsidRDefault="00F8662A" w:rsidP="000A28FA">
            <w:pPr>
              <w:jc w:val="center"/>
              <w:rPr>
                <w:lang w:val="en-GB" w:eastAsia="en-GB"/>
              </w:rPr>
            </w:pPr>
            <w:r w:rsidRPr="00E0553F">
              <w:rPr>
                <w:lang w:val="en-GB" w:eastAsia="en-GB"/>
              </w:rPr>
              <w:lastRenderedPageBreak/>
              <w:t>0.1081</w:t>
            </w:r>
          </w:p>
        </w:tc>
        <w:tc>
          <w:tcPr>
            <w:tcW w:w="380" w:type="pct"/>
            <w:shd w:val="clear" w:color="auto" w:fill="auto"/>
            <w:noWrap/>
            <w:vAlign w:val="center"/>
          </w:tcPr>
          <w:p w14:paraId="25D283AA" w14:textId="77777777" w:rsidR="00F8662A" w:rsidRPr="00E0553F" w:rsidRDefault="00F8662A" w:rsidP="000A28FA">
            <w:pPr>
              <w:jc w:val="center"/>
              <w:rPr>
                <w:lang w:val="en-GB" w:eastAsia="en-GB"/>
              </w:rPr>
            </w:pPr>
            <w:r w:rsidRPr="00E0553F">
              <w:rPr>
                <w:lang w:val="en-GB" w:eastAsia="en-GB"/>
              </w:rPr>
              <w:t>-0.0547</w:t>
            </w:r>
          </w:p>
        </w:tc>
        <w:tc>
          <w:tcPr>
            <w:tcW w:w="218" w:type="pct"/>
            <w:shd w:val="clear" w:color="auto" w:fill="auto"/>
            <w:noWrap/>
            <w:vAlign w:val="center"/>
          </w:tcPr>
          <w:p w14:paraId="1811CFC6" w14:textId="77777777" w:rsidR="00F8662A" w:rsidRPr="00E0553F" w:rsidRDefault="00F8662A" w:rsidP="000A28FA">
            <w:pPr>
              <w:jc w:val="center"/>
              <w:rPr>
                <w:lang w:val="en-GB" w:eastAsia="en-GB"/>
              </w:rPr>
            </w:pPr>
            <w:r w:rsidRPr="00E0553F">
              <w:rPr>
                <w:lang w:val="en-GB" w:eastAsia="en-GB"/>
              </w:rPr>
              <w:t>0.0593</w:t>
            </w:r>
          </w:p>
        </w:tc>
        <w:tc>
          <w:tcPr>
            <w:tcW w:w="218" w:type="pct"/>
            <w:shd w:val="clear" w:color="auto" w:fill="auto"/>
            <w:noWrap/>
            <w:vAlign w:val="center"/>
          </w:tcPr>
          <w:p w14:paraId="7E5CAF8D" w14:textId="77777777" w:rsidR="00F8662A" w:rsidRPr="00E0553F" w:rsidRDefault="00F8662A" w:rsidP="000A28FA">
            <w:pPr>
              <w:jc w:val="center"/>
              <w:rPr>
                <w:lang w:val="en-GB" w:eastAsia="en-GB"/>
              </w:rPr>
            </w:pPr>
            <w:r w:rsidRPr="00E0553F">
              <w:rPr>
                <w:lang w:val="en-GB" w:eastAsia="en-GB"/>
              </w:rPr>
              <w:t>-0.1</w:t>
            </w:r>
            <w:r w:rsidRPr="00E0553F">
              <w:rPr>
                <w:lang w:val="en-GB" w:eastAsia="en-GB"/>
              </w:rPr>
              <w:lastRenderedPageBreak/>
              <w:t>197</w:t>
            </w:r>
          </w:p>
        </w:tc>
        <w:tc>
          <w:tcPr>
            <w:tcW w:w="304" w:type="pct"/>
            <w:shd w:val="clear" w:color="auto" w:fill="auto"/>
            <w:noWrap/>
            <w:vAlign w:val="center"/>
          </w:tcPr>
          <w:p w14:paraId="44C79F25" w14:textId="77777777" w:rsidR="00F8662A" w:rsidRPr="00E0553F" w:rsidRDefault="00F8662A" w:rsidP="000A28FA">
            <w:pPr>
              <w:jc w:val="center"/>
              <w:rPr>
                <w:lang w:val="en-GB" w:eastAsia="en-GB"/>
              </w:rPr>
            </w:pPr>
            <w:r w:rsidRPr="00E0553F">
              <w:rPr>
                <w:lang w:val="en-GB" w:eastAsia="en-GB"/>
              </w:rPr>
              <w:lastRenderedPageBreak/>
              <w:t>-0.1202</w:t>
            </w:r>
          </w:p>
        </w:tc>
        <w:tc>
          <w:tcPr>
            <w:tcW w:w="304" w:type="pct"/>
            <w:shd w:val="clear" w:color="auto" w:fill="auto"/>
            <w:noWrap/>
            <w:vAlign w:val="center"/>
          </w:tcPr>
          <w:p w14:paraId="39313013" w14:textId="77777777" w:rsidR="00F8662A" w:rsidRPr="00E0553F" w:rsidRDefault="00F8662A" w:rsidP="000A28FA">
            <w:pPr>
              <w:jc w:val="center"/>
              <w:rPr>
                <w:lang w:val="en-GB" w:eastAsia="en-GB"/>
              </w:rPr>
            </w:pPr>
            <w:r w:rsidRPr="00E0553F">
              <w:rPr>
                <w:lang w:val="en-GB" w:eastAsia="en-GB"/>
              </w:rPr>
              <w:t>-0.0766</w:t>
            </w:r>
          </w:p>
        </w:tc>
        <w:tc>
          <w:tcPr>
            <w:tcW w:w="310" w:type="pct"/>
            <w:shd w:val="clear" w:color="auto" w:fill="auto"/>
            <w:noWrap/>
            <w:vAlign w:val="center"/>
          </w:tcPr>
          <w:p w14:paraId="2F0E1661" w14:textId="77777777" w:rsidR="00F8662A" w:rsidRPr="00E0553F" w:rsidRDefault="00F8662A" w:rsidP="000A28FA">
            <w:pPr>
              <w:jc w:val="center"/>
              <w:rPr>
                <w:lang w:val="en-GB" w:eastAsia="en-GB"/>
              </w:rPr>
            </w:pPr>
            <w:r w:rsidRPr="00E0553F">
              <w:rPr>
                <w:lang w:val="en-GB" w:eastAsia="en-GB"/>
              </w:rPr>
              <w:t>-0.0162</w:t>
            </w:r>
          </w:p>
        </w:tc>
        <w:tc>
          <w:tcPr>
            <w:tcW w:w="304" w:type="pct"/>
            <w:shd w:val="clear" w:color="auto" w:fill="auto"/>
            <w:noWrap/>
            <w:vAlign w:val="center"/>
          </w:tcPr>
          <w:p w14:paraId="4A7D5A09" w14:textId="77777777" w:rsidR="00F8662A" w:rsidRPr="00E0553F" w:rsidRDefault="00F8662A" w:rsidP="000A28FA">
            <w:pPr>
              <w:jc w:val="center"/>
              <w:rPr>
                <w:lang w:val="en-GB" w:eastAsia="en-GB"/>
              </w:rPr>
            </w:pPr>
            <w:r w:rsidRPr="00E0553F">
              <w:rPr>
                <w:lang w:val="en-GB" w:eastAsia="en-GB"/>
              </w:rPr>
              <w:t>-0.0076</w:t>
            </w:r>
          </w:p>
        </w:tc>
        <w:tc>
          <w:tcPr>
            <w:tcW w:w="246" w:type="pct"/>
            <w:shd w:val="clear" w:color="auto" w:fill="auto"/>
            <w:noWrap/>
            <w:vAlign w:val="center"/>
          </w:tcPr>
          <w:p w14:paraId="45F3DA18" w14:textId="77777777" w:rsidR="00F8662A" w:rsidRPr="00E0553F" w:rsidRDefault="00F8662A" w:rsidP="000A28FA">
            <w:pPr>
              <w:jc w:val="center"/>
              <w:rPr>
                <w:b/>
                <w:lang w:val="en-GB" w:eastAsia="en-GB"/>
              </w:rPr>
            </w:pPr>
            <w:r w:rsidRPr="00E0553F">
              <w:rPr>
                <w:b/>
                <w:lang w:val="en-GB" w:eastAsia="en-GB"/>
              </w:rPr>
              <w:t>-0.5459</w:t>
            </w:r>
          </w:p>
        </w:tc>
        <w:tc>
          <w:tcPr>
            <w:tcW w:w="218" w:type="pct"/>
            <w:shd w:val="clear" w:color="auto" w:fill="auto"/>
            <w:noWrap/>
            <w:vAlign w:val="center"/>
          </w:tcPr>
          <w:p w14:paraId="3702A7DB" w14:textId="77777777" w:rsidR="00F8662A" w:rsidRPr="00E0553F" w:rsidRDefault="00F8662A" w:rsidP="000A28FA">
            <w:pPr>
              <w:jc w:val="center"/>
              <w:rPr>
                <w:lang w:val="en-GB" w:eastAsia="en-GB"/>
              </w:rPr>
            </w:pPr>
            <w:r w:rsidRPr="00E0553F">
              <w:rPr>
                <w:lang w:val="en-GB" w:eastAsia="en-GB"/>
              </w:rPr>
              <w:t>-0.0</w:t>
            </w:r>
            <w:r w:rsidRPr="00E0553F">
              <w:rPr>
                <w:lang w:val="en-GB" w:eastAsia="en-GB"/>
              </w:rPr>
              <w:lastRenderedPageBreak/>
              <w:t>329</w:t>
            </w:r>
          </w:p>
        </w:tc>
        <w:tc>
          <w:tcPr>
            <w:tcW w:w="218" w:type="pct"/>
            <w:shd w:val="clear" w:color="auto" w:fill="auto"/>
            <w:noWrap/>
            <w:vAlign w:val="center"/>
          </w:tcPr>
          <w:p w14:paraId="7BEE4DED" w14:textId="77777777" w:rsidR="00F8662A" w:rsidRPr="00E0553F" w:rsidRDefault="00F8662A" w:rsidP="000A28FA">
            <w:pPr>
              <w:jc w:val="center"/>
              <w:rPr>
                <w:lang w:val="en-GB" w:eastAsia="en-GB"/>
              </w:rPr>
            </w:pPr>
            <w:r w:rsidRPr="00E0553F">
              <w:rPr>
                <w:lang w:val="en-GB" w:eastAsia="en-GB"/>
              </w:rPr>
              <w:lastRenderedPageBreak/>
              <w:t>0.0314</w:t>
            </w:r>
          </w:p>
        </w:tc>
      </w:tr>
      <w:tr w:rsidR="000A172F" w:rsidRPr="00E0553F" w14:paraId="6F9D37B2" w14:textId="77777777" w:rsidTr="0009158B">
        <w:trPr>
          <w:trHeight w:val="71"/>
        </w:trPr>
        <w:tc>
          <w:tcPr>
            <w:tcW w:w="380" w:type="pct"/>
            <w:vMerge w:val="restart"/>
            <w:shd w:val="clear" w:color="auto" w:fill="auto"/>
            <w:noWrap/>
            <w:vAlign w:val="center"/>
            <w:hideMark/>
          </w:tcPr>
          <w:p w14:paraId="60C4F363" w14:textId="77777777" w:rsidR="00F8662A" w:rsidRPr="00E0553F" w:rsidRDefault="00F8662A" w:rsidP="000A28FA">
            <w:pPr>
              <w:rPr>
                <w:b/>
                <w:bCs/>
                <w:lang w:val="en-GB" w:eastAsia="en-GB"/>
              </w:rPr>
            </w:pPr>
            <w:r w:rsidRPr="00E0553F">
              <w:rPr>
                <w:b/>
                <w:bCs/>
                <w:lang w:val="en-GB" w:eastAsia="en-GB"/>
              </w:rPr>
              <w:lastRenderedPageBreak/>
              <w:t>Total phenol content</w:t>
            </w:r>
          </w:p>
        </w:tc>
        <w:tc>
          <w:tcPr>
            <w:tcW w:w="88" w:type="pct"/>
            <w:shd w:val="clear" w:color="auto" w:fill="auto"/>
            <w:vAlign w:val="center"/>
          </w:tcPr>
          <w:p w14:paraId="7EBA148C"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3B3498D" w14:textId="77777777" w:rsidR="00F8662A" w:rsidRPr="00E0553F" w:rsidRDefault="00F8662A" w:rsidP="000A28FA">
            <w:pPr>
              <w:jc w:val="center"/>
              <w:rPr>
                <w:lang w:val="en-GB" w:eastAsia="en-GB"/>
              </w:rPr>
            </w:pPr>
            <w:r w:rsidRPr="00E0553F">
              <w:rPr>
                <w:lang w:val="en-GB" w:eastAsia="en-GB"/>
              </w:rPr>
              <w:t>-0.0096</w:t>
            </w:r>
          </w:p>
        </w:tc>
        <w:tc>
          <w:tcPr>
            <w:tcW w:w="260" w:type="pct"/>
            <w:shd w:val="clear" w:color="auto" w:fill="auto"/>
            <w:noWrap/>
            <w:vAlign w:val="center"/>
            <w:hideMark/>
          </w:tcPr>
          <w:p w14:paraId="50198874" w14:textId="77777777" w:rsidR="00F8662A" w:rsidRPr="00E0553F" w:rsidRDefault="00F8662A" w:rsidP="000A28FA">
            <w:pPr>
              <w:jc w:val="center"/>
              <w:rPr>
                <w:lang w:val="en-GB" w:eastAsia="en-GB"/>
              </w:rPr>
            </w:pPr>
            <w:r w:rsidRPr="00E0553F">
              <w:rPr>
                <w:lang w:val="en-GB" w:eastAsia="en-GB"/>
              </w:rPr>
              <w:t>-0.0505</w:t>
            </w:r>
          </w:p>
        </w:tc>
        <w:tc>
          <w:tcPr>
            <w:tcW w:w="292" w:type="pct"/>
            <w:shd w:val="clear" w:color="auto" w:fill="auto"/>
            <w:noWrap/>
            <w:vAlign w:val="center"/>
            <w:hideMark/>
          </w:tcPr>
          <w:p w14:paraId="7E94A8FF" w14:textId="77777777" w:rsidR="00F8662A" w:rsidRPr="00E0553F" w:rsidRDefault="00F8662A" w:rsidP="000A28FA">
            <w:pPr>
              <w:jc w:val="center"/>
              <w:rPr>
                <w:lang w:val="en-GB" w:eastAsia="en-GB"/>
              </w:rPr>
            </w:pPr>
            <w:r w:rsidRPr="00E0553F">
              <w:rPr>
                <w:lang w:val="en-GB" w:eastAsia="en-GB"/>
              </w:rPr>
              <w:t>-0.0502</w:t>
            </w:r>
          </w:p>
        </w:tc>
        <w:tc>
          <w:tcPr>
            <w:tcW w:w="304" w:type="pct"/>
            <w:shd w:val="clear" w:color="auto" w:fill="auto"/>
            <w:noWrap/>
            <w:vAlign w:val="center"/>
            <w:hideMark/>
          </w:tcPr>
          <w:p w14:paraId="28243D31" w14:textId="77777777" w:rsidR="00F8662A" w:rsidRPr="00E0553F" w:rsidRDefault="00F8662A" w:rsidP="000A28FA">
            <w:pPr>
              <w:jc w:val="center"/>
              <w:rPr>
                <w:lang w:val="en-GB" w:eastAsia="en-GB"/>
              </w:rPr>
            </w:pPr>
            <w:r w:rsidRPr="00E0553F">
              <w:rPr>
                <w:lang w:val="en-GB" w:eastAsia="en-GB"/>
              </w:rPr>
              <w:t>-0.0002</w:t>
            </w:r>
          </w:p>
        </w:tc>
        <w:tc>
          <w:tcPr>
            <w:tcW w:w="196" w:type="pct"/>
            <w:shd w:val="clear" w:color="auto" w:fill="auto"/>
            <w:noWrap/>
            <w:vAlign w:val="center"/>
            <w:hideMark/>
          </w:tcPr>
          <w:p w14:paraId="114C52B3" w14:textId="77777777" w:rsidR="00F8662A" w:rsidRPr="00E0553F" w:rsidRDefault="00F8662A" w:rsidP="000A28FA">
            <w:pPr>
              <w:jc w:val="center"/>
              <w:rPr>
                <w:lang w:val="en-GB" w:eastAsia="en-GB"/>
              </w:rPr>
            </w:pPr>
            <w:r w:rsidRPr="00E0553F">
              <w:rPr>
                <w:lang w:val="en-GB" w:eastAsia="en-GB"/>
              </w:rPr>
              <w:t>-0.0679</w:t>
            </w:r>
          </w:p>
        </w:tc>
        <w:tc>
          <w:tcPr>
            <w:tcW w:w="192" w:type="pct"/>
            <w:shd w:val="clear" w:color="auto" w:fill="auto"/>
            <w:noWrap/>
            <w:vAlign w:val="center"/>
            <w:hideMark/>
          </w:tcPr>
          <w:p w14:paraId="380D64F6" w14:textId="77777777" w:rsidR="00F8662A" w:rsidRPr="00E0553F" w:rsidRDefault="00F8662A" w:rsidP="000A28FA">
            <w:pPr>
              <w:jc w:val="center"/>
              <w:rPr>
                <w:lang w:val="en-GB" w:eastAsia="en-GB"/>
              </w:rPr>
            </w:pPr>
            <w:r w:rsidRPr="00E0553F">
              <w:rPr>
                <w:lang w:val="en-GB" w:eastAsia="en-GB"/>
              </w:rPr>
              <w:t>0.0438</w:t>
            </w:r>
          </w:p>
        </w:tc>
        <w:tc>
          <w:tcPr>
            <w:tcW w:w="248" w:type="pct"/>
            <w:shd w:val="clear" w:color="auto" w:fill="auto"/>
            <w:noWrap/>
            <w:vAlign w:val="center"/>
            <w:hideMark/>
          </w:tcPr>
          <w:p w14:paraId="74E6F33A" w14:textId="77777777" w:rsidR="00F8662A" w:rsidRPr="00E0553F" w:rsidRDefault="00F8662A" w:rsidP="000A28FA">
            <w:pPr>
              <w:jc w:val="center"/>
              <w:rPr>
                <w:lang w:val="en-GB" w:eastAsia="en-GB"/>
              </w:rPr>
            </w:pPr>
            <w:r w:rsidRPr="00E0553F">
              <w:rPr>
                <w:lang w:val="en-GB" w:eastAsia="en-GB"/>
              </w:rPr>
              <w:t>-0.0332</w:t>
            </w:r>
          </w:p>
        </w:tc>
        <w:tc>
          <w:tcPr>
            <w:tcW w:w="380" w:type="pct"/>
            <w:shd w:val="clear" w:color="auto" w:fill="auto"/>
            <w:noWrap/>
            <w:vAlign w:val="center"/>
            <w:hideMark/>
          </w:tcPr>
          <w:p w14:paraId="5B0DEB4F" w14:textId="77777777" w:rsidR="00F8662A" w:rsidRPr="00E0553F" w:rsidRDefault="00F8662A" w:rsidP="000A28FA">
            <w:pPr>
              <w:jc w:val="center"/>
              <w:rPr>
                <w:lang w:val="en-GB" w:eastAsia="en-GB"/>
              </w:rPr>
            </w:pPr>
            <w:r w:rsidRPr="00E0553F">
              <w:rPr>
                <w:lang w:val="en-GB" w:eastAsia="en-GB"/>
              </w:rPr>
              <w:t>0.0406</w:t>
            </w:r>
          </w:p>
        </w:tc>
        <w:tc>
          <w:tcPr>
            <w:tcW w:w="218" w:type="pct"/>
            <w:shd w:val="clear" w:color="auto" w:fill="auto"/>
            <w:noWrap/>
            <w:vAlign w:val="center"/>
            <w:hideMark/>
          </w:tcPr>
          <w:p w14:paraId="40091D7A" w14:textId="77777777" w:rsidR="00F8662A" w:rsidRPr="00E0553F" w:rsidRDefault="00F8662A" w:rsidP="000A28FA">
            <w:pPr>
              <w:jc w:val="center"/>
              <w:rPr>
                <w:lang w:val="en-GB" w:eastAsia="en-GB"/>
              </w:rPr>
            </w:pPr>
            <w:r w:rsidRPr="00E0553F">
              <w:rPr>
                <w:lang w:val="en-GB" w:eastAsia="en-GB"/>
              </w:rPr>
              <w:t>0.0445</w:t>
            </w:r>
          </w:p>
        </w:tc>
        <w:tc>
          <w:tcPr>
            <w:tcW w:w="218" w:type="pct"/>
            <w:shd w:val="clear" w:color="auto" w:fill="auto"/>
            <w:noWrap/>
            <w:vAlign w:val="center"/>
            <w:hideMark/>
          </w:tcPr>
          <w:p w14:paraId="38BC9AC0" w14:textId="77777777" w:rsidR="00F8662A" w:rsidRPr="00E0553F" w:rsidRDefault="00F8662A" w:rsidP="000A28FA">
            <w:pPr>
              <w:jc w:val="center"/>
              <w:rPr>
                <w:lang w:val="en-GB" w:eastAsia="en-GB"/>
              </w:rPr>
            </w:pPr>
            <w:r w:rsidRPr="00E0553F">
              <w:rPr>
                <w:lang w:val="en-GB" w:eastAsia="en-GB"/>
              </w:rPr>
              <w:t>0.1029</w:t>
            </w:r>
          </w:p>
        </w:tc>
        <w:tc>
          <w:tcPr>
            <w:tcW w:w="304" w:type="pct"/>
            <w:shd w:val="clear" w:color="auto" w:fill="auto"/>
            <w:noWrap/>
            <w:vAlign w:val="center"/>
            <w:hideMark/>
          </w:tcPr>
          <w:p w14:paraId="368991E4" w14:textId="77777777" w:rsidR="00F8662A" w:rsidRPr="00E0553F" w:rsidRDefault="00F8662A" w:rsidP="000A28FA">
            <w:pPr>
              <w:jc w:val="center"/>
              <w:rPr>
                <w:lang w:val="en-GB" w:eastAsia="en-GB"/>
              </w:rPr>
            </w:pPr>
            <w:r w:rsidRPr="00E0553F">
              <w:rPr>
                <w:lang w:val="en-GB" w:eastAsia="en-GB"/>
              </w:rPr>
              <w:t>0.1304</w:t>
            </w:r>
          </w:p>
        </w:tc>
        <w:tc>
          <w:tcPr>
            <w:tcW w:w="304" w:type="pct"/>
            <w:shd w:val="clear" w:color="auto" w:fill="auto"/>
            <w:noWrap/>
            <w:vAlign w:val="center"/>
            <w:hideMark/>
          </w:tcPr>
          <w:p w14:paraId="56AE9F02" w14:textId="77777777" w:rsidR="00F8662A" w:rsidRPr="00E0553F" w:rsidRDefault="00F8662A" w:rsidP="000A28FA">
            <w:pPr>
              <w:jc w:val="center"/>
              <w:rPr>
                <w:lang w:val="en-GB" w:eastAsia="en-GB"/>
              </w:rPr>
            </w:pPr>
            <w:r w:rsidRPr="00E0553F">
              <w:rPr>
                <w:lang w:val="en-GB" w:eastAsia="en-GB"/>
              </w:rPr>
              <w:t>-0.0096</w:t>
            </w:r>
          </w:p>
        </w:tc>
        <w:tc>
          <w:tcPr>
            <w:tcW w:w="310" w:type="pct"/>
            <w:shd w:val="clear" w:color="auto" w:fill="auto"/>
            <w:noWrap/>
            <w:vAlign w:val="center"/>
            <w:hideMark/>
          </w:tcPr>
          <w:p w14:paraId="0416FF00" w14:textId="77777777" w:rsidR="00F8662A" w:rsidRPr="00E0553F" w:rsidRDefault="00F8662A" w:rsidP="000A28FA">
            <w:pPr>
              <w:jc w:val="center"/>
              <w:rPr>
                <w:lang w:val="en-GB" w:eastAsia="en-GB"/>
              </w:rPr>
            </w:pPr>
            <w:r w:rsidRPr="00E0553F">
              <w:rPr>
                <w:lang w:val="en-GB" w:eastAsia="en-GB"/>
              </w:rPr>
              <w:t>0.128</w:t>
            </w:r>
          </w:p>
        </w:tc>
        <w:tc>
          <w:tcPr>
            <w:tcW w:w="304" w:type="pct"/>
            <w:shd w:val="clear" w:color="auto" w:fill="auto"/>
            <w:noWrap/>
            <w:vAlign w:val="center"/>
            <w:hideMark/>
          </w:tcPr>
          <w:p w14:paraId="01414C5D" w14:textId="77777777" w:rsidR="00F8662A" w:rsidRPr="00E0553F" w:rsidRDefault="00F8662A" w:rsidP="000A28FA">
            <w:pPr>
              <w:jc w:val="center"/>
              <w:rPr>
                <w:lang w:val="en-GB" w:eastAsia="en-GB"/>
              </w:rPr>
            </w:pPr>
            <w:r w:rsidRPr="00E0553F">
              <w:rPr>
                <w:lang w:val="en-GB" w:eastAsia="en-GB"/>
              </w:rPr>
              <w:t>0.1228</w:t>
            </w:r>
          </w:p>
        </w:tc>
        <w:tc>
          <w:tcPr>
            <w:tcW w:w="246" w:type="pct"/>
            <w:shd w:val="clear" w:color="auto" w:fill="auto"/>
            <w:noWrap/>
            <w:vAlign w:val="center"/>
            <w:hideMark/>
          </w:tcPr>
          <w:p w14:paraId="411B4974" w14:textId="77777777" w:rsidR="00F8662A" w:rsidRPr="00E0553F" w:rsidRDefault="00F8662A" w:rsidP="000A28FA">
            <w:pPr>
              <w:jc w:val="center"/>
              <w:rPr>
                <w:lang w:val="en-GB" w:eastAsia="en-GB"/>
              </w:rPr>
            </w:pPr>
            <w:r w:rsidRPr="00E0553F">
              <w:rPr>
                <w:lang w:val="en-GB" w:eastAsia="en-GB"/>
              </w:rPr>
              <w:t>0.0065</w:t>
            </w:r>
          </w:p>
        </w:tc>
        <w:tc>
          <w:tcPr>
            <w:tcW w:w="218" w:type="pct"/>
            <w:shd w:val="clear" w:color="auto" w:fill="auto"/>
            <w:noWrap/>
            <w:vAlign w:val="center"/>
            <w:hideMark/>
          </w:tcPr>
          <w:p w14:paraId="4EDDAD6D" w14:textId="77777777" w:rsidR="00F8662A" w:rsidRPr="00E0553F" w:rsidRDefault="00F8662A" w:rsidP="000A28FA">
            <w:pPr>
              <w:jc w:val="center"/>
              <w:rPr>
                <w:b/>
                <w:lang w:val="en-GB" w:eastAsia="en-GB"/>
              </w:rPr>
            </w:pPr>
            <w:r w:rsidRPr="00E0553F">
              <w:rPr>
                <w:b/>
                <w:lang w:val="en-GB" w:eastAsia="en-GB"/>
              </w:rPr>
              <w:t>0.217</w:t>
            </w:r>
          </w:p>
        </w:tc>
        <w:tc>
          <w:tcPr>
            <w:tcW w:w="218" w:type="pct"/>
            <w:shd w:val="clear" w:color="auto" w:fill="auto"/>
            <w:noWrap/>
            <w:vAlign w:val="center"/>
            <w:hideMark/>
          </w:tcPr>
          <w:p w14:paraId="2952FC13" w14:textId="77777777" w:rsidR="00F8662A" w:rsidRPr="00E0553F" w:rsidRDefault="00F8662A" w:rsidP="000A28FA">
            <w:pPr>
              <w:jc w:val="center"/>
              <w:rPr>
                <w:lang w:val="en-GB" w:eastAsia="en-GB"/>
              </w:rPr>
            </w:pPr>
            <w:r w:rsidRPr="00E0553F">
              <w:rPr>
                <w:lang w:val="en-GB" w:eastAsia="en-GB"/>
              </w:rPr>
              <w:t>0.551**</w:t>
            </w:r>
          </w:p>
        </w:tc>
      </w:tr>
      <w:tr w:rsidR="000A172F" w:rsidRPr="00E0553F" w14:paraId="625F5DE4" w14:textId="77777777" w:rsidTr="0009158B">
        <w:trPr>
          <w:trHeight w:val="71"/>
        </w:trPr>
        <w:tc>
          <w:tcPr>
            <w:tcW w:w="380" w:type="pct"/>
            <w:vMerge/>
            <w:shd w:val="clear" w:color="auto" w:fill="auto"/>
            <w:noWrap/>
            <w:vAlign w:val="center"/>
          </w:tcPr>
          <w:p w14:paraId="7D6E9CD9" w14:textId="77777777" w:rsidR="00F8662A" w:rsidRPr="00E0553F" w:rsidRDefault="00F8662A" w:rsidP="000A28FA">
            <w:pPr>
              <w:rPr>
                <w:b/>
                <w:bCs/>
                <w:lang w:val="en-GB" w:eastAsia="en-GB"/>
              </w:rPr>
            </w:pPr>
          </w:p>
        </w:tc>
        <w:tc>
          <w:tcPr>
            <w:tcW w:w="88" w:type="pct"/>
            <w:shd w:val="clear" w:color="auto" w:fill="auto"/>
            <w:vAlign w:val="center"/>
          </w:tcPr>
          <w:p w14:paraId="17843455"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5D87253" w14:textId="77777777" w:rsidR="00F8662A" w:rsidRPr="00E0553F" w:rsidRDefault="00F8662A" w:rsidP="000A28FA">
            <w:pPr>
              <w:jc w:val="center"/>
              <w:rPr>
                <w:lang w:val="en-GB" w:eastAsia="en-GB"/>
              </w:rPr>
            </w:pPr>
            <w:r w:rsidRPr="00E0553F">
              <w:rPr>
                <w:lang w:val="en-GB" w:eastAsia="en-GB"/>
              </w:rPr>
              <w:t>0.0045</w:t>
            </w:r>
          </w:p>
        </w:tc>
        <w:tc>
          <w:tcPr>
            <w:tcW w:w="260" w:type="pct"/>
            <w:shd w:val="clear" w:color="auto" w:fill="auto"/>
            <w:noWrap/>
            <w:vAlign w:val="center"/>
          </w:tcPr>
          <w:p w14:paraId="1BA6C501" w14:textId="77777777" w:rsidR="00F8662A" w:rsidRPr="00E0553F" w:rsidRDefault="00F8662A" w:rsidP="000A28FA">
            <w:pPr>
              <w:jc w:val="center"/>
              <w:rPr>
                <w:lang w:val="en-GB" w:eastAsia="en-GB"/>
              </w:rPr>
            </w:pPr>
            <w:r w:rsidRPr="00E0553F">
              <w:rPr>
                <w:lang w:val="en-GB" w:eastAsia="en-GB"/>
              </w:rPr>
              <w:t>-0.0838</w:t>
            </w:r>
          </w:p>
        </w:tc>
        <w:tc>
          <w:tcPr>
            <w:tcW w:w="292" w:type="pct"/>
            <w:shd w:val="clear" w:color="auto" w:fill="auto"/>
            <w:noWrap/>
            <w:vAlign w:val="center"/>
          </w:tcPr>
          <w:p w14:paraId="67E06B96" w14:textId="77777777" w:rsidR="00F8662A" w:rsidRPr="00E0553F" w:rsidRDefault="00F8662A" w:rsidP="000A28FA">
            <w:pPr>
              <w:jc w:val="center"/>
              <w:rPr>
                <w:lang w:val="en-GB" w:eastAsia="en-GB"/>
              </w:rPr>
            </w:pPr>
            <w:r w:rsidRPr="00E0553F">
              <w:rPr>
                <w:lang w:val="en-GB" w:eastAsia="en-GB"/>
              </w:rPr>
              <w:t>-0.0812</w:t>
            </w:r>
          </w:p>
        </w:tc>
        <w:tc>
          <w:tcPr>
            <w:tcW w:w="304" w:type="pct"/>
            <w:shd w:val="clear" w:color="auto" w:fill="auto"/>
            <w:noWrap/>
            <w:vAlign w:val="center"/>
          </w:tcPr>
          <w:p w14:paraId="278C4A7C" w14:textId="77777777" w:rsidR="00F8662A" w:rsidRPr="00E0553F" w:rsidRDefault="00F8662A" w:rsidP="000A28FA">
            <w:pPr>
              <w:jc w:val="center"/>
              <w:rPr>
                <w:lang w:val="en-GB" w:eastAsia="en-GB"/>
              </w:rPr>
            </w:pPr>
            <w:r w:rsidRPr="00E0553F">
              <w:rPr>
                <w:lang w:val="en-GB" w:eastAsia="en-GB"/>
              </w:rPr>
              <w:t>0.0045</w:t>
            </w:r>
          </w:p>
        </w:tc>
        <w:tc>
          <w:tcPr>
            <w:tcW w:w="196" w:type="pct"/>
            <w:shd w:val="clear" w:color="auto" w:fill="auto"/>
            <w:noWrap/>
            <w:vAlign w:val="center"/>
          </w:tcPr>
          <w:p w14:paraId="4C124D97" w14:textId="77777777" w:rsidR="00F8662A" w:rsidRPr="00E0553F" w:rsidRDefault="00F8662A" w:rsidP="000A28FA">
            <w:pPr>
              <w:jc w:val="center"/>
              <w:rPr>
                <w:lang w:val="en-GB" w:eastAsia="en-GB"/>
              </w:rPr>
            </w:pPr>
            <w:r w:rsidRPr="00E0553F">
              <w:rPr>
                <w:lang w:val="en-GB" w:eastAsia="en-GB"/>
              </w:rPr>
              <w:t>-0.0638</w:t>
            </w:r>
          </w:p>
        </w:tc>
        <w:tc>
          <w:tcPr>
            <w:tcW w:w="192" w:type="pct"/>
            <w:shd w:val="clear" w:color="auto" w:fill="auto"/>
            <w:noWrap/>
            <w:vAlign w:val="center"/>
          </w:tcPr>
          <w:p w14:paraId="75376BD3" w14:textId="77777777" w:rsidR="00F8662A" w:rsidRPr="00E0553F" w:rsidRDefault="00F8662A" w:rsidP="000A28FA">
            <w:pPr>
              <w:jc w:val="center"/>
              <w:rPr>
                <w:lang w:val="en-GB" w:eastAsia="en-GB"/>
              </w:rPr>
            </w:pPr>
            <w:r w:rsidRPr="00E0553F">
              <w:rPr>
                <w:lang w:val="en-GB" w:eastAsia="en-GB"/>
              </w:rPr>
              <w:t>0.0516</w:t>
            </w:r>
          </w:p>
        </w:tc>
        <w:tc>
          <w:tcPr>
            <w:tcW w:w="248" w:type="pct"/>
            <w:shd w:val="clear" w:color="auto" w:fill="auto"/>
            <w:noWrap/>
            <w:vAlign w:val="center"/>
          </w:tcPr>
          <w:p w14:paraId="6A3072EA" w14:textId="77777777" w:rsidR="00F8662A" w:rsidRPr="00E0553F" w:rsidRDefault="00F8662A" w:rsidP="000A28FA">
            <w:pPr>
              <w:jc w:val="center"/>
              <w:rPr>
                <w:lang w:val="en-GB" w:eastAsia="en-GB"/>
              </w:rPr>
            </w:pPr>
            <w:r w:rsidRPr="00E0553F">
              <w:rPr>
                <w:lang w:val="en-GB" w:eastAsia="en-GB"/>
              </w:rPr>
              <w:t>-0.0173</w:t>
            </w:r>
          </w:p>
        </w:tc>
        <w:tc>
          <w:tcPr>
            <w:tcW w:w="380" w:type="pct"/>
            <w:shd w:val="clear" w:color="auto" w:fill="auto"/>
            <w:noWrap/>
            <w:vAlign w:val="center"/>
          </w:tcPr>
          <w:p w14:paraId="5FB55F2F" w14:textId="77777777" w:rsidR="00F8662A" w:rsidRPr="00E0553F" w:rsidRDefault="00F8662A" w:rsidP="000A28FA">
            <w:pPr>
              <w:jc w:val="center"/>
              <w:rPr>
                <w:lang w:val="en-GB" w:eastAsia="en-GB"/>
              </w:rPr>
            </w:pPr>
            <w:r w:rsidRPr="00E0553F">
              <w:rPr>
                <w:lang w:val="en-GB" w:eastAsia="en-GB"/>
              </w:rPr>
              <w:t>0.0601</w:t>
            </w:r>
          </w:p>
        </w:tc>
        <w:tc>
          <w:tcPr>
            <w:tcW w:w="218" w:type="pct"/>
            <w:shd w:val="clear" w:color="auto" w:fill="auto"/>
            <w:noWrap/>
            <w:vAlign w:val="center"/>
          </w:tcPr>
          <w:p w14:paraId="4C1188A8" w14:textId="77777777" w:rsidR="00F8662A" w:rsidRPr="00E0553F" w:rsidRDefault="00F8662A" w:rsidP="000A28FA">
            <w:pPr>
              <w:jc w:val="center"/>
              <w:rPr>
                <w:lang w:val="en-GB" w:eastAsia="en-GB"/>
              </w:rPr>
            </w:pPr>
            <w:r w:rsidRPr="00E0553F">
              <w:rPr>
                <w:lang w:val="en-GB" w:eastAsia="en-GB"/>
              </w:rPr>
              <w:t>0.0638</w:t>
            </w:r>
          </w:p>
        </w:tc>
        <w:tc>
          <w:tcPr>
            <w:tcW w:w="218" w:type="pct"/>
            <w:shd w:val="clear" w:color="auto" w:fill="auto"/>
            <w:noWrap/>
            <w:vAlign w:val="center"/>
          </w:tcPr>
          <w:p w14:paraId="57B4752A" w14:textId="77777777" w:rsidR="00F8662A" w:rsidRPr="00E0553F" w:rsidRDefault="00F8662A" w:rsidP="000A28FA">
            <w:pPr>
              <w:jc w:val="center"/>
              <w:rPr>
                <w:lang w:val="en-GB" w:eastAsia="en-GB"/>
              </w:rPr>
            </w:pPr>
            <w:r w:rsidRPr="00E0553F">
              <w:rPr>
                <w:lang w:val="en-GB" w:eastAsia="en-GB"/>
              </w:rPr>
              <w:t>0.1515</w:t>
            </w:r>
          </w:p>
        </w:tc>
        <w:tc>
          <w:tcPr>
            <w:tcW w:w="304" w:type="pct"/>
            <w:shd w:val="clear" w:color="auto" w:fill="auto"/>
            <w:noWrap/>
            <w:vAlign w:val="center"/>
          </w:tcPr>
          <w:p w14:paraId="40FFA7D2" w14:textId="77777777" w:rsidR="00F8662A" w:rsidRPr="00E0553F" w:rsidRDefault="00F8662A" w:rsidP="000A28FA">
            <w:pPr>
              <w:jc w:val="center"/>
              <w:rPr>
                <w:lang w:val="en-GB" w:eastAsia="en-GB"/>
              </w:rPr>
            </w:pPr>
            <w:r w:rsidRPr="00E0553F">
              <w:rPr>
                <w:lang w:val="en-GB" w:eastAsia="en-GB"/>
              </w:rPr>
              <w:t>0.188</w:t>
            </w:r>
          </w:p>
        </w:tc>
        <w:tc>
          <w:tcPr>
            <w:tcW w:w="304" w:type="pct"/>
            <w:shd w:val="clear" w:color="auto" w:fill="auto"/>
            <w:noWrap/>
            <w:vAlign w:val="center"/>
          </w:tcPr>
          <w:p w14:paraId="2AD5FBC8" w14:textId="77777777" w:rsidR="00F8662A" w:rsidRPr="00E0553F" w:rsidRDefault="00F8662A" w:rsidP="000A28FA">
            <w:pPr>
              <w:jc w:val="center"/>
              <w:rPr>
                <w:lang w:val="en-GB" w:eastAsia="en-GB"/>
              </w:rPr>
            </w:pPr>
            <w:r w:rsidRPr="00E0553F">
              <w:rPr>
                <w:lang w:val="en-GB" w:eastAsia="en-GB"/>
              </w:rPr>
              <w:t>-0.0054</w:t>
            </w:r>
          </w:p>
        </w:tc>
        <w:tc>
          <w:tcPr>
            <w:tcW w:w="310" w:type="pct"/>
            <w:shd w:val="clear" w:color="auto" w:fill="auto"/>
            <w:noWrap/>
            <w:vAlign w:val="center"/>
          </w:tcPr>
          <w:p w14:paraId="6E28EEFC" w14:textId="77777777" w:rsidR="00F8662A" w:rsidRPr="00E0553F" w:rsidRDefault="00F8662A" w:rsidP="000A28FA">
            <w:pPr>
              <w:jc w:val="center"/>
              <w:rPr>
                <w:lang w:val="en-GB" w:eastAsia="en-GB"/>
              </w:rPr>
            </w:pPr>
            <w:r w:rsidRPr="00E0553F">
              <w:rPr>
                <w:lang w:val="en-GB" w:eastAsia="en-GB"/>
              </w:rPr>
              <w:t>0.1967</w:t>
            </w:r>
          </w:p>
        </w:tc>
        <w:tc>
          <w:tcPr>
            <w:tcW w:w="304" w:type="pct"/>
            <w:shd w:val="clear" w:color="auto" w:fill="auto"/>
            <w:noWrap/>
            <w:vAlign w:val="center"/>
          </w:tcPr>
          <w:p w14:paraId="336536C1" w14:textId="77777777" w:rsidR="00F8662A" w:rsidRPr="00E0553F" w:rsidRDefault="00F8662A" w:rsidP="000A28FA">
            <w:pPr>
              <w:jc w:val="center"/>
              <w:rPr>
                <w:lang w:val="en-GB" w:eastAsia="en-GB"/>
              </w:rPr>
            </w:pPr>
            <w:r w:rsidRPr="00E0553F">
              <w:rPr>
                <w:lang w:val="en-GB" w:eastAsia="en-GB"/>
              </w:rPr>
              <w:t>0.2006</w:t>
            </w:r>
          </w:p>
        </w:tc>
        <w:tc>
          <w:tcPr>
            <w:tcW w:w="246" w:type="pct"/>
            <w:shd w:val="clear" w:color="auto" w:fill="auto"/>
            <w:noWrap/>
            <w:vAlign w:val="center"/>
          </w:tcPr>
          <w:p w14:paraId="4CF251AB" w14:textId="77777777" w:rsidR="00F8662A" w:rsidRPr="00E0553F" w:rsidRDefault="00F8662A" w:rsidP="000A28FA">
            <w:pPr>
              <w:jc w:val="center"/>
              <w:rPr>
                <w:lang w:val="en-GB" w:eastAsia="en-GB"/>
              </w:rPr>
            </w:pPr>
            <w:r w:rsidRPr="00E0553F">
              <w:rPr>
                <w:lang w:val="en-GB" w:eastAsia="en-GB"/>
              </w:rPr>
              <w:t>0.0153</w:t>
            </w:r>
          </w:p>
        </w:tc>
        <w:tc>
          <w:tcPr>
            <w:tcW w:w="218" w:type="pct"/>
            <w:shd w:val="clear" w:color="auto" w:fill="auto"/>
            <w:noWrap/>
            <w:vAlign w:val="center"/>
          </w:tcPr>
          <w:p w14:paraId="0733F8DF" w14:textId="77777777" w:rsidR="00F8662A" w:rsidRPr="00E0553F" w:rsidRDefault="00F8662A" w:rsidP="000A28FA">
            <w:pPr>
              <w:jc w:val="center"/>
              <w:rPr>
                <w:b/>
                <w:lang w:val="en-GB" w:eastAsia="en-GB"/>
              </w:rPr>
            </w:pPr>
            <w:r w:rsidRPr="00E0553F">
              <w:rPr>
                <w:b/>
                <w:lang w:val="en-GB" w:eastAsia="en-GB"/>
              </w:rPr>
              <w:t>0.2539</w:t>
            </w:r>
          </w:p>
        </w:tc>
        <w:tc>
          <w:tcPr>
            <w:tcW w:w="218" w:type="pct"/>
            <w:shd w:val="clear" w:color="auto" w:fill="auto"/>
            <w:noWrap/>
            <w:vAlign w:val="center"/>
          </w:tcPr>
          <w:p w14:paraId="6FDF3E21" w14:textId="77777777" w:rsidR="00F8662A" w:rsidRPr="00E0553F" w:rsidRDefault="00F8662A" w:rsidP="000A28FA">
            <w:pPr>
              <w:jc w:val="center"/>
              <w:rPr>
                <w:lang w:val="en-GB" w:eastAsia="en-GB"/>
              </w:rPr>
            </w:pPr>
            <w:r w:rsidRPr="00E0553F">
              <w:rPr>
                <w:lang w:val="en-GB" w:eastAsia="en-GB"/>
              </w:rPr>
              <w:t>0.458**</w:t>
            </w:r>
          </w:p>
        </w:tc>
      </w:tr>
      <w:tr w:rsidR="000A172F" w:rsidRPr="00E0553F" w14:paraId="2E3D4DC7" w14:textId="77777777" w:rsidTr="0009158B">
        <w:trPr>
          <w:trHeight w:val="71"/>
        </w:trPr>
        <w:tc>
          <w:tcPr>
            <w:tcW w:w="380" w:type="pct"/>
            <w:vMerge w:val="restart"/>
            <w:shd w:val="clear" w:color="auto" w:fill="auto"/>
            <w:noWrap/>
            <w:vAlign w:val="center"/>
            <w:hideMark/>
          </w:tcPr>
          <w:p w14:paraId="7FA1CEDD" w14:textId="77777777" w:rsidR="00F8662A" w:rsidRPr="00E0553F" w:rsidRDefault="00F8662A" w:rsidP="000A28FA">
            <w:pPr>
              <w:rPr>
                <w:b/>
                <w:bCs/>
                <w:lang w:val="en-GB" w:eastAsia="en-GB"/>
              </w:rPr>
            </w:pPr>
            <w:r w:rsidRPr="00E0553F">
              <w:rPr>
                <w:b/>
                <w:bCs/>
                <w:lang w:val="en-GB" w:eastAsia="en-GB"/>
              </w:rPr>
              <w:t>Total fruit yield  (kg)</w:t>
            </w:r>
          </w:p>
        </w:tc>
        <w:tc>
          <w:tcPr>
            <w:tcW w:w="88" w:type="pct"/>
            <w:shd w:val="clear" w:color="auto" w:fill="auto"/>
            <w:vAlign w:val="center"/>
          </w:tcPr>
          <w:p w14:paraId="7D89E8B8"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2EB1E563" w14:textId="77777777" w:rsidR="00F8662A" w:rsidRPr="00E0553F" w:rsidRDefault="00F8662A" w:rsidP="000A28FA">
            <w:pPr>
              <w:jc w:val="center"/>
              <w:rPr>
                <w:lang w:val="en-GB" w:eastAsia="en-GB"/>
              </w:rPr>
            </w:pPr>
            <w:r w:rsidRPr="00E0553F">
              <w:rPr>
                <w:lang w:val="en-GB" w:eastAsia="en-GB"/>
              </w:rPr>
              <w:t>-0.524**</w:t>
            </w:r>
          </w:p>
        </w:tc>
        <w:tc>
          <w:tcPr>
            <w:tcW w:w="260" w:type="pct"/>
            <w:shd w:val="clear" w:color="auto" w:fill="auto"/>
            <w:noWrap/>
            <w:vAlign w:val="center"/>
            <w:hideMark/>
          </w:tcPr>
          <w:p w14:paraId="79B9DB42" w14:textId="77777777" w:rsidR="00F8662A" w:rsidRPr="00E0553F" w:rsidRDefault="00F8662A" w:rsidP="000A28FA">
            <w:pPr>
              <w:jc w:val="center"/>
              <w:rPr>
                <w:lang w:val="en-GB" w:eastAsia="en-GB"/>
              </w:rPr>
            </w:pPr>
            <w:r w:rsidRPr="00E0553F">
              <w:rPr>
                <w:lang w:val="en-GB" w:eastAsia="en-GB"/>
              </w:rPr>
              <w:t>-0.350*</w:t>
            </w:r>
          </w:p>
        </w:tc>
        <w:tc>
          <w:tcPr>
            <w:tcW w:w="292" w:type="pct"/>
            <w:shd w:val="clear" w:color="auto" w:fill="auto"/>
            <w:noWrap/>
            <w:vAlign w:val="center"/>
            <w:hideMark/>
          </w:tcPr>
          <w:p w14:paraId="6A1D5A13" w14:textId="77777777" w:rsidR="00F8662A" w:rsidRPr="00E0553F" w:rsidRDefault="00F8662A" w:rsidP="000A28FA">
            <w:pPr>
              <w:jc w:val="center"/>
              <w:rPr>
                <w:lang w:val="en-GB" w:eastAsia="en-GB"/>
              </w:rPr>
            </w:pPr>
            <w:r w:rsidRPr="00E0553F">
              <w:rPr>
                <w:lang w:val="en-GB" w:eastAsia="en-GB"/>
              </w:rPr>
              <w:t>0.1627</w:t>
            </w:r>
          </w:p>
        </w:tc>
        <w:tc>
          <w:tcPr>
            <w:tcW w:w="304" w:type="pct"/>
            <w:shd w:val="clear" w:color="auto" w:fill="auto"/>
            <w:noWrap/>
            <w:vAlign w:val="center"/>
            <w:hideMark/>
          </w:tcPr>
          <w:p w14:paraId="031588B6" w14:textId="77777777" w:rsidR="00F8662A" w:rsidRPr="00E0553F" w:rsidRDefault="00F8662A" w:rsidP="000A28FA">
            <w:pPr>
              <w:jc w:val="center"/>
              <w:rPr>
                <w:lang w:val="en-GB" w:eastAsia="en-GB"/>
              </w:rPr>
            </w:pPr>
            <w:r w:rsidRPr="00E0553F">
              <w:rPr>
                <w:lang w:val="en-GB" w:eastAsia="en-GB"/>
              </w:rPr>
              <w:t>0.0546</w:t>
            </w:r>
          </w:p>
        </w:tc>
        <w:tc>
          <w:tcPr>
            <w:tcW w:w="196" w:type="pct"/>
            <w:shd w:val="clear" w:color="auto" w:fill="auto"/>
            <w:noWrap/>
            <w:vAlign w:val="center"/>
            <w:hideMark/>
          </w:tcPr>
          <w:p w14:paraId="6C2A609E" w14:textId="77777777" w:rsidR="00F8662A" w:rsidRPr="00E0553F" w:rsidRDefault="00F8662A" w:rsidP="000A28FA">
            <w:pPr>
              <w:jc w:val="center"/>
              <w:rPr>
                <w:lang w:val="en-GB" w:eastAsia="en-GB"/>
              </w:rPr>
            </w:pPr>
            <w:r w:rsidRPr="00E0553F">
              <w:rPr>
                <w:lang w:val="en-GB" w:eastAsia="en-GB"/>
              </w:rPr>
              <w:t>-0.378*</w:t>
            </w:r>
          </w:p>
        </w:tc>
        <w:tc>
          <w:tcPr>
            <w:tcW w:w="192" w:type="pct"/>
            <w:shd w:val="clear" w:color="auto" w:fill="auto"/>
            <w:noWrap/>
            <w:vAlign w:val="center"/>
            <w:hideMark/>
          </w:tcPr>
          <w:p w14:paraId="30C97793" w14:textId="77777777" w:rsidR="00F8662A" w:rsidRPr="00E0553F" w:rsidRDefault="00F8662A" w:rsidP="000A28FA">
            <w:pPr>
              <w:jc w:val="center"/>
              <w:rPr>
                <w:lang w:val="en-GB" w:eastAsia="en-GB"/>
              </w:rPr>
            </w:pPr>
            <w:r w:rsidRPr="00E0553F">
              <w:rPr>
                <w:lang w:val="en-GB" w:eastAsia="en-GB"/>
              </w:rPr>
              <w:t>-0.1156</w:t>
            </w:r>
          </w:p>
        </w:tc>
        <w:tc>
          <w:tcPr>
            <w:tcW w:w="248" w:type="pct"/>
            <w:shd w:val="clear" w:color="auto" w:fill="auto"/>
            <w:noWrap/>
            <w:vAlign w:val="center"/>
            <w:hideMark/>
          </w:tcPr>
          <w:p w14:paraId="3BFD1BA4" w14:textId="77777777" w:rsidR="00F8662A" w:rsidRPr="00E0553F" w:rsidRDefault="00F8662A" w:rsidP="000A28FA">
            <w:pPr>
              <w:jc w:val="center"/>
              <w:rPr>
                <w:lang w:val="en-GB" w:eastAsia="en-GB"/>
              </w:rPr>
            </w:pPr>
            <w:r w:rsidRPr="00E0553F">
              <w:rPr>
                <w:lang w:val="en-GB" w:eastAsia="en-GB"/>
              </w:rPr>
              <w:t>0.510**</w:t>
            </w:r>
          </w:p>
        </w:tc>
        <w:tc>
          <w:tcPr>
            <w:tcW w:w="380" w:type="pct"/>
            <w:shd w:val="clear" w:color="auto" w:fill="auto"/>
            <w:noWrap/>
            <w:vAlign w:val="center"/>
            <w:hideMark/>
          </w:tcPr>
          <w:p w14:paraId="781A493A" w14:textId="77777777" w:rsidR="00F8662A" w:rsidRPr="00E0553F" w:rsidRDefault="00F8662A" w:rsidP="000A28FA">
            <w:pPr>
              <w:jc w:val="center"/>
              <w:rPr>
                <w:lang w:val="en-GB" w:eastAsia="en-GB"/>
              </w:rPr>
            </w:pPr>
            <w:r w:rsidRPr="00E0553F">
              <w:rPr>
                <w:lang w:val="en-GB" w:eastAsia="en-GB"/>
              </w:rPr>
              <w:t>-0.439**</w:t>
            </w:r>
          </w:p>
        </w:tc>
        <w:tc>
          <w:tcPr>
            <w:tcW w:w="218" w:type="pct"/>
            <w:shd w:val="clear" w:color="auto" w:fill="auto"/>
            <w:noWrap/>
            <w:vAlign w:val="center"/>
            <w:hideMark/>
          </w:tcPr>
          <w:p w14:paraId="2378306E" w14:textId="77777777" w:rsidR="00F8662A" w:rsidRPr="00E0553F" w:rsidRDefault="00F8662A" w:rsidP="000A28FA">
            <w:pPr>
              <w:jc w:val="center"/>
              <w:rPr>
                <w:lang w:val="en-GB" w:eastAsia="en-GB"/>
              </w:rPr>
            </w:pPr>
            <w:r w:rsidRPr="00E0553F">
              <w:rPr>
                <w:lang w:val="en-GB" w:eastAsia="en-GB"/>
              </w:rPr>
              <w:t>0.453**</w:t>
            </w:r>
          </w:p>
        </w:tc>
        <w:tc>
          <w:tcPr>
            <w:tcW w:w="218" w:type="pct"/>
            <w:shd w:val="clear" w:color="auto" w:fill="auto"/>
            <w:noWrap/>
            <w:vAlign w:val="center"/>
            <w:hideMark/>
          </w:tcPr>
          <w:p w14:paraId="54E6B743" w14:textId="77777777" w:rsidR="00F8662A" w:rsidRPr="00E0553F" w:rsidRDefault="00F8662A" w:rsidP="000A28FA">
            <w:pPr>
              <w:jc w:val="center"/>
              <w:rPr>
                <w:lang w:val="en-GB" w:eastAsia="en-GB"/>
              </w:rPr>
            </w:pPr>
            <w:r w:rsidRPr="00E0553F">
              <w:rPr>
                <w:lang w:val="en-GB" w:eastAsia="en-GB"/>
              </w:rPr>
              <w:t>0.972**</w:t>
            </w:r>
          </w:p>
        </w:tc>
        <w:tc>
          <w:tcPr>
            <w:tcW w:w="304" w:type="pct"/>
            <w:shd w:val="clear" w:color="auto" w:fill="auto"/>
            <w:noWrap/>
            <w:vAlign w:val="center"/>
            <w:hideMark/>
          </w:tcPr>
          <w:p w14:paraId="3211743C" w14:textId="77777777" w:rsidR="00F8662A" w:rsidRPr="00E0553F" w:rsidRDefault="00F8662A" w:rsidP="000A28FA">
            <w:pPr>
              <w:jc w:val="center"/>
              <w:rPr>
                <w:lang w:val="en-GB" w:eastAsia="en-GB"/>
              </w:rPr>
            </w:pPr>
            <w:r w:rsidRPr="00E0553F">
              <w:rPr>
                <w:lang w:val="en-GB" w:eastAsia="en-GB"/>
              </w:rPr>
              <w:t>0.917**</w:t>
            </w:r>
          </w:p>
        </w:tc>
        <w:tc>
          <w:tcPr>
            <w:tcW w:w="304" w:type="pct"/>
            <w:shd w:val="clear" w:color="auto" w:fill="auto"/>
            <w:noWrap/>
            <w:vAlign w:val="center"/>
            <w:hideMark/>
          </w:tcPr>
          <w:p w14:paraId="62A4F50A" w14:textId="77777777" w:rsidR="00F8662A" w:rsidRPr="00E0553F" w:rsidRDefault="00F8662A" w:rsidP="000A28FA">
            <w:pPr>
              <w:jc w:val="center"/>
              <w:rPr>
                <w:lang w:val="en-GB" w:eastAsia="en-GB"/>
              </w:rPr>
            </w:pPr>
            <w:r w:rsidRPr="00E0553F">
              <w:rPr>
                <w:lang w:val="en-GB" w:eastAsia="en-GB"/>
              </w:rPr>
              <w:t>0.794**</w:t>
            </w:r>
          </w:p>
        </w:tc>
        <w:tc>
          <w:tcPr>
            <w:tcW w:w="310" w:type="pct"/>
            <w:shd w:val="clear" w:color="auto" w:fill="auto"/>
            <w:noWrap/>
            <w:vAlign w:val="center"/>
            <w:hideMark/>
          </w:tcPr>
          <w:p w14:paraId="6D597944" w14:textId="77777777" w:rsidR="00F8662A" w:rsidRPr="00E0553F" w:rsidRDefault="00F8662A" w:rsidP="000A28FA">
            <w:pPr>
              <w:jc w:val="center"/>
              <w:rPr>
                <w:lang w:val="en-GB" w:eastAsia="en-GB"/>
              </w:rPr>
            </w:pPr>
            <w:r w:rsidRPr="00E0553F">
              <w:rPr>
                <w:lang w:val="en-GB" w:eastAsia="en-GB"/>
              </w:rPr>
              <w:t>0.997**</w:t>
            </w:r>
          </w:p>
        </w:tc>
        <w:tc>
          <w:tcPr>
            <w:tcW w:w="304" w:type="pct"/>
            <w:shd w:val="clear" w:color="auto" w:fill="auto"/>
            <w:noWrap/>
            <w:vAlign w:val="center"/>
            <w:hideMark/>
          </w:tcPr>
          <w:p w14:paraId="1C8E107A" w14:textId="77777777" w:rsidR="00F8662A" w:rsidRPr="00E0553F" w:rsidRDefault="00F8662A" w:rsidP="000A28FA">
            <w:pPr>
              <w:jc w:val="center"/>
              <w:rPr>
                <w:lang w:val="en-GB" w:eastAsia="en-GB"/>
              </w:rPr>
            </w:pPr>
            <w:r w:rsidRPr="00E0553F">
              <w:rPr>
                <w:lang w:val="en-GB" w:eastAsia="en-GB"/>
              </w:rPr>
              <w:t>0.988**</w:t>
            </w:r>
          </w:p>
        </w:tc>
        <w:tc>
          <w:tcPr>
            <w:tcW w:w="246" w:type="pct"/>
            <w:shd w:val="clear" w:color="auto" w:fill="auto"/>
            <w:noWrap/>
            <w:vAlign w:val="center"/>
            <w:hideMark/>
          </w:tcPr>
          <w:p w14:paraId="111AEC05" w14:textId="77777777" w:rsidR="00F8662A" w:rsidRPr="00E0553F" w:rsidRDefault="00F8662A" w:rsidP="000A28FA">
            <w:pPr>
              <w:jc w:val="center"/>
              <w:rPr>
                <w:lang w:val="en-GB" w:eastAsia="en-GB"/>
              </w:rPr>
            </w:pPr>
            <w:r w:rsidRPr="00E0553F">
              <w:rPr>
                <w:lang w:val="en-GB" w:eastAsia="en-GB"/>
              </w:rPr>
              <w:t>-0.0147</w:t>
            </w:r>
          </w:p>
        </w:tc>
        <w:tc>
          <w:tcPr>
            <w:tcW w:w="218" w:type="pct"/>
            <w:shd w:val="clear" w:color="auto" w:fill="auto"/>
            <w:noWrap/>
            <w:vAlign w:val="center"/>
            <w:hideMark/>
          </w:tcPr>
          <w:p w14:paraId="50DD2B2C" w14:textId="77777777" w:rsidR="00F8662A" w:rsidRPr="00E0553F" w:rsidRDefault="00F8662A" w:rsidP="000A28FA">
            <w:pPr>
              <w:jc w:val="center"/>
              <w:rPr>
                <w:lang w:val="en-GB" w:eastAsia="en-GB"/>
              </w:rPr>
            </w:pPr>
            <w:r w:rsidRPr="00E0553F">
              <w:rPr>
                <w:lang w:val="en-GB" w:eastAsia="en-GB"/>
              </w:rPr>
              <w:t>0.551**</w:t>
            </w:r>
          </w:p>
        </w:tc>
        <w:tc>
          <w:tcPr>
            <w:tcW w:w="218" w:type="pct"/>
            <w:shd w:val="clear" w:color="auto" w:fill="auto"/>
            <w:noWrap/>
            <w:vAlign w:val="center"/>
            <w:hideMark/>
          </w:tcPr>
          <w:p w14:paraId="4FCE0908" w14:textId="77777777" w:rsidR="00F8662A" w:rsidRPr="00E0553F" w:rsidRDefault="00F8662A" w:rsidP="000A28FA">
            <w:pPr>
              <w:jc w:val="center"/>
              <w:rPr>
                <w:b/>
                <w:lang w:val="en-GB" w:eastAsia="en-GB"/>
              </w:rPr>
            </w:pPr>
            <w:r w:rsidRPr="00E0553F">
              <w:rPr>
                <w:b/>
                <w:lang w:val="en-GB" w:eastAsia="en-GB"/>
              </w:rPr>
              <w:t>1</w:t>
            </w:r>
          </w:p>
        </w:tc>
      </w:tr>
      <w:tr w:rsidR="000A172F" w:rsidRPr="00E0553F" w14:paraId="2B5CAD6D" w14:textId="77777777" w:rsidTr="0009158B">
        <w:trPr>
          <w:trHeight w:val="71"/>
        </w:trPr>
        <w:tc>
          <w:tcPr>
            <w:tcW w:w="380" w:type="pct"/>
            <w:vMerge/>
            <w:shd w:val="clear" w:color="auto" w:fill="auto"/>
            <w:noWrap/>
            <w:vAlign w:val="center"/>
          </w:tcPr>
          <w:p w14:paraId="00DD84EB" w14:textId="77777777" w:rsidR="00F8662A" w:rsidRPr="00E0553F" w:rsidRDefault="00F8662A" w:rsidP="000A28FA">
            <w:pPr>
              <w:rPr>
                <w:b/>
                <w:bCs/>
                <w:lang w:val="en-GB" w:eastAsia="en-GB"/>
              </w:rPr>
            </w:pPr>
          </w:p>
        </w:tc>
        <w:tc>
          <w:tcPr>
            <w:tcW w:w="88" w:type="pct"/>
            <w:shd w:val="clear" w:color="auto" w:fill="auto"/>
            <w:vAlign w:val="center"/>
          </w:tcPr>
          <w:p w14:paraId="4D40D2A2"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ADD7196" w14:textId="77777777" w:rsidR="00F8662A" w:rsidRPr="00E0553F" w:rsidRDefault="00F8662A" w:rsidP="000A28FA">
            <w:pPr>
              <w:jc w:val="center"/>
              <w:rPr>
                <w:lang w:val="en-GB" w:eastAsia="en-GB"/>
              </w:rPr>
            </w:pPr>
            <w:r w:rsidRPr="00E0553F">
              <w:rPr>
                <w:lang w:val="en-GB" w:eastAsia="en-GB"/>
              </w:rPr>
              <w:t>-0.423**</w:t>
            </w:r>
          </w:p>
        </w:tc>
        <w:tc>
          <w:tcPr>
            <w:tcW w:w="260" w:type="pct"/>
            <w:shd w:val="clear" w:color="auto" w:fill="auto"/>
            <w:noWrap/>
            <w:vAlign w:val="center"/>
          </w:tcPr>
          <w:p w14:paraId="2C5B598A" w14:textId="77777777" w:rsidR="00F8662A" w:rsidRPr="00E0553F" w:rsidRDefault="00F8662A" w:rsidP="000A28FA">
            <w:pPr>
              <w:jc w:val="center"/>
              <w:rPr>
                <w:lang w:val="en-GB" w:eastAsia="en-GB"/>
              </w:rPr>
            </w:pPr>
            <w:r w:rsidRPr="00E0553F">
              <w:rPr>
                <w:lang w:val="en-GB" w:eastAsia="en-GB"/>
              </w:rPr>
              <w:t>-0.1231</w:t>
            </w:r>
          </w:p>
        </w:tc>
        <w:tc>
          <w:tcPr>
            <w:tcW w:w="292" w:type="pct"/>
            <w:shd w:val="clear" w:color="auto" w:fill="auto"/>
            <w:noWrap/>
            <w:vAlign w:val="center"/>
          </w:tcPr>
          <w:p w14:paraId="4786D900" w14:textId="77777777" w:rsidR="00F8662A" w:rsidRPr="00E0553F" w:rsidRDefault="00F8662A" w:rsidP="000A28FA">
            <w:pPr>
              <w:jc w:val="center"/>
              <w:rPr>
                <w:lang w:val="en-GB" w:eastAsia="en-GB"/>
              </w:rPr>
            </w:pPr>
            <w:r w:rsidRPr="00E0553F">
              <w:rPr>
                <w:lang w:val="en-GB" w:eastAsia="en-GB"/>
              </w:rPr>
              <w:t>0.1525</w:t>
            </w:r>
          </w:p>
        </w:tc>
        <w:tc>
          <w:tcPr>
            <w:tcW w:w="304" w:type="pct"/>
            <w:shd w:val="clear" w:color="auto" w:fill="auto"/>
            <w:noWrap/>
            <w:vAlign w:val="center"/>
          </w:tcPr>
          <w:p w14:paraId="1B3FB4FC" w14:textId="77777777" w:rsidR="00F8662A" w:rsidRPr="00E0553F" w:rsidRDefault="00F8662A" w:rsidP="000A28FA">
            <w:pPr>
              <w:jc w:val="center"/>
              <w:rPr>
                <w:lang w:val="en-GB" w:eastAsia="en-GB"/>
              </w:rPr>
            </w:pPr>
            <w:r w:rsidRPr="00E0553F">
              <w:rPr>
                <w:lang w:val="en-GB" w:eastAsia="en-GB"/>
              </w:rPr>
              <w:t>0.0539</w:t>
            </w:r>
          </w:p>
        </w:tc>
        <w:tc>
          <w:tcPr>
            <w:tcW w:w="196" w:type="pct"/>
            <w:shd w:val="clear" w:color="auto" w:fill="auto"/>
            <w:noWrap/>
            <w:vAlign w:val="center"/>
          </w:tcPr>
          <w:p w14:paraId="760EF52B" w14:textId="77777777" w:rsidR="00F8662A" w:rsidRPr="00E0553F" w:rsidRDefault="00F8662A" w:rsidP="000A28FA">
            <w:pPr>
              <w:jc w:val="center"/>
              <w:rPr>
                <w:lang w:val="en-GB" w:eastAsia="en-GB"/>
              </w:rPr>
            </w:pPr>
            <w:r w:rsidRPr="00E0553F">
              <w:rPr>
                <w:lang w:val="en-GB" w:eastAsia="en-GB"/>
              </w:rPr>
              <w:t>-0.279*</w:t>
            </w:r>
          </w:p>
        </w:tc>
        <w:tc>
          <w:tcPr>
            <w:tcW w:w="192" w:type="pct"/>
            <w:shd w:val="clear" w:color="auto" w:fill="auto"/>
            <w:noWrap/>
            <w:vAlign w:val="center"/>
          </w:tcPr>
          <w:p w14:paraId="36E079B8" w14:textId="77777777" w:rsidR="00F8662A" w:rsidRPr="00E0553F" w:rsidRDefault="00F8662A" w:rsidP="000A28FA">
            <w:pPr>
              <w:jc w:val="center"/>
              <w:rPr>
                <w:lang w:val="en-GB" w:eastAsia="en-GB"/>
              </w:rPr>
            </w:pPr>
            <w:r w:rsidRPr="00E0553F">
              <w:rPr>
                <w:lang w:val="en-GB" w:eastAsia="en-GB"/>
              </w:rPr>
              <w:t>-0.075</w:t>
            </w:r>
          </w:p>
        </w:tc>
        <w:tc>
          <w:tcPr>
            <w:tcW w:w="248" w:type="pct"/>
            <w:shd w:val="clear" w:color="auto" w:fill="auto"/>
            <w:noWrap/>
            <w:vAlign w:val="center"/>
          </w:tcPr>
          <w:p w14:paraId="5CAA4E80" w14:textId="77777777" w:rsidR="00F8662A" w:rsidRPr="00E0553F" w:rsidRDefault="00F8662A" w:rsidP="000A28FA">
            <w:pPr>
              <w:jc w:val="center"/>
              <w:rPr>
                <w:lang w:val="en-GB" w:eastAsia="en-GB"/>
              </w:rPr>
            </w:pPr>
            <w:r w:rsidRPr="00E0553F">
              <w:rPr>
                <w:lang w:val="en-GB" w:eastAsia="en-GB"/>
              </w:rPr>
              <w:t>0.388*</w:t>
            </w:r>
          </w:p>
        </w:tc>
        <w:tc>
          <w:tcPr>
            <w:tcW w:w="380" w:type="pct"/>
            <w:shd w:val="clear" w:color="auto" w:fill="auto"/>
            <w:noWrap/>
            <w:vAlign w:val="center"/>
          </w:tcPr>
          <w:p w14:paraId="0C92695B" w14:textId="77777777" w:rsidR="00F8662A" w:rsidRPr="00E0553F" w:rsidRDefault="00F8662A" w:rsidP="000A28FA">
            <w:pPr>
              <w:jc w:val="center"/>
              <w:rPr>
                <w:lang w:val="en-GB" w:eastAsia="en-GB"/>
              </w:rPr>
            </w:pPr>
            <w:r w:rsidRPr="00E0553F">
              <w:rPr>
                <w:lang w:val="en-GB" w:eastAsia="en-GB"/>
              </w:rPr>
              <w:t>-0.382*</w:t>
            </w:r>
          </w:p>
        </w:tc>
        <w:tc>
          <w:tcPr>
            <w:tcW w:w="218" w:type="pct"/>
            <w:shd w:val="clear" w:color="auto" w:fill="auto"/>
            <w:noWrap/>
            <w:vAlign w:val="center"/>
          </w:tcPr>
          <w:p w14:paraId="67E08E44" w14:textId="77777777" w:rsidR="00F8662A" w:rsidRPr="00E0553F" w:rsidRDefault="00F8662A" w:rsidP="000A28FA">
            <w:pPr>
              <w:jc w:val="center"/>
              <w:rPr>
                <w:lang w:val="en-GB" w:eastAsia="en-GB"/>
              </w:rPr>
            </w:pPr>
            <w:r w:rsidRPr="00E0553F">
              <w:rPr>
                <w:lang w:val="en-GB" w:eastAsia="en-GB"/>
              </w:rPr>
              <w:t>0.364*</w:t>
            </w:r>
          </w:p>
        </w:tc>
        <w:tc>
          <w:tcPr>
            <w:tcW w:w="218" w:type="pct"/>
            <w:shd w:val="clear" w:color="auto" w:fill="auto"/>
            <w:noWrap/>
            <w:vAlign w:val="center"/>
          </w:tcPr>
          <w:p w14:paraId="2CBEA81D" w14:textId="77777777" w:rsidR="00F8662A" w:rsidRPr="00E0553F" w:rsidRDefault="00F8662A" w:rsidP="000A28FA">
            <w:pPr>
              <w:jc w:val="center"/>
              <w:rPr>
                <w:lang w:val="en-GB" w:eastAsia="en-GB"/>
              </w:rPr>
            </w:pPr>
            <w:r w:rsidRPr="00E0553F">
              <w:rPr>
                <w:lang w:val="en-GB" w:eastAsia="en-GB"/>
              </w:rPr>
              <w:t>0.882**</w:t>
            </w:r>
          </w:p>
        </w:tc>
        <w:tc>
          <w:tcPr>
            <w:tcW w:w="304" w:type="pct"/>
            <w:shd w:val="clear" w:color="auto" w:fill="auto"/>
            <w:noWrap/>
            <w:vAlign w:val="center"/>
          </w:tcPr>
          <w:p w14:paraId="2944191C" w14:textId="77777777" w:rsidR="00F8662A" w:rsidRPr="00E0553F" w:rsidRDefault="00F8662A" w:rsidP="000A28FA">
            <w:pPr>
              <w:jc w:val="center"/>
              <w:rPr>
                <w:lang w:val="en-GB" w:eastAsia="en-GB"/>
              </w:rPr>
            </w:pPr>
            <w:r w:rsidRPr="00E0553F">
              <w:rPr>
                <w:lang w:val="en-GB" w:eastAsia="en-GB"/>
              </w:rPr>
              <w:t>0.833**</w:t>
            </w:r>
          </w:p>
        </w:tc>
        <w:tc>
          <w:tcPr>
            <w:tcW w:w="304" w:type="pct"/>
            <w:shd w:val="clear" w:color="auto" w:fill="auto"/>
            <w:noWrap/>
            <w:vAlign w:val="center"/>
          </w:tcPr>
          <w:p w14:paraId="3483FFF8" w14:textId="77777777" w:rsidR="00F8662A" w:rsidRPr="00E0553F" w:rsidRDefault="00F8662A" w:rsidP="000A28FA">
            <w:pPr>
              <w:jc w:val="center"/>
              <w:rPr>
                <w:lang w:val="en-GB" w:eastAsia="en-GB"/>
              </w:rPr>
            </w:pPr>
            <w:r w:rsidRPr="00E0553F">
              <w:rPr>
                <w:lang w:val="en-GB" w:eastAsia="en-GB"/>
              </w:rPr>
              <w:t>0.712**</w:t>
            </w:r>
          </w:p>
        </w:tc>
        <w:tc>
          <w:tcPr>
            <w:tcW w:w="310" w:type="pct"/>
            <w:shd w:val="clear" w:color="auto" w:fill="auto"/>
            <w:noWrap/>
            <w:vAlign w:val="center"/>
          </w:tcPr>
          <w:p w14:paraId="46FF9ACB" w14:textId="77777777" w:rsidR="00F8662A" w:rsidRPr="00E0553F" w:rsidRDefault="00F8662A" w:rsidP="000A28FA">
            <w:pPr>
              <w:jc w:val="center"/>
              <w:rPr>
                <w:lang w:val="en-GB" w:eastAsia="en-GB"/>
              </w:rPr>
            </w:pPr>
            <w:r w:rsidRPr="00E0553F">
              <w:rPr>
                <w:lang w:val="en-GB" w:eastAsia="en-GB"/>
              </w:rPr>
              <w:t>0.869**</w:t>
            </w:r>
          </w:p>
        </w:tc>
        <w:tc>
          <w:tcPr>
            <w:tcW w:w="304" w:type="pct"/>
            <w:shd w:val="clear" w:color="auto" w:fill="auto"/>
            <w:noWrap/>
            <w:vAlign w:val="center"/>
          </w:tcPr>
          <w:p w14:paraId="56E24572" w14:textId="77777777" w:rsidR="00F8662A" w:rsidRPr="00E0553F" w:rsidRDefault="00F8662A" w:rsidP="000A28FA">
            <w:pPr>
              <w:jc w:val="center"/>
              <w:rPr>
                <w:lang w:val="en-GB" w:eastAsia="en-GB"/>
              </w:rPr>
            </w:pPr>
            <w:r w:rsidRPr="00E0553F">
              <w:rPr>
                <w:lang w:val="en-GB" w:eastAsia="en-GB"/>
              </w:rPr>
              <w:t>0.888**</w:t>
            </w:r>
          </w:p>
        </w:tc>
        <w:tc>
          <w:tcPr>
            <w:tcW w:w="246" w:type="pct"/>
            <w:shd w:val="clear" w:color="auto" w:fill="auto"/>
            <w:noWrap/>
            <w:vAlign w:val="center"/>
          </w:tcPr>
          <w:p w14:paraId="418F0F3D" w14:textId="77777777" w:rsidR="00F8662A" w:rsidRPr="00E0553F" w:rsidRDefault="00F8662A" w:rsidP="000A28FA">
            <w:pPr>
              <w:jc w:val="center"/>
              <w:rPr>
                <w:lang w:val="en-GB" w:eastAsia="en-GB"/>
              </w:rPr>
            </w:pPr>
            <w:r w:rsidRPr="00E0553F">
              <w:rPr>
                <w:lang w:val="en-GB" w:eastAsia="en-GB"/>
              </w:rPr>
              <w:t>0.0314</w:t>
            </w:r>
          </w:p>
        </w:tc>
        <w:tc>
          <w:tcPr>
            <w:tcW w:w="218" w:type="pct"/>
            <w:shd w:val="clear" w:color="auto" w:fill="auto"/>
            <w:noWrap/>
            <w:vAlign w:val="center"/>
          </w:tcPr>
          <w:p w14:paraId="2848756C" w14:textId="77777777" w:rsidR="00F8662A" w:rsidRPr="00E0553F" w:rsidRDefault="00F8662A" w:rsidP="000A28FA">
            <w:pPr>
              <w:jc w:val="center"/>
              <w:rPr>
                <w:lang w:val="en-GB" w:eastAsia="en-GB"/>
              </w:rPr>
            </w:pPr>
            <w:r w:rsidRPr="00E0553F">
              <w:rPr>
                <w:lang w:val="en-GB" w:eastAsia="en-GB"/>
              </w:rPr>
              <w:t>0.458**</w:t>
            </w:r>
          </w:p>
        </w:tc>
        <w:tc>
          <w:tcPr>
            <w:tcW w:w="218" w:type="pct"/>
            <w:shd w:val="clear" w:color="auto" w:fill="auto"/>
            <w:noWrap/>
            <w:vAlign w:val="center"/>
          </w:tcPr>
          <w:p w14:paraId="7ECD770A" w14:textId="77777777" w:rsidR="00F8662A" w:rsidRPr="00E0553F" w:rsidRDefault="00F8662A" w:rsidP="000A28FA">
            <w:pPr>
              <w:jc w:val="center"/>
              <w:rPr>
                <w:b/>
                <w:lang w:val="en-GB" w:eastAsia="en-GB"/>
              </w:rPr>
            </w:pPr>
            <w:r w:rsidRPr="00E0553F">
              <w:rPr>
                <w:b/>
                <w:lang w:val="en-GB" w:eastAsia="en-GB"/>
              </w:rPr>
              <w:t>1</w:t>
            </w:r>
          </w:p>
        </w:tc>
      </w:tr>
    </w:tbl>
    <w:p w14:paraId="1D75EC91" w14:textId="77777777" w:rsidR="000D6158" w:rsidRPr="00E0553F" w:rsidRDefault="00F8662A" w:rsidP="000A28FA">
      <w:pPr>
        <w:pStyle w:val="NoSpacing"/>
        <w:spacing w:before="120" w:after="120"/>
        <w:jc w:val="both"/>
        <w:rPr>
          <w:rFonts w:ascii="Times New Roman" w:hAnsi="Times New Roman"/>
          <w:b/>
          <w:sz w:val="24"/>
          <w:szCs w:val="24"/>
        </w:rPr>
      </w:pPr>
      <w:r w:rsidRPr="00E0553F">
        <w:rPr>
          <w:rFonts w:ascii="Times New Roman" w:hAnsi="Times New Roman"/>
          <w:b/>
          <w:sz w:val="24"/>
          <w:szCs w:val="24"/>
        </w:rPr>
        <w:t xml:space="preserve"> </w:t>
      </w:r>
    </w:p>
    <w:p w14:paraId="50013278" w14:textId="77777777" w:rsidR="00AF460C" w:rsidRPr="00E0553F" w:rsidRDefault="00AF460C" w:rsidP="000A28FA">
      <w:pPr>
        <w:spacing w:before="120" w:after="120"/>
        <w:jc w:val="center"/>
        <w:rPr>
          <w:b/>
          <w:noProof/>
        </w:rPr>
        <w:sectPr w:rsidR="00AF460C" w:rsidRPr="00E0553F" w:rsidSect="004B4554">
          <w:pgSz w:w="15840" w:h="12240" w:orient="landscape"/>
          <w:pgMar w:top="2160" w:right="1440" w:bottom="1440" w:left="1440" w:header="720" w:footer="720" w:gutter="0"/>
          <w:pgNumType w:start="62"/>
          <w:cols w:space="720"/>
          <w:docGrid w:linePitch="360"/>
        </w:sectPr>
      </w:pPr>
    </w:p>
    <w:p w14:paraId="58F9FD7C" w14:textId="77777777" w:rsidR="00F8662A" w:rsidRPr="00E0553F" w:rsidRDefault="00F8662A" w:rsidP="000A28FA">
      <w:pPr>
        <w:spacing w:line="360" w:lineRule="auto"/>
        <w:rPr>
          <w:b/>
          <w:shd w:val="clear" w:color="auto" w:fill="FFFFFF"/>
        </w:rPr>
      </w:pPr>
      <w:r w:rsidRPr="00E0553F">
        <w:rPr>
          <w:b/>
          <w:shd w:val="clear" w:color="auto" w:fill="FFFFFF"/>
        </w:rPr>
        <w:lastRenderedPageBreak/>
        <w:t xml:space="preserve">CONCLUSION </w:t>
      </w:r>
    </w:p>
    <w:p w14:paraId="097E5A5D" w14:textId="2197D565" w:rsidR="00F8662A" w:rsidRDefault="00F8662A" w:rsidP="000A28FA">
      <w:pPr>
        <w:ind w:firstLine="720"/>
        <w:jc w:val="both"/>
        <w:rPr>
          <w:lang w:val="en-GB" w:eastAsia="en-GB"/>
        </w:rPr>
      </w:pPr>
      <w:r w:rsidRPr="00E0553F">
        <w:rPr>
          <w:shd w:val="clear" w:color="auto" w:fill="FFFFFF"/>
        </w:rPr>
        <w:t xml:space="preserve">Analysis of variance revealed highly significant </w:t>
      </w:r>
      <w:proofErr w:type="spellStart"/>
      <w:r w:rsidRPr="00E0553F">
        <w:rPr>
          <w:shd w:val="clear" w:color="auto" w:fill="FFFFFF"/>
        </w:rPr>
        <w:t>differeces</w:t>
      </w:r>
      <w:proofErr w:type="spellEnd"/>
      <w:r w:rsidRPr="00E0553F">
        <w:rPr>
          <w:shd w:val="clear" w:color="auto" w:fill="FFFFFF"/>
        </w:rPr>
        <w:t xml:space="preserve"> among the </w:t>
      </w:r>
      <w:proofErr w:type="spellStart"/>
      <w:r w:rsidRPr="00E0553F">
        <w:rPr>
          <w:shd w:val="clear" w:color="auto" w:fill="FFFFFF"/>
        </w:rPr>
        <w:t>gneotypes</w:t>
      </w:r>
      <w:proofErr w:type="spellEnd"/>
      <w:r w:rsidRPr="00E0553F">
        <w:rPr>
          <w:shd w:val="clear" w:color="auto" w:fill="FFFFFF"/>
        </w:rPr>
        <w:t xml:space="preserve"> for all the characters studied. </w:t>
      </w:r>
      <w:r w:rsidRPr="00E0553F">
        <w:t>The highest</w:t>
      </w:r>
      <w:r w:rsidRPr="00E0553F">
        <w:rPr>
          <w:bCs/>
          <w:lang w:val="en-GB" w:eastAsia="en-GB"/>
        </w:rPr>
        <w:t xml:space="preserve"> total fruit yield per plant (kg)</w:t>
      </w:r>
      <w:r w:rsidRPr="00E0553F">
        <w:t xml:space="preserve"> of </w:t>
      </w:r>
      <w:proofErr w:type="gramStart"/>
      <w:r w:rsidRPr="00E0553F">
        <w:t xml:space="preserve">genotype  </w:t>
      </w:r>
      <w:r w:rsidRPr="00E0553F">
        <w:rPr>
          <w:lang w:val="en-GB" w:eastAsia="en-GB"/>
        </w:rPr>
        <w:t>Kashi</w:t>
      </w:r>
      <w:proofErr w:type="gramEnd"/>
      <w:r w:rsidRPr="00E0553F">
        <w:rPr>
          <w:lang w:val="en-GB" w:eastAsia="en-GB"/>
        </w:rPr>
        <w:t xml:space="preserve"> Taru</w:t>
      </w:r>
      <w:r w:rsidRPr="00E0553F">
        <w:t xml:space="preserve"> (5.73). While lowest </w:t>
      </w:r>
      <w:r w:rsidRPr="00E0553F">
        <w:rPr>
          <w:bCs/>
          <w:lang w:val="en-GB" w:eastAsia="en-GB"/>
        </w:rPr>
        <w:t>total fruit yield per plant (kg)</w:t>
      </w:r>
      <w:r w:rsidRPr="00E0553F">
        <w:t xml:space="preserve"> observed </w:t>
      </w:r>
      <w:proofErr w:type="gramStart"/>
      <w:r w:rsidRPr="00E0553F">
        <w:t xml:space="preserve">for  </w:t>
      </w:r>
      <w:r w:rsidRPr="00E0553F">
        <w:rPr>
          <w:lang w:val="en-GB" w:eastAsia="en-GB"/>
        </w:rPr>
        <w:t>Azad</w:t>
      </w:r>
      <w:proofErr w:type="gramEnd"/>
      <w:r w:rsidRPr="00E0553F">
        <w:rPr>
          <w:lang w:val="en-GB" w:eastAsia="en-GB"/>
        </w:rPr>
        <w:t xml:space="preserve"> B-1</w:t>
      </w:r>
      <w:r w:rsidRPr="00E0553F">
        <w:t xml:space="preserve"> (2.63).</w:t>
      </w:r>
      <w:r w:rsidRPr="00E0553F">
        <w:rPr>
          <w:bCs/>
          <w:lang w:val="en-GB" w:eastAsia="en-GB"/>
        </w:rPr>
        <w:t xml:space="preserve"> </w:t>
      </w:r>
      <w:r w:rsidRPr="00E0553F">
        <w:t xml:space="preserve"> The genotypic and phenotypic coefficient variance value was categorized as low (0-10%), moderate (10-20%) and high (20% and above). </w:t>
      </w:r>
      <w:r w:rsidRPr="00E0553F">
        <w:rPr>
          <w:spacing w:val="-3"/>
        </w:rPr>
        <w:t xml:space="preserve">In </w:t>
      </w:r>
      <w:r w:rsidRPr="00E0553F">
        <w:t xml:space="preserve">the present study the heritability estimates in broad sense were classified into 3 groups such as high (&gt;75%), moderate (60% - 75%), low (&lt;60%).  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w:t>
      </w:r>
      <w:proofErr w:type="spellStart"/>
      <w:r w:rsidRPr="00E0553F">
        <w:t>pplant</w:t>
      </w:r>
      <w:proofErr w:type="spellEnd"/>
      <w:r w:rsidRPr="00E0553F">
        <w:t xml:space="preserve">  (0.917** and  0.833**), no. of non marketable fruits per plant  (0.794** and  0.712**), marketable fruit yield per plant (kg) (0.997** and  0.869**), marketable fruit yield (q ha-1) (0.988** and  0.888**), total phenol content (0.551** and  0.458**).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p>
    <w:p w14:paraId="58E25669" w14:textId="7E19E85C" w:rsidR="00CE4229" w:rsidRDefault="00CE4229" w:rsidP="000A28FA">
      <w:pPr>
        <w:ind w:firstLine="720"/>
        <w:jc w:val="both"/>
      </w:pPr>
    </w:p>
    <w:p w14:paraId="29718C25" w14:textId="77777777" w:rsidR="00CE4229" w:rsidRPr="009C5487" w:rsidRDefault="00CE4229" w:rsidP="00CE4229">
      <w:pPr>
        <w:rPr>
          <w:rFonts w:ascii="Calibri" w:eastAsia="Calibri" w:hAnsi="Calibri"/>
          <w:kern w:val="2"/>
          <w:highlight w:val="yellow"/>
        </w:rPr>
      </w:pPr>
      <w:bookmarkStart w:id="4" w:name="_Hlk197682619"/>
      <w:bookmarkStart w:id="5" w:name="_Hlk180402183"/>
      <w:bookmarkStart w:id="6" w:name="_Hlk183680988"/>
      <w:r w:rsidRPr="009C5487">
        <w:rPr>
          <w:rFonts w:ascii="Calibri" w:eastAsia="Calibri" w:hAnsi="Calibri"/>
          <w:kern w:val="2"/>
          <w:highlight w:val="yellow"/>
        </w:rPr>
        <w:t>Disclaimer (Artificial intelligence)</w:t>
      </w:r>
    </w:p>
    <w:p w14:paraId="041A366B"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 xml:space="preserve">Option 1: </w:t>
      </w:r>
    </w:p>
    <w:p w14:paraId="7CA66B94"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1779FC43"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 xml:space="preserve">Option 2: </w:t>
      </w:r>
    </w:p>
    <w:p w14:paraId="3DCF549B"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ED95F9"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169F5F3B"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1.</w:t>
      </w:r>
    </w:p>
    <w:p w14:paraId="7B1511E1" w14:textId="77777777" w:rsidR="00CE4229" w:rsidRPr="009C5487" w:rsidRDefault="00CE4229" w:rsidP="00CE4229">
      <w:pPr>
        <w:rPr>
          <w:rFonts w:ascii="Calibri" w:eastAsia="Calibri" w:hAnsi="Calibri"/>
          <w:kern w:val="2"/>
          <w:highlight w:val="yellow"/>
        </w:rPr>
      </w:pPr>
      <w:r w:rsidRPr="009C5487">
        <w:rPr>
          <w:rFonts w:ascii="Calibri" w:eastAsia="Calibri" w:hAnsi="Calibri"/>
          <w:kern w:val="2"/>
          <w:highlight w:val="yellow"/>
        </w:rPr>
        <w:t>2.</w:t>
      </w:r>
    </w:p>
    <w:p w14:paraId="725BCE76" w14:textId="77777777" w:rsidR="00CE4229" w:rsidRPr="009C5487" w:rsidRDefault="00CE4229" w:rsidP="00CE4229">
      <w:pPr>
        <w:rPr>
          <w:rFonts w:ascii="Calibri" w:eastAsia="Calibri" w:hAnsi="Calibri"/>
          <w:kern w:val="2"/>
        </w:rPr>
      </w:pPr>
      <w:bookmarkStart w:id="7" w:name="_Hlk197682629"/>
      <w:bookmarkEnd w:id="4"/>
      <w:r w:rsidRPr="009C5487">
        <w:rPr>
          <w:rFonts w:ascii="Calibri" w:eastAsia="Calibri" w:hAnsi="Calibri"/>
          <w:kern w:val="2"/>
          <w:highlight w:val="yellow"/>
        </w:rPr>
        <w:t>3.</w:t>
      </w:r>
    </w:p>
    <w:bookmarkEnd w:id="5"/>
    <w:bookmarkEnd w:id="6"/>
    <w:bookmarkEnd w:id="7"/>
    <w:p w14:paraId="42F4190B" w14:textId="77777777" w:rsidR="00CE4229" w:rsidRPr="00E0553F" w:rsidRDefault="00CE4229" w:rsidP="000A28FA">
      <w:pPr>
        <w:ind w:firstLine="720"/>
        <w:jc w:val="both"/>
      </w:pPr>
    </w:p>
    <w:p w14:paraId="4F5D4CDE" w14:textId="77777777" w:rsidR="00F8662A" w:rsidRPr="00E0553F" w:rsidRDefault="00F8662A" w:rsidP="000A28FA">
      <w:pPr>
        <w:jc w:val="both"/>
        <w:rPr>
          <w:b/>
          <w:lang w:val="en-GB" w:eastAsia="en-GB"/>
        </w:rPr>
      </w:pPr>
    </w:p>
    <w:p w14:paraId="495ACB7F" w14:textId="77777777" w:rsidR="00AF460C" w:rsidRPr="00E0553F" w:rsidRDefault="00AF460C" w:rsidP="000A28FA">
      <w:pPr>
        <w:jc w:val="both"/>
        <w:rPr>
          <w:b/>
        </w:rPr>
      </w:pPr>
      <w:r w:rsidRPr="00E0553F">
        <w:rPr>
          <w:b/>
          <w:lang w:val="en-GB" w:eastAsia="en-GB"/>
        </w:rPr>
        <w:t xml:space="preserve">REFERENCE </w:t>
      </w:r>
    </w:p>
    <w:p w14:paraId="3B3DA1BA" w14:textId="1F7FC4E9" w:rsidR="000A172F" w:rsidRDefault="000A172F" w:rsidP="000A28FA">
      <w:pPr>
        <w:pStyle w:val="article-authors"/>
        <w:shd w:val="clear" w:color="auto" w:fill="FFFFFF"/>
        <w:tabs>
          <w:tab w:val="center" w:pos="4513"/>
        </w:tabs>
        <w:spacing w:before="0" w:beforeAutospacing="0" w:after="0" w:afterAutospacing="0" w:line="360" w:lineRule="auto"/>
        <w:ind w:left="709" w:hanging="709"/>
        <w:jc w:val="both"/>
      </w:pPr>
      <w:r w:rsidRPr="00E0553F">
        <w:t>Akinnola A. 2012. Path analysis step by step using excel. Journal of Technical Science and Technologies 1(1): 9-15.</w:t>
      </w:r>
    </w:p>
    <w:p w14:paraId="3B1677CC" w14:textId="296DA811" w:rsidR="00E0187D" w:rsidRPr="00E0187D" w:rsidRDefault="00E0187D" w:rsidP="00E0187D">
      <w:pPr>
        <w:pStyle w:val="article-authors"/>
        <w:shd w:val="clear" w:color="auto" w:fill="FFFFFF"/>
        <w:tabs>
          <w:tab w:val="center" w:pos="4513"/>
        </w:tabs>
        <w:spacing w:line="360" w:lineRule="auto"/>
        <w:ind w:left="709" w:hanging="709"/>
        <w:jc w:val="both"/>
        <w:rPr>
          <w:highlight w:val="yellow"/>
        </w:rPr>
      </w:pPr>
      <w:proofErr w:type="spellStart"/>
      <w:proofErr w:type="gramStart"/>
      <w:r w:rsidRPr="00E0187D">
        <w:rPr>
          <w:highlight w:val="yellow"/>
        </w:rPr>
        <w:lastRenderedPageBreak/>
        <w:t>Tabasum</w:t>
      </w:r>
      <w:proofErr w:type="spellEnd"/>
      <w:r w:rsidRPr="00E0187D">
        <w:rPr>
          <w:highlight w:val="yellow"/>
        </w:rPr>
        <w:t xml:space="preserve"> ,</w:t>
      </w:r>
      <w:proofErr w:type="gramEnd"/>
      <w:r w:rsidRPr="00E0187D">
        <w:rPr>
          <w:highlight w:val="yellow"/>
        </w:rPr>
        <w:t xml:space="preserve"> S., </w:t>
      </w:r>
      <w:proofErr w:type="spellStart"/>
      <w:r w:rsidRPr="00E0187D">
        <w:rPr>
          <w:highlight w:val="yellow"/>
        </w:rPr>
        <w:t>Nazir</w:t>
      </w:r>
      <w:proofErr w:type="spellEnd"/>
      <w:r w:rsidRPr="00E0187D">
        <w:rPr>
          <w:highlight w:val="yellow"/>
        </w:rPr>
        <w:t xml:space="preserve"> , G., Hussain, K., Ali , G., </w:t>
      </w:r>
      <w:proofErr w:type="spellStart"/>
      <w:r w:rsidRPr="00E0187D">
        <w:rPr>
          <w:highlight w:val="yellow"/>
        </w:rPr>
        <w:t>Nazir</w:t>
      </w:r>
      <w:proofErr w:type="spellEnd"/>
      <w:r w:rsidRPr="00E0187D">
        <w:rPr>
          <w:highlight w:val="yellow"/>
        </w:rPr>
        <w:t xml:space="preserve"> , N., </w:t>
      </w:r>
      <w:proofErr w:type="spellStart"/>
      <w:r w:rsidRPr="00E0187D">
        <w:rPr>
          <w:highlight w:val="yellow"/>
        </w:rPr>
        <w:t>Mushtaq</w:t>
      </w:r>
      <w:proofErr w:type="spellEnd"/>
      <w:r w:rsidRPr="00E0187D">
        <w:rPr>
          <w:highlight w:val="yellow"/>
        </w:rPr>
        <w:t xml:space="preserve">, F., Hussain , Z., &amp; </w:t>
      </w:r>
      <w:proofErr w:type="spellStart"/>
      <w:r w:rsidRPr="00E0187D">
        <w:rPr>
          <w:highlight w:val="yellow"/>
        </w:rPr>
        <w:t>Arizoo</w:t>
      </w:r>
      <w:proofErr w:type="spellEnd"/>
      <w:r w:rsidRPr="00E0187D">
        <w:rPr>
          <w:highlight w:val="yellow"/>
        </w:rPr>
        <w:t xml:space="preserve">. (2024). Analysis of Genetic Variability and Heritability in </w:t>
      </w:r>
      <w:proofErr w:type="spellStart"/>
      <w:r w:rsidRPr="00E0187D">
        <w:rPr>
          <w:highlight w:val="yellow"/>
        </w:rPr>
        <w:t>Brinjal</w:t>
      </w:r>
      <w:proofErr w:type="spellEnd"/>
      <w:r w:rsidRPr="00E0187D">
        <w:rPr>
          <w:highlight w:val="yellow"/>
        </w:rPr>
        <w:t xml:space="preserve"> (</w:t>
      </w:r>
      <w:proofErr w:type="spellStart"/>
      <w:r w:rsidRPr="00E0187D">
        <w:rPr>
          <w:highlight w:val="yellow"/>
        </w:rPr>
        <w:t>Solanum</w:t>
      </w:r>
      <w:proofErr w:type="spellEnd"/>
      <w:r w:rsidRPr="00E0187D">
        <w:rPr>
          <w:highlight w:val="yellow"/>
        </w:rPr>
        <w:t xml:space="preserve"> </w:t>
      </w:r>
      <w:proofErr w:type="spellStart"/>
      <w:r w:rsidRPr="00E0187D">
        <w:rPr>
          <w:highlight w:val="yellow"/>
        </w:rPr>
        <w:t>melongena</w:t>
      </w:r>
      <w:proofErr w:type="spellEnd"/>
      <w:r w:rsidRPr="00E0187D">
        <w:rPr>
          <w:highlight w:val="yellow"/>
        </w:rPr>
        <w:t xml:space="preserve"> L.) Genotypes. Journal of Advances in Biology &amp; Biotechnology, 27(4), 198–205. https://doi.org/10.9734/jabb/2024/v27i4754</w:t>
      </w:r>
    </w:p>
    <w:p w14:paraId="03B1E036" w14:textId="67FEA213" w:rsidR="00E0187D" w:rsidRPr="00E0553F" w:rsidRDefault="00E0187D" w:rsidP="00E0187D">
      <w:pPr>
        <w:pStyle w:val="article-authors"/>
        <w:shd w:val="clear" w:color="auto" w:fill="FFFFFF"/>
        <w:tabs>
          <w:tab w:val="center" w:pos="4513"/>
        </w:tabs>
        <w:spacing w:line="360" w:lineRule="auto"/>
        <w:ind w:left="709" w:hanging="709"/>
        <w:jc w:val="both"/>
      </w:pPr>
      <w:proofErr w:type="spellStart"/>
      <w:r w:rsidRPr="00E0187D">
        <w:rPr>
          <w:highlight w:val="yellow"/>
        </w:rPr>
        <w:t>Sangam</w:t>
      </w:r>
      <w:proofErr w:type="spellEnd"/>
      <w:r w:rsidRPr="00E0187D">
        <w:rPr>
          <w:highlight w:val="yellow"/>
        </w:rPr>
        <w:t xml:space="preserve">, S., Kant, K., Akhtar, S., </w:t>
      </w:r>
      <w:proofErr w:type="spellStart"/>
      <w:r w:rsidRPr="00E0187D">
        <w:rPr>
          <w:highlight w:val="yellow"/>
        </w:rPr>
        <w:t>Kumari</w:t>
      </w:r>
      <w:proofErr w:type="spellEnd"/>
      <w:r w:rsidRPr="00E0187D">
        <w:rPr>
          <w:highlight w:val="yellow"/>
        </w:rPr>
        <w:t xml:space="preserve">, N., Chattopadhyay, T., &amp; Kumar, R. (2020). Genetic Variability in Summer </w:t>
      </w:r>
      <w:proofErr w:type="spellStart"/>
      <w:r w:rsidRPr="00E0187D">
        <w:rPr>
          <w:highlight w:val="yellow"/>
        </w:rPr>
        <w:t>Brinjal</w:t>
      </w:r>
      <w:proofErr w:type="spellEnd"/>
      <w:r w:rsidRPr="00E0187D">
        <w:rPr>
          <w:highlight w:val="yellow"/>
        </w:rPr>
        <w:t xml:space="preserve"> (</w:t>
      </w:r>
      <w:proofErr w:type="spellStart"/>
      <w:r w:rsidRPr="00E0187D">
        <w:rPr>
          <w:i/>
          <w:highlight w:val="yellow"/>
        </w:rPr>
        <w:t>Solanum</w:t>
      </w:r>
      <w:proofErr w:type="spellEnd"/>
      <w:r w:rsidRPr="00E0187D">
        <w:rPr>
          <w:i/>
          <w:highlight w:val="yellow"/>
        </w:rPr>
        <w:t xml:space="preserve"> </w:t>
      </w:r>
      <w:proofErr w:type="spellStart"/>
      <w:r w:rsidRPr="00E0187D">
        <w:rPr>
          <w:i/>
          <w:highlight w:val="yellow"/>
        </w:rPr>
        <w:t>melongena</w:t>
      </w:r>
      <w:proofErr w:type="spellEnd"/>
      <w:r w:rsidRPr="00E0187D">
        <w:rPr>
          <w:highlight w:val="yellow"/>
        </w:rPr>
        <w:t xml:space="preserve"> L.). International Journal of Plant &amp; Soil Science, 32(14), 44–50. https://doi.org/10.9734/ijpss/2020/v32i1430367</w:t>
      </w:r>
    </w:p>
    <w:p w14:paraId="46722733" w14:textId="77777777" w:rsidR="000A172F" w:rsidRPr="00E0553F" w:rsidRDefault="000A172F" w:rsidP="000A28FA">
      <w:pPr>
        <w:spacing w:line="360" w:lineRule="auto"/>
        <w:ind w:left="709" w:hanging="709"/>
        <w:jc w:val="both"/>
      </w:pPr>
      <w:r w:rsidRPr="00E0553F">
        <w:t>Bansal, S. and Mehta, A.K. (2008). Phenotypic correlation and path coefficient analysis of some quantitative traits in eggplant. Indian J Trop. Biodiversity. 16 (2):185-190.</w:t>
      </w:r>
    </w:p>
    <w:p w14:paraId="2456A612" w14:textId="77777777" w:rsidR="000A172F" w:rsidRPr="00E0553F" w:rsidRDefault="000A172F" w:rsidP="000A28FA">
      <w:pPr>
        <w:spacing w:line="360" w:lineRule="auto"/>
        <w:ind w:left="709" w:hanging="709"/>
        <w:jc w:val="both"/>
      </w:pPr>
      <w:r w:rsidRPr="00E0553F">
        <w:t>Dhaka SK, Soni AK. Genetic Variability in Brinjal (Solanum melongena L.), Asian Journal of Horticulture. 2012; 7(2):537-540.</w:t>
      </w:r>
    </w:p>
    <w:p w14:paraId="2B2DD283" w14:textId="77777777" w:rsidR="000A172F" w:rsidRPr="00E0553F" w:rsidRDefault="000A172F" w:rsidP="000A28FA">
      <w:pPr>
        <w:widowControl w:val="0"/>
        <w:tabs>
          <w:tab w:val="left" w:pos="841"/>
        </w:tabs>
        <w:autoSpaceDE w:val="0"/>
        <w:autoSpaceDN w:val="0"/>
        <w:spacing w:line="360" w:lineRule="auto"/>
        <w:ind w:left="709" w:hanging="709"/>
        <w:jc w:val="both"/>
      </w:pPr>
      <w:proofErr w:type="spellStart"/>
      <w:r w:rsidRPr="00E0553F">
        <w:t>Jadhao</w:t>
      </w:r>
      <w:proofErr w:type="spellEnd"/>
      <w:r w:rsidRPr="00E0553F">
        <w:t xml:space="preserve">, S. T.; </w:t>
      </w:r>
      <w:proofErr w:type="spellStart"/>
      <w:r w:rsidRPr="00E0553F">
        <w:t>Thaware</w:t>
      </w:r>
      <w:proofErr w:type="spellEnd"/>
      <w:r w:rsidRPr="00E0553F">
        <w:t xml:space="preserve">, B. L.; Rathod, D. R. and </w:t>
      </w:r>
      <w:proofErr w:type="spellStart"/>
      <w:r w:rsidRPr="00E0553F">
        <w:t>Navhale</w:t>
      </w:r>
      <w:proofErr w:type="spellEnd"/>
      <w:r w:rsidRPr="00E0553F">
        <w:t>, V. C. (2009). Correlation and path analysis studies in brinjal. Ann. Plant Physiol. 23 (2): 177-179</w:t>
      </w:r>
    </w:p>
    <w:p w14:paraId="17F1BA7E" w14:textId="77777777" w:rsidR="000A172F" w:rsidRPr="00E0553F" w:rsidRDefault="000A172F" w:rsidP="000A28FA">
      <w:pPr>
        <w:widowControl w:val="0"/>
        <w:tabs>
          <w:tab w:val="left" w:pos="841"/>
        </w:tabs>
        <w:autoSpaceDE w:val="0"/>
        <w:autoSpaceDN w:val="0"/>
        <w:spacing w:line="360" w:lineRule="auto"/>
        <w:ind w:left="709" w:hanging="709"/>
        <w:jc w:val="both"/>
        <w:rPr>
          <w:lang w:val="en-GB" w:eastAsia="en-GB"/>
        </w:rPr>
      </w:pPr>
      <w:r w:rsidRPr="00E0553F">
        <w:t>Karak, C.; Ray, U.; Akhtar, S.; Naik, A. and Hazra, P. (2012</w:t>
      </w:r>
      <w:proofErr w:type="gramStart"/>
      <w:r w:rsidRPr="00E0553F">
        <w:t>).Genetic</w:t>
      </w:r>
      <w:proofErr w:type="gramEnd"/>
      <w:r w:rsidRPr="00E0553F">
        <w:t xml:space="preserve"> variation and character association in fruit yield components and quality characters in brinjal [Solanum melongena L.]. J. Crop and Weed. 8 (1): 86-89.</w:t>
      </w:r>
    </w:p>
    <w:p w14:paraId="2F8C3184" w14:textId="77777777" w:rsidR="000A172F" w:rsidRPr="00E0553F" w:rsidRDefault="000A172F" w:rsidP="000A28FA">
      <w:pPr>
        <w:spacing w:line="360" w:lineRule="auto"/>
        <w:ind w:left="709" w:hanging="709"/>
        <w:jc w:val="both"/>
        <w:rPr>
          <w:lang w:val="en-GB" w:eastAsia="en-GB"/>
        </w:rPr>
      </w:pPr>
      <w:r w:rsidRPr="00E0553F">
        <w:t xml:space="preserve">Kumar SR, </w:t>
      </w:r>
      <w:proofErr w:type="spellStart"/>
      <w:r w:rsidRPr="00E0553F">
        <w:t>Arumugam</w:t>
      </w:r>
      <w:proofErr w:type="spellEnd"/>
      <w:r w:rsidRPr="00E0553F">
        <w:t xml:space="preserve"> T, </w:t>
      </w:r>
      <w:proofErr w:type="spellStart"/>
      <w:r w:rsidRPr="00E0553F">
        <w:t>Premalakshmi</w:t>
      </w:r>
      <w:proofErr w:type="spellEnd"/>
      <w:r w:rsidRPr="00E0553F">
        <w:t xml:space="preserve"> V. Evaluation and Variability Studies in Local Types of Brinjal for Yield and Quality (Solanum melongena L.), Electronic Journal of Plant Breeding. 2012; 3 (4):977-982.</w:t>
      </w:r>
    </w:p>
    <w:p w14:paraId="30546235" w14:textId="77777777" w:rsidR="000A172F" w:rsidRPr="00E0553F" w:rsidRDefault="000A172F" w:rsidP="000A28FA">
      <w:pPr>
        <w:tabs>
          <w:tab w:val="left" w:pos="1140"/>
          <w:tab w:val="center" w:pos="4153"/>
        </w:tabs>
        <w:spacing w:line="360" w:lineRule="auto"/>
        <w:ind w:left="709" w:hanging="709"/>
        <w:jc w:val="both"/>
      </w:pPr>
      <w:r w:rsidRPr="00E0553F">
        <w:t xml:space="preserve">Kumar, R., Anjali, K., Singh, A. K. and Maurya, S. (2014). Screening of bacterial wilt resistant accessions of brinjal for Jharkhand region of India. </w:t>
      </w:r>
      <w:r w:rsidRPr="00E0553F">
        <w:rPr>
          <w:i/>
        </w:rPr>
        <w:t xml:space="preserve">The </w:t>
      </w:r>
      <w:proofErr w:type="spellStart"/>
      <w:r w:rsidRPr="00E0553F">
        <w:rPr>
          <w:i/>
        </w:rPr>
        <w:t>Ecoscan</w:t>
      </w:r>
      <w:proofErr w:type="spellEnd"/>
      <w:r w:rsidRPr="00E0553F">
        <w:t xml:space="preserve"> 8(1&amp;2): 67-70.</w:t>
      </w:r>
    </w:p>
    <w:p w14:paraId="30484925" w14:textId="77777777" w:rsidR="000A172F" w:rsidRPr="00E0553F" w:rsidRDefault="000A172F" w:rsidP="000A28FA">
      <w:pPr>
        <w:spacing w:line="360" w:lineRule="auto"/>
        <w:ind w:left="709" w:hanging="709"/>
        <w:jc w:val="both"/>
      </w:pPr>
      <w:r w:rsidRPr="00E0553F">
        <w:t xml:space="preserve">Mishra, S.V.; </w:t>
      </w:r>
      <w:proofErr w:type="spellStart"/>
      <w:r w:rsidRPr="00E0553F">
        <w:t>Warade</w:t>
      </w:r>
      <w:proofErr w:type="spellEnd"/>
      <w:r w:rsidRPr="00E0553F">
        <w:t xml:space="preserve">, S.D and. </w:t>
      </w:r>
      <w:proofErr w:type="spellStart"/>
      <w:r w:rsidRPr="00E0553F">
        <w:t>Nayakwadi</w:t>
      </w:r>
      <w:proofErr w:type="spellEnd"/>
      <w:r w:rsidRPr="00E0553F">
        <w:t>, M.B. (2007). Correlation and path coefficient analysis in brinjal. J. Maharashtra Agri. Univ.; 32(1):74-76.</w:t>
      </w:r>
    </w:p>
    <w:p w14:paraId="602AEBA1" w14:textId="77777777" w:rsidR="000A172F" w:rsidRPr="00E0553F" w:rsidRDefault="000A172F" w:rsidP="000A28FA">
      <w:pPr>
        <w:tabs>
          <w:tab w:val="left" w:pos="1140"/>
          <w:tab w:val="center" w:pos="4153"/>
        </w:tabs>
        <w:spacing w:line="360" w:lineRule="auto"/>
        <w:ind w:left="709" w:hanging="709"/>
        <w:jc w:val="both"/>
      </w:pPr>
      <w:proofErr w:type="spellStart"/>
      <w:r w:rsidRPr="00E0553F">
        <w:t>Muniappan</w:t>
      </w:r>
      <w:proofErr w:type="spellEnd"/>
      <w:r w:rsidRPr="00E0553F">
        <w:t>, S., K. Saravanan and B. Ramya (2010). Studies on genetic divergence and variability for certain economic characters in eggplant (Solanum melongena L.). Electronic J., Plant Breed.1 (4): 462-465.</w:t>
      </w:r>
    </w:p>
    <w:p w14:paraId="699E5B7F" w14:textId="77777777" w:rsidR="000A172F" w:rsidRPr="00E0553F" w:rsidRDefault="000A172F" w:rsidP="000A28FA">
      <w:pPr>
        <w:widowControl w:val="0"/>
        <w:tabs>
          <w:tab w:val="left" w:pos="841"/>
        </w:tabs>
        <w:autoSpaceDE w:val="0"/>
        <w:autoSpaceDN w:val="0"/>
        <w:spacing w:line="360" w:lineRule="auto"/>
        <w:ind w:left="709" w:hanging="709"/>
        <w:jc w:val="both"/>
      </w:pPr>
      <w:r w:rsidRPr="00E0553F">
        <w:t>Nair, R. and Mehta, A. K. (2007). Phenotypic correlation and path coefficient analysis for some metric traits in brinjal (Solanum melongena L.). Asian J. Horti.; 2(2):164-</w:t>
      </w:r>
      <w:r w:rsidRPr="00E0553F">
        <w:lastRenderedPageBreak/>
        <w:t>168.</w:t>
      </w:r>
    </w:p>
    <w:p w14:paraId="7B29196F" w14:textId="77777777" w:rsidR="000A172F" w:rsidRPr="00E0553F" w:rsidRDefault="000A172F" w:rsidP="000A28FA">
      <w:pPr>
        <w:spacing w:line="360" w:lineRule="auto"/>
        <w:ind w:left="709" w:hanging="709"/>
        <w:jc w:val="both"/>
      </w:pPr>
      <w:proofErr w:type="spellStart"/>
      <w:r w:rsidRPr="00E0553F">
        <w:t>Naliyadhara</w:t>
      </w:r>
      <w:proofErr w:type="spellEnd"/>
      <w:r w:rsidRPr="00E0553F">
        <w:t>, M. V.; Golani, I. J.; Mehta, D. R. and Purohit, V. L. (2007). Genetic variability, correlation co-efficient and path analysis in brinjal. Orissa J. Hort.; 35(2):92-96.</w:t>
      </w:r>
    </w:p>
    <w:p w14:paraId="72C1B2A7" w14:textId="77777777" w:rsidR="000A172F" w:rsidRPr="00E0553F" w:rsidRDefault="000A172F" w:rsidP="000A28FA">
      <w:pPr>
        <w:widowControl w:val="0"/>
        <w:tabs>
          <w:tab w:val="left" w:pos="841"/>
        </w:tabs>
        <w:autoSpaceDE w:val="0"/>
        <w:autoSpaceDN w:val="0"/>
        <w:spacing w:line="360" w:lineRule="auto"/>
        <w:ind w:left="709" w:hanging="709"/>
        <w:jc w:val="both"/>
      </w:pPr>
      <w:r w:rsidRPr="00E0553F">
        <w:t>Pathania, N.K.; Katoch, R. and Katoch, V. (2005). Correlation and path analysis for some biometric traits in brinjal. Ann. Bio., 21 (2): 193-197.</w:t>
      </w:r>
    </w:p>
    <w:p w14:paraId="0BEFB020" w14:textId="77777777" w:rsidR="000A172F" w:rsidRPr="00E0553F" w:rsidRDefault="000A172F" w:rsidP="000A28FA">
      <w:pPr>
        <w:tabs>
          <w:tab w:val="left" w:pos="1140"/>
          <w:tab w:val="center" w:pos="4153"/>
        </w:tabs>
        <w:spacing w:line="360" w:lineRule="auto"/>
        <w:ind w:left="709" w:hanging="709"/>
        <w:jc w:val="both"/>
      </w:pPr>
      <w:r w:rsidRPr="00E0553F">
        <w:t xml:space="preserve">Prabakaran, S., S. Balakrishnan, R.S. Kumar, T. Arumugam and C.R. </w:t>
      </w:r>
      <w:proofErr w:type="spellStart"/>
      <w:r w:rsidRPr="00E0553F">
        <w:t>Anand</w:t>
      </w:r>
      <w:proofErr w:type="spellEnd"/>
      <w:r w:rsidRPr="00E0553F">
        <w:t xml:space="preserve"> </w:t>
      </w:r>
      <w:proofErr w:type="spellStart"/>
      <w:r w:rsidRPr="00E0553F">
        <w:t>Akumar</w:t>
      </w:r>
      <w:proofErr w:type="spellEnd"/>
      <w:r w:rsidRPr="00E0553F">
        <w:t xml:space="preserve"> (2015). Genetic diversity, trait relationship and path analysis in eggplant landraces. Electronic J. Plant Breed., 6 (3):831-837.</w:t>
      </w:r>
    </w:p>
    <w:p w14:paraId="05446E0E" w14:textId="77777777" w:rsidR="000A172F" w:rsidRPr="00E0553F" w:rsidRDefault="000A172F" w:rsidP="000A28FA">
      <w:pPr>
        <w:tabs>
          <w:tab w:val="left" w:pos="1140"/>
          <w:tab w:val="center" w:pos="4153"/>
        </w:tabs>
        <w:spacing w:line="360" w:lineRule="auto"/>
        <w:ind w:left="709" w:hanging="709"/>
        <w:jc w:val="both"/>
      </w:pPr>
      <w:r w:rsidRPr="00E0553F">
        <w:t xml:space="preserve">Shekar, C.K., P. Ashok, V. HariKumar and K. </w:t>
      </w:r>
      <w:proofErr w:type="spellStart"/>
      <w:r w:rsidRPr="00E0553F">
        <w:t>RaviKumar</w:t>
      </w:r>
      <w:proofErr w:type="spellEnd"/>
      <w:r w:rsidRPr="00E0553F">
        <w:t xml:space="preserve"> (2014). Correlation, path analysis and genetic divergence in brinjal (Solanum melongena L.). Plant Archives, 14 (2): 893- 898.</w:t>
      </w:r>
    </w:p>
    <w:p w14:paraId="2D3ECBEE" w14:textId="77777777" w:rsidR="000A172F" w:rsidRPr="00E0553F" w:rsidRDefault="000A172F" w:rsidP="000A28FA">
      <w:pPr>
        <w:spacing w:line="360" w:lineRule="auto"/>
        <w:ind w:left="709" w:hanging="709"/>
        <w:jc w:val="both"/>
      </w:pPr>
      <w:r w:rsidRPr="00E0553F">
        <w:t xml:space="preserve">Singh PP, Singh D. Genetic Variability Studies for Improvement in Brinjal under Hot Arid Agro-Climate, Indian Journal of Horticulture. 2016; 73(3):449-452. </w:t>
      </w:r>
    </w:p>
    <w:p w14:paraId="5D222FD1" w14:textId="77777777" w:rsidR="000A172F" w:rsidRPr="00E0553F" w:rsidRDefault="000A172F" w:rsidP="000A28FA">
      <w:pPr>
        <w:spacing w:line="360" w:lineRule="auto"/>
        <w:ind w:left="709" w:hanging="709"/>
        <w:jc w:val="both"/>
      </w:pPr>
      <w:r w:rsidRPr="00E0553F">
        <w:t xml:space="preserve">Singh PP. Evaluation of Brinjal Genotype under Hot Arid Agro-Climate, Indian Journal of Horticulture. 2018; 75(3):451-456. </w:t>
      </w:r>
    </w:p>
    <w:p w14:paraId="03915446" w14:textId="77777777" w:rsidR="000A172F" w:rsidRPr="00E0553F" w:rsidRDefault="000A172F" w:rsidP="000A28FA">
      <w:pPr>
        <w:pStyle w:val="article-authors"/>
        <w:shd w:val="clear" w:color="auto" w:fill="FFFFFF"/>
        <w:tabs>
          <w:tab w:val="center" w:pos="4513"/>
        </w:tabs>
        <w:spacing w:before="0" w:beforeAutospacing="0" w:after="0" w:afterAutospacing="0" w:line="360" w:lineRule="auto"/>
        <w:ind w:left="709" w:hanging="709"/>
        <w:jc w:val="both"/>
      </w:pPr>
      <w:r w:rsidRPr="00E0553F">
        <w:t>Soumya, B. K.</w:t>
      </w:r>
      <w:proofErr w:type="gramStart"/>
      <w:r w:rsidRPr="00E0553F">
        <w:t>,  Deo</w:t>
      </w:r>
      <w:proofErr w:type="gramEnd"/>
      <w:r w:rsidRPr="00E0553F">
        <w:t xml:space="preserve">, C.,  Singh, S., </w:t>
      </w:r>
      <w:proofErr w:type="spellStart"/>
      <w:r w:rsidRPr="00E0553F">
        <w:t>Bhutia</w:t>
      </w:r>
      <w:proofErr w:type="spellEnd"/>
      <w:r w:rsidRPr="00E0553F">
        <w:t xml:space="preserve">, N.D.,  </w:t>
      </w:r>
      <w:proofErr w:type="spellStart"/>
      <w:r w:rsidRPr="00E0553F">
        <w:t>Tayeng,T</w:t>
      </w:r>
      <w:proofErr w:type="spellEnd"/>
      <w:r w:rsidRPr="00E0553F">
        <w:t xml:space="preserve">., Hazarika, B. N.,  Debbarma, A., </w:t>
      </w:r>
      <w:proofErr w:type="spellStart"/>
      <w:r w:rsidRPr="00E0553F">
        <w:t>Sakhamo</w:t>
      </w:r>
      <w:proofErr w:type="spellEnd"/>
      <w:r w:rsidRPr="00E0553F">
        <w:t xml:space="preserve">, K. and Dutta R. (2023). Genetic Variability Studies in Brinjal (Solanum melongena L.) for Quantitative and Qualitative Characters. </w:t>
      </w:r>
      <w:r w:rsidRPr="00E0553F">
        <w:rPr>
          <w:i/>
        </w:rPr>
        <w:t>International Journal of Environment and Climate Change</w:t>
      </w:r>
      <w:r w:rsidRPr="00E0553F">
        <w:t xml:space="preserve"> 13(10) 4463-4473.</w:t>
      </w:r>
    </w:p>
    <w:p w14:paraId="795AB1C1" w14:textId="77777777" w:rsidR="000A172F" w:rsidRPr="00E0553F" w:rsidRDefault="000A172F" w:rsidP="000A28FA">
      <w:pPr>
        <w:spacing w:line="360" w:lineRule="auto"/>
        <w:ind w:left="709" w:hanging="709"/>
        <w:jc w:val="both"/>
      </w:pPr>
      <w:proofErr w:type="spellStart"/>
      <w:r w:rsidRPr="00E0553F">
        <w:t>Sujin</w:t>
      </w:r>
      <w:proofErr w:type="spellEnd"/>
      <w:r w:rsidRPr="00E0553F">
        <w:t xml:space="preserve"> GS, </w:t>
      </w:r>
      <w:proofErr w:type="spellStart"/>
      <w:r w:rsidRPr="00E0553F">
        <w:t>Karuppaiah</w:t>
      </w:r>
      <w:proofErr w:type="spellEnd"/>
      <w:r w:rsidRPr="00E0553F">
        <w:t xml:space="preserve"> P, Saravanan K. Genetic Variability and Correlation Studies in Brinjal (Solanum melongena L.), Indian Journal of Agricultural Research. 2017; 51(2):112-119.</w:t>
      </w:r>
    </w:p>
    <w:p w14:paraId="27623F63" w14:textId="77777777" w:rsidR="000A172F" w:rsidRPr="00E0553F" w:rsidRDefault="000A172F" w:rsidP="000A28FA">
      <w:pPr>
        <w:spacing w:line="360" w:lineRule="auto"/>
        <w:ind w:left="709" w:hanging="709"/>
        <w:jc w:val="both"/>
      </w:pPr>
      <w:r w:rsidRPr="00E0553F">
        <w:t xml:space="preserve">Thangamani, C. and </w:t>
      </w:r>
      <w:proofErr w:type="spellStart"/>
      <w:r w:rsidRPr="00E0553F">
        <w:t>Jansirani</w:t>
      </w:r>
      <w:proofErr w:type="spellEnd"/>
      <w:r w:rsidRPr="00E0553F">
        <w:t>, P. (2012). Correlation and path coefficient analysis studies on yield and attributing characters in brinjal (Solanum melongena L.). Ele. J. Pl. Bred. 3(3):939-944.</w:t>
      </w:r>
    </w:p>
    <w:p w14:paraId="7F267F9E" w14:textId="77777777" w:rsidR="000A172F" w:rsidRPr="00E0553F" w:rsidRDefault="000A172F" w:rsidP="000A28FA">
      <w:pPr>
        <w:tabs>
          <w:tab w:val="left" w:pos="1140"/>
          <w:tab w:val="center" w:pos="4153"/>
        </w:tabs>
        <w:spacing w:line="360" w:lineRule="auto"/>
        <w:ind w:left="709" w:hanging="709"/>
        <w:jc w:val="both"/>
      </w:pPr>
      <w:r w:rsidRPr="00E0553F">
        <w:t>Tripathy, B., D. Sharma, B.P. Jangde and P.L. Bairwa (2018). Evaluation of brinjal (Solanum melongena L.) genotypes for growth and yield characters under Chhattisgarh condition. The Pharma Innovation, J., 6 (10): 416-420.</w:t>
      </w:r>
    </w:p>
    <w:p w14:paraId="02FADB9F" w14:textId="77777777" w:rsidR="000A172F" w:rsidRPr="00E0553F" w:rsidRDefault="000A172F" w:rsidP="000A28FA">
      <w:pPr>
        <w:tabs>
          <w:tab w:val="left" w:pos="1140"/>
          <w:tab w:val="center" w:pos="4153"/>
        </w:tabs>
        <w:spacing w:line="360" w:lineRule="auto"/>
        <w:ind w:left="709" w:hanging="709"/>
        <w:jc w:val="both"/>
      </w:pPr>
      <w:r w:rsidRPr="00E0553F">
        <w:t xml:space="preserve">Ullah, S., U. </w:t>
      </w:r>
      <w:proofErr w:type="spellStart"/>
      <w:r w:rsidRPr="00E0553F">
        <w:t>Ijaz</w:t>
      </w:r>
      <w:proofErr w:type="spellEnd"/>
      <w:r w:rsidRPr="00E0553F">
        <w:t xml:space="preserve">, </w:t>
      </w:r>
      <w:proofErr w:type="spellStart"/>
      <w:r w:rsidRPr="00E0553F">
        <w:t>T.</w:t>
      </w:r>
      <w:proofErr w:type="gramStart"/>
      <w:r w:rsidRPr="00E0553F">
        <w:t>I.Shah</w:t>
      </w:r>
      <w:proofErr w:type="spellEnd"/>
      <w:proofErr w:type="gramEnd"/>
      <w:r w:rsidRPr="00E0553F">
        <w:t xml:space="preserve">, M. Najeebullah and S. Niaz (2014). Association and genetic assessment in </w:t>
      </w:r>
      <w:proofErr w:type="spellStart"/>
      <w:r w:rsidRPr="00E0553F">
        <w:t>brinjal</w:t>
      </w:r>
      <w:proofErr w:type="spellEnd"/>
      <w:r w:rsidRPr="00E0553F">
        <w:t xml:space="preserve">, </w:t>
      </w:r>
      <w:proofErr w:type="spellStart"/>
      <w:r w:rsidRPr="00E0553F">
        <w:t>Europ</w:t>
      </w:r>
      <w:proofErr w:type="spellEnd"/>
      <w:r w:rsidRPr="00E0553F">
        <w:t xml:space="preserve">. J. </w:t>
      </w:r>
      <w:proofErr w:type="spellStart"/>
      <w:r w:rsidRPr="00E0553F">
        <w:t>Biot</w:t>
      </w:r>
      <w:proofErr w:type="spellEnd"/>
      <w:r w:rsidRPr="00E0553F">
        <w:t xml:space="preserve">. and </w:t>
      </w:r>
      <w:proofErr w:type="spellStart"/>
      <w:r w:rsidRPr="00E0553F">
        <w:t>Biosci</w:t>
      </w:r>
      <w:proofErr w:type="spellEnd"/>
      <w:r w:rsidRPr="00E0553F">
        <w:t>., 2(5): 41-45</w:t>
      </w:r>
    </w:p>
    <w:p w14:paraId="6CC8029B" w14:textId="77777777" w:rsidR="00AF460C" w:rsidRPr="00E0553F" w:rsidRDefault="00AF460C" w:rsidP="000A28FA">
      <w:pPr>
        <w:autoSpaceDE w:val="0"/>
        <w:autoSpaceDN w:val="0"/>
        <w:adjustRightInd w:val="0"/>
        <w:ind w:left="851" w:hanging="851"/>
        <w:jc w:val="both"/>
      </w:pPr>
    </w:p>
    <w:p w14:paraId="5018D5B8" w14:textId="77777777" w:rsidR="00AF460C" w:rsidRPr="00E0553F" w:rsidRDefault="00AF460C" w:rsidP="000A28FA"/>
    <w:p w14:paraId="63CBC357" w14:textId="77777777" w:rsidR="00E85611" w:rsidRPr="00E0553F" w:rsidRDefault="00E85611" w:rsidP="000A28FA">
      <w:pPr>
        <w:spacing w:before="120" w:after="120"/>
        <w:rPr>
          <w:b/>
          <w:noProof/>
        </w:rPr>
      </w:pPr>
    </w:p>
    <w:sectPr w:rsidR="00E85611" w:rsidRPr="00E0553F" w:rsidSect="00AF460C">
      <w:pgSz w:w="12240" w:h="15840"/>
      <w:pgMar w:top="1440" w:right="1440" w:bottom="1440" w:left="2160" w:header="720" w:footer="720" w:gutter="0"/>
      <w:pgNumType w:start="6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F7191" w14:textId="77777777" w:rsidR="00AB7BBC" w:rsidRDefault="00AB7BBC">
      <w:r>
        <w:separator/>
      </w:r>
    </w:p>
  </w:endnote>
  <w:endnote w:type="continuationSeparator" w:id="0">
    <w:p w14:paraId="196BBA52" w14:textId="77777777" w:rsidR="00AB7BBC" w:rsidRDefault="00AB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F16D1" w14:textId="77777777" w:rsidR="001F11F6" w:rsidRDefault="001F11F6" w:rsidP="00D918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B0BDF" w14:textId="77777777" w:rsidR="001F11F6" w:rsidRDefault="001F11F6" w:rsidP="00426E7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B0164" w14:textId="77777777" w:rsidR="001F11F6" w:rsidRPr="00426E7C" w:rsidRDefault="001F11F6" w:rsidP="00426E7C">
    <w:pPr>
      <w:pStyle w:val="Footer"/>
      <w:ind w:right="360"/>
      <w:rPr>
        <w:rFonts w:ascii="Monotype Corsiva" w:hAnsi="Monotype Corsiva"/>
        <w:b/>
        <w:bCs/>
      </w:rPr>
    </w:pPr>
    <w:r w:rsidRPr="00426E7C">
      <w:rPr>
        <w:rFonts w:ascii="Monotype Corsiva" w:hAnsi="Monotype Corsiva"/>
        <w:b/>
        <w:bCs/>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9DF1" w14:textId="77777777" w:rsidR="00A76D13" w:rsidRDefault="00A76D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5D390" w14:textId="77777777" w:rsidR="00AB7BBC" w:rsidRDefault="00AB7BBC">
      <w:r>
        <w:separator/>
      </w:r>
    </w:p>
  </w:footnote>
  <w:footnote w:type="continuationSeparator" w:id="0">
    <w:p w14:paraId="0BE566C7" w14:textId="77777777" w:rsidR="00AB7BBC" w:rsidRDefault="00AB7B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33B5" w14:textId="0C45BAE1" w:rsidR="00A76D13" w:rsidRDefault="00AB7BBC">
    <w:pPr>
      <w:pStyle w:val="Header"/>
    </w:pPr>
    <w:r>
      <w:rPr>
        <w:noProof/>
      </w:rPr>
      <w:pict w14:anchorId="472C5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69"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CE58" w14:textId="6B291BE9" w:rsidR="00A76D13" w:rsidRDefault="00AB7BBC">
    <w:pPr>
      <w:pStyle w:val="Header"/>
    </w:pPr>
    <w:r>
      <w:rPr>
        <w:noProof/>
      </w:rPr>
      <w:pict w14:anchorId="179FD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70"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C9147" w14:textId="67C1BAC9" w:rsidR="00A76D13" w:rsidRDefault="00AB7BBC">
    <w:pPr>
      <w:pStyle w:val="Header"/>
    </w:pPr>
    <w:r>
      <w:rPr>
        <w:noProof/>
      </w:rPr>
      <w:pict w14:anchorId="0560A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68"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A1"/>
    <w:rsid w:val="0001146E"/>
    <w:rsid w:val="00012F3F"/>
    <w:rsid w:val="000150CB"/>
    <w:rsid w:val="000226A0"/>
    <w:rsid w:val="00031A48"/>
    <w:rsid w:val="00037EC6"/>
    <w:rsid w:val="00042B11"/>
    <w:rsid w:val="0004751A"/>
    <w:rsid w:val="00061CBA"/>
    <w:rsid w:val="00065BD9"/>
    <w:rsid w:val="00066005"/>
    <w:rsid w:val="00070737"/>
    <w:rsid w:val="00080095"/>
    <w:rsid w:val="00080A27"/>
    <w:rsid w:val="00085815"/>
    <w:rsid w:val="0009158B"/>
    <w:rsid w:val="00094188"/>
    <w:rsid w:val="000A172F"/>
    <w:rsid w:val="000A28FA"/>
    <w:rsid w:val="000A3B90"/>
    <w:rsid w:val="000B1CCE"/>
    <w:rsid w:val="000B519C"/>
    <w:rsid w:val="000B7EA1"/>
    <w:rsid w:val="000C3C3E"/>
    <w:rsid w:val="000C7435"/>
    <w:rsid w:val="000D511A"/>
    <w:rsid w:val="000D6158"/>
    <w:rsid w:val="000F1FB5"/>
    <w:rsid w:val="000F42B9"/>
    <w:rsid w:val="000F798E"/>
    <w:rsid w:val="00100010"/>
    <w:rsid w:val="00102DF4"/>
    <w:rsid w:val="00115B21"/>
    <w:rsid w:val="001172E5"/>
    <w:rsid w:val="001211A7"/>
    <w:rsid w:val="00121A1D"/>
    <w:rsid w:val="00125EDC"/>
    <w:rsid w:val="001260A9"/>
    <w:rsid w:val="00126246"/>
    <w:rsid w:val="00142095"/>
    <w:rsid w:val="00146A54"/>
    <w:rsid w:val="00147AC8"/>
    <w:rsid w:val="0015115C"/>
    <w:rsid w:val="0015256E"/>
    <w:rsid w:val="0015768E"/>
    <w:rsid w:val="0018438A"/>
    <w:rsid w:val="00185564"/>
    <w:rsid w:val="001862CF"/>
    <w:rsid w:val="00186557"/>
    <w:rsid w:val="00186E5C"/>
    <w:rsid w:val="00193CB1"/>
    <w:rsid w:val="00196459"/>
    <w:rsid w:val="001A2DBB"/>
    <w:rsid w:val="001A571C"/>
    <w:rsid w:val="001A6954"/>
    <w:rsid w:val="001B47D1"/>
    <w:rsid w:val="001C437E"/>
    <w:rsid w:val="001D345A"/>
    <w:rsid w:val="001E7FC3"/>
    <w:rsid w:val="001F11F6"/>
    <w:rsid w:val="001F69B8"/>
    <w:rsid w:val="001F6A00"/>
    <w:rsid w:val="001F7C4E"/>
    <w:rsid w:val="00206D11"/>
    <w:rsid w:val="00210B33"/>
    <w:rsid w:val="002121EB"/>
    <w:rsid w:val="00212637"/>
    <w:rsid w:val="00212D82"/>
    <w:rsid w:val="00213007"/>
    <w:rsid w:val="00217AB8"/>
    <w:rsid w:val="002258E3"/>
    <w:rsid w:val="002279BD"/>
    <w:rsid w:val="002321A3"/>
    <w:rsid w:val="00247CBA"/>
    <w:rsid w:val="00252F32"/>
    <w:rsid w:val="00266262"/>
    <w:rsid w:val="00267C3B"/>
    <w:rsid w:val="00275043"/>
    <w:rsid w:val="00282A2B"/>
    <w:rsid w:val="00282FB2"/>
    <w:rsid w:val="002A217A"/>
    <w:rsid w:val="002A2EC7"/>
    <w:rsid w:val="002A3C56"/>
    <w:rsid w:val="002A4355"/>
    <w:rsid w:val="002B5CC1"/>
    <w:rsid w:val="002C332E"/>
    <w:rsid w:val="002E0A36"/>
    <w:rsid w:val="002F269F"/>
    <w:rsid w:val="00300B8D"/>
    <w:rsid w:val="0033770E"/>
    <w:rsid w:val="0035072B"/>
    <w:rsid w:val="003611E9"/>
    <w:rsid w:val="003650FF"/>
    <w:rsid w:val="00367E1F"/>
    <w:rsid w:val="00372D8E"/>
    <w:rsid w:val="00374E8B"/>
    <w:rsid w:val="00376408"/>
    <w:rsid w:val="0037689C"/>
    <w:rsid w:val="003838C4"/>
    <w:rsid w:val="00397874"/>
    <w:rsid w:val="003A3F39"/>
    <w:rsid w:val="003A5320"/>
    <w:rsid w:val="003B63DD"/>
    <w:rsid w:val="003C2E08"/>
    <w:rsid w:val="003C67FD"/>
    <w:rsid w:val="003D2049"/>
    <w:rsid w:val="003D3B82"/>
    <w:rsid w:val="003D50AA"/>
    <w:rsid w:val="003F0D5E"/>
    <w:rsid w:val="003F1E2C"/>
    <w:rsid w:val="003F59C2"/>
    <w:rsid w:val="00403578"/>
    <w:rsid w:val="00405C0D"/>
    <w:rsid w:val="00407398"/>
    <w:rsid w:val="0041136C"/>
    <w:rsid w:val="00411538"/>
    <w:rsid w:val="00415C11"/>
    <w:rsid w:val="00424B0C"/>
    <w:rsid w:val="00426E7C"/>
    <w:rsid w:val="00441898"/>
    <w:rsid w:val="00444112"/>
    <w:rsid w:val="0044773A"/>
    <w:rsid w:val="00461451"/>
    <w:rsid w:val="00472EB7"/>
    <w:rsid w:val="004742E5"/>
    <w:rsid w:val="0047536C"/>
    <w:rsid w:val="00475DD2"/>
    <w:rsid w:val="0049389C"/>
    <w:rsid w:val="00495E7A"/>
    <w:rsid w:val="00496420"/>
    <w:rsid w:val="004A3717"/>
    <w:rsid w:val="004A757F"/>
    <w:rsid w:val="004B2393"/>
    <w:rsid w:val="004B3ADC"/>
    <w:rsid w:val="004B4554"/>
    <w:rsid w:val="004C2FA6"/>
    <w:rsid w:val="004C79BF"/>
    <w:rsid w:val="004D7F98"/>
    <w:rsid w:val="004F1099"/>
    <w:rsid w:val="00512607"/>
    <w:rsid w:val="005229B2"/>
    <w:rsid w:val="00522EDE"/>
    <w:rsid w:val="00531E57"/>
    <w:rsid w:val="005357EB"/>
    <w:rsid w:val="005576EA"/>
    <w:rsid w:val="005752A9"/>
    <w:rsid w:val="00577F89"/>
    <w:rsid w:val="0059222F"/>
    <w:rsid w:val="005927D1"/>
    <w:rsid w:val="0059466C"/>
    <w:rsid w:val="005B50C2"/>
    <w:rsid w:val="005C2F19"/>
    <w:rsid w:val="005C526C"/>
    <w:rsid w:val="005C7B59"/>
    <w:rsid w:val="005E7966"/>
    <w:rsid w:val="005F3B93"/>
    <w:rsid w:val="005F5F82"/>
    <w:rsid w:val="0060047C"/>
    <w:rsid w:val="00610BAF"/>
    <w:rsid w:val="0061192D"/>
    <w:rsid w:val="0062338F"/>
    <w:rsid w:val="00633184"/>
    <w:rsid w:val="00635368"/>
    <w:rsid w:val="00636686"/>
    <w:rsid w:val="00637C77"/>
    <w:rsid w:val="006447B2"/>
    <w:rsid w:val="00645DEB"/>
    <w:rsid w:val="0065636B"/>
    <w:rsid w:val="00666071"/>
    <w:rsid w:val="00667B27"/>
    <w:rsid w:val="00675F6C"/>
    <w:rsid w:val="006815CA"/>
    <w:rsid w:val="006827BC"/>
    <w:rsid w:val="0068417D"/>
    <w:rsid w:val="006968B3"/>
    <w:rsid w:val="00696C67"/>
    <w:rsid w:val="006A22D6"/>
    <w:rsid w:val="006A44FF"/>
    <w:rsid w:val="006B1E8C"/>
    <w:rsid w:val="006C2639"/>
    <w:rsid w:val="006D3023"/>
    <w:rsid w:val="006D412A"/>
    <w:rsid w:val="006F6CC5"/>
    <w:rsid w:val="006F7158"/>
    <w:rsid w:val="00700143"/>
    <w:rsid w:val="00711C69"/>
    <w:rsid w:val="00714B29"/>
    <w:rsid w:val="0073714A"/>
    <w:rsid w:val="007410BD"/>
    <w:rsid w:val="00751C97"/>
    <w:rsid w:val="00754F6B"/>
    <w:rsid w:val="00757233"/>
    <w:rsid w:val="007654C7"/>
    <w:rsid w:val="00770F82"/>
    <w:rsid w:val="00776D46"/>
    <w:rsid w:val="00777D29"/>
    <w:rsid w:val="00780355"/>
    <w:rsid w:val="00782F7A"/>
    <w:rsid w:val="00787F90"/>
    <w:rsid w:val="007927E6"/>
    <w:rsid w:val="00793727"/>
    <w:rsid w:val="007944DD"/>
    <w:rsid w:val="007A0D73"/>
    <w:rsid w:val="007A1141"/>
    <w:rsid w:val="007A5373"/>
    <w:rsid w:val="007A641D"/>
    <w:rsid w:val="007B1CC2"/>
    <w:rsid w:val="007C2035"/>
    <w:rsid w:val="007C4007"/>
    <w:rsid w:val="007D3214"/>
    <w:rsid w:val="007D6BC8"/>
    <w:rsid w:val="007E000A"/>
    <w:rsid w:val="007E184D"/>
    <w:rsid w:val="007F2F92"/>
    <w:rsid w:val="007F392B"/>
    <w:rsid w:val="0080212F"/>
    <w:rsid w:val="00806271"/>
    <w:rsid w:val="00813D0F"/>
    <w:rsid w:val="00820331"/>
    <w:rsid w:val="00830EA7"/>
    <w:rsid w:val="008463BB"/>
    <w:rsid w:val="008469A6"/>
    <w:rsid w:val="00847602"/>
    <w:rsid w:val="0085009F"/>
    <w:rsid w:val="00852542"/>
    <w:rsid w:val="0085343C"/>
    <w:rsid w:val="00854279"/>
    <w:rsid w:val="00861F05"/>
    <w:rsid w:val="00881CBF"/>
    <w:rsid w:val="00890726"/>
    <w:rsid w:val="00895B01"/>
    <w:rsid w:val="00897BE5"/>
    <w:rsid w:val="008A3EBC"/>
    <w:rsid w:val="008B13A3"/>
    <w:rsid w:val="008C46E6"/>
    <w:rsid w:val="008D60C0"/>
    <w:rsid w:val="0090165B"/>
    <w:rsid w:val="009072D5"/>
    <w:rsid w:val="009178F2"/>
    <w:rsid w:val="00925398"/>
    <w:rsid w:val="009255FC"/>
    <w:rsid w:val="00927D7D"/>
    <w:rsid w:val="00955A25"/>
    <w:rsid w:val="00962306"/>
    <w:rsid w:val="00967088"/>
    <w:rsid w:val="00972275"/>
    <w:rsid w:val="00972609"/>
    <w:rsid w:val="00972B7B"/>
    <w:rsid w:val="0099059E"/>
    <w:rsid w:val="00993B28"/>
    <w:rsid w:val="009B3715"/>
    <w:rsid w:val="009B4D24"/>
    <w:rsid w:val="009B7FE6"/>
    <w:rsid w:val="009C1E17"/>
    <w:rsid w:val="009D17B3"/>
    <w:rsid w:val="009E285D"/>
    <w:rsid w:val="009E7EF0"/>
    <w:rsid w:val="009F5778"/>
    <w:rsid w:val="009F5B18"/>
    <w:rsid w:val="00A02A61"/>
    <w:rsid w:val="00A110E8"/>
    <w:rsid w:val="00A170FE"/>
    <w:rsid w:val="00A318A7"/>
    <w:rsid w:val="00A4511E"/>
    <w:rsid w:val="00A54770"/>
    <w:rsid w:val="00A62864"/>
    <w:rsid w:val="00A75189"/>
    <w:rsid w:val="00A76D13"/>
    <w:rsid w:val="00A771E3"/>
    <w:rsid w:val="00A8365D"/>
    <w:rsid w:val="00A955D6"/>
    <w:rsid w:val="00AA0F89"/>
    <w:rsid w:val="00AA6F15"/>
    <w:rsid w:val="00AB6182"/>
    <w:rsid w:val="00AB7BBC"/>
    <w:rsid w:val="00AD6401"/>
    <w:rsid w:val="00AD7E3A"/>
    <w:rsid w:val="00AF3751"/>
    <w:rsid w:val="00AF460C"/>
    <w:rsid w:val="00B013D3"/>
    <w:rsid w:val="00B01AFC"/>
    <w:rsid w:val="00B07367"/>
    <w:rsid w:val="00B20ECD"/>
    <w:rsid w:val="00B40829"/>
    <w:rsid w:val="00B43D82"/>
    <w:rsid w:val="00B44FDA"/>
    <w:rsid w:val="00B46F69"/>
    <w:rsid w:val="00B51B0F"/>
    <w:rsid w:val="00B54A8D"/>
    <w:rsid w:val="00B56764"/>
    <w:rsid w:val="00B573DF"/>
    <w:rsid w:val="00B57CCF"/>
    <w:rsid w:val="00B82050"/>
    <w:rsid w:val="00B86503"/>
    <w:rsid w:val="00B91742"/>
    <w:rsid w:val="00B931AA"/>
    <w:rsid w:val="00B940DA"/>
    <w:rsid w:val="00BA0D7A"/>
    <w:rsid w:val="00BA6033"/>
    <w:rsid w:val="00BB0CA5"/>
    <w:rsid w:val="00BB1BAF"/>
    <w:rsid w:val="00BC78B0"/>
    <w:rsid w:val="00BD2080"/>
    <w:rsid w:val="00BD4E83"/>
    <w:rsid w:val="00BD4F6E"/>
    <w:rsid w:val="00BE5EEA"/>
    <w:rsid w:val="00BE74C0"/>
    <w:rsid w:val="00BE7801"/>
    <w:rsid w:val="00BE7D28"/>
    <w:rsid w:val="00BF6374"/>
    <w:rsid w:val="00BF6D1A"/>
    <w:rsid w:val="00C02869"/>
    <w:rsid w:val="00C02CA1"/>
    <w:rsid w:val="00C03F55"/>
    <w:rsid w:val="00C10AC5"/>
    <w:rsid w:val="00C12455"/>
    <w:rsid w:val="00C23B62"/>
    <w:rsid w:val="00C30555"/>
    <w:rsid w:val="00C318F7"/>
    <w:rsid w:val="00C34F34"/>
    <w:rsid w:val="00C50BFC"/>
    <w:rsid w:val="00C52DAA"/>
    <w:rsid w:val="00C55402"/>
    <w:rsid w:val="00C634CF"/>
    <w:rsid w:val="00C6684C"/>
    <w:rsid w:val="00C67EF9"/>
    <w:rsid w:val="00C905F7"/>
    <w:rsid w:val="00C9358D"/>
    <w:rsid w:val="00C95C72"/>
    <w:rsid w:val="00C97402"/>
    <w:rsid w:val="00C97926"/>
    <w:rsid w:val="00C97E19"/>
    <w:rsid w:val="00CC3FFE"/>
    <w:rsid w:val="00CC5CCA"/>
    <w:rsid w:val="00CD1483"/>
    <w:rsid w:val="00CD5771"/>
    <w:rsid w:val="00CD645E"/>
    <w:rsid w:val="00CE4229"/>
    <w:rsid w:val="00CE7B27"/>
    <w:rsid w:val="00CF0612"/>
    <w:rsid w:val="00CF190A"/>
    <w:rsid w:val="00CF376A"/>
    <w:rsid w:val="00CF4665"/>
    <w:rsid w:val="00CF63F9"/>
    <w:rsid w:val="00CF7EF5"/>
    <w:rsid w:val="00D20971"/>
    <w:rsid w:val="00D36DAC"/>
    <w:rsid w:val="00D45C48"/>
    <w:rsid w:val="00D56BAE"/>
    <w:rsid w:val="00D7090D"/>
    <w:rsid w:val="00D81B31"/>
    <w:rsid w:val="00D907FB"/>
    <w:rsid w:val="00D9181F"/>
    <w:rsid w:val="00D96D25"/>
    <w:rsid w:val="00DA1E1E"/>
    <w:rsid w:val="00DB641C"/>
    <w:rsid w:val="00DB7506"/>
    <w:rsid w:val="00DC4C2F"/>
    <w:rsid w:val="00DD41C3"/>
    <w:rsid w:val="00DD56A5"/>
    <w:rsid w:val="00DD6B1A"/>
    <w:rsid w:val="00DE6180"/>
    <w:rsid w:val="00DF614E"/>
    <w:rsid w:val="00DF74F1"/>
    <w:rsid w:val="00E0187D"/>
    <w:rsid w:val="00E0553F"/>
    <w:rsid w:val="00E13518"/>
    <w:rsid w:val="00E143F1"/>
    <w:rsid w:val="00E2495B"/>
    <w:rsid w:val="00E24F1C"/>
    <w:rsid w:val="00E2531C"/>
    <w:rsid w:val="00E32DA1"/>
    <w:rsid w:val="00E34C62"/>
    <w:rsid w:val="00E40CDE"/>
    <w:rsid w:val="00E521F8"/>
    <w:rsid w:val="00E52981"/>
    <w:rsid w:val="00E54D09"/>
    <w:rsid w:val="00E84348"/>
    <w:rsid w:val="00E85611"/>
    <w:rsid w:val="00E863D4"/>
    <w:rsid w:val="00E9350C"/>
    <w:rsid w:val="00E95AF5"/>
    <w:rsid w:val="00EA0EFA"/>
    <w:rsid w:val="00EA44C7"/>
    <w:rsid w:val="00ED0B36"/>
    <w:rsid w:val="00ED2860"/>
    <w:rsid w:val="00ED29A3"/>
    <w:rsid w:val="00EE0BCD"/>
    <w:rsid w:val="00EE2600"/>
    <w:rsid w:val="00EF35FC"/>
    <w:rsid w:val="00EF41AA"/>
    <w:rsid w:val="00EF73C1"/>
    <w:rsid w:val="00F024D7"/>
    <w:rsid w:val="00F0586F"/>
    <w:rsid w:val="00F100D5"/>
    <w:rsid w:val="00F17F0E"/>
    <w:rsid w:val="00F22477"/>
    <w:rsid w:val="00F23551"/>
    <w:rsid w:val="00F512AE"/>
    <w:rsid w:val="00F55A06"/>
    <w:rsid w:val="00F64E96"/>
    <w:rsid w:val="00F652DC"/>
    <w:rsid w:val="00F65858"/>
    <w:rsid w:val="00F8662A"/>
    <w:rsid w:val="00F9090B"/>
    <w:rsid w:val="00FA5D93"/>
    <w:rsid w:val="00FC129C"/>
    <w:rsid w:val="00FD51F5"/>
    <w:rsid w:val="00FE0CDA"/>
    <w:rsid w:val="00FE5707"/>
    <w:rsid w:val="00FF0A1B"/>
    <w:rsid w:val="00FF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AF922A"/>
  <w15:chartTrackingRefBased/>
  <w15:docId w15:val="{B895E1D9-0E3A-1245-8A26-209FA75F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autoRedefine/>
    <w:uiPriority w:val="99"/>
    <w:qFormat/>
    <w:rsid w:val="005B50C2"/>
    <w:pPr>
      <w:keepNext/>
      <w:tabs>
        <w:tab w:val="left" w:pos="900"/>
      </w:tabs>
      <w:spacing w:after="160" w:line="360" w:lineRule="auto"/>
      <w:ind w:left="720" w:hanging="720"/>
      <w:outlineLvl w:val="1"/>
    </w:pPr>
    <w:rPr>
      <w:b/>
      <w:bCs/>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6E7C"/>
    <w:pPr>
      <w:tabs>
        <w:tab w:val="center" w:pos="4320"/>
        <w:tab w:val="right" w:pos="8640"/>
      </w:tabs>
    </w:pPr>
  </w:style>
  <w:style w:type="character" w:styleId="PageNumber">
    <w:name w:val="page number"/>
    <w:basedOn w:val="DefaultParagraphFont"/>
    <w:rsid w:val="00426E7C"/>
  </w:style>
  <w:style w:type="paragraph" w:styleId="Header">
    <w:name w:val="header"/>
    <w:basedOn w:val="Normal"/>
    <w:rsid w:val="00426E7C"/>
    <w:pPr>
      <w:tabs>
        <w:tab w:val="center" w:pos="4320"/>
        <w:tab w:val="right" w:pos="8640"/>
      </w:tabs>
    </w:pPr>
  </w:style>
  <w:style w:type="paragraph" w:styleId="BalloonText">
    <w:name w:val="Balloon Text"/>
    <w:basedOn w:val="Normal"/>
    <w:link w:val="BalloonTextChar"/>
    <w:rsid w:val="005752A9"/>
    <w:rPr>
      <w:rFonts w:ascii="Tahoma" w:hAnsi="Tahoma" w:cs="Tahoma"/>
      <w:sz w:val="16"/>
      <w:szCs w:val="16"/>
    </w:rPr>
  </w:style>
  <w:style w:type="character" w:customStyle="1" w:styleId="BalloonTextChar">
    <w:name w:val="Balloon Text Char"/>
    <w:link w:val="BalloonText"/>
    <w:rsid w:val="005752A9"/>
    <w:rPr>
      <w:rFonts w:ascii="Tahoma" w:hAnsi="Tahoma" w:cs="Tahoma"/>
      <w:sz w:val="16"/>
      <w:szCs w:val="16"/>
    </w:rPr>
  </w:style>
  <w:style w:type="table" w:styleId="TableGrid">
    <w:name w:val="Table Grid"/>
    <w:basedOn w:val="TableNormal"/>
    <w:rsid w:val="0064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66005"/>
    <w:rPr>
      <w:color w:val="0000FF"/>
      <w:u w:val="single"/>
    </w:rPr>
  </w:style>
  <w:style w:type="character" w:styleId="FollowedHyperlink">
    <w:name w:val="FollowedHyperlink"/>
    <w:uiPriority w:val="99"/>
    <w:unhideWhenUsed/>
    <w:rsid w:val="00066005"/>
    <w:rPr>
      <w:color w:val="800080"/>
      <w:u w:val="single"/>
    </w:rPr>
  </w:style>
  <w:style w:type="paragraph" w:styleId="ListParagraph">
    <w:name w:val="List Paragraph"/>
    <w:basedOn w:val="Normal"/>
    <w:qFormat/>
    <w:rsid w:val="000D511A"/>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9"/>
    <w:rsid w:val="005B50C2"/>
    <w:rPr>
      <w:b/>
      <w:bCs/>
      <w:sz w:val="24"/>
      <w:szCs w:val="24"/>
      <w:lang w:val="en-IN"/>
    </w:rPr>
  </w:style>
  <w:style w:type="paragraph" w:customStyle="1" w:styleId="StyleBookmanOldStyleFirstline05">
    <w:name w:val="Style Bookman Old Style First line:  0.5&quot;"/>
    <w:basedOn w:val="BodyText"/>
    <w:uiPriority w:val="99"/>
    <w:rsid w:val="005B50C2"/>
    <w:pPr>
      <w:spacing w:after="160" w:line="480" w:lineRule="auto"/>
      <w:ind w:firstLine="720"/>
      <w:jc w:val="both"/>
    </w:pPr>
    <w:rPr>
      <w:rFonts w:ascii="Bookman Old Style" w:hAnsi="Bookman Old Style" w:cs="Bookman Old Style"/>
      <w:lang w:val="en-IN"/>
    </w:rPr>
  </w:style>
  <w:style w:type="paragraph" w:styleId="BodyText">
    <w:name w:val="Body Text"/>
    <w:basedOn w:val="Normal"/>
    <w:link w:val="BodyTextChar"/>
    <w:rsid w:val="005B50C2"/>
    <w:pPr>
      <w:spacing w:after="120"/>
    </w:pPr>
  </w:style>
  <w:style w:type="character" w:customStyle="1" w:styleId="BodyTextChar">
    <w:name w:val="Body Text Char"/>
    <w:link w:val="BodyText"/>
    <w:rsid w:val="005B50C2"/>
    <w:rPr>
      <w:sz w:val="24"/>
      <w:szCs w:val="24"/>
    </w:rPr>
  </w:style>
  <w:style w:type="character" w:customStyle="1" w:styleId="titles-source">
    <w:name w:val="titles-source"/>
    <w:uiPriority w:val="99"/>
    <w:rsid w:val="00042B11"/>
  </w:style>
  <w:style w:type="paragraph" w:styleId="NoSpacing">
    <w:name w:val="No Spacing"/>
    <w:link w:val="NoSpacingChar"/>
    <w:uiPriority w:val="1"/>
    <w:qFormat/>
    <w:rsid w:val="009C1E17"/>
    <w:rPr>
      <w:rFonts w:ascii="Arial ?" w:eastAsia="Calibri" w:hAnsi="Arial ?"/>
      <w:sz w:val="22"/>
      <w:szCs w:val="22"/>
    </w:rPr>
  </w:style>
  <w:style w:type="character" w:customStyle="1" w:styleId="NoSpacingChar">
    <w:name w:val="No Spacing Char"/>
    <w:link w:val="NoSpacing"/>
    <w:uiPriority w:val="1"/>
    <w:locked/>
    <w:rsid w:val="009C1E17"/>
    <w:rPr>
      <w:rFonts w:ascii="Arial ?" w:eastAsia="Calibri" w:hAnsi="Arial ?"/>
      <w:sz w:val="22"/>
      <w:szCs w:val="22"/>
      <w:lang w:val="en-US" w:eastAsia="en-US"/>
    </w:rPr>
  </w:style>
  <w:style w:type="paragraph" w:customStyle="1" w:styleId="article-authors">
    <w:name w:val="article-authors"/>
    <w:basedOn w:val="Normal"/>
    <w:rsid w:val="000A172F"/>
    <w:pPr>
      <w:spacing w:before="100" w:beforeAutospacing="1" w:after="100" w:afterAutospacing="1"/>
    </w:pPr>
  </w:style>
  <w:style w:type="character" w:customStyle="1" w:styleId="UnresolvedMention">
    <w:name w:val="Unresolved Mention"/>
    <w:basedOn w:val="DefaultParagraphFont"/>
    <w:uiPriority w:val="99"/>
    <w:semiHidden/>
    <w:unhideWhenUsed/>
    <w:rsid w:val="00DA1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54032">
      <w:bodyDiv w:val="1"/>
      <w:marLeft w:val="0"/>
      <w:marRight w:val="0"/>
      <w:marTop w:val="0"/>
      <w:marBottom w:val="0"/>
      <w:divBdr>
        <w:top w:val="none" w:sz="0" w:space="0" w:color="auto"/>
        <w:left w:val="none" w:sz="0" w:space="0" w:color="auto"/>
        <w:bottom w:val="none" w:sz="0" w:space="0" w:color="auto"/>
        <w:right w:val="none" w:sz="0" w:space="0" w:color="auto"/>
      </w:divBdr>
    </w:div>
    <w:div w:id="377125486">
      <w:bodyDiv w:val="1"/>
      <w:marLeft w:val="0"/>
      <w:marRight w:val="0"/>
      <w:marTop w:val="0"/>
      <w:marBottom w:val="0"/>
      <w:divBdr>
        <w:top w:val="none" w:sz="0" w:space="0" w:color="auto"/>
        <w:left w:val="none" w:sz="0" w:space="0" w:color="auto"/>
        <w:bottom w:val="none" w:sz="0" w:space="0" w:color="auto"/>
        <w:right w:val="none" w:sz="0" w:space="0" w:color="auto"/>
      </w:divBdr>
    </w:div>
    <w:div w:id="427773903">
      <w:bodyDiv w:val="1"/>
      <w:marLeft w:val="0"/>
      <w:marRight w:val="0"/>
      <w:marTop w:val="0"/>
      <w:marBottom w:val="0"/>
      <w:divBdr>
        <w:top w:val="none" w:sz="0" w:space="0" w:color="auto"/>
        <w:left w:val="none" w:sz="0" w:space="0" w:color="auto"/>
        <w:bottom w:val="none" w:sz="0" w:space="0" w:color="auto"/>
        <w:right w:val="none" w:sz="0" w:space="0" w:color="auto"/>
      </w:divBdr>
    </w:div>
    <w:div w:id="1052196113">
      <w:bodyDiv w:val="1"/>
      <w:marLeft w:val="0"/>
      <w:marRight w:val="0"/>
      <w:marTop w:val="0"/>
      <w:marBottom w:val="0"/>
      <w:divBdr>
        <w:top w:val="none" w:sz="0" w:space="0" w:color="auto"/>
        <w:left w:val="none" w:sz="0" w:space="0" w:color="auto"/>
        <w:bottom w:val="none" w:sz="0" w:space="0" w:color="auto"/>
        <w:right w:val="none" w:sz="0" w:space="0" w:color="auto"/>
      </w:divBdr>
    </w:div>
    <w:div w:id="1182284050">
      <w:bodyDiv w:val="1"/>
      <w:marLeft w:val="0"/>
      <w:marRight w:val="0"/>
      <w:marTop w:val="0"/>
      <w:marBottom w:val="0"/>
      <w:divBdr>
        <w:top w:val="none" w:sz="0" w:space="0" w:color="auto"/>
        <w:left w:val="none" w:sz="0" w:space="0" w:color="auto"/>
        <w:bottom w:val="none" w:sz="0" w:space="0" w:color="auto"/>
        <w:right w:val="none" w:sz="0" w:space="0" w:color="auto"/>
      </w:divBdr>
    </w:div>
    <w:div w:id="1230070815">
      <w:bodyDiv w:val="1"/>
      <w:marLeft w:val="0"/>
      <w:marRight w:val="0"/>
      <w:marTop w:val="0"/>
      <w:marBottom w:val="0"/>
      <w:divBdr>
        <w:top w:val="none" w:sz="0" w:space="0" w:color="auto"/>
        <w:left w:val="none" w:sz="0" w:space="0" w:color="auto"/>
        <w:bottom w:val="none" w:sz="0" w:space="0" w:color="auto"/>
        <w:right w:val="none" w:sz="0" w:space="0" w:color="auto"/>
      </w:divBdr>
    </w:div>
    <w:div w:id="1680622029">
      <w:bodyDiv w:val="1"/>
      <w:marLeft w:val="0"/>
      <w:marRight w:val="0"/>
      <w:marTop w:val="0"/>
      <w:marBottom w:val="0"/>
      <w:divBdr>
        <w:top w:val="none" w:sz="0" w:space="0" w:color="auto"/>
        <w:left w:val="none" w:sz="0" w:space="0" w:color="auto"/>
        <w:bottom w:val="none" w:sz="0" w:space="0" w:color="auto"/>
        <w:right w:val="none" w:sz="0" w:space="0" w:color="auto"/>
      </w:divBdr>
    </w:div>
    <w:div w:id="1844054924">
      <w:bodyDiv w:val="1"/>
      <w:marLeft w:val="0"/>
      <w:marRight w:val="0"/>
      <w:marTop w:val="0"/>
      <w:marBottom w:val="0"/>
      <w:divBdr>
        <w:top w:val="none" w:sz="0" w:space="0" w:color="auto"/>
        <w:left w:val="none" w:sz="0" w:space="0" w:color="auto"/>
        <w:bottom w:val="none" w:sz="0" w:space="0" w:color="auto"/>
        <w:right w:val="none" w:sz="0" w:space="0" w:color="auto"/>
      </w:divBdr>
    </w:div>
    <w:div w:id="1862358662">
      <w:bodyDiv w:val="1"/>
      <w:marLeft w:val="0"/>
      <w:marRight w:val="0"/>
      <w:marTop w:val="0"/>
      <w:marBottom w:val="0"/>
      <w:divBdr>
        <w:top w:val="none" w:sz="0" w:space="0" w:color="auto"/>
        <w:left w:val="none" w:sz="0" w:space="0" w:color="auto"/>
        <w:bottom w:val="none" w:sz="0" w:space="0" w:color="auto"/>
        <w:right w:val="none" w:sz="0" w:space="0" w:color="auto"/>
      </w:divBdr>
    </w:div>
    <w:div w:id="1992248862">
      <w:bodyDiv w:val="1"/>
      <w:marLeft w:val="0"/>
      <w:marRight w:val="0"/>
      <w:marTop w:val="0"/>
      <w:marBottom w:val="0"/>
      <w:divBdr>
        <w:top w:val="none" w:sz="0" w:space="0" w:color="auto"/>
        <w:left w:val="none" w:sz="0" w:space="0" w:color="auto"/>
        <w:bottom w:val="none" w:sz="0" w:space="0" w:color="auto"/>
        <w:right w:val="none" w:sz="0" w:space="0" w:color="auto"/>
      </w:divBdr>
    </w:div>
    <w:div w:id="20183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AA3CF-24DC-495F-9408-D4A9DADE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5431</Words>
  <Characters>30958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RESULTS AND DISUCSSION</vt:lpstr>
    </vt:vector>
  </TitlesOfParts>
  <Company>xxx</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AND DISUCSSION</dc:title>
  <dc:subject/>
  <dc:creator>Ass</dc:creator>
  <cp:keywords/>
  <cp:lastModifiedBy>Admin</cp:lastModifiedBy>
  <cp:revision>21</cp:revision>
  <cp:lastPrinted>2017-08-25T04:58:00Z</cp:lastPrinted>
  <dcterms:created xsi:type="dcterms:W3CDTF">2025-06-25T15:07:00Z</dcterms:created>
  <dcterms:modified xsi:type="dcterms:W3CDTF">2025-07-02T15:43:00Z</dcterms:modified>
</cp:coreProperties>
</file>