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D6C5" w14:textId="71EAB3C7" w:rsidR="00823FF5" w:rsidRPr="002D5440" w:rsidRDefault="00CB1100"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36"/>
          <w:szCs w:val="36"/>
          <w:lang w:eastAsia="en-IN"/>
          <w14:ligatures w14:val="none"/>
        </w:rPr>
      </w:pPr>
      <w:bookmarkStart w:id="0" w:name="_GoBack"/>
      <w:bookmarkEnd w:id="0"/>
      <w:r w:rsidRPr="00E70CA7">
        <w:rPr>
          <w:rFonts w:ascii="Times New Roman" w:eastAsia="Times New Roman" w:hAnsi="Times New Roman" w:cs="Times New Roman"/>
          <w:b/>
          <w:bCs/>
          <w:color w:val="222222"/>
          <w:kern w:val="0"/>
          <w:sz w:val="36"/>
          <w:szCs w:val="36"/>
          <w:highlight w:val="yellow"/>
          <w:lang w:eastAsia="en-IN"/>
          <w14:ligatures w14:val="none"/>
        </w:rPr>
        <w:t>E</w:t>
      </w:r>
      <w:r w:rsidRPr="00CB1100">
        <w:rPr>
          <w:rFonts w:ascii="Times New Roman" w:eastAsia="Times New Roman" w:hAnsi="Times New Roman" w:cs="Times New Roman"/>
          <w:b/>
          <w:bCs/>
          <w:color w:val="222222"/>
          <w:kern w:val="0"/>
          <w:sz w:val="36"/>
          <w:szCs w:val="36"/>
          <w:highlight w:val="yellow"/>
          <w:lang w:eastAsia="en-IN"/>
          <w14:ligatures w14:val="none"/>
        </w:rPr>
        <w:t>nhancing</w:t>
      </w:r>
      <w:r w:rsidRPr="002D5440">
        <w:rPr>
          <w:rFonts w:ascii="Times New Roman" w:eastAsia="Times New Roman" w:hAnsi="Times New Roman" w:cs="Times New Roman"/>
          <w:b/>
          <w:bCs/>
          <w:color w:val="222222"/>
          <w:kern w:val="0"/>
          <w:sz w:val="36"/>
          <w:szCs w:val="36"/>
          <w:highlight w:val="yellow"/>
          <w:lang w:eastAsia="en-IN"/>
          <w14:ligatures w14:val="none"/>
        </w:rPr>
        <w:t xml:space="preserve"> </w:t>
      </w:r>
      <w:r w:rsidR="00661514" w:rsidRPr="002D5440">
        <w:rPr>
          <w:rFonts w:ascii="Times New Roman" w:eastAsia="Times New Roman" w:hAnsi="Times New Roman" w:cs="Times New Roman"/>
          <w:b/>
          <w:bCs/>
          <w:color w:val="222222"/>
          <w:kern w:val="0"/>
          <w:sz w:val="36"/>
          <w:szCs w:val="36"/>
          <w:highlight w:val="yellow"/>
          <w:lang w:eastAsia="en-IN"/>
          <w14:ligatures w14:val="none"/>
        </w:rPr>
        <w:t xml:space="preserve">Water Use Efficiency by </w:t>
      </w:r>
      <w:r>
        <w:rPr>
          <w:rFonts w:ascii="Times New Roman" w:eastAsia="Times New Roman" w:hAnsi="Times New Roman" w:cs="Times New Roman"/>
          <w:b/>
          <w:bCs/>
          <w:color w:val="222222"/>
          <w:kern w:val="0"/>
          <w:sz w:val="36"/>
          <w:szCs w:val="36"/>
          <w:highlight w:val="yellow"/>
          <w:lang w:eastAsia="en-IN"/>
          <w14:ligatures w14:val="none"/>
        </w:rPr>
        <w:t xml:space="preserve">Improving </w:t>
      </w:r>
      <w:r w:rsidR="00661514" w:rsidRPr="002D5440">
        <w:rPr>
          <w:rFonts w:ascii="Times New Roman" w:eastAsia="Times New Roman" w:hAnsi="Times New Roman" w:cs="Times New Roman"/>
          <w:b/>
          <w:bCs/>
          <w:color w:val="222222"/>
          <w:kern w:val="0"/>
          <w:sz w:val="36"/>
          <w:szCs w:val="36"/>
          <w:highlight w:val="yellow"/>
          <w:lang w:eastAsia="en-IN"/>
          <w14:ligatures w14:val="none"/>
        </w:rPr>
        <w:t>Influential Factors, Agronomic Modifications and Potential Opportunities</w:t>
      </w:r>
    </w:p>
    <w:p w14:paraId="5107932B" w14:textId="77777777" w:rsidR="00823FF5" w:rsidRDefault="00823FF5"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p>
    <w:p w14:paraId="4988DCBF" w14:textId="5E1B1BD5"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D4D6E">
        <w:rPr>
          <w:rFonts w:ascii="Times New Roman" w:eastAsia="Times New Roman" w:hAnsi="Times New Roman" w:cs="Times New Roman"/>
          <w:b/>
          <w:bCs/>
          <w:color w:val="222222"/>
          <w:kern w:val="0"/>
          <w:sz w:val="28"/>
          <w:szCs w:val="28"/>
          <w:u w:val="single"/>
          <w:lang w:eastAsia="en-IN"/>
          <w14:ligatures w14:val="none"/>
        </w:rPr>
        <w:t>ABSTRACT</w:t>
      </w:r>
    </w:p>
    <w:p w14:paraId="60BD1C67" w14:textId="2989F484" w:rsidR="00661514" w:rsidRPr="00976477" w:rsidRDefault="00976477" w:rsidP="00976477">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76477">
        <w:rPr>
          <w:rFonts w:ascii="Times New Roman" w:eastAsia="Times New Roman" w:hAnsi="Times New Roman" w:cs="Times New Roman"/>
          <w:color w:val="222222"/>
          <w:kern w:val="0"/>
          <w:sz w:val="24"/>
          <w:szCs w:val="24"/>
          <w:lang w:eastAsia="en-IN"/>
          <w14:ligatures w14:val="none"/>
        </w:rPr>
        <w:t xml:space="preserve">Plant water use efficiency, or </w:t>
      </w:r>
      <w:r w:rsidR="00661514" w:rsidRPr="002D5440">
        <w:rPr>
          <w:rFonts w:ascii="Times New Roman" w:eastAsia="Times New Roman" w:hAnsi="Times New Roman" w:cs="Times New Roman"/>
          <w:color w:val="222222"/>
          <w:kern w:val="0"/>
          <w:sz w:val="24"/>
          <w:szCs w:val="24"/>
          <w:highlight w:val="yellow"/>
          <w:lang w:eastAsia="en-IN"/>
          <w14:ligatures w14:val="none"/>
        </w:rPr>
        <w:t>Water Use Efficiency</w:t>
      </w:r>
      <w:r w:rsidR="00661514" w:rsidRPr="00661514">
        <w:rPr>
          <w:rFonts w:ascii="Times New Roman" w:eastAsia="Times New Roman" w:hAnsi="Times New Roman" w:cs="Times New Roman"/>
          <w:color w:val="222222"/>
          <w:kern w:val="0"/>
          <w:sz w:val="24"/>
          <w:szCs w:val="24"/>
          <w:lang w:eastAsia="en-IN"/>
          <w14:ligatures w14:val="none"/>
        </w:rPr>
        <w:t xml:space="preserve"> </w:t>
      </w:r>
      <w:r w:rsidR="00661514">
        <w:rPr>
          <w:rFonts w:ascii="Times New Roman" w:eastAsia="Times New Roman" w:hAnsi="Times New Roman" w:cs="Times New Roman"/>
          <w:color w:val="222222"/>
          <w:kern w:val="0"/>
          <w:sz w:val="24"/>
          <w:szCs w:val="24"/>
          <w:lang w:eastAsia="en-IN"/>
          <w14:ligatures w14:val="none"/>
        </w:rPr>
        <w:t>(</w:t>
      </w:r>
      <w:r w:rsidRPr="00976477">
        <w:rPr>
          <w:rFonts w:ascii="Times New Roman" w:eastAsia="Times New Roman" w:hAnsi="Times New Roman" w:cs="Times New Roman"/>
          <w:color w:val="222222"/>
          <w:kern w:val="0"/>
          <w:sz w:val="24"/>
          <w:szCs w:val="24"/>
          <w:lang w:eastAsia="en-IN"/>
          <w14:ligatures w14:val="none"/>
        </w:rPr>
        <w:t>WUE</w:t>
      </w:r>
      <w:r w:rsidR="00661514">
        <w:rPr>
          <w:rFonts w:ascii="Times New Roman" w:eastAsia="Times New Roman" w:hAnsi="Times New Roman" w:cs="Times New Roman"/>
          <w:color w:val="222222"/>
          <w:kern w:val="0"/>
          <w:sz w:val="24"/>
          <w:szCs w:val="24"/>
          <w:lang w:eastAsia="en-IN"/>
          <w14:ligatures w14:val="none"/>
        </w:rPr>
        <w:t>)</w:t>
      </w:r>
      <w:r w:rsidRPr="00976477">
        <w:rPr>
          <w:rFonts w:ascii="Times New Roman" w:eastAsia="Times New Roman" w:hAnsi="Times New Roman" w:cs="Times New Roman"/>
          <w:color w:val="222222"/>
          <w:kern w:val="0"/>
          <w:sz w:val="24"/>
          <w:szCs w:val="24"/>
          <w:lang w:eastAsia="en-IN"/>
          <w14:ligatures w14:val="none"/>
        </w:rPr>
        <w:t xml:space="preserve">, is becoming a crucial concern in semiarid regions where a lot of water is needed for crop production. </w:t>
      </w:r>
      <w:r w:rsidR="00A8489B" w:rsidRPr="002D5440">
        <w:rPr>
          <w:rFonts w:ascii="Times New Roman" w:eastAsia="Times New Roman" w:hAnsi="Times New Roman" w:cs="Times New Roman"/>
          <w:color w:val="222222"/>
          <w:kern w:val="0"/>
          <w:sz w:val="24"/>
          <w:szCs w:val="24"/>
          <w:highlight w:val="yellow"/>
          <w:lang w:eastAsia="en-IN"/>
          <w14:ligatures w14:val="none"/>
        </w:rPr>
        <w:t>About 70% of fresh water extracted globally is thought to be utilised for irrigation on 25% of croplands (399 million hectares), which provide 45% of the world's food. Roughly 20% and 10% of the world's total water use is used for commercial and residential purposes, respectively.</w:t>
      </w:r>
      <w:r w:rsidR="00A8489B" w:rsidRPr="00A8489B">
        <w:rPr>
          <w:rFonts w:ascii="Times New Roman" w:eastAsia="Times New Roman" w:hAnsi="Times New Roman" w:cs="Times New Roman"/>
          <w:color w:val="222222"/>
          <w:kern w:val="0"/>
          <w:sz w:val="24"/>
          <w:szCs w:val="24"/>
          <w:lang w:eastAsia="en-IN"/>
          <w14:ligatures w14:val="none"/>
        </w:rPr>
        <w:t xml:space="preserve"> </w:t>
      </w:r>
      <w:r w:rsidRPr="00976477">
        <w:rPr>
          <w:rFonts w:ascii="Times New Roman" w:eastAsia="Times New Roman" w:hAnsi="Times New Roman" w:cs="Times New Roman"/>
          <w:color w:val="222222"/>
          <w:kern w:val="0"/>
          <w:sz w:val="24"/>
          <w:szCs w:val="24"/>
          <w:lang w:eastAsia="en-IN"/>
          <w14:ligatures w14:val="none"/>
        </w:rPr>
        <w:t xml:space="preserve">To ensure the environmental sustainability of food production in these regions, WUE must be improved. </w:t>
      </w:r>
      <w:r w:rsidR="00775BAD" w:rsidRPr="002D5440">
        <w:rPr>
          <w:rFonts w:ascii="Times New Roman" w:eastAsia="Times New Roman" w:hAnsi="Times New Roman" w:cs="Times New Roman"/>
          <w:color w:val="222222"/>
          <w:kern w:val="0"/>
          <w:sz w:val="24"/>
          <w:szCs w:val="24"/>
          <w:highlight w:val="yellow"/>
          <w:lang w:eastAsia="en-IN"/>
          <w14:ligatures w14:val="none"/>
        </w:rPr>
        <w:t>Improving</w:t>
      </w:r>
      <w:r w:rsidR="00775BAD" w:rsidRPr="00976477">
        <w:rPr>
          <w:rFonts w:ascii="Times New Roman" w:eastAsia="Times New Roman" w:hAnsi="Times New Roman" w:cs="Times New Roman"/>
          <w:color w:val="222222"/>
          <w:kern w:val="0"/>
          <w:sz w:val="24"/>
          <w:szCs w:val="24"/>
          <w:lang w:eastAsia="en-IN"/>
          <w14:ligatures w14:val="none"/>
        </w:rPr>
        <w:t xml:space="preserve"> </w:t>
      </w:r>
      <w:r w:rsidRPr="00976477">
        <w:rPr>
          <w:rFonts w:ascii="Times New Roman" w:eastAsia="Times New Roman" w:hAnsi="Times New Roman" w:cs="Times New Roman"/>
          <w:color w:val="222222"/>
          <w:kern w:val="0"/>
          <w:sz w:val="24"/>
          <w:szCs w:val="24"/>
          <w:lang w:eastAsia="en-IN"/>
          <w14:ligatures w14:val="none"/>
        </w:rPr>
        <w:t xml:space="preserve">crop WUE is essential for sustaining </w:t>
      </w:r>
      <w:r w:rsidR="00C31BF9" w:rsidRPr="002D5440">
        <w:rPr>
          <w:rFonts w:ascii="Times New Roman" w:eastAsia="Times New Roman" w:hAnsi="Times New Roman" w:cs="Times New Roman"/>
          <w:color w:val="222222"/>
          <w:kern w:val="0"/>
          <w:sz w:val="24"/>
          <w:szCs w:val="24"/>
          <w:highlight w:val="yellow"/>
          <w:lang w:eastAsia="en-IN"/>
          <w14:ligatures w14:val="none"/>
        </w:rPr>
        <w:t xml:space="preserve">the </w:t>
      </w:r>
      <w:r w:rsidRPr="00976477">
        <w:rPr>
          <w:rFonts w:ascii="Times New Roman" w:eastAsia="Times New Roman" w:hAnsi="Times New Roman" w:cs="Times New Roman"/>
          <w:color w:val="222222"/>
          <w:kern w:val="0"/>
          <w:sz w:val="24"/>
          <w:szCs w:val="24"/>
          <w:lang w:eastAsia="en-IN"/>
          <w14:ligatures w14:val="none"/>
        </w:rPr>
        <w:t xml:space="preserve">global food supply, as climate change projections call for rising temperatures and dryness in semiarid regions. Since concurrent measurements of photosynthesis and transpiration </w:t>
      </w:r>
      <w:r w:rsidR="00C31BF9" w:rsidRPr="002D5440">
        <w:rPr>
          <w:rFonts w:ascii="Times New Roman" w:eastAsia="Times New Roman" w:hAnsi="Times New Roman" w:cs="Times New Roman"/>
          <w:color w:val="222222"/>
          <w:kern w:val="0"/>
          <w:sz w:val="24"/>
          <w:szCs w:val="24"/>
          <w:highlight w:val="yellow"/>
          <w:lang w:eastAsia="en-IN"/>
          <w14:ligatures w14:val="none"/>
        </w:rPr>
        <w:t xml:space="preserve">are </w:t>
      </w:r>
      <w:r w:rsidRPr="00976477">
        <w:rPr>
          <w:rFonts w:ascii="Times New Roman" w:eastAsia="Times New Roman" w:hAnsi="Times New Roman" w:cs="Times New Roman"/>
          <w:color w:val="222222"/>
          <w:kern w:val="0"/>
          <w:sz w:val="24"/>
          <w:szCs w:val="24"/>
          <w:lang w:eastAsia="en-IN"/>
          <w14:ligatures w14:val="none"/>
        </w:rPr>
        <w:t>made easier by handheld instruments for monitoring leaf gas exchange rates, WUE is frequently studied at the leaf level.</w:t>
      </w:r>
      <w:r w:rsidR="00FE3CE9">
        <w:rPr>
          <w:rFonts w:ascii="Times New Roman" w:eastAsia="Times New Roman" w:hAnsi="Times New Roman" w:cs="Times New Roman"/>
          <w:color w:val="222222"/>
          <w:kern w:val="0"/>
          <w:sz w:val="24"/>
          <w:szCs w:val="24"/>
          <w:lang w:eastAsia="en-IN"/>
          <w14:ligatures w14:val="none"/>
        </w:rPr>
        <w:t xml:space="preserve"> </w:t>
      </w:r>
      <w:r w:rsidR="00376A8C">
        <w:rPr>
          <w:rFonts w:ascii="Times New Roman" w:eastAsia="Times New Roman" w:hAnsi="Times New Roman" w:cs="Times New Roman"/>
          <w:color w:val="222222"/>
          <w:kern w:val="0"/>
          <w:sz w:val="24"/>
          <w:szCs w:val="24"/>
          <w:highlight w:val="yellow"/>
          <w:lang w:eastAsia="en-IN"/>
          <w14:ligatures w14:val="none"/>
        </w:rPr>
        <w:t>The study aims</w:t>
      </w:r>
      <w:r w:rsidR="00661514" w:rsidRPr="002D5440">
        <w:rPr>
          <w:rFonts w:ascii="Times New Roman" w:eastAsia="Times New Roman" w:hAnsi="Times New Roman" w:cs="Times New Roman"/>
          <w:color w:val="222222"/>
          <w:kern w:val="0"/>
          <w:sz w:val="24"/>
          <w:szCs w:val="24"/>
          <w:highlight w:val="yellow"/>
          <w:lang w:eastAsia="en-IN"/>
          <w14:ligatures w14:val="none"/>
        </w:rPr>
        <w:t xml:space="preserve"> to </w:t>
      </w:r>
      <w:r w:rsidR="00A8489B">
        <w:rPr>
          <w:rFonts w:ascii="Times New Roman" w:eastAsia="Times New Roman" w:hAnsi="Times New Roman" w:cs="Times New Roman"/>
          <w:color w:val="222222"/>
          <w:kern w:val="0"/>
          <w:sz w:val="24"/>
          <w:szCs w:val="24"/>
          <w:highlight w:val="yellow"/>
          <w:lang w:eastAsia="en-IN"/>
          <w14:ligatures w14:val="none"/>
        </w:rPr>
        <w:t>improve</w:t>
      </w:r>
      <w:r w:rsidR="00A8489B" w:rsidRPr="002D5440">
        <w:rPr>
          <w:rFonts w:ascii="Times New Roman" w:eastAsia="Times New Roman" w:hAnsi="Times New Roman" w:cs="Times New Roman"/>
          <w:color w:val="222222"/>
          <w:kern w:val="0"/>
          <w:sz w:val="24"/>
          <w:szCs w:val="24"/>
          <w:highlight w:val="yellow"/>
          <w:lang w:eastAsia="en-IN"/>
          <w14:ligatures w14:val="none"/>
        </w:rPr>
        <w:t xml:space="preserve"> Influential Factors, Agronomic Modifications and Potential Opportunities by enhancing water use efficiency.</w:t>
      </w:r>
    </w:p>
    <w:p w14:paraId="0C399108" w14:textId="6702EB87" w:rsidR="00B21FC6" w:rsidRPr="006C4886" w:rsidRDefault="00F7207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With the rising demand </w:t>
      </w:r>
      <w:r w:rsidR="00C31BF9" w:rsidRPr="002D5440">
        <w:rPr>
          <w:rFonts w:ascii="Times New Roman" w:eastAsia="Times New Roman" w:hAnsi="Times New Roman" w:cs="Times New Roman"/>
          <w:color w:val="222222"/>
          <w:kern w:val="0"/>
          <w:sz w:val="24"/>
          <w:szCs w:val="24"/>
          <w:highlight w:val="yellow"/>
          <w:lang w:eastAsia="en-IN"/>
          <w14:ligatures w14:val="none"/>
        </w:rPr>
        <w:t xml:space="preserve">for </w:t>
      </w:r>
      <w:r w:rsidRPr="00F72076">
        <w:rPr>
          <w:rFonts w:ascii="Times New Roman" w:eastAsia="Times New Roman" w:hAnsi="Times New Roman" w:cs="Times New Roman"/>
          <w:color w:val="222222"/>
          <w:kern w:val="0"/>
          <w:sz w:val="24"/>
          <w:szCs w:val="24"/>
          <w:lang w:eastAsia="en-IN"/>
          <w14:ligatures w14:val="none"/>
        </w:rPr>
        <w:t xml:space="preserve">water resources for agriculture due to population expansion and climate change, crop water use efficiency, or WUE, has gained considerable interest. As average temperatures rise, rainfed crops have issues from an increasing trend in evaporative demand and, in many areas, higher unpredictability and a lower trend in rainfall. Irrigated farming also has to contend with dwindling water supplies and heightened rivalry from other users. First, maximising the amount of water that the crop transpires rather than wasting it would increase agricultural water use efficiency. Improved early crop vitality and more profound roots are two attributes that should aid in this. It would also increase crop WUE to get more biomass per unit of water transpired. Numerous characteristics have been suggested to address this result. Limiting crop transpiration through reduced stomatal conductance is considered to be less useful than features that increase carbon uptake, such </w:t>
      </w:r>
      <w:r w:rsidR="00C31BF9" w:rsidRPr="002D5440">
        <w:rPr>
          <w:rFonts w:ascii="Times New Roman" w:eastAsia="Times New Roman" w:hAnsi="Times New Roman" w:cs="Times New Roman"/>
          <w:color w:val="222222"/>
          <w:kern w:val="0"/>
          <w:sz w:val="24"/>
          <w:szCs w:val="24"/>
          <w:highlight w:val="yellow"/>
          <w:lang w:eastAsia="en-IN"/>
          <w14:ligatures w14:val="none"/>
        </w:rPr>
        <w:t xml:space="preserve">as </w:t>
      </w:r>
      <w:r w:rsidRPr="00F72076">
        <w:rPr>
          <w:rFonts w:ascii="Times New Roman" w:eastAsia="Times New Roman" w:hAnsi="Times New Roman" w:cs="Times New Roman"/>
          <w:color w:val="222222"/>
          <w:kern w:val="0"/>
          <w:sz w:val="24"/>
          <w:szCs w:val="24"/>
          <w:lang w:eastAsia="en-IN"/>
          <w14:ligatures w14:val="none"/>
        </w:rPr>
        <w:t>increased mesophyll conductance or improvements to photosynthetic biochemistry and adaptability. The most beneficial results for enhanced crop WUE will most likely come from mixing characteristics to have a synergistic effect. The outcomes of crop model simulations corroborate the possible usefulness of trait mixes</w:t>
      </w:r>
      <w:r w:rsidR="006C4886" w:rsidRPr="006C4886">
        <w:rPr>
          <w:rFonts w:ascii="Times New Roman" w:eastAsia="Times New Roman" w:hAnsi="Times New Roman" w:cs="Times New Roman"/>
          <w:color w:val="222222"/>
          <w:kern w:val="0"/>
          <w:sz w:val="24"/>
          <w:szCs w:val="24"/>
          <w:lang w:eastAsia="en-IN"/>
          <w14:ligatures w14:val="none"/>
        </w:rPr>
        <w:t>.</w:t>
      </w:r>
      <w:r w:rsidR="00A8489B">
        <w:rPr>
          <w:rFonts w:ascii="Times New Roman" w:eastAsia="Times New Roman" w:hAnsi="Times New Roman" w:cs="Times New Roman"/>
          <w:color w:val="222222"/>
          <w:kern w:val="0"/>
          <w:sz w:val="24"/>
          <w:szCs w:val="24"/>
          <w:lang w:eastAsia="en-IN"/>
          <w14:ligatures w14:val="none"/>
        </w:rPr>
        <w:t xml:space="preserve"> </w:t>
      </w:r>
      <w:r w:rsidR="00A8489B" w:rsidRPr="002D5440">
        <w:rPr>
          <w:rFonts w:ascii="Times New Roman" w:eastAsia="Times New Roman" w:hAnsi="Times New Roman" w:cs="Times New Roman"/>
          <w:color w:val="222222"/>
          <w:kern w:val="0"/>
          <w:sz w:val="24"/>
          <w:szCs w:val="24"/>
          <w:highlight w:val="yellow"/>
          <w:lang w:eastAsia="en-IN"/>
          <w14:ligatures w14:val="none"/>
        </w:rPr>
        <w:t>The initial definition of "water-use efficiency" has been significantly expanded over the past 50 years to include "crop productivity or value per drop of water." It refers, in the widest sense, to the overall socio-economic and environmental gains made possible by the use of water in agriculture.</w:t>
      </w:r>
      <w:r w:rsidR="00A8489B" w:rsidRPr="00A8489B">
        <w:rPr>
          <w:rFonts w:ascii="Times New Roman" w:eastAsia="Times New Roman" w:hAnsi="Times New Roman" w:cs="Times New Roman"/>
          <w:color w:val="222222"/>
          <w:kern w:val="0"/>
          <w:sz w:val="24"/>
          <w:szCs w:val="24"/>
          <w:lang w:eastAsia="en-IN"/>
          <w14:ligatures w14:val="none"/>
        </w:rPr>
        <w:t xml:space="preserve"> </w:t>
      </w:r>
    </w:p>
    <w:p w14:paraId="7381C5DD" w14:textId="77777777" w:rsidR="00661514" w:rsidRDefault="00661514"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4"/>
          <w:szCs w:val="24"/>
          <w:lang w:eastAsia="en-IN"/>
          <w14:ligatures w14:val="none"/>
        </w:rPr>
      </w:pPr>
    </w:p>
    <w:p w14:paraId="3F54F7FB" w14:textId="42275AE5" w:rsidR="00B21FC6" w:rsidRPr="000976B6" w:rsidRDefault="002F492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2F4926">
        <w:rPr>
          <w:rFonts w:ascii="Times New Roman" w:eastAsia="Times New Roman" w:hAnsi="Times New Roman" w:cs="Times New Roman"/>
          <w:b/>
          <w:bCs/>
          <w:color w:val="222222"/>
          <w:kern w:val="0"/>
          <w:sz w:val="24"/>
          <w:szCs w:val="24"/>
          <w:lang w:eastAsia="en-IN"/>
          <w14:ligatures w14:val="none"/>
        </w:rPr>
        <w:t>Key words-</w:t>
      </w:r>
      <w:r>
        <w:rPr>
          <w:rFonts w:ascii="Times New Roman" w:eastAsia="Times New Roman" w:hAnsi="Times New Roman" w:cs="Times New Roman"/>
          <w:b/>
          <w:bCs/>
          <w:color w:val="222222"/>
          <w:kern w:val="0"/>
          <w:sz w:val="24"/>
          <w:szCs w:val="24"/>
          <w:lang w:eastAsia="en-IN"/>
          <w14:ligatures w14:val="none"/>
        </w:rPr>
        <w:t xml:space="preserve"> </w:t>
      </w:r>
      <w:r w:rsidRPr="002D5440">
        <w:rPr>
          <w:rFonts w:ascii="Times New Roman" w:eastAsia="Times New Roman" w:hAnsi="Times New Roman" w:cs="Times New Roman"/>
          <w:i/>
          <w:iCs/>
          <w:color w:val="222222"/>
          <w:kern w:val="0"/>
          <w:sz w:val="24"/>
          <w:szCs w:val="24"/>
          <w:lang w:eastAsia="en-IN"/>
          <w14:ligatures w14:val="none"/>
        </w:rPr>
        <w:t>WUE, photosynthesis, transpiration, evaporative deman</w:t>
      </w:r>
      <w:r w:rsidR="000976B6" w:rsidRPr="002D5440">
        <w:rPr>
          <w:rFonts w:ascii="Times New Roman" w:eastAsia="Times New Roman" w:hAnsi="Times New Roman" w:cs="Times New Roman"/>
          <w:i/>
          <w:iCs/>
          <w:color w:val="222222"/>
          <w:kern w:val="0"/>
          <w:sz w:val="24"/>
          <w:szCs w:val="24"/>
          <w:lang w:eastAsia="en-IN"/>
          <w14:ligatures w14:val="none"/>
        </w:rPr>
        <w:t>d, crop vigour, stomatal conductance</w:t>
      </w:r>
      <w:r w:rsidR="000976B6">
        <w:rPr>
          <w:rFonts w:ascii="Times New Roman" w:eastAsia="Times New Roman" w:hAnsi="Times New Roman" w:cs="Times New Roman"/>
          <w:color w:val="222222"/>
          <w:kern w:val="0"/>
          <w:sz w:val="24"/>
          <w:szCs w:val="24"/>
          <w:lang w:eastAsia="en-IN"/>
          <w14:ligatures w14:val="none"/>
        </w:rPr>
        <w:t xml:space="preserve"> </w:t>
      </w:r>
    </w:p>
    <w:p w14:paraId="36070E66"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22120AE6"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4"/>
          <w:szCs w:val="24"/>
          <w:lang w:eastAsia="en-IN"/>
          <w14:ligatures w14:val="none"/>
        </w:rPr>
      </w:pPr>
    </w:p>
    <w:p w14:paraId="22CD52A3" w14:textId="5647F86B"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D4D6E">
        <w:rPr>
          <w:rFonts w:ascii="Times New Roman" w:eastAsia="Times New Roman" w:hAnsi="Times New Roman" w:cs="Times New Roman"/>
          <w:b/>
          <w:bCs/>
          <w:color w:val="222222"/>
          <w:kern w:val="0"/>
          <w:sz w:val="28"/>
          <w:szCs w:val="28"/>
          <w:u w:val="single"/>
          <w:lang w:eastAsia="en-IN"/>
          <w14:ligatures w14:val="none"/>
        </w:rPr>
        <w:t>INTRODUCTION</w:t>
      </w:r>
    </w:p>
    <w:p w14:paraId="13B87C3B"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156ACF7" w14:textId="7AD6E6C5" w:rsidR="00914B24" w:rsidRPr="002D5440" w:rsidRDefault="00DD3DA1" w:rsidP="002443AB">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highlight w:val="yellow"/>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t>The agricultural, industrial, and domestic sectors all need water. Agriculture is the world's greatest user and consumer of water.</w:t>
      </w:r>
      <w:r w:rsidR="002443AB">
        <w:rPr>
          <w:rFonts w:ascii="Times New Roman" w:eastAsia="Times New Roman" w:hAnsi="Times New Roman" w:cs="Times New Roman"/>
          <w:color w:val="222222"/>
          <w:kern w:val="0"/>
          <w:sz w:val="24"/>
          <w:szCs w:val="24"/>
          <w:highlight w:val="yellow"/>
          <w:lang w:eastAsia="en-IN"/>
          <w14:ligatures w14:val="none"/>
        </w:rPr>
        <w:t xml:space="preserve"> </w:t>
      </w:r>
      <w:r w:rsidRPr="002D5440">
        <w:rPr>
          <w:rFonts w:ascii="Times New Roman" w:eastAsia="Times New Roman" w:hAnsi="Times New Roman" w:cs="Times New Roman"/>
          <w:color w:val="222222"/>
          <w:kern w:val="0"/>
          <w:sz w:val="24"/>
          <w:szCs w:val="24"/>
          <w:highlight w:val="yellow"/>
          <w:lang w:eastAsia="en-IN"/>
          <w14:ligatures w14:val="none"/>
        </w:rPr>
        <w:t>Crop irrigation accounts for two-thirds of all world water withdrawal and 85 per cent of total global consumption (Venkatesh et al.,2022).</w:t>
      </w:r>
      <w:r w:rsidRPr="002D5440">
        <w:rPr>
          <w:rFonts w:ascii="Times New Roman" w:eastAsia="Times New Roman" w:hAnsi="Times New Roman" w:cs="Times New Roman"/>
          <w:color w:val="222222"/>
          <w:kern w:val="0"/>
          <w:sz w:val="24"/>
          <w:szCs w:val="24"/>
          <w:lang w:eastAsia="en-IN"/>
          <w14:ligatures w14:val="none"/>
        </w:rPr>
        <w:t xml:space="preserve"> </w:t>
      </w:r>
      <w:r w:rsidR="00F72076" w:rsidRPr="002D5440">
        <w:rPr>
          <w:rFonts w:ascii="Times New Roman" w:eastAsia="Times New Roman" w:hAnsi="Times New Roman" w:cs="Times New Roman"/>
          <w:color w:val="222222"/>
          <w:kern w:val="0"/>
          <w:sz w:val="24"/>
          <w:szCs w:val="24"/>
          <w:lang w:eastAsia="en-IN"/>
          <w14:ligatures w14:val="none"/>
        </w:rPr>
        <w:t xml:space="preserve">In semiarid and arid regions, irrigation is a significant agricultural technique for producing food, pasture, and fibre. Today's top priorities in many nations, including Australia, involve successful water management and utilisation. </w:t>
      </w:r>
      <w:r w:rsidR="004C1299" w:rsidRPr="002D5440">
        <w:rPr>
          <w:rFonts w:ascii="Times New Roman" w:eastAsia="Times New Roman" w:hAnsi="Times New Roman" w:cs="Times New Roman"/>
          <w:color w:val="222222"/>
          <w:kern w:val="0"/>
          <w:sz w:val="24"/>
          <w:szCs w:val="24"/>
          <w:highlight w:val="yellow"/>
          <w:lang w:eastAsia="en-IN"/>
          <w14:ligatures w14:val="none"/>
        </w:rPr>
        <w:t>Water is the lifeline for crop production worldwide. However, the changing climate is causing erratic rains and frequent episodes of drought, and a continuous decline in freshwater resources. This situation requires strategies for water-efficient crop production (Farooq et al.,2019).</w:t>
      </w:r>
      <w:r w:rsidR="004C1299" w:rsidRPr="002D5440">
        <w:rPr>
          <w:rFonts w:ascii="Times New Roman" w:eastAsia="Times New Roman" w:hAnsi="Times New Roman" w:cs="Times New Roman"/>
          <w:color w:val="222222"/>
          <w:kern w:val="0"/>
          <w:sz w:val="24"/>
          <w:szCs w:val="24"/>
          <w:lang w:eastAsia="en-IN"/>
          <w14:ligatures w14:val="none"/>
        </w:rPr>
        <w:t xml:space="preserve"> </w:t>
      </w:r>
      <w:r w:rsidR="00F72076" w:rsidRPr="002D5440">
        <w:rPr>
          <w:rFonts w:ascii="Times New Roman" w:eastAsia="Times New Roman" w:hAnsi="Times New Roman" w:cs="Times New Roman"/>
          <w:color w:val="222222"/>
          <w:kern w:val="0"/>
          <w:sz w:val="24"/>
          <w:szCs w:val="24"/>
          <w:lang w:eastAsia="en-IN"/>
          <w14:ligatures w14:val="none"/>
        </w:rPr>
        <w:t xml:space="preserve">The majority of irrigation water comes from dams and rivers, and it is transported to irrigated fields via pipelines or open channels where it is stored until needed or applied immediately to the root zones. Storage tanks are a common feature on the sites of aquifer irrigation operators. Sprinkler, surface, drip, and trickle irrigation systems are the three main categories of regularly used irrigation systems or techniques at the farm level. </w:t>
      </w:r>
      <w:r w:rsidR="004C1299" w:rsidRPr="002D5440">
        <w:rPr>
          <w:rFonts w:ascii="Times New Roman" w:eastAsia="Times New Roman" w:hAnsi="Times New Roman" w:cs="Times New Roman"/>
          <w:color w:val="222222"/>
          <w:kern w:val="0"/>
          <w:sz w:val="24"/>
          <w:szCs w:val="24"/>
          <w:lang w:eastAsia="en-IN"/>
          <w14:ligatures w14:val="none"/>
        </w:rPr>
        <w:t xml:space="preserve"> </w:t>
      </w:r>
      <w:r w:rsidR="00F72076" w:rsidRPr="002D5440">
        <w:rPr>
          <w:rFonts w:ascii="Times New Roman" w:eastAsia="Times New Roman" w:hAnsi="Times New Roman" w:cs="Times New Roman"/>
          <w:color w:val="222222"/>
          <w:kern w:val="0"/>
          <w:sz w:val="24"/>
          <w:szCs w:val="24"/>
          <w:lang w:eastAsia="en-IN"/>
          <w14:ligatures w14:val="none"/>
        </w:rPr>
        <w:t xml:space="preserve">Water is sprayed on surfaces with sprinkler installations (such as solid sets, centre pivots, and moving irrigators) by means of overhead sprinklers. </w:t>
      </w:r>
      <w:r w:rsidR="00F72076" w:rsidRPr="002D5440">
        <w:rPr>
          <w:rFonts w:ascii="Times New Roman" w:eastAsia="Times New Roman" w:hAnsi="Times New Roman" w:cs="Times New Roman"/>
          <w:color w:val="222222"/>
          <w:kern w:val="0"/>
          <w:sz w:val="24"/>
          <w:szCs w:val="24"/>
          <w:lang w:eastAsia="en-IN"/>
          <w14:ligatures w14:val="none"/>
        </w:rPr>
        <w:lastRenderedPageBreak/>
        <w:t>Water is supplied in tiny volumes via tiny nozzles put in pipes or tapes, which can be buried or above ground, in drip or trickle systems. Because sprinkler and drip/trickle systems run at low pressure and frequently require pumping, they are sometimes known as pressurised systems. Gravity pulls water over the field surface in surface systems (furrow, basin, boundary, etc.). The most used technique for watering row crops worldwide, including in Australia, is the furrow system.</w:t>
      </w:r>
    </w:p>
    <w:p w14:paraId="708A4401" w14:textId="77777777" w:rsidR="00DD3DA1" w:rsidRDefault="00DD3DA1"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highlight w:val="yellow"/>
          <w:lang w:eastAsia="en-IN"/>
          <w14:ligatures w14:val="none"/>
        </w:rPr>
      </w:pPr>
    </w:p>
    <w:p w14:paraId="58823BBA" w14:textId="1C9DE5EC" w:rsidR="00E65016" w:rsidRPr="000976B6" w:rsidRDefault="00901CC0"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t>However, increasing agricultural output through conventional practices of expanding land under cultivation is constrained by water scarcity, soil degradation, climate change impacts, and other environmental limitations. These interconnected challenges threaten future global food security and underscore the need for innovative approaches to boost crop yields sustainably (Naresh et al., 2024).</w:t>
      </w:r>
      <w:r>
        <w:rPr>
          <w:rFonts w:ascii="Times New Roman" w:eastAsia="Times New Roman" w:hAnsi="Times New Roman" w:cs="Times New Roman"/>
          <w:color w:val="222222"/>
          <w:kern w:val="0"/>
          <w:sz w:val="24"/>
          <w:szCs w:val="24"/>
          <w:lang w:eastAsia="en-IN"/>
          <w14:ligatures w14:val="none"/>
        </w:rPr>
        <w:t xml:space="preserve"> </w:t>
      </w:r>
      <w:r w:rsidR="00F72076" w:rsidRPr="00F72076">
        <w:rPr>
          <w:rFonts w:ascii="Times New Roman" w:eastAsia="Times New Roman" w:hAnsi="Times New Roman" w:cs="Times New Roman"/>
          <w:color w:val="222222"/>
          <w:kern w:val="0"/>
          <w:sz w:val="24"/>
          <w:szCs w:val="24"/>
          <w:lang w:eastAsia="en-IN"/>
          <w14:ligatures w14:val="none"/>
        </w:rPr>
        <w:t xml:space="preserve">About 70% of fresh water extracted globally is thought to be utilised for irrigation on 25% of croplands (399 million hectares), which provide 45% of the world's food. </w:t>
      </w:r>
      <w:r w:rsidR="00914B24" w:rsidRPr="00176068">
        <w:rPr>
          <w:rFonts w:ascii="Times New Roman" w:eastAsia="Times New Roman" w:hAnsi="Times New Roman" w:cs="Times New Roman"/>
          <w:color w:val="222222"/>
          <w:kern w:val="0"/>
          <w:sz w:val="24"/>
          <w:szCs w:val="24"/>
          <w:lang w:eastAsia="en-IN"/>
          <w14:ligatures w14:val="none"/>
        </w:rPr>
        <w:t>[</w:t>
      </w:r>
      <w:hyperlink r:id="rId7" w:anchor="B1-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1</w:t>
        </w:r>
      </w:hyperlink>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Roughly 20% and 10% of the world's total water use is used for commercial and residential purposes, respectively. For example, in Australia, 2.2 million hectares were irrigated with 9.1 million megalitres of water in 2016–2017</w:t>
      </w:r>
      <w:r w:rsidR="0000686A">
        <w:rPr>
          <w:rFonts w:ascii="Times New Roman" w:eastAsia="Times New Roman" w:hAnsi="Times New Roman" w:cs="Times New Roman"/>
          <w:color w:val="222222"/>
          <w:kern w:val="0"/>
          <w:sz w:val="24"/>
          <w:szCs w:val="24"/>
          <w:lang w:eastAsia="en-IN"/>
          <w14:ligatures w14:val="none"/>
        </w:rPr>
        <w:t xml:space="preserve"> </w:t>
      </w:r>
      <w:r w:rsidR="00914B24" w:rsidRPr="00176068">
        <w:rPr>
          <w:rFonts w:ascii="Times New Roman" w:eastAsia="Times New Roman" w:hAnsi="Times New Roman" w:cs="Times New Roman"/>
          <w:color w:val="222222"/>
          <w:kern w:val="0"/>
          <w:sz w:val="24"/>
          <w:szCs w:val="24"/>
          <w:lang w:eastAsia="en-IN"/>
          <w14:ligatures w14:val="none"/>
        </w:rPr>
        <w:t>[</w:t>
      </w:r>
      <w:hyperlink r:id="rId8" w:anchor="B2-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2</w:t>
        </w:r>
      </w:hyperlink>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 xml:space="preserve">Fresh water resources are becoming more and more in demand, and this trend is probably going to continue given the growing population, which raises the need for food and fibre, as well as the anticipated adverse effects of climate change. The necessity of providing enough water to support other ecological functions is also becoming more widely recognised. </w:t>
      </w:r>
      <w:r w:rsidR="00914B24" w:rsidRPr="00176068">
        <w:rPr>
          <w:rFonts w:ascii="Times New Roman" w:eastAsia="Times New Roman" w:hAnsi="Times New Roman" w:cs="Times New Roman"/>
          <w:color w:val="222222"/>
          <w:kern w:val="0"/>
          <w:sz w:val="24"/>
          <w:szCs w:val="24"/>
          <w:lang w:eastAsia="en-IN"/>
          <w14:ligatures w14:val="none"/>
        </w:rPr>
        <w:t>There appears to be consensus that irrigated agriculture in general is up against a future with less water.</w:t>
      </w:r>
      <w:r w:rsidR="0000686A">
        <w:rPr>
          <w:rFonts w:ascii="Times New Roman" w:eastAsia="Times New Roman" w:hAnsi="Times New Roman" w:cs="Times New Roman"/>
          <w:color w:val="222222"/>
          <w:kern w:val="0"/>
          <w:sz w:val="24"/>
          <w:szCs w:val="24"/>
          <w:lang w:eastAsia="en-IN"/>
          <w14:ligatures w14:val="none"/>
        </w:rPr>
        <w:t xml:space="preserve"> </w:t>
      </w:r>
      <w:r w:rsidR="00914B24" w:rsidRPr="00176068">
        <w:rPr>
          <w:rFonts w:ascii="Times New Roman" w:eastAsia="Times New Roman" w:hAnsi="Times New Roman" w:cs="Times New Roman"/>
          <w:color w:val="222222"/>
          <w:kern w:val="0"/>
          <w:sz w:val="24"/>
          <w:szCs w:val="24"/>
          <w:lang w:eastAsia="en-IN"/>
          <w14:ligatures w14:val="none"/>
        </w:rPr>
        <w:t>This, therefore, calls for increased effectiveness in the utilisation of the scarce water resources, a concept that is technically called water use efficiency (WUE) or simply irrigation efficiency. From an engineering standpoint, WUE is often defined using a volumetric or hydrological approach, simply as the proportion of the water supplied through irrigation that is productively or beneficially used by the plant (Equations (1) and (2)). This definition is predominantly used when referring to field-scale irrigation water management. However, it should be noted that WUE may also be assessed at the catchment or basin scale [</w:t>
      </w:r>
      <w:hyperlink r:id="rId9" w:anchor="B3-water-10-01771" w:history="1">
        <w:r w:rsidR="00914B24" w:rsidRPr="00176068">
          <w:rPr>
            <w:rFonts w:ascii="Times New Roman" w:eastAsia="Times New Roman" w:hAnsi="Times New Roman" w:cs="Times New Roman"/>
            <w:b/>
            <w:bCs/>
            <w:color w:val="4F5671"/>
            <w:kern w:val="0"/>
            <w:sz w:val="24"/>
            <w:szCs w:val="24"/>
            <w:u w:val="single"/>
            <w:lang w:eastAsia="en-IN"/>
            <w14:ligatures w14:val="none"/>
          </w:rPr>
          <w:t>3</w:t>
        </w:r>
      </w:hyperlink>
      <w:r w:rsidR="00914B24" w:rsidRPr="00176068">
        <w:rPr>
          <w:rFonts w:ascii="Times New Roman" w:eastAsia="Times New Roman" w:hAnsi="Times New Roman" w:cs="Times New Roman"/>
          <w:color w:val="222222"/>
          <w:kern w:val="0"/>
          <w:sz w:val="24"/>
          <w:szCs w:val="24"/>
          <w:lang w:eastAsia="en-IN"/>
          <w14:ligatures w14:val="none"/>
        </w:rPr>
        <w:t>].</w:t>
      </w:r>
    </w:p>
    <w:p w14:paraId="2BEAEA7F" w14:textId="30911DAB" w:rsidR="00E65016" w:rsidRDefault="00E6501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B6159AE" w14:textId="77777777" w:rsidR="00176068" w:rsidRDefault="00176068"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1602C55"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6A2A671"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426E3AF"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1669F4FC" w14:textId="18D81193"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59264" behindDoc="0" locked="0" layoutInCell="1" allowOverlap="1" wp14:anchorId="18D0ADEC" wp14:editId="27546AF0">
                <wp:simplePos x="0" y="0"/>
                <wp:positionH relativeFrom="column">
                  <wp:posOffset>891540</wp:posOffset>
                </wp:positionH>
                <wp:positionV relativeFrom="paragraph">
                  <wp:posOffset>83185</wp:posOffset>
                </wp:positionV>
                <wp:extent cx="30480" cy="2682240"/>
                <wp:effectExtent l="0" t="0" r="26670" b="22860"/>
                <wp:wrapNone/>
                <wp:docPr id="486776044" name="Straight Connector 1"/>
                <wp:cNvGraphicFramePr/>
                <a:graphic xmlns:a="http://schemas.openxmlformats.org/drawingml/2006/main">
                  <a:graphicData uri="http://schemas.microsoft.com/office/word/2010/wordprocessingShape">
                    <wps:wsp>
                      <wps:cNvCnPr/>
                      <wps:spPr>
                        <a:xfrm>
                          <a:off x="0" y="0"/>
                          <a:ext cx="30480" cy="268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0B3C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6.55pt" to="72.6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" strokecolor="black [3200]" strokeweight=".5pt">
                <v:stroke joinstyle="miter"/>
              </v:line>
            </w:pict>
          </mc:Fallback>
        </mc:AlternateContent>
      </w:r>
    </w:p>
    <w:p w14:paraId="5A1C32EF" w14:textId="293F3D38"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6ACB1F2" w14:textId="4EFDAC14"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EADA127" w14:textId="53AFE5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ABF450F" w14:textId="0004B962"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3360" behindDoc="0" locked="0" layoutInCell="1" allowOverlap="1" wp14:anchorId="761D7588" wp14:editId="0B836E81">
                <wp:simplePos x="0" y="0"/>
                <wp:positionH relativeFrom="column">
                  <wp:posOffset>1394460</wp:posOffset>
                </wp:positionH>
                <wp:positionV relativeFrom="paragraph">
                  <wp:posOffset>26035</wp:posOffset>
                </wp:positionV>
                <wp:extent cx="1684020" cy="2125980"/>
                <wp:effectExtent l="0" t="0" r="30480" b="26670"/>
                <wp:wrapNone/>
                <wp:docPr id="747817435" name="Straight Connector 1"/>
                <wp:cNvGraphicFramePr/>
                <a:graphic xmlns:a="http://schemas.openxmlformats.org/drawingml/2006/main">
                  <a:graphicData uri="http://schemas.microsoft.com/office/word/2010/wordprocessingShape">
                    <wps:wsp>
                      <wps:cNvCnPr/>
                      <wps:spPr>
                        <a:xfrm flipH="1">
                          <a:off x="0" y="0"/>
                          <a:ext cx="1684020" cy="2125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D15718"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2.05pt" to="242.4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" strokecolor="black [3200]" strokeweight=".5pt">
                <v:stroke joinstyle="miter"/>
              </v:line>
            </w:pict>
          </mc:Fallback>
        </mc:AlternateContent>
      </w:r>
    </w:p>
    <w:p w14:paraId="5A7A17D1" w14:textId="29366A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1CD3813" w14:textId="76248C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22FA42" w14:textId="1157F07C"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5408" behindDoc="0" locked="0" layoutInCell="1" allowOverlap="1" wp14:anchorId="2FF79BBE" wp14:editId="59074DF2">
                <wp:simplePos x="0" y="0"/>
                <wp:positionH relativeFrom="margin">
                  <wp:posOffset>-652145</wp:posOffset>
                </wp:positionH>
                <wp:positionV relativeFrom="paragraph">
                  <wp:posOffset>254000</wp:posOffset>
                </wp:positionV>
                <wp:extent cx="2421890" cy="347345"/>
                <wp:effectExtent l="8572" t="0" r="6033" b="603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1890" cy="347345"/>
                        </a:xfrm>
                        <a:prstGeom prst="rect">
                          <a:avLst/>
                        </a:prstGeom>
                        <a:solidFill>
                          <a:srgbClr val="FFFFFF"/>
                        </a:solidFill>
                        <a:ln w="9525">
                          <a:noFill/>
                          <a:miter lim="800000"/>
                          <a:headEnd/>
                          <a:tailEnd/>
                        </a:ln>
                      </wps:spPr>
                      <wps:txbx>
                        <w:txbxContent>
                          <w:p w14:paraId="1FEF6F3B" w14:textId="7ED31223" w:rsidR="00FB691C" w:rsidRPr="00FB691C" w:rsidRDefault="00FB691C">
                            <w:pPr>
                              <w:rPr>
                                <w:lang w:val="en-US"/>
                              </w:rPr>
                            </w:pPr>
                            <w:r>
                              <w:rPr>
                                <w:lang w:val="en-US"/>
                              </w:rPr>
                              <w:t xml:space="preserve">     Biomass of grain yield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F79BBE" id="_x0000_t202" coordsize="21600,21600" o:spt="202" path="m,l,21600r21600,l21600,xe">
                <v:stroke joinstyle="miter"/>
                <v:path gradientshapeok="t" o:connecttype="rect"/>
              </v:shapetype>
              <v:shape id="Text Box 2" o:spid="_x0000_s1026" type="#_x0000_t202" style="position:absolute;left:0;text-align:left;margin-left:-51.35pt;margin-top:20pt;width:190.7pt;height:27.35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" stroked="f">
                <v:textbox>
                  <w:txbxContent>
                    <w:p w14:paraId="1FEF6F3B" w14:textId="7ED31223" w:rsidR="00FB691C" w:rsidRPr="00FB691C" w:rsidRDefault="00FB691C">
                      <w:pPr>
                        <w:rPr>
                          <w:lang w:val="en-US"/>
                        </w:rPr>
                      </w:pPr>
                      <w:r>
                        <w:rPr>
                          <w:lang w:val="en-US"/>
                        </w:rPr>
                        <w:t xml:space="preserve">     Biomass of grain yield</w:t>
                      </w:r>
                    </w:p>
                  </w:txbxContent>
                </v:textbox>
                <w10:wrap type="square" anchorx="margin"/>
              </v:shape>
            </w:pict>
          </mc:Fallback>
        </mc:AlternateContent>
      </w:r>
    </w:p>
    <w:p w14:paraId="4C0F1064" w14:textId="73331995"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7456" behindDoc="0" locked="0" layoutInCell="1" allowOverlap="1" wp14:anchorId="7EB7E7A5" wp14:editId="13014CAB">
                <wp:simplePos x="0" y="0"/>
                <wp:positionH relativeFrom="column">
                  <wp:posOffset>892175</wp:posOffset>
                </wp:positionH>
                <wp:positionV relativeFrom="paragraph">
                  <wp:posOffset>92075</wp:posOffset>
                </wp:positionV>
                <wp:extent cx="2360930" cy="309245"/>
                <wp:effectExtent l="701992" t="0" r="665163" b="0"/>
                <wp:wrapSquare wrapText="bothSides"/>
                <wp:docPr id="1401180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76315">
                          <a:off x="0" y="0"/>
                          <a:ext cx="2360930" cy="309245"/>
                        </a:xfrm>
                        <a:prstGeom prst="rect">
                          <a:avLst/>
                        </a:prstGeom>
                        <a:solidFill>
                          <a:srgbClr val="FFFFFF"/>
                        </a:solidFill>
                        <a:ln w="9525">
                          <a:noFill/>
                          <a:miter lim="800000"/>
                          <a:headEnd/>
                          <a:tailEnd/>
                        </a:ln>
                      </wps:spPr>
                      <wps:txbx>
                        <w:txbxContent>
                          <w:p w14:paraId="1CB11BE0" w14:textId="146A4F5D" w:rsidR="00FB691C" w:rsidRPr="00FB691C" w:rsidRDefault="00FB691C">
                            <w:pPr>
                              <w:rPr>
                                <w:lang w:val="en-US"/>
                              </w:rPr>
                            </w:pPr>
                            <w:r>
                              <w:rPr>
                                <w:lang w:val="en-US"/>
                              </w:rPr>
                              <w:t xml:space="preserve">     Water Use Efficiency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B7E7A5" id="_x0000_s1027" type="#_x0000_t202" style="position:absolute;left:0;text-align:left;margin-left:70.25pt;margin-top:7.25pt;width:185.9pt;height:24.35pt;rotation:-3411897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" stroked="f">
                <v:textbox>
                  <w:txbxContent>
                    <w:p w14:paraId="1CB11BE0" w14:textId="146A4F5D" w:rsidR="00FB691C" w:rsidRPr="00FB691C" w:rsidRDefault="00FB691C">
                      <w:pPr>
                        <w:rPr>
                          <w:lang w:val="en-US"/>
                        </w:rPr>
                      </w:pPr>
                      <w:r>
                        <w:rPr>
                          <w:lang w:val="en-US"/>
                        </w:rPr>
                        <w:t xml:space="preserve">     Water Use Efficiency</w:t>
                      </w:r>
                    </w:p>
                  </w:txbxContent>
                </v:textbox>
                <w10:wrap type="square"/>
              </v:shape>
            </w:pict>
          </mc:Fallback>
        </mc:AlternateContent>
      </w:r>
    </w:p>
    <w:p w14:paraId="5BA05C6A" w14:textId="289EDF45"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2942101" w14:textId="686487E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BC0E4DD" w14:textId="778CF5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684FC8D" w14:textId="0C4852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EAB02AE" w14:textId="77777777" w:rsidR="00FB691C"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2E7A288" w14:textId="7AD91A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5F3F92E" w14:textId="1116C5B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A6D93E9" w14:textId="4EF07651"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85CE079" w14:textId="1D941427"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1452F6C" w14:textId="54D5D317"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1312" behindDoc="0" locked="0" layoutInCell="1" allowOverlap="1" wp14:anchorId="24FBF357" wp14:editId="671BA881">
                <wp:simplePos x="0" y="0"/>
                <wp:positionH relativeFrom="column">
                  <wp:posOffset>922020</wp:posOffset>
                </wp:positionH>
                <wp:positionV relativeFrom="paragraph">
                  <wp:posOffset>13335</wp:posOffset>
                </wp:positionV>
                <wp:extent cx="3002280" cy="15240"/>
                <wp:effectExtent l="0" t="0" r="26670" b="22860"/>
                <wp:wrapNone/>
                <wp:docPr id="1556627203" name="Straight Connector 1"/>
                <wp:cNvGraphicFramePr/>
                <a:graphic xmlns:a="http://schemas.openxmlformats.org/drawingml/2006/main">
                  <a:graphicData uri="http://schemas.microsoft.com/office/word/2010/wordprocessingShape">
                    <wps:wsp>
                      <wps:cNvCnPr/>
                      <wps:spPr>
                        <a:xfrm flipH="1">
                          <a:off x="0" y="0"/>
                          <a:ext cx="3002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016960"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05pt" to="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" strokecolor="black [3200]" strokeweight=".5pt">
                <v:stroke joinstyle="miter"/>
              </v:line>
            </w:pict>
          </mc:Fallback>
        </mc:AlternateContent>
      </w:r>
    </w:p>
    <w:p w14:paraId="63568BDB" w14:textId="0F9EF1B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C958A5" w14:textId="33AD182A"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Transpiration or Evapotranspiration</w:t>
      </w:r>
    </w:p>
    <w:p w14:paraId="466DC77D" w14:textId="7A70C5F0" w:rsidR="00FB691C" w:rsidRPr="00176068"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lang w:eastAsia="en-IN"/>
          <w14:ligatures w14:val="none"/>
        </w:rPr>
      </w:pPr>
      <w:r>
        <w:rPr>
          <w:rFonts w:ascii="Times New Roman" w:hAnsi="Times New Roman" w:cs="Times New Roman"/>
          <w:b/>
          <w:bCs/>
          <w:sz w:val="24"/>
          <w:szCs w:val="24"/>
        </w:rPr>
        <w:t>Figure 1</w:t>
      </w:r>
      <w:r w:rsidR="00C31BF9">
        <w:rPr>
          <w:rFonts w:ascii="Times New Roman" w:hAnsi="Times New Roman" w:cs="Times New Roman"/>
          <w:b/>
          <w:bCs/>
          <w:sz w:val="24"/>
          <w:szCs w:val="24"/>
        </w:rPr>
        <w:t>:</w:t>
      </w:r>
      <w:r>
        <w:rPr>
          <w:rFonts w:ascii="Times New Roman" w:hAnsi="Times New Roman" w:cs="Times New Roman"/>
          <w:b/>
          <w:bCs/>
          <w:sz w:val="24"/>
          <w:szCs w:val="24"/>
        </w:rPr>
        <w:t xml:space="preserve"> </w:t>
      </w:r>
      <w:r w:rsidR="00C31BF9" w:rsidRPr="002D5440">
        <w:rPr>
          <w:rFonts w:ascii="Times New Roman" w:hAnsi="Times New Roman" w:cs="Times New Roman"/>
          <w:sz w:val="24"/>
          <w:szCs w:val="24"/>
          <w:highlight w:val="yellow"/>
        </w:rPr>
        <w:t xml:space="preserve">Generalised </w:t>
      </w:r>
      <w:r w:rsidR="00FB691C" w:rsidRPr="000976B6">
        <w:rPr>
          <w:rFonts w:ascii="Times New Roman" w:hAnsi="Times New Roman" w:cs="Times New Roman"/>
          <w:sz w:val="24"/>
          <w:szCs w:val="24"/>
        </w:rPr>
        <w:t>view of water use efficiency as a function of the water use by a crop relative to biomass or grain production</w:t>
      </w:r>
    </w:p>
    <w:p w14:paraId="3FA139BC" w14:textId="77777777" w:rsidR="000D4D6E" w:rsidRDefault="000D4D6E" w:rsidP="006C4886">
      <w:pPr>
        <w:pStyle w:val="Heading4"/>
        <w:shd w:val="clear" w:color="auto" w:fill="FFFFFF"/>
        <w:spacing w:before="120" w:beforeAutospacing="0" w:after="120"/>
        <w:ind w:left="0" w:right="-283"/>
        <w:rPr>
          <w:rFonts w:ascii="Arial" w:hAnsi="Arial" w:cs="Arial"/>
          <w:b/>
          <w:bCs/>
          <w:i w:val="0"/>
          <w:iCs w:val="0"/>
          <w:noProof/>
          <w:color w:val="000000"/>
          <w:sz w:val="21"/>
          <w:szCs w:val="21"/>
        </w:rPr>
      </w:pPr>
    </w:p>
    <w:p w14:paraId="4855BB74" w14:textId="500DE1EE" w:rsidR="00FB691C" w:rsidRPr="000D4D6E" w:rsidRDefault="00176068" w:rsidP="000D4D6E">
      <w:pPr>
        <w:pStyle w:val="Heading4"/>
        <w:shd w:val="clear" w:color="auto" w:fill="FFFFFF"/>
        <w:spacing w:before="120" w:beforeAutospacing="0" w:after="120"/>
        <w:ind w:left="-142" w:right="-283" w:hanging="142"/>
        <w:rPr>
          <w:rFonts w:ascii="Times New Roman" w:hAnsi="Times New Roman" w:cs="Times New Roman"/>
          <w:b/>
          <w:bCs/>
          <w:i w:val="0"/>
          <w:iCs w:val="0"/>
          <w:color w:val="000000"/>
          <w:sz w:val="28"/>
          <w:szCs w:val="28"/>
          <w:u w:val="single"/>
        </w:rPr>
      </w:pPr>
      <w:r w:rsidRPr="000D4D6E">
        <w:rPr>
          <w:rFonts w:ascii="Times New Roman" w:hAnsi="Times New Roman" w:cs="Times New Roman"/>
          <w:b/>
          <w:bCs/>
          <w:i w:val="0"/>
          <w:iCs w:val="0"/>
          <w:noProof/>
          <w:color w:val="000000"/>
          <w:sz w:val="28"/>
          <w:szCs w:val="28"/>
          <w:u w:val="single"/>
        </w:rPr>
        <w:t>Defining Water Use Efficiency</w:t>
      </w:r>
    </w:p>
    <w:p w14:paraId="0D4EB0DC" w14:textId="1F5A585A" w:rsidR="00FB691C" w:rsidRPr="00176068" w:rsidRDefault="0000686A" w:rsidP="0000686A">
      <w:pPr>
        <w:pStyle w:val="Heading4"/>
        <w:shd w:val="clear" w:color="auto" w:fill="FFFFFF"/>
        <w:spacing w:before="120" w:after="120"/>
        <w:ind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t>Drought resistance and tolerance have given rise to the principles of water production, or water use efficiency (WUE</w:t>
      </w:r>
      <w:proofErr w:type="gramStart"/>
      <w:r w:rsidRPr="0000686A">
        <w:rPr>
          <w:rFonts w:ascii="Times New Roman" w:hAnsi="Times New Roman" w:cs="Times New Roman"/>
          <w:i w:val="0"/>
          <w:iCs w:val="0"/>
          <w:color w:val="000000"/>
          <w:sz w:val="24"/>
          <w:szCs w:val="24"/>
        </w:rPr>
        <w:t>)</w:t>
      </w:r>
      <w:r w:rsidR="00EE3896" w:rsidRPr="00176068">
        <w:rPr>
          <w:rFonts w:ascii="Times New Roman" w:hAnsi="Times New Roman" w:cs="Times New Roman"/>
          <w:i w:val="0"/>
          <w:iCs w:val="0"/>
          <w:color w:val="000000"/>
          <w:sz w:val="24"/>
          <w:szCs w:val="24"/>
        </w:rPr>
        <w:t>(</w:t>
      </w:r>
      <w:proofErr w:type="spellStart"/>
      <w:proofErr w:type="gramEnd"/>
      <w:r w:rsidR="00EE3896" w:rsidRPr="00176068">
        <w:rPr>
          <w:rFonts w:ascii="Times New Roman" w:hAnsi="Times New Roman" w:cs="Times New Roman"/>
          <w:i w:val="0"/>
          <w:iCs w:val="0"/>
          <w:color w:val="000000"/>
          <w:sz w:val="24"/>
          <w:szCs w:val="24"/>
        </w:rPr>
        <w:t>Passiour</w:t>
      </w:r>
      <w:proofErr w:type="spellEnd"/>
      <w:r w:rsidR="00EE3896" w:rsidRPr="00176068">
        <w:rPr>
          <w:rFonts w:ascii="Times New Roman" w:hAnsi="Times New Roman" w:cs="Times New Roman"/>
          <w:i w:val="0"/>
          <w:iCs w:val="0"/>
          <w:color w:val="000000"/>
          <w:sz w:val="24"/>
          <w:szCs w:val="24"/>
        </w:rPr>
        <w:t xml:space="preserve">, 2006). At the beginning of </w:t>
      </w:r>
      <w:r w:rsidR="00C31BF9" w:rsidRPr="002D5440">
        <w:rPr>
          <w:rFonts w:ascii="Times New Roman" w:hAnsi="Times New Roman" w:cs="Times New Roman"/>
          <w:i w:val="0"/>
          <w:iCs w:val="0"/>
          <w:color w:val="000000"/>
          <w:sz w:val="24"/>
          <w:szCs w:val="24"/>
          <w:highlight w:val="yellow"/>
        </w:rPr>
        <w:t xml:space="preserve">the </w:t>
      </w:r>
      <w:r w:rsidR="00EE3896" w:rsidRPr="00176068">
        <w:rPr>
          <w:rFonts w:ascii="Times New Roman" w:hAnsi="Times New Roman" w:cs="Times New Roman"/>
          <w:i w:val="0"/>
          <w:iCs w:val="0"/>
          <w:color w:val="000000"/>
          <w:sz w:val="24"/>
          <w:szCs w:val="24"/>
        </w:rPr>
        <w:t xml:space="preserve">sixties of </w:t>
      </w:r>
      <w:r w:rsidR="00C31BF9" w:rsidRPr="002D5440">
        <w:rPr>
          <w:rFonts w:ascii="Times New Roman" w:hAnsi="Times New Roman" w:cs="Times New Roman"/>
          <w:i w:val="0"/>
          <w:iCs w:val="0"/>
          <w:color w:val="000000"/>
          <w:sz w:val="24"/>
          <w:szCs w:val="24"/>
          <w:highlight w:val="yellow"/>
        </w:rPr>
        <w:t xml:space="preserve">the </w:t>
      </w:r>
      <w:r w:rsidR="00EE3896" w:rsidRPr="00176068">
        <w:rPr>
          <w:rFonts w:ascii="Times New Roman" w:hAnsi="Times New Roman" w:cs="Times New Roman"/>
          <w:i w:val="0"/>
          <w:iCs w:val="0"/>
          <w:color w:val="000000"/>
          <w:sz w:val="24"/>
          <w:szCs w:val="24"/>
        </w:rPr>
        <w:t xml:space="preserve">last Century, water use efficiency </w:t>
      </w:r>
      <w:r w:rsidR="00C31BF9" w:rsidRPr="002D5440">
        <w:rPr>
          <w:rFonts w:ascii="Times New Roman" w:hAnsi="Times New Roman" w:cs="Times New Roman"/>
          <w:i w:val="0"/>
          <w:iCs w:val="0"/>
          <w:color w:val="000000"/>
          <w:sz w:val="24"/>
          <w:szCs w:val="24"/>
          <w:highlight w:val="yellow"/>
        </w:rPr>
        <w:t>was</w:t>
      </w:r>
      <w:r w:rsidR="00EE3896" w:rsidRPr="002D5440">
        <w:rPr>
          <w:rFonts w:ascii="Times New Roman" w:hAnsi="Times New Roman" w:cs="Times New Roman"/>
          <w:i w:val="0"/>
          <w:iCs w:val="0"/>
          <w:color w:val="000000"/>
          <w:sz w:val="24"/>
          <w:szCs w:val="24"/>
          <w:highlight w:val="yellow"/>
        </w:rPr>
        <w:t xml:space="preserve"> </w:t>
      </w:r>
      <w:r w:rsidR="00EE3896" w:rsidRPr="00176068">
        <w:rPr>
          <w:rFonts w:ascii="Times New Roman" w:hAnsi="Times New Roman" w:cs="Times New Roman"/>
          <w:i w:val="0"/>
          <w:iCs w:val="0"/>
          <w:color w:val="000000"/>
          <w:sz w:val="24"/>
          <w:szCs w:val="24"/>
        </w:rPr>
        <w:t>generally defined in agronomy as:</w:t>
      </w:r>
    </w:p>
    <w:p w14:paraId="30041ED3" w14:textId="4F73A800" w:rsidR="00EE3896" w:rsidRDefault="00EE3896" w:rsidP="006C4886">
      <w:pPr>
        <w:spacing w:line="240" w:lineRule="auto"/>
        <w:ind w:left="0" w:right="-283"/>
      </w:pPr>
      <w:r>
        <w:rPr>
          <w:noProof/>
        </w:rPr>
        <mc:AlternateContent>
          <mc:Choice Requires="wps">
            <w:drawing>
              <wp:anchor distT="0" distB="0" distL="114300" distR="114300" simplePos="0" relativeHeight="251668480" behindDoc="0" locked="0" layoutInCell="1" allowOverlap="1" wp14:anchorId="2300E9B5" wp14:editId="2FB33B28">
                <wp:simplePos x="0" y="0"/>
                <wp:positionH relativeFrom="column">
                  <wp:posOffset>106680</wp:posOffset>
                </wp:positionH>
                <wp:positionV relativeFrom="paragraph">
                  <wp:posOffset>300355</wp:posOffset>
                </wp:positionV>
                <wp:extent cx="2522220" cy="15240"/>
                <wp:effectExtent l="0" t="0" r="30480" b="22860"/>
                <wp:wrapNone/>
                <wp:docPr id="641370136" name="Straight Connector 3"/>
                <wp:cNvGraphicFramePr/>
                <a:graphic xmlns:a="http://schemas.openxmlformats.org/drawingml/2006/main">
                  <a:graphicData uri="http://schemas.microsoft.com/office/word/2010/wordprocessingShape">
                    <wps:wsp>
                      <wps:cNvCnPr/>
                      <wps:spPr>
                        <a:xfrm flipV="1">
                          <a:off x="0" y="0"/>
                          <a:ext cx="2522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8264D4"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65pt" to="20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" strokecolor="black [3200]" strokeweight=".5pt">
                <v:stroke joinstyle="miter"/>
              </v:line>
            </w:pict>
          </mc:Fallback>
        </mc:AlternateContent>
      </w:r>
      <w:r>
        <w:t>WUE= Crop yield (usually the economic yield)</w:t>
      </w:r>
    </w:p>
    <w:p w14:paraId="08BBADD8" w14:textId="77777777" w:rsidR="00176068" w:rsidRDefault="00176068" w:rsidP="006C4886">
      <w:pPr>
        <w:spacing w:line="240" w:lineRule="auto"/>
        <w:ind w:left="0" w:right="-283"/>
      </w:pPr>
      <w:r>
        <w:t xml:space="preserve">             </w:t>
      </w:r>
      <w:r w:rsidR="00EE3896">
        <w:t>Water used to produce the yield</w:t>
      </w:r>
    </w:p>
    <w:p w14:paraId="32E11545" w14:textId="718E7BAC" w:rsidR="006C4886" w:rsidRDefault="0000686A" w:rsidP="006C4886">
      <w:pPr>
        <w:spacing w:line="240" w:lineRule="auto"/>
        <w:ind w:left="0" w:right="-283"/>
        <w:rPr>
          <w:rFonts w:ascii="Times New Roman" w:hAnsi="Times New Roman" w:cs="Times New Roman"/>
          <w:color w:val="000000"/>
          <w:sz w:val="24"/>
          <w:szCs w:val="24"/>
        </w:rPr>
      </w:pPr>
      <w:r w:rsidRPr="0000686A">
        <w:rPr>
          <w:rFonts w:ascii="Times New Roman" w:hAnsi="Times New Roman" w:cs="Times New Roman"/>
          <w:color w:val="000000"/>
          <w:sz w:val="24"/>
          <w:szCs w:val="24"/>
        </w:rPr>
        <w:t>Since crops require a large amount of water (about 70% of the water accessible to humans), and because there are more areas under irrigation in semi-arid countries, water use efficiency (WUE) is a topic of great importance in agriculture</w:t>
      </w:r>
      <w:r w:rsidR="00775BAD">
        <w:rPr>
          <w:rFonts w:ascii="Times New Roman" w:hAnsi="Times New Roman" w:cs="Times New Roman"/>
          <w:color w:val="000000"/>
          <w:sz w:val="24"/>
          <w:szCs w:val="24"/>
        </w:rPr>
        <w:t xml:space="preserve"> </w:t>
      </w:r>
      <w:r w:rsidR="00775BAD" w:rsidRPr="002D5440">
        <w:rPr>
          <w:rFonts w:ascii="Times New Roman" w:hAnsi="Times New Roman" w:cs="Times New Roman"/>
          <w:color w:val="000000"/>
          <w:sz w:val="24"/>
          <w:szCs w:val="24"/>
          <w:highlight w:val="yellow"/>
        </w:rPr>
        <w:t>(Alharbi et al.,2024)</w:t>
      </w:r>
      <w:r w:rsidRPr="002D5440">
        <w:rPr>
          <w:rFonts w:ascii="Times New Roman" w:hAnsi="Times New Roman" w:cs="Times New Roman"/>
          <w:color w:val="000000"/>
          <w:sz w:val="24"/>
          <w:szCs w:val="24"/>
          <w:highlight w:val="yellow"/>
        </w:rPr>
        <w:t>.</w:t>
      </w:r>
      <w:r w:rsidRPr="0000686A">
        <w:rPr>
          <w:rFonts w:ascii="Times New Roman" w:hAnsi="Times New Roman" w:cs="Times New Roman"/>
          <w:color w:val="000000"/>
          <w:sz w:val="24"/>
          <w:szCs w:val="24"/>
        </w:rPr>
        <w:t xml:space="preserve"> The use of water resources for industry, agriculture, direct human consumption, and other reasons is becoming more and more controversial due to the paucity of available water. Enhancing agricultural water use efficiency (WUE) might mitigate this debate and make WUE a primary objective for food security and agriculture</w:t>
      </w:r>
      <w:r w:rsidR="00B21FC6" w:rsidRPr="00176068">
        <w:rPr>
          <w:rFonts w:ascii="Times New Roman" w:hAnsi="Times New Roman" w:cs="Times New Roman"/>
          <w:color w:val="000000"/>
          <w:sz w:val="24"/>
          <w:szCs w:val="24"/>
        </w:rPr>
        <w:t xml:space="preserve"> [</w:t>
      </w:r>
      <w:r w:rsidR="004973F7">
        <w:rPr>
          <w:rFonts w:ascii="Times New Roman" w:hAnsi="Times New Roman" w:cs="Times New Roman"/>
          <w:color w:val="000000"/>
          <w:sz w:val="24"/>
          <w:szCs w:val="24"/>
        </w:rPr>
        <w:t>5-9</w:t>
      </w:r>
      <w:r w:rsidR="00B21FC6" w:rsidRPr="00176068">
        <w:rPr>
          <w:rFonts w:ascii="Times New Roman" w:hAnsi="Times New Roman" w:cs="Times New Roman"/>
          <w:color w:val="000000"/>
          <w:sz w:val="24"/>
          <w:szCs w:val="24"/>
        </w:rPr>
        <w:t>]</w:t>
      </w:r>
      <w:r w:rsidR="006C4886">
        <w:rPr>
          <w:rFonts w:ascii="Times New Roman" w:hAnsi="Times New Roman" w:cs="Times New Roman"/>
          <w:color w:val="000000"/>
          <w:sz w:val="24"/>
          <w:szCs w:val="24"/>
        </w:rPr>
        <w:t xml:space="preserve">. </w:t>
      </w:r>
    </w:p>
    <w:p w14:paraId="56574ECA" w14:textId="67FC2EFD" w:rsidR="006C4886" w:rsidRPr="000976B6" w:rsidRDefault="0000686A" w:rsidP="006C4886">
      <w:pPr>
        <w:spacing w:line="240" w:lineRule="auto"/>
        <w:ind w:left="0" w:right="-283"/>
        <w:rPr>
          <w:rFonts w:ascii="Times New Roman" w:eastAsiaTheme="majorEastAsia" w:hAnsi="Times New Roman" w:cs="Times New Roman"/>
          <w:color w:val="000000"/>
          <w:sz w:val="24"/>
          <w:szCs w:val="24"/>
        </w:rPr>
      </w:pPr>
      <w:r w:rsidRPr="0000686A">
        <w:rPr>
          <w:rFonts w:ascii="Times New Roman" w:eastAsiaTheme="majorEastAsia" w:hAnsi="Times New Roman" w:cs="Times New Roman"/>
          <w:color w:val="000000"/>
          <w:sz w:val="24"/>
          <w:szCs w:val="24"/>
        </w:rPr>
        <w:t xml:space="preserve">WUE is defined differently based on the practitioner (farmer, </w:t>
      </w:r>
      <w:r w:rsidR="00C31BF9" w:rsidRPr="002D5440">
        <w:rPr>
          <w:rFonts w:ascii="Times New Roman" w:eastAsiaTheme="majorEastAsia" w:hAnsi="Times New Roman" w:cs="Times New Roman"/>
          <w:color w:val="000000"/>
          <w:sz w:val="24"/>
          <w:szCs w:val="24"/>
          <w:highlight w:val="yellow"/>
        </w:rPr>
        <w:t>agronomist</w:t>
      </w:r>
      <w:r w:rsidRPr="0000686A">
        <w:rPr>
          <w:rFonts w:ascii="Times New Roman" w:eastAsiaTheme="majorEastAsia" w:hAnsi="Times New Roman" w:cs="Times New Roman"/>
          <w:color w:val="000000"/>
          <w:sz w:val="24"/>
          <w:szCs w:val="24"/>
        </w:rPr>
        <w:t>, physiologist, etc.), the scale, and the availability of data. Only a brief overview of these criteria is given here because they are extensively discussed and freely available elsewhere (10,11, 12).</w:t>
      </w:r>
    </w:p>
    <w:p w14:paraId="36FD7A30" w14:textId="783ECEC8" w:rsidR="00DD349F" w:rsidRPr="00977BD7" w:rsidRDefault="0000686A" w:rsidP="000D4D6E">
      <w:pPr>
        <w:pStyle w:val="Heading4"/>
        <w:shd w:val="clear" w:color="auto" w:fill="FFFFFF"/>
        <w:spacing w:before="120" w:after="120" w:line="240" w:lineRule="auto"/>
        <w:ind w:left="-142"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lastRenderedPageBreak/>
        <w:t xml:space="preserve">The main location for gas exchange between a plant and the atmosphere is the leaf. The ratio of </w:t>
      </w:r>
      <w:proofErr w:type="gramStart"/>
      <w:r w:rsidRPr="0000686A">
        <w:rPr>
          <w:rFonts w:ascii="Times New Roman" w:hAnsi="Times New Roman" w:cs="Times New Roman"/>
          <w:i w:val="0"/>
          <w:iCs w:val="0"/>
          <w:color w:val="000000"/>
          <w:sz w:val="24"/>
          <w:szCs w:val="24"/>
        </w:rPr>
        <w:t>An</w:t>
      </w:r>
      <w:proofErr w:type="gramEnd"/>
      <w:r w:rsidRPr="0000686A">
        <w:rPr>
          <w:rFonts w:ascii="Times New Roman" w:hAnsi="Times New Roman" w:cs="Times New Roman"/>
          <w:i w:val="0"/>
          <w:iCs w:val="0"/>
          <w:color w:val="000000"/>
          <w:sz w:val="24"/>
          <w:szCs w:val="24"/>
        </w:rPr>
        <w:t xml:space="preserve"> to the rate of transpiration (T) is measured instantaneously to determine the leaf water usage efficiency (</w:t>
      </w:r>
      <w:proofErr w:type="spellStart"/>
      <w:r w:rsidRPr="0000686A">
        <w:rPr>
          <w:rFonts w:ascii="Times New Roman" w:hAnsi="Times New Roman" w:cs="Times New Roman"/>
          <w:i w:val="0"/>
          <w:iCs w:val="0"/>
          <w:color w:val="000000"/>
          <w:sz w:val="24"/>
          <w:szCs w:val="24"/>
        </w:rPr>
        <w:t>WUEl</w:t>
      </w:r>
      <w:proofErr w:type="spellEnd"/>
      <w:r w:rsidRPr="0000686A">
        <w:rPr>
          <w:rFonts w:ascii="Times New Roman" w:hAnsi="Times New Roman" w:cs="Times New Roman"/>
          <w:i w:val="0"/>
          <w:iCs w:val="0"/>
          <w:color w:val="000000"/>
          <w:sz w:val="24"/>
          <w:szCs w:val="24"/>
        </w:rPr>
        <w:t>).</w:t>
      </w:r>
      <w:r>
        <w:rPr>
          <w:rFonts w:ascii="Times New Roman" w:hAnsi="Times New Roman" w:cs="Times New Roman"/>
          <w:i w:val="0"/>
          <w:iCs w:val="0"/>
          <w:color w:val="000000"/>
          <w:sz w:val="24"/>
          <w:szCs w:val="24"/>
        </w:rPr>
        <w:t xml:space="preserve"> </w:t>
      </w:r>
      <w:r w:rsidR="00DD349F" w:rsidRPr="00977BD7">
        <w:rPr>
          <w:rFonts w:ascii="Times New Roman" w:hAnsi="Times New Roman" w:cs="Times New Roman"/>
          <w:i w:val="0"/>
          <w:iCs w:val="0"/>
          <w:color w:val="000000"/>
          <w:sz w:val="24"/>
          <w:szCs w:val="24"/>
        </w:rPr>
        <w:t>It is also often referred to as leaf transpiration efficiency and is defined as:</w:t>
      </w:r>
    </w:p>
    <w:p w14:paraId="354559C2" w14:textId="77777777" w:rsidR="00DD349F" w:rsidRPr="00977BD7" w:rsidRDefault="00DD349F" w:rsidP="00DD349F">
      <w:pPr>
        <w:pStyle w:val="Heading4"/>
        <w:shd w:val="clear" w:color="auto" w:fill="FFFFFF"/>
        <w:spacing w:before="120" w:after="12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WUEl</w:t>
      </w:r>
      <w:proofErr w:type="spellEnd"/>
      <w:r w:rsidRPr="00977BD7">
        <w:rPr>
          <w:rFonts w:ascii="Times New Roman" w:hAnsi="Times New Roman" w:cs="Times New Roman"/>
          <w:i w:val="0"/>
          <w:iCs w:val="0"/>
          <w:color w:val="000000"/>
          <w:sz w:val="24"/>
          <w:szCs w:val="24"/>
        </w:rPr>
        <w:t xml:space="preserve"> = An/T = 0.6</w:t>
      </w:r>
      <w:proofErr w:type="gramStart"/>
      <w:r w:rsidRPr="00977BD7">
        <w:rPr>
          <w:rFonts w:ascii="Times New Roman" w:hAnsi="Times New Roman" w:cs="Times New Roman"/>
          <w:i w:val="0"/>
          <w:iCs w:val="0"/>
          <w:color w:val="000000"/>
          <w:sz w:val="24"/>
          <w:szCs w:val="24"/>
        </w:rPr>
        <w:t>ca(</w:t>
      </w:r>
      <w:proofErr w:type="gramEnd"/>
      <w:r w:rsidRPr="00977BD7">
        <w:rPr>
          <w:rFonts w:ascii="Times New Roman" w:hAnsi="Times New Roman" w:cs="Times New Roman"/>
          <w:i w:val="0"/>
          <w:iCs w:val="0"/>
          <w:color w:val="000000"/>
          <w:sz w:val="24"/>
          <w:szCs w:val="24"/>
        </w:rPr>
        <w:t>1 − ci/ca )/(</w:t>
      </w: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 </w:t>
      </w: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 </w:t>
      </w:r>
    </w:p>
    <w:p w14:paraId="4091248B" w14:textId="77777777" w:rsidR="00DD349F" w:rsidRDefault="00DD349F" w:rsidP="00DD349F">
      <w:pPr>
        <w:pStyle w:val="Heading4"/>
        <w:shd w:val="clear" w:color="auto" w:fill="FFFFFF"/>
        <w:spacing w:before="120" w:after="12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 xml:space="preserve">where the ratio of </w:t>
      </w:r>
      <w:r w:rsidRPr="00CB1100">
        <w:rPr>
          <w:rFonts w:ascii="Times New Roman" w:hAnsi="Times New Roman" w:cs="Times New Roman"/>
          <w:i w:val="0"/>
          <w:iCs w:val="0"/>
          <w:color w:val="000000"/>
          <w:sz w:val="24"/>
          <w:szCs w:val="24"/>
        </w:rPr>
        <w:t>CO</w:t>
      </w:r>
      <w:r w:rsidRPr="002D5440">
        <w:rPr>
          <w:rFonts w:ascii="Times New Roman" w:hAnsi="Times New Roman" w:cs="Times New Roman"/>
          <w:i w:val="0"/>
          <w:iCs w:val="0"/>
          <w:color w:val="000000"/>
          <w:sz w:val="24"/>
          <w:szCs w:val="24"/>
          <w:vertAlign w:val="subscript"/>
        </w:rPr>
        <w:t>2</w:t>
      </w:r>
      <w:r w:rsidRPr="00977BD7">
        <w:rPr>
          <w:rFonts w:ascii="Times New Roman" w:hAnsi="Times New Roman" w:cs="Times New Roman"/>
          <w:i w:val="0"/>
          <w:iCs w:val="0"/>
          <w:color w:val="000000"/>
          <w:sz w:val="24"/>
          <w:szCs w:val="24"/>
        </w:rPr>
        <w:t xml:space="preserve"> diffusion to H2O diffusion is approximately 0.6, </w:t>
      </w:r>
    </w:p>
    <w:p w14:paraId="3D0C97EA" w14:textId="77777777" w:rsidR="000976B6"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ci is the [CO</w:t>
      </w:r>
      <w:r w:rsidRPr="002D5440">
        <w:rPr>
          <w:rFonts w:ascii="Times New Roman" w:hAnsi="Times New Roman" w:cs="Times New Roman"/>
          <w:i w:val="0"/>
          <w:iCs w:val="0"/>
          <w:color w:val="000000"/>
          <w:sz w:val="24"/>
          <w:szCs w:val="24"/>
          <w:highlight w:val="yellow"/>
          <w:vertAlign w:val="subscript"/>
        </w:rPr>
        <w:t>2</w:t>
      </w:r>
      <w:r w:rsidRPr="00977BD7">
        <w:rPr>
          <w:rFonts w:ascii="Times New Roman" w:hAnsi="Times New Roman" w:cs="Times New Roman"/>
          <w:i w:val="0"/>
          <w:iCs w:val="0"/>
          <w:color w:val="000000"/>
          <w:sz w:val="24"/>
          <w:szCs w:val="24"/>
        </w:rPr>
        <w:t>]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ca is the [CO2] of the atmosphere,</w:t>
      </w:r>
    </w:p>
    <w:p w14:paraId="1B33C3C3" w14:textId="50A385E3"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is the water </w:t>
      </w:r>
      <w:r w:rsidR="00C31BF9" w:rsidRPr="002D5440">
        <w:rPr>
          <w:rFonts w:ascii="Times New Roman" w:hAnsi="Times New Roman" w:cs="Times New Roman"/>
          <w:i w:val="0"/>
          <w:iCs w:val="0"/>
          <w:color w:val="000000"/>
          <w:sz w:val="24"/>
          <w:szCs w:val="24"/>
          <w:highlight w:val="yellow"/>
        </w:rPr>
        <w:t xml:space="preserve">vapour </w:t>
      </w:r>
      <w:r w:rsidRPr="00977BD7">
        <w:rPr>
          <w:rFonts w:ascii="Times New Roman" w:hAnsi="Times New Roman" w:cs="Times New Roman"/>
          <w:i w:val="0"/>
          <w:iCs w:val="0"/>
          <w:color w:val="000000"/>
          <w:sz w:val="24"/>
          <w:szCs w:val="24"/>
        </w:rPr>
        <w:t>concentration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and</w:t>
      </w:r>
    </w:p>
    <w:p w14:paraId="2BE9CC75" w14:textId="2C543779" w:rsidR="00DD349F" w:rsidRPr="00977BD7"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is the water </w:t>
      </w:r>
      <w:r w:rsidR="00C31BF9" w:rsidRPr="002D5440">
        <w:rPr>
          <w:rFonts w:ascii="Times New Roman" w:hAnsi="Times New Roman" w:cs="Times New Roman"/>
          <w:i w:val="0"/>
          <w:iCs w:val="0"/>
          <w:color w:val="000000"/>
          <w:sz w:val="24"/>
          <w:szCs w:val="24"/>
          <w:highlight w:val="yellow"/>
        </w:rPr>
        <w:t xml:space="preserve">vapour </w:t>
      </w:r>
      <w:r w:rsidRPr="00977BD7">
        <w:rPr>
          <w:rFonts w:ascii="Times New Roman" w:hAnsi="Times New Roman" w:cs="Times New Roman"/>
          <w:i w:val="0"/>
          <w:iCs w:val="0"/>
          <w:color w:val="000000"/>
          <w:sz w:val="24"/>
          <w:szCs w:val="24"/>
        </w:rPr>
        <w:t>concentration of the atmosphere. This function</w:t>
      </w:r>
    </w:p>
    <w:p w14:paraId="43557C52" w14:textId="77777777"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reveals that, for a given VPD between the leaf and atmosphere (</w:t>
      </w: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 </w:t>
      </w: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w:t>
      </w:r>
    </w:p>
    <w:p w14:paraId="418F2B22" w14:textId="77777777" w:rsidR="00DD349F"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
    <w:p w14:paraId="1394936E" w14:textId="486E9494" w:rsidR="000976B6" w:rsidRPr="0000686A" w:rsidRDefault="00DD349F" w:rsidP="0000686A">
      <w:pPr>
        <w:pStyle w:val="Heading4"/>
        <w:shd w:val="clear" w:color="auto" w:fill="FFFFFF"/>
        <w:spacing w:before="0" w:beforeAutospacing="0"/>
        <w:ind w:left="0" w:right="-283"/>
        <w:rPr>
          <w:rFonts w:ascii="Times New Roman" w:hAnsi="Times New Roman" w:cs="Times New Roman"/>
          <w:color w:val="000000"/>
          <w:sz w:val="24"/>
          <w:szCs w:val="24"/>
        </w:rPr>
      </w:pPr>
      <w:proofErr w:type="spellStart"/>
      <w:r w:rsidRPr="00977BD7">
        <w:rPr>
          <w:rFonts w:ascii="Times New Roman" w:hAnsi="Times New Roman" w:cs="Times New Roman"/>
          <w:i w:val="0"/>
          <w:iCs w:val="0"/>
          <w:color w:val="000000"/>
          <w:sz w:val="24"/>
          <w:szCs w:val="24"/>
        </w:rPr>
        <w:t>WUEl</w:t>
      </w:r>
      <w:proofErr w:type="spellEnd"/>
      <w:r w:rsidRPr="00977BD7">
        <w:rPr>
          <w:rFonts w:ascii="Times New Roman" w:hAnsi="Times New Roman" w:cs="Times New Roman"/>
          <w:i w:val="0"/>
          <w:iCs w:val="0"/>
          <w:color w:val="000000"/>
          <w:sz w:val="24"/>
          <w:szCs w:val="24"/>
        </w:rPr>
        <w:t xml:space="preserve"> </w:t>
      </w:r>
      <w:r w:rsidR="0000686A" w:rsidRPr="0000686A">
        <w:rPr>
          <w:rFonts w:ascii="Times New Roman" w:hAnsi="Times New Roman" w:cs="Times New Roman"/>
          <w:i w:val="0"/>
          <w:iCs w:val="0"/>
          <w:color w:val="000000"/>
          <w:sz w:val="24"/>
          <w:szCs w:val="24"/>
        </w:rPr>
        <w:t>is regulated by ci/ca, which represents the equilibrium that is reached between the conductance for CO</w:t>
      </w:r>
      <w:r w:rsidR="0000686A" w:rsidRPr="002D5440">
        <w:rPr>
          <w:rFonts w:ascii="Times New Roman" w:hAnsi="Times New Roman" w:cs="Times New Roman"/>
          <w:i w:val="0"/>
          <w:iCs w:val="0"/>
          <w:color w:val="000000"/>
          <w:sz w:val="24"/>
          <w:szCs w:val="24"/>
          <w:highlight w:val="yellow"/>
          <w:vertAlign w:val="subscript"/>
        </w:rPr>
        <w:t>2</w:t>
      </w:r>
      <w:r w:rsidR="0000686A" w:rsidRPr="0000686A">
        <w:rPr>
          <w:rFonts w:ascii="Times New Roman" w:hAnsi="Times New Roman" w:cs="Times New Roman"/>
          <w:i w:val="0"/>
          <w:iCs w:val="0"/>
          <w:color w:val="000000"/>
          <w:sz w:val="24"/>
          <w:szCs w:val="24"/>
        </w:rPr>
        <w:t xml:space="preserve"> entry into the leaf through stomatal pores and the reduction of [CO</w:t>
      </w:r>
      <w:r w:rsidR="0000686A" w:rsidRPr="002D5440">
        <w:rPr>
          <w:rFonts w:ascii="Times New Roman" w:hAnsi="Times New Roman" w:cs="Times New Roman"/>
          <w:i w:val="0"/>
          <w:iCs w:val="0"/>
          <w:color w:val="000000"/>
          <w:sz w:val="24"/>
          <w:szCs w:val="24"/>
          <w:highlight w:val="yellow"/>
          <w:vertAlign w:val="subscript"/>
        </w:rPr>
        <w:t>2</w:t>
      </w:r>
      <w:r w:rsidR="0000686A" w:rsidRPr="0000686A">
        <w:rPr>
          <w:rFonts w:ascii="Times New Roman" w:hAnsi="Times New Roman" w:cs="Times New Roman"/>
          <w:i w:val="0"/>
          <w:iCs w:val="0"/>
          <w:color w:val="000000"/>
          <w:sz w:val="24"/>
          <w:szCs w:val="24"/>
        </w:rPr>
        <w:t>] by photosynthetic assimilation in the intercellular air spaces</w:t>
      </w:r>
      <w:r w:rsidR="0000686A">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 xml:space="preserve">(29). </w:t>
      </w:r>
    </w:p>
    <w:p w14:paraId="2C768CEC" w14:textId="5AB9DB26" w:rsidR="00DD349F" w:rsidRDefault="00FD4F5A" w:rsidP="000D4D6E">
      <w:pPr>
        <w:pStyle w:val="Heading4"/>
        <w:shd w:val="clear" w:color="auto" w:fill="FFFFFF"/>
        <w:spacing w:line="240" w:lineRule="auto"/>
        <w:ind w:right="-283"/>
        <w:rPr>
          <w:rFonts w:ascii="Times New Roman" w:hAnsi="Times New Roman" w:cs="Times New Roman"/>
          <w:i w:val="0"/>
          <w:iCs w:val="0"/>
          <w:color w:val="000000"/>
          <w:sz w:val="24"/>
          <w:szCs w:val="24"/>
        </w:rPr>
      </w:pPr>
      <w:r w:rsidRPr="00FD4F5A">
        <w:rPr>
          <w:rFonts w:ascii="Times New Roman" w:hAnsi="Times New Roman" w:cs="Times New Roman"/>
          <w:i w:val="0"/>
          <w:iCs w:val="0"/>
          <w:color w:val="000000"/>
          <w:sz w:val="24"/>
          <w:szCs w:val="24"/>
        </w:rPr>
        <w:t xml:space="preserve">Due of </w:t>
      </w:r>
      <w:proofErr w:type="spellStart"/>
      <w:r w:rsidRPr="00FD4F5A">
        <w:rPr>
          <w:rFonts w:ascii="Times New Roman" w:hAnsi="Times New Roman" w:cs="Times New Roman"/>
          <w:i w:val="0"/>
          <w:iCs w:val="0"/>
          <w:color w:val="000000"/>
          <w:sz w:val="24"/>
          <w:szCs w:val="24"/>
        </w:rPr>
        <w:t>WUEl's</w:t>
      </w:r>
      <w:proofErr w:type="spellEnd"/>
      <w:r w:rsidRPr="00FD4F5A">
        <w:rPr>
          <w:rFonts w:ascii="Times New Roman" w:hAnsi="Times New Roman" w:cs="Times New Roman"/>
          <w:i w:val="0"/>
          <w:iCs w:val="0"/>
          <w:color w:val="000000"/>
          <w:sz w:val="24"/>
          <w:szCs w:val="24"/>
        </w:rPr>
        <w:t xml:space="preserve"> high sensitivity to change in time and place, it can be difficult to assess the physiological causes of variance among, say, crop genotypes. As a result, it is typical to compute </w:t>
      </w:r>
      <w:proofErr w:type="spellStart"/>
      <w:r w:rsidRPr="00FD4F5A">
        <w:rPr>
          <w:rFonts w:ascii="Times New Roman" w:hAnsi="Times New Roman" w:cs="Times New Roman"/>
          <w:i w:val="0"/>
          <w:iCs w:val="0"/>
          <w:color w:val="000000"/>
          <w:sz w:val="24"/>
          <w:szCs w:val="24"/>
        </w:rPr>
        <w:t>iWUE</w:t>
      </w:r>
      <w:proofErr w:type="spellEnd"/>
      <w:r w:rsidRPr="00FD4F5A">
        <w:rPr>
          <w:rFonts w:ascii="Times New Roman" w:hAnsi="Times New Roman" w:cs="Times New Roman"/>
          <w:i w:val="0"/>
          <w:iCs w:val="0"/>
          <w:color w:val="000000"/>
          <w:sz w:val="24"/>
          <w:szCs w:val="24"/>
        </w:rPr>
        <w:t xml:space="preserve"> at the leaf level as the ratio of </w:t>
      </w:r>
      <w:proofErr w:type="gramStart"/>
      <w:r w:rsidRPr="00FD4F5A">
        <w:rPr>
          <w:rFonts w:ascii="Times New Roman" w:hAnsi="Times New Roman" w:cs="Times New Roman"/>
          <w:i w:val="0"/>
          <w:iCs w:val="0"/>
          <w:color w:val="000000"/>
          <w:sz w:val="24"/>
          <w:szCs w:val="24"/>
        </w:rPr>
        <w:t>An</w:t>
      </w:r>
      <w:proofErr w:type="gramEnd"/>
      <w:r w:rsidRPr="00FD4F5A">
        <w:rPr>
          <w:rFonts w:ascii="Times New Roman" w:hAnsi="Times New Roman" w:cs="Times New Roman"/>
          <w:i w:val="0"/>
          <w:iCs w:val="0"/>
          <w:color w:val="000000"/>
          <w:sz w:val="24"/>
          <w:szCs w:val="24"/>
        </w:rPr>
        <w:t xml:space="preserve"> to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or to normalise </w:t>
      </w:r>
      <w:proofErr w:type="spellStart"/>
      <w:r w:rsidRPr="00FD4F5A">
        <w:rPr>
          <w:rFonts w:ascii="Times New Roman" w:hAnsi="Times New Roman" w:cs="Times New Roman"/>
          <w:i w:val="0"/>
          <w:iCs w:val="0"/>
          <w:color w:val="000000"/>
          <w:sz w:val="24"/>
          <w:szCs w:val="24"/>
        </w:rPr>
        <w:t>WUEl</w:t>
      </w:r>
      <w:proofErr w:type="spellEnd"/>
      <w:r w:rsidRPr="00FD4F5A">
        <w:rPr>
          <w:rFonts w:ascii="Times New Roman" w:hAnsi="Times New Roman" w:cs="Times New Roman"/>
          <w:i w:val="0"/>
          <w:iCs w:val="0"/>
          <w:color w:val="000000"/>
          <w:sz w:val="24"/>
          <w:szCs w:val="24"/>
        </w:rPr>
        <w:t xml:space="preserve"> to a standard VPD</w:t>
      </w:r>
      <w:r>
        <w:rPr>
          <w:rFonts w:ascii="Times New Roman" w:hAnsi="Times New Roman" w:cs="Times New Roman"/>
          <w:i w:val="0"/>
          <w:iCs w:val="0"/>
          <w:color w:val="000000"/>
          <w:sz w:val="24"/>
          <w:szCs w:val="24"/>
        </w:rPr>
        <w:t xml:space="preserve"> </w:t>
      </w:r>
      <w:r w:rsidR="00DD349F" w:rsidRPr="00977BD7">
        <w:rPr>
          <w:rFonts w:ascii="Times New Roman" w:hAnsi="Times New Roman" w:cs="Times New Roman"/>
          <w:i w:val="0"/>
          <w:iCs w:val="0"/>
          <w:color w:val="000000"/>
          <w:sz w:val="24"/>
          <w:szCs w:val="24"/>
        </w:rPr>
        <w:t>(1</w:t>
      </w:r>
      <w:r w:rsidR="00253AB4">
        <w:rPr>
          <w:rFonts w:ascii="Times New Roman" w:hAnsi="Times New Roman" w:cs="Times New Roman"/>
          <w:i w:val="0"/>
          <w:iCs w:val="0"/>
          <w:color w:val="000000"/>
          <w:sz w:val="24"/>
          <w:szCs w:val="24"/>
        </w:rPr>
        <w:t>3</w:t>
      </w:r>
      <w:r w:rsidR="00DD349F" w:rsidRPr="00977BD7">
        <w:rPr>
          <w:rFonts w:ascii="Times New Roman" w:hAnsi="Times New Roman" w:cs="Times New Roman"/>
          <w:i w:val="0"/>
          <w:iCs w:val="0"/>
          <w:color w:val="000000"/>
          <w:sz w:val="24"/>
          <w:szCs w:val="24"/>
        </w:rPr>
        <w:t xml:space="preserve">). </w:t>
      </w:r>
    </w:p>
    <w:p w14:paraId="5C93519B" w14:textId="03017623" w:rsidR="00977BD7" w:rsidRPr="00FD4F5A" w:rsidRDefault="00FD4F5A" w:rsidP="000D4D6E">
      <w:pPr>
        <w:pStyle w:val="Heading4"/>
        <w:shd w:val="clear" w:color="auto" w:fill="FFFFFF"/>
        <w:spacing w:line="240" w:lineRule="auto"/>
        <w:ind w:right="-283"/>
        <w:rPr>
          <w:rFonts w:ascii="Times New Roman" w:hAnsi="Times New Roman" w:cs="Times New Roman"/>
          <w:color w:val="000000"/>
          <w:sz w:val="24"/>
          <w:szCs w:val="24"/>
        </w:rPr>
      </w:pPr>
      <w:r w:rsidRPr="00FD4F5A">
        <w:rPr>
          <w:rFonts w:ascii="Times New Roman" w:hAnsi="Times New Roman" w:cs="Times New Roman"/>
          <w:i w:val="0"/>
          <w:iCs w:val="0"/>
          <w:color w:val="000000"/>
          <w:sz w:val="24"/>
          <w:szCs w:val="24"/>
        </w:rPr>
        <w:t>This function may be stated for C3 species in a form that highlights the significance of gm and the drawdown of [CO</w:t>
      </w:r>
      <w:r w:rsidRPr="002D5440">
        <w:rPr>
          <w:rFonts w:ascii="Times New Roman" w:hAnsi="Times New Roman" w:cs="Times New Roman"/>
          <w:i w:val="0"/>
          <w:iCs w:val="0"/>
          <w:color w:val="000000"/>
          <w:sz w:val="24"/>
          <w:szCs w:val="24"/>
          <w:highlight w:val="yellow"/>
          <w:vertAlign w:val="subscript"/>
        </w:rPr>
        <w:t>2</w:t>
      </w:r>
      <w:r w:rsidRPr="00FD4F5A">
        <w:rPr>
          <w:rFonts w:ascii="Times New Roman" w:hAnsi="Times New Roman" w:cs="Times New Roman"/>
          <w:i w:val="0"/>
          <w:iCs w:val="0"/>
          <w:color w:val="000000"/>
          <w:sz w:val="24"/>
          <w:szCs w:val="24"/>
        </w:rPr>
        <w:t xml:space="preserve">] in the chloroplast (cc) by An and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to </w:t>
      </w:r>
      <w:proofErr w:type="spellStart"/>
      <w:r w:rsidRPr="00FD4F5A">
        <w:rPr>
          <w:rFonts w:ascii="Times New Roman" w:hAnsi="Times New Roman" w:cs="Times New Roman"/>
          <w:i w:val="0"/>
          <w:iCs w:val="0"/>
          <w:color w:val="000000"/>
          <w:sz w:val="24"/>
          <w:szCs w:val="24"/>
        </w:rPr>
        <w:t>WUEl</w:t>
      </w:r>
      <w:proofErr w:type="spellEnd"/>
      <w:r>
        <w:rPr>
          <w:rFonts w:ascii="Times New Roman" w:hAnsi="Times New Roman" w:cs="Times New Roman"/>
          <w:color w:val="000000"/>
          <w:sz w:val="24"/>
          <w:szCs w:val="24"/>
        </w:rPr>
        <w:t xml:space="preserve"> </w:t>
      </w:r>
      <w:r w:rsidR="00977BD7" w:rsidRPr="00977BD7">
        <w:rPr>
          <w:rFonts w:ascii="Times New Roman" w:hAnsi="Times New Roman" w:cs="Times New Roman"/>
          <w:i w:val="0"/>
          <w:iCs w:val="0"/>
          <w:color w:val="000000"/>
          <w:sz w:val="24"/>
          <w:szCs w:val="24"/>
        </w:rPr>
        <w:t>(</w:t>
      </w:r>
      <w:r w:rsidR="00253AB4">
        <w:rPr>
          <w:rFonts w:ascii="Times New Roman" w:hAnsi="Times New Roman" w:cs="Times New Roman"/>
          <w:i w:val="0"/>
          <w:iCs w:val="0"/>
          <w:color w:val="000000"/>
          <w:sz w:val="24"/>
          <w:szCs w:val="24"/>
        </w:rPr>
        <w:t>14</w:t>
      </w:r>
      <w:r w:rsidR="00977BD7" w:rsidRPr="00977BD7">
        <w:rPr>
          <w:rFonts w:ascii="Times New Roman" w:hAnsi="Times New Roman" w:cs="Times New Roman"/>
          <w:i w:val="0"/>
          <w:iCs w:val="0"/>
          <w:color w:val="000000"/>
          <w:sz w:val="24"/>
          <w:szCs w:val="24"/>
        </w:rPr>
        <w:t>):</w:t>
      </w:r>
    </w:p>
    <w:p w14:paraId="1AAE820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 An/</w:t>
      </w:r>
      <w:proofErr w:type="spell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 (gm/</w:t>
      </w:r>
      <w:proofErr w:type="spellStart"/>
      <w:proofErr w:type="gram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w:t>
      </w:r>
      <w:proofErr w:type="gramEnd"/>
      <w:r w:rsidRPr="00977BD7">
        <w:rPr>
          <w:rFonts w:ascii="Times New Roman" w:hAnsi="Times New Roman" w:cs="Times New Roman"/>
          <w:color w:val="000000"/>
          <w:sz w:val="24"/>
          <w:szCs w:val="24"/>
        </w:rPr>
        <w:t>/(1 + gm/</w:t>
      </w:r>
      <w:proofErr w:type="spell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 × (ca − cc ). 2.</w:t>
      </w:r>
    </w:p>
    <w:p w14:paraId="33BFDEE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No equivalent function has yet been derived for C4 photosynthesis, but gm, which for C4 plants</w:t>
      </w:r>
    </w:p>
    <w:p w14:paraId="62D7F865"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reflects the resistance for CO</w:t>
      </w:r>
      <w:r w:rsidRPr="002D5440">
        <w:rPr>
          <w:rFonts w:ascii="Times New Roman" w:hAnsi="Times New Roman" w:cs="Times New Roman"/>
          <w:color w:val="000000"/>
          <w:sz w:val="24"/>
          <w:szCs w:val="24"/>
          <w:highlight w:val="yellow"/>
          <w:vertAlign w:val="subscript"/>
        </w:rPr>
        <w:t>2</w:t>
      </w:r>
      <w:r w:rsidRPr="00977BD7">
        <w:rPr>
          <w:rFonts w:ascii="Times New Roman" w:hAnsi="Times New Roman" w:cs="Times New Roman"/>
          <w:color w:val="000000"/>
          <w:sz w:val="24"/>
          <w:szCs w:val="24"/>
        </w:rPr>
        <w:t xml:space="preserve"> to reach phosphoenolpyruvate carboxylase in mesophyll cells from</w:t>
      </w:r>
    </w:p>
    <w:p w14:paraId="784D245D" w14:textId="10075D34" w:rsidR="00977BD7" w:rsidRPr="00176068"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176068">
        <w:rPr>
          <w:rFonts w:ascii="Times New Roman" w:hAnsi="Times New Roman" w:cs="Times New Roman"/>
          <w:i w:val="0"/>
          <w:iCs w:val="0"/>
          <w:color w:val="000000"/>
          <w:sz w:val="24"/>
          <w:szCs w:val="24"/>
        </w:rPr>
        <w:t xml:space="preserve">the intercellular airspace, as well as </w:t>
      </w:r>
      <w:r w:rsidRPr="00176068">
        <w:rPr>
          <w:rFonts w:ascii="Times New Roman" w:hAnsi="Times New Roman" w:cs="Times New Roman"/>
          <w:color w:val="000000"/>
          <w:sz w:val="24"/>
          <w:szCs w:val="24"/>
        </w:rPr>
        <w:t>the extent of bundle sheath leakiness, could potentially limit</w:t>
      </w:r>
    </w:p>
    <w:p w14:paraId="4278F2E7" w14:textId="1306D2AB" w:rsid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in C4 species (</w:t>
      </w:r>
      <w:r w:rsidR="00253AB4">
        <w:rPr>
          <w:rFonts w:ascii="Times New Roman" w:hAnsi="Times New Roman" w:cs="Times New Roman"/>
          <w:color w:val="000000"/>
          <w:sz w:val="24"/>
          <w:szCs w:val="24"/>
        </w:rPr>
        <w:t>15</w:t>
      </w:r>
      <w:r w:rsidRPr="00977BD7">
        <w:rPr>
          <w:rFonts w:ascii="Times New Roman" w:hAnsi="Times New Roman" w:cs="Times New Roman"/>
          <w:color w:val="000000"/>
          <w:sz w:val="24"/>
          <w:szCs w:val="24"/>
        </w:rPr>
        <w:t>).</w:t>
      </w:r>
    </w:p>
    <w:p w14:paraId="75D5FB20" w14:textId="24BF220A" w:rsidR="000976B6" w:rsidRPr="000976B6" w:rsidRDefault="000976B6" w:rsidP="000976B6"/>
    <w:p w14:paraId="4AB751D9" w14:textId="1A924370" w:rsidR="00977BD7" w:rsidRPr="00176068" w:rsidRDefault="000976B6" w:rsidP="006C4886">
      <w:pPr>
        <w:ind w:left="0" w:right="-283"/>
        <w:rPr>
          <w:rFonts w:ascii="Times New Roman" w:hAnsi="Times New Roman" w:cs="Times New Roman"/>
          <w:sz w:val="24"/>
          <w:szCs w:val="24"/>
        </w:rPr>
      </w:pPr>
      <w:r w:rsidRPr="000976B6">
        <w:rPr>
          <w:rFonts w:ascii="Times New Roman" w:hAnsi="Times New Roman" w:cs="Times New Roman"/>
          <w:b/>
          <w:bCs/>
          <w:noProof/>
          <w:sz w:val="24"/>
          <w:szCs w:val="24"/>
        </w:rPr>
        <w:lastRenderedPageBreak/>
        <w:drawing>
          <wp:anchor distT="0" distB="0" distL="114300" distR="114300" simplePos="0" relativeHeight="251671552" behindDoc="0" locked="0" layoutInCell="1" allowOverlap="1" wp14:anchorId="55A6D056" wp14:editId="71C7414E">
            <wp:simplePos x="0" y="0"/>
            <wp:positionH relativeFrom="column">
              <wp:posOffset>0</wp:posOffset>
            </wp:positionH>
            <wp:positionV relativeFrom="paragraph">
              <wp:posOffset>702310</wp:posOffset>
            </wp:positionV>
            <wp:extent cx="3181350" cy="5935980"/>
            <wp:effectExtent l="0" t="0" r="0" b="7620"/>
            <wp:wrapTopAndBottom/>
            <wp:docPr id="27715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92862" name=""/>
                    <pic:cNvPicPr/>
                  </pic:nvPicPr>
                  <pic:blipFill>
                    <a:blip r:embed="rId10">
                      <a:extLst>
                        <a:ext uri="{28A0092B-C50C-407E-A947-70E740481C1C}">
                          <a14:useLocalDpi xmlns:a14="http://schemas.microsoft.com/office/drawing/2010/main" val="0"/>
                        </a:ext>
                      </a:extLst>
                    </a:blip>
                    <a:stretch>
                      <a:fillRect/>
                    </a:stretch>
                  </pic:blipFill>
                  <pic:spPr>
                    <a:xfrm>
                      <a:off x="0" y="0"/>
                      <a:ext cx="3181350" cy="5935980"/>
                    </a:xfrm>
                    <a:prstGeom prst="rect">
                      <a:avLst/>
                    </a:prstGeom>
                  </pic:spPr>
                </pic:pic>
              </a:graphicData>
            </a:graphic>
          </wp:anchor>
        </w:drawing>
      </w:r>
    </w:p>
    <w:p w14:paraId="25E4AB1E" w14:textId="4BB403FA" w:rsidR="00977BD7" w:rsidRDefault="00977BD7" w:rsidP="006C4886">
      <w:pPr>
        <w:ind w:left="0" w:right="-283"/>
      </w:pPr>
    </w:p>
    <w:p w14:paraId="263939EB" w14:textId="55504B42" w:rsidR="00977BD7" w:rsidRDefault="00977BD7" w:rsidP="006C4886">
      <w:pPr>
        <w:ind w:left="0" w:right="-283"/>
      </w:pPr>
    </w:p>
    <w:p w14:paraId="65114E70" w14:textId="3DE29F4D" w:rsidR="00977BD7" w:rsidRPr="002D5440" w:rsidRDefault="00C31BF9" w:rsidP="006C4886">
      <w:pPr>
        <w:ind w:left="0" w:right="-283"/>
        <w:rPr>
          <w:noProof/>
          <w:sz w:val="24"/>
          <w:szCs w:val="24"/>
        </w:rPr>
      </w:pPr>
      <w:r w:rsidRPr="002D5440">
        <w:rPr>
          <w:b/>
          <w:bCs/>
          <w:noProof/>
          <w:sz w:val="24"/>
          <w:szCs w:val="24"/>
          <w:highlight w:val="yellow"/>
        </w:rPr>
        <w:t>Figure 2</w:t>
      </w:r>
      <w:r w:rsidRPr="002D5440">
        <w:rPr>
          <w:noProof/>
          <w:sz w:val="24"/>
          <w:szCs w:val="24"/>
          <w:highlight w:val="yellow"/>
        </w:rPr>
        <w:t>: Simplified relationships of WUEl with physiological drivers and environmental factors</w:t>
      </w:r>
    </w:p>
    <w:p w14:paraId="61968678" w14:textId="77777777" w:rsidR="00DD3AD1" w:rsidRDefault="00DD3AD1" w:rsidP="006C4886">
      <w:pPr>
        <w:pStyle w:val="Heading4"/>
        <w:shd w:val="clear" w:color="auto" w:fill="FFFFFF"/>
        <w:spacing w:before="120" w:beforeAutospacing="0" w:after="120"/>
        <w:ind w:left="0" w:right="-283"/>
        <w:rPr>
          <w:rFonts w:ascii="Arial" w:hAnsi="Arial" w:cs="Arial"/>
          <w:b/>
          <w:bCs/>
          <w:i w:val="0"/>
          <w:iCs w:val="0"/>
          <w:color w:val="000000"/>
          <w:sz w:val="21"/>
          <w:szCs w:val="21"/>
        </w:rPr>
      </w:pPr>
    </w:p>
    <w:p w14:paraId="326A48D8" w14:textId="77777777" w:rsidR="000D4D6E" w:rsidRPr="000D4D6E" w:rsidRDefault="000D4D6E" w:rsidP="000D4D6E"/>
    <w:p w14:paraId="3037A397" w14:textId="0189DBC8" w:rsidR="00E65016" w:rsidRPr="00DD3AD1" w:rsidRDefault="00E65016" w:rsidP="006C4886">
      <w:pPr>
        <w:pStyle w:val="Heading4"/>
        <w:shd w:val="clear" w:color="auto" w:fill="FFFFFF"/>
        <w:spacing w:before="120" w:beforeAutospacing="0" w:after="120"/>
        <w:ind w:left="0" w:right="-283"/>
        <w:rPr>
          <w:rFonts w:ascii="Times New Roman" w:hAnsi="Times New Roman" w:cs="Times New Roman"/>
          <w:color w:val="000000"/>
          <w:sz w:val="24"/>
          <w:szCs w:val="24"/>
        </w:rPr>
      </w:pPr>
      <w:r w:rsidRPr="00DD3AD1">
        <w:rPr>
          <w:rFonts w:ascii="Times New Roman" w:hAnsi="Times New Roman" w:cs="Times New Roman"/>
          <w:b/>
          <w:bCs/>
          <w:i w:val="0"/>
          <w:iCs w:val="0"/>
          <w:color w:val="000000"/>
          <w:sz w:val="24"/>
          <w:szCs w:val="24"/>
        </w:rPr>
        <w:lastRenderedPageBreak/>
        <w:t>Factors Affecting WUE</w:t>
      </w:r>
    </w:p>
    <w:p w14:paraId="674B8814" w14:textId="77777777"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Enhancement of water distribution networks, development of on-farm irrigation, scheduling irrigation, real-time control and optimised performance, remote sensing, and sensor and communications networks are examples of engineering and technology considerations. These elements primarily increase irrigation WUE by lowering water loss. A wide range of hardware and software devices have recently entered the market and are utilised to improve irrigation WUE. Plant genetics has advanced to the point that disease-resistant, high-yielding cultivars with greater WUE have been created. Growing environmental consciousness has led to the funding of water-saving projects by several governments worldwide, under the condition that the water conserved is returned to the environment as flows. WUE is significantly influenced by socioeconomic variables as well. This section will address this, emphasising the deployment of technology and irrigation water consumers' decision-making procedures.</w:t>
      </w:r>
    </w:p>
    <w:p w14:paraId="6CF24D28" w14:textId="7831E9E7" w:rsidR="00E65016" w:rsidRPr="00DD3AD1" w:rsidRDefault="00FD4F5A"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Farmers must make difficult choices about how to run their businesses when there is a shortage of irrigation water. This is a recurrent issue in Australia, where land is almost limitless but water is a major productivity constraint. Farmers frequently irrigate a portion of their property and use rainwater to grow the remaining area. According to research conducted in Southern Spain, most farmers who grew intensively irrigated olive trees employed deficit irrigation to optimise the value of the scarce water resources</w:t>
      </w:r>
      <w:r>
        <w:rPr>
          <w:rFonts w:ascii="Times New Roman" w:hAnsi="Times New Roman" w:cs="Times New Roman"/>
          <w:color w:val="222222"/>
          <w:sz w:val="24"/>
          <w:szCs w:val="24"/>
          <w:shd w:val="clear" w:color="auto" w:fill="FFFFFF"/>
        </w:rPr>
        <w:t xml:space="preserve"> </w:t>
      </w:r>
      <w:r w:rsidR="00E65016" w:rsidRPr="00DD3AD1">
        <w:rPr>
          <w:rFonts w:ascii="Times New Roman" w:hAnsi="Times New Roman" w:cs="Times New Roman"/>
          <w:color w:val="222222"/>
          <w:sz w:val="24"/>
          <w:szCs w:val="24"/>
          <w:shd w:val="clear" w:color="auto" w:fill="FFFFFF"/>
        </w:rPr>
        <w:t>[</w:t>
      </w:r>
      <w:r w:rsidR="00FA618E">
        <w:t>16</w:t>
      </w:r>
      <w:r w:rsidR="00E65016" w:rsidRPr="00DD3AD1">
        <w:rPr>
          <w:rFonts w:ascii="Times New Roman" w:hAnsi="Times New Roman" w:cs="Times New Roman"/>
          <w:color w:val="222222"/>
          <w:sz w:val="24"/>
          <w:szCs w:val="24"/>
          <w:shd w:val="clear" w:color="auto" w:fill="FFFFFF"/>
        </w:rPr>
        <w:t>].</w:t>
      </w:r>
    </w:p>
    <w:p w14:paraId="2B75EF08" w14:textId="2DE72CAE"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 xml:space="preserve">However, it should be acknowledged that WUE cannot be continuously enhanced. When changes are made to an irrigation system, it would be simpler to see an increase in WUE if the system had initially had poorer irrigation performance. On the other hand, the WUE will rise (if it does at all) at a significantly slower pace for a system that is already running close to maximum efficiency. </w:t>
      </w:r>
    </w:p>
    <w:p w14:paraId="6319D131" w14:textId="77777777" w:rsidR="00DD3AD1" w:rsidRDefault="00DD3AD1" w:rsidP="006C4886">
      <w:pPr>
        <w:shd w:val="clear" w:color="auto" w:fill="FFFFFF"/>
        <w:spacing w:before="0" w:beforeAutospacing="0" w:line="240" w:lineRule="auto"/>
        <w:ind w:left="0" w:right="-283"/>
        <w:rPr>
          <w:rFonts w:ascii="Arial" w:hAnsi="Arial" w:cs="Arial"/>
          <w:color w:val="222222"/>
          <w:sz w:val="21"/>
          <w:szCs w:val="21"/>
          <w:shd w:val="clear" w:color="auto" w:fill="FFFFFF"/>
        </w:rPr>
      </w:pPr>
    </w:p>
    <w:p w14:paraId="30FDB335" w14:textId="77777777" w:rsid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296AEC03" w14:textId="0141E14C" w:rsidR="00A65072" w:rsidRPr="000976B6" w:rsidRDefault="00A65072" w:rsidP="006C4886">
      <w:pPr>
        <w:shd w:val="clear" w:color="auto" w:fill="FFFFFF"/>
        <w:spacing w:before="0" w:beforeAutospacing="0" w:line="240" w:lineRule="auto"/>
        <w:ind w:left="0" w:right="-283"/>
        <w:rPr>
          <w:rFonts w:ascii="Times New Roman" w:hAnsi="Times New Roman" w:cs="Times New Roman"/>
          <w:b/>
          <w:bCs/>
          <w:sz w:val="28"/>
          <w:szCs w:val="28"/>
          <w:u w:val="single"/>
        </w:rPr>
      </w:pPr>
      <w:r w:rsidRPr="000976B6">
        <w:rPr>
          <w:rFonts w:ascii="Times New Roman" w:hAnsi="Times New Roman" w:cs="Times New Roman"/>
          <w:b/>
          <w:bCs/>
          <w:sz w:val="28"/>
          <w:szCs w:val="28"/>
          <w:u w:val="single"/>
        </w:rPr>
        <w:t>Modification</w:t>
      </w:r>
      <w:r w:rsidR="0044406B">
        <w:rPr>
          <w:rFonts w:ascii="Times New Roman" w:hAnsi="Times New Roman" w:cs="Times New Roman"/>
          <w:b/>
          <w:bCs/>
          <w:sz w:val="28"/>
          <w:szCs w:val="28"/>
          <w:u w:val="single"/>
        </w:rPr>
        <w:t>s</w:t>
      </w:r>
      <w:r w:rsidRPr="000976B6">
        <w:rPr>
          <w:rFonts w:ascii="Times New Roman" w:hAnsi="Times New Roman" w:cs="Times New Roman"/>
          <w:b/>
          <w:bCs/>
          <w:sz w:val="28"/>
          <w:szCs w:val="28"/>
          <w:u w:val="single"/>
        </w:rPr>
        <w:t xml:space="preserve"> of agronomy for improving WUE</w:t>
      </w:r>
    </w:p>
    <w:p w14:paraId="5F0B258F" w14:textId="77777777" w:rsidR="00DD3AD1" w:rsidRDefault="00A65072" w:rsidP="006C4886">
      <w:pPr>
        <w:shd w:val="clear" w:color="auto" w:fill="FFFFFF"/>
        <w:spacing w:before="0" w:beforeAutospacing="0" w:line="240" w:lineRule="auto"/>
        <w:ind w:left="0" w:right="-283"/>
        <w:rPr>
          <w:rFonts w:ascii="Times New Roman" w:hAnsi="Times New Roman" w:cs="Times New Roman"/>
        </w:rPr>
      </w:pPr>
      <w:r w:rsidRPr="00DD3AD1">
        <w:rPr>
          <w:rFonts w:ascii="Times New Roman" w:hAnsi="Times New Roman" w:cs="Times New Roman"/>
          <w:sz w:val="24"/>
          <w:szCs w:val="24"/>
        </w:rPr>
        <w:t>Drought resistance for a crop can be affected by many agronomic measures. Some measures are critical for improving WUE, and can be achieved with relatively simple changes to production practices.</w:t>
      </w:r>
    </w:p>
    <w:p w14:paraId="0478D532" w14:textId="77777777" w:rsidR="00DD3AD1" w:rsidRDefault="00DD3AD1" w:rsidP="006C4886">
      <w:pPr>
        <w:shd w:val="clear" w:color="auto" w:fill="FFFFFF"/>
        <w:spacing w:before="0" w:beforeAutospacing="0" w:line="240" w:lineRule="auto"/>
        <w:ind w:left="0" w:right="-283"/>
        <w:rPr>
          <w:rFonts w:ascii="Times New Roman" w:hAnsi="Times New Roman" w:cs="Times New Roman"/>
        </w:rPr>
      </w:pPr>
    </w:p>
    <w:p w14:paraId="6CB1D011" w14:textId="7F7F01E8"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u w:val="single"/>
        </w:rPr>
        <w:t>Planting date</w:t>
      </w:r>
      <w:r w:rsid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Early maturing genotypes are better adapted to situations where the time of favourable water supply is short and the danger of water stress is quite high, as short crop duration helps significantly to drought escape (</w:t>
      </w:r>
      <w:proofErr w:type="spellStart"/>
      <w:r w:rsidR="00FD4F5A" w:rsidRPr="00FD4F5A">
        <w:rPr>
          <w:rFonts w:ascii="Times New Roman" w:hAnsi="Times New Roman" w:cs="Times New Roman"/>
          <w:sz w:val="24"/>
          <w:szCs w:val="24"/>
        </w:rPr>
        <w:t>Debaeke</w:t>
      </w:r>
      <w:proofErr w:type="spellEnd"/>
      <w:r w:rsidR="00FD4F5A" w:rsidRPr="00FD4F5A">
        <w:rPr>
          <w:rFonts w:ascii="Times New Roman" w:hAnsi="Times New Roman" w:cs="Times New Roman"/>
          <w:sz w:val="24"/>
          <w:szCs w:val="24"/>
        </w:rPr>
        <w:t xml:space="preserve"> 2004). By coordinating the development of </w:t>
      </w:r>
      <w:r w:rsidR="00C31BF9" w:rsidRPr="002D5440">
        <w:rPr>
          <w:rFonts w:ascii="Times New Roman" w:hAnsi="Times New Roman" w:cs="Times New Roman"/>
          <w:sz w:val="24"/>
          <w:szCs w:val="24"/>
          <w:highlight w:val="yellow"/>
        </w:rPr>
        <w:t>crop cycles</w:t>
      </w:r>
      <w:r w:rsidR="00FD4F5A" w:rsidRPr="00FD4F5A">
        <w:rPr>
          <w:rFonts w:ascii="Times New Roman" w:hAnsi="Times New Roman" w:cs="Times New Roman"/>
          <w:sz w:val="24"/>
          <w:szCs w:val="24"/>
        </w:rPr>
        <w:t xml:space="preserve"> with patterns of rainfall and temperature to reduce the likelihood of being exposed to water deficit during drought-prone periods, planting dates in conjunction with genotype selection that is appropriate can assist drought escape</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Naturally, choosing a cultivar and planting date requires </w:t>
      </w:r>
      <w:proofErr w:type="gramStart"/>
      <w:r w:rsidR="00FD4F5A" w:rsidRPr="00FD4F5A">
        <w:rPr>
          <w:rFonts w:ascii="Times New Roman" w:hAnsi="Times New Roman" w:cs="Times New Roman"/>
          <w:sz w:val="24"/>
          <w:szCs w:val="24"/>
        </w:rPr>
        <w:t>taking into account</w:t>
      </w:r>
      <w:proofErr w:type="gramEnd"/>
      <w:r w:rsidR="00FD4F5A" w:rsidRPr="00FD4F5A">
        <w:rPr>
          <w:rFonts w:ascii="Times New Roman" w:hAnsi="Times New Roman" w:cs="Times New Roman"/>
          <w:sz w:val="24"/>
          <w:szCs w:val="24"/>
        </w:rPr>
        <w:t xml:space="preserve"> the thermal environment's suitability for crop establishment and life cycle completion. When the length of the rainy season determines the length of the growing season, planting appropriate cultivars as early as possible lowers the likelihood of experiencing drought during the late grain-filling stage</w:t>
      </w:r>
      <w:r w:rsidR="00FD4F5A">
        <w:rPr>
          <w:rFonts w:ascii="Times New Roman" w:hAnsi="Times New Roman" w:cs="Times New Roman"/>
          <w:sz w:val="24"/>
          <w:szCs w:val="24"/>
        </w:rPr>
        <w:t xml:space="preserve"> </w:t>
      </w:r>
      <w:r w:rsidRPr="00FD4F5A">
        <w:rPr>
          <w:rFonts w:ascii="Times New Roman" w:hAnsi="Times New Roman" w:cs="Times New Roman"/>
          <w:sz w:val="24"/>
          <w:szCs w:val="24"/>
        </w:rPr>
        <w:t xml:space="preserve">(Heisey and Edmeades </w:t>
      </w:r>
      <w:proofErr w:type="gramStart"/>
      <w:r w:rsidRPr="00FD4F5A">
        <w:rPr>
          <w:rFonts w:ascii="Times New Roman" w:hAnsi="Times New Roman" w:cs="Times New Roman"/>
          <w:sz w:val="24"/>
          <w:szCs w:val="24"/>
        </w:rPr>
        <w:t>1999)</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17]</w:t>
      </w:r>
      <w:r w:rsidRPr="00FD4F5A">
        <w:rPr>
          <w:rFonts w:ascii="Times New Roman" w:hAnsi="Times New Roman" w:cs="Times New Roman"/>
          <w:sz w:val="24"/>
          <w:szCs w:val="24"/>
        </w:rPr>
        <w:t xml:space="preserve">. A </w:t>
      </w:r>
      <w:r w:rsidR="00C31BF9" w:rsidRPr="002D5440">
        <w:rPr>
          <w:rFonts w:ascii="Times New Roman" w:hAnsi="Times New Roman" w:cs="Times New Roman"/>
          <w:sz w:val="24"/>
          <w:szCs w:val="24"/>
          <w:highlight w:val="yellow"/>
        </w:rPr>
        <w:t xml:space="preserve">modelling </w:t>
      </w:r>
      <w:r w:rsidRPr="00FD4F5A">
        <w:rPr>
          <w:rFonts w:ascii="Times New Roman" w:hAnsi="Times New Roman" w:cs="Times New Roman"/>
          <w:sz w:val="24"/>
          <w:szCs w:val="24"/>
        </w:rPr>
        <w:t xml:space="preserve">approach to selection of planting </w:t>
      </w:r>
      <w:r w:rsidR="00C31BF9" w:rsidRPr="002D5440">
        <w:rPr>
          <w:rFonts w:ascii="Times New Roman" w:hAnsi="Times New Roman" w:cs="Times New Roman"/>
          <w:sz w:val="24"/>
          <w:szCs w:val="24"/>
          <w:highlight w:val="yellow"/>
        </w:rPr>
        <w:t>date–cultivar</w:t>
      </w:r>
      <w:r w:rsidRPr="002D5440">
        <w:rPr>
          <w:rFonts w:ascii="Times New Roman" w:hAnsi="Times New Roman" w:cs="Times New Roman"/>
          <w:sz w:val="24"/>
          <w:szCs w:val="24"/>
          <w:highlight w:val="yellow"/>
        </w:rPr>
        <w:t xml:space="preserve"> </w:t>
      </w:r>
      <w:r w:rsidRPr="00FD4F5A">
        <w:rPr>
          <w:rFonts w:ascii="Times New Roman" w:hAnsi="Times New Roman" w:cs="Times New Roman"/>
          <w:sz w:val="24"/>
          <w:szCs w:val="24"/>
        </w:rPr>
        <w:t>combinations is included in Birch et al. (</w:t>
      </w:r>
      <w:proofErr w:type="gramStart"/>
      <w:r w:rsidRPr="00FD4F5A">
        <w:rPr>
          <w:rFonts w:ascii="Times New Roman" w:hAnsi="Times New Roman" w:cs="Times New Roman"/>
          <w:sz w:val="24"/>
          <w:szCs w:val="24"/>
        </w:rPr>
        <w:t>2006)</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18]</w:t>
      </w:r>
      <w:r w:rsidRPr="00FD4F5A">
        <w:rPr>
          <w:rFonts w:ascii="Times New Roman" w:hAnsi="Times New Roman" w:cs="Times New Roman"/>
          <w:sz w:val="24"/>
          <w:szCs w:val="24"/>
        </w:rPr>
        <w:t>.</w:t>
      </w:r>
    </w:p>
    <w:p w14:paraId="6F534342" w14:textId="77777777" w:rsidR="00DD3AD1" w:rsidRP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30481319" w14:textId="54C56B93"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Planting geometry</w:t>
      </w:r>
      <w:proofErr w:type="gramStart"/>
      <w:r w:rsidR="00FD4F5A">
        <w:rPr>
          <w:rFonts w:ascii="Times New Roman" w:hAnsi="Times New Roman" w:cs="Times New Roman"/>
          <w:sz w:val="24"/>
          <w:szCs w:val="24"/>
        </w:rPr>
        <w:t xml:space="preserve">- </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WUE</w:t>
      </w:r>
      <w:proofErr w:type="gramEnd"/>
      <w:r w:rsidR="00FD4F5A" w:rsidRPr="00FD4F5A">
        <w:rPr>
          <w:rFonts w:ascii="Times New Roman" w:hAnsi="Times New Roman" w:cs="Times New Roman"/>
          <w:sz w:val="24"/>
          <w:szCs w:val="24"/>
        </w:rPr>
        <w:t xml:space="preserve"> can be influenced by planting shapes and patterns, which vary depending on the climate and cultural context. The most popular design is equal row spacing, with rows spaced between 70 and 90 cm apart. Various intra-row plant spacings result in varying densities of plant populations</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In order to improve crop dependability, skip row sowing—planting one row not between every </w:t>
      </w:r>
      <w:r w:rsidR="00FD4F5A" w:rsidRPr="00FD4F5A">
        <w:rPr>
          <w:rFonts w:ascii="Times New Roman" w:hAnsi="Times New Roman" w:cs="Times New Roman"/>
          <w:sz w:val="24"/>
          <w:szCs w:val="24"/>
        </w:rPr>
        <w:lastRenderedPageBreak/>
        <w:t xml:space="preserve">two or three rows—has been suggested. This technique limits water usage early in the growing season and keeps a store of water in the soil in the wide row space created by the missing row. However, even though grain sorghum has demonstrated notable yield gains, </w:t>
      </w:r>
      <w:r w:rsidRPr="00FD4F5A">
        <w:rPr>
          <w:rFonts w:ascii="Times New Roman" w:hAnsi="Times New Roman" w:cs="Times New Roman"/>
          <w:sz w:val="24"/>
          <w:szCs w:val="24"/>
        </w:rPr>
        <w:t xml:space="preserve">research by Robertson et al. (2003) </w:t>
      </w:r>
      <w:r w:rsidR="001829DB" w:rsidRPr="00FD4F5A">
        <w:rPr>
          <w:rFonts w:ascii="Times New Roman" w:hAnsi="Times New Roman" w:cs="Times New Roman"/>
          <w:sz w:val="24"/>
          <w:szCs w:val="24"/>
        </w:rPr>
        <w:t>[1</w:t>
      </w:r>
      <w:r w:rsidR="00986D33" w:rsidRPr="00FD4F5A">
        <w:rPr>
          <w:rFonts w:ascii="Times New Roman" w:hAnsi="Times New Roman" w:cs="Times New Roman"/>
          <w:sz w:val="24"/>
          <w:szCs w:val="24"/>
        </w:rPr>
        <w:t>9</w:t>
      </w:r>
      <w:r w:rsidR="001829DB" w:rsidRPr="00FD4F5A">
        <w:rPr>
          <w:rFonts w:ascii="Times New Roman" w:hAnsi="Times New Roman" w:cs="Times New Roman"/>
          <w:sz w:val="24"/>
          <w:szCs w:val="24"/>
        </w:rPr>
        <w:t>]</w:t>
      </w:r>
      <w:r w:rsidRPr="00FD4F5A">
        <w:rPr>
          <w:rFonts w:ascii="Times New Roman" w:hAnsi="Times New Roman" w:cs="Times New Roman"/>
          <w:sz w:val="24"/>
          <w:szCs w:val="24"/>
        </w:rPr>
        <w:t xml:space="preserve">and </w:t>
      </w:r>
      <w:proofErr w:type="spellStart"/>
      <w:r w:rsidRPr="00FD4F5A">
        <w:rPr>
          <w:rFonts w:ascii="Times New Roman" w:hAnsi="Times New Roman" w:cs="Times New Roman"/>
          <w:sz w:val="24"/>
          <w:szCs w:val="24"/>
        </w:rPr>
        <w:t>Madhiyazhagan</w:t>
      </w:r>
      <w:proofErr w:type="spellEnd"/>
      <w:r w:rsidRPr="00FD4F5A">
        <w:rPr>
          <w:rFonts w:ascii="Times New Roman" w:hAnsi="Times New Roman" w:cs="Times New Roman"/>
          <w:sz w:val="24"/>
          <w:szCs w:val="24"/>
        </w:rPr>
        <w:t xml:space="preserve"> (</w:t>
      </w:r>
      <w:proofErr w:type="gramStart"/>
      <w:r w:rsidRPr="00FD4F5A">
        <w:rPr>
          <w:rFonts w:ascii="Times New Roman" w:hAnsi="Times New Roman" w:cs="Times New Roman"/>
          <w:sz w:val="24"/>
          <w:szCs w:val="24"/>
        </w:rPr>
        <w:t>2005)</w:t>
      </w:r>
      <w:r w:rsidR="001829DB" w:rsidRPr="00FD4F5A">
        <w:rPr>
          <w:rFonts w:ascii="Times New Roman" w:hAnsi="Times New Roman" w:cs="Times New Roman"/>
          <w:sz w:val="24"/>
          <w:szCs w:val="24"/>
        </w:rPr>
        <w:t>[</w:t>
      </w:r>
      <w:proofErr w:type="gramEnd"/>
      <w:r w:rsidR="00986D33" w:rsidRPr="00FD4F5A">
        <w:rPr>
          <w:rFonts w:ascii="Times New Roman" w:hAnsi="Times New Roman" w:cs="Times New Roman"/>
          <w:sz w:val="24"/>
          <w:szCs w:val="24"/>
        </w:rPr>
        <w:t>20</w:t>
      </w:r>
      <w:r w:rsidR="001829DB" w:rsidRPr="00FD4F5A">
        <w:rPr>
          <w:rFonts w:ascii="Times New Roman" w:hAnsi="Times New Roman" w:cs="Times New Roman"/>
          <w:sz w:val="24"/>
          <w:szCs w:val="24"/>
        </w:rPr>
        <w:t>]</w:t>
      </w:r>
      <w:r w:rsidRPr="00FD4F5A">
        <w:rPr>
          <w:rFonts w:ascii="Times New Roman" w:hAnsi="Times New Roman" w:cs="Times New Roman"/>
          <w:sz w:val="24"/>
          <w:szCs w:val="24"/>
        </w:rPr>
        <w:t xml:space="preserve"> in Australia failed to show similar benefits for maize, both finding </w:t>
      </w:r>
      <w:r w:rsidR="00C31BF9" w:rsidRPr="002D5440">
        <w:rPr>
          <w:rFonts w:ascii="Times New Roman" w:hAnsi="Times New Roman" w:cs="Times New Roman"/>
          <w:sz w:val="24"/>
          <w:szCs w:val="24"/>
          <w:highlight w:val="yellow"/>
        </w:rPr>
        <w:t>that</w:t>
      </w:r>
      <w:r w:rsidR="00C31BF9">
        <w:rPr>
          <w:rFonts w:ascii="Times New Roman" w:hAnsi="Times New Roman" w:cs="Times New Roman"/>
          <w:sz w:val="24"/>
          <w:szCs w:val="24"/>
        </w:rPr>
        <w:t xml:space="preserve"> </w:t>
      </w:r>
      <w:r w:rsidRPr="00FD4F5A">
        <w:rPr>
          <w:rFonts w:ascii="Times New Roman" w:hAnsi="Times New Roman" w:cs="Times New Roman"/>
          <w:sz w:val="24"/>
          <w:szCs w:val="24"/>
        </w:rPr>
        <w:t xml:space="preserve">maize does not exploit the water remaining in the wide row space. </w:t>
      </w:r>
    </w:p>
    <w:p w14:paraId="241C7542" w14:textId="77777777" w:rsidR="00A65072" w:rsidRDefault="00A65072" w:rsidP="006C4886">
      <w:pPr>
        <w:shd w:val="clear" w:color="auto" w:fill="FFFFFF"/>
        <w:spacing w:before="0" w:beforeAutospacing="0" w:line="240" w:lineRule="auto"/>
        <w:ind w:left="0" w:right="-283"/>
      </w:pPr>
    </w:p>
    <w:p w14:paraId="7547C25E" w14:textId="46791978"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Tillage</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Conventional tillage and conservation tillage are the two main categories of tillage that are utilised, depending on the </w:t>
      </w:r>
      <w:r w:rsidR="00775BAD" w:rsidRPr="002D5440">
        <w:rPr>
          <w:rFonts w:ascii="Times New Roman" w:hAnsi="Times New Roman" w:cs="Times New Roman"/>
          <w:sz w:val="24"/>
          <w:szCs w:val="24"/>
          <w:highlight w:val="yellow"/>
        </w:rPr>
        <w:t>number</w:t>
      </w:r>
      <w:r w:rsidR="00775BAD"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of organic residues remaining on the soil surface. The findings of several studies conducted in nearly every climatic zone on Earth indicate that ploughing contributes to typical soil-related issues such as compaction, soil erosion, decreased water percolation leading to increased runoff, and high energy and time requirements</w:t>
      </w:r>
      <w:r w:rsidR="00FD4F5A">
        <w:rPr>
          <w:rFonts w:ascii="Times New Roman" w:hAnsi="Times New Roman" w:cs="Times New Roman"/>
          <w:sz w:val="24"/>
          <w:szCs w:val="24"/>
        </w:rPr>
        <w:t xml:space="preserve"> </w:t>
      </w:r>
      <w:r w:rsidR="009E76B0" w:rsidRPr="00FD4F5A">
        <w:rPr>
          <w:rFonts w:ascii="Times New Roman" w:hAnsi="Times New Roman" w:cs="Times New Roman"/>
          <w:sz w:val="24"/>
          <w:szCs w:val="24"/>
        </w:rPr>
        <w:t>[21]</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While reducing soil erosion is often the goal of conservation tillage, which also includes no-tillage, ridge tillage, mulch tillage, and any systems with at least 30% residue cover left after planting (22), </w:t>
      </w:r>
      <w:r w:rsidRPr="00FD4F5A">
        <w:rPr>
          <w:rFonts w:ascii="Times New Roman" w:hAnsi="Times New Roman" w:cs="Times New Roman"/>
          <w:sz w:val="24"/>
          <w:szCs w:val="24"/>
        </w:rPr>
        <w:t>(</w:t>
      </w:r>
      <w:r w:rsidR="009E76B0" w:rsidRPr="00FD4F5A">
        <w:rPr>
          <w:rFonts w:ascii="Times New Roman" w:hAnsi="Times New Roman" w:cs="Times New Roman"/>
          <w:sz w:val="24"/>
          <w:szCs w:val="24"/>
        </w:rPr>
        <w:t>23</w:t>
      </w:r>
      <w:r w:rsidRPr="00FD4F5A">
        <w:rPr>
          <w:rFonts w:ascii="Times New Roman" w:hAnsi="Times New Roman" w:cs="Times New Roman"/>
          <w:sz w:val="24"/>
          <w:szCs w:val="24"/>
        </w:rPr>
        <w:t>), it also improves water infiltration (</w:t>
      </w:r>
      <w:r w:rsidR="009E76B0" w:rsidRPr="00FD4F5A">
        <w:rPr>
          <w:rFonts w:ascii="Times New Roman" w:hAnsi="Times New Roman" w:cs="Times New Roman"/>
          <w:sz w:val="24"/>
          <w:szCs w:val="24"/>
        </w:rPr>
        <w:t>24</w:t>
      </w:r>
      <w:r w:rsidRPr="00FD4F5A">
        <w:rPr>
          <w:rFonts w:ascii="Times New Roman" w:hAnsi="Times New Roman" w:cs="Times New Roman"/>
          <w:sz w:val="24"/>
          <w:szCs w:val="24"/>
        </w:rPr>
        <w:t>), water storage and thus yield potential and improved WUE (</w:t>
      </w:r>
      <w:r w:rsidR="009E76B0" w:rsidRPr="00FD4F5A">
        <w:rPr>
          <w:rFonts w:ascii="Times New Roman" w:hAnsi="Times New Roman" w:cs="Times New Roman"/>
          <w:sz w:val="24"/>
          <w:szCs w:val="24"/>
        </w:rPr>
        <w:t>25</w:t>
      </w:r>
      <w:r w:rsidRPr="00FD4F5A">
        <w:rPr>
          <w:rFonts w:ascii="Times New Roman" w:hAnsi="Times New Roman" w:cs="Times New Roman"/>
          <w:sz w:val="24"/>
          <w:szCs w:val="24"/>
        </w:rPr>
        <w:t>).</w:t>
      </w:r>
    </w:p>
    <w:p w14:paraId="44BAAE55" w14:textId="77777777" w:rsidR="00A65072" w:rsidRPr="00A65072" w:rsidRDefault="00A65072" w:rsidP="006C4886">
      <w:pPr>
        <w:shd w:val="clear" w:color="auto" w:fill="FFFFFF"/>
        <w:spacing w:before="0" w:beforeAutospacing="0" w:line="240" w:lineRule="auto"/>
        <w:ind w:left="0" w:right="-283"/>
        <w:rPr>
          <w:b/>
          <w:bCs/>
        </w:rPr>
      </w:pPr>
    </w:p>
    <w:p w14:paraId="6F057753" w14:textId="2ED2E8A3" w:rsidR="00A65072"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Residue retention and plastic mulch</w:t>
      </w:r>
      <w:r w:rsidR="00FD4F5A">
        <w:rPr>
          <w:rFonts w:ascii="Times New Roman" w:hAnsi="Times New Roman" w:cs="Times New Roman"/>
          <w:sz w:val="24"/>
          <w:szCs w:val="24"/>
        </w:rPr>
        <w:t xml:space="preserve">- </w:t>
      </w:r>
      <w:r w:rsidR="001713D1" w:rsidRPr="001713D1">
        <w:rPr>
          <w:rFonts w:ascii="Times New Roman" w:hAnsi="Times New Roman" w:cs="Times New Roman"/>
          <w:sz w:val="24"/>
          <w:szCs w:val="24"/>
        </w:rPr>
        <w:t>Up to 50% of a crop's total evapotranspiration might evaporate from the soil's surface in semi-arid regions (26). In addition to having the apparent benefit of lowering evaporation, mulching with agricultural residues may further enhance WUE by lowering surface temperature, improving infiltration, and minimising runoff (25). By shielding the moist layer of air at the surface from the wind and regulating soil temperature, surface mulching often lowers evaporation. Because mulching materials often reflect more solar radiation and have poorer heat conductivity than soil, the maximum soil temperature is frequently lowered</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27</w:t>
      </w:r>
      <w:r w:rsidRPr="001713D1">
        <w:rPr>
          <w:rFonts w:ascii="Times New Roman" w:hAnsi="Times New Roman" w:cs="Times New Roman"/>
          <w:sz w:val="24"/>
          <w:szCs w:val="24"/>
        </w:rPr>
        <w:t xml:space="preserve">). Retention of crop residue and minimum tillage improves several measures of soil quality, sustains or </w:t>
      </w:r>
      <w:r w:rsidR="00C31BF9" w:rsidRPr="002D5440">
        <w:rPr>
          <w:rFonts w:ascii="Times New Roman" w:hAnsi="Times New Roman" w:cs="Times New Roman"/>
          <w:sz w:val="24"/>
          <w:szCs w:val="24"/>
          <w:highlight w:val="yellow"/>
        </w:rPr>
        <w:t xml:space="preserve">improves </w:t>
      </w:r>
      <w:r w:rsidRPr="001713D1">
        <w:rPr>
          <w:rFonts w:ascii="Times New Roman" w:hAnsi="Times New Roman" w:cs="Times New Roman"/>
          <w:sz w:val="24"/>
          <w:szCs w:val="24"/>
        </w:rPr>
        <w:t>crop production, and increases WUE of maize in semi-arid subtropical areas (</w:t>
      </w:r>
      <w:r w:rsidR="009E76B0" w:rsidRPr="001713D1">
        <w:rPr>
          <w:rFonts w:ascii="Times New Roman" w:hAnsi="Times New Roman" w:cs="Times New Roman"/>
          <w:sz w:val="24"/>
          <w:szCs w:val="24"/>
        </w:rPr>
        <w:t>28</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29</w:t>
      </w:r>
      <w:r w:rsidRPr="001713D1">
        <w:rPr>
          <w:rFonts w:ascii="Times New Roman" w:hAnsi="Times New Roman" w:cs="Times New Roman"/>
          <w:sz w:val="24"/>
          <w:szCs w:val="24"/>
        </w:rPr>
        <w:t>) and humid tropical areas (</w:t>
      </w:r>
      <w:r w:rsidR="009E76B0" w:rsidRPr="001713D1">
        <w:rPr>
          <w:rFonts w:ascii="Times New Roman" w:hAnsi="Times New Roman" w:cs="Times New Roman"/>
          <w:sz w:val="24"/>
          <w:szCs w:val="24"/>
        </w:rPr>
        <w:t>30</w:t>
      </w:r>
      <w:r w:rsidRPr="001713D1">
        <w:rPr>
          <w:rFonts w:ascii="Times New Roman" w:hAnsi="Times New Roman" w:cs="Times New Roman"/>
          <w:sz w:val="24"/>
          <w:szCs w:val="24"/>
        </w:rPr>
        <w:t>).</w:t>
      </w:r>
      <w:r w:rsidR="00C31BF9">
        <w:rPr>
          <w:rFonts w:ascii="Times New Roman" w:hAnsi="Times New Roman" w:cs="Times New Roman"/>
          <w:sz w:val="24"/>
          <w:szCs w:val="24"/>
        </w:rPr>
        <w:t xml:space="preserve"> </w:t>
      </w:r>
      <w:r w:rsidR="001713D1" w:rsidRPr="001713D1">
        <w:rPr>
          <w:rFonts w:ascii="Times New Roman" w:eastAsia="Times New Roman" w:hAnsi="Times New Roman" w:cs="Times New Roman"/>
          <w:kern w:val="0"/>
          <w:sz w:val="24"/>
          <w:szCs w:val="24"/>
          <w:lang w:eastAsia="en-IN"/>
          <w14:ligatures w14:val="none"/>
        </w:rPr>
        <w:t xml:space="preserve">Plastic mulching is becoming a more popular option for field crops since it has </w:t>
      </w:r>
      <w:r w:rsidR="00C31BF9" w:rsidRPr="002D5440">
        <w:rPr>
          <w:rFonts w:ascii="Times New Roman" w:eastAsia="Times New Roman" w:hAnsi="Times New Roman" w:cs="Times New Roman"/>
          <w:kern w:val="0"/>
          <w:sz w:val="24"/>
          <w:szCs w:val="24"/>
          <w:highlight w:val="yellow"/>
          <w:lang w:eastAsia="en-IN"/>
          <w14:ligatures w14:val="none"/>
        </w:rPr>
        <w:t xml:space="preserve">been </w:t>
      </w:r>
      <w:r w:rsidR="001713D1" w:rsidRPr="001713D1">
        <w:rPr>
          <w:rFonts w:ascii="Times New Roman" w:eastAsia="Times New Roman" w:hAnsi="Times New Roman" w:cs="Times New Roman"/>
          <w:kern w:val="0"/>
          <w:sz w:val="24"/>
          <w:szCs w:val="24"/>
          <w:lang w:eastAsia="en-IN"/>
          <w14:ligatures w14:val="none"/>
        </w:rPr>
        <w:t>shown to be an effective way to boost the profitability of various horticulture crops. Using plastic mulching on rainfed maize has resulted in significant production gains, more than doubling yields</w:t>
      </w:r>
      <w:r w:rsidR="001713D1">
        <w:rPr>
          <w:rFonts w:ascii="Times New Roman" w:eastAsia="Times New Roman" w:hAnsi="Times New Roman" w:cs="Times New Roman"/>
          <w:kern w:val="0"/>
          <w:sz w:val="24"/>
          <w:szCs w:val="24"/>
          <w:lang w:eastAsia="en-IN"/>
          <w14:ligatures w14:val="none"/>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31</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Plastic mulch can raise the temperature in chilly regions that are not ideal for crop development while preventing water from evaporating. The WUE of cotton has risen from 0.49 to 0.76-0.86 kg/m3 (32), thanks to the combination of micro-topography and plastic mulch; nevertheless, the implementation of this technology is contingent upon its cost-effectiveness and the resolution of issues with in-field degradation and the removal and disposal of old plastic film</w:t>
      </w:r>
      <w:r w:rsidRPr="001713D1">
        <w:rPr>
          <w:rFonts w:ascii="Times New Roman" w:hAnsi="Times New Roman" w:cs="Times New Roman"/>
          <w:sz w:val="24"/>
          <w:szCs w:val="24"/>
        </w:rPr>
        <w:t>.</w:t>
      </w:r>
    </w:p>
    <w:p w14:paraId="10FB10DC" w14:textId="77777777" w:rsidR="001713D1" w:rsidRDefault="001713D1" w:rsidP="001713D1">
      <w:pPr>
        <w:pStyle w:val="ListParagraph"/>
        <w:shd w:val="clear" w:color="auto" w:fill="FFFFFF"/>
        <w:spacing w:before="0" w:beforeAutospacing="0"/>
        <w:ind w:left="0" w:right="-283"/>
        <w:rPr>
          <w:rFonts w:ascii="Times New Roman" w:hAnsi="Times New Roman" w:cs="Times New Roman"/>
          <w:sz w:val="24"/>
          <w:szCs w:val="24"/>
        </w:rPr>
      </w:pPr>
    </w:p>
    <w:p w14:paraId="73935DD6" w14:textId="77777777" w:rsidR="000D4D6E" w:rsidRPr="001713D1" w:rsidRDefault="000D4D6E" w:rsidP="001713D1">
      <w:pPr>
        <w:pStyle w:val="ListParagraph"/>
        <w:shd w:val="clear" w:color="auto" w:fill="FFFFFF"/>
        <w:spacing w:before="0" w:beforeAutospacing="0"/>
        <w:ind w:left="0" w:right="-283"/>
        <w:rPr>
          <w:rFonts w:ascii="Times New Roman" w:hAnsi="Times New Roman" w:cs="Times New Roman"/>
          <w:sz w:val="24"/>
          <w:szCs w:val="24"/>
        </w:rPr>
      </w:pPr>
    </w:p>
    <w:p w14:paraId="3E76C9FA" w14:textId="77777777" w:rsidR="00A65072" w:rsidRPr="00A65072" w:rsidRDefault="00A65072" w:rsidP="006C4886">
      <w:pPr>
        <w:shd w:val="clear" w:color="auto" w:fill="FFFFFF"/>
        <w:spacing w:before="0" w:beforeAutospacing="0" w:line="240" w:lineRule="auto"/>
        <w:ind w:left="0" w:right="-283"/>
        <w:rPr>
          <w:b/>
          <w:bCs/>
        </w:rPr>
      </w:pPr>
    </w:p>
    <w:p w14:paraId="28CAE802" w14:textId="6C337919"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lastRenderedPageBreak/>
        <w:t xml:space="preserve">Weed control and </w:t>
      </w:r>
      <w:r w:rsidR="00C31BF9" w:rsidRPr="002D5440">
        <w:rPr>
          <w:rFonts w:ascii="Times New Roman" w:hAnsi="Times New Roman" w:cs="Times New Roman"/>
          <w:b/>
          <w:bCs/>
          <w:sz w:val="24"/>
          <w:szCs w:val="24"/>
          <w:highlight w:val="yellow"/>
        </w:rPr>
        <w:t>fertiliser</w:t>
      </w:r>
      <w:r w:rsidR="00C31BF9" w:rsidRPr="00DD3AD1">
        <w:rPr>
          <w:rFonts w:ascii="Times New Roman" w:hAnsi="Times New Roman" w:cs="Times New Roman"/>
          <w:b/>
          <w:bCs/>
          <w:sz w:val="24"/>
          <w:szCs w:val="24"/>
        </w:rPr>
        <w:t xml:space="preserve"> </w:t>
      </w:r>
      <w:r w:rsidRPr="00DD3AD1">
        <w:rPr>
          <w:rFonts w:ascii="Times New Roman" w:hAnsi="Times New Roman" w:cs="Times New Roman"/>
          <w:b/>
          <w:bCs/>
          <w:sz w:val="24"/>
          <w:szCs w:val="24"/>
        </w:rPr>
        <w:t>use</w:t>
      </w:r>
      <w:r w:rsidR="00C31BF9">
        <w:rPr>
          <w:rFonts w:ascii="Times New Roman" w:hAnsi="Times New Roman" w:cs="Times New Roman"/>
          <w:b/>
          <w:bCs/>
          <w:sz w:val="24"/>
          <w:szCs w:val="24"/>
        </w:rPr>
        <w:t>.</w:t>
      </w:r>
      <w:r w:rsidRPr="00DD3AD1">
        <w:rPr>
          <w:rFonts w:ascii="Times New Roman" w:hAnsi="Times New Roman" w:cs="Times New Roman"/>
          <w:sz w:val="24"/>
          <w:szCs w:val="24"/>
        </w:rPr>
        <w:t xml:space="preserve"> </w:t>
      </w:r>
      <w:r w:rsidR="001713D1" w:rsidRPr="001713D1">
        <w:rPr>
          <w:rFonts w:ascii="Times New Roman" w:hAnsi="Times New Roman" w:cs="Times New Roman"/>
          <w:sz w:val="24"/>
          <w:szCs w:val="24"/>
        </w:rPr>
        <w:t>While both take advantage of the few resources available at a place, weeds contend with crops grown for food for light, nutrients, and water. Weeds have varying effects on agricultural plants based on their kind and degree of interference. In maize, as in other crops, weed treatment effectively reduces water usage</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33</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 xml:space="preserve">Thus, one tactic to increase WUE is nutrition supply control. </w:t>
      </w:r>
      <w:r w:rsidRPr="001713D1">
        <w:rPr>
          <w:rFonts w:ascii="Times New Roman" w:hAnsi="Times New Roman" w:cs="Times New Roman"/>
          <w:sz w:val="24"/>
          <w:szCs w:val="24"/>
        </w:rPr>
        <w:t>For example</w:t>
      </w:r>
      <w:r w:rsidR="00C31BF9">
        <w:rPr>
          <w:rFonts w:ascii="Times New Roman" w:hAnsi="Times New Roman" w:cs="Times New Roman"/>
          <w:sz w:val="24"/>
          <w:szCs w:val="24"/>
        </w:rPr>
        <w:t>,</w:t>
      </w:r>
      <w:r w:rsidRPr="001713D1">
        <w:rPr>
          <w:rFonts w:ascii="Times New Roman" w:hAnsi="Times New Roman" w:cs="Times New Roman"/>
          <w:sz w:val="24"/>
          <w:szCs w:val="24"/>
        </w:rPr>
        <w:t xml:space="preserve"> Ogola et al. (</w:t>
      </w:r>
      <w:r w:rsidR="009E76B0" w:rsidRPr="001713D1">
        <w:rPr>
          <w:rFonts w:ascii="Times New Roman" w:hAnsi="Times New Roman" w:cs="Times New Roman"/>
          <w:sz w:val="24"/>
          <w:szCs w:val="24"/>
        </w:rPr>
        <w:t>34</w:t>
      </w:r>
      <w:r w:rsidRPr="001713D1">
        <w:rPr>
          <w:rFonts w:ascii="Times New Roman" w:hAnsi="Times New Roman" w:cs="Times New Roman"/>
          <w:sz w:val="24"/>
          <w:szCs w:val="24"/>
        </w:rPr>
        <w:t>) reported that the WUE of maize was increased by application of nitrogen</w:t>
      </w:r>
      <w:r w:rsidR="00C31BF9">
        <w:rPr>
          <w:rFonts w:ascii="Times New Roman" w:hAnsi="Times New Roman" w:cs="Times New Roman"/>
          <w:sz w:val="24"/>
          <w:szCs w:val="24"/>
        </w:rPr>
        <w:t>,</w:t>
      </w:r>
      <w:r w:rsidRPr="001713D1">
        <w:rPr>
          <w:rFonts w:ascii="Times New Roman" w:hAnsi="Times New Roman" w:cs="Times New Roman"/>
          <w:sz w:val="24"/>
          <w:szCs w:val="24"/>
        </w:rPr>
        <w:t xml:space="preserve"> and Gao et al. (</w:t>
      </w:r>
      <w:proofErr w:type="gramStart"/>
      <w:r w:rsidRPr="001713D1">
        <w:rPr>
          <w:rFonts w:ascii="Times New Roman" w:hAnsi="Times New Roman" w:cs="Times New Roman"/>
          <w:sz w:val="24"/>
          <w:szCs w:val="24"/>
        </w:rPr>
        <w:t>2004)</w:t>
      </w:r>
      <w:r w:rsidR="009E76B0" w:rsidRPr="001713D1">
        <w:rPr>
          <w:rFonts w:ascii="Times New Roman" w:hAnsi="Times New Roman" w:cs="Times New Roman"/>
          <w:sz w:val="24"/>
          <w:szCs w:val="24"/>
        </w:rPr>
        <w:t>[</w:t>
      </w:r>
      <w:proofErr w:type="gramEnd"/>
      <w:r w:rsidR="009E76B0" w:rsidRPr="001713D1">
        <w:rPr>
          <w:rFonts w:ascii="Times New Roman" w:hAnsi="Times New Roman" w:cs="Times New Roman"/>
          <w:sz w:val="24"/>
          <w:szCs w:val="24"/>
        </w:rPr>
        <w:t>35]</w:t>
      </w:r>
      <w:r w:rsidRPr="001713D1">
        <w:rPr>
          <w:rFonts w:ascii="Times New Roman" w:hAnsi="Times New Roman" w:cs="Times New Roman"/>
          <w:sz w:val="24"/>
          <w:szCs w:val="24"/>
        </w:rPr>
        <w:t xml:space="preserve"> found that silicon, though not widely considered a plant nutrient, improves WUE in maize plants under water stress by reducing leaf transpiration and water flow rate in xylem vessels.</w:t>
      </w:r>
    </w:p>
    <w:p w14:paraId="56DC5A35" w14:textId="77777777" w:rsidR="00A65072" w:rsidRDefault="00A65072" w:rsidP="006C4886">
      <w:pPr>
        <w:shd w:val="clear" w:color="auto" w:fill="FFFFFF"/>
        <w:spacing w:before="0" w:beforeAutospacing="0" w:line="240" w:lineRule="auto"/>
        <w:ind w:left="0" w:right="-283"/>
      </w:pPr>
    </w:p>
    <w:p w14:paraId="0DE48286" w14:textId="05270B56"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t xml:space="preserve">Irrigation management </w:t>
      </w:r>
      <w:r w:rsidR="001713D1" w:rsidRPr="001713D1">
        <w:rPr>
          <w:rFonts w:ascii="Times New Roman" w:hAnsi="Times New Roman" w:cs="Times New Roman"/>
          <w:sz w:val="24"/>
          <w:szCs w:val="24"/>
        </w:rPr>
        <w:t xml:space="preserve">Approximately 40% of global agricultural output occurs on irrigated land, although only </w:t>
      </w:r>
      <w:r w:rsidR="00C31BF9" w:rsidRPr="002D5440">
        <w:rPr>
          <w:rFonts w:ascii="Times New Roman" w:hAnsi="Times New Roman" w:cs="Times New Roman"/>
          <w:sz w:val="24"/>
          <w:szCs w:val="24"/>
          <w:highlight w:val="yellow"/>
        </w:rPr>
        <w:t xml:space="preserve">makes </w:t>
      </w:r>
      <w:r w:rsidR="001713D1" w:rsidRPr="001713D1">
        <w:rPr>
          <w:rFonts w:ascii="Times New Roman" w:hAnsi="Times New Roman" w:cs="Times New Roman"/>
          <w:sz w:val="24"/>
          <w:szCs w:val="24"/>
        </w:rPr>
        <w:t>up roughly 18% of total farmland</w:t>
      </w:r>
      <w:r w:rsid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[36]</w:t>
      </w:r>
      <w:r w:rsidRPr="001713D1">
        <w:rPr>
          <w:rFonts w:ascii="Times New Roman" w:hAnsi="Times New Roman" w:cs="Times New Roman"/>
          <w:sz w:val="24"/>
          <w:szCs w:val="24"/>
        </w:rPr>
        <w:t xml:space="preserve"> and </w:t>
      </w:r>
      <w:r w:rsidR="001713D1" w:rsidRPr="001713D1">
        <w:rPr>
          <w:rFonts w:ascii="Times New Roman" w:hAnsi="Times New Roman" w:cs="Times New Roman"/>
          <w:sz w:val="24"/>
          <w:szCs w:val="24"/>
        </w:rPr>
        <w:t>two-thirds of the world's overall cultivation of wheat and rice</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37</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Better water transport, allocation, and distribution systems can enhance WUE</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38</w:t>
      </w:r>
      <w:r w:rsidRPr="001713D1">
        <w:rPr>
          <w:rFonts w:ascii="Times New Roman" w:hAnsi="Times New Roman" w:cs="Times New Roman"/>
          <w:sz w:val="24"/>
          <w:szCs w:val="24"/>
        </w:rPr>
        <w:t xml:space="preserve">) </w:t>
      </w:r>
      <w:r w:rsidR="00C31BF9" w:rsidRPr="002D5440">
        <w:rPr>
          <w:rFonts w:ascii="Times New Roman" w:hAnsi="Times New Roman" w:cs="Times New Roman"/>
          <w:sz w:val="24"/>
          <w:szCs w:val="24"/>
          <w:highlight w:val="yellow"/>
        </w:rPr>
        <w:t>The</w:t>
      </w:r>
      <w:r w:rsidR="001713D1" w:rsidRPr="002D5440">
        <w:rPr>
          <w:rFonts w:ascii="Times New Roman" w:hAnsi="Times New Roman" w:cs="Times New Roman"/>
          <w:sz w:val="24"/>
          <w:szCs w:val="24"/>
          <w:highlight w:val="yellow"/>
        </w:rPr>
        <w:t xml:space="preserve"> </w:t>
      </w:r>
      <w:r w:rsidR="001713D1" w:rsidRPr="001713D1">
        <w:rPr>
          <w:rFonts w:ascii="Times New Roman" w:hAnsi="Times New Roman" w:cs="Times New Roman"/>
          <w:sz w:val="24"/>
          <w:szCs w:val="24"/>
        </w:rPr>
        <w:t>use of cutting-edge irrigation techniques, like as drip irrigation systems, which enable precise water delivery when and where it is required, may significantly minimise water losses. Different techniques have varying average application efficiencies: drip irrigation (75–90%), sprinkler irrigation (65–90%), and surface (flood) irrigation (60–90%)</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39</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Precision delivery methods encourage distribution homogeneity in the field, which is crucial for improving WUE. The irrigation schedule is made to make the best use of the water allotted, not always based on the total amount of water required by the crop. Optimising WUE for increased yields per unit of applied irrigation water can be achieved through the use of shortage (or regulated deficit) irrigation. For instance, the crop, maize, can withstand a certain amount of water stress for part of the growing season or the entire duration, yet yields are not significantly reduced</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40</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By providing water at crucial points in maize growth, finely textured soils like the vertosols found in Australia's northern grain belt are more likely to succeed with deficit irrigation</w:t>
      </w:r>
      <w:r w:rsidR="001713D1">
        <w:rPr>
          <w:rFonts w:ascii="Times New Roman" w:hAnsi="Times New Roman" w:cs="Times New Roman"/>
          <w:sz w:val="24"/>
          <w:szCs w:val="24"/>
        </w:rPr>
        <w:t>.</w:t>
      </w:r>
      <w:r w:rsidRPr="001713D1">
        <w:rPr>
          <w:rFonts w:ascii="Times New Roman" w:hAnsi="Times New Roman" w:cs="Times New Roman"/>
          <w:sz w:val="24"/>
          <w:szCs w:val="24"/>
        </w:rPr>
        <w:t xml:space="preserve"> Kang et al. (2000</w:t>
      </w:r>
      <w:proofErr w:type="gramStart"/>
      <w:r w:rsidRPr="001713D1">
        <w:rPr>
          <w:rFonts w:ascii="Times New Roman" w:hAnsi="Times New Roman" w:cs="Times New Roman"/>
          <w:sz w:val="24"/>
          <w:szCs w:val="24"/>
        </w:rPr>
        <w:t>a)</w:t>
      </w:r>
      <w:r w:rsidR="009E76B0" w:rsidRPr="001713D1">
        <w:rPr>
          <w:rFonts w:ascii="Times New Roman" w:hAnsi="Times New Roman" w:cs="Times New Roman"/>
          <w:sz w:val="24"/>
          <w:szCs w:val="24"/>
        </w:rPr>
        <w:t>[</w:t>
      </w:r>
      <w:proofErr w:type="gramEnd"/>
      <w:r w:rsidR="009E76B0" w:rsidRPr="001713D1">
        <w:rPr>
          <w:rFonts w:ascii="Times New Roman" w:hAnsi="Times New Roman" w:cs="Times New Roman"/>
          <w:sz w:val="24"/>
          <w:szCs w:val="24"/>
        </w:rPr>
        <w:t>41]</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found that the best irrigation strategy for growing maize in a semi-arid region is to dry the soil during the seedling stage and then again at the stem-elongation stage. Other techniques to raise WUE include controlled alternate partial root-zone irrigation, which involves partially irrigating the root system while leaving the remaining portion exposed to drying soil, and alternate furrow irrigation, which involves alternating the irrigation of one of the two nearby furrows during successive waterings</w:t>
      </w:r>
      <w:r w:rsidR="001713D1">
        <w:rPr>
          <w:rFonts w:ascii="Times New Roman" w:hAnsi="Times New Roman" w:cs="Times New Roman"/>
          <w:sz w:val="24"/>
          <w:szCs w:val="24"/>
        </w:rPr>
        <w:t xml:space="preserve"> </w:t>
      </w:r>
      <w:r w:rsidRPr="001713D1">
        <w:rPr>
          <w:rFonts w:ascii="Times New Roman" w:hAnsi="Times New Roman" w:cs="Times New Roman"/>
          <w:sz w:val="24"/>
          <w:szCs w:val="24"/>
        </w:rPr>
        <w:t>(</w:t>
      </w:r>
      <w:r w:rsidR="009E76B0" w:rsidRPr="001713D1">
        <w:rPr>
          <w:rFonts w:ascii="Times New Roman" w:hAnsi="Times New Roman" w:cs="Times New Roman"/>
          <w:sz w:val="24"/>
          <w:szCs w:val="24"/>
        </w:rPr>
        <w:t>42</w:t>
      </w:r>
      <w:r w:rsidRPr="001713D1">
        <w:rPr>
          <w:rFonts w:ascii="Times New Roman" w:hAnsi="Times New Roman" w:cs="Times New Roman"/>
          <w:sz w:val="24"/>
          <w:szCs w:val="24"/>
        </w:rPr>
        <w:t xml:space="preserve">, </w:t>
      </w:r>
      <w:r w:rsidR="009E76B0" w:rsidRPr="001713D1">
        <w:rPr>
          <w:rFonts w:ascii="Times New Roman" w:hAnsi="Times New Roman" w:cs="Times New Roman"/>
          <w:sz w:val="24"/>
          <w:szCs w:val="24"/>
        </w:rPr>
        <w:t>43</w:t>
      </w:r>
      <w:r w:rsidRPr="001713D1">
        <w:rPr>
          <w:rFonts w:ascii="Times New Roman" w:hAnsi="Times New Roman" w:cs="Times New Roman"/>
          <w:sz w:val="24"/>
          <w:szCs w:val="24"/>
        </w:rPr>
        <w:t>)</w:t>
      </w:r>
      <w:r w:rsidR="002F3415" w:rsidRPr="001713D1">
        <w:rPr>
          <w:rFonts w:ascii="Times New Roman" w:hAnsi="Times New Roman" w:cs="Times New Roman"/>
          <w:sz w:val="24"/>
          <w:szCs w:val="24"/>
        </w:rPr>
        <w:t>.</w:t>
      </w:r>
    </w:p>
    <w:p w14:paraId="4B889A2B" w14:textId="77777777" w:rsidR="002F3415" w:rsidRDefault="002F3415" w:rsidP="006C4886">
      <w:pPr>
        <w:shd w:val="clear" w:color="auto" w:fill="FFFFFF"/>
        <w:spacing w:before="0" w:beforeAutospacing="0" w:line="240" w:lineRule="auto"/>
        <w:ind w:left="0" w:right="-283"/>
      </w:pPr>
    </w:p>
    <w:p w14:paraId="7DDFADF4" w14:textId="77777777" w:rsidR="002F3415" w:rsidRPr="000976B6" w:rsidRDefault="002F3415" w:rsidP="006C4886">
      <w:pPr>
        <w:shd w:val="clear" w:color="auto" w:fill="FFFFFF"/>
        <w:spacing w:before="450" w:beforeAutospacing="0" w:after="150" w:line="240" w:lineRule="auto"/>
        <w:ind w:left="0" w:right="-283"/>
        <w:outlineLvl w:val="1"/>
        <w:rPr>
          <w:rFonts w:ascii="Times New Roman" w:eastAsia="Times New Roman" w:hAnsi="Times New Roman" w:cs="Times New Roman"/>
          <w:b/>
          <w:bCs/>
          <w:color w:val="000000"/>
          <w:kern w:val="0"/>
          <w:sz w:val="28"/>
          <w:szCs w:val="28"/>
          <w:u w:val="single"/>
          <w:lang w:eastAsia="en-IN"/>
          <w14:ligatures w14:val="none"/>
        </w:rPr>
      </w:pPr>
      <w:r w:rsidRPr="000976B6">
        <w:rPr>
          <w:rFonts w:ascii="Times New Roman" w:eastAsia="Times New Roman" w:hAnsi="Times New Roman" w:cs="Times New Roman"/>
          <w:b/>
          <w:bCs/>
          <w:color w:val="000000"/>
          <w:kern w:val="0"/>
          <w:sz w:val="28"/>
          <w:szCs w:val="28"/>
          <w:u w:val="single"/>
          <w:lang w:eastAsia="en-IN"/>
          <w14:ligatures w14:val="none"/>
        </w:rPr>
        <w:t>Emerging and Potential Opportunities for WUE</w:t>
      </w:r>
    </w:p>
    <w:p w14:paraId="3E48132B" w14:textId="5E702948" w:rsidR="001713D1" w:rsidRPr="001713D1" w:rsidRDefault="001713D1" w:rsidP="001713D1">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1713D1">
        <w:rPr>
          <w:rFonts w:ascii="Times New Roman" w:hAnsi="Times New Roman" w:cs="Times New Roman"/>
          <w:color w:val="222222"/>
          <w:sz w:val="24"/>
          <w:szCs w:val="24"/>
          <w:shd w:val="clear" w:color="auto" w:fill="FFFFFF"/>
        </w:rPr>
        <w:t>Recent decades have seen significant investments in R&amp;D initiatives and general technological advancements, which have produced new or developing potential for enhanced WUE in irrigated agriculture. This has taken the shape of more sophisticated and modern tools and methods</w:t>
      </w:r>
      <w:r w:rsidR="00661514">
        <w:rPr>
          <w:rFonts w:ascii="Times New Roman" w:hAnsi="Times New Roman" w:cs="Times New Roman"/>
          <w:color w:val="222222"/>
          <w:sz w:val="24"/>
          <w:szCs w:val="24"/>
          <w:shd w:val="clear" w:color="auto" w:fill="FFFFFF"/>
        </w:rPr>
        <w:t>,</w:t>
      </w:r>
      <w:r w:rsidRPr="001713D1">
        <w:rPr>
          <w:rFonts w:ascii="Times New Roman" w:hAnsi="Times New Roman" w:cs="Times New Roman"/>
          <w:color w:val="222222"/>
          <w:sz w:val="24"/>
          <w:szCs w:val="24"/>
          <w:shd w:val="clear" w:color="auto" w:fill="FFFFFF"/>
        </w:rPr>
        <w:t xml:space="preserve"> in addition to less expensive and more precise substitutes.</w:t>
      </w:r>
    </w:p>
    <w:p w14:paraId="376174B8" w14:textId="77777777" w:rsidR="005E2535" w:rsidRPr="00DD3AD1" w:rsidRDefault="005E253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p>
    <w:p w14:paraId="27361CE2" w14:textId="55EB6995" w:rsidR="002F3415" w:rsidRPr="00DD3AD1" w:rsidRDefault="002F3415" w:rsidP="006C4886">
      <w:pPr>
        <w:pStyle w:val="Heading4"/>
        <w:numPr>
          <w:ilvl w:val="0"/>
          <w:numId w:val="3"/>
        </w:numPr>
        <w:shd w:val="clear" w:color="auto" w:fill="FFFFFF"/>
        <w:spacing w:before="120" w:beforeAutospacing="0" w:after="120" w:line="240" w:lineRule="auto"/>
        <w:ind w:left="0" w:right="-283" w:firstLine="0"/>
        <w:rPr>
          <w:rFonts w:ascii="Times New Roman" w:hAnsi="Times New Roman" w:cs="Times New Roman"/>
          <w:color w:val="000000"/>
          <w:sz w:val="24"/>
          <w:szCs w:val="24"/>
        </w:rPr>
      </w:pPr>
      <w:r w:rsidRPr="00DD3AD1">
        <w:rPr>
          <w:rFonts w:ascii="Times New Roman" w:hAnsi="Times New Roman" w:cs="Times New Roman"/>
          <w:b/>
          <w:bCs/>
          <w:i w:val="0"/>
          <w:iCs w:val="0"/>
          <w:color w:val="000000"/>
          <w:sz w:val="24"/>
          <w:szCs w:val="24"/>
        </w:rPr>
        <w:lastRenderedPageBreak/>
        <w:t>Remote Sensing</w:t>
      </w:r>
      <w:r w:rsidR="00DD3AD1">
        <w:rPr>
          <w:rFonts w:ascii="Times New Roman" w:hAnsi="Times New Roman" w:cs="Times New Roman"/>
          <w:b/>
          <w:bCs/>
          <w:i w:val="0"/>
          <w:iCs w:val="0"/>
          <w:color w:val="000000"/>
          <w:sz w:val="24"/>
          <w:szCs w:val="24"/>
        </w:rPr>
        <w:t xml:space="preserve"> -</w:t>
      </w:r>
      <w:r w:rsidR="001713D1" w:rsidRPr="001713D1">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 xml:space="preserve">Optimising the time and amount of irrigation applications improves WUE in irrigated agriculture. Whether plant, soil, or meteorological (evapotranspiration) based, the scheduling techniques discussed are often applied on the ground. These procedures are typically costly, </w:t>
      </w:r>
      <w:r w:rsidR="00661514" w:rsidRPr="002D5440">
        <w:rPr>
          <w:rFonts w:ascii="Times New Roman" w:eastAsia="Times New Roman" w:hAnsi="Times New Roman" w:cs="Times New Roman"/>
          <w:i w:val="0"/>
          <w:iCs w:val="0"/>
          <w:color w:val="222222"/>
          <w:kern w:val="0"/>
          <w:sz w:val="24"/>
          <w:szCs w:val="24"/>
          <w:highlight w:val="yellow"/>
          <w:lang w:eastAsia="en-IN"/>
          <w14:ligatures w14:val="none"/>
        </w:rPr>
        <w:t>labour-intensive</w:t>
      </w:r>
      <w:r w:rsidR="001713D1" w:rsidRPr="001713D1">
        <w:rPr>
          <w:rFonts w:ascii="Times New Roman" w:eastAsia="Times New Roman" w:hAnsi="Times New Roman" w:cs="Times New Roman"/>
          <w:i w:val="0"/>
          <w:iCs w:val="0"/>
          <w:color w:val="222222"/>
          <w:kern w:val="0"/>
          <w:sz w:val="24"/>
          <w:szCs w:val="24"/>
          <w:lang w:eastAsia="en-IN"/>
          <w14:ligatures w14:val="none"/>
        </w:rPr>
        <w:t>, and difficult to automate</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DD3AD1">
        <w:rPr>
          <w:rFonts w:ascii="Times New Roman" w:eastAsia="Times New Roman" w:hAnsi="Times New Roman" w:cs="Times New Roman"/>
          <w:i w:val="0"/>
          <w:iCs w:val="0"/>
          <w:color w:val="222222"/>
          <w:kern w:val="0"/>
          <w:sz w:val="24"/>
          <w:szCs w:val="24"/>
          <w:lang w:eastAsia="en-IN"/>
          <w14:ligatures w14:val="none"/>
        </w:rPr>
        <w:t>[</w:t>
      </w:r>
      <w:hyperlink r:id="rId11" w:anchor="B16-water-10-01771" w:history="1">
        <w:r w:rsidR="0042068C">
          <w:rPr>
            <w:rFonts w:ascii="Times New Roman" w:eastAsia="Times New Roman" w:hAnsi="Times New Roman" w:cs="Times New Roman"/>
            <w:b/>
            <w:bCs/>
            <w:i w:val="0"/>
            <w:iCs w:val="0"/>
            <w:color w:val="4F5671"/>
            <w:kern w:val="0"/>
            <w:sz w:val="24"/>
            <w:szCs w:val="24"/>
            <w:u w:val="single"/>
            <w:lang w:eastAsia="en-IN"/>
            <w14:ligatures w14:val="none"/>
          </w:rPr>
          <w:t>43</w:t>
        </w:r>
      </w:hyperlink>
      <w:r w:rsidRPr="00DD3AD1">
        <w:rPr>
          <w:rFonts w:ascii="Times New Roman" w:eastAsia="Times New Roman" w:hAnsi="Times New Roman" w:cs="Times New Roman"/>
          <w:i w:val="0"/>
          <w:iCs w:val="0"/>
          <w:color w:val="222222"/>
          <w:kern w:val="0"/>
          <w:sz w:val="24"/>
          <w:szCs w:val="24"/>
          <w:lang w:eastAsia="en-IN"/>
          <w14:ligatures w14:val="none"/>
        </w:rPr>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and mostly site-specific, making them unsuitable for usage in broad regions. Although remote sensing is not a novel concept in agriculture, it has become a focus of irrigation water management research in recent years because of its benefits, which include systematic measurements over time and space, the capacity to cover large areas, and the ability to be integrated into models and Geographic Information Systems</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DD3AD1">
        <w:rPr>
          <w:rFonts w:ascii="Times New Roman" w:eastAsia="Times New Roman" w:hAnsi="Times New Roman" w:cs="Times New Roman"/>
          <w:i w:val="0"/>
          <w:iCs w:val="0"/>
          <w:color w:val="222222"/>
          <w:kern w:val="0"/>
          <w:sz w:val="24"/>
          <w:szCs w:val="24"/>
          <w:lang w:eastAsia="en-IN"/>
          <w14:ligatures w14:val="none"/>
        </w:rPr>
        <w:t>(GIS).</w:t>
      </w:r>
    </w:p>
    <w:p w14:paraId="79CD79E7" w14:textId="47C593FE" w:rsidR="001713D1" w:rsidRPr="001713D1" w:rsidRDefault="00DD3AD1" w:rsidP="001713D1">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1713D1" w:rsidRPr="001713D1">
        <w:rPr>
          <w:rFonts w:ascii="Times New Roman" w:eastAsia="Times New Roman" w:hAnsi="Times New Roman" w:cs="Times New Roman"/>
          <w:color w:val="222222"/>
          <w:kern w:val="0"/>
          <w:sz w:val="24"/>
          <w:szCs w:val="24"/>
          <w:lang w:eastAsia="en-IN"/>
          <w14:ligatures w14:val="none"/>
        </w:rPr>
        <w:t xml:space="preserve">There are new methods that use remotely sensed data to predict the water condition of crops or plants and, consequently, </w:t>
      </w:r>
      <w:r w:rsidR="00661514" w:rsidRPr="002D5440">
        <w:rPr>
          <w:rFonts w:ascii="Times New Roman" w:eastAsia="Times New Roman" w:hAnsi="Times New Roman" w:cs="Times New Roman"/>
          <w:color w:val="222222"/>
          <w:kern w:val="0"/>
          <w:sz w:val="24"/>
          <w:szCs w:val="24"/>
          <w:highlight w:val="yellow"/>
          <w:lang w:eastAsia="en-IN"/>
          <w14:ligatures w14:val="none"/>
        </w:rPr>
        <w:t xml:space="preserve">program </w:t>
      </w:r>
      <w:r w:rsidR="001713D1" w:rsidRPr="001713D1">
        <w:rPr>
          <w:rFonts w:ascii="Times New Roman" w:eastAsia="Times New Roman" w:hAnsi="Times New Roman" w:cs="Times New Roman"/>
          <w:color w:val="222222"/>
          <w:kern w:val="0"/>
          <w:sz w:val="24"/>
          <w:szCs w:val="24"/>
          <w:lang w:eastAsia="en-IN"/>
          <w14:ligatures w14:val="none"/>
        </w:rPr>
        <w:t xml:space="preserve">irrigations. The first is satellite imaging, which is used in several agricultural applications, such as tracking disease and production. </w:t>
      </w:r>
    </w:p>
    <w:p w14:paraId="61FED135" w14:textId="152C3415" w:rsidR="002F3415" w:rsidRPr="00DD3AD1" w:rsidRDefault="009E0625"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A</w:t>
      </w:r>
      <w:r w:rsidRPr="009E0625">
        <w:rPr>
          <w:rFonts w:ascii="Times New Roman" w:eastAsia="Times New Roman" w:hAnsi="Times New Roman" w:cs="Times New Roman"/>
          <w:color w:val="222222"/>
          <w:kern w:val="0"/>
          <w:sz w:val="24"/>
          <w:szCs w:val="24"/>
          <w:lang w:eastAsia="en-IN"/>
          <w14:ligatures w14:val="none"/>
        </w:rPr>
        <w:t>cross the last several decades, techniques for estimating evapotranspiration (ET) across vast areas have arisen that use algorithms to calculate vegetation indices from satellite data in conjunction with ground-based observations</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12" w:anchor="B21-water-10-01771" w:history="1">
        <w:r w:rsidR="0042068C">
          <w:rPr>
            <w:rFonts w:ascii="Times New Roman" w:eastAsia="Times New Roman" w:hAnsi="Times New Roman" w:cs="Times New Roman"/>
            <w:b/>
            <w:bCs/>
            <w:color w:val="4F5671"/>
            <w:kern w:val="0"/>
            <w:sz w:val="24"/>
            <w:szCs w:val="24"/>
            <w:u w:val="single"/>
            <w:lang w:eastAsia="en-IN"/>
            <w14:ligatures w14:val="none"/>
          </w:rPr>
          <w:t>44</w:t>
        </w:r>
      </w:hyperlink>
      <w:r w:rsidR="002F3415" w:rsidRPr="00DD3AD1">
        <w:rPr>
          <w:rFonts w:ascii="Times New Roman" w:eastAsia="Times New Roman" w:hAnsi="Times New Roman" w:cs="Times New Roman"/>
          <w:color w:val="222222"/>
          <w:kern w:val="0"/>
          <w:sz w:val="24"/>
          <w:szCs w:val="24"/>
          <w:lang w:eastAsia="en-IN"/>
          <w14:ligatures w14:val="none"/>
        </w:rPr>
        <w:t>,</w:t>
      </w:r>
      <w:hyperlink r:id="rId13" w:anchor="B28-water-10-01771" w:history="1">
        <w:r w:rsidR="0042068C">
          <w:rPr>
            <w:rFonts w:ascii="Times New Roman" w:eastAsia="Times New Roman" w:hAnsi="Times New Roman" w:cs="Times New Roman"/>
            <w:b/>
            <w:bCs/>
            <w:color w:val="4F5671"/>
            <w:kern w:val="0"/>
            <w:sz w:val="24"/>
            <w:szCs w:val="24"/>
            <w:u w:val="single"/>
            <w:lang w:eastAsia="en-IN"/>
            <w14:ligatures w14:val="none"/>
          </w:rPr>
          <w:t>45</w:t>
        </w:r>
      </w:hyperlink>
      <w:r w:rsidR="002F3415" w:rsidRPr="00DD3AD1">
        <w:rPr>
          <w:rFonts w:ascii="Times New Roman" w:eastAsia="Times New Roman" w:hAnsi="Times New Roman" w:cs="Times New Roman"/>
          <w:color w:val="222222"/>
          <w:kern w:val="0"/>
          <w:sz w:val="24"/>
          <w:szCs w:val="24"/>
          <w:lang w:eastAsia="en-IN"/>
          <w14:ligatures w14:val="none"/>
        </w:rPr>
        <w:t>].</w:t>
      </w:r>
    </w:p>
    <w:p w14:paraId="6F123154" w14:textId="6ED42423" w:rsidR="009E0625" w:rsidRPr="009E0625" w:rsidRDefault="005E253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monitoring, assessment, and control of irrigation water consumption are not fully using remote sensing because of a number of problems, including one-time/one-place syndrome, quality of data, and spatial and temporal resolution. On the other hand, the current </w:t>
      </w:r>
      <w:r w:rsidR="00661514" w:rsidRPr="002D5440">
        <w:rPr>
          <w:rFonts w:ascii="Times New Roman" w:hAnsi="Times New Roman" w:cs="Times New Roman"/>
          <w:color w:val="222222"/>
          <w:sz w:val="24"/>
          <w:szCs w:val="24"/>
          <w:highlight w:val="yellow"/>
          <w:shd w:val="clear" w:color="auto" w:fill="FFFFFF"/>
        </w:rPr>
        <w:t>Landsat-8</w:t>
      </w:r>
      <w:r w:rsidR="009E0625" w:rsidRPr="009E0625">
        <w:rPr>
          <w:rFonts w:ascii="Times New Roman" w:hAnsi="Times New Roman" w:cs="Times New Roman"/>
          <w:color w:val="222222"/>
          <w:sz w:val="24"/>
          <w:szCs w:val="24"/>
          <w:shd w:val="clear" w:color="auto" w:fill="FFFFFF"/>
        </w:rPr>
        <w:t xml:space="preserve"> satellite series can evaluate crop water usage and real crop evapotranspiration at the field and farm size because of its 30 m spatial resolution. </w:t>
      </w:r>
    </w:p>
    <w:p w14:paraId="07ACC68F" w14:textId="2B0FA2E2" w:rsidR="002F3415" w:rsidRPr="00DD3AD1" w:rsidRDefault="002F341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DD3AD1">
        <w:rPr>
          <w:rFonts w:ascii="Times New Roman" w:hAnsi="Times New Roman" w:cs="Times New Roman"/>
          <w:color w:val="222222"/>
          <w:sz w:val="24"/>
          <w:szCs w:val="24"/>
          <w:shd w:val="clear" w:color="auto" w:fill="FFFFFF"/>
        </w:rPr>
        <w:t xml:space="preserve">There are a number of commercial satellites now available that may be used for agricultural purposes, for instance </w:t>
      </w:r>
    </w:p>
    <w:p w14:paraId="0A4A096F" w14:textId="4A6E2472" w:rsidR="002F3415" w:rsidRPr="00DD3AD1" w:rsidRDefault="009E062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An additional remote sensing method for assessing crop water status is being researched and involves utilising thermal and multispectral pictures obtained by drones or unmanned aerial vehicles (UAVs). Studies have demonstrated that the temperature of the plant canopy has a correlation with the water status of the plant, making it useful for managing irrigation water</w:t>
      </w:r>
      <w:r>
        <w:rPr>
          <w:rFonts w:ascii="Times New Roman" w:hAnsi="Times New Roman" w:cs="Times New Roman"/>
          <w:color w:val="222222"/>
          <w:sz w:val="24"/>
          <w:szCs w:val="24"/>
          <w:shd w:val="clear" w:color="auto" w:fill="FFFFFF"/>
        </w:rPr>
        <w:t xml:space="preserve"> </w:t>
      </w:r>
      <w:r w:rsidR="002F3415" w:rsidRPr="00DD3AD1">
        <w:rPr>
          <w:rFonts w:ascii="Times New Roman" w:hAnsi="Times New Roman" w:cs="Times New Roman"/>
          <w:color w:val="222222"/>
          <w:sz w:val="24"/>
          <w:szCs w:val="24"/>
          <w:shd w:val="clear" w:color="auto" w:fill="FFFFFF"/>
        </w:rPr>
        <w:t>[</w:t>
      </w:r>
      <w:hyperlink r:id="rId14" w:anchor="B31-water-10-01771" w:history="1">
        <w:r w:rsidR="0042068C">
          <w:rPr>
            <w:rStyle w:val="Hyperlink"/>
            <w:rFonts w:ascii="Times New Roman" w:hAnsi="Times New Roman" w:cs="Times New Roman"/>
            <w:b/>
            <w:bCs/>
            <w:color w:val="4F5671"/>
            <w:sz w:val="24"/>
            <w:szCs w:val="24"/>
            <w:shd w:val="clear" w:color="auto" w:fill="FFFFFF"/>
          </w:rPr>
          <w:t>46</w:t>
        </w:r>
      </w:hyperlink>
      <w:r w:rsidR="002F3415" w:rsidRPr="00DD3AD1">
        <w:rPr>
          <w:rFonts w:ascii="Times New Roman" w:hAnsi="Times New Roman" w:cs="Times New Roman"/>
          <w:color w:val="222222"/>
          <w:sz w:val="24"/>
          <w:szCs w:val="24"/>
          <w:shd w:val="clear" w:color="auto" w:fill="FFFFFF"/>
        </w:rPr>
        <w:t xml:space="preserve">]. </w:t>
      </w:r>
      <w:r w:rsidRPr="009E0625">
        <w:rPr>
          <w:rFonts w:ascii="Times New Roman" w:hAnsi="Times New Roman" w:cs="Times New Roman"/>
          <w:color w:val="222222"/>
          <w:sz w:val="24"/>
          <w:szCs w:val="24"/>
          <w:shd w:val="clear" w:color="auto" w:fill="FFFFFF"/>
        </w:rPr>
        <w:t>Cozzolino describes applications that use the electromagnetic spectrum's near- and mid-infrared reflectance to measure the water status of cereal crops, fruit trees, grapevines, and pastures</w:t>
      </w:r>
      <w:r w:rsidR="002F3415" w:rsidRPr="00DD3AD1">
        <w:rPr>
          <w:rFonts w:ascii="Times New Roman" w:hAnsi="Times New Roman" w:cs="Times New Roman"/>
          <w:color w:val="222222"/>
          <w:sz w:val="24"/>
          <w:szCs w:val="24"/>
          <w:shd w:val="clear" w:color="auto" w:fill="FFFFFF"/>
        </w:rPr>
        <w:t xml:space="preserve"> [</w:t>
      </w:r>
      <w:hyperlink r:id="rId15" w:anchor="B31-water-10-01771" w:history="1">
        <w:r w:rsidR="0042068C">
          <w:rPr>
            <w:rStyle w:val="Hyperlink"/>
            <w:rFonts w:ascii="Times New Roman" w:hAnsi="Times New Roman" w:cs="Times New Roman"/>
            <w:b/>
            <w:bCs/>
            <w:color w:val="4F5671"/>
            <w:sz w:val="24"/>
            <w:szCs w:val="24"/>
            <w:shd w:val="clear" w:color="auto" w:fill="FFFFFF"/>
          </w:rPr>
          <w:t>47</w:t>
        </w:r>
      </w:hyperlink>
      <w:r w:rsidR="002F3415" w:rsidRPr="00DD3AD1">
        <w:rPr>
          <w:rFonts w:ascii="Times New Roman" w:hAnsi="Times New Roman" w:cs="Times New Roman"/>
          <w:color w:val="222222"/>
          <w:sz w:val="24"/>
          <w:szCs w:val="24"/>
          <w:shd w:val="clear" w:color="auto" w:fill="FFFFFF"/>
        </w:rPr>
        <w:t>].</w:t>
      </w:r>
    </w:p>
    <w:p w14:paraId="257939A2" w14:textId="11E881C2" w:rsidR="009E0625" w:rsidRPr="009E0625" w:rsidRDefault="00DD3AD1"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primary benefit of using remote sensing is its capacity to assess crop water status across large geographical scales, an ability that is not achievable with traditional approaches like soil sensors or plant-based procedures. It is also anticipated that when drone technology becomes more widely used, its costs will drop and many farmers </w:t>
      </w:r>
      <w:r w:rsidR="00661514" w:rsidRPr="002D5440">
        <w:rPr>
          <w:rFonts w:ascii="Times New Roman" w:hAnsi="Times New Roman" w:cs="Times New Roman"/>
          <w:color w:val="222222"/>
          <w:sz w:val="24"/>
          <w:szCs w:val="24"/>
          <w:highlight w:val="yellow"/>
          <w:shd w:val="clear" w:color="auto" w:fill="FFFFFF"/>
        </w:rPr>
        <w:t>will</w:t>
      </w:r>
      <w:r w:rsidR="00661514" w:rsidRPr="009E0625">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be able to afford it. </w:t>
      </w:r>
    </w:p>
    <w:p w14:paraId="0CB6A5EB" w14:textId="77777777" w:rsidR="009E0625" w:rsidRDefault="009E0625" w:rsidP="006C4886">
      <w:pPr>
        <w:pStyle w:val="Heading4"/>
        <w:shd w:val="clear" w:color="auto" w:fill="FFFFFF"/>
        <w:spacing w:before="120" w:beforeAutospacing="0" w:after="120"/>
        <w:ind w:left="0" w:right="-283"/>
        <w:rPr>
          <w:rFonts w:ascii="Times New Roman" w:eastAsiaTheme="minorHAnsi" w:hAnsi="Times New Roman" w:cs="Times New Roman"/>
          <w:i w:val="0"/>
          <w:iCs w:val="0"/>
          <w:color w:val="222222"/>
          <w:sz w:val="24"/>
          <w:szCs w:val="24"/>
          <w:shd w:val="clear" w:color="auto" w:fill="FFFFFF"/>
        </w:rPr>
      </w:pPr>
      <w:r w:rsidRPr="009E0625">
        <w:rPr>
          <w:rFonts w:ascii="Times New Roman" w:eastAsiaTheme="minorHAnsi" w:hAnsi="Times New Roman" w:cs="Times New Roman"/>
          <w:i w:val="0"/>
          <w:iCs w:val="0"/>
          <w:color w:val="222222"/>
          <w:sz w:val="24"/>
          <w:szCs w:val="24"/>
          <w:shd w:val="clear" w:color="auto" w:fill="FFFFFF"/>
        </w:rPr>
        <w:t xml:space="preserve">To optimise economies of scale, however, further work is also required to connect remote sensors and irrigators. Future very high resolution (&lt;10 m) data collection using hyperspectral sensors, like the commercial IKONOS and </w:t>
      </w:r>
      <w:proofErr w:type="spellStart"/>
      <w:r w:rsidRPr="009E0625">
        <w:rPr>
          <w:rFonts w:ascii="Times New Roman" w:eastAsiaTheme="minorHAnsi" w:hAnsi="Times New Roman" w:cs="Times New Roman"/>
          <w:i w:val="0"/>
          <w:iCs w:val="0"/>
          <w:color w:val="222222"/>
          <w:sz w:val="24"/>
          <w:szCs w:val="24"/>
          <w:shd w:val="clear" w:color="auto" w:fill="FFFFFF"/>
        </w:rPr>
        <w:t>Quickbird</w:t>
      </w:r>
      <w:proofErr w:type="spellEnd"/>
      <w:r w:rsidRPr="009E0625">
        <w:rPr>
          <w:rFonts w:ascii="Times New Roman" w:eastAsiaTheme="minorHAnsi" w:hAnsi="Times New Roman" w:cs="Times New Roman"/>
          <w:i w:val="0"/>
          <w:iCs w:val="0"/>
          <w:color w:val="222222"/>
          <w:sz w:val="24"/>
          <w:szCs w:val="24"/>
          <w:shd w:val="clear" w:color="auto" w:fill="FFFFFF"/>
        </w:rPr>
        <w:t xml:space="preserve"> satellites currently in operation, fast data access being available of data from multiple sensors with a wide range of spatial, spectral, and radiometric features, and multi-data synthesis for remote sensing via streaming technology are some of the key opportunities and advancements to keep an eye on.</w:t>
      </w:r>
    </w:p>
    <w:p w14:paraId="44B00B34" w14:textId="52B4AE6C" w:rsidR="002F3415" w:rsidRDefault="00DD3AD1" w:rsidP="006C4886">
      <w:pPr>
        <w:pStyle w:val="Heading4"/>
        <w:shd w:val="clear" w:color="auto" w:fill="FFFFFF"/>
        <w:spacing w:before="120" w:beforeAutospacing="0" w:after="120"/>
        <w:ind w:left="0" w:right="-283"/>
        <w:rPr>
          <w:rFonts w:ascii="Arial" w:hAnsi="Arial" w:cs="Arial"/>
          <w:color w:val="000000"/>
          <w:sz w:val="21"/>
          <w:szCs w:val="21"/>
        </w:rPr>
      </w:pPr>
      <w:r>
        <w:rPr>
          <w:rFonts w:ascii="Arial" w:hAnsi="Arial" w:cs="Arial"/>
          <w:b/>
          <w:bCs/>
          <w:i w:val="0"/>
          <w:iCs w:val="0"/>
          <w:color w:val="000000"/>
          <w:sz w:val="21"/>
          <w:szCs w:val="21"/>
        </w:rPr>
        <w:t>2</w:t>
      </w:r>
      <w:r w:rsidRPr="00DD3AD1">
        <w:rPr>
          <w:rFonts w:ascii="Times New Roman" w:hAnsi="Times New Roman" w:cs="Times New Roman"/>
          <w:b/>
          <w:bCs/>
          <w:i w:val="0"/>
          <w:iCs w:val="0"/>
          <w:color w:val="000000"/>
          <w:sz w:val="24"/>
          <w:szCs w:val="24"/>
        </w:rPr>
        <w:t>.</w:t>
      </w:r>
      <w:r w:rsidR="00661514">
        <w:rPr>
          <w:rFonts w:ascii="Times New Roman" w:hAnsi="Times New Roman" w:cs="Times New Roman"/>
          <w:b/>
          <w:bCs/>
          <w:i w:val="0"/>
          <w:iCs w:val="0"/>
          <w:color w:val="000000"/>
          <w:sz w:val="24"/>
          <w:szCs w:val="24"/>
        </w:rPr>
        <w:t xml:space="preserve"> </w:t>
      </w:r>
      <w:r w:rsidR="002F3415" w:rsidRPr="00DD3AD1">
        <w:rPr>
          <w:rFonts w:ascii="Times New Roman" w:hAnsi="Times New Roman" w:cs="Times New Roman"/>
          <w:b/>
          <w:bCs/>
          <w:i w:val="0"/>
          <w:iCs w:val="0"/>
          <w:color w:val="000000"/>
          <w:sz w:val="24"/>
          <w:szCs w:val="24"/>
        </w:rPr>
        <w:t>Sensor and Communication Networks</w:t>
      </w:r>
    </w:p>
    <w:p w14:paraId="06809E31"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In order to enhance agricultural management, sensors are devices that gather a variety of data, including soil moisture and meteorological conditions. Soil moisture probes and weather stations are common types of sensors used in irrigation water management. In the past, agricultural or soil water monitoring devices were connected by cables, needed human data entry, and scheduled irrigations based on the collected information. In addition to the errors that occur when historical data is used for water management in the future, these manual processes are costly and time-consuming. In irrigated agriculture, the use of wireless sensor technology to enhance WUE is growing.</w:t>
      </w:r>
    </w:p>
    <w:p w14:paraId="50616066" w14:textId="2593B7B7" w:rsidR="002F3415" w:rsidRPr="00DD3AD1"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lastRenderedPageBreak/>
        <w:t>In the field, a number of wireless sensors are often utilised to track many variables, such as soil moisture and meteorological information. This is particularly motivated by the fact that competition and recent technological advancements have made inexpensive sensors more accessible. A hub or sink node to collect and process data from the sensor nodes, a number of individual instruments (sensor nodes), and a communication technology make up a wireless sensor network</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16"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Actuators that may be utilised for regulating the irrigation system may also be present in the sensor networks. </w:t>
      </w:r>
      <w:r w:rsidRPr="009E0625">
        <w:rPr>
          <w:rFonts w:ascii="Times New Roman" w:eastAsia="Times New Roman" w:hAnsi="Times New Roman" w:cs="Times New Roman"/>
          <w:color w:val="222222"/>
          <w:kern w:val="0"/>
          <w:sz w:val="24"/>
          <w:szCs w:val="24"/>
          <w:lang w:eastAsia="en-IN"/>
          <w14:ligatures w14:val="none"/>
        </w:rPr>
        <w:br/>
        <w:t>Numerous books address the application of wireless communication technology in agriculture, especially water management</w:t>
      </w:r>
      <w:r w:rsidR="00661514">
        <w:rPr>
          <w:rFonts w:ascii="Times New Roman" w:eastAsia="Times New Roman" w:hAnsi="Times New Roman" w:cs="Times New Roman"/>
          <w:color w:val="222222"/>
          <w:kern w:val="0"/>
          <w:sz w:val="24"/>
          <w:szCs w:val="24"/>
          <w:lang w:eastAsia="en-IN"/>
          <w14:ligatures w14:val="none"/>
        </w:rPr>
        <w:t>,</w:t>
      </w:r>
      <w:r w:rsidR="002F3415" w:rsidRPr="00DD3AD1">
        <w:rPr>
          <w:rFonts w:ascii="Times New Roman" w:eastAsia="Times New Roman" w:hAnsi="Times New Roman" w:cs="Times New Roman"/>
          <w:color w:val="222222"/>
          <w:kern w:val="0"/>
          <w:sz w:val="24"/>
          <w:szCs w:val="24"/>
          <w:lang w:eastAsia="en-IN"/>
          <w14:ligatures w14:val="none"/>
        </w:rPr>
        <w:t xml:space="preserve"> for instance</w:t>
      </w:r>
      <w:r w:rsidR="00661514">
        <w:rPr>
          <w:rFonts w:ascii="Times New Roman" w:eastAsia="Times New Roman" w:hAnsi="Times New Roman" w:cs="Times New Roman"/>
          <w:color w:val="222222"/>
          <w:kern w:val="0"/>
          <w:sz w:val="24"/>
          <w:szCs w:val="24"/>
          <w:lang w:eastAsia="en-IN"/>
          <w14:ligatures w14:val="none"/>
        </w:rPr>
        <w:t>,</w:t>
      </w:r>
      <w:r w:rsidR="002F3415" w:rsidRPr="00DD3AD1">
        <w:rPr>
          <w:rFonts w:ascii="Times New Roman" w:eastAsia="Times New Roman" w:hAnsi="Times New Roman" w:cs="Times New Roman"/>
          <w:color w:val="222222"/>
          <w:kern w:val="0"/>
          <w:sz w:val="24"/>
          <w:szCs w:val="24"/>
          <w:lang w:eastAsia="en-IN"/>
          <w14:ligatures w14:val="none"/>
        </w:rPr>
        <w:t xml:space="preserve"> Rehman et al. [</w:t>
      </w:r>
      <w:hyperlink r:id="rId17"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In </w:t>
      </w:r>
      <w:r w:rsidR="00661514" w:rsidRPr="002D5440">
        <w:rPr>
          <w:rFonts w:ascii="Times New Roman" w:eastAsia="Times New Roman" w:hAnsi="Times New Roman" w:cs="Times New Roman"/>
          <w:color w:val="222222"/>
          <w:kern w:val="0"/>
          <w:sz w:val="24"/>
          <w:szCs w:val="24"/>
          <w:highlight w:val="yellow"/>
          <w:lang w:eastAsia="en-IN"/>
          <w14:ligatures w14:val="none"/>
        </w:rPr>
        <w:t xml:space="preserve">agriculture </w:t>
      </w:r>
      <w:r w:rsidRPr="009E0625">
        <w:rPr>
          <w:rFonts w:ascii="Times New Roman" w:eastAsia="Times New Roman" w:hAnsi="Times New Roman" w:cs="Times New Roman"/>
          <w:color w:val="222222"/>
          <w:kern w:val="0"/>
          <w:sz w:val="24"/>
          <w:szCs w:val="24"/>
          <w:lang w:eastAsia="en-IN"/>
          <w14:ligatures w14:val="none"/>
        </w:rPr>
        <w:t xml:space="preserve">nowadays, communication technologies including Bluetooth, </w:t>
      </w:r>
      <w:proofErr w:type="spellStart"/>
      <w:r w:rsidRPr="009E0625">
        <w:rPr>
          <w:rFonts w:ascii="Times New Roman" w:eastAsia="Times New Roman" w:hAnsi="Times New Roman" w:cs="Times New Roman"/>
          <w:color w:val="222222"/>
          <w:kern w:val="0"/>
          <w:sz w:val="24"/>
          <w:szCs w:val="24"/>
          <w:lang w:eastAsia="en-IN"/>
          <w14:ligatures w14:val="none"/>
        </w:rPr>
        <w:t>WiFi</w:t>
      </w:r>
      <w:proofErr w:type="spellEnd"/>
      <w:r w:rsidRPr="009E0625">
        <w:rPr>
          <w:rFonts w:ascii="Times New Roman" w:eastAsia="Times New Roman" w:hAnsi="Times New Roman" w:cs="Times New Roman"/>
          <w:color w:val="222222"/>
          <w:kern w:val="0"/>
          <w:sz w:val="24"/>
          <w:szCs w:val="24"/>
          <w:lang w:eastAsia="en-IN"/>
          <w14:ligatures w14:val="none"/>
        </w:rPr>
        <w:t xml:space="preserve">, GPRS, </w:t>
      </w:r>
      <w:proofErr w:type="spellStart"/>
      <w:r w:rsidRPr="009E0625">
        <w:rPr>
          <w:rFonts w:ascii="Times New Roman" w:eastAsia="Times New Roman" w:hAnsi="Times New Roman" w:cs="Times New Roman"/>
          <w:color w:val="222222"/>
          <w:kern w:val="0"/>
          <w:sz w:val="24"/>
          <w:szCs w:val="24"/>
          <w:lang w:eastAsia="en-IN"/>
          <w14:ligatures w14:val="none"/>
        </w:rPr>
        <w:t>LoRa</w:t>
      </w:r>
      <w:proofErr w:type="spellEnd"/>
      <w:r w:rsidRPr="009E0625">
        <w:rPr>
          <w:rFonts w:ascii="Times New Roman" w:eastAsia="Times New Roman" w:hAnsi="Times New Roman" w:cs="Times New Roman"/>
          <w:color w:val="222222"/>
          <w:kern w:val="0"/>
          <w:sz w:val="24"/>
          <w:szCs w:val="24"/>
          <w:lang w:eastAsia="en-IN"/>
          <w14:ligatures w14:val="none"/>
        </w:rPr>
        <w:t xml:space="preserve">, </w:t>
      </w:r>
      <w:proofErr w:type="spellStart"/>
      <w:r w:rsidRPr="009E0625">
        <w:rPr>
          <w:rFonts w:ascii="Times New Roman" w:eastAsia="Times New Roman" w:hAnsi="Times New Roman" w:cs="Times New Roman"/>
          <w:color w:val="222222"/>
          <w:kern w:val="0"/>
          <w:sz w:val="24"/>
          <w:szCs w:val="24"/>
          <w:lang w:eastAsia="en-IN"/>
          <w14:ligatures w14:val="none"/>
        </w:rPr>
        <w:t>SigFox</w:t>
      </w:r>
      <w:proofErr w:type="spellEnd"/>
      <w:r w:rsidRPr="009E0625">
        <w:rPr>
          <w:rFonts w:ascii="Times New Roman" w:eastAsia="Times New Roman" w:hAnsi="Times New Roman" w:cs="Times New Roman"/>
          <w:color w:val="222222"/>
          <w:kern w:val="0"/>
          <w:sz w:val="24"/>
          <w:szCs w:val="24"/>
          <w:lang w:eastAsia="en-IN"/>
          <w14:ligatures w14:val="none"/>
        </w:rPr>
        <w:t xml:space="preserve">, and </w:t>
      </w:r>
      <w:proofErr w:type="gramStart"/>
      <w:r w:rsidRPr="009E0625">
        <w:rPr>
          <w:rFonts w:ascii="Times New Roman" w:eastAsia="Times New Roman" w:hAnsi="Times New Roman" w:cs="Times New Roman"/>
          <w:color w:val="222222"/>
          <w:kern w:val="0"/>
          <w:sz w:val="24"/>
          <w:szCs w:val="24"/>
          <w:lang w:eastAsia="en-IN"/>
          <w14:ligatures w14:val="none"/>
        </w:rPr>
        <w:t>Long Range</w:t>
      </w:r>
      <w:proofErr w:type="gramEnd"/>
      <w:r w:rsidRPr="009E0625">
        <w:rPr>
          <w:rFonts w:ascii="Times New Roman" w:eastAsia="Times New Roman" w:hAnsi="Times New Roman" w:cs="Times New Roman"/>
          <w:color w:val="222222"/>
          <w:kern w:val="0"/>
          <w:sz w:val="24"/>
          <w:szCs w:val="24"/>
          <w:lang w:eastAsia="en-IN"/>
          <w14:ligatures w14:val="none"/>
        </w:rPr>
        <w:t xml:space="preserve"> Radio (LoRa) are utilised [48]. For irrigation water management, ZigBee technology is frequently chosen because </w:t>
      </w:r>
      <w:r w:rsidR="00661514" w:rsidRPr="002D5440">
        <w:rPr>
          <w:rFonts w:ascii="Times New Roman" w:eastAsia="Times New Roman" w:hAnsi="Times New Roman" w:cs="Times New Roman"/>
          <w:color w:val="222222"/>
          <w:kern w:val="0"/>
          <w:sz w:val="24"/>
          <w:szCs w:val="24"/>
          <w:highlight w:val="yellow"/>
          <w:lang w:eastAsia="en-IN"/>
          <w14:ligatures w14:val="none"/>
        </w:rPr>
        <w:t xml:space="preserve">of </w:t>
      </w:r>
      <w:r w:rsidRPr="009E0625">
        <w:rPr>
          <w:rFonts w:ascii="Times New Roman" w:eastAsia="Times New Roman" w:hAnsi="Times New Roman" w:cs="Times New Roman"/>
          <w:color w:val="222222"/>
          <w:kern w:val="0"/>
          <w:sz w:val="24"/>
          <w:szCs w:val="24"/>
          <w:lang w:eastAsia="en-IN"/>
          <w14:ligatures w14:val="none"/>
        </w:rPr>
        <w:t>its dependability, low cost, energy efficiency, and range</w:t>
      </w:r>
      <w:r w:rsidR="002F3415" w:rsidRPr="00DD3AD1">
        <w:rPr>
          <w:rFonts w:ascii="Times New Roman" w:eastAsia="Times New Roman" w:hAnsi="Times New Roman" w:cs="Times New Roman"/>
          <w:color w:val="222222"/>
          <w:kern w:val="0"/>
          <w:sz w:val="24"/>
          <w:szCs w:val="24"/>
          <w:lang w:eastAsia="en-IN"/>
          <w14:ligatures w14:val="none"/>
        </w:rPr>
        <w:t xml:space="preserve"> [</w:t>
      </w:r>
      <w:r w:rsidR="0042068C">
        <w:t>47,48</w:t>
      </w:r>
      <w:r w:rsidR="002F3415" w:rsidRPr="00DD3AD1">
        <w:rPr>
          <w:rFonts w:ascii="Times New Roman" w:eastAsia="Times New Roman" w:hAnsi="Times New Roman" w:cs="Times New Roman"/>
          <w:color w:val="222222"/>
          <w:kern w:val="0"/>
          <w:sz w:val="24"/>
          <w:szCs w:val="24"/>
          <w:lang w:eastAsia="en-IN"/>
          <w14:ligatures w14:val="none"/>
        </w:rPr>
        <w:t>].</w:t>
      </w:r>
    </w:p>
    <w:p w14:paraId="1F7D45DE" w14:textId="2EFBB183" w:rsidR="009E0625" w:rsidRPr="009E0625"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Reference describes the usage of wireless sensors that collect data over the 3G internet network and assess soil moisture, temperature, and humidity</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18" w:anchor="B35-water-10-01771" w:history="1">
        <w:r w:rsidR="0042068C">
          <w:rPr>
            <w:rFonts w:ascii="Times New Roman" w:eastAsia="Times New Roman" w:hAnsi="Times New Roman" w:cs="Times New Roman"/>
            <w:b/>
            <w:bCs/>
            <w:color w:val="4F5671"/>
            <w:kern w:val="0"/>
            <w:sz w:val="24"/>
            <w:szCs w:val="24"/>
            <w:u w:val="single"/>
            <w:lang w:eastAsia="en-IN"/>
            <w14:ligatures w14:val="none"/>
          </w:rPr>
          <w:t>49</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Higher WUE may be attained by controlling the irrigation system in real time thanks to the automation of this vital data </w:t>
      </w:r>
      <w:r w:rsidR="00661514" w:rsidRPr="002D5440">
        <w:rPr>
          <w:rFonts w:ascii="Times New Roman" w:eastAsia="Times New Roman" w:hAnsi="Times New Roman" w:cs="Times New Roman"/>
          <w:color w:val="222222"/>
          <w:kern w:val="0"/>
          <w:sz w:val="24"/>
          <w:szCs w:val="24"/>
          <w:highlight w:val="yellow"/>
          <w:lang w:eastAsia="en-IN"/>
          <w14:ligatures w14:val="none"/>
        </w:rPr>
        <w:t xml:space="preserve">collection </w:t>
      </w:r>
      <w:r w:rsidRPr="009E0625">
        <w:rPr>
          <w:rFonts w:ascii="Times New Roman" w:eastAsia="Times New Roman" w:hAnsi="Times New Roman" w:cs="Times New Roman"/>
          <w:color w:val="222222"/>
          <w:kern w:val="0"/>
          <w:sz w:val="24"/>
          <w:szCs w:val="24"/>
          <w:lang w:eastAsia="en-IN"/>
          <w14:ligatures w14:val="none"/>
        </w:rPr>
        <w:t xml:space="preserve">process. </w:t>
      </w:r>
    </w:p>
    <w:p w14:paraId="662EC650" w14:textId="23EE1F4E" w:rsidR="002F3415" w:rsidRDefault="002F3415" w:rsidP="009E0625">
      <w:pPr>
        <w:shd w:val="clear" w:color="auto" w:fill="FFFFFF"/>
        <w:spacing w:before="0" w:beforeAutospacing="0" w:line="240" w:lineRule="auto"/>
        <w:ind w:left="0" w:right="-283"/>
      </w:pPr>
    </w:p>
    <w:p w14:paraId="3554450E" w14:textId="5C132993" w:rsidR="002F3415" w:rsidRPr="000976B6" w:rsidRDefault="002F3415" w:rsidP="006C4886">
      <w:pPr>
        <w:shd w:val="clear" w:color="auto" w:fill="FFFFFF"/>
        <w:spacing w:before="0" w:beforeAutospacing="0" w:line="240" w:lineRule="auto"/>
        <w:ind w:left="0" w:right="-283"/>
        <w:rPr>
          <w:rFonts w:ascii="Times New Roman" w:hAnsi="Times New Roman" w:cs="Times New Roman"/>
          <w:b/>
          <w:bCs/>
          <w:sz w:val="24"/>
          <w:szCs w:val="24"/>
          <w:u w:val="single"/>
        </w:rPr>
      </w:pPr>
      <w:r w:rsidRPr="000976B6">
        <w:rPr>
          <w:rFonts w:ascii="Times New Roman" w:hAnsi="Times New Roman" w:cs="Times New Roman"/>
          <w:b/>
          <w:bCs/>
          <w:sz w:val="28"/>
          <w:szCs w:val="28"/>
          <w:u w:val="single"/>
        </w:rPr>
        <w:t>WATER USE EFFICIENCY TRENDS</w:t>
      </w:r>
    </w:p>
    <w:p w14:paraId="6DFC45E0" w14:textId="095D9955" w:rsidR="009E0625" w:rsidRPr="009E0625" w:rsidRDefault="002F3415" w:rsidP="009E0625">
      <w:pPr>
        <w:shd w:val="clear" w:color="auto" w:fill="FFFFFF"/>
        <w:spacing w:before="0" w:beforeAutospacing="0" w:line="240" w:lineRule="auto"/>
        <w:ind w:left="0" w:right="-283"/>
        <w:rPr>
          <w:rFonts w:ascii="Times New Roman" w:hAnsi="Times New Roman" w:cs="Times New Roman"/>
          <w:sz w:val="24"/>
          <w:szCs w:val="24"/>
        </w:rPr>
      </w:pPr>
      <w:r w:rsidRPr="005E2535">
        <w:rPr>
          <w:rFonts w:ascii="Times New Roman" w:hAnsi="Times New Roman" w:cs="Times New Roman"/>
          <w:sz w:val="24"/>
          <w:szCs w:val="24"/>
        </w:rPr>
        <w:t>Basso and Ritchie (</w:t>
      </w:r>
      <w:proofErr w:type="gramStart"/>
      <w:r w:rsidRPr="005E2535">
        <w:rPr>
          <w:rFonts w:ascii="Times New Roman" w:hAnsi="Times New Roman" w:cs="Times New Roman"/>
          <w:sz w:val="24"/>
          <w:szCs w:val="24"/>
        </w:rPr>
        <w:t>2018)</w:t>
      </w:r>
      <w:r w:rsidR="002C5B41">
        <w:rPr>
          <w:rFonts w:ascii="Times New Roman" w:hAnsi="Times New Roman" w:cs="Times New Roman"/>
          <w:sz w:val="24"/>
          <w:szCs w:val="24"/>
        </w:rPr>
        <w:t>[</w:t>
      </w:r>
      <w:proofErr w:type="gramEnd"/>
      <w:r w:rsidR="002C5B41">
        <w:rPr>
          <w:rFonts w:ascii="Times New Roman" w:hAnsi="Times New Roman" w:cs="Times New Roman"/>
          <w:sz w:val="24"/>
          <w:szCs w:val="24"/>
        </w:rPr>
        <w:t>50]</w:t>
      </w:r>
      <w:r w:rsidRPr="005E2535">
        <w:rPr>
          <w:rFonts w:ascii="Times New Roman" w:hAnsi="Times New Roman" w:cs="Times New Roman"/>
          <w:sz w:val="24"/>
          <w:szCs w:val="24"/>
        </w:rPr>
        <w:t xml:space="preserve"> suggested that </w:t>
      </w:r>
      <w:r w:rsidR="009E0625" w:rsidRPr="009E0625">
        <w:rPr>
          <w:rFonts w:ascii="Times New Roman" w:hAnsi="Times New Roman" w:cs="Times New Roman"/>
          <w:sz w:val="24"/>
          <w:szCs w:val="24"/>
        </w:rPr>
        <w:t>Grain yields have grown throughout time, but water usage has stayed mostly steady</w:t>
      </w:r>
      <w:r w:rsidR="00661514">
        <w:rPr>
          <w:rFonts w:ascii="Times New Roman" w:hAnsi="Times New Roman" w:cs="Times New Roman"/>
          <w:sz w:val="24"/>
          <w:szCs w:val="24"/>
        </w:rPr>
        <w:t>;</w:t>
      </w:r>
      <w:r w:rsidR="00661514" w:rsidRPr="009E0625">
        <w:rPr>
          <w:rFonts w:ascii="Times New Roman" w:hAnsi="Times New Roman" w:cs="Times New Roman"/>
          <w:sz w:val="24"/>
          <w:szCs w:val="24"/>
        </w:rPr>
        <w:t xml:space="preserve"> </w:t>
      </w:r>
      <w:r w:rsidR="009E0625" w:rsidRPr="009E0625">
        <w:rPr>
          <w:rFonts w:ascii="Times New Roman" w:hAnsi="Times New Roman" w:cs="Times New Roman"/>
          <w:sz w:val="24"/>
          <w:szCs w:val="24"/>
        </w:rPr>
        <w:t>hence</w:t>
      </w:r>
      <w:r w:rsidR="00661514">
        <w:rPr>
          <w:rFonts w:ascii="Times New Roman" w:hAnsi="Times New Roman" w:cs="Times New Roman"/>
          <w:sz w:val="24"/>
          <w:szCs w:val="24"/>
        </w:rPr>
        <w:t>,</w:t>
      </w:r>
      <w:r w:rsidR="009E0625" w:rsidRPr="009E0625">
        <w:rPr>
          <w:rFonts w:ascii="Times New Roman" w:hAnsi="Times New Roman" w:cs="Times New Roman"/>
          <w:sz w:val="24"/>
          <w:szCs w:val="24"/>
        </w:rPr>
        <w:t xml:space="preserve"> WUE has increased.</w:t>
      </w:r>
      <w:r w:rsidRPr="005E2535">
        <w:rPr>
          <w:rFonts w:ascii="Times New Roman" w:hAnsi="Times New Roman" w:cs="Times New Roman"/>
          <w:sz w:val="24"/>
          <w:szCs w:val="24"/>
        </w:rPr>
        <w:t xml:space="preserve"> Nagore et al. (</w:t>
      </w:r>
      <w:proofErr w:type="gramStart"/>
      <w:r w:rsidRPr="005E2535">
        <w:rPr>
          <w:rFonts w:ascii="Times New Roman" w:hAnsi="Times New Roman" w:cs="Times New Roman"/>
          <w:sz w:val="24"/>
          <w:szCs w:val="24"/>
        </w:rPr>
        <w:t>2017)</w:t>
      </w:r>
      <w:r w:rsidR="002C5B41">
        <w:rPr>
          <w:rFonts w:ascii="Times New Roman" w:hAnsi="Times New Roman" w:cs="Times New Roman"/>
          <w:sz w:val="24"/>
          <w:szCs w:val="24"/>
        </w:rPr>
        <w:t>[</w:t>
      </w:r>
      <w:proofErr w:type="gramEnd"/>
      <w:r w:rsidR="002C5B41">
        <w:rPr>
          <w:rFonts w:ascii="Times New Roman" w:hAnsi="Times New Roman" w:cs="Times New Roman"/>
          <w:sz w:val="24"/>
          <w:szCs w:val="24"/>
        </w:rPr>
        <w:t>51]</w:t>
      </w:r>
      <w:r w:rsidRPr="005E2535">
        <w:rPr>
          <w:rFonts w:ascii="Times New Roman" w:hAnsi="Times New Roman" w:cs="Times New Roman"/>
          <w:sz w:val="24"/>
          <w:szCs w:val="24"/>
        </w:rPr>
        <w:t xml:space="preserve"> </w:t>
      </w:r>
      <w:r w:rsidR="009E0625" w:rsidRPr="009E0625">
        <w:rPr>
          <w:rFonts w:ascii="Times New Roman" w:hAnsi="Times New Roman" w:cs="Times New Roman"/>
          <w:sz w:val="24"/>
          <w:szCs w:val="24"/>
        </w:rPr>
        <w:t xml:space="preserve">contrasted newly released maize hybrids to an older hybrid, finding that the latter had a WUE of 23.1 kg ha−1 mm−1, whereas the former had a WUE of 25.1 kg ha−1 mm−1. During the course of this investigation, the more recent hybrids also </w:t>
      </w:r>
      <w:r w:rsidR="00661514" w:rsidRPr="002D5440">
        <w:rPr>
          <w:rFonts w:ascii="Times New Roman" w:hAnsi="Times New Roman" w:cs="Times New Roman"/>
          <w:sz w:val="24"/>
          <w:szCs w:val="24"/>
          <w:highlight w:val="yellow"/>
        </w:rPr>
        <w:t>showed</w:t>
      </w:r>
      <w:r w:rsidR="00661514" w:rsidRPr="009E0625">
        <w:rPr>
          <w:rFonts w:ascii="Times New Roman" w:hAnsi="Times New Roman" w:cs="Times New Roman"/>
          <w:sz w:val="24"/>
          <w:szCs w:val="24"/>
        </w:rPr>
        <w:t xml:space="preserve"> </w:t>
      </w:r>
      <w:r w:rsidR="009E0625" w:rsidRPr="009E0625">
        <w:rPr>
          <w:rFonts w:ascii="Times New Roman" w:hAnsi="Times New Roman" w:cs="Times New Roman"/>
          <w:sz w:val="24"/>
          <w:szCs w:val="24"/>
        </w:rPr>
        <w:t xml:space="preserve">a higher advantage in WUE at all soil water contents. The number of kernels per plant was the plant parameter that demonstrated the benefit of raising WUE. The newer genetic material will have a higher WUE due to its resistance to environmental stressors like water and temperature. There are two ways that climate change will increase WUE. First, the ability to recognise genotypes that, in the presence of temperature and water deficiency stress, have high absorption rates. </w:t>
      </w:r>
    </w:p>
    <w:p w14:paraId="431FD405"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Many methods may be applied at the leaf and canopy levels, and creating instruments focused on phenotypic screening in relation to WUE would be beneficial for increasing our understanding. 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w:t>
      </w:r>
    </w:p>
    <w:p w14:paraId="298941FD"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By comprehending the physical and biological elements that combine to produce a high WUE, we can adapt to climate change. </w:t>
      </w:r>
    </w:p>
    <w:p w14:paraId="48BA335E"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00A32315"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4C5D236"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5AF66BA"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221219B" w14:textId="77777777" w:rsidR="002F3415" w:rsidRDefault="002F3415" w:rsidP="006C4886">
      <w:pPr>
        <w:shd w:val="clear" w:color="auto" w:fill="FFFFFF"/>
        <w:spacing w:before="0" w:beforeAutospacing="0" w:line="240" w:lineRule="auto"/>
        <w:ind w:left="0" w:right="-283"/>
      </w:pPr>
    </w:p>
    <w:tbl>
      <w:tblPr>
        <w:tblStyle w:val="TableGrid"/>
        <w:tblW w:w="0" w:type="auto"/>
        <w:tblLook w:val="04A0" w:firstRow="1" w:lastRow="0" w:firstColumn="1" w:lastColumn="0" w:noHBand="0" w:noVBand="1"/>
      </w:tblPr>
      <w:tblGrid>
        <w:gridCol w:w="3303"/>
        <w:gridCol w:w="826"/>
        <w:gridCol w:w="827"/>
        <w:gridCol w:w="826"/>
        <w:gridCol w:w="826"/>
        <w:gridCol w:w="900"/>
        <w:gridCol w:w="752"/>
        <w:gridCol w:w="1091"/>
      </w:tblGrid>
      <w:tr w:rsidR="00FD4B02" w14:paraId="708B2A3B" w14:textId="77777777" w:rsidTr="00FD4B02">
        <w:tc>
          <w:tcPr>
            <w:tcW w:w="3303" w:type="dxa"/>
          </w:tcPr>
          <w:p w14:paraId="76741BA8" w14:textId="355FDA2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Irrigation(mm)</w:t>
            </w:r>
          </w:p>
        </w:tc>
        <w:tc>
          <w:tcPr>
            <w:tcW w:w="3305" w:type="dxa"/>
            <w:gridSpan w:val="4"/>
          </w:tcPr>
          <w:p w14:paraId="4D4E2F02"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Water Use Efficiency</w:t>
            </w:r>
          </w:p>
          <w:p w14:paraId="5F5602D3" w14:textId="2E3B360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c>
          <w:tcPr>
            <w:tcW w:w="2743" w:type="dxa"/>
            <w:gridSpan w:val="3"/>
          </w:tcPr>
          <w:p w14:paraId="227DED9E"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use efficiency</w:t>
            </w:r>
          </w:p>
          <w:p w14:paraId="01B7502B" w14:textId="3BC34C4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r>
      <w:tr w:rsidR="00FD4B02" w14:paraId="13C8B3DC" w14:textId="77777777" w:rsidTr="00FD4B02">
        <w:tc>
          <w:tcPr>
            <w:tcW w:w="3303" w:type="dxa"/>
          </w:tcPr>
          <w:p w14:paraId="57C985EA" w14:textId="2533DDB6"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w:t>
            </w:r>
          </w:p>
        </w:tc>
        <w:tc>
          <w:tcPr>
            <w:tcW w:w="826" w:type="dxa"/>
          </w:tcPr>
          <w:p w14:paraId="69235997" w14:textId="2049245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w:t>
            </w:r>
          </w:p>
        </w:tc>
        <w:tc>
          <w:tcPr>
            <w:tcW w:w="827" w:type="dxa"/>
          </w:tcPr>
          <w:p w14:paraId="0C30F22A" w14:textId="204750D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826" w:type="dxa"/>
          </w:tcPr>
          <w:p w14:paraId="706F5596" w14:textId="779A93B9"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826" w:type="dxa"/>
          </w:tcPr>
          <w:p w14:paraId="7A33401E" w14:textId="2731151E"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900" w:type="dxa"/>
          </w:tcPr>
          <w:p w14:paraId="1B2FBD01" w14:textId="2F0F6AA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752" w:type="dxa"/>
          </w:tcPr>
          <w:p w14:paraId="11729DD1" w14:textId="0F31C92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1091" w:type="dxa"/>
          </w:tcPr>
          <w:p w14:paraId="5719CC8A" w14:textId="5F5E0F3F"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r>
      <w:tr w:rsidR="00FD4B02" w14:paraId="094EB70A" w14:textId="77777777" w:rsidTr="00FD4B02">
        <w:tc>
          <w:tcPr>
            <w:tcW w:w="3303" w:type="dxa"/>
          </w:tcPr>
          <w:p w14:paraId="25E00483" w14:textId="23CA417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No irrigation(rain-fed)</w:t>
            </w:r>
          </w:p>
        </w:tc>
        <w:tc>
          <w:tcPr>
            <w:tcW w:w="826" w:type="dxa"/>
          </w:tcPr>
          <w:p w14:paraId="2637451D" w14:textId="19A9AE9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2.8</w:t>
            </w:r>
          </w:p>
        </w:tc>
        <w:tc>
          <w:tcPr>
            <w:tcW w:w="827" w:type="dxa"/>
          </w:tcPr>
          <w:p w14:paraId="31634074" w14:textId="3424C1C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4.4</w:t>
            </w:r>
          </w:p>
        </w:tc>
        <w:tc>
          <w:tcPr>
            <w:tcW w:w="826" w:type="dxa"/>
          </w:tcPr>
          <w:p w14:paraId="47AC7097" w14:textId="0086397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6.3</w:t>
            </w:r>
          </w:p>
        </w:tc>
        <w:tc>
          <w:tcPr>
            <w:tcW w:w="826" w:type="dxa"/>
          </w:tcPr>
          <w:p w14:paraId="1E19CF5D" w14:textId="39964EA1"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3.6</w:t>
            </w:r>
          </w:p>
        </w:tc>
        <w:tc>
          <w:tcPr>
            <w:tcW w:w="900" w:type="dxa"/>
          </w:tcPr>
          <w:p w14:paraId="021C42FA" w14:textId="3C75C5C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5.3</w:t>
            </w:r>
          </w:p>
        </w:tc>
        <w:tc>
          <w:tcPr>
            <w:tcW w:w="752" w:type="dxa"/>
          </w:tcPr>
          <w:p w14:paraId="114231A3" w14:textId="00B0206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4.8</w:t>
            </w:r>
          </w:p>
        </w:tc>
        <w:tc>
          <w:tcPr>
            <w:tcW w:w="1091" w:type="dxa"/>
          </w:tcPr>
          <w:p w14:paraId="5F34D7FC" w14:textId="2136B34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0.9</w:t>
            </w:r>
          </w:p>
        </w:tc>
      </w:tr>
      <w:tr w:rsidR="00FD4B02" w14:paraId="745987E1" w14:textId="77777777" w:rsidTr="00FD4B02">
        <w:tc>
          <w:tcPr>
            <w:tcW w:w="3303" w:type="dxa"/>
          </w:tcPr>
          <w:p w14:paraId="2BD0C1F7" w14:textId="7C6F79A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50</w:t>
            </w:r>
          </w:p>
        </w:tc>
        <w:tc>
          <w:tcPr>
            <w:tcW w:w="826" w:type="dxa"/>
          </w:tcPr>
          <w:p w14:paraId="7BC6B581" w14:textId="14057618"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5.2</w:t>
            </w:r>
          </w:p>
        </w:tc>
        <w:tc>
          <w:tcPr>
            <w:tcW w:w="827" w:type="dxa"/>
          </w:tcPr>
          <w:p w14:paraId="112E0DAD" w14:textId="6EB867F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9.4</w:t>
            </w:r>
          </w:p>
        </w:tc>
        <w:tc>
          <w:tcPr>
            <w:tcW w:w="826" w:type="dxa"/>
          </w:tcPr>
          <w:p w14:paraId="2ECF6A69" w14:textId="0772240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02ADF794" w14:textId="56EDFC1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10.9</w:t>
            </w:r>
          </w:p>
        </w:tc>
        <w:tc>
          <w:tcPr>
            <w:tcW w:w="900" w:type="dxa"/>
          </w:tcPr>
          <w:p w14:paraId="47D2A68A" w14:textId="010089D0"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23.3</w:t>
            </w:r>
          </w:p>
        </w:tc>
        <w:tc>
          <w:tcPr>
            <w:tcW w:w="752" w:type="dxa"/>
          </w:tcPr>
          <w:p w14:paraId="774BC4E3" w14:textId="47C7663B"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1091" w:type="dxa"/>
          </w:tcPr>
          <w:p w14:paraId="66FF89E2" w14:textId="6ABE3CD9"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9.8</w:t>
            </w:r>
          </w:p>
        </w:tc>
      </w:tr>
      <w:tr w:rsidR="00FD4B02" w14:paraId="77CDB276" w14:textId="77777777" w:rsidTr="00FD4B02">
        <w:tc>
          <w:tcPr>
            <w:tcW w:w="3303" w:type="dxa"/>
          </w:tcPr>
          <w:p w14:paraId="29BEBF59" w14:textId="694A1A8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826" w:type="dxa"/>
          </w:tcPr>
          <w:p w14:paraId="3AFEA40A" w14:textId="1C2FCFF4"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5.7</w:t>
            </w:r>
          </w:p>
        </w:tc>
        <w:tc>
          <w:tcPr>
            <w:tcW w:w="827" w:type="dxa"/>
          </w:tcPr>
          <w:p w14:paraId="55E7E11C" w14:textId="263EEBE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8.4</w:t>
            </w:r>
          </w:p>
        </w:tc>
        <w:tc>
          <w:tcPr>
            <w:tcW w:w="826" w:type="dxa"/>
          </w:tcPr>
          <w:p w14:paraId="3BB3C1F8" w14:textId="448261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15BF6F82" w14:textId="1DC6AB77"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9.0</w:t>
            </w:r>
          </w:p>
        </w:tc>
        <w:tc>
          <w:tcPr>
            <w:tcW w:w="900" w:type="dxa"/>
          </w:tcPr>
          <w:p w14:paraId="54E80C84" w14:textId="1FE63CC2"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23.0</w:t>
            </w:r>
          </w:p>
        </w:tc>
        <w:tc>
          <w:tcPr>
            <w:tcW w:w="752" w:type="dxa"/>
          </w:tcPr>
          <w:p w14:paraId="6534FD0A" w14:textId="23B6FDD5"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17.6</w:t>
            </w:r>
          </w:p>
        </w:tc>
        <w:tc>
          <w:tcPr>
            <w:tcW w:w="1091" w:type="dxa"/>
          </w:tcPr>
          <w:p w14:paraId="6C258E37" w14:textId="6EEA83FC"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r>
      <w:tr w:rsidR="00FD4B02" w14:paraId="0FF5981E" w14:textId="77777777" w:rsidTr="00FD4B02">
        <w:tc>
          <w:tcPr>
            <w:tcW w:w="3303" w:type="dxa"/>
          </w:tcPr>
          <w:p w14:paraId="29445B05" w14:textId="6604D53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300</w:t>
            </w:r>
          </w:p>
        </w:tc>
        <w:tc>
          <w:tcPr>
            <w:tcW w:w="826" w:type="dxa"/>
          </w:tcPr>
          <w:p w14:paraId="50A9FDD3" w14:textId="6CEA6B8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5.1</w:t>
            </w:r>
          </w:p>
        </w:tc>
        <w:tc>
          <w:tcPr>
            <w:tcW w:w="827" w:type="dxa"/>
          </w:tcPr>
          <w:p w14:paraId="247B5608" w14:textId="25EBFD5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7.0</w:t>
            </w:r>
          </w:p>
        </w:tc>
        <w:tc>
          <w:tcPr>
            <w:tcW w:w="826" w:type="dxa"/>
          </w:tcPr>
          <w:p w14:paraId="2AA0243C" w14:textId="236B481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8.6</w:t>
            </w:r>
          </w:p>
        </w:tc>
        <w:tc>
          <w:tcPr>
            <w:tcW w:w="826" w:type="dxa"/>
          </w:tcPr>
          <w:p w14:paraId="3E6495EC" w14:textId="3FC7C4D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c>
          <w:tcPr>
            <w:tcW w:w="900" w:type="dxa"/>
          </w:tcPr>
          <w:p w14:paraId="54DAFD54" w14:textId="387F3BF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19.5</w:t>
            </w:r>
          </w:p>
        </w:tc>
        <w:tc>
          <w:tcPr>
            <w:tcW w:w="752" w:type="dxa"/>
          </w:tcPr>
          <w:p w14:paraId="70356EEE" w14:textId="536C52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20.0</w:t>
            </w:r>
          </w:p>
        </w:tc>
        <w:tc>
          <w:tcPr>
            <w:tcW w:w="1091" w:type="dxa"/>
          </w:tcPr>
          <w:p w14:paraId="33D86709" w14:textId="336EE67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14.8</w:t>
            </w:r>
          </w:p>
        </w:tc>
      </w:tr>
    </w:tbl>
    <w:p w14:paraId="6FAE9C3C" w14:textId="7B2D05B8" w:rsidR="00A65072" w:rsidRDefault="009272F7"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2D5440">
        <w:rPr>
          <w:rFonts w:ascii="Arial" w:eastAsia="Times New Roman" w:hAnsi="Arial" w:cs="Arial"/>
          <w:b/>
          <w:bCs/>
          <w:color w:val="222222"/>
          <w:kern w:val="0"/>
          <w:sz w:val="21"/>
          <w:szCs w:val="21"/>
          <w:highlight w:val="yellow"/>
          <w:lang w:eastAsia="en-IN"/>
          <w14:ligatures w14:val="none"/>
        </w:rPr>
        <w:t xml:space="preserve">Table </w:t>
      </w:r>
      <w:proofErr w:type="gramStart"/>
      <w:r w:rsidRPr="002D5440">
        <w:rPr>
          <w:rFonts w:ascii="Arial" w:eastAsia="Times New Roman" w:hAnsi="Arial" w:cs="Arial"/>
          <w:b/>
          <w:bCs/>
          <w:color w:val="222222"/>
          <w:kern w:val="0"/>
          <w:sz w:val="21"/>
          <w:szCs w:val="21"/>
          <w:highlight w:val="yellow"/>
          <w:lang w:eastAsia="en-IN"/>
          <w14:ligatures w14:val="none"/>
        </w:rPr>
        <w:t>1</w:t>
      </w:r>
      <w:r w:rsidRPr="002D5440">
        <w:rPr>
          <w:rFonts w:ascii="Arial" w:eastAsia="Times New Roman" w:hAnsi="Arial" w:cs="Arial"/>
          <w:color w:val="222222"/>
          <w:kern w:val="0"/>
          <w:sz w:val="21"/>
          <w:szCs w:val="21"/>
          <w:highlight w:val="yellow"/>
          <w:lang w:eastAsia="en-IN"/>
          <w14:ligatures w14:val="none"/>
        </w:rPr>
        <w:t xml:space="preserve"> :</w:t>
      </w:r>
      <w:proofErr w:type="gramEnd"/>
      <w:r w:rsidRPr="002D5440">
        <w:rPr>
          <w:rFonts w:ascii="Arial" w:eastAsia="Times New Roman" w:hAnsi="Arial" w:cs="Arial"/>
          <w:color w:val="222222"/>
          <w:kern w:val="0"/>
          <w:sz w:val="21"/>
          <w:szCs w:val="21"/>
          <w:highlight w:val="yellow"/>
          <w:lang w:eastAsia="en-IN"/>
          <w14:ligatures w14:val="none"/>
        </w:rPr>
        <w:t xml:space="preserve"> Nitrogen and irrigation effects on water use efficiency (kg grain ha-1 mm-1) and N-use </w:t>
      </w:r>
      <w:proofErr w:type="spellStart"/>
      <w:r w:rsidRPr="002D5440">
        <w:rPr>
          <w:rFonts w:ascii="Arial" w:eastAsia="Times New Roman" w:hAnsi="Arial" w:cs="Arial"/>
          <w:color w:val="222222"/>
          <w:kern w:val="0"/>
          <w:sz w:val="21"/>
          <w:szCs w:val="21"/>
          <w:highlight w:val="yellow"/>
          <w:lang w:eastAsia="en-IN"/>
          <w14:ligatures w14:val="none"/>
        </w:rPr>
        <w:t>effficiency</w:t>
      </w:r>
      <w:proofErr w:type="spellEnd"/>
      <w:r w:rsidRPr="002D5440">
        <w:rPr>
          <w:rFonts w:ascii="Arial" w:eastAsia="Times New Roman" w:hAnsi="Arial" w:cs="Arial"/>
          <w:color w:val="222222"/>
          <w:kern w:val="0"/>
          <w:sz w:val="21"/>
          <w:szCs w:val="21"/>
          <w:highlight w:val="yellow"/>
          <w:lang w:eastAsia="en-IN"/>
          <w14:ligatures w14:val="none"/>
        </w:rPr>
        <w:t xml:space="preserve"> (kg grain (kg fertilizer N)-1) in wheat at Ludhiana, India (adapted from </w:t>
      </w:r>
      <w:proofErr w:type="spellStart"/>
      <w:r w:rsidRPr="002D5440">
        <w:rPr>
          <w:rFonts w:ascii="Arial" w:eastAsia="Times New Roman" w:hAnsi="Arial" w:cs="Arial"/>
          <w:color w:val="222222"/>
          <w:kern w:val="0"/>
          <w:sz w:val="21"/>
          <w:szCs w:val="21"/>
          <w:highlight w:val="yellow"/>
          <w:lang w:eastAsia="en-IN"/>
          <w14:ligatures w14:val="none"/>
        </w:rPr>
        <w:t>Gajri</w:t>
      </w:r>
      <w:proofErr w:type="spellEnd"/>
      <w:r w:rsidRPr="002D5440">
        <w:rPr>
          <w:rFonts w:ascii="Arial" w:eastAsia="Times New Roman" w:hAnsi="Arial" w:cs="Arial"/>
          <w:color w:val="222222"/>
          <w:kern w:val="0"/>
          <w:sz w:val="21"/>
          <w:szCs w:val="21"/>
          <w:highlight w:val="yellow"/>
          <w:lang w:eastAsia="en-IN"/>
          <w14:ligatures w14:val="none"/>
        </w:rPr>
        <w:t xml:space="preserve"> et al., 1993)[52].</w:t>
      </w:r>
    </w:p>
    <w:p w14:paraId="41E9A1AD"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7350E5C"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6B7829E" w14:textId="77777777" w:rsidR="008B182D" w:rsidRPr="000976B6" w:rsidRDefault="008B182D" w:rsidP="006C4886">
      <w:pPr>
        <w:shd w:val="clear" w:color="auto" w:fill="FFFFFF"/>
        <w:spacing w:before="0" w:beforeAutospacing="0" w:line="240" w:lineRule="auto"/>
        <w:ind w:left="0" w:right="-283"/>
        <w:rPr>
          <w:rFonts w:ascii="Arial" w:eastAsia="Times New Roman" w:hAnsi="Arial" w:cs="Arial"/>
          <w:color w:val="222222"/>
          <w:kern w:val="0"/>
          <w:u w:val="single"/>
          <w:lang w:eastAsia="en-IN"/>
          <w14:ligatures w14:val="none"/>
        </w:rPr>
      </w:pPr>
    </w:p>
    <w:p w14:paraId="7693035E" w14:textId="0C10BA3E" w:rsidR="008B182D" w:rsidRPr="000976B6" w:rsidRDefault="008B182D"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976B6">
        <w:rPr>
          <w:rFonts w:ascii="Times New Roman" w:eastAsia="Times New Roman" w:hAnsi="Times New Roman" w:cs="Times New Roman"/>
          <w:b/>
          <w:bCs/>
          <w:color w:val="222222"/>
          <w:kern w:val="0"/>
          <w:sz w:val="28"/>
          <w:szCs w:val="28"/>
          <w:u w:val="single"/>
          <w:lang w:eastAsia="en-IN"/>
          <w14:ligatures w14:val="none"/>
        </w:rPr>
        <w:lastRenderedPageBreak/>
        <w:t>CONCLUSION</w:t>
      </w:r>
    </w:p>
    <w:p w14:paraId="5AB7BFEC" w14:textId="31C40F40" w:rsidR="009E0625" w:rsidRPr="009E0625" w:rsidRDefault="009E0625" w:rsidP="009E0625">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The initial definition of "water-use efficiency" has been significantly expanded over the past 50 years to include "crop productivity or value per drop of water." It refers, in the widest sense, to the overall socio-economic and environmental gains made possible by the use of water in agriculture. The more widely accepted idea of "water productivity" and its assessment across several scales provides a reliable indicator of how well agricultural systems use water to produce food. When compared to other resources used in production, water is more limited</w:t>
      </w:r>
      <w:r w:rsidR="00661514">
        <w:rPr>
          <w:rFonts w:ascii="Times New Roman" w:eastAsia="Times New Roman" w:hAnsi="Times New Roman" w:cs="Times New Roman"/>
          <w:color w:val="222222"/>
          <w:kern w:val="0"/>
          <w:sz w:val="24"/>
          <w:szCs w:val="24"/>
          <w:lang w:eastAsia="en-IN"/>
          <w14:ligatures w14:val="none"/>
        </w:rPr>
        <w:t>;</w:t>
      </w:r>
      <w:r w:rsidR="00661514" w:rsidRPr="009E0625">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hence</w:t>
      </w:r>
      <w:r w:rsidR="00661514">
        <w:rPr>
          <w:rFonts w:ascii="Times New Roman" w:eastAsia="Times New Roman" w:hAnsi="Times New Roman" w:cs="Times New Roman"/>
          <w:color w:val="222222"/>
          <w:kern w:val="0"/>
          <w:sz w:val="24"/>
          <w:szCs w:val="24"/>
          <w:lang w:eastAsia="en-IN"/>
          <w14:ligatures w14:val="none"/>
        </w:rPr>
        <w:t>,</w:t>
      </w:r>
      <w:r w:rsidRPr="009E0625">
        <w:rPr>
          <w:rFonts w:ascii="Times New Roman" w:eastAsia="Times New Roman" w:hAnsi="Times New Roman" w:cs="Times New Roman"/>
          <w:color w:val="222222"/>
          <w:kern w:val="0"/>
          <w:sz w:val="24"/>
          <w:szCs w:val="24"/>
          <w:lang w:eastAsia="en-IN"/>
          <w14:ligatures w14:val="none"/>
        </w:rPr>
        <w:t xml:space="preserve"> increasing water productivity is more crucial. </w:t>
      </w:r>
    </w:p>
    <w:p w14:paraId="7F11F81A" w14:textId="479BD393"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 xml:space="preserve">Up to a certain amount, an increase in water supply boosts water productivity; however, it also enhances </w:t>
      </w:r>
      <w:r w:rsidR="00661514" w:rsidRPr="002D5440">
        <w:rPr>
          <w:rFonts w:ascii="Times New Roman" w:eastAsia="Times New Roman" w:hAnsi="Times New Roman" w:cs="Times New Roman"/>
          <w:color w:val="222222"/>
          <w:kern w:val="0"/>
          <w:sz w:val="24"/>
          <w:szCs w:val="24"/>
          <w:highlight w:val="yellow"/>
          <w:lang w:eastAsia="en-IN"/>
          <w14:ligatures w14:val="none"/>
        </w:rPr>
        <w:t>fertiliser-use</w:t>
      </w:r>
      <w:r w:rsidRPr="002D5440">
        <w:rPr>
          <w:rFonts w:ascii="Times New Roman" w:eastAsia="Times New Roman" w:hAnsi="Times New Roman" w:cs="Times New Roman"/>
          <w:color w:val="222222"/>
          <w:kern w:val="0"/>
          <w:sz w:val="24"/>
          <w:szCs w:val="24"/>
          <w:highlight w:val="yellow"/>
          <w:lang w:eastAsia="en-IN"/>
          <w14:ligatures w14:val="none"/>
        </w:rPr>
        <w:t xml:space="preserve"> </w:t>
      </w:r>
      <w:r w:rsidRPr="000D4D6E">
        <w:rPr>
          <w:rFonts w:ascii="Times New Roman" w:eastAsia="Times New Roman" w:hAnsi="Times New Roman" w:cs="Times New Roman"/>
          <w:color w:val="222222"/>
          <w:kern w:val="0"/>
          <w:sz w:val="24"/>
          <w:szCs w:val="24"/>
          <w:lang w:eastAsia="en-IN"/>
          <w14:ligatures w14:val="none"/>
        </w:rPr>
        <w:t>efficiency by making applied nutrients more readily available. As the scope of interest expands from crop-plant to field, farm, system, basin, region, and national level, the complexity of measuring physical or economic water productivity rises</w:t>
      </w:r>
      <w:r w:rsidR="00B23FC0" w:rsidRPr="00B23FC0">
        <w:rPr>
          <w:rFonts w:ascii="Times New Roman" w:eastAsia="Times New Roman" w:hAnsi="Times New Roman" w:cs="Times New Roman"/>
          <w:color w:val="222222"/>
          <w:kern w:val="0"/>
          <w:sz w:val="24"/>
          <w:szCs w:val="24"/>
          <w:lang w:eastAsia="en-IN"/>
          <w14:ligatures w14:val="none"/>
        </w:rPr>
        <w:t xml:space="preserve">. </w:t>
      </w:r>
      <w:r w:rsidRPr="000D4D6E">
        <w:rPr>
          <w:rFonts w:ascii="Times New Roman" w:eastAsia="Times New Roman" w:hAnsi="Times New Roman" w:cs="Times New Roman"/>
          <w:color w:val="222222"/>
          <w:kern w:val="0"/>
          <w:sz w:val="24"/>
          <w:szCs w:val="24"/>
          <w:lang w:eastAsia="en-IN"/>
          <w14:ligatures w14:val="none"/>
        </w:rPr>
        <w:t>It is crucial to understand that the amount of water added to a field or agricultural system does not equal the amount of water utilised or exhausted for crop production. This is because water added to the system but not utilised is accessible downstream and is thus not included in the estimation. In addition to the traditional techniques, the utilisation of crop modelling and remote-sensing satellite data has made it possible to map the differences in water productivity at the basin or regional level in a comprehensive manner and to pinpoint possible regions for relevant interventions.</w:t>
      </w:r>
    </w:p>
    <w:p w14:paraId="170B17AA" w14:textId="5486ECDC" w:rsidR="000D4D6E" w:rsidRPr="000D4D6E" w:rsidRDefault="00FD4B02"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 xml:space="preserve">Enhancing a plant's water uptake efficiency and adaptability to decreased water supply are top priorities for scientists. In the end, 95% of all gaseous exchanges between the leaf and its surroundings are regulated by stomata. Thus, stomata are an ideal target for modifications meant </w:t>
      </w:r>
      <w:r w:rsidR="00661514" w:rsidRPr="002D5440">
        <w:rPr>
          <w:rFonts w:ascii="Times New Roman" w:eastAsia="Times New Roman" w:hAnsi="Times New Roman" w:cs="Times New Roman"/>
          <w:color w:val="222222"/>
          <w:kern w:val="0"/>
          <w:sz w:val="24"/>
          <w:szCs w:val="24"/>
          <w:highlight w:val="yellow"/>
          <w:lang w:eastAsia="en-IN"/>
          <w14:ligatures w14:val="none"/>
        </w:rPr>
        <w:t>to reduce</w:t>
      </w:r>
      <w:r w:rsidR="000D4D6E" w:rsidRPr="002D5440">
        <w:rPr>
          <w:rFonts w:ascii="Times New Roman" w:eastAsia="Times New Roman" w:hAnsi="Times New Roman" w:cs="Times New Roman"/>
          <w:color w:val="222222"/>
          <w:kern w:val="0"/>
          <w:sz w:val="24"/>
          <w:szCs w:val="24"/>
          <w:highlight w:val="yellow"/>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water loss. Since stomata also control CO2 entry to the leaf's photosynthetic regions, achieving this objective will provide a challenge without reducing carbon gain</w:t>
      </w:r>
      <w:r w:rsidR="000D4D6E">
        <w:rPr>
          <w:rFonts w:ascii="Times New Roman" w:eastAsia="Times New Roman" w:hAnsi="Times New Roman" w:cs="Times New Roman"/>
          <w:color w:val="222222"/>
          <w:kern w:val="0"/>
          <w:sz w:val="24"/>
          <w:szCs w:val="24"/>
          <w:lang w:eastAsia="en-IN"/>
          <w14:ligatures w14:val="none"/>
        </w:rPr>
        <w:t xml:space="preserve"> </w:t>
      </w:r>
      <w:r w:rsidR="008B182D" w:rsidRPr="008B182D">
        <w:rPr>
          <w:rFonts w:ascii="Times New Roman" w:eastAsia="Times New Roman" w:hAnsi="Times New Roman" w:cs="Times New Roman"/>
          <w:color w:val="222222"/>
          <w:kern w:val="0"/>
          <w:sz w:val="24"/>
          <w:szCs w:val="24"/>
          <w:lang w:eastAsia="en-IN"/>
          <w14:ligatures w14:val="none"/>
        </w:rPr>
        <w:t xml:space="preserve">(Lawson et al., </w:t>
      </w:r>
      <w:proofErr w:type="gramStart"/>
      <w:r w:rsidR="008B182D" w:rsidRPr="008B182D">
        <w:rPr>
          <w:rFonts w:ascii="Times New Roman" w:eastAsia="Times New Roman" w:hAnsi="Times New Roman" w:cs="Times New Roman"/>
          <w:color w:val="222222"/>
          <w:kern w:val="0"/>
          <w:sz w:val="24"/>
          <w:szCs w:val="24"/>
          <w:lang w:eastAsia="en-IN"/>
          <w14:ligatures w14:val="none"/>
        </w:rPr>
        <w:t>2012)</w:t>
      </w:r>
      <w:r w:rsidR="002C5B41">
        <w:rPr>
          <w:rFonts w:ascii="Times New Roman" w:eastAsia="Times New Roman" w:hAnsi="Times New Roman" w:cs="Times New Roman"/>
          <w:color w:val="222222"/>
          <w:kern w:val="0"/>
          <w:sz w:val="24"/>
          <w:szCs w:val="24"/>
          <w:lang w:eastAsia="en-IN"/>
          <w14:ligatures w14:val="none"/>
        </w:rPr>
        <w:t>[</w:t>
      </w:r>
      <w:proofErr w:type="gramEnd"/>
      <w:r w:rsidR="002C5B41">
        <w:rPr>
          <w:rFonts w:ascii="Times New Roman" w:eastAsia="Times New Roman" w:hAnsi="Times New Roman" w:cs="Times New Roman"/>
          <w:color w:val="222222"/>
          <w:kern w:val="0"/>
          <w:sz w:val="24"/>
          <w:szCs w:val="24"/>
          <w:lang w:eastAsia="en-IN"/>
          <w14:ligatures w14:val="none"/>
        </w:rPr>
        <w:t>52]</w:t>
      </w:r>
      <w:r w:rsidR="008B182D" w:rsidRPr="008B182D">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Crucially, any modifications made to stomatal function, sensitivity, or responsiveness must not increase the plants' susceptibility to biotic stressors or harsh climatic conditions. More knowledge regarding the quantitative kinetics, particularly of signal transduction, will be beneficial since progress towards these goals is most likely to come from combining physiological and molecular genetic techniques with quantitative systems analysis techniques.</w:t>
      </w:r>
    </w:p>
    <w:p w14:paraId="66293AEC" w14:textId="77777777"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 xml:space="preserve">There are two ways that climate change will increase WUE. First, the ability to recognise genotypes that, in the presence of temperature and water deficiency stress, have high absorption rates. Many methods may be applied at the leaf and canopy levels, and creating instruments focused on phenotypic screening in relation to WUE would be beneficial for increasing our understanding. </w:t>
      </w:r>
    </w:p>
    <w:p w14:paraId="0937D8DE" w14:textId="77777777" w:rsidR="000D4D6E" w:rsidRPr="000D4D6E" w:rsidRDefault="000D4D6E" w:rsidP="000D4D6E">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By comprehending the physical and biological elements that combine to produce a high WUE, we can adapt to climate change.</w:t>
      </w:r>
    </w:p>
    <w:p w14:paraId="2781A7DC"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7EFDAD0"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5CC16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3DDD31B" w14:textId="77777777" w:rsidR="005339F0" w:rsidRPr="00FE7640" w:rsidRDefault="005339F0" w:rsidP="005339F0">
      <w:pPr>
        <w:rPr>
          <w:rFonts w:ascii="Calibri" w:eastAsia="Calibri" w:hAnsi="Calibri" w:cs="Times New Roman"/>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2FF88562"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C21BA85"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4FD69D0"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8D1472C"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A4516E"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DD4B8C3"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4C0D57A" w14:textId="77777777" w:rsidR="005339F0" w:rsidRPr="009C5487" w:rsidRDefault="005339F0" w:rsidP="005339F0">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4CA6B7B" w14:textId="77777777" w:rsidR="005339F0" w:rsidRPr="009C5487" w:rsidRDefault="005339F0" w:rsidP="005339F0">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bookmarkEnd w:id="4"/>
    <w:p w14:paraId="5E453ED7"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35ECC61"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47AFC1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20BB85D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52D74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F55DAF5"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69B902A"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F7EAE34"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87F207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07E731A8" w14:textId="77777777" w:rsidR="0044406B" w:rsidRDefault="0044406B"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52344A4"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E6280E2" w14:textId="4504D319" w:rsidR="00DD349F" w:rsidRPr="000976B6" w:rsidRDefault="00DD349F"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976B6">
        <w:rPr>
          <w:rFonts w:ascii="Times New Roman" w:eastAsia="Times New Roman" w:hAnsi="Times New Roman" w:cs="Times New Roman"/>
          <w:b/>
          <w:bCs/>
          <w:color w:val="222222"/>
          <w:kern w:val="0"/>
          <w:sz w:val="28"/>
          <w:szCs w:val="28"/>
          <w:u w:val="single"/>
          <w:lang w:eastAsia="en-IN"/>
          <w14:ligatures w14:val="none"/>
        </w:rPr>
        <w:t>REFERENCES</w:t>
      </w:r>
    </w:p>
    <w:p w14:paraId="7C6D4C55" w14:textId="29A0057E" w:rsidR="00893704" w:rsidRPr="00893704" w:rsidRDefault="00893704" w:rsidP="00893704">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E214A9D"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01FD3D7" w14:textId="1A0B10E4" w:rsidR="00DD349F" w:rsidRP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DD349F">
        <w:rPr>
          <w:rFonts w:ascii="Times New Roman" w:eastAsia="Times New Roman" w:hAnsi="Times New Roman" w:cs="Times New Roman"/>
          <w:color w:val="222222"/>
          <w:kern w:val="0"/>
          <w:sz w:val="24"/>
          <w:szCs w:val="24"/>
          <w:lang w:eastAsia="en-IN"/>
          <w14:ligatures w14:val="none"/>
        </w:rPr>
        <w:t>Thenkabail</w:t>
      </w:r>
      <w:proofErr w:type="spellEnd"/>
      <w:r w:rsidRPr="00DD349F">
        <w:rPr>
          <w:rFonts w:ascii="Times New Roman" w:eastAsia="Times New Roman" w:hAnsi="Times New Roman" w:cs="Times New Roman"/>
          <w:color w:val="222222"/>
          <w:kern w:val="0"/>
          <w:sz w:val="24"/>
          <w:szCs w:val="24"/>
          <w:lang w:eastAsia="en-IN"/>
          <w14:ligatures w14:val="none"/>
        </w:rPr>
        <w:t xml:space="preserve">, P.S.; </w:t>
      </w:r>
      <w:proofErr w:type="spellStart"/>
      <w:r w:rsidRPr="00DD349F">
        <w:rPr>
          <w:rFonts w:ascii="Times New Roman" w:eastAsia="Times New Roman" w:hAnsi="Times New Roman" w:cs="Times New Roman"/>
          <w:color w:val="222222"/>
          <w:kern w:val="0"/>
          <w:sz w:val="24"/>
          <w:szCs w:val="24"/>
          <w:lang w:eastAsia="en-IN"/>
          <w14:ligatures w14:val="none"/>
        </w:rPr>
        <w:t>Hanjra</w:t>
      </w:r>
      <w:proofErr w:type="spellEnd"/>
      <w:r w:rsidRPr="00DD349F">
        <w:rPr>
          <w:rFonts w:ascii="Times New Roman" w:eastAsia="Times New Roman" w:hAnsi="Times New Roman" w:cs="Times New Roman"/>
          <w:color w:val="222222"/>
          <w:kern w:val="0"/>
          <w:sz w:val="24"/>
          <w:szCs w:val="24"/>
          <w:lang w:eastAsia="en-IN"/>
          <w14:ligatures w14:val="none"/>
        </w:rPr>
        <w:t xml:space="preserve">, M.A.; </w:t>
      </w:r>
      <w:proofErr w:type="spellStart"/>
      <w:r w:rsidRPr="00DD349F">
        <w:rPr>
          <w:rFonts w:ascii="Times New Roman" w:eastAsia="Times New Roman" w:hAnsi="Times New Roman" w:cs="Times New Roman"/>
          <w:color w:val="222222"/>
          <w:kern w:val="0"/>
          <w:sz w:val="24"/>
          <w:szCs w:val="24"/>
          <w:lang w:eastAsia="en-IN"/>
          <w14:ligatures w14:val="none"/>
        </w:rPr>
        <w:t>Dheeravath</w:t>
      </w:r>
      <w:proofErr w:type="spellEnd"/>
      <w:r w:rsidRPr="00DD349F">
        <w:rPr>
          <w:rFonts w:ascii="Times New Roman" w:eastAsia="Times New Roman" w:hAnsi="Times New Roman" w:cs="Times New Roman"/>
          <w:color w:val="222222"/>
          <w:kern w:val="0"/>
          <w:sz w:val="24"/>
          <w:szCs w:val="24"/>
          <w:lang w:eastAsia="en-IN"/>
          <w14:ligatures w14:val="none"/>
        </w:rPr>
        <w:t>, V.; Gumma, M. Global Croplands and Their Water Use from</w:t>
      </w:r>
    </w:p>
    <w:p w14:paraId="500EA4F0"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Remote Sensing and Nonremote Sensing Perspectives. In Advances in Environmental Remote Sensing-Sensors,</w:t>
      </w:r>
    </w:p>
    <w:p w14:paraId="5CDA701D"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Algorithms, and Applications; Weng, Q., Ed.; CRC Press: Boca Raton, FL, USA, 2011.</w:t>
      </w:r>
    </w:p>
    <w:p w14:paraId="4B73AAB3" w14:textId="60D750EF" w:rsid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367F9">
        <w:rPr>
          <w:rFonts w:ascii="Times New Roman" w:eastAsia="Times New Roman" w:hAnsi="Times New Roman" w:cs="Times New Roman"/>
          <w:color w:val="222222"/>
          <w:kern w:val="0"/>
          <w:sz w:val="24"/>
          <w:szCs w:val="24"/>
          <w:lang w:eastAsia="en-IN"/>
          <w14:ligatures w14:val="none"/>
        </w:rPr>
        <w:t>ABS. Water Use on Australian Farms; Australian Bureau of Statistics (ABS): Canberra, Australia, 2018.</w:t>
      </w:r>
    </w:p>
    <w:p w14:paraId="4AC38A4A" w14:textId="7EE58A19" w:rsidR="00893704" w:rsidRPr="00893704" w:rsidRDefault="00893704" w:rsidP="000976B6">
      <w:pPr>
        <w:pStyle w:val="ListParagraph"/>
        <w:numPr>
          <w:ilvl w:val="0"/>
          <w:numId w:val="4"/>
        </w:numPr>
        <w:autoSpaceDE w:val="0"/>
        <w:autoSpaceDN w:val="0"/>
        <w:adjustRightInd w:val="0"/>
        <w:spacing w:before="0" w:beforeAutospacing="0" w:line="240" w:lineRule="auto"/>
        <w:ind w:left="142"/>
        <w:rPr>
          <w:rFonts w:ascii="URWPalladioL-Roma" w:hAnsi="URWPalladioL-Roma" w:cs="URWPalladioL-Roma"/>
          <w:kern w:val="0"/>
        </w:rPr>
      </w:pPr>
      <w:r w:rsidRPr="00893704">
        <w:rPr>
          <w:rFonts w:ascii="URWPalladioL-Roma" w:hAnsi="URWPalladioL-Roma" w:cs="URWPalladioL-Roma"/>
          <w:kern w:val="0"/>
        </w:rPr>
        <w:t xml:space="preserve">Qureshi, M.E.; Grafton, R.Q.; Kirby, M.; </w:t>
      </w:r>
      <w:proofErr w:type="spellStart"/>
      <w:r w:rsidRPr="00893704">
        <w:rPr>
          <w:rFonts w:ascii="URWPalladioL-Roma" w:hAnsi="URWPalladioL-Roma" w:cs="URWPalladioL-Roma"/>
          <w:kern w:val="0"/>
        </w:rPr>
        <w:t>Hanjra</w:t>
      </w:r>
      <w:proofErr w:type="spellEnd"/>
      <w:r w:rsidRPr="00893704">
        <w:rPr>
          <w:rFonts w:ascii="URWPalladioL-Roma" w:hAnsi="URWPalladioL-Roma" w:cs="URWPalladioL-Roma"/>
          <w:kern w:val="0"/>
        </w:rPr>
        <w:t>, M.A. Understanding irrigation water use efficiency at</w:t>
      </w:r>
    </w:p>
    <w:p w14:paraId="356ABD73" w14:textId="7C0211ED" w:rsidR="00893704" w:rsidRPr="00893704" w:rsidRDefault="00893704" w:rsidP="000976B6">
      <w:pPr>
        <w:autoSpaceDE w:val="0"/>
        <w:autoSpaceDN w:val="0"/>
        <w:adjustRightInd w:val="0"/>
        <w:spacing w:before="0" w:beforeAutospacing="0" w:line="240" w:lineRule="auto"/>
        <w:ind w:left="142"/>
        <w:rPr>
          <w:rFonts w:ascii="URWPalladioL-Ital" w:hAnsi="URWPalladioL-Ital" w:cs="URWPalladioL-Ital"/>
          <w:kern w:val="0"/>
          <w:sz w:val="18"/>
          <w:szCs w:val="18"/>
        </w:rPr>
      </w:pPr>
      <w:r w:rsidRPr="00893704">
        <w:rPr>
          <w:rFonts w:ascii="URWPalladioL-Roma" w:hAnsi="URWPalladioL-Roma" w:cs="URWPalladioL-Roma"/>
          <w:kern w:val="0"/>
        </w:rPr>
        <w:t xml:space="preserve">different scales for better policy reform: A case study of the Murray-Darling Basin, Australia. </w:t>
      </w:r>
      <w:r w:rsidRPr="00893704">
        <w:rPr>
          <w:rFonts w:ascii="URWPalladioL-Ital" w:hAnsi="URWPalladioL-Ital" w:cs="URWPalladioL-Ital"/>
          <w:kern w:val="0"/>
        </w:rPr>
        <w:t xml:space="preserve">Water Policy </w:t>
      </w:r>
      <w:r w:rsidRPr="00893704">
        <w:rPr>
          <w:rFonts w:ascii="URWPalladioL-Bold" w:hAnsi="URWPalladioL-Bold" w:cs="URWPalladioL-Bold"/>
          <w:b/>
          <w:bCs/>
          <w:kern w:val="0"/>
        </w:rPr>
        <w:t>2011</w:t>
      </w:r>
      <w:r w:rsidRPr="00893704">
        <w:rPr>
          <w:rFonts w:ascii="URWPalladioL-Roma" w:hAnsi="URWPalladioL-Roma" w:cs="URWPalladioL-Roma"/>
          <w:kern w:val="0"/>
        </w:rPr>
        <w:t xml:space="preserve">, </w:t>
      </w:r>
      <w:r w:rsidRPr="00893704">
        <w:rPr>
          <w:rFonts w:ascii="URWPalladioL-Ital" w:hAnsi="URWPalladioL-Ital" w:cs="URWPalladioL-Ital"/>
          <w:kern w:val="0"/>
        </w:rPr>
        <w:t>13</w:t>
      </w:r>
      <w:r w:rsidRPr="00893704">
        <w:rPr>
          <w:rFonts w:ascii="URWPalladioL-Roma" w:hAnsi="URWPalladioL-Roma" w:cs="URWPalladioL-Roma"/>
          <w:kern w:val="0"/>
        </w:rPr>
        <w:t>, 1–17</w:t>
      </w:r>
      <w:r w:rsidRPr="00893704">
        <w:rPr>
          <w:rFonts w:ascii="URWPalladioL-Roma" w:hAnsi="URWPalladioL-Roma" w:cs="URWPalladioL-Roma"/>
          <w:kern w:val="0"/>
          <w:sz w:val="18"/>
          <w:szCs w:val="18"/>
        </w:rPr>
        <w:t>.</w:t>
      </w:r>
    </w:p>
    <w:p w14:paraId="4DD0DDBC" w14:textId="21BB37E1" w:rsidR="002367F9" w:rsidRDefault="002367F9"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proofErr w:type="gramStart"/>
      <w:r w:rsidRPr="00893704">
        <w:rPr>
          <w:rFonts w:ascii="Times New Roman" w:eastAsia="Times New Roman" w:hAnsi="Times New Roman" w:cs="Times New Roman"/>
          <w:color w:val="222222"/>
          <w:kern w:val="0"/>
          <w:sz w:val="24"/>
          <w:szCs w:val="24"/>
          <w:lang w:eastAsia="en-IN"/>
          <w14:ligatures w14:val="none"/>
        </w:rPr>
        <w:t>Passioura,J</w:t>
      </w:r>
      <w:proofErr w:type="spellEnd"/>
      <w:r w:rsidRPr="00893704">
        <w:rPr>
          <w:rFonts w:ascii="Times New Roman" w:eastAsia="Times New Roman" w:hAnsi="Times New Roman" w:cs="Times New Roman"/>
          <w:color w:val="222222"/>
          <w:kern w:val="0"/>
          <w:sz w:val="24"/>
          <w:szCs w:val="24"/>
          <w:lang w:eastAsia="en-IN"/>
          <w14:ligatures w14:val="none"/>
        </w:rPr>
        <w:t>.</w:t>
      </w:r>
      <w:proofErr w:type="gramEnd"/>
      <w:r w:rsidRPr="00893704">
        <w:rPr>
          <w:rFonts w:ascii="Times New Roman" w:eastAsia="Times New Roman" w:hAnsi="Times New Roman" w:cs="Times New Roman"/>
          <w:color w:val="222222"/>
          <w:kern w:val="0"/>
          <w:sz w:val="24"/>
          <w:szCs w:val="24"/>
          <w:lang w:eastAsia="en-IN"/>
          <w14:ligatures w14:val="none"/>
        </w:rPr>
        <w:t>, 2006. Increasing crop productivity when water is scarce-from breeding to field management. Agric. Water Manage., 80:176-196</w:t>
      </w:r>
    </w:p>
    <w:p w14:paraId="6CD236C2" w14:textId="06BEEB20"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J.L. Araus, </w:t>
      </w:r>
      <w:proofErr w:type="gramStart"/>
      <w:r w:rsidRPr="004973F7">
        <w:rPr>
          <w:rFonts w:ascii="Times New Roman" w:eastAsia="Times New Roman" w:hAnsi="Times New Roman" w:cs="Times New Roman"/>
          <w:color w:val="222222"/>
          <w:kern w:val="0"/>
          <w:sz w:val="24"/>
          <w:szCs w:val="24"/>
          <w:lang w:eastAsia="en-IN"/>
          <w14:ligatures w14:val="none"/>
        </w:rPr>
        <w:t>The</w:t>
      </w:r>
      <w:proofErr w:type="gramEnd"/>
      <w:r w:rsidRPr="004973F7">
        <w:rPr>
          <w:rFonts w:ascii="Times New Roman" w:eastAsia="Times New Roman" w:hAnsi="Times New Roman" w:cs="Times New Roman"/>
          <w:color w:val="222222"/>
          <w:kern w:val="0"/>
          <w:sz w:val="24"/>
          <w:szCs w:val="24"/>
          <w:lang w:eastAsia="en-IN"/>
          <w14:ligatures w14:val="none"/>
        </w:rPr>
        <w:t xml:space="preserve"> problems of sustainable water use in the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Mediterranean and research requirements for agriculture,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Ann. Appl. Biol. 144 (2004) 259–272.</w:t>
      </w:r>
    </w:p>
    <w:p w14:paraId="27449B6B" w14:textId="30A1FD36"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[2] X.P. Deng, L. Shan, H. Zhang, N.C. Turner, </w:t>
      </w:r>
      <w:proofErr w:type="gramStart"/>
      <w:r w:rsidRPr="004973F7">
        <w:rPr>
          <w:rFonts w:ascii="Times New Roman" w:eastAsia="Times New Roman" w:hAnsi="Times New Roman" w:cs="Times New Roman"/>
          <w:color w:val="222222"/>
          <w:kern w:val="0"/>
          <w:sz w:val="24"/>
          <w:szCs w:val="24"/>
          <w:lang w:eastAsia="en-IN"/>
          <w14:ligatures w14:val="none"/>
        </w:rPr>
        <w:t>Improving</w:t>
      </w:r>
      <w:proofErr w:type="gramEnd"/>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agricultural water use efficiency in arid and semiarid areas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China, Agric. Water Manag. 80 (2006) 23–40.</w:t>
      </w:r>
    </w:p>
    <w:p w14:paraId="1271A60C" w14:textId="498A1D87"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 S. Geerts, N. Raes, Deficit irrigation as an on-farm strategy to</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maximize crop water productivity in dry areas, Agric. Water</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Manag. 96 (2009) 1275–1284.</w:t>
      </w:r>
    </w:p>
    <w:p w14:paraId="33AFE341" w14:textId="16C44EB9"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N. </w:t>
      </w:r>
      <w:proofErr w:type="spellStart"/>
      <w:r w:rsidRPr="004973F7">
        <w:rPr>
          <w:rFonts w:ascii="Times New Roman" w:eastAsia="Times New Roman" w:hAnsi="Times New Roman" w:cs="Times New Roman"/>
          <w:color w:val="222222"/>
          <w:kern w:val="0"/>
          <w:sz w:val="24"/>
          <w:szCs w:val="24"/>
          <w:lang w:eastAsia="en-IN"/>
          <w14:ligatures w14:val="none"/>
        </w:rPr>
        <w:t>Katerji</w:t>
      </w:r>
      <w:proofErr w:type="spellEnd"/>
      <w:r w:rsidRPr="004973F7">
        <w:rPr>
          <w:rFonts w:ascii="Times New Roman" w:eastAsia="Times New Roman" w:hAnsi="Times New Roman" w:cs="Times New Roman"/>
          <w:color w:val="222222"/>
          <w:kern w:val="0"/>
          <w:sz w:val="24"/>
          <w:szCs w:val="24"/>
          <w:lang w:eastAsia="en-IN"/>
          <w14:ligatures w14:val="none"/>
        </w:rPr>
        <w:t xml:space="preserve">, M. Mastrorilli, G. </w:t>
      </w:r>
      <w:proofErr w:type="spellStart"/>
      <w:r w:rsidRPr="004973F7">
        <w:rPr>
          <w:rFonts w:ascii="Times New Roman" w:eastAsia="Times New Roman" w:hAnsi="Times New Roman" w:cs="Times New Roman"/>
          <w:color w:val="222222"/>
          <w:kern w:val="0"/>
          <w:sz w:val="24"/>
          <w:szCs w:val="24"/>
          <w:lang w:eastAsia="en-IN"/>
          <w14:ligatures w14:val="none"/>
        </w:rPr>
        <w:t>Ranab</w:t>
      </w:r>
      <w:proofErr w:type="spellEnd"/>
      <w:r w:rsidRPr="004973F7">
        <w:rPr>
          <w:rFonts w:ascii="Times New Roman" w:eastAsia="Times New Roman" w:hAnsi="Times New Roman" w:cs="Times New Roman"/>
          <w:color w:val="222222"/>
          <w:kern w:val="0"/>
          <w:sz w:val="24"/>
          <w:szCs w:val="24"/>
          <w:lang w:eastAsia="en-IN"/>
          <w14:ligatures w14:val="none"/>
        </w:rPr>
        <w:t>, Water use efficiency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crops cultivated in the Mediterranean region: review and</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analysis, Eur. J. Agron. 28 (2008) 493–507.</w:t>
      </w:r>
    </w:p>
    <w:p w14:paraId="4FFC4517" w14:textId="47E6CB7D" w:rsid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J.I.L. Morison, N.R. Baker, P.M. Mullineaux, W.J. Davies,</w:t>
      </w:r>
      <w:r>
        <w:rPr>
          <w:rFonts w:ascii="Times New Roman" w:eastAsia="Times New Roman" w:hAnsi="Times New Roman" w:cs="Times New Roman"/>
          <w:color w:val="222222"/>
          <w:kern w:val="0"/>
          <w:sz w:val="24"/>
          <w:szCs w:val="24"/>
          <w:lang w:eastAsia="en-IN"/>
          <w14:ligatures w14:val="none"/>
        </w:rPr>
        <w:t xml:space="preserve"> </w:t>
      </w:r>
      <w:proofErr w:type="gramStart"/>
      <w:r w:rsidRPr="004973F7">
        <w:rPr>
          <w:rFonts w:ascii="Times New Roman" w:eastAsia="Times New Roman" w:hAnsi="Times New Roman" w:cs="Times New Roman"/>
          <w:color w:val="222222"/>
          <w:kern w:val="0"/>
          <w:sz w:val="24"/>
          <w:szCs w:val="24"/>
          <w:lang w:eastAsia="en-IN"/>
          <w14:ligatures w14:val="none"/>
        </w:rPr>
        <w:t>Improving</w:t>
      </w:r>
      <w:proofErr w:type="gramEnd"/>
      <w:r w:rsidRPr="004973F7">
        <w:rPr>
          <w:rFonts w:ascii="Times New Roman" w:eastAsia="Times New Roman" w:hAnsi="Times New Roman" w:cs="Times New Roman"/>
          <w:color w:val="222222"/>
          <w:kern w:val="0"/>
          <w:sz w:val="24"/>
          <w:szCs w:val="24"/>
          <w:lang w:eastAsia="en-IN"/>
          <w14:ligatures w14:val="none"/>
        </w:rPr>
        <w:t xml:space="preserve"> water use in crop production, Philos. T. R. Soc, B363 (2008) 639–658.</w:t>
      </w:r>
    </w:p>
    <w:p w14:paraId="25174D86" w14:textId="43FD0429"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7B5CF3">
        <w:rPr>
          <w:rFonts w:ascii="Times New Roman" w:eastAsia="Times New Roman" w:hAnsi="Times New Roman" w:cs="Times New Roman"/>
          <w:color w:val="222222"/>
          <w:kern w:val="0"/>
          <w:sz w:val="24"/>
          <w:szCs w:val="24"/>
          <w:lang w:eastAsia="en-IN"/>
          <w14:ligatures w14:val="none"/>
        </w:rPr>
        <w:lastRenderedPageBreak/>
        <w:t>Flexas</w:t>
      </w:r>
      <w:proofErr w:type="spellEnd"/>
      <w:r w:rsidRPr="007B5CF3">
        <w:rPr>
          <w:rFonts w:ascii="Times New Roman" w:eastAsia="Times New Roman" w:hAnsi="Times New Roman" w:cs="Times New Roman"/>
          <w:color w:val="222222"/>
          <w:kern w:val="0"/>
          <w:sz w:val="24"/>
          <w:szCs w:val="24"/>
          <w:lang w:eastAsia="en-IN"/>
          <w14:ligatures w14:val="none"/>
        </w:rPr>
        <w:t> J, </w:t>
      </w:r>
      <w:proofErr w:type="spellStart"/>
      <w:r w:rsidRPr="007B5CF3">
        <w:rPr>
          <w:rFonts w:ascii="Times New Roman" w:eastAsia="Times New Roman" w:hAnsi="Times New Roman" w:cs="Times New Roman"/>
          <w:color w:val="222222"/>
          <w:kern w:val="0"/>
          <w:sz w:val="24"/>
          <w:szCs w:val="24"/>
          <w:lang w:eastAsia="en-IN"/>
          <w14:ligatures w14:val="none"/>
        </w:rPr>
        <w:t>Niinemets</w:t>
      </w:r>
      <w:proofErr w:type="spellEnd"/>
      <w:r w:rsidRPr="007B5CF3">
        <w:rPr>
          <w:rFonts w:ascii="Times New Roman" w:eastAsia="Times New Roman" w:hAnsi="Times New Roman" w:cs="Times New Roman"/>
          <w:color w:val="222222"/>
          <w:kern w:val="0"/>
          <w:sz w:val="24"/>
          <w:szCs w:val="24"/>
          <w:lang w:eastAsia="en-IN"/>
          <w14:ligatures w14:val="none"/>
        </w:rPr>
        <w:t> U, Galle A, Barbour MM, </w:t>
      </w:r>
      <w:proofErr w:type="spellStart"/>
      <w:r w:rsidRPr="007B5CF3">
        <w:rPr>
          <w:rFonts w:ascii="Times New Roman" w:eastAsia="Times New Roman" w:hAnsi="Times New Roman" w:cs="Times New Roman"/>
          <w:color w:val="222222"/>
          <w:kern w:val="0"/>
          <w:sz w:val="24"/>
          <w:szCs w:val="24"/>
          <w:lang w:eastAsia="en-IN"/>
          <w14:ligatures w14:val="none"/>
        </w:rPr>
        <w:t>Centritto</w:t>
      </w:r>
      <w:proofErr w:type="spellEnd"/>
      <w:r w:rsidRPr="007B5CF3">
        <w:rPr>
          <w:rFonts w:ascii="Times New Roman" w:eastAsia="Times New Roman" w:hAnsi="Times New Roman" w:cs="Times New Roman"/>
          <w:color w:val="222222"/>
          <w:kern w:val="0"/>
          <w:sz w:val="24"/>
          <w:szCs w:val="24"/>
          <w:lang w:eastAsia="en-IN"/>
          <w14:ligatures w14:val="none"/>
        </w:rPr>
        <w:t> M et al. </w:t>
      </w:r>
      <w:r w:rsidRPr="007B5CF3">
        <w:rPr>
          <w:rFonts w:ascii="Times New Roman" w:eastAsia="Times New Roman" w:hAnsi="Times New Roman" w:cs="Times New Roman"/>
          <w:b/>
          <w:bCs/>
          <w:color w:val="222222"/>
          <w:kern w:val="0"/>
          <w:sz w:val="24"/>
          <w:szCs w:val="24"/>
          <w:lang w:eastAsia="en-IN"/>
          <w14:ligatures w14:val="none"/>
        </w:rPr>
        <w:t>2013</w:t>
      </w:r>
      <w:r w:rsidRPr="007B5CF3">
        <w:rPr>
          <w:rFonts w:ascii="Times New Roman" w:eastAsia="Times New Roman" w:hAnsi="Times New Roman" w:cs="Times New Roman"/>
          <w:color w:val="222222"/>
          <w:kern w:val="0"/>
          <w:sz w:val="24"/>
          <w:szCs w:val="24"/>
          <w:lang w:eastAsia="en-IN"/>
          <w14:ligatures w14:val="none"/>
        </w:rPr>
        <w:t xml:space="preserve">. Diffusional </w:t>
      </w:r>
      <w:proofErr w:type="spellStart"/>
      <w:r w:rsidRPr="007B5CF3">
        <w:rPr>
          <w:rFonts w:ascii="Times New Roman" w:eastAsia="Times New Roman" w:hAnsi="Times New Roman" w:cs="Times New Roman"/>
          <w:color w:val="222222"/>
          <w:kern w:val="0"/>
          <w:sz w:val="24"/>
          <w:szCs w:val="24"/>
          <w:lang w:eastAsia="en-IN"/>
          <w14:ligatures w14:val="none"/>
        </w:rPr>
        <w:t>conductances</w:t>
      </w:r>
      <w:proofErr w:type="spellEnd"/>
      <w:r w:rsidRPr="007B5CF3">
        <w:rPr>
          <w:rFonts w:ascii="Times New Roman" w:eastAsia="Times New Roman" w:hAnsi="Times New Roman" w:cs="Times New Roman"/>
          <w:color w:val="222222"/>
          <w:kern w:val="0"/>
          <w:sz w:val="24"/>
          <w:szCs w:val="24"/>
          <w:lang w:eastAsia="en-IN"/>
          <w14:ligatures w14:val="none"/>
        </w:rPr>
        <w:t xml:space="preserve"> to CO</w:t>
      </w:r>
      <w:r w:rsidRPr="007B5CF3">
        <w:rPr>
          <w:rFonts w:ascii="Times New Roman" w:eastAsia="Times New Roman" w:hAnsi="Times New Roman" w:cs="Times New Roman"/>
          <w:color w:val="222222"/>
          <w:kern w:val="0"/>
          <w:sz w:val="24"/>
          <w:szCs w:val="24"/>
          <w:vertAlign w:val="subscript"/>
          <w:lang w:eastAsia="en-IN"/>
          <w14:ligatures w14:val="none"/>
        </w:rPr>
        <w:t>2</w:t>
      </w:r>
      <w:r w:rsidRPr="007B5CF3">
        <w:rPr>
          <w:rFonts w:ascii="Times New Roman" w:eastAsia="Times New Roman" w:hAnsi="Times New Roman" w:cs="Times New Roman"/>
          <w:color w:val="222222"/>
          <w:kern w:val="0"/>
          <w:sz w:val="24"/>
          <w:szCs w:val="24"/>
          <w:lang w:eastAsia="en-IN"/>
          <w14:ligatures w14:val="none"/>
        </w:rPr>
        <w:t> as a target for increasing photosynthesis and photosynthetic water-use efficiency. </w:t>
      </w:r>
      <w:r w:rsidRPr="007B5CF3">
        <w:rPr>
          <w:rFonts w:ascii="Times New Roman" w:eastAsia="Times New Roman" w:hAnsi="Times New Roman" w:cs="Times New Roman"/>
          <w:i/>
          <w:iCs/>
          <w:color w:val="222222"/>
          <w:kern w:val="0"/>
          <w:sz w:val="24"/>
          <w:szCs w:val="24"/>
          <w:lang w:eastAsia="en-IN"/>
          <w14:ligatures w14:val="none"/>
        </w:rPr>
        <w:t>Photosynth. Res.</w:t>
      </w:r>
      <w:r w:rsidRPr="007B5CF3">
        <w:rPr>
          <w:rFonts w:ascii="Times New Roman" w:eastAsia="Times New Roman" w:hAnsi="Times New Roman" w:cs="Times New Roman"/>
          <w:color w:val="222222"/>
          <w:kern w:val="0"/>
          <w:sz w:val="24"/>
          <w:szCs w:val="24"/>
          <w:lang w:eastAsia="en-IN"/>
          <w14:ligatures w14:val="none"/>
        </w:rPr>
        <w:t> 117:1–345–59</w:t>
      </w:r>
    </w:p>
    <w:p w14:paraId="335DD1C6" w14:textId="31B280B5"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D5440">
        <w:rPr>
          <w:rFonts w:ascii="Times New Roman" w:eastAsia="Times New Roman" w:hAnsi="Times New Roman" w:cs="Times New Roman"/>
          <w:color w:val="222222"/>
          <w:kern w:val="0"/>
          <w:sz w:val="24"/>
          <w:szCs w:val="24"/>
          <w:lang w:val="es-US" w:eastAsia="en-IN"/>
          <w14:ligatures w14:val="none"/>
        </w:rPr>
        <w:t> </w:t>
      </w:r>
      <w:proofErr w:type="spellStart"/>
      <w:r w:rsidRPr="002D5440">
        <w:rPr>
          <w:rFonts w:ascii="Times New Roman" w:eastAsia="Times New Roman" w:hAnsi="Times New Roman" w:cs="Times New Roman"/>
          <w:color w:val="222222"/>
          <w:kern w:val="0"/>
          <w:sz w:val="24"/>
          <w:szCs w:val="24"/>
          <w:lang w:val="es-US" w:eastAsia="en-IN"/>
          <w14:ligatures w14:val="none"/>
        </w:rPr>
        <w:t>Brugière</w:t>
      </w:r>
      <w:proofErr w:type="spellEnd"/>
      <w:r w:rsidRPr="002D5440">
        <w:rPr>
          <w:rFonts w:ascii="Times New Roman" w:eastAsia="Times New Roman" w:hAnsi="Times New Roman" w:cs="Times New Roman"/>
          <w:color w:val="222222"/>
          <w:kern w:val="0"/>
          <w:sz w:val="24"/>
          <w:szCs w:val="24"/>
          <w:lang w:val="es-US" w:eastAsia="en-IN"/>
          <w14:ligatures w14:val="none"/>
        </w:rPr>
        <w:t> N, Zhang W, </w:t>
      </w:r>
      <w:proofErr w:type="spellStart"/>
      <w:r w:rsidRPr="002D5440">
        <w:rPr>
          <w:rFonts w:ascii="Times New Roman" w:eastAsia="Times New Roman" w:hAnsi="Times New Roman" w:cs="Times New Roman"/>
          <w:color w:val="222222"/>
          <w:kern w:val="0"/>
          <w:sz w:val="24"/>
          <w:szCs w:val="24"/>
          <w:lang w:val="es-US" w:eastAsia="en-IN"/>
          <w14:ligatures w14:val="none"/>
        </w:rPr>
        <w:t>Xu</w:t>
      </w:r>
      <w:proofErr w:type="spellEnd"/>
      <w:r w:rsidRPr="002D5440">
        <w:rPr>
          <w:rFonts w:ascii="Times New Roman" w:eastAsia="Times New Roman" w:hAnsi="Times New Roman" w:cs="Times New Roman"/>
          <w:color w:val="222222"/>
          <w:kern w:val="0"/>
          <w:sz w:val="24"/>
          <w:szCs w:val="24"/>
          <w:lang w:val="es-US" w:eastAsia="en-IN"/>
          <w14:ligatures w14:val="none"/>
        </w:rPr>
        <w:t> Q, </w:t>
      </w:r>
      <w:proofErr w:type="spellStart"/>
      <w:r w:rsidRPr="002D5440">
        <w:rPr>
          <w:rFonts w:ascii="Times New Roman" w:eastAsia="Times New Roman" w:hAnsi="Times New Roman" w:cs="Times New Roman"/>
          <w:color w:val="222222"/>
          <w:kern w:val="0"/>
          <w:sz w:val="24"/>
          <w:szCs w:val="24"/>
          <w:lang w:val="es-US" w:eastAsia="en-IN"/>
          <w14:ligatures w14:val="none"/>
        </w:rPr>
        <w:t>Scolaro</w:t>
      </w:r>
      <w:proofErr w:type="spellEnd"/>
      <w:r w:rsidRPr="002D5440">
        <w:rPr>
          <w:rFonts w:ascii="Times New Roman" w:eastAsia="Times New Roman" w:hAnsi="Times New Roman" w:cs="Times New Roman"/>
          <w:color w:val="222222"/>
          <w:kern w:val="0"/>
          <w:sz w:val="24"/>
          <w:szCs w:val="24"/>
          <w:lang w:val="es-US" w:eastAsia="en-IN"/>
          <w14:ligatures w14:val="none"/>
        </w:rPr>
        <w:t> EJ, Lu C et al. </w:t>
      </w:r>
      <w:r w:rsidRPr="002D5440">
        <w:rPr>
          <w:rFonts w:ascii="Times New Roman" w:eastAsia="Times New Roman" w:hAnsi="Times New Roman" w:cs="Times New Roman"/>
          <w:b/>
          <w:bCs/>
          <w:color w:val="222222"/>
          <w:kern w:val="0"/>
          <w:sz w:val="24"/>
          <w:szCs w:val="24"/>
          <w:lang w:val="es-US" w:eastAsia="en-IN"/>
          <w14:ligatures w14:val="none"/>
        </w:rPr>
        <w:t>2017</w:t>
      </w:r>
      <w:r w:rsidRPr="002D5440">
        <w:rPr>
          <w:rFonts w:ascii="Times New Roman" w:eastAsia="Times New Roman" w:hAnsi="Times New Roman" w:cs="Times New Roman"/>
          <w:color w:val="222222"/>
          <w:kern w:val="0"/>
          <w:sz w:val="24"/>
          <w:szCs w:val="24"/>
          <w:lang w:val="es-US" w:eastAsia="en-IN"/>
          <w14:ligatures w14:val="none"/>
        </w:rPr>
        <w:t>. </w:t>
      </w:r>
      <w:r w:rsidRPr="007B5CF3">
        <w:rPr>
          <w:rFonts w:ascii="Times New Roman" w:eastAsia="Times New Roman" w:hAnsi="Times New Roman" w:cs="Times New Roman"/>
          <w:color w:val="222222"/>
          <w:kern w:val="0"/>
          <w:sz w:val="24"/>
          <w:szCs w:val="24"/>
          <w:lang w:eastAsia="en-IN"/>
          <w14:ligatures w14:val="none"/>
        </w:rPr>
        <w:t>Overexpression of RING domain E3 ligase ZmXerico1 confers drought tolerance through regulation of ABA homeostasis. </w:t>
      </w:r>
      <w:r w:rsidRPr="007B5CF3">
        <w:rPr>
          <w:rFonts w:ascii="Times New Roman" w:eastAsia="Times New Roman" w:hAnsi="Times New Roman" w:cs="Times New Roman"/>
          <w:i/>
          <w:iCs/>
          <w:color w:val="222222"/>
          <w:kern w:val="0"/>
          <w:sz w:val="24"/>
          <w:szCs w:val="24"/>
          <w:lang w:eastAsia="en-IN"/>
          <w14:ligatures w14:val="none"/>
        </w:rPr>
        <w:t xml:space="preserve">Plant </w:t>
      </w:r>
      <w:proofErr w:type="spellStart"/>
      <w:r w:rsidRPr="007B5CF3">
        <w:rPr>
          <w:rFonts w:ascii="Times New Roman" w:eastAsia="Times New Roman" w:hAnsi="Times New Roman" w:cs="Times New Roman"/>
          <w:i/>
          <w:iCs/>
          <w:color w:val="222222"/>
          <w:kern w:val="0"/>
          <w:sz w:val="24"/>
          <w:szCs w:val="24"/>
          <w:lang w:eastAsia="en-IN"/>
          <w14:ligatures w14:val="none"/>
        </w:rPr>
        <w:t>Physiol</w:t>
      </w:r>
      <w:proofErr w:type="spellEnd"/>
      <w:r w:rsidRPr="007B5CF3">
        <w:rPr>
          <w:rFonts w:ascii="Times New Roman" w:eastAsia="Times New Roman" w:hAnsi="Times New Roman" w:cs="Times New Roman"/>
          <w:color w:val="222222"/>
          <w:kern w:val="0"/>
          <w:sz w:val="24"/>
          <w:szCs w:val="24"/>
          <w:lang w:eastAsia="en-IN"/>
          <w14:ligatures w14:val="none"/>
        </w:rPr>
        <w:t> 175:31350–69</w:t>
      </w:r>
    </w:p>
    <w:p w14:paraId="1F2C5EA1" w14:textId="25C57850"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B5CF3">
        <w:rPr>
          <w:rFonts w:ascii="Times New Roman" w:eastAsia="Times New Roman" w:hAnsi="Times New Roman" w:cs="Times New Roman"/>
          <w:color w:val="222222"/>
          <w:kern w:val="0"/>
          <w:sz w:val="24"/>
          <w:szCs w:val="24"/>
          <w:lang w:eastAsia="en-IN"/>
          <w14:ligatures w14:val="none"/>
        </w:rPr>
        <w:t>Sinclair TR, Tanner CB, Bennett JM </w:t>
      </w:r>
      <w:r w:rsidRPr="007B5CF3">
        <w:rPr>
          <w:rFonts w:ascii="Times New Roman" w:eastAsia="Times New Roman" w:hAnsi="Times New Roman" w:cs="Times New Roman"/>
          <w:b/>
          <w:bCs/>
          <w:color w:val="222222"/>
          <w:kern w:val="0"/>
          <w:sz w:val="24"/>
          <w:szCs w:val="24"/>
          <w:lang w:eastAsia="en-IN"/>
          <w14:ligatures w14:val="none"/>
        </w:rPr>
        <w:t>1984</w:t>
      </w:r>
      <w:r w:rsidRPr="007B5CF3">
        <w:rPr>
          <w:rFonts w:ascii="Times New Roman" w:eastAsia="Times New Roman" w:hAnsi="Times New Roman" w:cs="Times New Roman"/>
          <w:color w:val="222222"/>
          <w:kern w:val="0"/>
          <w:sz w:val="24"/>
          <w:szCs w:val="24"/>
          <w:lang w:eastAsia="en-IN"/>
          <w14:ligatures w14:val="none"/>
        </w:rPr>
        <w:t>. Water-use efficiency in crop production. </w:t>
      </w:r>
      <w:proofErr w:type="spellStart"/>
      <w:r w:rsidRPr="007B5CF3">
        <w:rPr>
          <w:rFonts w:ascii="Times New Roman" w:eastAsia="Times New Roman" w:hAnsi="Times New Roman" w:cs="Times New Roman"/>
          <w:i/>
          <w:iCs/>
          <w:color w:val="222222"/>
          <w:kern w:val="0"/>
          <w:sz w:val="24"/>
          <w:szCs w:val="24"/>
          <w:lang w:eastAsia="en-IN"/>
          <w14:ligatures w14:val="none"/>
        </w:rPr>
        <w:t>BioScience</w:t>
      </w:r>
      <w:proofErr w:type="spellEnd"/>
      <w:r w:rsidRPr="007B5CF3">
        <w:rPr>
          <w:rFonts w:ascii="Times New Roman" w:eastAsia="Times New Roman" w:hAnsi="Times New Roman" w:cs="Times New Roman"/>
          <w:color w:val="222222"/>
          <w:kern w:val="0"/>
          <w:sz w:val="24"/>
          <w:szCs w:val="24"/>
          <w:lang w:eastAsia="en-IN"/>
          <w14:ligatures w14:val="none"/>
        </w:rPr>
        <w:t> 34:136–40</w:t>
      </w:r>
    </w:p>
    <w:p w14:paraId="6690A8CF" w14:textId="1F385A96"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Osmond CB, Björkman O, Anderson DJ. 1980. Physiological Processes in Plant Ecology. Toward a Synthesis with Atriplex. Berlin: Springer</w:t>
      </w:r>
    </w:p>
    <w:p w14:paraId="7306A69F" w14:textId="70697B60"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53AB4">
        <w:rPr>
          <w:rFonts w:ascii="Times New Roman" w:eastAsia="Times New Roman" w:hAnsi="Times New Roman" w:cs="Times New Roman"/>
          <w:color w:val="222222"/>
          <w:kern w:val="0"/>
          <w:sz w:val="24"/>
          <w:szCs w:val="24"/>
          <w:lang w:eastAsia="en-IN"/>
          <w14:ligatures w14:val="none"/>
        </w:rPr>
        <w:t>Flexas</w:t>
      </w:r>
      <w:proofErr w:type="spellEnd"/>
      <w:r w:rsidRPr="00253AB4">
        <w:rPr>
          <w:rFonts w:ascii="Times New Roman" w:eastAsia="Times New Roman" w:hAnsi="Times New Roman" w:cs="Times New Roman"/>
          <w:color w:val="222222"/>
          <w:kern w:val="0"/>
          <w:sz w:val="24"/>
          <w:szCs w:val="24"/>
          <w:lang w:eastAsia="en-IN"/>
          <w14:ligatures w14:val="none"/>
        </w:rPr>
        <w:t xml:space="preserve"> J, </w:t>
      </w:r>
      <w:proofErr w:type="spellStart"/>
      <w:r w:rsidRPr="00253AB4">
        <w:rPr>
          <w:rFonts w:ascii="Times New Roman" w:eastAsia="Times New Roman" w:hAnsi="Times New Roman" w:cs="Times New Roman"/>
          <w:color w:val="222222"/>
          <w:kern w:val="0"/>
          <w:sz w:val="24"/>
          <w:szCs w:val="24"/>
          <w:lang w:eastAsia="en-IN"/>
          <w14:ligatures w14:val="none"/>
        </w:rPr>
        <w:t>Niinemets</w:t>
      </w:r>
      <w:proofErr w:type="spellEnd"/>
      <w:r w:rsidRPr="00253AB4">
        <w:rPr>
          <w:rFonts w:ascii="Times New Roman" w:eastAsia="Times New Roman" w:hAnsi="Times New Roman" w:cs="Times New Roman"/>
          <w:color w:val="222222"/>
          <w:kern w:val="0"/>
          <w:sz w:val="24"/>
          <w:szCs w:val="24"/>
          <w:lang w:eastAsia="en-IN"/>
          <w14:ligatures w14:val="none"/>
        </w:rPr>
        <w:t xml:space="preserve"> U, Galle A, Barbour MM, </w:t>
      </w:r>
      <w:proofErr w:type="spellStart"/>
      <w:r w:rsidRPr="00253AB4">
        <w:rPr>
          <w:rFonts w:ascii="Times New Roman" w:eastAsia="Times New Roman" w:hAnsi="Times New Roman" w:cs="Times New Roman"/>
          <w:color w:val="222222"/>
          <w:kern w:val="0"/>
          <w:sz w:val="24"/>
          <w:szCs w:val="24"/>
          <w:lang w:eastAsia="en-IN"/>
          <w14:ligatures w14:val="none"/>
        </w:rPr>
        <w:t>Centritto</w:t>
      </w:r>
      <w:proofErr w:type="spellEnd"/>
      <w:r w:rsidRPr="00253AB4">
        <w:rPr>
          <w:rFonts w:ascii="Times New Roman" w:eastAsia="Times New Roman" w:hAnsi="Times New Roman" w:cs="Times New Roman"/>
          <w:color w:val="222222"/>
          <w:kern w:val="0"/>
          <w:sz w:val="24"/>
          <w:szCs w:val="24"/>
          <w:lang w:eastAsia="en-IN"/>
          <w14:ligatures w14:val="none"/>
        </w:rPr>
        <w:t xml:space="preserve"> M, et al. 2013. Diffusional </w:t>
      </w:r>
      <w:proofErr w:type="spellStart"/>
      <w:r w:rsidRPr="00253AB4">
        <w:rPr>
          <w:rFonts w:ascii="Times New Roman" w:eastAsia="Times New Roman" w:hAnsi="Times New Roman" w:cs="Times New Roman"/>
          <w:color w:val="222222"/>
          <w:kern w:val="0"/>
          <w:sz w:val="24"/>
          <w:szCs w:val="24"/>
          <w:lang w:eastAsia="en-IN"/>
          <w14:ligatures w14:val="none"/>
        </w:rPr>
        <w:t>conductances</w:t>
      </w:r>
      <w:proofErr w:type="spellEnd"/>
      <w:r w:rsidRPr="00253AB4">
        <w:rPr>
          <w:rFonts w:ascii="Times New Roman" w:eastAsia="Times New Roman" w:hAnsi="Times New Roman" w:cs="Times New Roman"/>
          <w:color w:val="222222"/>
          <w:kern w:val="0"/>
          <w:sz w:val="24"/>
          <w:szCs w:val="24"/>
          <w:lang w:eastAsia="en-IN"/>
          <w14:ligatures w14:val="none"/>
        </w:rPr>
        <w:t xml:space="preserve"> to CO2 as a target for increasing photosynthesis and photosynthetic water-use efficiency. Photosynth. Res. 117(1–3):45–59</w:t>
      </w:r>
    </w:p>
    <w:p w14:paraId="4E8A967B" w14:textId="2D9CD4D5"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 xml:space="preserve">Kolbe AR, Cousins AB. 2018. Mesophyll conductance in </w:t>
      </w:r>
      <w:proofErr w:type="spellStart"/>
      <w:r w:rsidRPr="00253AB4">
        <w:rPr>
          <w:rFonts w:ascii="Times New Roman" w:eastAsia="Times New Roman" w:hAnsi="Times New Roman" w:cs="Times New Roman"/>
          <w:color w:val="222222"/>
          <w:kern w:val="0"/>
          <w:sz w:val="24"/>
          <w:szCs w:val="24"/>
          <w:lang w:eastAsia="en-IN"/>
          <w14:ligatures w14:val="none"/>
        </w:rPr>
        <w:t>Zea</w:t>
      </w:r>
      <w:proofErr w:type="spellEnd"/>
      <w:r w:rsidRPr="00253AB4">
        <w:rPr>
          <w:rFonts w:ascii="Times New Roman" w:eastAsia="Times New Roman" w:hAnsi="Times New Roman" w:cs="Times New Roman"/>
          <w:color w:val="222222"/>
          <w:kern w:val="0"/>
          <w:sz w:val="24"/>
          <w:szCs w:val="24"/>
          <w:lang w:eastAsia="en-IN"/>
          <w14:ligatures w14:val="none"/>
        </w:rPr>
        <w:t xml:space="preserve"> mays responds transiently to CO2 availability: implications for transpiration efficiency in C4 crops. New Phytol. 217(4):1463–74</w:t>
      </w:r>
    </w:p>
    <w:p w14:paraId="06B5E2B2" w14:textId="13035ADA" w:rsidR="00FA618E" w:rsidRDefault="00FA618E"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FA618E">
        <w:rPr>
          <w:rFonts w:ascii="Times New Roman" w:eastAsia="Times New Roman" w:hAnsi="Times New Roman" w:cs="Times New Roman"/>
          <w:color w:val="222222"/>
          <w:kern w:val="0"/>
          <w:sz w:val="24"/>
          <w:szCs w:val="24"/>
          <w:lang w:eastAsia="en-IN"/>
          <w14:ligatures w14:val="none"/>
        </w:rPr>
        <w:t>Expósito</w:t>
      </w:r>
      <w:proofErr w:type="spellEnd"/>
      <w:r w:rsidRPr="00FA618E">
        <w:rPr>
          <w:rFonts w:ascii="Times New Roman" w:eastAsia="Times New Roman" w:hAnsi="Times New Roman" w:cs="Times New Roman"/>
          <w:color w:val="222222"/>
          <w:kern w:val="0"/>
          <w:sz w:val="24"/>
          <w:szCs w:val="24"/>
          <w:lang w:eastAsia="en-IN"/>
          <w14:ligatures w14:val="none"/>
        </w:rPr>
        <w:t>, A.; Berbel, J. Microeconomics of deficit irrigation and subjective water response function for</w:t>
      </w:r>
      <w:r>
        <w:rPr>
          <w:rFonts w:ascii="Times New Roman" w:eastAsia="Times New Roman" w:hAnsi="Times New Roman" w:cs="Times New Roman"/>
          <w:color w:val="222222"/>
          <w:kern w:val="0"/>
          <w:sz w:val="24"/>
          <w:szCs w:val="24"/>
          <w:lang w:eastAsia="en-IN"/>
          <w14:ligatures w14:val="none"/>
        </w:rPr>
        <w:t xml:space="preserve"> </w:t>
      </w:r>
      <w:r w:rsidRPr="00FA618E">
        <w:rPr>
          <w:rFonts w:ascii="Times New Roman" w:eastAsia="Times New Roman" w:hAnsi="Times New Roman" w:cs="Times New Roman"/>
          <w:color w:val="222222"/>
          <w:kern w:val="0"/>
          <w:sz w:val="24"/>
          <w:szCs w:val="24"/>
          <w:lang w:eastAsia="en-IN"/>
          <w14:ligatures w14:val="none"/>
        </w:rPr>
        <w:t>intensive olive groves. Water 2016, 8, 254.</w:t>
      </w:r>
    </w:p>
    <w:p w14:paraId="66239EB1" w14:textId="5CD61DD3"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Heisey </w:t>
      </w:r>
      <w:proofErr w:type="gramStart"/>
      <w:r w:rsidRPr="001829DB">
        <w:rPr>
          <w:rFonts w:ascii="Times New Roman" w:eastAsia="Times New Roman" w:hAnsi="Times New Roman" w:cs="Times New Roman"/>
          <w:color w:val="222222"/>
          <w:kern w:val="0"/>
          <w:sz w:val="24"/>
          <w:szCs w:val="24"/>
          <w:lang w:eastAsia="en-IN"/>
          <w14:ligatures w14:val="none"/>
        </w:rPr>
        <w:t>PW,  Edmeades</w:t>
      </w:r>
      <w:proofErr w:type="gramEnd"/>
      <w:r w:rsidRPr="001829DB">
        <w:rPr>
          <w:rFonts w:ascii="Times New Roman" w:eastAsia="Times New Roman" w:hAnsi="Times New Roman" w:cs="Times New Roman"/>
          <w:color w:val="222222"/>
          <w:kern w:val="0"/>
          <w:sz w:val="24"/>
          <w:szCs w:val="24"/>
          <w:lang w:eastAsia="en-IN"/>
          <w14:ligatures w14:val="none"/>
        </w:rPr>
        <w:t xml:space="preserve"> GO (1999) Maize production in drought-stressed environments: technical options and </w:t>
      </w:r>
      <w:proofErr w:type="spellStart"/>
      <w:r w:rsidRPr="001829DB">
        <w:rPr>
          <w:rFonts w:ascii="Times New Roman" w:eastAsia="Times New Roman" w:hAnsi="Times New Roman" w:cs="Times New Roman"/>
          <w:color w:val="222222"/>
          <w:kern w:val="0"/>
          <w:sz w:val="24"/>
          <w:szCs w:val="24"/>
          <w:lang w:eastAsia="en-IN"/>
          <w14:ligatures w14:val="none"/>
        </w:rPr>
        <w:t>researchresource</w:t>
      </w:r>
      <w:proofErr w:type="spellEnd"/>
      <w:r w:rsidRPr="001829DB">
        <w:rPr>
          <w:rFonts w:ascii="Times New Roman" w:eastAsia="Times New Roman" w:hAnsi="Times New Roman" w:cs="Times New Roman"/>
          <w:color w:val="222222"/>
          <w:kern w:val="0"/>
          <w:sz w:val="24"/>
          <w:szCs w:val="24"/>
          <w:lang w:eastAsia="en-IN"/>
          <w14:ligatures w14:val="none"/>
        </w:rPr>
        <w:t xml:space="preserve"> allocation, World Maize Facts and Trends 1997/1998</w:t>
      </w:r>
    </w:p>
    <w:p w14:paraId="61D616B1" w14:textId="39BF8398" w:rsidR="001829DB"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Birch CJ, Stephen K, McLean G Hammer GL and Robertson MJ (2006). Assessment of reliability of short to </w:t>
      </w:r>
      <w:proofErr w:type="spellStart"/>
      <w:r w:rsidRPr="00986D33">
        <w:rPr>
          <w:rFonts w:ascii="Times New Roman" w:eastAsia="Times New Roman" w:hAnsi="Times New Roman" w:cs="Times New Roman"/>
          <w:color w:val="222222"/>
          <w:kern w:val="0"/>
          <w:sz w:val="24"/>
          <w:szCs w:val="24"/>
          <w:lang w:eastAsia="en-IN"/>
          <w14:ligatures w14:val="none"/>
        </w:rPr>
        <w:t>mid season</w:t>
      </w:r>
      <w:proofErr w:type="spellEnd"/>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maizeproduction</w:t>
      </w:r>
      <w:proofErr w:type="spellEnd"/>
      <w:r w:rsidRPr="00986D33">
        <w:rPr>
          <w:rFonts w:ascii="Times New Roman" w:eastAsia="Times New Roman" w:hAnsi="Times New Roman" w:cs="Times New Roman"/>
          <w:color w:val="222222"/>
          <w:kern w:val="0"/>
          <w:sz w:val="24"/>
          <w:szCs w:val="24"/>
          <w:lang w:eastAsia="en-IN"/>
          <w14:ligatures w14:val="none"/>
        </w:rPr>
        <w:t xml:space="preserve"> in areas of variable rainfall in Queensland (these proceedings)</w:t>
      </w:r>
    </w:p>
    <w:p w14:paraId="7D625E40" w14:textId="402F0D07"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Robertson MJ, Cawthray S, Birch C, Bidstrup R, Crawford M, Dalgleish NP, Hammer GL (2003) Managing the risk of </w:t>
      </w:r>
      <w:proofErr w:type="spellStart"/>
      <w:r w:rsidRPr="001829DB">
        <w:rPr>
          <w:rFonts w:ascii="Times New Roman" w:eastAsia="Times New Roman" w:hAnsi="Times New Roman" w:cs="Times New Roman"/>
          <w:color w:val="222222"/>
          <w:kern w:val="0"/>
          <w:sz w:val="24"/>
          <w:szCs w:val="24"/>
          <w:lang w:eastAsia="en-IN"/>
          <w14:ligatures w14:val="none"/>
        </w:rPr>
        <w:t>growingdryland</w:t>
      </w:r>
      <w:proofErr w:type="spellEnd"/>
      <w:r w:rsidRPr="001829DB">
        <w:rPr>
          <w:rFonts w:ascii="Times New Roman" w:eastAsia="Times New Roman" w:hAnsi="Times New Roman" w:cs="Times New Roman"/>
          <w:color w:val="222222"/>
          <w:kern w:val="0"/>
          <w:sz w:val="24"/>
          <w:szCs w:val="24"/>
          <w:lang w:eastAsia="en-IN"/>
          <w14:ligatures w14:val="none"/>
        </w:rPr>
        <w:t xml:space="preserve"> maize in the northern region. pp 112-119 in Birch, C. J. and Wilson, S. R. (Eds.) Versatile Maize, Golden </w:t>
      </w:r>
      <w:proofErr w:type="spellStart"/>
      <w:r w:rsidRPr="001829DB">
        <w:rPr>
          <w:rFonts w:ascii="Times New Roman" w:eastAsia="Times New Roman" w:hAnsi="Times New Roman" w:cs="Times New Roman"/>
          <w:color w:val="222222"/>
          <w:kern w:val="0"/>
          <w:sz w:val="24"/>
          <w:szCs w:val="24"/>
          <w:lang w:eastAsia="en-IN"/>
          <w14:ligatures w14:val="none"/>
        </w:rPr>
        <w:t>Opportuni</w:t>
      </w:r>
      <w:proofErr w:type="spellEnd"/>
      <w:r w:rsidRPr="001829DB">
        <w:rPr>
          <w:rFonts w:ascii="Times New Roman" w:eastAsia="Times New Roman" w:hAnsi="Times New Roman" w:cs="Times New Roman"/>
          <w:color w:val="222222"/>
          <w:kern w:val="0"/>
          <w:sz w:val="24"/>
          <w:szCs w:val="24"/>
          <w:lang w:eastAsia="en-IN"/>
          <w14:ligatures w14:val="none"/>
        </w:rPr>
        <w:t xml:space="preserve">-ties, Proceedings, 5th Australian Maize </w:t>
      </w:r>
      <w:proofErr w:type="gramStart"/>
      <w:r w:rsidRPr="001829DB">
        <w:rPr>
          <w:rFonts w:ascii="Times New Roman" w:eastAsia="Times New Roman" w:hAnsi="Times New Roman" w:cs="Times New Roman"/>
          <w:color w:val="222222"/>
          <w:kern w:val="0"/>
          <w:sz w:val="24"/>
          <w:szCs w:val="24"/>
          <w:lang w:eastAsia="en-IN"/>
          <w14:ligatures w14:val="none"/>
        </w:rPr>
        <w:t>Conference,  18</w:t>
      </w:r>
      <w:proofErr w:type="gramEnd"/>
      <w:r w:rsidRPr="001829DB">
        <w:rPr>
          <w:rFonts w:ascii="Times New Roman" w:eastAsia="Times New Roman" w:hAnsi="Times New Roman" w:cs="Times New Roman"/>
          <w:color w:val="222222"/>
          <w:kern w:val="0"/>
          <w:sz w:val="24"/>
          <w:szCs w:val="24"/>
          <w:lang w:eastAsia="en-IN"/>
          <w14:ligatures w14:val="none"/>
        </w:rPr>
        <w:t xml:space="preserve">-20 February 2003, </w:t>
      </w:r>
      <w:proofErr w:type="spellStart"/>
      <w:r w:rsidRPr="001829DB">
        <w:rPr>
          <w:rFonts w:ascii="Times New Roman" w:eastAsia="Times New Roman" w:hAnsi="Times New Roman" w:cs="Times New Roman"/>
          <w:color w:val="222222"/>
          <w:kern w:val="0"/>
          <w:sz w:val="24"/>
          <w:szCs w:val="24"/>
          <w:lang w:eastAsia="en-IN"/>
          <w14:ligatures w14:val="none"/>
        </w:rPr>
        <w:t>tToowoomba</w:t>
      </w:r>
      <w:proofErr w:type="spellEnd"/>
      <w:r w:rsidRPr="001829DB">
        <w:rPr>
          <w:rFonts w:ascii="Times New Roman" w:eastAsia="Times New Roman" w:hAnsi="Times New Roman" w:cs="Times New Roman"/>
          <w:color w:val="222222"/>
          <w:kern w:val="0"/>
          <w:sz w:val="24"/>
          <w:szCs w:val="24"/>
          <w:lang w:eastAsia="en-IN"/>
          <w14:ligatures w14:val="none"/>
        </w:rPr>
        <w:t xml:space="preserve">, Australia, Maize Association </w:t>
      </w:r>
      <w:proofErr w:type="spellStart"/>
      <w:r w:rsidRPr="001829DB">
        <w:rPr>
          <w:rFonts w:ascii="Times New Roman" w:eastAsia="Times New Roman" w:hAnsi="Times New Roman" w:cs="Times New Roman"/>
          <w:color w:val="222222"/>
          <w:kern w:val="0"/>
          <w:sz w:val="24"/>
          <w:szCs w:val="24"/>
          <w:lang w:eastAsia="en-IN"/>
          <w14:ligatures w14:val="none"/>
        </w:rPr>
        <w:t>ofAustralia</w:t>
      </w:r>
      <w:proofErr w:type="spellEnd"/>
      <w:r w:rsidRPr="001829DB">
        <w:rPr>
          <w:rFonts w:ascii="Times New Roman" w:eastAsia="Times New Roman" w:hAnsi="Times New Roman" w:cs="Times New Roman"/>
          <w:color w:val="222222"/>
          <w:kern w:val="0"/>
          <w:sz w:val="24"/>
          <w:szCs w:val="24"/>
          <w:lang w:eastAsia="en-IN"/>
          <w14:ligatures w14:val="none"/>
        </w:rPr>
        <w:t>, Darlington Point, NSW</w:t>
      </w:r>
    </w:p>
    <w:p w14:paraId="2CC60D83" w14:textId="77E95129"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1829DB">
        <w:rPr>
          <w:rFonts w:ascii="Times New Roman" w:eastAsia="Times New Roman" w:hAnsi="Times New Roman" w:cs="Times New Roman"/>
          <w:color w:val="222222"/>
          <w:kern w:val="0"/>
          <w:sz w:val="24"/>
          <w:szCs w:val="24"/>
          <w:lang w:eastAsia="en-IN"/>
          <w14:ligatures w14:val="none"/>
        </w:rPr>
        <w:t>Madhiyazhagan</w:t>
      </w:r>
      <w:proofErr w:type="spellEnd"/>
      <w:r w:rsidRPr="001829DB">
        <w:rPr>
          <w:rFonts w:ascii="Times New Roman" w:eastAsia="Times New Roman" w:hAnsi="Times New Roman" w:cs="Times New Roman"/>
          <w:color w:val="222222"/>
          <w:kern w:val="0"/>
          <w:sz w:val="24"/>
          <w:szCs w:val="24"/>
          <w:lang w:eastAsia="en-IN"/>
          <w14:ligatures w14:val="none"/>
        </w:rPr>
        <w:t xml:space="preserve"> R (2005). Modelling approach to assess the impact of high temperature and water stress on dryland </w:t>
      </w:r>
      <w:proofErr w:type="spellStart"/>
      <w:proofErr w:type="gramStart"/>
      <w:r w:rsidRPr="001829DB">
        <w:rPr>
          <w:rFonts w:ascii="Times New Roman" w:eastAsia="Times New Roman" w:hAnsi="Times New Roman" w:cs="Times New Roman"/>
          <w:color w:val="222222"/>
          <w:kern w:val="0"/>
          <w:sz w:val="24"/>
          <w:szCs w:val="24"/>
          <w:lang w:eastAsia="en-IN"/>
          <w14:ligatures w14:val="none"/>
        </w:rPr>
        <w:t>maize.PhD</w:t>
      </w:r>
      <w:proofErr w:type="spellEnd"/>
      <w:proofErr w:type="gramEnd"/>
      <w:r w:rsidRPr="001829DB">
        <w:rPr>
          <w:rFonts w:ascii="Times New Roman" w:eastAsia="Times New Roman" w:hAnsi="Times New Roman" w:cs="Times New Roman"/>
          <w:color w:val="222222"/>
          <w:kern w:val="0"/>
          <w:sz w:val="24"/>
          <w:szCs w:val="24"/>
          <w:lang w:eastAsia="en-IN"/>
          <w14:ligatures w14:val="none"/>
        </w:rPr>
        <w:t xml:space="preserve"> Thesis, The University of Queensland, 2005.</w:t>
      </w:r>
    </w:p>
    <w:p w14:paraId="616F9A03" w14:textId="56B01DAC"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Titi AE (2003) ‘Soil Tillage in Agroecosystems’. (CRC Press)</w:t>
      </w:r>
    </w:p>
    <w:p w14:paraId="6F1CC062" w14:textId="0D2E4EEF"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Derpsch R (2001) Conservation tillage, no-tillage and related technologies, in Proc. 1st World </w:t>
      </w:r>
      <w:proofErr w:type="spellStart"/>
      <w:r w:rsidRPr="00986D33">
        <w:rPr>
          <w:rFonts w:ascii="Times New Roman" w:eastAsia="Times New Roman" w:hAnsi="Times New Roman" w:cs="Times New Roman"/>
          <w:color w:val="222222"/>
          <w:kern w:val="0"/>
          <w:sz w:val="24"/>
          <w:szCs w:val="24"/>
          <w:lang w:eastAsia="en-IN"/>
          <w14:ligatures w14:val="none"/>
        </w:rPr>
        <w:t>Congr</w:t>
      </w:r>
      <w:proofErr w:type="spellEnd"/>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Consverv</w:t>
      </w:r>
      <w:proofErr w:type="spellEnd"/>
      <w:r w:rsidRPr="00986D33">
        <w:rPr>
          <w:rFonts w:ascii="Times New Roman" w:eastAsia="Times New Roman" w:hAnsi="Times New Roman" w:cs="Times New Roman"/>
          <w:color w:val="222222"/>
          <w:kern w:val="0"/>
          <w:sz w:val="24"/>
          <w:szCs w:val="24"/>
          <w:lang w:eastAsia="en-IN"/>
          <w14:ligatures w14:val="none"/>
        </w:rPr>
        <w:t xml:space="preserve">. Agric., </w:t>
      </w:r>
      <w:proofErr w:type="spellStart"/>
      <w:proofErr w:type="gramStart"/>
      <w:r w:rsidRPr="00986D33">
        <w:rPr>
          <w:rFonts w:ascii="Times New Roman" w:eastAsia="Times New Roman" w:hAnsi="Times New Roman" w:cs="Times New Roman"/>
          <w:color w:val="222222"/>
          <w:kern w:val="0"/>
          <w:sz w:val="24"/>
          <w:szCs w:val="24"/>
          <w:lang w:eastAsia="en-IN"/>
          <w14:ligatures w14:val="none"/>
        </w:rPr>
        <w:t>Madrid,October</w:t>
      </w:r>
      <w:proofErr w:type="spellEnd"/>
      <w:proofErr w:type="gramEnd"/>
      <w:r w:rsidRPr="00986D33">
        <w:rPr>
          <w:rFonts w:ascii="Times New Roman" w:eastAsia="Times New Roman" w:hAnsi="Times New Roman" w:cs="Times New Roman"/>
          <w:color w:val="222222"/>
          <w:kern w:val="0"/>
          <w:sz w:val="24"/>
          <w:szCs w:val="24"/>
          <w:lang w:eastAsia="en-IN"/>
          <w14:ligatures w14:val="none"/>
        </w:rPr>
        <w:t xml:space="preserve"> 1-5, 2001 Conservation Agriculture. A Worldwide Challenge, Vol. I, 161-17</w:t>
      </w:r>
    </w:p>
    <w:p w14:paraId="73AAD994" w14:textId="5E26A4F8"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986D33">
        <w:rPr>
          <w:rFonts w:ascii="Times New Roman" w:eastAsia="Times New Roman" w:hAnsi="Times New Roman" w:cs="Times New Roman"/>
          <w:color w:val="222222"/>
          <w:kern w:val="0"/>
          <w:sz w:val="24"/>
          <w:szCs w:val="24"/>
          <w:lang w:eastAsia="en-IN"/>
          <w14:ligatures w14:val="none"/>
        </w:rPr>
        <w:t>Reinbott</w:t>
      </w:r>
      <w:proofErr w:type="spellEnd"/>
      <w:r w:rsidRPr="00986D33">
        <w:rPr>
          <w:rFonts w:ascii="Times New Roman" w:eastAsia="Times New Roman" w:hAnsi="Times New Roman" w:cs="Times New Roman"/>
          <w:color w:val="222222"/>
          <w:kern w:val="0"/>
          <w:sz w:val="24"/>
          <w:szCs w:val="24"/>
          <w:lang w:eastAsia="en-IN"/>
          <w14:ligatures w14:val="none"/>
        </w:rPr>
        <w:t xml:space="preserve"> TM, Conley SP, Blevins DG (2004) Tillage and cropping systems - No-tillage corn and grain sorghum response to </w:t>
      </w:r>
      <w:proofErr w:type="spellStart"/>
      <w:r w:rsidRPr="00986D33">
        <w:rPr>
          <w:rFonts w:ascii="Times New Roman" w:eastAsia="Times New Roman" w:hAnsi="Times New Roman" w:cs="Times New Roman"/>
          <w:color w:val="222222"/>
          <w:kern w:val="0"/>
          <w:sz w:val="24"/>
          <w:szCs w:val="24"/>
          <w:lang w:eastAsia="en-IN"/>
          <w14:ligatures w14:val="none"/>
        </w:rPr>
        <w:t>covercrop</w:t>
      </w:r>
      <w:proofErr w:type="spellEnd"/>
      <w:r w:rsidRPr="00986D33">
        <w:rPr>
          <w:rFonts w:ascii="Times New Roman" w:eastAsia="Times New Roman" w:hAnsi="Times New Roman" w:cs="Times New Roman"/>
          <w:color w:val="222222"/>
          <w:kern w:val="0"/>
          <w:sz w:val="24"/>
          <w:szCs w:val="24"/>
          <w:lang w:eastAsia="en-IN"/>
          <w14:ligatures w14:val="none"/>
        </w:rPr>
        <w:t xml:space="preserve"> and nitrogen fertilization. Agronomy Journal 96 (4), 1158-1163</w:t>
      </w:r>
    </w:p>
    <w:p w14:paraId="139624DC" w14:textId="5C62B387"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Guzha AC (2004) Effects of tillage on soil microrelief, surface depression storage and soil water storage. Soil &amp; </w:t>
      </w:r>
      <w:proofErr w:type="spellStart"/>
      <w:r w:rsidRPr="00986D33">
        <w:rPr>
          <w:rFonts w:ascii="Times New Roman" w:eastAsia="Times New Roman" w:hAnsi="Times New Roman" w:cs="Times New Roman"/>
          <w:color w:val="222222"/>
          <w:kern w:val="0"/>
          <w:sz w:val="24"/>
          <w:szCs w:val="24"/>
          <w:lang w:eastAsia="en-IN"/>
          <w14:ligatures w14:val="none"/>
        </w:rPr>
        <w:t>TillageResearch</w:t>
      </w:r>
      <w:proofErr w:type="spellEnd"/>
      <w:r w:rsidRPr="00986D33">
        <w:rPr>
          <w:rFonts w:ascii="Times New Roman" w:eastAsia="Times New Roman" w:hAnsi="Times New Roman" w:cs="Times New Roman"/>
          <w:color w:val="222222"/>
          <w:kern w:val="0"/>
          <w:sz w:val="24"/>
          <w:szCs w:val="24"/>
          <w:lang w:eastAsia="en-IN"/>
          <w14:ligatures w14:val="none"/>
        </w:rPr>
        <w:t xml:space="preserve"> 76 (2), 105-114</w:t>
      </w:r>
    </w:p>
    <w:p w14:paraId="376F0368" w14:textId="2419F53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Hartkamp</w:t>
      </w:r>
      <w:proofErr w:type="spellEnd"/>
      <w:r w:rsidRPr="00327425">
        <w:rPr>
          <w:rFonts w:ascii="Times New Roman" w:eastAsia="Times New Roman" w:hAnsi="Times New Roman" w:cs="Times New Roman"/>
          <w:color w:val="222222"/>
          <w:kern w:val="0"/>
          <w:sz w:val="24"/>
          <w:szCs w:val="24"/>
          <w:lang w:eastAsia="en-IN"/>
          <w14:ligatures w14:val="none"/>
        </w:rPr>
        <w:t xml:space="preserve"> AD, White JW, </w:t>
      </w:r>
      <w:proofErr w:type="spellStart"/>
      <w:r w:rsidRPr="00327425">
        <w:rPr>
          <w:rFonts w:ascii="Times New Roman" w:eastAsia="Times New Roman" w:hAnsi="Times New Roman" w:cs="Times New Roman"/>
          <w:color w:val="222222"/>
          <w:kern w:val="0"/>
          <w:sz w:val="24"/>
          <w:szCs w:val="24"/>
          <w:lang w:eastAsia="en-IN"/>
          <w14:ligatures w14:val="none"/>
        </w:rPr>
        <w:t>Rossing</w:t>
      </w:r>
      <w:proofErr w:type="spellEnd"/>
      <w:r w:rsidRPr="00327425">
        <w:rPr>
          <w:rFonts w:ascii="Times New Roman" w:eastAsia="Times New Roman" w:hAnsi="Times New Roman" w:cs="Times New Roman"/>
          <w:color w:val="222222"/>
          <w:kern w:val="0"/>
          <w:sz w:val="24"/>
          <w:szCs w:val="24"/>
          <w:lang w:eastAsia="en-IN"/>
          <w14:ligatures w14:val="none"/>
        </w:rPr>
        <w:t xml:space="preserve"> WAH, van </w:t>
      </w:r>
      <w:proofErr w:type="spellStart"/>
      <w:r w:rsidRPr="00327425">
        <w:rPr>
          <w:rFonts w:ascii="Times New Roman" w:eastAsia="Times New Roman" w:hAnsi="Times New Roman" w:cs="Times New Roman"/>
          <w:color w:val="222222"/>
          <w:kern w:val="0"/>
          <w:sz w:val="24"/>
          <w:szCs w:val="24"/>
          <w:lang w:eastAsia="en-IN"/>
          <w14:ligatures w14:val="none"/>
        </w:rPr>
        <w:t>Ittersum</w:t>
      </w:r>
      <w:proofErr w:type="spellEnd"/>
      <w:r w:rsidRPr="00327425">
        <w:rPr>
          <w:rFonts w:ascii="Times New Roman" w:eastAsia="Times New Roman" w:hAnsi="Times New Roman" w:cs="Times New Roman"/>
          <w:color w:val="222222"/>
          <w:kern w:val="0"/>
          <w:sz w:val="24"/>
          <w:szCs w:val="24"/>
          <w:lang w:eastAsia="en-IN"/>
          <w14:ligatures w14:val="none"/>
        </w:rPr>
        <w:t xml:space="preserve"> MK, Bakker EJ, </w:t>
      </w:r>
      <w:proofErr w:type="spellStart"/>
      <w:r w:rsidRPr="00327425">
        <w:rPr>
          <w:rFonts w:ascii="Times New Roman" w:eastAsia="Times New Roman" w:hAnsi="Times New Roman" w:cs="Times New Roman"/>
          <w:color w:val="222222"/>
          <w:kern w:val="0"/>
          <w:sz w:val="24"/>
          <w:szCs w:val="24"/>
          <w:lang w:eastAsia="en-IN"/>
          <w14:ligatures w14:val="none"/>
        </w:rPr>
        <w:t>Rabbinge</w:t>
      </w:r>
      <w:proofErr w:type="spellEnd"/>
      <w:r w:rsidRPr="00327425">
        <w:rPr>
          <w:rFonts w:ascii="Times New Roman" w:eastAsia="Times New Roman" w:hAnsi="Times New Roman" w:cs="Times New Roman"/>
          <w:color w:val="222222"/>
          <w:kern w:val="0"/>
          <w:sz w:val="24"/>
          <w:szCs w:val="24"/>
          <w:lang w:eastAsia="en-IN"/>
          <w14:ligatures w14:val="none"/>
        </w:rPr>
        <w:t xml:space="preserve"> R (2004) Regional application of a </w:t>
      </w:r>
      <w:proofErr w:type="spellStart"/>
      <w:r w:rsidRPr="00327425">
        <w:rPr>
          <w:rFonts w:ascii="Times New Roman" w:eastAsia="Times New Roman" w:hAnsi="Times New Roman" w:cs="Times New Roman"/>
          <w:color w:val="222222"/>
          <w:kern w:val="0"/>
          <w:sz w:val="24"/>
          <w:szCs w:val="24"/>
          <w:lang w:eastAsia="en-IN"/>
          <w14:ligatures w14:val="none"/>
        </w:rPr>
        <w:t>croppingsystems</w:t>
      </w:r>
      <w:proofErr w:type="spellEnd"/>
      <w:r w:rsidRPr="00327425">
        <w:rPr>
          <w:rFonts w:ascii="Times New Roman" w:eastAsia="Times New Roman" w:hAnsi="Times New Roman" w:cs="Times New Roman"/>
          <w:color w:val="222222"/>
          <w:kern w:val="0"/>
          <w:sz w:val="24"/>
          <w:szCs w:val="24"/>
          <w:lang w:eastAsia="en-IN"/>
          <w14:ligatures w14:val="none"/>
        </w:rPr>
        <w:t xml:space="preserve"> simulation model: crop residue retention in maize production systems of Jalisco, Mexico. Agricultural Systems 82(2), 117-13</w:t>
      </w:r>
    </w:p>
    <w:p w14:paraId="50768F13" w14:textId="4835251F"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Unger PW, Stewart BA (1983) Soil management for efficient water use: an overview. In ‘Limitations to efficient water use </w:t>
      </w:r>
      <w:proofErr w:type="spellStart"/>
      <w:r w:rsidRPr="00327425">
        <w:rPr>
          <w:rFonts w:ascii="Times New Roman" w:eastAsia="Times New Roman" w:hAnsi="Times New Roman" w:cs="Times New Roman"/>
          <w:color w:val="222222"/>
          <w:kern w:val="0"/>
          <w:sz w:val="24"/>
          <w:szCs w:val="24"/>
          <w:lang w:eastAsia="en-IN"/>
          <w14:ligatures w14:val="none"/>
        </w:rPr>
        <w:t>incrop</w:t>
      </w:r>
      <w:proofErr w:type="spellEnd"/>
      <w:r w:rsidRPr="00327425">
        <w:rPr>
          <w:rFonts w:ascii="Times New Roman" w:eastAsia="Times New Roman" w:hAnsi="Times New Roman" w:cs="Times New Roman"/>
          <w:color w:val="222222"/>
          <w:kern w:val="0"/>
          <w:sz w:val="24"/>
          <w:szCs w:val="24"/>
          <w:lang w:eastAsia="en-IN"/>
          <w14:ligatures w14:val="none"/>
        </w:rPr>
        <w:t xml:space="preserve"> production’. (Eds HM Taylor, WR Jordan, TR </w:t>
      </w:r>
      <w:proofErr w:type="gramStart"/>
      <w:r w:rsidRPr="00327425">
        <w:rPr>
          <w:rFonts w:ascii="Times New Roman" w:eastAsia="Times New Roman" w:hAnsi="Times New Roman" w:cs="Times New Roman"/>
          <w:color w:val="222222"/>
          <w:kern w:val="0"/>
          <w:sz w:val="24"/>
          <w:szCs w:val="24"/>
          <w:lang w:eastAsia="en-IN"/>
          <w14:ligatures w14:val="none"/>
        </w:rPr>
        <w:t>Sinclair )</w:t>
      </w:r>
      <w:proofErr w:type="gramEnd"/>
      <w:r w:rsidRPr="00327425">
        <w:rPr>
          <w:rFonts w:ascii="Times New Roman" w:eastAsia="Times New Roman" w:hAnsi="Times New Roman" w:cs="Times New Roman"/>
          <w:color w:val="222222"/>
          <w:kern w:val="0"/>
          <w:sz w:val="24"/>
          <w:szCs w:val="24"/>
          <w:lang w:eastAsia="en-IN"/>
          <w14:ligatures w14:val="none"/>
        </w:rPr>
        <w:t xml:space="preserve"> pp. 419-460. (ASA, CSSA and SSSA: Madison, Wisconsin</w:t>
      </w:r>
    </w:p>
    <w:p w14:paraId="63C0B9CE" w14:textId="173FF47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Jalota</w:t>
      </w:r>
      <w:proofErr w:type="spellEnd"/>
      <w:r w:rsidRPr="00327425">
        <w:rPr>
          <w:rFonts w:ascii="Times New Roman" w:eastAsia="Times New Roman" w:hAnsi="Times New Roman" w:cs="Times New Roman"/>
          <w:color w:val="222222"/>
          <w:kern w:val="0"/>
          <w:sz w:val="24"/>
          <w:szCs w:val="24"/>
          <w:lang w:eastAsia="en-IN"/>
          <w14:ligatures w14:val="none"/>
        </w:rPr>
        <w:t xml:space="preserve"> SK and </w:t>
      </w:r>
      <w:proofErr w:type="spellStart"/>
      <w:r w:rsidRPr="00327425">
        <w:rPr>
          <w:rFonts w:ascii="Times New Roman" w:eastAsia="Times New Roman" w:hAnsi="Times New Roman" w:cs="Times New Roman"/>
          <w:color w:val="222222"/>
          <w:kern w:val="0"/>
          <w:sz w:val="24"/>
          <w:szCs w:val="24"/>
          <w:lang w:eastAsia="en-IN"/>
          <w14:ligatures w14:val="none"/>
        </w:rPr>
        <w:t>Prihar</w:t>
      </w:r>
      <w:proofErr w:type="spellEnd"/>
      <w:r w:rsidRPr="00327425">
        <w:rPr>
          <w:rFonts w:ascii="Times New Roman" w:eastAsia="Times New Roman" w:hAnsi="Times New Roman" w:cs="Times New Roman"/>
          <w:color w:val="222222"/>
          <w:kern w:val="0"/>
          <w:sz w:val="24"/>
          <w:szCs w:val="24"/>
          <w:lang w:eastAsia="en-IN"/>
          <w14:ligatures w14:val="none"/>
        </w:rPr>
        <w:t xml:space="preserve"> SS (1998) Reducing soil water evaporation with tillage and straw mulching, Iowa State University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Press,Ames</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IA</w:t>
      </w:r>
    </w:p>
    <w:p w14:paraId="4C3E4BE0" w14:textId="26B66A1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Gicheru</w:t>
      </w:r>
      <w:proofErr w:type="spellEnd"/>
      <w:r w:rsidRPr="00327425">
        <w:rPr>
          <w:rFonts w:ascii="Times New Roman" w:eastAsia="Times New Roman" w:hAnsi="Times New Roman" w:cs="Times New Roman"/>
          <w:color w:val="222222"/>
          <w:kern w:val="0"/>
          <w:sz w:val="24"/>
          <w:szCs w:val="24"/>
          <w:lang w:eastAsia="en-IN"/>
          <w14:ligatures w14:val="none"/>
        </w:rPr>
        <w:t xml:space="preserve"> P, </w:t>
      </w:r>
      <w:proofErr w:type="spellStart"/>
      <w:r w:rsidRPr="00327425">
        <w:rPr>
          <w:rFonts w:ascii="Times New Roman" w:eastAsia="Times New Roman" w:hAnsi="Times New Roman" w:cs="Times New Roman"/>
          <w:color w:val="222222"/>
          <w:kern w:val="0"/>
          <w:sz w:val="24"/>
          <w:szCs w:val="24"/>
          <w:lang w:eastAsia="en-IN"/>
          <w14:ligatures w14:val="none"/>
        </w:rPr>
        <w:t>Gachene</w:t>
      </w:r>
      <w:proofErr w:type="spellEnd"/>
      <w:r w:rsidRPr="00327425">
        <w:rPr>
          <w:rFonts w:ascii="Times New Roman" w:eastAsia="Times New Roman" w:hAnsi="Times New Roman" w:cs="Times New Roman"/>
          <w:color w:val="222222"/>
          <w:kern w:val="0"/>
          <w:sz w:val="24"/>
          <w:szCs w:val="24"/>
          <w:lang w:eastAsia="en-IN"/>
          <w14:ligatures w14:val="none"/>
        </w:rPr>
        <w:t xml:space="preserve"> C, Mbuvi J, Mare E (2004) Effects of soil management practices and tillage systems on surface soil </w:t>
      </w:r>
      <w:proofErr w:type="spellStart"/>
      <w:r w:rsidRPr="00327425">
        <w:rPr>
          <w:rFonts w:ascii="Times New Roman" w:eastAsia="Times New Roman" w:hAnsi="Times New Roman" w:cs="Times New Roman"/>
          <w:color w:val="222222"/>
          <w:kern w:val="0"/>
          <w:sz w:val="24"/>
          <w:szCs w:val="24"/>
          <w:lang w:eastAsia="en-IN"/>
          <w14:ligatures w14:val="none"/>
        </w:rPr>
        <w:t>waterconservation</w:t>
      </w:r>
      <w:proofErr w:type="spellEnd"/>
      <w:r w:rsidRPr="00327425">
        <w:rPr>
          <w:rFonts w:ascii="Times New Roman" w:eastAsia="Times New Roman" w:hAnsi="Times New Roman" w:cs="Times New Roman"/>
          <w:color w:val="222222"/>
          <w:kern w:val="0"/>
          <w:sz w:val="24"/>
          <w:szCs w:val="24"/>
          <w:lang w:eastAsia="en-IN"/>
          <w14:ligatures w14:val="none"/>
        </w:rPr>
        <w:t xml:space="preserve"> and crust formation on a sandy loam in semi-arid Kenya. Soil &amp; Tillage Research 75 (2), 173-184</w:t>
      </w:r>
    </w:p>
    <w:p w14:paraId="681E0175" w14:textId="5FE1342C"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Rahman MA, </w:t>
      </w:r>
      <w:proofErr w:type="spellStart"/>
      <w:r w:rsidRPr="00327425">
        <w:rPr>
          <w:rFonts w:ascii="Times New Roman" w:eastAsia="Times New Roman" w:hAnsi="Times New Roman" w:cs="Times New Roman"/>
          <w:color w:val="222222"/>
          <w:kern w:val="0"/>
          <w:sz w:val="24"/>
          <w:szCs w:val="24"/>
          <w:lang w:eastAsia="en-IN"/>
          <w14:ligatures w14:val="none"/>
        </w:rPr>
        <w:t>Chikushi</w:t>
      </w:r>
      <w:proofErr w:type="spellEnd"/>
      <w:r w:rsidRPr="00327425">
        <w:rPr>
          <w:rFonts w:ascii="Times New Roman" w:eastAsia="Times New Roman" w:hAnsi="Times New Roman" w:cs="Times New Roman"/>
          <w:color w:val="222222"/>
          <w:kern w:val="0"/>
          <w:sz w:val="24"/>
          <w:szCs w:val="24"/>
          <w:lang w:eastAsia="en-IN"/>
          <w14:ligatures w14:val="none"/>
        </w:rPr>
        <w:t xml:space="preserve"> J, </w:t>
      </w:r>
      <w:proofErr w:type="spellStart"/>
      <w:r w:rsidRPr="00327425">
        <w:rPr>
          <w:rFonts w:ascii="Times New Roman" w:eastAsia="Times New Roman" w:hAnsi="Times New Roman" w:cs="Times New Roman"/>
          <w:color w:val="222222"/>
          <w:kern w:val="0"/>
          <w:sz w:val="24"/>
          <w:szCs w:val="24"/>
          <w:lang w:eastAsia="en-IN"/>
          <w14:ligatures w14:val="none"/>
        </w:rPr>
        <w:t>Saifizzaman</w:t>
      </w:r>
      <w:proofErr w:type="spellEnd"/>
      <w:r w:rsidRPr="00327425">
        <w:rPr>
          <w:rFonts w:ascii="Times New Roman" w:eastAsia="Times New Roman" w:hAnsi="Times New Roman" w:cs="Times New Roman"/>
          <w:color w:val="222222"/>
          <w:kern w:val="0"/>
          <w:sz w:val="24"/>
          <w:szCs w:val="24"/>
          <w:lang w:eastAsia="en-IN"/>
          <w14:ligatures w14:val="none"/>
        </w:rPr>
        <w:t xml:space="preserve"> M, Lauren JG (2005) Rice straw mulching and nitrogen response of no-till wheat </w:t>
      </w:r>
      <w:proofErr w:type="spellStart"/>
      <w:r w:rsidRPr="00327425">
        <w:rPr>
          <w:rFonts w:ascii="Times New Roman" w:eastAsia="Times New Roman" w:hAnsi="Times New Roman" w:cs="Times New Roman"/>
          <w:color w:val="222222"/>
          <w:kern w:val="0"/>
          <w:sz w:val="24"/>
          <w:szCs w:val="24"/>
          <w:lang w:eastAsia="en-IN"/>
          <w14:ligatures w14:val="none"/>
        </w:rPr>
        <w:t>followingrice</w:t>
      </w:r>
      <w:proofErr w:type="spellEnd"/>
      <w:r w:rsidRPr="00327425">
        <w:rPr>
          <w:rFonts w:ascii="Times New Roman" w:eastAsia="Times New Roman" w:hAnsi="Times New Roman" w:cs="Times New Roman"/>
          <w:color w:val="222222"/>
          <w:kern w:val="0"/>
          <w:sz w:val="24"/>
          <w:szCs w:val="24"/>
          <w:lang w:eastAsia="en-IN"/>
          <w14:ligatures w14:val="none"/>
        </w:rPr>
        <w:t xml:space="preserve"> in Bangladesh. Field Crops </w:t>
      </w:r>
      <w:proofErr w:type="gramStart"/>
      <w:r w:rsidRPr="00327425">
        <w:rPr>
          <w:rFonts w:ascii="Times New Roman" w:eastAsia="Times New Roman" w:hAnsi="Times New Roman" w:cs="Times New Roman"/>
          <w:color w:val="222222"/>
          <w:kern w:val="0"/>
          <w:sz w:val="24"/>
          <w:szCs w:val="24"/>
          <w:lang w:eastAsia="en-IN"/>
          <w14:ligatures w14:val="none"/>
        </w:rPr>
        <w:t>Research  91</w:t>
      </w:r>
      <w:proofErr w:type="gramEnd"/>
      <w:r w:rsidRPr="00327425">
        <w:rPr>
          <w:rFonts w:ascii="Times New Roman" w:eastAsia="Times New Roman" w:hAnsi="Times New Roman" w:cs="Times New Roman"/>
          <w:color w:val="222222"/>
          <w:kern w:val="0"/>
          <w:sz w:val="24"/>
          <w:szCs w:val="24"/>
          <w:lang w:eastAsia="en-IN"/>
          <w14:ligatures w14:val="none"/>
        </w:rPr>
        <w:t xml:space="preserve"> (1), 71-81</w:t>
      </w:r>
    </w:p>
    <w:p w14:paraId="01BD574E" w14:textId="016D9378"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Pramanik SC (1999) In-situ conservation of residual soil moisture through tillage and mulch for maize (</w:t>
      </w:r>
      <w:proofErr w:type="spellStart"/>
      <w:r w:rsidRPr="00327425">
        <w:rPr>
          <w:rFonts w:ascii="Times New Roman" w:eastAsia="Times New Roman" w:hAnsi="Times New Roman" w:cs="Times New Roman"/>
          <w:color w:val="222222"/>
          <w:kern w:val="0"/>
          <w:sz w:val="24"/>
          <w:szCs w:val="24"/>
          <w:lang w:eastAsia="en-IN"/>
          <w14:ligatures w14:val="none"/>
        </w:rPr>
        <w:t>Zea</w:t>
      </w:r>
      <w:proofErr w:type="spellEnd"/>
      <w:r w:rsidRPr="00327425">
        <w:rPr>
          <w:rFonts w:ascii="Times New Roman" w:eastAsia="Times New Roman" w:hAnsi="Times New Roman" w:cs="Times New Roman"/>
          <w:color w:val="222222"/>
          <w:kern w:val="0"/>
          <w:sz w:val="24"/>
          <w:szCs w:val="24"/>
          <w:lang w:eastAsia="en-IN"/>
          <w14:ligatures w14:val="none"/>
        </w:rPr>
        <w:t xml:space="preserve"> mays) in tropical </w:t>
      </w:r>
      <w:proofErr w:type="spellStart"/>
      <w:r w:rsidRPr="00327425">
        <w:rPr>
          <w:rFonts w:ascii="Times New Roman" w:eastAsia="Times New Roman" w:hAnsi="Times New Roman" w:cs="Times New Roman"/>
          <w:color w:val="222222"/>
          <w:kern w:val="0"/>
          <w:sz w:val="24"/>
          <w:szCs w:val="24"/>
          <w:lang w:eastAsia="en-IN"/>
          <w14:ligatures w14:val="none"/>
        </w:rPr>
        <w:t>BayIslands</w:t>
      </w:r>
      <w:proofErr w:type="spellEnd"/>
      <w:r w:rsidRPr="00327425">
        <w:rPr>
          <w:rFonts w:ascii="Times New Roman" w:eastAsia="Times New Roman" w:hAnsi="Times New Roman" w:cs="Times New Roman"/>
          <w:color w:val="222222"/>
          <w:kern w:val="0"/>
          <w:sz w:val="24"/>
          <w:szCs w:val="24"/>
          <w:lang w:eastAsia="en-IN"/>
          <w14:ligatures w14:val="none"/>
        </w:rPr>
        <w:t>. Indian Journal of Agricultural Science 69 (4), 254-257</w:t>
      </w:r>
    </w:p>
    <w:p w14:paraId="10186CBA" w14:textId="04B30FC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lastRenderedPageBreak/>
        <w:t xml:space="preserve">Fisher PD (1995) An alternative plastic mulching system for improved water management in dryland maize production. </w:t>
      </w:r>
      <w:proofErr w:type="spellStart"/>
      <w:r w:rsidRPr="00327425">
        <w:rPr>
          <w:rFonts w:ascii="Times New Roman" w:eastAsia="Times New Roman" w:hAnsi="Times New Roman" w:cs="Times New Roman"/>
          <w:color w:val="222222"/>
          <w:kern w:val="0"/>
          <w:sz w:val="24"/>
          <w:szCs w:val="24"/>
          <w:lang w:eastAsia="en-IN"/>
          <w14:ligatures w14:val="none"/>
        </w:rPr>
        <w:t>Agricul-tural</w:t>
      </w:r>
      <w:proofErr w:type="spellEnd"/>
      <w:r w:rsidRPr="00327425">
        <w:rPr>
          <w:rFonts w:ascii="Times New Roman" w:eastAsia="Times New Roman" w:hAnsi="Times New Roman" w:cs="Times New Roman"/>
          <w:color w:val="222222"/>
          <w:kern w:val="0"/>
          <w:sz w:val="24"/>
          <w:szCs w:val="24"/>
          <w:lang w:eastAsia="en-IN"/>
          <w14:ligatures w14:val="none"/>
        </w:rPr>
        <w:t xml:space="preserve"> Water Management 27 (2), 155-166</w:t>
      </w:r>
    </w:p>
    <w:p w14:paraId="759A42F0" w14:textId="1F85AF4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Jin MG, Zhang, RQ, Sun LF and Gao UF (1999) Temporal and spatial soil water management: a case study in the </w:t>
      </w:r>
      <w:proofErr w:type="spellStart"/>
      <w:r w:rsidRPr="00327425">
        <w:rPr>
          <w:rFonts w:ascii="Times New Roman" w:eastAsia="Times New Roman" w:hAnsi="Times New Roman" w:cs="Times New Roman"/>
          <w:color w:val="222222"/>
          <w:kern w:val="0"/>
          <w:sz w:val="24"/>
          <w:szCs w:val="24"/>
          <w:lang w:eastAsia="en-IN"/>
          <w14:ligatures w14:val="none"/>
        </w:rPr>
        <w:t>Heilonggangregion</w:t>
      </w:r>
      <w:proofErr w:type="spellEnd"/>
      <w:r w:rsidRPr="00327425">
        <w:rPr>
          <w:rFonts w:ascii="Times New Roman" w:eastAsia="Times New Roman" w:hAnsi="Times New Roman" w:cs="Times New Roman"/>
          <w:color w:val="222222"/>
          <w:kern w:val="0"/>
          <w:sz w:val="24"/>
          <w:szCs w:val="24"/>
          <w:lang w:eastAsia="en-IN"/>
          <w14:ligatures w14:val="none"/>
        </w:rPr>
        <w:t>, P.R. China. Agricultural Water Management 42 (2), 173-187</w:t>
      </w:r>
    </w:p>
    <w:p w14:paraId="72CE19E6" w14:textId="690F45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Peterson GA, Westfall DG (2004) Managing precipitation use in sustainable dryland agroecosystems. Annals of Applied Biology144 (2), 127-138</w:t>
      </w:r>
    </w:p>
    <w:p w14:paraId="4389B6F5" w14:textId="6C764A7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Ogola JBO, Wheeler TR, Harris PM (2002) The water use efficiency of maize was increased by application of fertilizer N. </w:t>
      </w:r>
      <w:proofErr w:type="spellStart"/>
      <w:r w:rsidRPr="00327425">
        <w:rPr>
          <w:rFonts w:ascii="Times New Roman" w:eastAsia="Times New Roman" w:hAnsi="Times New Roman" w:cs="Times New Roman"/>
          <w:color w:val="222222"/>
          <w:kern w:val="0"/>
          <w:sz w:val="24"/>
          <w:szCs w:val="24"/>
          <w:lang w:eastAsia="en-IN"/>
          <w14:ligatures w14:val="none"/>
        </w:rPr>
        <w:t>FieldCrops</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78 (2-3), 105-117</w:t>
      </w:r>
    </w:p>
    <w:p w14:paraId="4214AD92" w14:textId="5BFB99E1" w:rsidR="009E76B0"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Gao XP, Zou CQ, Wang LJ, Zhang FS (2004</w:t>
      </w:r>
      <w:proofErr w:type="gramStart"/>
      <w:r w:rsidRPr="009E76B0">
        <w:rPr>
          <w:rFonts w:ascii="Times New Roman" w:eastAsia="Times New Roman" w:hAnsi="Times New Roman" w:cs="Times New Roman"/>
          <w:color w:val="222222"/>
          <w:kern w:val="0"/>
          <w:sz w:val="24"/>
          <w:szCs w:val="24"/>
          <w:lang w:eastAsia="en-IN"/>
          <w14:ligatures w14:val="none"/>
        </w:rPr>
        <w:t>)  Silicon</w:t>
      </w:r>
      <w:proofErr w:type="gramEnd"/>
      <w:r w:rsidRPr="009E76B0">
        <w:rPr>
          <w:rFonts w:ascii="Times New Roman" w:eastAsia="Times New Roman" w:hAnsi="Times New Roman" w:cs="Times New Roman"/>
          <w:color w:val="222222"/>
          <w:kern w:val="0"/>
          <w:sz w:val="24"/>
          <w:szCs w:val="24"/>
          <w:lang w:eastAsia="en-IN"/>
          <w14:ligatures w14:val="none"/>
        </w:rPr>
        <w:t xml:space="preserve"> improves water use efficiency in maize plants, Journal of Plant Nutrition27 (8), 1457-1470</w:t>
      </w:r>
    </w:p>
    <w:p w14:paraId="0730C7EA" w14:textId="60BC0B0D"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Gleick H (2000) The world’s water 2000-2001, Washington, D.C.: Island</w:t>
      </w:r>
    </w:p>
    <w:p w14:paraId="109D0097" w14:textId="54E1FA3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NSWRosengrant</w:t>
      </w:r>
      <w:proofErr w:type="spellEnd"/>
      <w:r w:rsidRPr="00327425">
        <w:rPr>
          <w:rFonts w:ascii="Times New Roman" w:eastAsia="Times New Roman" w:hAnsi="Times New Roman" w:cs="Times New Roman"/>
          <w:color w:val="222222"/>
          <w:kern w:val="0"/>
          <w:sz w:val="24"/>
          <w:szCs w:val="24"/>
          <w:lang w:eastAsia="en-IN"/>
          <w14:ligatures w14:val="none"/>
        </w:rPr>
        <w:t xml:space="preserve"> W (2000) ‘Dealing with Water Scarcity in the Next Century’. (International Food Policy Research Institute: Washing-ton, D.C.)</w:t>
      </w:r>
    </w:p>
    <w:p w14:paraId="219FEAA8" w14:textId="5E490BE2"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Hamdy A, Ragab R, </w:t>
      </w:r>
      <w:proofErr w:type="spellStart"/>
      <w:r w:rsidRPr="00327425">
        <w:rPr>
          <w:rFonts w:ascii="Times New Roman" w:eastAsia="Times New Roman" w:hAnsi="Times New Roman" w:cs="Times New Roman"/>
          <w:color w:val="222222"/>
          <w:kern w:val="0"/>
          <w:sz w:val="24"/>
          <w:szCs w:val="24"/>
          <w:lang w:eastAsia="en-IN"/>
          <w14:ligatures w14:val="none"/>
        </w:rPr>
        <w:t>Scarascia-Mugnozza</w:t>
      </w:r>
      <w:proofErr w:type="spellEnd"/>
      <w:r w:rsidRPr="00327425">
        <w:rPr>
          <w:rFonts w:ascii="Times New Roman" w:eastAsia="Times New Roman" w:hAnsi="Times New Roman" w:cs="Times New Roman"/>
          <w:color w:val="222222"/>
          <w:kern w:val="0"/>
          <w:sz w:val="24"/>
          <w:szCs w:val="24"/>
          <w:lang w:eastAsia="en-IN"/>
          <w14:ligatures w14:val="none"/>
        </w:rPr>
        <w:t xml:space="preserve"> E (2003) Coping with water scarcity: Water saving and increasing water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productivity.Irrigation</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xml:space="preserve"> and Drainage 52 (1), 3-20</w:t>
      </w:r>
    </w:p>
    <w:p w14:paraId="39D37D94" w14:textId="0617119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Fairweather H, Austin N, Hope H (2003) Water use efficiency: an information package, Canberra, Land and Water Australia</w:t>
      </w:r>
    </w:p>
    <w:p w14:paraId="6A211DA2" w14:textId="0FA6E6BF"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Sepaskhah</w:t>
      </w:r>
      <w:proofErr w:type="spellEnd"/>
      <w:r w:rsidRPr="00327425">
        <w:rPr>
          <w:rFonts w:ascii="Times New Roman" w:eastAsia="Times New Roman" w:hAnsi="Times New Roman" w:cs="Times New Roman"/>
          <w:color w:val="222222"/>
          <w:kern w:val="0"/>
          <w:sz w:val="24"/>
          <w:szCs w:val="24"/>
          <w:lang w:eastAsia="en-IN"/>
          <w14:ligatures w14:val="none"/>
        </w:rPr>
        <w:t xml:space="preserve"> AR, </w:t>
      </w:r>
      <w:proofErr w:type="spellStart"/>
      <w:r w:rsidRPr="00327425">
        <w:rPr>
          <w:rFonts w:ascii="Times New Roman" w:eastAsia="Times New Roman" w:hAnsi="Times New Roman" w:cs="Times New Roman"/>
          <w:color w:val="222222"/>
          <w:kern w:val="0"/>
          <w:sz w:val="24"/>
          <w:szCs w:val="24"/>
          <w:lang w:eastAsia="en-IN"/>
          <w14:ligatures w14:val="none"/>
        </w:rPr>
        <w:t>Ghahraman</w:t>
      </w:r>
      <w:proofErr w:type="spellEnd"/>
      <w:r w:rsidRPr="00327425">
        <w:rPr>
          <w:rFonts w:ascii="Times New Roman" w:eastAsia="Times New Roman" w:hAnsi="Times New Roman" w:cs="Times New Roman"/>
          <w:color w:val="222222"/>
          <w:kern w:val="0"/>
          <w:sz w:val="24"/>
          <w:szCs w:val="24"/>
          <w:lang w:eastAsia="en-IN"/>
          <w14:ligatures w14:val="none"/>
        </w:rPr>
        <w:t xml:space="preserve"> B (2004) The effects of irrigation efficiency and uniformity coefficient on relative yield and profit </w:t>
      </w:r>
      <w:proofErr w:type="spellStart"/>
      <w:r w:rsidRPr="00327425">
        <w:rPr>
          <w:rFonts w:ascii="Times New Roman" w:eastAsia="Times New Roman" w:hAnsi="Times New Roman" w:cs="Times New Roman"/>
          <w:color w:val="222222"/>
          <w:kern w:val="0"/>
          <w:sz w:val="24"/>
          <w:szCs w:val="24"/>
          <w:lang w:eastAsia="en-IN"/>
          <w14:ligatures w14:val="none"/>
        </w:rPr>
        <w:t>fordeficit</w:t>
      </w:r>
      <w:proofErr w:type="spellEnd"/>
      <w:r w:rsidRPr="00327425">
        <w:rPr>
          <w:rFonts w:ascii="Times New Roman" w:eastAsia="Times New Roman" w:hAnsi="Times New Roman" w:cs="Times New Roman"/>
          <w:color w:val="222222"/>
          <w:kern w:val="0"/>
          <w:sz w:val="24"/>
          <w:szCs w:val="24"/>
          <w:lang w:eastAsia="en-IN"/>
          <w14:ligatures w14:val="none"/>
        </w:rPr>
        <w:t xml:space="preserve"> irrigation. Biosystems Engineering 87 (4), 495-507</w:t>
      </w:r>
    </w:p>
    <w:p w14:paraId="4E3FB196" w14:textId="286D62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Kang SZ, Shi WJ, Zhang JH (2000a) An improved water-use efficiency for maize grown under regulated deficit irrigation. </w:t>
      </w:r>
      <w:proofErr w:type="spellStart"/>
      <w:r w:rsidRPr="00327425">
        <w:rPr>
          <w:rFonts w:ascii="Times New Roman" w:eastAsia="Times New Roman" w:hAnsi="Times New Roman" w:cs="Times New Roman"/>
          <w:color w:val="222222"/>
          <w:kern w:val="0"/>
          <w:sz w:val="24"/>
          <w:szCs w:val="24"/>
          <w:lang w:eastAsia="en-IN"/>
          <w14:ligatures w14:val="none"/>
        </w:rPr>
        <w:t>FleldCrop</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67 (3), 207-214</w:t>
      </w:r>
    </w:p>
    <w:p w14:paraId="68E17AFE" w14:textId="7DE577DB" w:rsidR="00327425"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 xml:space="preserve">Kang SZ, Liang, ZS, Pan, YH, Shi </w:t>
      </w:r>
      <w:proofErr w:type="gramStart"/>
      <w:r w:rsidRPr="009E76B0">
        <w:rPr>
          <w:rFonts w:ascii="Times New Roman" w:eastAsia="Times New Roman" w:hAnsi="Times New Roman" w:cs="Times New Roman"/>
          <w:color w:val="222222"/>
          <w:kern w:val="0"/>
          <w:sz w:val="24"/>
          <w:szCs w:val="24"/>
          <w:lang w:eastAsia="en-IN"/>
          <w14:ligatures w14:val="none"/>
        </w:rPr>
        <w:t>PZ,  Zhang</w:t>
      </w:r>
      <w:proofErr w:type="gramEnd"/>
      <w:r w:rsidRPr="009E76B0">
        <w:rPr>
          <w:rFonts w:ascii="Times New Roman" w:eastAsia="Times New Roman" w:hAnsi="Times New Roman" w:cs="Times New Roman"/>
          <w:color w:val="222222"/>
          <w:kern w:val="0"/>
          <w:sz w:val="24"/>
          <w:szCs w:val="24"/>
          <w:lang w:eastAsia="en-IN"/>
          <w14:ligatures w14:val="none"/>
        </w:rPr>
        <w:t xml:space="preserve"> J.H. (2000b) Alternate furrow irrigation for maize production in an arid </w:t>
      </w:r>
      <w:proofErr w:type="spellStart"/>
      <w:r w:rsidRPr="009E76B0">
        <w:rPr>
          <w:rFonts w:ascii="Times New Roman" w:eastAsia="Times New Roman" w:hAnsi="Times New Roman" w:cs="Times New Roman"/>
          <w:color w:val="222222"/>
          <w:kern w:val="0"/>
          <w:sz w:val="24"/>
          <w:szCs w:val="24"/>
          <w:lang w:eastAsia="en-IN"/>
          <w14:ligatures w14:val="none"/>
        </w:rPr>
        <w:t>area.Agricultural</w:t>
      </w:r>
      <w:proofErr w:type="spellEnd"/>
      <w:r w:rsidRPr="009E76B0">
        <w:rPr>
          <w:rFonts w:ascii="Times New Roman" w:eastAsia="Times New Roman" w:hAnsi="Times New Roman" w:cs="Times New Roman"/>
          <w:color w:val="222222"/>
          <w:kern w:val="0"/>
          <w:sz w:val="24"/>
          <w:szCs w:val="24"/>
          <w:lang w:eastAsia="en-IN"/>
          <w14:ligatures w14:val="none"/>
        </w:rPr>
        <w:t xml:space="preserve"> Water Management. 45 (3), 267-274</w:t>
      </w:r>
    </w:p>
    <w:p w14:paraId="59A473E3" w14:textId="078B5EAF" w:rsidR="009E76B0"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Jones, H.G. Irrigation scheduling: Advantages and pitfalls of plant-based methods. J. Exp. Bot. 2004, 55,</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2427–2436.</w:t>
      </w:r>
    </w:p>
    <w:p w14:paraId="32282BEA" w14:textId="64BE9DE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Ahadi, R.; Samani, Z.; Skaggs, R. Evaluating on-farm irrigation efficiency across the watershed: A case study</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of New Mexico’s Lower Rio Grande Basin. Agric. Water Manag. 2013, 124, 52–57. </w:t>
      </w:r>
    </w:p>
    <w:p w14:paraId="6169E946" w14:textId="79CC6E86"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Nagler, P.L.; Glenn, E.P.; Nguyen, U.; Scott, R.L.; Doody, T. Estimating riparian and agricultural actual</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evapotranspiration by reference evapotranspiration and MODIS enhanced vegetation index. Remote Sens.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2013, 5, 3849–3871</w:t>
      </w:r>
    </w:p>
    <w:p w14:paraId="7C4B7B3B" w14:textId="70C4EE7E"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Cozzolino, D. The role of near-infrared sensors to measure water relationships in crops and plants.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Appl. </w:t>
      </w:r>
      <w:proofErr w:type="spellStart"/>
      <w:r w:rsidRPr="00717E28">
        <w:rPr>
          <w:rFonts w:ascii="Times New Roman" w:eastAsia="Times New Roman" w:hAnsi="Times New Roman" w:cs="Times New Roman"/>
          <w:color w:val="222222"/>
          <w:kern w:val="0"/>
          <w:sz w:val="24"/>
          <w:szCs w:val="24"/>
          <w:lang w:eastAsia="en-IN"/>
          <w14:ligatures w14:val="none"/>
        </w:rPr>
        <w:t>Spectrosc</w:t>
      </w:r>
      <w:proofErr w:type="spellEnd"/>
      <w:r w:rsidRPr="00717E28">
        <w:rPr>
          <w:rFonts w:ascii="Times New Roman" w:eastAsia="Times New Roman" w:hAnsi="Times New Roman" w:cs="Times New Roman"/>
          <w:color w:val="222222"/>
          <w:kern w:val="0"/>
          <w:sz w:val="24"/>
          <w:szCs w:val="24"/>
          <w:lang w:eastAsia="en-IN"/>
          <w14:ligatures w14:val="none"/>
        </w:rPr>
        <w:t>. Rev. 2017, 52, 837–849</w:t>
      </w:r>
    </w:p>
    <w:p w14:paraId="2DAACFCC" w14:textId="2FB8591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Rehman, A.U.; Abbasi, A.; Islam, N.; Shaikh, Z.A. A review of wireless sensors and networks’ applications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in agriculture.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Stand. Interfaces 2014, 36, 263–270.</w:t>
      </w:r>
    </w:p>
    <w:p w14:paraId="0BD99A95" w14:textId="41CB945A" w:rsidR="0042068C" w:rsidRPr="0042068C" w:rsidRDefault="0042068C"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2068C">
        <w:rPr>
          <w:rFonts w:ascii="Times New Roman" w:eastAsia="Times New Roman" w:hAnsi="Times New Roman" w:cs="Times New Roman"/>
          <w:color w:val="222222"/>
          <w:kern w:val="0"/>
          <w:sz w:val="24"/>
          <w:szCs w:val="24"/>
          <w:lang w:eastAsia="en-IN"/>
          <w14:ligatures w14:val="none"/>
        </w:rPr>
        <w:t xml:space="preserve">Jawad, H.M.; Nordin, R.; </w:t>
      </w:r>
      <w:proofErr w:type="spellStart"/>
      <w:r w:rsidRPr="0042068C">
        <w:rPr>
          <w:rFonts w:ascii="Times New Roman" w:eastAsia="Times New Roman" w:hAnsi="Times New Roman" w:cs="Times New Roman"/>
          <w:color w:val="222222"/>
          <w:kern w:val="0"/>
          <w:sz w:val="24"/>
          <w:szCs w:val="24"/>
          <w:lang w:eastAsia="en-IN"/>
          <w14:ligatures w14:val="none"/>
        </w:rPr>
        <w:t>Gharghan</w:t>
      </w:r>
      <w:proofErr w:type="spellEnd"/>
      <w:r w:rsidRPr="0042068C">
        <w:rPr>
          <w:rFonts w:ascii="Times New Roman" w:eastAsia="Times New Roman" w:hAnsi="Times New Roman" w:cs="Times New Roman"/>
          <w:color w:val="222222"/>
          <w:kern w:val="0"/>
          <w:sz w:val="24"/>
          <w:szCs w:val="24"/>
          <w:lang w:eastAsia="en-IN"/>
          <w14:ligatures w14:val="none"/>
        </w:rPr>
        <w:t>, S.K.; Jawad, A.M.; Ismail, M. Energy-efficient wireless sensor networks</w:t>
      </w:r>
      <w:r>
        <w:rPr>
          <w:rFonts w:ascii="Times New Roman" w:eastAsia="Times New Roman" w:hAnsi="Times New Roman" w:cs="Times New Roman"/>
          <w:color w:val="222222"/>
          <w:kern w:val="0"/>
          <w:sz w:val="24"/>
          <w:szCs w:val="24"/>
          <w:lang w:eastAsia="en-IN"/>
          <w14:ligatures w14:val="none"/>
        </w:rPr>
        <w:t xml:space="preserve"> </w:t>
      </w:r>
      <w:r w:rsidRPr="0042068C">
        <w:rPr>
          <w:rFonts w:ascii="Times New Roman" w:eastAsia="Times New Roman" w:hAnsi="Times New Roman" w:cs="Times New Roman"/>
          <w:color w:val="222222"/>
          <w:kern w:val="0"/>
          <w:sz w:val="24"/>
          <w:szCs w:val="24"/>
          <w:lang w:eastAsia="en-IN"/>
          <w14:ligatures w14:val="none"/>
        </w:rPr>
        <w:t>for precision agriculture: A review. Sensors 2017, 17, 1781. [</w:t>
      </w:r>
    </w:p>
    <w:p w14:paraId="3310E50C" w14:textId="5BE8ED80"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Ojha, T.; Misra, S.; </w:t>
      </w:r>
      <w:proofErr w:type="spellStart"/>
      <w:r w:rsidRPr="00717E28">
        <w:rPr>
          <w:rFonts w:ascii="Times New Roman" w:eastAsia="Times New Roman" w:hAnsi="Times New Roman" w:cs="Times New Roman"/>
          <w:color w:val="222222"/>
          <w:kern w:val="0"/>
          <w:sz w:val="24"/>
          <w:szCs w:val="24"/>
          <w:lang w:eastAsia="en-IN"/>
          <w14:ligatures w14:val="none"/>
        </w:rPr>
        <w:t>Raghuwanshi</w:t>
      </w:r>
      <w:proofErr w:type="spellEnd"/>
      <w:r w:rsidRPr="00717E28">
        <w:rPr>
          <w:rFonts w:ascii="Times New Roman" w:eastAsia="Times New Roman" w:hAnsi="Times New Roman" w:cs="Times New Roman"/>
          <w:color w:val="222222"/>
          <w:kern w:val="0"/>
          <w:sz w:val="24"/>
          <w:szCs w:val="24"/>
          <w:lang w:eastAsia="en-IN"/>
          <w14:ligatures w14:val="none"/>
        </w:rPr>
        <w:t>, N.S. Wireless sensor networks for agriculture: The state-of-the-art in</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practice and future challenges.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Electron. Agric. 2015, 118, 66–84</w:t>
      </w:r>
    </w:p>
    <w:p w14:paraId="2B09F54E" w14:textId="78F70423"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McCulloch, J.; McCarthy, P.; Guru, S.M.; </w:t>
      </w:r>
      <w:proofErr w:type="spellStart"/>
      <w:proofErr w:type="gramStart"/>
      <w:r w:rsidRPr="00717E28">
        <w:rPr>
          <w:rFonts w:ascii="Times New Roman" w:eastAsia="Times New Roman" w:hAnsi="Times New Roman" w:cs="Times New Roman"/>
          <w:color w:val="222222"/>
          <w:kern w:val="0"/>
          <w:sz w:val="24"/>
          <w:szCs w:val="24"/>
          <w:lang w:eastAsia="en-IN"/>
          <w14:ligatures w14:val="none"/>
        </w:rPr>
        <w:t>Peng,W</w:t>
      </w:r>
      <w:proofErr w:type="spellEnd"/>
      <w:r w:rsidRPr="00717E28">
        <w:rPr>
          <w:rFonts w:ascii="Times New Roman" w:eastAsia="Times New Roman" w:hAnsi="Times New Roman" w:cs="Times New Roman"/>
          <w:color w:val="222222"/>
          <w:kern w:val="0"/>
          <w:sz w:val="24"/>
          <w:szCs w:val="24"/>
          <w:lang w:eastAsia="en-IN"/>
          <w14:ligatures w14:val="none"/>
        </w:rPr>
        <w:t>.</w:t>
      </w:r>
      <w:proofErr w:type="gramEnd"/>
      <w:r w:rsidRPr="00717E28">
        <w:rPr>
          <w:rFonts w:ascii="Times New Roman" w:eastAsia="Times New Roman" w:hAnsi="Times New Roman" w:cs="Times New Roman"/>
          <w:color w:val="222222"/>
          <w:kern w:val="0"/>
          <w:sz w:val="24"/>
          <w:szCs w:val="24"/>
          <w:lang w:eastAsia="en-IN"/>
          <w14:ligatures w14:val="none"/>
        </w:rPr>
        <w:t xml:space="preserve">; Hugo, D.; Terhorst, </w:t>
      </w:r>
      <w:proofErr w:type="spellStart"/>
      <w:r w:rsidRPr="00717E28">
        <w:rPr>
          <w:rFonts w:ascii="Times New Roman" w:eastAsia="Times New Roman" w:hAnsi="Times New Roman" w:cs="Times New Roman"/>
          <w:color w:val="222222"/>
          <w:kern w:val="0"/>
          <w:sz w:val="24"/>
          <w:szCs w:val="24"/>
          <w:lang w:eastAsia="en-IN"/>
          <w14:ligatures w14:val="none"/>
        </w:rPr>
        <w:t>A.Wireless</w:t>
      </w:r>
      <w:proofErr w:type="spellEnd"/>
      <w:r w:rsidRPr="00717E28">
        <w:rPr>
          <w:rFonts w:ascii="Times New Roman" w:eastAsia="Times New Roman" w:hAnsi="Times New Roman" w:cs="Times New Roman"/>
          <w:color w:val="222222"/>
          <w:kern w:val="0"/>
          <w:sz w:val="24"/>
          <w:szCs w:val="24"/>
          <w:lang w:eastAsia="en-IN"/>
          <w14:ligatures w14:val="none"/>
        </w:rPr>
        <w:t xml:space="preserve"> sensor network deployment</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for water use efficiency in irrigation. In Proceedings of the Workshop on Real-World Wireless Sensor</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Networks, Glasgow, Scotland, 1 April 2008; pp. 46–50.</w:t>
      </w:r>
    </w:p>
    <w:p w14:paraId="69171EAF" w14:textId="6F189377"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Basso, B., and Ritchie, J. T. (2018). Evapotranspiration in high-yielding maize and under increased vapor pressure deficit in the US Midwest. Agric. Environ. Lett. 3:170039.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10.2134/ael2017.11.0039</w:t>
      </w:r>
    </w:p>
    <w:p w14:paraId="0D4789D4" w14:textId="6D838400" w:rsidR="002F4926" w:rsidRDefault="002F4926"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D5440">
        <w:rPr>
          <w:rFonts w:ascii="Times New Roman" w:eastAsia="Times New Roman" w:hAnsi="Times New Roman" w:cs="Times New Roman"/>
          <w:color w:val="222222"/>
          <w:kern w:val="0"/>
          <w:sz w:val="24"/>
          <w:szCs w:val="24"/>
          <w:lang w:val="es-US" w:eastAsia="en-IN"/>
          <w14:ligatures w14:val="none"/>
        </w:rPr>
        <w:t>Gajri</w:t>
      </w:r>
      <w:proofErr w:type="spellEnd"/>
      <w:r w:rsidRPr="002D5440">
        <w:rPr>
          <w:rFonts w:ascii="Times New Roman" w:eastAsia="Times New Roman" w:hAnsi="Times New Roman" w:cs="Times New Roman"/>
          <w:color w:val="222222"/>
          <w:kern w:val="0"/>
          <w:sz w:val="24"/>
          <w:szCs w:val="24"/>
          <w:lang w:val="es-US" w:eastAsia="en-IN"/>
          <w14:ligatures w14:val="none"/>
        </w:rPr>
        <w:t xml:space="preserve">, P.R., </w:t>
      </w:r>
      <w:proofErr w:type="spellStart"/>
      <w:r w:rsidRPr="002D5440">
        <w:rPr>
          <w:rFonts w:ascii="Times New Roman" w:eastAsia="Times New Roman" w:hAnsi="Times New Roman" w:cs="Times New Roman"/>
          <w:color w:val="222222"/>
          <w:kern w:val="0"/>
          <w:sz w:val="24"/>
          <w:szCs w:val="24"/>
          <w:lang w:val="es-US" w:eastAsia="en-IN"/>
          <w14:ligatures w14:val="none"/>
        </w:rPr>
        <w:t>Prihar</w:t>
      </w:r>
      <w:proofErr w:type="spellEnd"/>
      <w:r w:rsidRPr="002D5440">
        <w:rPr>
          <w:rFonts w:ascii="Times New Roman" w:eastAsia="Times New Roman" w:hAnsi="Times New Roman" w:cs="Times New Roman"/>
          <w:color w:val="222222"/>
          <w:kern w:val="0"/>
          <w:sz w:val="24"/>
          <w:szCs w:val="24"/>
          <w:lang w:val="es-US" w:eastAsia="en-IN"/>
          <w14:ligatures w14:val="none"/>
        </w:rPr>
        <w:t xml:space="preserve">, S.S., </w:t>
      </w:r>
      <w:proofErr w:type="spellStart"/>
      <w:r w:rsidRPr="002D5440">
        <w:rPr>
          <w:rFonts w:ascii="Times New Roman" w:eastAsia="Times New Roman" w:hAnsi="Times New Roman" w:cs="Times New Roman"/>
          <w:color w:val="222222"/>
          <w:kern w:val="0"/>
          <w:sz w:val="24"/>
          <w:szCs w:val="24"/>
          <w:lang w:val="es-US" w:eastAsia="en-IN"/>
          <w14:ligatures w14:val="none"/>
        </w:rPr>
        <w:t>Arora</w:t>
      </w:r>
      <w:proofErr w:type="spellEnd"/>
      <w:r w:rsidRPr="002D5440">
        <w:rPr>
          <w:rFonts w:ascii="Times New Roman" w:eastAsia="Times New Roman" w:hAnsi="Times New Roman" w:cs="Times New Roman"/>
          <w:color w:val="222222"/>
          <w:kern w:val="0"/>
          <w:sz w:val="24"/>
          <w:szCs w:val="24"/>
          <w:lang w:val="es-US" w:eastAsia="en-IN"/>
          <w14:ligatures w14:val="none"/>
        </w:rPr>
        <w:t xml:space="preserve">, V.K. 1993. </w:t>
      </w:r>
      <w:r w:rsidRPr="002F4926">
        <w:rPr>
          <w:rFonts w:ascii="Times New Roman" w:eastAsia="Times New Roman" w:hAnsi="Times New Roman" w:cs="Times New Roman"/>
          <w:color w:val="222222"/>
          <w:kern w:val="0"/>
          <w:sz w:val="24"/>
          <w:szCs w:val="24"/>
          <w:lang w:eastAsia="en-IN"/>
          <w14:ligatures w14:val="none"/>
        </w:rPr>
        <w:t>Interdependence of nitrogen and irrigation effects on growth and input-use efficiencies in wheat. Field Crops Research 31:71-86.</w:t>
      </w:r>
    </w:p>
    <w:p w14:paraId="34079BE1" w14:textId="0A0670AF"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Nagore, M. L., Della Maggiora, A., Andrade, F. H., and Echarte, L. (2017). Water use efficiency for grain yield in an old and two more recent maize hybrids. Field Crops Res. 214, 185–193.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10.1016/j.fcr.2017.09.013</w:t>
      </w:r>
    </w:p>
    <w:p w14:paraId="6C74774F" w14:textId="529F7497"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Lawson, T., and Blatt, M. R. (2014). Stomatal size, speed, and responsiveness impact on photosynthesis and water use efficiency. Plant Physiol. 164, 1556–1570</w:t>
      </w:r>
    </w:p>
    <w:p w14:paraId="4908352D" w14:textId="4702FA50" w:rsidR="004C1299" w:rsidRDefault="004C1299"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highlight w:val="yellow"/>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lastRenderedPageBreak/>
        <w:t>Farooq, M., Hussain, M., Ul-Allah, S., &amp; Siddique, K. H. (2019). Physiological and agronomic approaches for improving water-use efficiency in crop plants. Agricultural Water Management, 219, 95-108.</w:t>
      </w:r>
    </w:p>
    <w:p w14:paraId="3A158FD3" w14:textId="50C973EB" w:rsidR="004C1299" w:rsidRDefault="00901CC0" w:rsidP="00901CC0">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highlight w:val="yellow"/>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t xml:space="preserve">Naresh, Ram, Sagar K Jadav, Monika Singh, Abhimanyu Patel, </w:t>
      </w:r>
      <w:proofErr w:type="spellStart"/>
      <w:r w:rsidRPr="002D5440">
        <w:rPr>
          <w:rFonts w:ascii="Times New Roman" w:eastAsia="Times New Roman" w:hAnsi="Times New Roman" w:cs="Times New Roman"/>
          <w:color w:val="222222"/>
          <w:kern w:val="0"/>
          <w:sz w:val="24"/>
          <w:szCs w:val="24"/>
          <w:highlight w:val="yellow"/>
          <w:lang w:eastAsia="en-IN"/>
          <w14:ligatures w14:val="none"/>
        </w:rPr>
        <w:t>Barinderjit</w:t>
      </w:r>
      <w:proofErr w:type="spellEnd"/>
      <w:r w:rsidRPr="002D5440">
        <w:rPr>
          <w:rFonts w:ascii="Times New Roman" w:eastAsia="Times New Roman" w:hAnsi="Times New Roman" w:cs="Times New Roman"/>
          <w:color w:val="222222"/>
          <w:kern w:val="0"/>
          <w:sz w:val="24"/>
          <w:szCs w:val="24"/>
          <w:highlight w:val="yellow"/>
          <w:lang w:eastAsia="en-IN"/>
          <w14:ligatures w14:val="none"/>
        </w:rPr>
        <w:t xml:space="preserve"> Singh, </w:t>
      </w:r>
      <w:proofErr w:type="spellStart"/>
      <w:r w:rsidRPr="002D5440">
        <w:rPr>
          <w:rFonts w:ascii="Times New Roman" w:eastAsia="Times New Roman" w:hAnsi="Times New Roman" w:cs="Times New Roman"/>
          <w:color w:val="222222"/>
          <w:kern w:val="0"/>
          <w:sz w:val="24"/>
          <w:szCs w:val="24"/>
          <w:highlight w:val="yellow"/>
          <w:lang w:eastAsia="en-IN"/>
          <w14:ligatures w14:val="none"/>
        </w:rPr>
        <w:t>Shreedhar</w:t>
      </w:r>
      <w:proofErr w:type="spellEnd"/>
      <w:r w:rsidRPr="002D5440">
        <w:rPr>
          <w:rFonts w:ascii="Times New Roman" w:eastAsia="Times New Roman" w:hAnsi="Times New Roman" w:cs="Times New Roman"/>
          <w:color w:val="222222"/>
          <w:kern w:val="0"/>
          <w:sz w:val="24"/>
          <w:szCs w:val="24"/>
          <w:highlight w:val="yellow"/>
          <w:lang w:eastAsia="en-IN"/>
          <w14:ligatures w14:val="none"/>
        </w:rPr>
        <w:t xml:space="preserve"> </w:t>
      </w:r>
      <w:proofErr w:type="spellStart"/>
      <w:r w:rsidRPr="002D5440">
        <w:rPr>
          <w:rFonts w:ascii="Times New Roman" w:eastAsia="Times New Roman" w:hAnsi="Times New Roman" w:cs="Times New Roman"/>
          <w:color w:val="222222"/>
          <w:kern w:val="0"/>
          <w:sz w:val="24"/>
          <w:szCs w:val="24"/>
          <w:highlight w:val="yellow"/>
          <w:lang w:eastAsia="en-IN"/>
          <w14:ligatures w14:val="none"/>
        </w:rPr>
        <w:t>Beese</w:t>
      </w:r>
      <w:proofErr w:type="spellEnd"/>
      <w:r w:rsidRPr="002D5440">
        <w:rPr>
          <w:rFonts w:ascii="Times New Roman" w:eastAsia="Times New Roman" w:hAnsi="Times New Roman" w:cs="Times New Roman"/>
          <w:color w:val="222222"/>
          <w:kern w:val="0"/>
          <w:sz w:val="24"/>
          <w:szCs w:val="24"/>
          <w:highlight w:val="yellow"/>
          <w:lang w:eastAsia="en-IN"/>
          <w14:ligatures w14:val="none"/>
        </w:rPr>
        <w:t>, and Shivam Kumar Pandey. 2024. “Role of Hydroponics in Improving Water-Use Efficiency and Food Security”. International Journal of Environment and Climate Change 14 (2):608-33.</w:t>
      </w:r>
    </w:p>
    <w:p w14:paraId="083423CA" w14:textId="228EC79D" w:rsidR="00DD3DA1" w:rsidRDefault="00DD3DA1" w:rsidP="00901CC0">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highlight w:val="yellow"/>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t xml:space="preserve">Venkatesh, M., Vidhyavathi, A., Kumar, D. S., Raviraj, A., &amp; Duraisamy, M. R. (2022). Quantifying Water Use Efficiency in Paddy Production for Different Regions of </w:t>
      </w:r>
      <w:proofErr w:type="spellStart"/>
      <w:r w:rsidRPr="002D5440">
        <w:rPr>
          <w:rFonts w:ascii="Times New Roman" w:eastAsia="Times New Roman" w:hAnsi="Times New Roman" w:cs="Times New Roman"/>
          <w:color w:val="222222"/>
          <w:kern w:val="0"/>
          <w:sz w:val="24"/>
          <w:szCs w:val="24"/>
          <w:highlight w:val="yellow"/>
          <w:lang w:eastAsia="en-IN"/>
          <w14:ligatures w14:val="none"/>
        </w:rPr>
        <w:t>Thenpennaiyaru</w:t>
      </w:r>
      <w:proofErr w:type="spellEnd"/>
      <w:r w:rsidRPr="002D5440">
        <w:rPr>
          <w:rFonts w:ascii="Times New Roman" w:eastAsia="Times New Roman" w:hAnsi="Times New Roman" w:cs="Times New Roman"/>
          <w:color w:val="222222"/>
          <w:kern w:val="0"/>
          <w:sz w:val="24"/>
          <w:szCs w:val="24"/>
          <w:highlight w:val="yellow"/>
          <w:lang w:eastAsia="en-IN"/>
          <w14:ligatures w14:val="none"/>
        </w:rPr>
        <w:t xml:space="preserve"> River Basin (TRB) of Tamil Nadu. Journal of Experimental Agriculture International, 44(10), 79–89.</w:t>
      </w:r>
    </w:p>
    <w:p w14:paraId="24018FA6" w14:textId="031FB453" w:rsidR="00775BAD" w:rsidRPr="002D5440" w:rsidRDefault="00775BAD" w:rsidP="002D5440">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highlight w:val="yellow"/>
          <w:lang w:eastAsia="en-IN"/>
          <w14:ligatures w14:val="none"/>
        </w:rPr>
      </w:pPr>
      <w:r w:rsidRPr="002D5440">
        <w:rPr>
          <w:rFonts w:ascii="Times New Roman" w:eastAsia="Times New Roman" w:hAnsi="Times New Roman" w:cs="Times New Roman"/>
          <w:color w:val="222222"/>
          <w:kern w:val="0"/>
          <w:sz w:val="24"/>
          <w:szCs w:val="24"/>
          <w:highlight w:val="yellow"/>
          <w:lang w:eastAsia="en-IN"/>
          <w14:ligatures w14:val="none"/>
        </w:rPr>
        <w:t xml:space="preserve">Alharbi, S., Felemban, A., Abdelrahim, A., &amp; Al-Dakhil, M. (2024). Agricultural and Technology-based strategies to improve water-use efficiency in Arid and Semiarid areas. Water, 16(13), 1842. </w:t>
      </w:r>
    </w:p>
    <w:p w14:paraId="1CAAEDBB" w14:textId="77777777" w:rsidR="004C1299" w:rsidRDefault="004C1299" w:rsidP="004C1299">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0D6D9695" w14:textId="77777777" w:rsidR="004C1299" w:rsidRDefault="004C1299" w:rsidP="004C1299">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08E0E3C4" w14:textId="77777777" w:rsidR="004C1299" w:rsidRDefault="004C1299" w:rsidP="004C1299">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581072B" w14:textId="3BF78F19" w:rsidR="004C1299" w:rsidRPr="002D5440" w:rsidRDefault="004C1299" w:rsidP="002D5440">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sectPr w:rsidR="004C1299" w:rsidRPr="002D5440" w:rsidSect="006C4886">
      <w:headerReference w:type="even" r:id="rId19"/>
      <w:headerReference w:type="default" r:id="rId20"/>
      <w:footerReference w:type="even" r:id="rId21"/>
      <w:footerReference w:type="default" r:id="rId22"/>
      <w:headerReference w:type="first" r:id="rId23"/>
      <w:footerReference w:type="first" r:id="rId24"/>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9066" w14:textId="77777777" w:rsidR="00E91D3C" w:rsidRDefault="00E91D3C" w:rsidP="00823FF5">
      <w:pPr>
        <w:spacing w:before="0" w:line="240" w:lineRule="auto"/>
      </w:pPr>
      <w:r>
        <w:separator/>
      </w:r>
    </w:p>
  </w:endnote>
  <w:endnote w:type="continuationSeparator" w:id="0">
    <w:p w14:paraId="3CEF6AB9" w14:textId="77777777" w:rsidR="00E91D3C" w:rsidRDefault="00E91D3C" w:rsidP="00823F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Calibri"/>
    <w:charset w:val="00"/>
    <w:family w:val="auto"/>
    <w:pitch w:val="default"/>
    <w:sig w:usb0="00000000" w:usb1="00000000" w:usb2="00000000" w:usb3="00000000" w:csb0="00000001" w:csb1="00000000"/>
  </w:font>
  <w:font w:name="URWPalladioL-Ital">
    <w:altName w:val="Calibri"/>
    <w:charset w:val="00"/>
    <w:family w:val="auto"/>
    <w:pitch w:val="default"/>
    <w:sig w:usb0="00000000" w:usb1="00000000" w:usb2="00000000" w:usb3="00000000" w:csb0="00000001" w:csb1="00000000"/>
  </w:font>
  <w:font w:name="URWPalladioL-Bold">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D30A" w14:textId="77777777" w:rsidR="00823FF5" w:rsidRDefault="0082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36FD" w14:textId="77777777" w:rsidR="00823FF5" w:rsidRDefault="0082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589" w14:textId="77777777" w:rsidR="00823FF5" w:rsidRDefault="0082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9EF7" w14:textId="77777777" w:rsidR="00E91D3C" w:rsidRDefault="00E91D3C" w:rsidP="00823FF5">
      <w:pPr>
        <w:spacing w:before="0" w:line="240" w:lineRule="auto"/>
      </w:pPr>
      <w:r>
        <w:separator/>
      </w:r>
    </w:p>
  </w:footnote>
  <w:footnote w:type="continuationSeparator" w:id="0">
    <w:p w14:paraId="491DBADB" w14:textId="77777777" w:rsidR="00E91D3C" w:rsidRDefault="00E91D3C" w:rsidP="00823F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635E" w14:textId="08815F3A" w:rsidR="00823FF5" w:rsidRDefault="00E91D3C">
    <w:pPr>
      <w:pStyle w:val="Header"/>
    </w:pPr>
    <w:r>
      <w:rPr>
        <w:noProof/>
      </w:rPr>
      <w:pict w14:anchorId="5712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0" o:spid="_x0000_s2050" type="#_x0000_t136" style="position:absolute;left:0;text-align:left;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2A6F" w14:textId="5343D16F" w:rsidR="00823FF5" w:rsidRDefault="00E91D3C">
    <w:pPr>
      <w:pStyle w:val="Header"/>
    </w:pPr>
    <w:r>
      <w:rPr>
        <w:noProof/>
      </w:rPr>
      <w:pict w14:anchorId="3B2D4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1" o:spid="_x0000_s2051" type="#_x0000_t136" style="position:absolute;left:0;text-align:left;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A0B0" w14:textId="55BC31F0" w:rsidR="00823FF5" w:rsidRDefault="00E91D3C">
    <w:pPr>
      <w:pStyle w:val="Header"/>
    </w:pPr>
    <w:r>
      <w:rPr>
        <w:noProof/>
      </w:rPr>
      <w:pict w14:anchorId="0AC8D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09" o:spid="_x0000_s2049" type="#_x0000_t136" style="position:absolute;left:0;text-align:left;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31"/>
    <w:multiLevelType w:val="hybridMultilevel"/>
    <w:tmpl w:val="6F20947E"/>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 w15:restartNumberingAfterBreak="0">
    <w:nsid w:val="117A2C1E"/>
    <w:multiLevelType w:val="hybridMultilevel"/>
    <w:tmpl w:val="5CEC5750"/>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173F7B98"/>
    <w:multiLevelType w:val="hybridMultilevel"/>
    <w:tmpl w:val="F376B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310E50"/>
    <w:multiLevelType w:val="hybridMultilevel"/>
    <w:tmpl w:val="48C055C0"/>
    <w:lvl w:ilvl="0" w:tplc="CFC8DEC8">
      <w:start w:val="1"/>
      <w:numFmt w:val="decimal"/>
      <w:lvlText w:val="%1."/>
      <w:lvlJc w:val="left"/>
      <w:pPr>
        <w:ind w:left="76" w:hanging="360"/>
      </w:pPr>
      <w:rPr>
        <w:rFonts w:hint="default"/>
        <w:b/>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 w15:restartNumberingAfterBreak="0">
    <w:nsid w:val="2A775E8A"/>
    <w:multiLevelType w:val="hybridMultilevel"/>
    <w:tmpl w:val="F376B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3MDI3NbEwtzQyMTRT0lEKTi0uzszPAykwrgUAlfHx9CwAAAA="/>
  </w:docVars>
  <w:rsids>
    <w:rsidRoot w:val="00914B24"/>
    <w:rsid w:val="0000686A"/>
    <w:rsid w:val="000976B6"/>
    <w:rsid w:val="000D4D6E"/>
    <w:rsid w:val="001170EC"/>
    <w:rsid w:val="00126D13"/>
    <w:rsid w:val="0013747E"/>
    <w:rsid w:val="001713D1"/>
    <w:rsid w:val="00176068"/>
    <w:rsid w:val="001829DB"/>
    <w:rsid w:val="002367F9"/>
    <w:rsid w:val="002443AB"/>
    <w:rsid w:val="00253AB4"/>
    <w:rsid w:val="0027050D"/>
    <w:rsid w:val="002C5B41"/>
    <w:rsid w:val="002D5440"/>
    <w:rsid w:val="002F3415"/>
    <w:rsid w:val="002F4926"/>
    <w:rsid w:val="00327425"/>
    <w:rsid w:val="00330BF6"/>
    <w:rsid w:val="00331B06"/>
    <w:rsid w:val="00376A8C"/>
    <w:rsid w:val="003E2069"/>
    <w:rsid w:val="0042068C"/>
    <w:rsid w:val="0044406B"/>
    <w:rsid w:val="004973F7"/>
    <w:rsid w:val="004C1299"/>
    <w:rsid w:val="005339F0"/>
    <w:rsid w:val="005E2535"/>
    <w:rsid w:val="00606507"/>
    <w:rsid w:val="006204CA"/>
    <w:rsid w:val="00640E1C"/>
    <w:rsid w:val="00661514"/>
    <w:rsid w:val="006C4886"/>
    <w:rsid w:val="00717E28"/>
    <w:rsid w:val="00775BAD"/>
    <w:rsid w:val="007911A2"/>
    <w:rsid w:val="007A2A56"/>
    <w:rsid w:val="007B5CF3"/>
    <w:rsid w:val="007F539E"/>
    <w:rsid w:val="007F7756"/>
    <w:rsid w:val="00823FF5"/>
    <w:rsid w:val="00863127"/>
    <w:rsid w:val="00893704"/>
    <w:rsid w:val="008B182D"/>
    <w:rsid w:val="008B2464"/>
    <w:rsid w:val="008E71A0"/>
    <w:rsid w:val="00901CC0"/>
    <w:rsid w:val="00914B24"/>
    <w:rsid w:val="00920F8C"/>
    <w:rsid w:val="009272F7"/>
    <w:rsid w:val="00976477"/>
    <w:rsid w:val="00977BD7"/>
    <w:rsid w:val="00986D33"/>
    <w:rsid w:val="009E0625"/>
    <w:rsid w:val="009E76B0"/>
    <w:rsid w:val="00A10041"/>
    <w:rsid w:val="00A65072"/>
    <w:rsid w:val="00A8489B"/>
    <w:rsid w:val="00AA0AD2"/>
    <w:rsid w:val="00AB7958"/>
    <w:rsid w:val="00AE6C15"/>
    <w:rsid w:val="00B02C9D"/>
    <w:rsid w:val="00B21FC6"/>
    <w:rsid w:val="00B23FC0"/>
    <w:rsid w:val="00B97BC0"/>
    <w:rsid w:val="00BB2478"/>
    <w:rsid w:val="00BE4E04"/>
    <w:rsid w:val="00BF759F"/>
    <w:rsid w:val="00C309D2"/>
    <w:rsid w:val="00C31BF9"/>
    <w:rsid w:val="00C42CF2"/>
    <w:rsid w:val="00C543F8"/>
    <w:rsid w:val="00CB1100"/>
    <w:rsid w:val="00DD349F"/>
    <w:rsid w:val="00DD3AD1"/>
    <w:rsid w:val="00DD3DA1"/>
    <w:rsid w:val="00E02174"/>
    <w:rsid w:val="00E15219"/>
    <w:rsid w:val="00E20FF7"/>
    <w:rsid w:val="00E32036"/>
    <w:rsid w:val="00E41383"/>
    <w:rsid w:val="00E65016"/>
    <w:rsid w:val="00E91D3C"/>
    <w:rsid w:val="00EE3896"/>
    <w:rsid w:val="00EE669D"/>
    <w:rsid w:val="00F72076"/>
    <w:rsid w:val="00F966AF"/>
    <w:rsid w:val="00FA618E"/>
    <w:rsid w:val="00FB691C"/>
    <w:rsid w:val="00FC126A"/>
    <w:rsid w:val="00FD4B02"/>
    <w:rsid w:val="00FD4F5A"/>
    <w:rsid w:val="00FE3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C60AA3"/>
  <w15:chartTrackingRefBased/>
  <w15:docId w15:val="{3660FA85-617A-4C33-B1C1-9B9350A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100" w:beforeAutospacing="1"/>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pPr>
  </w:style>
  <w:style w:type="paragraph" w:styleId="Heading2">
    <w:name w:val="heading 2"/>
    <w:basedOn w:val="Normal"/>
    <w:link w:val="Heading2Char"/>
    <w:uiPriority w:val="9"/>
    <w:qFormat/>
    <w:rsid w:val="00E65016"/>
    <w:pPr>
      <w:spacing w:after="100" w:afterAutospacing="1" w:line="240" w:lineRule="auto"/>
      <w:ind w:left="0"/>
      <w:jc w:val="left"/>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next w:val="Normal"/>
    <w:link w:val="Heading4Char"/>
    <w:uiPriority w:val="9"/>
    <w:unhideWhenUsed/>
    <w:qFormat/>
    <w:rsid w:val="00E650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B24"/>
    <w:rPr>
      <w:color w:val="0000FF"/>
      <w:u w:val="single"/>
    </w:rPr>
  </w:style>
  <w:style w:type="character" w:customStyle="1" w:styleId="Heading2Char">
    <w:name w:val="Heading 2 Char"/>
    <w:basedOn w:val="DefaultParagraphFont"/>
    <w:link w:val="Heading2"/>
    <w:uiPriority w:val="9"/>
    <w:rsid w:val="00E65016"/>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E6501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D3AD1"/>
    <w:pPr>
      <w:ind w:left="720"/>
      <w:contextualSpacing/>
    </w:pPr>
  </w:style>
  <w:style w:type="table" w:styleId="TableGrid">
    <w:name w:val="Table Grid"/>
    <w:basedOn w:val="TableNormal"/>
    <w:uiPriority w:val="39"/>
    <w:rsid w:val="00FD4B0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1A0"/>
    <w:rPr>
      <w:color w:val="605E5C"/>
      <w:shd w:val="clear" w:color="auto" w:fill="E1DFDD"/>
    </w:rPr>
  </w:style>
  <w:style w:type="paragraph" w:styleId="Header">
    <w:name w:val="header"/>
    <w:basedOn w:val="Normal"/>
    <w:link w:val="HeaderChar"/>
    <w:uiPriority w:val="99"/>
    <w:unhideWhenUsed/>
    <w:rsid w:val="00823FF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23FF5"/>
  </w:style>
  <w:style w:type="paragraph" w:styleId="Footer">
    <w:name w:val="footer"/>
    <w:basedOn w:val="Normal"/>
    <w:link w:val="FooterChar"/>
    <w:uiPriority w:val="99"/>
    <w:unhideWhenUsed/>
    <w:rsid w:val="00823FF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23FF5"/>
  </w:style>
  <w:style w:type="paragraph" w:styleId="Revision">
    <w:name w:val="Revision"/>
    <w:hidden/>
    <w:uiPriority w:val="99"/>
    <w:semiHidden/>
    <w:rsid w:val="00C31BF9"/>
    <w:pPr>
      <w:spacing w:before="0" w:beforeAutospacing="0"/>
      <w:ind w:left="0"/>
      <w:jc w:val="left"/>
    </w:pPr>
  </w:style>
  <w:style w:type="paragraph" w:styleId="BalloonText">
    <w:name w:val="Balloon Text"/>
    <w:basedOn w:val="Normal"/>
    <w:link w:val="BalloonTextChar"/>
    <w:uiPriority w:val="99"/>
    <w:semiHidden/>
    <w:unhideWhenUsed/>
    <w:rsid w:val="002D544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517">
      <w:bodyDiv w:val="1"/>
      <w:marLeft w:val="0"/>
      <w:marRight w:val="0"/>
      <w:marTop w:val="0"/>
      <w:marBottom w:val="0"/>
      <w:divBdr>
        <w:top w:val="none" w:sz="0" w:space="0" w:color="auto"/>
        <w:left w:val="none" w:sz="0" w:space="0" w:color="auto"/>
        <w:bottom w:val="none" w:sz="0" w:space="0" w:color="auto"/>
        <w:right w:val="none" w:sz="0" w:space="0" w:color="auto"/>
      </w:divBdr>
    </w:div>
    <w:div w:id="9917731">
      <w:bodyDiv w:val="1"/>
      <w:marLeft w:val="0"/>
      <w:marRight w:val="0"/>
      <w:marTop w:val="0"/>
      <w:marBottom w:val="0"/>
      <w:divBdr>
        <w:top w:val="none" w:sz="0" w:space="0" w:color="auto"/>
        <w:left w:val="none" w:sz="0" w:space="0" w:color="auto"/>
        <w:bottom w:val="none" w:sz="0" w:space="0" w:color="auto"/>
        <w:right w:val="none" w:sz="0" w:space="0" w:color="auto"/>
      </w:divBdr>
    </w:div>
    <w:div w:id="35204053">
      <w:bodyDiv w:val="1"/>
      <w:marLeft w:val="0"/>
      <w:marRight w:val="0"/>
      <w:marTop w:val="0"/>
      <w:marBottom w:val="0"/>
      <w:divBdr>
        <w:top w:val="none" w:sz="0" w:space="0" w:color="auto"/>
        <w:left w:val="none" w:sz="0" w:space="0" w:color="auto"/>
        <w:bottom w:val="none" w:sz="0" w:space="0" w:color="auto"/>
        <w:right w:val="none" w:sz="0" w:space="0" w:color="auto"/>
      </w:divBdr>
    </w:div>
    <w:div w:id="36587228">
      <w:bodyDiv w:val="1"/>
      <w:marLeft w:val="0"/>
      <w:marRight w:val="0"/>
      <w:marTop w:val="0"/>
      <w:marBottom w:val="0"/>
      <w:divBdr>
        <w:top w:val="none" w:sz="0" w:space="0" w:color="auto"/>
        <w:left w:val="none" w:sz="0" w:space="0" w:color="auto"/>
        <w:bottom w:val="none" w:sz="0" w:space="0" w:color="auto"/>
        <w:right w:val="none" w:sz="0" w:space="0" w:color="auto"/>
      </w:divBdr>
    </w:div>
    <w:div w:id="40791962">
      <w:bodyDiv w:val="1"/>
      <w:marLeft w:val="0"/>
      <w:marRight w:val="0"/>
      <w:marTop w:val="0"/>
      <w:marBottom w:val="0"/>
      <w:divBdr>
        <w:top w:val="none" w:sz="0" w:space="0" w:color="auto"/>
        <w:left w:val="none" w:sz="0" w:space="0" w:color="auto"/>
        <w:bottom w:val="none" w:sz="0" w:space="0" w:color="auto"/>
        <w:right w:val="none" w:sz="0" w:space="0" w:color="auto"/>
      </w:divBdr>
    </w:div>
    <w:div w:id="50888177">
      <w:bodyDiv w:val="1"/>
      <w:marLeft w:val="0"/>
      <w:marRight w:val="0"/>
      <w:marTop w:val="0"/>
      <w:marBottom w:val="0"/>
      <w:divBdr>
        <w:top w:val="none" w:sz="0" w:space="0" w:color="auto"/>
        <w:left w:val="none" w:sz="0" w:space="0" w:color="auto"/>
        <w:bottom w:val="none" w:sz="0" w:space="0" w:color="auto"/>
        <w:right w:val="none" w:sz="0" w:space="0" w:color="auto"/>
      </w:divBdr>
    </w:div>
    <w:div w:id="76756529">
      <w:bodyDiv w:val="1"/>
      <w:marLeft w:val="0"/>
      <w:marRight w:val="0"/>
      <w:marTop w:val="0"/>
      <w:marBottom w:val="0"/>
      <w:divBdr>
        <w:top w:val="none" w:sz="0" w:space="0" w:color="auto"/>
        <w:left w:val="none" w:sz="0" w:space="0" w:color="auto"/>
        <w:bottom w:val="none" w:sz="0" w:space="0" w:color="auto"/>
        <w:right w:val="none" w:sz="0" w:space="0" w:color="auto"/>
      </w:divBdr>
    </w:div>
    <w:div w:id="78411942">
      <w:bodyDiv w:val="1"/>
      <w:marLeft w:val="0"/>
      <w:marRight w:val="0"/>
      <w:marTop w:val="0"/>
      <w:marBottom w:val="0"/>
      <w:divBdr>
        <w:top w:val="none" w:sz="0" w:space="0" w:color="auto"/>
        <w:left w:val="none" w:sz="0" w:space="0" w:color="auto"/>
        <w:bottom w:val="none" w:sz="0" w:space="0" w:color="auto"/>
        <w:right w:val="none" w:sz="0" w:space="0" w:color="auto"/>
      </w:divBdr>
    </w:div>
    <w:div w:id="87776732">
      <w:bodyDiv w:val="1"/>
      <w:marLeft w:val="0"/>
      <w:marRight w:val="0"/>
      <w:marTop w:val="0"/>
      <w:marBottom w:val="0"/>
      <w:divBdr>
        <w:top w:val="none" w:sz="0" w:space="0" w:color="auto"/>
        <w:left w:val="none" w:sz="0" w:space="0" w:color="auto"/>
        <w:bottom w:val="none" w:sz="0" w:space="0" w:color="auto"/>
        <w:right w:val="none" w:sz="0" w:space="0" w:color="auto"/>
      </w:divBdr>
    </w:div>
    <w:div w:id="118034148">
      <w:bodyDiv w:val="1"/>
      <w:marLeft w:val="0"/>
      <w:marRight w:val="0"/>
      <w:marTop w:val="0"/>
      <w:marBottom w:val="0"/>
      <w:divBdr>
        <w:top w:val="none" w:sz="0" w:space="0" w:color="auto"/>
        <w:left w:val="none" w:sz="0" w:space="0" w:color="auto"/>
        <w:bottom w:val="none" w:sz="0" w:space="0" w:color="auto"/>
        <w:right w:val="none" w:sz="0" w:space="0" w:color="auto"/>
      </w:divBdr>
    </w:div>
    <w:div w:id="160967802">
      <w:bodyDiv w:val="1"/>
      <w:marLeft w:val="0"/>
      <w:marRight w:val="0"/>
      <w:marTop w:val="0"/>
      <w:marBottom w:val="0"/>
      <w:divBdr>
        <w:top w:val="none" w:sz="0" w:space="0" w:color="auto"/>
        <w:left w:val="none" w:sz="0" w:space="0" w:color="auto"/>
        <w:bottom w:val="none" w:sz="0" w:space="0" w:color="auto"/>
        <w:right w:val="none" w:sz="0" w:space="0" w:color="auto"/>
      </w:divBdr>
    </w:div>
    <w:div w:id="167528306">
      <w:bodyDiv w:val="1"/>
      <w:marLeft w:val="0"/>
      <w:marRight w:val="0"/>
      <w:marTop w:val="0"/>
      <w:marBottom w:val="0"/>
      <w:divBdr>
        <w:top w:val="none" w:sz="0" w:space="0" w:color="auto"/>
        <w:left w:val="none" w:sz="0" w:space="0" w:color="auto"/>
        <w:bottom w:val="none" w:sz="0" w:space="0" w:color="auto"/>
        <w:right w:val="none" w:sz="0" w:space="0" w:color="auto"/>
      </w:divBdr>
    </w:div>
    <w:div w:id="175117551">
      <w:bodyDiv w:val="1"/>
      <w:marLeft w:val="0"/>
      <w:marRight w:val="0"/>
      <w:marTop w:val="0"/>
      <w:marBottom w:val="0"/>
      <w:divBdr>
        <w:top w:val="none" w:sz="0" w:space="0" w:color="auto"/>
        <w:left w:val="none" w:sz="0" w:space="0" w:color="auto"/>
        <w:bottom w:val="none" w:sz="0" w:space="0" w:color="auto"/>
        <w:right w:val="none" w:sz="0" w:space="0" w:color="auto"/>
      </w:divBdr>
    </w:div>
    <w:div w:id="200241294">
      <w:bodyDiv w:val="1"/>
      <w:marLeft w:val="0"/>
      <w:marRight w:val="0"/>
      <w:marTop w:val="0"/>
      <w:marBottom w:val="0"/>
      <w:divBdr>
        <w:top w:val="none" w:sz="0" w:space="0" w:color="auto"/>
        <w:left w:val="none" w:sz="0" w:space="0" w:color="auto"/>
        <w:bottom w:val="none" w:sz="0" w:space="0" w:color="auto"/>
        <w:right w:val="none" w:sz="0" w:space="0" w:color="auto"/>
      </w:divBdr>
    </w:div>
    <w:div w:id="223101255">
      <w:bodyDiv w:val="1"/>
      <w:marLeft w:val="0"/>
      <w:marRight w:val="0"/>
      <w:marTop w:val="0"/>
      <w:marBottom w:val="0"/>
      <w:divBdr>
        <w:top w:val="none" w:sz="0" w:space="0" w:color="auto"/>
        <w:left w:val="none" w:sz="0" w:space="0" w:color="auto"/>
        <w:bottom w:val="none" w:sz="0" w:space="0" w:color="auto"/>
        <w:right w:val="none" w:sz="0" w:space="0" w:color="auto"/>
      </w:divBdr>
    </w:div>
    <w:div w:id="234437501">
      <w:bodyDiv w:val="1"/>
      <w:marLeft w:val="0"/>
      <w:marRight w:val="0"/>
      <w:marTop w:val="0"/>
      <w:marBottom w:val="0"/>
      <w:divBdr>
        <w:top w:val="none" w:sz="0" w:space="0" w:color="auto"/>
        <w:left w:val="none" w:sz="0" w:space="0" w:color="auto"/>
        <w:bottom w:val="none" w:sz="0" w:space="0" w:color="auto"/>
        <w:right w:val="none" w:sz="0" w:space="0" w:color="auto"/>
      </w:divBdr>
    </w:div>
    <w:div w:id="243105758">
      <w:bodyDiv w:val="1"/>
      <w:marLeft w:val="0"/>
      <w:marRight w:val="0"/>
      <w:marTop w:val="0"/>
      <w:marBottom w:val="0"/>
      <w:divBdr>
        <w:top w:val="none" w:sz="0" w:space="0" w:color="auto"/>
        <w:left w:val="none" w:sz="0" w:space="0" w:color="auto"/>
        <w:bottom w:val="none" w:sz="0" w:space="0" w:color="auto"/>
        <w:right w:val="none" w:sz="0" w:space="0" w:color="auto"/>
      </w:divBdr>
    </w:div>
    <w:div w:id="251554565">
      <w:bodyDiv w:val="1"/>
      <w:marLeft w:val="0"/>
      <w:marRight w:val="0"/>
      <w:marTop w:val="0"/>
      <w:marBottom w:val="0"/>
      <w:divBdr>
        <w:top w:val="none" w:sz="0" w:space="0" w:color="auto"/>
        <w:left w:val="none" w:sz="0" w:space="0" w:color="auto"/>
        <w:bottom w:val="none" w:sz="0" w:space="0" w:color="auto"/>
        <w:right w:val="none" w:sz="0" w:space="0" w:color="auto"/>
      </w:divBdr>
    </w:div>
    <w:div w:id="254289868">
      <w:bodyDiv w:val="1"/>
      <w:marLeft w:val="0"/>
      <w:marRight w:val="0"/>
      <w:marTop w:val="0"/>
      <w:marBottom w:val="0"/>
      <w:divBdr>
        <w:top w:val="none" w:sz="0" w:space="0" w:color="auto"/>
        <w:left w:val="none" w:sz="0" w:space="0" w:color="auto"/>
        <w:bottom w:val="none" w:sz="0" w:space="0" w:color="auto"/>
        <w:right w:val="none" w:sz="0" w:space="0" w:color="auto"/>
      </w:divBdr>
    </w:div>
    <w:div w:id="276714531">
      <w:bodyDiv w:val="1"/>
      <w:marLeft w:val="0"/>
      <w:marRight w:val="0"/>
      <w:marTop w:val="0"/>
      <w:marBottom w:val="0"/>
      <w:divBdr>
        <w:top w:val="none" w:sz="0" w:space="0" w:color="auto"/>
        <w:left w:val="none" w:sz="0" w:space="0" w:color="auto"/>
        <w:bottom w:val="none" w:sz="0" w:space="0" w:color="auto"/>
        <w:right w:val="none" w:sz="0" w:space="0" w:color="auto"/>
      </w:divBdr>
    </w:div>
    <w:div w:id="283578397">
      <w:bodyDiv w:val="1"/>
      <w:marLeft w:val="0"/>
      <w:marRight w:val="0"/>
      <w:marTop w:val="0"/>
      <w:marBottom w:val="0"/>
      <w:divBdr>
        <w:top w:val="none" w:sz="0" w:space="0" w:color="auto"/>
        <w:left w:val="none" w:sz="0" w:space="0" w:color="auto"/>
        <w:bottom w:val="none" w:sz="0" w:space="0" w:color="auto"/>
        <w:right w:val="none" w:sz="0" w:space="0" w:color="auto"/>
      </w:divBdr>
    </w:div>
    <w:div w:id="285047768">
      <w:bodyDiv w:val="1"/>
      <w:marLeft w:val="0"/>
      <w:marRight w:val="0"/>
      <w:marTop w:val="0"/>
      <w:marBottom w:val="0"/>
      <w:divBdr>
        <w:top w:val="none" w:sz="0" w:space="0" w:color="auto"/>
        <w:left w:val="none" w:sz="0" w:space="0" w:color="auto"/>
        <w:bottom w:val="none" w:sz="0" w:space="0" w:color="auto"/>
        <w:right w:val="none" w:sz="0" w:space="0" w:color="auto"/>
      </w:divBdr>
    </w:div>
    <w:div w:id="300158443">
      <w:bodyDiv w:val="1"/>
      <w:marLeft w:val="0"/>
      <w:marRight w:val="0"/>
      <w:marTop w:val="0"/>
      <w:marBottom w:val="0"/>
      <w:divBdr>
        <w:top w:val="none" w:sz="0" w:space="0" w:color="auto"/>
        <w:left w:val="none" w:sz="0" w:space="0" w:color="auto"/>
        <w:bottom w:val="none" w:sz="0" w:space="0" w:color="auto"/>
        <w:right w:val="none" w:sz="0" w:space="0" w:color="auto"/>
      </w:divBdr>
    </w:div>
    <w:div w:id="311300653">
      <w:bodyDiv w:val="1"/>
      <w:marLeft w:val="0"/>
      <w:marRight w:val="0"/>
      <w:marTop w:val="0"/>
      <w:marBottom w:val="0"/>
      <w:divBdr>
        <w:top w:val="none" w:sz="0" w:space="0" w:color="auto"/>
        <w:left w:val="none" w:sz="0" w:space="0" w:color="auto"/>
        <w:bottom w:val="none" w:sz="0" w:space="0" w:color="auto"/>
        <w:right w:val="none" w:sz="0" w:space="0" w:color="auto"/>
      </w:divBdr>
    </w:div>
    <w:div w:id="327055758">
      <w:bodyDiv w:val="1"/>
      <w:marLeft w:val="0"/>
      <w:marRight w:val="0"/>
      <w:marTop w:val="0"/>
      <w:marBottom w:val="0"/>
      <w:divBdr>
        <w:top w:val="none" w:sz="0" w:space="0" w:color="auto"/>
        <w:left w:val="none" w:sz="0" w:space="0" w:color="auto"/>
        <w:bottom w:val="none" w:sz="0" w:space="0" w:color="auto"/>
        <w:right w:val="none" w:sz="0" w:space="0" w:color="auto"/>
      </w:divBdr>
    </w:div>
    <w:div w:id="337856419">
      <w:bodyDiv w:val="1"/>
      <w:marLeft w:val="0"/>
      <w:marRight w:val="0"/>
      <w:marTop w:val="0"/>
      <w:marBottom w:val="0"/>
      <w:divBdr>
        <w:top w:val="none" w:sz="0" w:space="0" w:color="auto"/>
        <w:left w:val="none" w:sz="0" w:space="0" w:color="auto"/>
        <w:bottom w:val="none" w:sz="0" w:space="0" w:color="auto"/>
        <w:right w:val="none" w:sz="0" w:space="0" w:color="auto"/>
      </w:divBdr>
    </w:div>
    <w:div w:id="352077249">
      <w:bodyDiv w:val="1"/>
      <w:marLeft w:val="0"/>
      <w:marRight w:val="0"/>
      <w:marTop w:val="0"/>
      <w:marBottom w:val="0"/>
      <w:divBdr>
        <w:top w:val="none" w:sz="0" w:space="0" w:color="auto"/>
        <w:left w:val="none" w:sz="0" w:space="0" w:color="auto"/>
        <w:bottom w:val="none" w:sz="0" w:space="0" w:color="auto"/>
        <w:right w:val="none" w:sz="0" w:space="0" w:color="auto"/>
      </w:divBdr>
    </w:div>
    <w:div w:id="373819887">
      <w:bodyDiv w:val="1"/>
      <w:marLeft w:val="0"/>
      <w:marRight w:val="0"/>
      <w:marTop w:val="0"/>
      <w:marBottom w:val="0"/>
      <w:divBdr>
        <w:top w:val="none" w:sz="0" w:space="0" w:color="auto"/>
        <w:left w:val="none" w:sz="0" w:space="0" w:color="auto"/>
        <w:bottom w:val="none" w:sz="0" w:space="0" w:color="auto"/>
        <w:right w:val="none" w:sz="0" w:space="0" w:color="auto"/>
      </w:divBdr>
    </w:div>
    <w:div w:id="387650007">
      <w:bodyDiv w:val="1"/>
      <w:marLeft w:val="0"/>
      <w:marRight w:val="0"/>
      <w:marTop w:val="0"/>
      <w:marBottom w:val="0"/>
      <w:divBdr>
        <w:top w:val="none" w:sz="0" w:space="0" w:color="auto"/>
        <w:left w:val="none" w:sz="0" w:space="0" w:color="auto"/>
        <w:bottom w:val="none" w:sz="0" w:space="0" w:color="auto"/>
        <w:right w:val="none" w:sz="0" w:space="0" w:color="auto"/>
      </w:divBdr>
    </w:div>
    <w:div w:id="399595225">
      <w:bodyDiv w:val="1"/>
      <w:marLeft w:val="0"/>
      <w:marRight w:val="0"/>
      <w:marTop w:val="0"/>
      <w:marBottom w:val="0"/>
      <w:divBdr>
        <w:top w:val="none" w:sz="0" w:space="0" w:color="auto"/>
        <w:left w:val="none" w:sz="0" w:space="0" w:color="auto"/>
        <w:bottom w:val="none" w:sz="0" w:space="0" w:color="auto"/>
        <w:right w:val="none" w:sz="0" w:space="0" w:color="auto"/>
      </w:divBdr>
    </w:div>
    <w:div w:id="400253757">
      <w:bodyDiv w:val="1"/>
      <w:marLeft w:val="0"/>
      <w:marRight w:val="0"/>
      <w:marTop w:val="0"/>
      <w:marBottom w:val="0"/>
      <w:divBdr>
        <w:top w:val="none" w:sz="0" w:space="0" w:color="auto"/>
        <w:left w:val="none" w:sz="0" w:space="0" w:color="auto"/>
        <w:bottom w:val="none" w:sz="0" w:space="0" w:color="auto"/>
        <w:right w:val="none" w:sz="0" w:space="0" w:color="auto"/>
      </w:divBdr>
    </w:div>
    <w:div w:id="403915049">
      <w:bodyDiv w:val="1"/>
      <w:marLeft w:val="0"/>
      <w:marRight w:val="0"/>
      <w:marTop w:val="0"/>
      <w:marBottom w:val="0"/>
      <w:divBdr>
        <w:top w:val="none" w:sz="0" w:space="0" w:color="auto"/>
        <w:left w:val="none" w:sz="0" w:space="0" w:color="auto"/>
        <w:bottom w:val="none" w:sz="0" w:space="0" w:color="auto"/>
        <w:right w:val="none" w:sz="0" w:space="0" w:color="auto"/>
      </w:divBdr>
    </w:div>
    <w:div w:id="410202460">
      <w:bodyDiv w:val="1"/>
      <w:marLeft w:val="0"/>
      <w:marRight w:val="0"/>
      <w:marTop w:val="0"/>
      <w:marBottom w:val="0"/>
      <w:divBdr>
        <w:top w:val="none" w:sz="0" w:space="0" w:color="auto"/>
        <w:left w:val="none" w:sz="0" w:space="0" w:color="auto"/>
        <w:bottom w:val="none" w:sz="0" w:space="0" w:color="auto"/>
        <w:right w:val="none" w:sz="0" w:space="0" w:color="auto"/>
      </w:divBdr>
    </w:div>
    <w:div w:id="419375605">
      <w:bodyDiv w:val="1"/>
      <w:marLeft w:val="0"/>
      <w:marRight w:val="0"/>
      <w:marTop w:val="0"/>
      <w:marBottom w:val="0"/>
      <w:divBdr>
        <w:top w:val="none" w:sz="0" w:space="0" w:color="auto"/>
        <w:left w:val="none" w:sz="0" w:space="0" w:color="auto"/>
        <w:bottom w:val="none" w:sz="0" w:space="0" w:color="auto"/>
        <w:right w:val="none" w:sz="0" w:space="0" w:color="auto"/>
      </w:divBdr>
    </w:div>
    <w:div w:id="425806978">
      <w:bodyDiv w:val="1"/>
      <w:marLeft w:val="0"/>
      <w:marRight w:val="0"/>
      <w:marTop w:val="0"/>
      <w:marBottom w:val="0"/>
      <w:divBdr>
        <w:top w:val="none" w:sz="0" w:space="0" w:color="auto"/>
        <w:left w:val="none" w:sz="0" w:space="0" w:color="auto"/>
        <w:bottom w:val="none" w:sz="0" w:space="0" w:color="auto"/>
        <w:right w:val="none" w:sz="0" w:space="0" w:color="auto"/>
      </w:divBdr>
    </w:div>
    <w:div w:id="433206266">
      <w:bodyDiv w:val="1"/>
      <w:marLeft w:val="0"/>
      <w:marRight w:val="0"/>
      <w:marTop w:val="0"/>
      <w:marBottom w:val="0"/>
      <w:divBdr>
        <w:top w:val="none" w:sz="0" w:space="0" w:color="auto"/>
        <w:left w:val="none" w:sz="0" w:space="0" w:color="auto"/>
        <w:bottom w:val="none" w:sz="0" w:space="0" w:color="auto"/>
        <w:right w:val="none" w:sz="0" w:space="0" w:color="auto"/>
      </w:divBdr>
    </w:div>
    <w:div w:id="447509749">
      <w:bodyDiv w:val="1"/>
      <w:marLeft w:val="0"/>
      <w:marRight w:val="0"/>
      <w:marTop w:val="0"/>
      <w:marBottom w:val="0"/>
      <w:divBdr>
        <w:top w:val="none" w:sz="0" w:space="0" w:color="auto"/>
        <w:left w:val="none" w:sz="0" w:space="0" w:color="auto"/>
        <w:bottom w:val="none" w:sz="0" w:space="0" w:color="auto"/>
        <w:right w:val="none" w:sz="0" w:space="0" w:color="auto"/>
      </w:divBdr>
    </w:div>
    <w:div w:id="453911730">
      <w:bodyDiv w:val="1"/>
      <w:marLeft w:val="0"/>
      <w:marRight w:val="0"/>
      <w:marTop w:val="0"/>
      <w:marBottom w:val="0"/>
      <w:divBdr>
        <w:top w:val="none" w:sz="0" w:space="0" w:color="auto"/>
        <w:left w:val="none" w:sz="0" w:space="0" w:color="auto"/>
        <w:bottom w:val="none" w:sz="0" w:space="0" w:color="auto"/>
        <w:right w:val="none" w:sz="0" w:space="0" w:color="auto"/>
      </w:divBdr>
    </w:div>
    <w:div w:id="459617984">
      <w:bodyDiv w:val="1"/>
      <w:marLeft w:val="0"/>
      <w:marRight w:val="0"/>
      <w:marTop w:val="0"/>
      <w:marBottom w:val="0"/>
      <w:divBdr>
        <w:top w:val="none" w:sz="0" w:space="0" w:color="auto"/>
        <w:left w:val="none" w:sz="0" w:space="0" w:color="auto"/>
        <w:bottom w:val="none" w:sz="0" w:space="0" w:color="auto"/>
        <w:right w:val="none" w:sz="0" w:space="0" w:color="auto"/>
      </w:divBdr>
    </w:div>
    <w:div w:id="477305711">
      <w:bodyDiv w:val="1"/>
      <w:marLeft w:val="0"/>
      <w:marRight w:val="0"/>
      <w:marTop w:val="0"/>
      <w:marBottom w:val="0"/>
      <w:divBdr>
        <w:top w:val="none" w:sz="0" w:space="0" w:color="auto"/>
        <w:left w:val="none" w:sz="0" w:space="0" w:color="auto"/>
        <w:bottom w:val="none" w:sz="0" w:space="0" w:color="auto"/>
        <w:right w:val="none" w:sz="0" w:space="0" w:color="auto"/>
      </w:divBdr>
    </w:div>
    <w:div w:id="482625869">
      <w:bodyDiv w:val="1"/>
      <w:marLeft w:val="0"/>
      <w:marRight w:val="0"/>
      <w:marTop w:val="0"/>
      <w:marBottom w:val="0"/>
      <w:divBdr>
        <w:top w:val="none" w:sz="0" w:space="0" w:color="auto"/>
        <w:left w:val="none" w:sz="0" w:space="0" w:color="auto"/>
        <w:bottom w:val="none" w:sz="0" w:space="0" w:color="auto"/>
        <w:right w:val="none" w:sz="0" w:space="0" w:color="auto"/>
      </w:divBdr>
    </w:div>
    <w:div w:id="494565033">
      <w:bodyDiv w:val="1"/>
      <w:marLeft w:val="0"/>
      <w:marRight w:val="0"/>
      <w:marTop w:val="0"/>
      <w:marBottom w:val="0"/>
      <w:divBdr>
        <w:top w:val="none" w:sz="0" w:space="0" w:color="auto"/>
        <w:left w:val="none" w:sz="0" w:space="0" w:color="auto"/>
        <w:bottom w:val="none" w:sz="0" w:space="0" w:color="auto"/>
        <w:right w:val="none" w:sz="0" w:space="0" w:color="auto"/>
      </w:divBdr>
    </w:div>
    <w:div w:id="498541577">
      <w:bodyDiv w:val="1"/>
      <w:marLeft w:val="0"/>
      <w:marRight w:val="0"/>
      <w:marTop w:val="0"/>
      <w:marBottom w:val="0"/>
      <w:divBdr>
        <w:top w:val="none" w:sz="0" w:space="0" w:color="auto"/>
        <w:left w:val="none" w:sz="0" w:space="0" w:color="auto"/>
        <w:bottom w:val="none" w:sz="0" w:space="0" w:color="auto"/>
        <w:right w:val="none" w:sz="0" w:space="0" w:color="auto"/>
      </w:divBdr>
    </w:div>
    <w:div w:id="500386792">
      <w:bodyDiv w:val="1"/>
      <w:marLeft w:val="0"/>
      <w:marRight w:val="0"/>
      <w:marTop w:val="0"/>
      <w:marBottom w:val="0"/>
      <w:divBdr>
        <w:top w:val="none" w:sz="0" w:space="0" w:color="auto"/>
        <w:left w:val="none" w:sz="0" w:space="0" w:color="auto"/>
        <w:bottom w:val="none" w:sz="0" w:space="0" w:color="auto"/>
        <w:right w:val="none" w:sz="0" w:space="0" w:color="auto"/>
      </w:divBdr>
    </w:div>
    <w:div w:id="515072801">
      <w:bodyDiv w:val="1"/>
      <w:marLeft w:val="0"/>
      <w:marRight w:val="0"/>
      <w:marTop w:val="0"/>
      <w:marBottom w:val="0"/>
      <w:divBdr>
        <w:top w:val="none" w:sz="0" w:space="0" w:color="auto"/>
        <w:left w:val="none" w:sz="0" w:space="0" w:color="auto"/>
        <w:bottom w:val="none" w:sz="0" w:space="0" w:color="auto"/>
        <w:right w:val="none" w:sz="0" w:space="0" w:color="auto"/>
      </w:divBdr>
    </w:div>
    <w:div w:id="521095178">
      <w:bodyDiv w:val="1"/>
      <w:marLeft w:val="0"/>
      <w:marRight w:val="0"/>
      <w:marTop w:val="0"/>
      <w:marBottom w:val="0"/>
      <w:divBdr>
        <w:top w:val="none" w:sz="0" w:space="0" w:color="auto"/>
        <w:left w:val="none" w:sz="0" w:space="0" w:color="auto"/>
        <w:bottom w:val="none" w:sz="0" w:space="0" w:color="auto"/>
        <w:right w:val="none" w:sz="0" w:space="0" w:color="auto"/>
      </w:divBdr>
    </w:div>
    <w:div w:id="535317048">
      <w:bodyDiv w:val="1"/>
      <w:marLeft w:val="0"/>
      <w:marRight w:val="0"/>
      <w:marTop w:val="0"/>
      <w:marBottom w:val="0"/>
      <w:divBdr>
        <w:top w:val="none" w:sz="0" w:space="0" w:color="auto"/>
        <w:left w:val="none" w:sz="0" w:space="0" w:color="auto"/>
        <w:bottom w:val="none" w:sz="0" w:space="0" w:color="auto"/>
        <w:right w:val="none" w:sz="0" w:space="0" w:color="auto"/>
      </w:divBdr>
    </w:div>
    <w:div w:id="551232177">
      <w:bodyDiv w:val="1"/>
      <w:marLeft w:val="0"/>
      <w:marRight w:val="0"/>
      <w:marTop w:val="0"/>
      <w:marBottom w:val="0"/>
      <w:divBdr>
        <w:top w:val="none" w:sz="0" w:space="0" w:color="auto"/>
        <w:left w:val="none" w:sz="0" w:space="0" w:color="auto"/>
        <w:bottom w:val="none" w:sz="0" w:space="0" w:color="auto"/>
        <w:right w:val="none" w:sz="0" w:space="0" w:color="auto"/>
      </w:divBdr>
    </w:div>
    <w:div w:id="561595803">
      <w:bodyDiv w:val="1"/>
      <w:marLeft w:val="0"/>
      <w:marRight w:val="0"/>
      <w:marTop w:val="0"/>
      <w:marBottom w:val="0"/>
      <w:divBdr>
        <w:top w:val="none" w:sz="0" w:space="0" w:color="auto"/>
        <w:left w:val="none" w:sz="0" w:space="0" w:color="auto"/>
        <w:bottom w:val="none" w:sz="0" w:space="0" w:color="auto"/>
        <w:right w:val="none" w:sz="0" w:space="0" w:color="auto"/>
      </w:divBdr>
    </w:div>
    <w:div w:id="600574591">
      <w:bodyDiv w:val="1"/>
      <w:marLeft w:val="0"/>
      <w:marRight w:val="0"/>
      <w:marTop w:val="0"/>
      <w:marBottom w:val="0"/>
      <w:divBdr>
        <w:top w:val="none" w:sz="0" w:space="0" w:color="auto"/>
        <w:left w:val="none" w:sz="0" w:space="0" w:color="auto"/>
        <w:bottom w:val="none" w:sz="0" w:space="0" w:color="auto"/>
        <w:right w:val="none" w:sz="0" w:space="0" w:color="auto"/>
      </w:divBdr>
    </w:div>
    <w:div w:id="601650344">
      <w:bodyDiv w:val="1"/>
      <w:marLeft w:val="0"/>
      <w:marRight w:val="0"/>
      <w:marTop w:val="0"/>
      <w:marBottom w:val="0"/>
      <w:divBdr>
        <w:top w:val="none" w:sz="0" w:space="0" w:color="auto"/>
        <w:left w:val="none" w:sz="0" w:space="0" w:color="auto"/>
        <w:bottom w:val="none" w:sz="0" w:space="0" w:color="auto"/>
        <w:right w:val="none" w:sz="0" w:space="0" w:color="auto"/>
      </w:divBdr>
    </w:div>
    <w:div w:id="618033123">
      <w:bodyDiv w:val="1"/>
      <w:marLeft w:val="0"/>
      <w:marRight w:val="0"/>
      <w:marTop w:val="0"/>
      <w:marBottom w:val="0"/>
      <w:divBdr>
        <w:top w:val="none" w:sz="0" w:space="0" w:color="auto"/>
        <w:left w:val="none" w:sz="0" w:space="0" w:color="auto"/>
        <w:bottom w:val="none" w:sz="0" w:space="0" w:color="auto"/>
        <w:right w:val="none" w:sz="0" w:space="0" w:color="auto"/>
      </w:divBdr>
    </w:div>
    <w:div w:id="623267727">
      <w:bodyDiv w:val="1"/>
      <w:marLeft w:val="0"/>
      <w:marRight w:val="0"/>
      <w:marTop w:val="0"/>
      <w:marBottom w:val="0"/>
      <w:divBdr>
        <w:top w:val="none" w:sz="0" w:space="0" w:color="auto"/>
        <w:left w:val="none" w:sz="0" w:space="0" w:color="auto"/>
        <w:bottom w:val="none" w:sz="0" w:space="0" w:color="auto"/>
        <w:right w:val="none" w:sz="0" w:space="0" w:color="auto"/>
      </w:divBdr>
    </w:div>
    <w:div w:id="642202645">
      <w:bodyDiv w:val="1"/>
      <w:marLeft w:val="0"/>
      <w:marRight w:val="0"/>
      <w:marTop w:val="0"/>
      <w:marBottom w:val="0"/>
      <w:divBdr>
        <w:top w:val="none" w:sz="0" w:space="0" w:color="auto"/>
        <w:left w:val="none" w:sz="0" w:space="0" w:color="auto"/>
        <w:bottom w:val="none" w:sz="0" w:space="0" w:color="auto"/>
        <w:right w:val="none" w:sz="0" w:space="0" w:color="auto"/>
      </w:divBdr>
    </w:div>
    <w:div w:id="644242153">
      <w:bodyDiv w:val="1"/>
      <w:marLeft w:val="0"/>
      <w:marRight w:val="0"/>
      <w:marTop w:val="0"/>
      <w:marBottom w:val="0"/>
      <w:divBdr>
        <w:top w:val="none" w:sz="0" w:space="0" w:color="auto"/>
        <w:left w:val="none" w:sz="0" w:space="0" w:color="auto"/>
        <w:bottom w:val="none" w:sz="0" w:space="0" w:color="auto"/>
        <w:right w:val="none" w:sz="0" w:space="0" w:color="auto"/>
      </w:divBdr>
    </w:div>
    <w:div w:id="647562286">
      <w:bodyDiv w:val="1"/>
      <w:marLeft w:val="0"/>
      <w:marRight w:val="0"/>
      <w:marTop w:val="0"/>
      <w:marBottom w:val="0"/>
      <w:divBdr>
        <w:top w:val="none" w:sz="0" w:space="0" w:color="auto"/>
        <w:left w:val="none" w:sz="0" w:space="0" w:color="auto"/>
        <w:bottom w:val="none" w:sz="0" w:space="0" w:color="auto"/>
        <w:right w:val="none" w:sz="0" w:space="0" w:color="auto"/>
      </w:divBdr>
    </w:div>
    <w:div w:id="664434823">
      <w:bodyDiv w:val="1"/>
      <w:marLeft w:val="0"/>
      <w:marRight w:val="0"/>
      <w:marTop w:val="0"/>
      <w:marBottom w:val="0"/>
      <w:divBdr>
        <w:top w:val="none" w:sz="0" w:space="0" w:color="auto"/>
        <w:left w:val="none" w:sz="0" w:space="0" w:color="auto"/>
        <w:bottom w:val="none" w:sz="0" w:space="0" w:color="auto"/>
        <w:right w:val="none" w:sz="0" w:space="0" w:color="auto"/>
      </w:divBdr>
    </w:div>
    <w:div w:id="667364011">
      <w:bodyDiv w:val="1"/>
      <w:marLeft w:val="0"/>
      <w:marRight w:val="0"/>
      <w:marTop w:val="0"/>
      <w:marBottom w:val="0"/>
      <w:divBdr>
        <w:top w:val="none" w:sz="0" w:space="0" w:color="auto"/>
        <w:left w:val="none" w:sz="0" w:space="0" w:color="auto"/>
        <w:bottom w:val="none" w:sz="0" w:space="0" w:color="auto"/>
        <w:right w:val="none" w:sz="0" w:space="0" w:color="auto"/>
      </w:divBdr>
    </w:div>
    <w:div w:id="676887059">
      <w:bodyDiv w:val="1"/>
      <w:marLeft w:val="0"/>
      <w:marRight w:val="0"/>
      <w:marTop w:val="0"/>
      <w:marBottom w:val="0"/>
      <w:divBdr>
        <w:top w:val="none" w:sz="0" w:space="0" w:color="auto"/>
        <w:left w:val="none" w:sz="0" w:space="0" w:color="auto"/>
        <w:bottom w:val="none" w:sz="0" w:space="0" w:color="auto"/>
        <w:right w:val="none" w:sz="0" w:space="0" w:color="auto"/>
      </w:divBdr>
    </w:div>
    <w:div w:id="690423160">
      <w:bodyDiv w:val="1"/>
      <w:marLeft w:val="0"/>
      <w:marRight w:val="0"/>
      <w:marTop w:val="0"/>
      <w:marBottom w:val="0"/>
      <w:divBdr>
        <w:top w:val="none" w:sz="0" w:space="0" w:color="auto"/>
        <w:left w:val="none" w:sz="0" w:space="0" w:color="auto"/>
        <w:bottom w:val="none" w:sz="0" w:space="0" w:color="auto"/>
        <w:right w:val="none" w:sz="0" w:space="0" w:color="auto"/>
      </w:divBdr>
    </w:div>
    <w:div w:id="702561705">
      <w:bodyDiv w:val="1"/>
      <w:marLeft w:val="0"/>
      <w:marRight w:val="0"/>
      <w:marTop w:val="0"/>
      <w:marBottom w:val="0"/>
      <w:divBdr>
        <w:top w:val="none" w:sz="0" w:space="0" w:color="auto"/>
        <w:left w:val="none" w:sz="0" w:space="0" w:color="auto"/>
        <w:bottom w:val="none" w:sz="0" w:space="0" w:color="auto"/>
        <w:right w:val="none" w:sz="0" w:space="0" w:color="auto"/>
      </w:divBdr>
    </w:div>
    <w:div w:id="703798269">
      <w:bodyDiv w:val="1"/>
      <w:marLeft w:val="0"/>
      <w:marRight w:val="0"/>
      <w:marTop w:val="0"/>
      <w:marBottom w:val="0"/>
      <w:divBdr>
        <w:top w:val="none" w:sz="0" w:space="0" w:color="auto"/>
        <w:left w:val="none" w:sz="0" w:space="0" w:color="auto"/>
        <w:bottom w:val="none" w:sz="0" w:space="0" w:color="auto"/>
        <w:right w:val="none" w:sz="0" w:space="0" w:color="auto"/>
      </w:divBdr>
    </w:div>
    <w:div w:id="708917434">
      <w:bodyDiv w:val="1"/>
      <w:marLeft w:val="0"/>
      <w:marRight w:val="0"/>
      <w:marTop w:val="0"/>
      <w:marBottom w:val="0"/>
      <w:divBdr>
        <w:top w:val="none" w:sz="0" w:space="0" w:color="auto"/>
        <w:left w:val="none" w:sz="0" w:space="0" w:color="auto"/>
        <w:bottom w:val="none" w:sz="0" w:space="0" w:color="auto"/>
        <w:right w:val="none" w:sz="0" w:space="0" w:color="auto"/>
      </w:divBdr>
    </w:div>
    <w:div w:id="721637004">
      <w:bodyDiv w:val="1"/>
      <w:marLeft w:val="0"/>
      <w:marRight w:val="0"/>
      <w:marTop w:val="0"/>
      <w:marBottom w:val="0"/>
      <w:divBdr>
        <w:top w:val="none" w:sz="0" w:space="0" w:color="auto"/>
        <w:left w:val="none" w:sz="0" w:space="0" w:color="auto"/>
        <w:bottom w:val="none" w:sz="0" w:space="0" w:color="auto"/>
        <w:right w:val="none" w:sz="0" w:space="0" w:color="auto"/>
      </w:divBdr>
    </w:div>
    <w:div w:id="726801732">
      <w:bodyDiv w:val="1"/>
      <w:marLeft w:val="0"/>
      <w:marRight w:val="0"/>
      <w:marTop w:val="0"/>
      <w:marBottom w:val="0"/>
      <w:divBdr>
        <w:top w:val="none" w:sz="0" w:space="0" w:color="auto"/>
        <w:left w:val="none" w:sz="0" w:space="0" w:color="auto"/>
        <w:bottom w:val="none" w:sz="0" w:space="0" w:color="auto"/>
        <w:right w:val="none" w:sz="0" w:space="0" w:color="auto"/>
      </w:divBdr>
    </w:div>
    <w:div w:id="754477648">
      <w:bodyDiv w:val="1"/>
      <w:marLeft w:val="0"/>
      <w:marRight w:val="0"/>
      <w:marTop w:val="0"/>
      <w:marBottom w:val="0"/>
      <w:divBdr>
        <w:top w:val="none" w:sz="0" w:space="0" w:color="auto"/>
        <w:left w:val="none" w:sz="0" w:space="0" w:color="auto"/>
        <w:bottom w:val="none" w:sz="0" w:space="0" w:color="auto"/>
        <w:right w:val="none" w:sz="0" w:space="0" w:color="auto"/>
      </w:divBdr>
    </w:div>
    <w:div w:id="759837461">
      <w:bodyDiv w:val="1"/>
      <w:marLeft w:val="0"/>
      <w:marRight w:val="0"/>
      <w:marTop w:val="0"/>
      <w:marBottom w:val="0"/>
      <w:divBdr>
        <w:top w:val="none" w:sz="0" w:space="0" w:color="auto"/>
        <w:left w:val="none" w:sz="0" w:space="0" w:color="auto"/>
        <w:bottom w:val="none" w:sz="0" w:space="0" w:color="auto"/>
        <w:right w:val="none" w:sz="0" w:space="0" w:color="auto"/>
      </w:divBdr>
    </w:div>
    <w:div w:id="766969042">
      <w:bodyDiv w:val="1"/>
      <w:marLeft w:val="0"/>
      <w:marRight w:val="0"/>
      <w:marTop w:val="0"/>
      <w:marBottom w:val="0"/>
      <w:divBdr>
        <w:top w:val="none" w:sz="0" w:space="0" w:color="auto"/>
        <w:left w:val="none" w:sz="0" w:space="0" w:color="auto"/>
        <w:bottom w:val="none" w:sz="0" w:space="0" w:color="auto"/>
        <w:right w:val="none" w:sz="0" w:space="0" w:color="auto"/>
      </w:divBdr>
    </w:div>
    <w:div w:id="772482847">
      <w:bodyDiv w:val="1"/>
      <w:marLeft w:val="0"/>
      <w:marRight w:val="0"/>
      <w:marTop w:val="0"/>
      <w:marBottom w:val="0"/>
      <w:divBdr>
        <w:top w:val="none" w:sz="0" w:space="0" w:color="auto"/>
        <w:left w:val="none" w:sz="0" w:space="0" w:color="auto"/>
        <w:bottom w:val="none" w:sz="0" w:space="0" w:color="auto"/>
        <w:right w:val="none" w:sz="0" w:space="0" w:color="auto"/>
      </w:divBdr>
    </w:div>
    <w:div w:id="796798013">
      <w:bodyDiv w:val="1"/>
      <w:marLeft w:val="0"/>
      <w:marRight w:val="0"/>
      <w:marTop w:val="0"/>
      <w:marBottom w:val="0"/>
      <w:divBdr>
        <w:top w:val="none" w:sz="0" w:space="0" w:color="auto"/>
        <w:left w:val="none" w:sz="0" w:space="0" w:color="auto"/>
        <w:bottom w:val="none" w:sz="0" w:space="0" w:color="auto"/>
        <w:right w:val="none" w:sz="0" w:space="0" w:color="auto"/>
      </w:divBdr>
    </w:div>
    <w:div w:id="839806958">
      <w:bodyDiv w:val="1"/>
      <w:marLeft w:val="0"/>
      <w:marRight w:val="0"/>
      <w:marTop w:val="0"/>
      <w:marBottom w:val="0"/>
      <w:divBdr>
        <w:top w:val="none" w:sz="0" w:space="0" w:color="auto"/>
        <w:left w:val="none" w:sz="0" w:space="0" w:color="auto"/>
        <w:bottom w:val="none" w:sz="0" w:space="0" w:color="auto"/>
        <w:right w:val="none" w:sz="0" w:space="0" w:color="auto"/>
      </w:divBdr>
    </w:div>
    <w:div w:id="862092990">
      <w:bodyDiv w:val="1"/>
      <w:marLeft w:val="0"/>
      <w:marRight w:val="0"/>
      <w:marTop w:val="0"/>
      <w:marBottom w:val="0"/>
      <w:divBdr>
        <w:top w:val="none" w:sz="0" w:space="0" w:color="auto"/>
        <w:left w:val="none" w:sz="0" w:space="0" w:color="auto"/>
        <w:bottom w:val="none" w:sz="0" w:space="0" w:color="auto"/>
        <w:right w:val="none" w:sz="0" w:space="0" w:color="auto"/>
      </w:divBdr>
    </w:div>
    <w:div w:id="885991246">
      <w:bodyDiv w:val="1"/>
      <w:marLeft w:val="0"/>
      <w:marRight w:val="0"/>
      <w:marTop w:val="0"/>
      <w:marBottom w:val="0"/>
      <w:divBdr>
        <w:top w:val="none" w:sz="0" w:space="0" w:color="auto"/>
        <w:left w:val="none" w:sz="0" w:space="0" w:color="auto"/>
        <w:bottom w:val="none" w:sz="0" w:space="0" w:color="auto"/>
        <w:right w:val="none" w:sz="0" w:space="0" w:color="auto"/>
      </w:divBdr>
    </w:div>
    <w:div w:id="913003144">
      <w:bodyDiv w:val="1"/>
      <w:marLeft w:val="0"/>
      <w:marRight w:val="0"/>
      <w:marTop w:val="0"/>
      <w:marBottom w:val="0"/>
      <w:divBdr>
        <w:top w:val="none" w:sz="0" w:space="0" w:color="auto"/>
        <w:left w:val="none" w:sz="0" w:space="0" w:color="auto"/>
        <w:bottom w:val="none" w:sz="0" w:space="0" w:color="auto"/>
        <w:right w:val="none" w:sz="0" w:space="0" w:color="auto"/>
      </w:divBdr>
    </w:div>
    <w:div w:id="916745518">
      <w:bodyDiv w:val="1"/>
      <w:marLeft w:val="0"/>
      <w:marRight w:val="0"/>
      <w:marTop w:val="0"/>
      <w:marBottom w:val="0"/>
      <w:divBdr>
        <w:top w:val="none" w:sz="0" w:space="0" w:color="auto"/>
        <w:left w:val="none" w:sz="0" w:space="0" w:color="auto"/>
        <w:bottom w:val="none" w:sz="0" w:space="0" w:color="auto"/>
        <w:right w:val="none" w:sz="0" w:space="0" w:color="auto"/>
      </w:divBdr>
    </w:div>
    <w:div w:id="943928070">
      <w:bodyDiv w:val="1"/>
      <w:marLeft w:val="0"/>
      <w:marRight w:val="0"/>
      <w:marTop w:val="0"/>
      <w:marBottom w:val="0"/>
      <w:divBdr>
        <w:top w:val="none" w:sz="0" w:space="0" w:color="auto"/>
        <w:left w:val="none" w:sz="0" w:space="0" w:color="auto"/>
        <w:bottom w:val="none" w:sz="0" w:space="0" w:color="auto"/>
        <w:right w:val="none" w:sz="0" w:space="0" w:color="auto"/>
      </w:divBdr>
    </w:div>
    <w:div w:id="997803269">
      <w:bodyDiv w:val="1"/>
      <w:marLeft w:val="0"/>
      <w:marRight w:val="0"/>
      <w:marTop w:val="0"/>
      <w:marBottom w:val="0"/>
      <w:divBdr>
        <w:top w:val="none" w:sz="0" w:space="0" w:color="auto"/>
        <w:left w:val="none" w:sz="0" w:space="0" w:color="auto"/>
        <w:bottom w:val="none" w:sz="0" w:space="0" w:color="auto"/>
        <w:right w:val="none" w:sz="0" w:space="0" w:color="auto"/>
      </w:divBdr>
    </w:div>
    <w:div w:id="1003819646">
      <w:bodyDiv w:val="1"/>
      <w:marLeft w:val="0"/>
      <w:marRight w:val="0"/>
      <w:marTop w:val="0"/>
      <w:marBottom w:val="0"/>
      <w:divBdr>
        <w:top w:val="none" w:sz="0" w:space="0" w:color="auto"/>
        <w:left w:val="none" w:sz="0" w:space="0" w:color="auto"/>
        <w:bottom w:val="none" w:sz="0" w:space="0" w:color="auto"/>
        <w:right w:val="none" w:sz="0" w:space="0" w:color="auto"/>
      </w:divBdr>
    </w:div>
    <w:div w:id="1027215125">
      <w:bodyDiv w:val="1"/>
      <w:marLeft w:val="0"/>
      <w:marRight w:val="0"/>
      <w:marTop w:val="0"/>
      <w:marBottom w:val="0"/>
      <w:divBdr>
        <w:top w:val="none" w:sz="0" w:space="0" w:color="auto"/>
        <w:left w:val="none" w:sz="0" w:space="0" w:color="auto"/>
        <w:bottom w:val="none" w:sz="0" w:space="0" w:color="auto"/>
        <w:right w:val="none" w:sz="0" w:space="0" w:color="auto"/>
      </w:divBdr>
    </w:div>
    <w:div w:id="1028144025">
      <w:bodyDiv w:val="1"/>
      <w:marLeft w:val="0"/>
      <w:marRight w:val="0"/>
      <w:marTop w:val="0"/>
      <w:marBottom w:val="0"/>
      <w:divBdr>
        <w:top w:val="none" w:sz="0" w:space="0" w:color="auto"/>
        <w:left w:val="none" w:sz="0" w:space="0" w:color="auto"/>
        <w:bottom w:val="none" w:sz="0" w:space="0" w:color="auto"/>
        <w:right w:val="none" w:sz="0" w:space="0" w:color="auto"/>
      </w:divBdr>
    </w:div>
    <w:div w:id="1039821874">
      <w:bodyDiv w:val="1"/>
      <w:marLeft w:val="0"/>
      <w:marRight w:val="0"/>
      <w:marTop w:val="0"/>
      <w:marBottom w:val="0"/>
      <w:divBdr>
        <w:top w:val="none" w:sz="0" w:space="0" w:color="auto"/>
        <w:left w:val="none" w:sz="0" w:space="0" w:color="auto"/>
        <w:bottom w:val="none" w:sz="0" w:space="0" w:color="auto"/>
        <w:right w:val="none" w:sz="0" w:space="0" w:color="auto"/>
      </w:divBdr>
    </w:div>
    <w:div w:id="1040937783">
      <w:bodyDiv w:val="1"/>
      <w:marLeft w:val="0"/>
      <w:marRight w:val="0"/>
      <w:marTop w:val="0"/>
      <w:marBottom w:val="0"/>
      <w:divBdr>
        <w:top w:val="none" w:sz="0" w:space="0" w:color="auto"/>
        <w:left w:val="none" w:sz="0" w:space="0" w:color="auto"/>
        <w:bottom w:val="none" w:sz="0" w:space="0" w:color="auto"/>
        <w:right w:val="none" w:sz="0" w:space="0" w:color="auto"/>
      </w:divBdr>
    </w:div>
    <w:div w:id="1045906969">
      <w:bodyDiv w:val="1"/>
      <w:marLeft w:val="0"/>
      <w:marRight w:val="0"/>
      <w:marTop w:val="0"/>
      <w:marBottom w:val="0"/>
      <w:divBdr>
        <w:top w:val="none" w:sz="0" w:space="0" w:color="auto"/>
        <w:left w:val="none" w:sz="0" w:space="0" w:color="auto"/>
        <w:bottom w:val="none" w:sz="0" w:space="0" w:color="auto"/>
        <w:right w:val="none" w:sz="0" w:space="0" w:color="auto"/>
      </w:divBdr>
    </w:div>
    <w:div w:id="1084255555">
      <w:bodyDiv w:val="1"/>
      <w:marLeft w:val="0"/>
      <w:marRight w:val="0"/>
      <w:marTop w:val="0"/>
      <w:marBottom w:val="0"/>
      <w:divBdr>
        <w:top w:val="none" w:sz="0" w:space="0" w:color="auto"/>
        <w:left w:val="none" w:sz="0" w:space="0" w:color="auto"/>
        <w:bottom w:val="none" w:sz="0" w:space="0" w:color="auto"/>
        <w:right w:val="none" w:sz="0" w:space="0" w:color="auto"/>
      </w:divBdr>
    </w:div>
    <w:div w:id="1090542976">
      <w:bodyDiv w:val="1"/>
      <w:marLeft w:val="0"/>
      <w:marRight w:val="0"/>
      <w:marTop w:val="0"/>
      <w:marBottom w:val="0"/>
      <w:divBdr>
        <w:top w:val="none" w:sz="0" w:space="0" w:color="auto"/>
        <w:left w:val="none" w:sz="0" w:space="0" w:color="auto"/>
        <w:bottom w:val="none" w:sz="0" w:space="0" w:color="auto"/>
        <w:right w:val="none" w:sz="0" w:space="0" w:color="auto"/>
      </w:divBdr>
    </w:div>
    <w:div w:id="1099645054">
      <w:bodyDiv w:val="1"/>
      <w:marLeft w:val="0"/>
      <w:marRight w:val="0"/>
      <w:marTop w:val="0"/>
      <w:marBottom w:val="0"/>
      <w:divBdr>
        <w:top w:val="none" w:sz="0" w:space="0" w:color="auto"/>
        <w:left w:val="none" w:sz="0" w:space="0" w:color="auto"/>
        <w:bottom w:val="none" w:sz="0" w:space="0" w:color="auto"/>
        <w:right w:val="none" w:sz="0" w:space="0" w:color="auto"/>
      </w:divBdr>
    </w:div>
    <w:div w:id="1108744420">
      <w:bodyDiv w:val="1"/>
      <w:marLeft w:val="0"/>
      <w:marRight w:val="0"/>
      <w:marTop w:val="0"/>
      <w:marBottom w:val="0"/>
      <w:divBdr>
        <w:top w:val="none" w:sz="0" w:space="0" w:color="auto"/>
        <w:left w:val="none" w:sz="0" w:space="0" w:color="auto"/>
        <w:bottom w:val="none" w:sz="0" w:space="0" w:color="auto"/>
        <w:right w:val="none" w:sz="0" w:space="0" w:color="auto"/>
      </w:divBdr>
    </w:div>
    <w:div w:id="1114709432">
      <w:bodyDiv w:val="1"/>
      <w:marLeft w:val="0"/>
      <w:marRight w:val="0"/>
      <w:marTop w:val="0"/>
      <w:marBottom w:val="0"/>
      <w:divBdr>
        <w:top w:val="none" w:sz="0" w:space="0" w:color="auto"/>
        <w:left w:val="none" w:sz="0" w:space="0" w:color="auto"/>
        <w:bottom w:val="none" w:sz="0" w:space="0" w:color="auto"/>
        <w:right w:val="none" w:sz="0" w:space="0" w:color="auto"/>
      </w:divBdr>
    </w:div>
    <w:div w:id="1121998086">
      <w:bodyDiv w:val="1"/>
      <w:marLeft w:val="0"/>
      <w:marRight w:val="0"/>
      <w:marTop w:val="0"/>
      <w:marBottom w:val="0"/>
      <w:divBdr>
        <w:top w:val="none" w:sz="0" w:space="0" w:color="auto"/>
        <w:left w:val="none" w:sz="0" w:space="0" w:color="auto"/>
        <w:bottom w:val="none" w:sz="0" w:space="0" w:color="auto"/>
        <w:right w:val="none" w:sz="0" w:space="0" w:color="auto"/>
      </w:divBdr>
    </w:div>
    <w:div w:id="1122919109">
      <w:bodyDiv w:val="1"/>
      <w:marLeft w:val="0"/>
      <w:marRight w:val="0"/>
      <w:marTop w:val="0"/>
      <w:marBottom w:val="0"/>
      <w:divBdr>
        <w:top w:val="none" w:sz="0" w:space="0" w:color="auto"/>
        <w:left w:val="none" w:sz="0" w:space="0" w:color="auto"/>
        <w:bottom w:val="none" w:sz="0" w:space="0" w:color="auto"/>
        <w:right w:val="none" w:sz="0" w:space="0" w:color="auto"/>
      </w:divBdr>
    </w:div>
    <w:div w:id="1135487275">
      <w:bodyDiv w:val="1"/>
      <w:marLeft w:val="0"/>
      <w:marRight w:val="0"/>
      <w:marTop w:val="0"/>
      <w:marBottom w:val="0"/>
      <w:divBdr>
        <w:top w:val="none" w:sz="0" w:space="0" w:color="auto"/>
        <w:left w:val="none" w:sz="0" w:space="0" w:color="auto"/>
        <w:bottom w:val="none" w:sz="0" w:space="0" w:color="auto"/>
        <w:right w:val="none" w:sz="0" w:space="0" w:color="auto"/>
      </w:divBdr>
    </w:div>
    <w:div w:id="1149711962">
      <w:bodyDiv w:val="1"/>
      <w:marLeft w:val="0"/>
      <w:marRight w:val="0"/>
      <w:marTop w:val="0"/>
      <w:marBottom w:val="0"/>
      <w:divBdr>
        <w:top w:val="none" w:sz="0" w:space="0" w:color="auto"/>
        <w:left w:val="none" w:sz="0" w:space="0" w:color="auto"/>
        <w:bottom w:val="none" w:sz="0" w:space="0" w:color="auto"/>
        <w:right w:val="none" w:sz="0" w:space="0" w:color="auto"/>
      </w:divBdr>
    </w:div>
    <w:div w:id="1153639869">
      <w:bodyDiv w:val="1"/>
      <w:marLeft w:val="0"/>
      <w:marRight w:val="0"/>
      <w:marTop w:val="0"/>
      <w:marBottom w:val="0"/>
      <w:divBdr>
        <w:top w:val="none" w:sz="0" w:space="0" w:color="auto"/>
        <w:left w:val="none" w:sz="0" w:space="0" w:color="auto"/>
        <w:bottom w:val="none" w:sz="0" w:space="0" w:color="auto"/>
        <w:right w:val="none" w:sz="0" w:space="0" w:color="auto"/>
      </w:divBdr>
    </w:div>
    <w:div w:id="1157305292">
      <w:bodyDiv w:val="1"/>
      <w:marLeft w:val="0"/>
      <w:marRight w:val="0"/>
      <w:marTop w:val="0"/>
      <w:marBottom w:val="0"/>
      <w:divBdr>
        <w:top w:val="none" w:sz="0" w:space="0" w:color="auto"/>
        <w:left w:val="none" w:sz="0" w:space="0" w:color="auto"/>
        <w:bottom w:val="none" w:sz="0" w:space="0" w:color="auto"/>
        <w:right w:val="none" w:sz="0" w:space="0" w:color="auto"/>
      </w:divBdr>
    </w:div>
    <w:div w:id="1168207144">
      <w:bodyDiv w:val="1"/>
      <w:marLeft w:val="0"/>
      <w:marRight w:val="0"/>
      <w:marTop w:val="0"/>
      <w:marBottom w:val="0"/>
      <w:divBdr>
        <w:top w:val="none" w:sz="0" w:space="0" w:color="auto"/>
        <w:left w:val="none" w:sz="0" w:space="0" w:color="auto"/>
        <w:bottom w:val="none" w:sz="0" w:space="0" w:color="auto"/>
        <w:right w:val="none" w:sz="0" w:space="0" w:color="auto"/>
      </w:divBdr>
    </w:div>
    <w:div w:id="1174682847">
      <w:bodyDiv w:val="1"/>
      <w:marLeft w:val="0"/>
      <w:marRight w:val="0"/>
      <w:marTop w:val="0"/>
      <w:marBottom w:val="0"/>
      <w:divBdr>
        <w:top w:val="none" w:sz="0" w:space="0" w:color="auto"/>
        <w:left w:val="none" w:sz="0" w:space="0" w:color="auto"/>
        <w:bottom w:val="none" w:sz="0" w:space="0" w:color="auto"/>
        <w:right w:val="none" w:sz="0" w:space="0" w:color="auto"/>
      </w:divBdr>
    </w:div>
    <w:div w:id="1190144540">
      <w:bodyDiv w:val="1"/>
      <w:marLeft w:val="0"/>
      <w:marRight w:val="0"/>
      <w:marTop w:val="0"/>
      <w:marBottom w:val="0"/>
      <w:divBdr>
        <w:top w:val="none" w:sz="0" w:space="0" w:color="auto"/>
        <w:left w:val="none" w:sz="0" w:space="0" w:color="auto"/>
        <w:bottom w:val="none" w:sz="0" w:space="0" w:color="auto"/>
        <w:right w:val="none" w:sz="0" w:space="0" w:color="auto"/>
      </w:divBdr>
    </w:div>
    <w:div w:id="1191458678">
      <w:bodyDiv w:val="1"/>
      <w:marLeft w:val="0"/>
      <w:marRight w:val="0"/>
      <w:marTop w:val="0"/>
      <w:marBottom w:val="0"/>
      <w:divBdr>
        <w:top w:val="none" w:sz="0" w:space="0" w:color="auto"/>
        <w:left w:val="none" w:sz="0" w:space="0" w:color="auto"/>
        <w:bottom w:val="none" w:sz="0" w:space="0" w:color="auto"/>
        <w:right w:val="none" w:sz="0" w:space="0" w:color="auto"/>
      </w:divBdr>
    </w:div>
    <w:div w:id="1191841013">
      <w:bodyDiv w:val="1"/>
      <w:marLeft w:val="0"/>
      <w:marRight w:val="0"/>
      <w:marTop w:val="0"/>
      <w:marBottom w:val="0"/>
      <w:divBdr>
        <w:top w:val="none" w:sz="0" w:space="0" w:color="auto"/>
        <w:left w:val="none" w:sz="0" w:space="0" w:color="auto"/>
        <w:bottom w:val="none" w:sz="0" w:space="0" w:color="auto"/>
        <w:right w:val="none" w:sz="0" w:space="0" w:color="auto"/>
      </w:divBdr>
    </w:div>
    <w:div w:id="1202204503">
      <w:bodyDiv w:val="1"/>
      <w:marLeft w:val="0"/>
      <w:marRight w:val="0"/>
      <w:marTop w:val="0"/>
      <w:marBottom w:val="0"/>
      <w:divBdr>
        <w:top w:val="none" w:sz="0" w:space="0" w:color="auto"/>
        <w:left w:val="none" w:sz="0" w:space="0" w:color="auto"/>
        <w:bottom w:val="none" w:sz="0" w:space="0" w:color="auto"/>
        <w:right w:val="none" w:sz="0" w:space="0" w:color="auto"/>
      </w:divBdr>
    </w:div>
    <w:div w:id="1205946103">
      <w:bodyDiv w:val="1"/>
      <w:marLeft w:val="0"/>
      <w:marRight w:val="0"/>
      <w:marTop w:val="0"/>
      <w:marBottom w:val="0"/>
      <w:divBdr>
        <w:top w:val="none" w:sz="0" w:space="0" w:color="auto"/>
        <w:left w:val="none" w:sz="0" w:space="0" w:color="auto"/>
        <w:bottom w:val="none" w:sz="0" w:space="0" w:color="auto"/>
        <w:right w:val="none" w:sz="0" w:space="0" w:color="auto"/>
      </w:divBdr>
    </w:div>
    <w:div w:id="1206790164">
      <w:bodyDiv w:val="1"/>
      <w:marLeft w:val="0"/>
      <w:marRight w:val="0"/>
      <w:marTop w:val="0"/>
      <w:marBottom w:val="0"/>
      <w:divBdr>
        <w:top w:val="none" w:sz="0" w:space="0" w:color="auto"/>
        <w:left w:val="none" w:sz="0" w:space="0" w:color="auto"/>
        <w:bottom w:val="none" w:sz="0" w:space="0" w:color="auto"/>
        <w:right w:val="none" w:sz="0" w:space="0" w:color="auto"/>
      </w:divBdr>
    </w:div>
    <w:div w:id="1215242070">
      <w:bodyDiv w:val="1"/>
      <w:marLeft w:val="0"/>
      <w:marRight w:val="0"/>
      <w:marTop w:val="0"/>
      <w:marBottom w:val="0"/>
      <w:divBdr>
        <w:top w:val="none" w:sz="0" w:space="0" w:color="auto"/>
        <w:left w:val="none" w:sz="0" w:space="0" w:color="auto"/>
        <w:bottom w:val="none" w:sz="0" w:space="0" w:color="auto"/>
        <w:right w:val="none" w:sz="0" w:space="0" w:color="auto"/>
      </w:divBdr>
    </w:div>
    <w:div w:id="1222136896">
      <w:bodyDiv w:val="1"/>
      <w:marLeft w:val="0"/>
      <w:marRight w:val="0"/>
      <w:marTop w:val="0"/>
      <w:marBottom w:val="0"/>
      <w:divBdr>
        <w:top w:val="none" w:sz="0" w:space="0" w:color="auto"/>
        <w:left w:val="none" w:sz="0" w:space="0" w:color="auto"/>
        <w:bottom w:val="none" w:sz="0" w:space="0" w:color="auto"/>
        <w:right w:val="none" w:sz="0" w:space="0" w:color="auto"/>
      </w:divBdr>
    </w:div>
    <w:div w:id="1233273201">
      <w:bodyDiv w:val="1"/>
      <w:marLeft w:val="0"/>
      <w:marRight w:val="0"/>
      <w:marTop w:val="0"/>
      <w:marBottom w:val="0"/>
      <w:divBdr>
        <w:top w:val="none" w:sz="0" w:space="0" w:color="auto"/>
        <w:left w:val="none" w:sz="0" w:space="0" w:color="auto"/>
        <w:bottom w:val="none" w:sz="0" w:space="0" w:color="auto"/>
        <w:right w:val="none" w:sz="0" w:space="0" w:color="auto"/>
      </w:divBdr>
    </w:div>
    <w:div w:id="1241325844">
      <w:bodyDiv w:val="1"/>
      <w:marLeft w:val="0"/>
      <w:marRight w:val="0"/>
      <w:marTop w:val="0"/>
      <w:marBottom w:val="0"/>
      <w:divBdr>
        <w:top w:val="none" w:sz="0" w:space="0" w:color="auto"/>
        <w:left w:val="none" w:sz="0" w:space="0" w:color="auto"/>
        <w:bottom w:val="none" w:sz="0" w:space="0" w:color="auto"/>
        <w:right w:val="none" w:sz="0" w:space="0" w:color="auto"/>
      </w:divBdr>
    </w:div>
    <w:div w:id="1257057147">
      <w:bodyDiv w:val="1"/>
      <w:marLeft w:val="0"/>
      <w:marRight w:val="0"/>
      <w:marTop w:val="0"/>
      <w:marBottom w:val="0"/>
      <w:divBdr>
        <w:top w:val="none" w:sz="0" w:space="0" w:color="auto"/>
        <w:left w:val="none" w:sz="0" w:space="0" w:color="auto"/>
        <w:bottom w:val="none" w:sz="0" w:space="0" w:color="auto"/>
        <w:right w:val="none" w:sz="0" w:space="0" w:color="auto"/>
      </w:divBdr>
    </w:div>
    <w:div w:id="1259873399">
      <w:bodyDiv w:val="1"/>
      <w:marLeft w:val="0"/>
      <w:marRight w:val="0"/>
      <w:marTop w:val="0"/>
      <w:marBottom w:val="0"/>
      <w:divBdr>
        <w:top w:val="none" w:sz="0" w:space="0" w:color="auto"/>
        <w:left w:val="none" w:sz="0" w:space="0" w:color="auto"/>
        <w:bottom w:val="none" w:sz="0" w:space="0" w:color="auto"/>
        <w:right w:val="none" w:sz="0" w:space="0" w:color="auto"/>
      </w:divBdr>
    </w:div>
    <w:div w:id="1265965578">
      <w:bodyDiv w:val="1"/>
      <w:marLeft w:val="0"/>
      <w:marRight w:val="0"/>
      <w:marTop w:val="0"/>
      <w:marBottom w:val="0"/>
      <w:divBdr>
        <w:top w:val="none" w:sz="0" w:space="0" w:color="auto"/>
        <w:left w:val="none" w:sz="0" w:space="0" w:color="auto"/>
        <w:bottom w:val="none" w:sz="0" w:space="0" w:color="auto"/>
        <w:right w:val="none" w:sz="0" w:space="0" w:color="auto"/>
      </w:divBdr>
    </w:div>
    <w:div w:id="1266576717">
      <w:bodyDiv w:val="1"/>
      <w:marLeft w:val="0"/>
      <w:marRight w:val="0"/>
      <w:marTop w:val="0"/>
      <w:marBottom w:val="0"/>
      <w:divBdr>
        <w:top w:val="none" w:sz="0" w:space="0" w:color="auto"/>
        <w:left w:val="none" w:sz="0" w:space="0" w:color="auto"/>
        <w:bottom w:val="none" w:sz="0" w:space="0" w:color="auto"/>
        <w:right w:val="none" w:sz="0" w:space="0" w:color="auto"/>
      </w:divBdr>
    </w:div>
    <w:div w:id="1271355092">
      <w:bodyDiv w:val="1"/>
      <w:marLeft w:val="0"/>
      <w:marRight w:val="0"/>
      <w:marTop w:val="0"/>
      <w:marBottom w:val="0"/>
      <w:divBdr>
        <w:top w:val="none" w:sz="0" w:space="0" w:color="auto"/>
        <w:left w:val="none" w:sz="0" w:space="0" w:color="auto"/>
        <w:bottom w:val="none" w:sz="0" w:space="0" w:color="auto"/>
        <w:right w:val="none" w:sz="0" w:space="0" w:color="auto"/>
      </w:divBdr>
    </w:div>
    <w:div w:id="1297951201">
      <w:bodyDiv w:val="1"/>
      <w:marLeft w:val="0"/>
      <w:marRight w:val="0"/>
      <w:marTop w:val="0"/>
      <w:marBottom w:val="0"/>
      <w:divBdr>
        <w:top w:val="none" w:sz="0" w:space="0" w:color="auto"/>
        <w:left w:val="none" w:sz="0" w:space="0" w:color="auto"/>
        <w:bottom w:val="none" w:sz="0" w:space="0" w:color="auto"/>
        <w:right w:val="none" w:sz="0" w:space="0" w:color="auto"/>
      </w:divBdr>
    </w:div>
    <w:div w:id="1330135753">
      <w:bodyDiv w:val="1"/>
      <w:marLeft w:val="0"/>
      <w:marRight w:val="0"/>
      <w:marTop w:val="0"/>
      <w:marBottom w:val="0"/>
      <w:divBdr>
        <w:top w:val="none" w:sz="0" w:space="0" w:color="auto"/>
        <w:left w:val="none" w:sz="0" w:space="0" w:color="auto"/>
        <w:bottom w:val="none" w:sz="0" w:space="0" w:color="auto"/>
        <w:right w:val="none" w:sz="0" w:space="0" w:color="auto"/>
      </w:divBdr>
    </w:div>
    <w:div w:id="1347445281">
      <w:bodyDiv w:val="1"/>
      <w:marLeft w:val="0"/>
      <w:marRight w:val="0"/>
      <w:marTop w:val="0"/>
      <w:marBottom w:val="0"/>
      <w:divBdr>
        <w:top w:val="none" w:sz="0" w:space="0" w:color="auto"/>
        <w:left w:val="none" w:sz="0" w:space="0" w:color="auto"/>
        <w:bottom w:val="none" w:sz="0" w:space="0" w:color="auto"/>
        <w:right w:val="none" w:sz="0" w:space="0" w:color="auto"/>
      </w:divBdr>
    </w:div>
    <w:div w:id="1356150567">
      <w:bodyDiv w:val="1"/>
      <w:marLeft w:val="0"/>
      <w:marRight w:val="0"/>
      <w:marTop w:val="0"/>
      <w:marBottom w:val="0"/>
      <w:divBdr>
        <w:top w:val="none" w:sz="0" w:space="0" w:color="auto"/>
        <w:left w:val="none" w:sz="0" w:space="0" w:color="auto"/>
        <w:bottom w:val="none" w:sz="0" w:space="0" w:color="auto"/>
        <w:right w:val="none" w:sz="0" w:space="0" w:color="auto"/>
      </w:divBdr>
    </w:div>
    <w:div w:id="1358311033">
      <w:bodyDiv w:val="1"/>
      <w:marLeft w:val="0"/>
      <w:marRight w:val="0"/>
      <w:marTop w:val="0"/>
      <w:marBottom w:val="0"/>
      <w:divBdr>
        <w:top w:val="none" w:sz="0" w:space="0" w:color="auto"/>
        <w:left w:val="none" w:sz="0" w:space="0" w:color="auto"/>
        <w:bottom w:val="none" w:sz="0" w:space="0" w:color="auto"/>
        <w:right w:val="none" w:sz="0" w:space="0" w:color="auto"/>
      </w:divBdr>
    </w:div>
    <w:div w:id="1403601054">
      <w:bodyDiv w:val="1"/>
      <w:marLeft w:val="0"/>
      <w:marRight w:val="0"/>
      <w:marTop w:val="0"/>
      <w:marBottom w:val="0"/>
      <w:divBdr>
        <w:top w:val="none" w:sz="0" w:space="0" w:color="auto"/>
        <w:left w:val="none" w:sz="0" w:space="0" w:color="auto"/>
        <w:bottom w:val="none" w:sz="0" w:space="0" w:color="auto"/>
        <w:right w:val="none" w:sz="0" w:space="0" w:color="auto"/>
      </w:divBdr>
    </w:div>
    <w:div w:id="1403987821">
      <w:bodyDiv w:val="1"/>
      <w:marLeft w:val="0"/>
      <w:marRight w:val="0"/>
      <w:marTop w:val="0"/>
      <w:marBottom w:val="0"/>
      <w:divBdr>
        <w:top w:val="none" w:sz="0" w:space="0" w:color="auto"/>
        <w:left w:val="none" w:sz="0" w:space="0" w:color="auto"/>
        <w:bottom w:val="none" w:sz="0" w:space="0" w:color="auto"/>
        <w:right w:val="none" w:sz="0" w:space="0" w:color="auto"/>
      </w:divBdr>
    </w:div>
    <w:div w:id="1407462319">
      <w:bodyDiv w:val="1"/>
      <w:marLeft w:val="0"/>
      <w:marRight w:val="0"/>
      <w:marTop w:val="0"/>
      <w:marBottom w:val="0"/>
      <w:divBdr>
        <w:top w:val="none" w:sz="0" w:space="0" w:color="auto"/>
        <w:left w:val="none" w:sz="0" w:space="0" w:color="auto"/>
        <w:bottom w:val="none" w:sz="0" w:space="0" w:color="auto"/>
        <w:right w:val="none" w:sz="0" w:space="0" w:color="auto"/>
      </w:divBdr>
    </w:div>
    <w:div w:id="1409577134">
      <w:bodyDiv w:val="1"/>
      <w:marLeft w:val="0"/>
      <w:marRight w:val="0"/>
      <w:marTop w:val="0"/>
      <w:marBottom w:val="0"/>
      <w:divBdr>
        <w:top w:val="none" w:sz="0" w:space="0" w:color="auto"/>
        <w:left w:val="none" w:sz="0" w:space="0" w:color="auto"/>
        <w:bottom w:val="none" w:sz="0" w:space="0" w:color="auto"/>
        <w:right w:val="none" w:sz="0" w:space="0" w:color="auto"/>
      </w:divBdr>
    </w:div>
    <w:div w:id="1429500294">
      <w:bodyDiv w:val="1"/>
      <w:marLeft w:val="0"/>
      <w:marRight w:val="0"/>
      <w:marTop w:val="0"/>
      <w:marBottom w:val="0"/>
      <w:divBdr>
        <w:top w:val="none" w:sz="0" w:space="0" w:color="auto"/>
        <w:left w:val="none" w:sz="0" w:space="0" w:color="auto"/>
        <w:bottom w:val="none" w:sz="0" w:space="0" w:color="auto"/>
        <w:right w:val="none" w:sz="0" w:space="0" w:color="auto"/>
      </w:divBdr>
    </w:div>
    <w:div w:id="1438791221">
      <w:bodyDiv w:val="1"/>
      <w:marLeft w:val="0"/>
      <w:marRight w:val="0"/>
      <w:marTop w:val="0"/>
      <w:marBottom w:val="0"/>
      <w:divBdr>
        <w:top w:val="none" w:sz="0" w:space="0" w:color="auto"/>
        <w:left w:val="none" w:sz="0" w:space="0" w:color="auto"/>
        <w:bottom w:val="none" w:sz="0" w:space="0" w:color="auto"/>
        <w:right w:val="none" w:sz="0" w:space="0" w:color="auto"/>
      </w:divBdr>
    </w:div>
    <w:div w:id="1479497317">
      <w:bodyDiv w:val="1"/>
      <w:marLeft w:val="0"/>
      <w:marRight w:val="0"/>
      <w:marTop w:val="0"/>
      <w:marBottom w:val="0"/>
      <w:divBdr>
        <w:top w:val="none" w:sz="0" w:space="0" w:color="auto"/>
        <w:left w:val="none" w:sz="0" w:space="0" w:color="auto"/>
        <w:bottom w:val="none" w:sz="0" w:space="0" w:color="auto"/>
        <w:right w:val="none" w:sz="0" w:space="0" w:color="auto"/>
      </w:divBdr>
    </w:div>
    <w:div w:id="1479835369">
      <w:bodyDiv w:val="1"/>
      <w:marLeft w:val="0"/>
      <w:marRight w:val="0"/>
      <w:marTop w:val="0"/>
      <w:marBottom w:val="0"/>
      <w:divBdr>
        <w:top w:val="none" w:sz="0" w:space="0" w:color="auto"/>
        <w:left w:val="none" w:sz="0" w:space="0" w:color="auto"/>
        <w:bottom w:val="none" w:sz="0" w:space="0" w:color="auto"/>
        <w:right w:val="none" w:sz="0" w:space="0" w:color="auto"/>
      </w:divBdr>
    </w:div>
    <w:div w:id="1492526548">
      <w:bodyDiv w:val="1"/>
      <w:marLeft w:val="0"/>
      <w:marRight w:val="0"/>
      <w:marTop w:val="0"/>
      <w:marBottom w:val="0"/>
      <w:divBdr>
        <w:top w:val="none" w:sz="0" w:space="0" w:color="auto"/>
        <w:left w:val="none" w:sz="0" w:space="0" w:color="auto"/>
        <w:bottom w:val="none" w:sz="0" w:space="0" w:color="auto"/>
        <w:right w:val="none" w:sz="0" w:space="0" w:color="auto"/>
      </w:divBdr>
    </w:div>
    <w:div w:id="1570264337">
      <w:bodyDiv w:val="1"/>
      <w:marLeft w:val="0"/>
      <w:marRight w:val="0"/>
      <w:marTop w:val="0"/>
      <w:marBottom w:val="0"/>
      <w:divBdr>
        <w:top w:val="none" w:sz="0" w:space="0" w:color="auto"/>
        <w:left w:val="none" w:sz="0" w:space="0" w:color="auto"/>
        <w:bottom w:val="none" w:sz="0" w:space="0" w:color="auto"/>
        <w:right w:val="none" w:sz="0" w:space="0" w:color="auto"/>
      </w:divBdr>
    </w:div>
    <w:div w:id="1590964229">
      <w:bodyDiv w:val="1"/>
      <w:marLeft w:val="0"/>
      <w:marRight w:val="0"/>
      <w:marTop w:val="0"/>
      <w:marBottom w:val="0"/>
      <w:divBdr>
        <w:top w:val="none" w:sz="0" w:space="0" w:color="auto"/>
        <w:left w:val="none" w:sz="0" w:space="0" w:color="auto"/>
        <w:bottom w:val="none" w:sz="0" w:space="0" w:color="auto"/>
        <w:right w:val="none" w:sz="0" w:space="0" w:color="auto"/>
      </w:divBdr>
    </w:div>
    <w:div w:id="1591809463">
      <w:bodyDiv w:val="1"/>
      <w:marLeft w:val="0"/>
      <w:marRight w:val="0"/>
      <w:marTop w:val="0"/>
      <w:marBottom w:val="0"/>
      <w:divBdr>
        <w:top w:val="none" w:sz="0" w:space="0" w:color="auto"/>
        <w:left w:val="none" w:sz="0" w:space="0" w:color="auto"/>
        <w:bottom w:val="none" w:sz="0" w:space="0" w:color="auto"/>
        <w:right w:val="none" w:sz="0" w:space="0" w:color="auto"/>
      </w:divBdr>
    </w:div>
    <w:div w:id="1625042807">
      <w:bodyDiv w:val="1"/>
      <w:marLeft w:val="0"/>
      <w:marRight w:val="0"/>
      <w:marTop w:val="0"/>
      <w:marBottom w:val="0"/>
      <w:divBdr>
        <w:top w:val="none" w:sz="0" w:space="0" w:color="auto"/>
        <w:left w:val="none" w:sz="0" w:space="0" w:color="auto"/>
        <w:bottom w:val="none" w:sz="0" w:space="0" w:color="auto"/>
        <w:right w:val="none" w:sz="0" w:space="0" w:color="auto"/>
      </w:divBdr>
    </w:div>
    <w:div w:id="1628119889">
      <w:bodyDiv w:val="1"/>
      <w:marLeft w:val="0"/>
      <w:marRight w:val="0"/>
      <w:marTop w:val="0"/>
      <w:marBottom w:val="0"/>
      <w:divBdr>
        <w:top w:val="none" w:sz="0" w:space="0" w:color="auto"/>
        <w:left w:val="none" w:sz="0" w:space="0" w:color="auto"/>
        <w:bottom w:val="none" w:sz="0" w:space="0" w:color="auto"/>
        <w:right w:val="none" w:sz="0" w:space="0" w:color="auto"/>
      </w:divBdr>
    </w:div>
    <w:div w:id="1631203420">
      <w:bodyDiv w:val="1"/>
      <w:marLeft w:val="0"/>
      <w:marRight w:val="0"/>
      <w:marTop w:val="0"/>
      <w:marBottom w:val="0"/>
      <w:divBdr>
        <w:top w:val="none" w:sz="0" w:space="0" w:color="auto"/>
        <w:left w:val="none" w:sz="0" w:space="0" w:color="auto"/>
        <w:bottom w:val="none" w:sz="0" w:space="0" w:color="auto"/>
        <w:right w:val="none" w:sz="0" w:space="0" w:color="auto"/>
      </w:divBdr>
    </w:div>
    <w:div w:id="1633753301">
      <w:bodyDiv w:val="1"/>
      <w:marLeft w:val="0"/>
      <w:marRight w:val="0"/>
      <w:marTop w:val="0"/>
      <w:marBottom w:val="0"/>
      <w:divBdr>
        <w:top w:val="none" w:sz="0" w:space="0" w:color="auto"/>
        <w:left w:val="none" w:sz="0" w:space="0" w:color="auto"/>
        <w:bottom w:val="none" w:sz="0" w:space="0" w:color="auto"/>
        <w:right w:val="none" w:sz="0" w:space="0" w:color="auto"/>
      </w:divBdr>
    </w:div>
    <w:div w:id="1639804157">
      <w:bodyDiv w:val="1"/>
      <w:marLeft w:val="0"/>
      <w:marRight w:val="0"/>
      <w:marTop w:val="0"/>
      <w:marBottom w:val="0"/>
      <w:divBdr>
        <w:top w:val="none" w:sz="0" w:space="0" w:color="auto"/>
        <w:left w:val="none" w:sz="0" w:space="0" w:color="auto"/>
        <w:bottom w:val="none" w:sz="0" w:space="0" w:color="auto"/>
        <w:right w:val="none" w:sz="0" w:space="0" w:color="auto"/>
      </w:divBdr>
    </w:div>
    <w:div w:id="1655185003">
      <w:bodyDiv w:val="1"/>
      <w:marLeft w:val="0"/>
      <w:marRight w:val="0"/>
      <w:marTop w:val="0"/>
      <w:marBottom w:val="0"/>
      <w:divBdr>
        <w:top w:val="none" w:sz="0" w:space="0" w:color="auto"/>
        <w:left w:val="none" w:sz="0" w:space="0" w:color="auto"/>
        <w:bottom w:val="none" w:sz="0" w:space="0" w:color="auto"/>
        <w:right w:val="none" w:sz="0" w:space="0" w:color="auto"/>
      </w:divBdr>
    </w:div>
    <w:div w:id="1655526735">
      <w:bodyDiv w:val="1"/>
      <w:marLeft w:val="0"/>
      <w:marRight w:val="0"/>
      <w:marTop w:val="0"/>
      <w:marBottom w:val="0"/>
      <w:divBdr>
        <w:top w:val="none" w:sz="0" w:space="0" w:color="auto"/>
        <w:left w:val="none" w:sz="0" w:space="0" w:color="auto"/>
        <w:bottom w:val="none" w:sz="0" w:space="0" w:color="auto"/>
        <w:right w:val="none" w:sz="0" w:space="0" w:color="auto"/>
      </w:divBdr>
    </w:div>
    <w:div w:id="1667513684">
      <w:bodyDiv w:val="1"/>
      <w:marLeft w:val="0"/>
      <w:marRight w:val="0"/>
      <w:marTop w:val="0"/>
      <w:marBottom w:val="0"/>
      <w:divBdr>
        <w:top w:val="none" w:sz="0" w:space="0" w:color="auto"/>
        <w:left w:val="none" w:sz="0" w:space="0" w:color="auto"/>
        <w:bottom w:val="none" w:sz="0" w:space="0" w:color="auto"/>
        <w:right w:val="none" w:sz="0" w:space="0" w:color="auto"/>
      </w:divBdr>
    </w:div>
    <w:div w:id="1672221305">
      <w:bodyDiv w:val="1"/>
      <w:marLeft w:val="0"/>
      <w:marRight w:val="0"/>
      <w:marTop w:val="0"/>
      <w:marBottom w:val="0"/>
      <w:divBdr>
        <w:top w:val="none" w:sz="0" w:space="0" w:color="auto"/>
        <w:left w:val="none" w:sz="0" w:space="0" w:color="auto"/>
        <w:bottom w:val="none" w:sz="0" w:space="0" w:color="auto"/>
        <w:right w:val="none" w:sz="0" w:space="0" w:color="auto"/>
      </w:divBdr>
    </w:div>
    <w:div w:id="1696735108">
      <w:bodyDiv w:val="1"/>
      <w:marLeft w:val="0"/>
      <w:marRight w:val="0"/>
      <w:marTop w:val="0"/>
      <w:marBottom w:val="0"/>
      <w:divBdr>
        <w:top w:val="none" w:sz="0" w:space="0" w:color="auto"/>
        <w:left w:val="none" w:sz="0" w:space="0" w:color="auto"/>
        <w:bottom w:val="none" w:sz="0" w:space="0" w:color="auto"/>
        <w:right w:val="none" w:sz="0" w:space="0" w:color="auto"/>
      </w:divBdr>
    </w:div>
    <w:div w:id="1709791817">
      <w:bodyDiv w:val="1"/>
      <w:marLeft w:val="0"/>
      <w:marRight w:val="0"/>
      <w:marTop w:val="0"/>
      <w:marBottom w:val="0"/>
      <w:divBdr>
        <w:top w:val="none" w:sz="0" w:space="0" w:color="auto"/>
        <w:left w:val="none" w:sz="0" w:space="0" w:color="auto"/>
        <w:bottom w:val="none" w:sz="0" w:space="0" w:color="auto"/>
        <w:right w:val="none" w:sz="0" w:space="0" w:color="auto"/>
      </w:divBdr>
    </w:div>
    <w:div w:id="1739282391">
      <w:bodyDiv w:val="1"/>
      <w:marLeft w:val="0"/>
      <w:marRight w:val="0"/>
      <w:marTop w:val="0"/>
      <w:marBottom w:val="0"/>
      <w:divBdr>
        <w:top w:val="none" w:sz="0" w:space="0" w:color="auto"/>
        <w:left w:val="none" w:sz="0" w:space="0" w:color="auto"/>
        <w:bottom w:val="none" w:sz="0" w:space="0" w:color="auto"/>
        <w:right w:val="none" w:sz="0" w:space="0" w:color="auto"/>
      </w:divBdr>
    </w:div>
    <w:div w:id="1743680521">
      <w:bodyDiv w:val="1"/>
      <w:marLeft w:val="0"/>
      <w:marRight w:val="0"/>
      <w:marTop w:val="0"/>
      <w:marBottom w:val="0"/>
      <w:divBdr>
        <w:top w:val="none" w:sz="0" w:space="0" w:color="auto"/>
        <w:left w:val="none" w:sz="0" w:space="0" w:color="auto"/>
        <w:bottom w:val="none" w:sz="0" w:space="0" w:color="auto"/>
        <w:right w:val="none" w:sz="0" w:space="0" w:color="auto"/>
      </w:divBdr>
    </w:div>
    <w:div w:id="1752004431">
      <w:bodyDiv w:val="1"/>
      <w:marLeft w:val="0"/>
      <w:marRight w:val="0"/>
      <w:marTop w:val="0"/>
      <w:marBottom w:val="0"/>
      <w:divBdr>
        <w:top w:val="none" w:sz="0" w:space="0" w:color="auto"/>
        <w:left w:val="none" w:sz="0" w:space="0" w:color="auto"/>
        <w:bottom w:val="none" w:sz="0" w:space="0" w:color="auto"/>
        <w:right w:val="none" w:sz="0" w:space="0" w:color="auto"/>
      </w:divBdr>
    </w:div>
    <w:div w:id="1762675097">
      <w:bodyDiv w:val="1"/>
      <w:marLeft w:val="0"/>
      <w:marRight w:val="0"/>
      <w:marTop w:val="0"/>
      <w:marBottom w:val="0"/>
      <w:divBdr>
        <w:top w:val="none" w:sz="0" w:space="0" w:color="auto"/>
        <w:left w:val="none" w:sz="0" w:space="0" w:color="auto"/>
        <w:bottom w:val="none" w:sz="0" w:space="0" w:color="auto"/>
        <w:right w:val="none" w:sz="0" w:space="0" w:color="auto"/>
      </w:divBdr>
    </w:div>
    <w:div w:id="1811050419">
      <w:bodyDiv w:val="1"/>
      <w:marLeft w:val="0"/>
      <w:marRight w:val="0"/>
      <w:marTop w:val="0"/>
      <w:marBottom w:val="0"/>
      <w:divBdr>
        <w:top w:val="none" w:sz="0" w:space="0" w:color="auto"/>
        <w:left w:val="none" w:sz="0" w:space="0" w:color="auto"/>
        <w:bottom w:val="none" w:sz="0" w:space="0" w:color="auto"/>
        <w:right w:val="none" w:sz="0" w:space="0" w:color="auto"/>
      </w:divBdr>
    </w:div>
    <w:div w:id="1818037298">
      <w:bodyDiv w:val="1"/>
      <w:marLeft w:val="0"/>
      <w:marRight w:val="0"/>
      <w:marTop w:val="0"/>
      <w:marBottom w:val="0"/>
      <w:divBdr>
        <w:top w:val="none" w:sz="0" w:space="0" w:color="auto"/>
        <w:left w:val="none" w:sz="0" w:space="0" w:color="auto"/>
        <w:bottom w:val="none" w:sz="0" w:space="0" w:color="auto"/>
        <w:right w:val="none" w:sz="0" w:space="0" w:color="auto"/>
      </w:divBdr>
    </w:div>
    <w:div w:id="1837920338">
      <w:bodyDiv w:val="1"/>
      <w:marLeft w:val="0"/>
      <w:marRight w:val="0"/>
      <w:marTop w:val="0"/>
      <w:marBottom w:val="0"/>
      <w:divBdr>
        <w:top w:val="none" w:sz="0" w:space="0" w:color="auto"/>
        <w:left w:val="none" w:sz="0" w:space="0" w:color="auto"/>
        <w:bottom w:val="none" w:sz="0" w:space="0" w:color="auto"/>
        <w:right w:val="none" w:sz="0" w:space="0" w:color="auto"/>
      </w:divBdr>
    </w:div>
    <w:div w:id="1839999566">
      <w:bodyDiv w:val="1"/>
      <w:marLeft w:val="0"/>
      <w:marRight w:val="0"/>
      <w:marTop w:val="0"/>
      <w:marBottom w:val="0"/>
      <w:divBdr>
        <w:top w:val="none" w:sz="0" w:space="0" w:color="auto"/>
        <w:left w:val="none" w:sz="0" w:space="0" w:color="auto"/>
        <w:bottom w:val="none" w:sz="0" w:space="0" w:color="auto"/>
        <w:right w:val="none" w:sz="0" w:space="0" w:color="auto"/>
      </w:divBdr>
    </w:div>
    <w:div w:id="1850867786">
      <w:bodyDiv w:val="1"/>
      <w:marLeft w:val="0"/>
      <w:marRight w:val="0"/>
      <w:marTop w:val="0"/>
      <w:marBottom w:val="0"/>
      <w:divBdr>
        <w:top w:val="none" w:sz="0" w:space="0" w:color="auto"/>
        <w:left w:val="none" w:sz="0" w:space="0" w:color="auto"/>
        <w:bottom w:val="none" w:sz="0" w:space="0" w:color="auto"/>
        <w:right w:val="none" w:sz="0" w:space="0" w:color="auto"/>
      </w:divBdr>
    </w:div>
    <w:div w:id="1851331368">
      <w:bodyDiv w:val="1"/>
      <w:marLeft w:val="0"/>
      <w:marRight w:val="0"/>
      <w:marTop w:val="0"/>
      <w:marBottom w:val="0"/>
      <w:divBdr>
        <w:top w:val="none" w:sz="0" w:space="0" w:color="auto"/>
        <w:left w:val="none" w:sz="0" w:space="0" w:color="auto"/>
        <w:bottom w:val="none" w:sz="0" w:space="0" w:color="auto"/>
        <w:right w:val="none" w:sz="0" w:space="0" w:color="auto"/>
      </w:divBdr>
    </w:div>
    <w:div w:id="1863325745">
      <w:bodyDiv w:val="1"/>
      <w:marLeft w:val="0"/>
      <w:marRight w:val="0"/>
      <w:marTop w:val="0"/>
      <w:marBottom w:val="0"/>
      <w:divBdr>
        <w:top w:val="none" w:sz="0" w:space="0" w:color="auto"/>
        <w:left w:val="none" w:sz="0" w:space="0" w:color="auto"/>
        <w:bottom w:val="none" w:sz="0" w:space="0" w:color="auto"/>
        <w:right w:val="none" w:sz="0" w:space="0" w:color="auto"/>
      </w:divBdr>
    </w:div>
    <w:div w:id="1863779019">
      <w:bodyDiv w:val="1"/>
      <w:marLeft w:val="0"/>
      <w:marRight w:val="0"/>
      <w:marTop w:val="0"/>
      <w:marBottom w:val="0"/>
      <w:divBdr>
        <w:top w:val="none" w:sz="0" w:space="0" w:color="auto"/>
        <w:left w:val="none" w:sz="0" w:space="0" w:color="auto"/>
        <w:bottom w:val="none" w:sz="0" w:space="0" w:color="auto"/>
        <w:right w:val="none" w:sz="0" w:space="0" w:color="auto"/>
      </w:divBdr>
    </w:div>
    <w:div w:id="1889295790">
      <w:bodyDiv w:val="1"/>
      <w:marLeft w:val="0"/>
      <w:marRight w:val="0"/>
      <w:marTop w:val="0"/>
      <w:marBottom w:val="0"/>
      <w:divBdr>
        <w:top w:val="none" w:sz="0" w:space="0" w:color="auto"/>
        <w:left w:val="none" w:sz="0" w:space="0" w:color="auto"/>
        <w:bottom w:val="none" w:sz="0" w:space="0" w:color="auto"/>
        <w:right w:val="none" w:sz="0" w:space="0" w:color="auto"/>
      </w:divBdr>
    </w:div>
    <w:div w:id="1891109782">
      <w:bodyDiv w:val="1"/>
      <w:marLeft w:val="0"/>
      <w:marRight w:val="0"/>
      <w:marTop w:val="0"/>
      <w:marBottom w:val="0"/>
      <w:divBdr>
        <w:top w:val="none" w:sz="0" w:space="0" w:color="auto"/>
        <w:left w:val="none" w:sz="0" w:space="0" w:color="auto"/>
        <w:bottom w:val="none" w:sz="0" w:space="0" w:color="auto"/>
        <w:right w:val="none" w:sz="0" w:space="0" w:color="auto"/>
      </w:divBdr>
    </w:div>
    <w:div w:id="1937055121">
      <w:bodyDiv w:val="1"/>
      <w:marLeft w:val="0"/>
      <w:marRight w:val="0"/>
      <w:marTop w:val="0"/>
      <w:marBottom w:val="0"/>
      <w:divBdr>
        <w:top w:val="none" w:sz="0" w:space="0" w:color="auto"/>
        <w:left w:val="none" w:sz="0" w:space="0" w:color="auto"/>
        <w:bottom w:val="none" w:sz="0" w:space="0" w:color="auto"/>
        <w:right w:val="none" w:sz="0" w:space="0" w:color="auto"/>
      </w:divBdr>
    </w:div>
    <w:div w:id="1955941125">
      <w:bodyDiv w:val="1"/>
      <w:marLeft w:val="0"/>
      <w:marRight w:val="0"/>
      <w:marTop w:val="0"/>
      <w:marBottom w:val="0"/>
      <w:divBdr>
        <w:top w:val="none" w:sz="0" w:space="0" w:color="auto"/>
        <w:left w:val="none" w:sz="0" w:space="0" w:color="auto"/>
        <w:bottom w:val="none" w:sz="0" w:space="0" w:color="auto"/>
        <w:right w:val="none" w:sz="0" w:space="0" w:color="auto"/>
      </w:divBdr>
    </w:div>
    <w:div w:id="1977759847">
      <w:bodyDiv w:val="1"/>
      <w:marLeft w:val="0"/>
      <w:marRight w:val="0"/>
      <w:marTop w:val="0"/>
      <w:marBottom w:val="0"/>
      <w:divBdr>
        <w:top w:val="none" w:sz="0" w:space="0" w:color="auto"/>
        <w:left w:val="none" w:sz="0" w:space="0" w:color="auto"/>
        <w:bottom w:val="none" w:sz="0" w:space="0" w:color="auto"/>
        <w:right w:val="none" w:sz="0" w:space="0" w:color="auto"/>
      </w:divBdr>
    </w:div>
    <w:div w:id="1997416580">
      <w:bodyDiv w:val="1"/>
      <w:marLeft w:val="0"/>
      <w:marRight w:val="0"/>
      <w:marTop w:val="0"/>
      <w:marBottom w:val="0"/>
      <w:divBdr>
        <w:top w:val="none" w:sz="0" w:space="0" w:color="auto"/>
        <w:left w:val="none" w:sz="0" w:space="0" w:color="auto"/>
        <w:bottom w:val="none" w:sz="0" w:space="0" w:color="auto"/>
        <w:right w:val="none" w:sz="0" w:space="0" w:color="auto"/>
      </w:divBdr>
    </w:div>
    <w:div w:id="1997999076">
      <w:bodyDiv w:val="1"/>
      <w:marLeft w:val="0"/>
      <w:marRight w:val="0"/>
      <w:marTop w:val="0"/>
      <w:marBottom w:val="0"/>
      <w:divBdr>
        <w:top w:val="none" w:sz="0" w:space="0" w:color="auto"/>
        <w:left w:val="none" w:sz="0" w:space="0" w:color="auto"/>
        <w:bottom w:val="none" w:sz="0" w:space="0" w:color="auto"/>
        <w:right w:val="none" w:sz="0" w:space="0" w:color="auto"/>
      </w:divBdr>
    </w:div>
    <w:div w:id="2014869300">
      <w:bodyDiv w:val="1"/>
      <w:marLeft w:val="0"/>
      <w:marRight w:val="0"/>
      <w:marTop w:val="0"/>
      <w:marBottom w:val="0"/>
      <w:divBdr>
        <w:top w:val="none" w:sz="0" w:space="0" w:color="auto"/>
        <w:left w:val="none" w:sz="0" w:space="0" w:color="auto"/>
        <w:bottom w:val="none" w:sz="0" w:space="0" w:color="auto"/>
        <w:right w:val="none" w:sz="0" w:space="0" w:color="auto"/>
      </w:divBdr>
    </w:div>
    <w:div w:id="2015526303">
      <w:bodyDiv w:val="1"/>
      <w:marLeft w:val="0"/>
      <w:marRight w:val="0"/>
      <w:marTop w:val="0"/>
      <w:marBottom w:val="0"/>
      <w:divBdr>
        <w:top w:val="none" w:sz="0" w:space="0" w:color="auto"/>
        <w:left w:val="none" w:sz="0" w:space="0" w:color="auto"/>
        <w:bottom w:val="none" w:sz="0" w:space="0" w:color="auto"/>
        <w:right w:val="none" w:sz="0" w:space="0" w:color="auto"/>
      </w:divBdr>
    </w:div>
    <w:div w:id="2032949385">
      <w:bodyDiv w:val="1"/>
      <w:marLeft w:val="0"/>
      <w:marRight w:val="0"/>
      <w:marTop w:val="0"/>
      <w:marBottom w:val="0"/>
      <w:divBdr>
        <w:top w:val="none" w:sz="0" w:space="0" w:color="auto"/>
        <w:left w:val="none" w:sz="0" w:space="0" w:color="auto"/>
        <w:bottom w:val="none" w:sz="0" w:space="0" w:color="auto"/>
        <w:right w:val="none" w:sz="0" w:space="0" w:color="auto"/>
      </w:divBdr>
    </w:div>
    <w:div w:id="2032954145">
      <w:bodyDiv w:val="1"/>
      <w:marLeft w:val="0"/>
      <w:marRight w:val="0"/>
      <w:marTop w:val="0"/>
      <w:marBottom w:val="0"/>
      <w:divBdr>
        <w:top w:val="none" w:sz="0" w:space="0" w:color="auto"/>
        <w:left w:val="none" w:sz="0" w:space="0" w:color="auto"/>
        <w:bottom w:val="none" w:sz="0" w:space="0" w:color="auto"/>
        <w:right w:val="none" w:sz="0" w:space="0" w:color="auto"/>
      </w:divBdr>
    </w:div>
    <w:div w:id="2054497611">
      <w:bodyDiv w:val="1"/>
      <w:marLeft w:val="0"/>
      <w:marRight w:val="0"/>
      <w:marTop w:val="0"/>
      <w:marBottom w:val="0"/>
      <w:divBdr>
        <w:top w:val="none" w:sz="0" w:space="0" w:color="auto"/>
        <w:left w:val="none" w:sz="0" w:space="0" w:color="auto"/>
        <w:bottom w:val="none" w:sz="0" w:space="0" w:color="auto"/>
        <w:right w:val="none" w:sz="0" w:space="0" w:color="auto"/>
      </w:divBdr>
    </w:div>
    <w:div w:id="2056149351">
      <w:bodyDiv w:val="1"/>
      <w:marLeft w:val="0"/>
      <w:marRight w:val="0"/>
      <w:marTop w:val="0"/>
      <w:marBottom w:val="0"/>
      <w:divBdr>
        <w:top w:val="none" w:sz="0" w:space="0" w:color="auto"/>
        <w:left w:val="none" w:sz="0" w:space="0" w:color="auto"/>
        <w:bottom w:val="none" w:sz="0" w:space="0" w:color="auto"/>
        <w:right w:val="none" w:sz="0" w:space="0" w:color="auto"/>
      </w:divBdr>
    </w:div>
    <w:div w:id="2076510158">
      <w:bodyDiv w:val="1"/>
      <w:marLeft w:val="0"/>
      <w:marRight w:val="0"/>
      <w:marTop w:val="0"/>
      <w:marBottom w:val="0"/>
      <w:divBdr>
        <w:top w:val="none" w:sz="0" w:space="0" w:color="auto"/>
        <w:left w:val="none" w:sz="0" w:space="0" w:color="auto"/>
        <w:bottom w:val="none" w:sz="0" w:space="0" w:color="auto"/>
        <w:right w:val="none" w:sz="0" w:space="0" w:color="auto"/>
      </w:divBdr>
    </w:div>
    <w:div w:id="2088307304">
      <w:bodyDiv w:val="1"/>
      <w:marLeft w:val="0"/>
      <w:marRight w:val="0"/>
      <w:marTop w:val="0"/>
      <w:marBottom w:val="0"/>
      <w:divBdr>
        <w:top w:val="none" w:sz="0" w:space="0" w:color="auto"/>
        <w:left w:val="none" w:sz="0" w:space="0" w:color="auto"/>
        <w:bottom w:val="none" w:sz="0" w:space="0" w:color="auto"/>
        <w:right w:val="none" w:sz="0" w:space="0" w:color="auto"/>
      </w:divBdr>
    </w:div>
    <w:div w:id="2103911941">
      <w:bodyDiv w:val="1"/>
      <w:marLeft w:val="0"/>
      <w:marRight w:val="0"/>
      <w:marTop w:val="0"/>
      <w:marBottom w:val="0"/>
      <w:divBdr>
        <w:top w:val="none" w:sz="0" w:space="0" w:color="auto"/>
        <w:left w:val="none" w:sz="0" w:space="0" w:color="auto"/>
        <w:bottom w:val="none" w:sz="0" w:space="0" w:color="auto"/>
        <w:right w:val="none" w:sz="0" w:space="0" w:color="auto"/>
      </w:divBdr>
    </w:div>
    <w:div w:id="2117018922">
      <w:bodyDiv w:val="1"/>
      <w:marLeft w:val="0"/>
      <w:marRight w:val="0"/>
      <w:marTop w:val="0"/>
      <w:marBottom w:val="0"/>
      <w:divBdr>
        <w:top w:val="none" w:sz="0" w:space="0" w:color="auto"/>
        <w:left w:val="none" w:sz="0" w:space="0" w:color="auto"/>
        <w:bottom w:val="none" w:sz="0" w:space="0" w:color="auto"/>
        <w:right w:val="none" w:sz="0" w:space="0" w:color="auto"/>
      </w:divBdr>
    </w:div>
    <w:div w:id="21288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3-4441/10/12/1771" TargetMode="External"/><Relationship Id="rId13" Type="http://schemas.openxmlformats.org/officeDocument/2006/relationships/hyperlink" Target="https://www.mdpi.com/2073-4441/10/12/1771" TargetMode="External"/><Relationship Id="rId18" Type="http://schemas.openxmlformats.org/officeDocument/2006/relationships/hyperlink" Target="https://www.mdpi.com/2073-4441/10/12/177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dpi.com/2073-4441/10/12/1771" TargetMode="External"/><Relationship Id="rId12" Type="http://schemas.openxmlformats.org/officeDocument/2006/relationships/hyperlink" Target="https://www.mdpi.com/2073-4441/10/12/1771" TargetMode="External"/><Relationship Id="rId17" Type="http://schemas.openxmlformats.org/officeDocument/2006/relationships/hyperlink" Target="https://www.mdpi.com/2073-4441/10/12/17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2073-4441/10/12/177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3-4441/10/12/177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mdpi.com/2073-4441/10/12/1771"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dpi.com/2073-4441/10/12/1771" TargetMode="External"/><Relationship Id="rId14" Type="http://schemas.openxmlformats.org/officeDocument/2006/relationships/hyperlink" Target="https://www.mdpi.com/2073-4441/10/12/177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Himani Sharma</dc:creator>
  <cp:keywords/>
  <dc:description/>
  <cp:lastModifiedBy>SDI 1137</cp:lastModifiedBy>
  <cp:revision>22</cp:revision>
  <dcterms:created xsi:type="dcterms:W3CDTF">2024-06-30T13:15:00Z</dcterms:created>
  <dcterms:modified xsi:type="dcterms:W3CDTF">2025-06-18T11:22:00Z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f91f5045-4181-4154-b9c2-3009f58a521b</vt:lpwstr>
  </property>
</Properties>
</file>