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14C46" w14:textId="77777777" w:rsidR="00A3567D" w:rsidRDefault="00A3567D" w:rsidP="006B652C">
      <w:pPr>
        <w:ind w:right="1"/>
        <w:rPr>
          <w:rFonts w:ascii="Arial MT"/>
          <w:sz w:val="20"/>
        </w:rPr>
      </w:pPr>
    </w:p>
    <w:p w14:paraId="46C7FCDC" w14:textId="77777777" w:rsidR="00A3567D" w:rsidRDefault="00A3567D">
      <w:pPr>
        <w:pStyle w:val="BodyText"/>
        <w:rPr>
          <w:rFonts w:ascii="Arial MT"/>
        </w:rPr>
      </w:pPr>
    </w:p>
    <w:p w14:paraId="013C5F30" w14:textId="77777777" w:rsidR="00A3567D" w:rsidRDefault="00A3567D">
      <w:pPr>
        <w:pStyle w:val="BodyText"/>
        <w:rPr>
          <w:rFonts w:ascii="Arial MT"/>
        </w:rPr>
      </w:pPr>
    </w:p>
    <w:p w14:paraId="2FFE67C2" w14:textId="1062C928" w:rsidR="00A3567D" w:rsidRPr="007B7CF6" w:rsidRDefault="007B7CF6">
      <w:pPr>
        <w:pStyle w:val="BodyText"/>
        <w:spacing w:before="3"/>
        <w:rPr>
          <w:rFonts w:ascii="Arial MT"/>
          <w:b/>
          <w:bCs/>
          <w:i/>
          <w:iCs/>
          <w:u w:val="single"/>
        </w:rPr>
      </w:pPr>
      <w:r w:rsidRPr="007B7CF6">
        <w:rPr>
          <w:rFonts w:ascii="Arial MT"/>
          <w:b/>
          <w:bCs/>
          <w:i/>
          <w:iCs/>
          <w:u w:val="single"/>
        </w:rPr>
        <w:t>Original Research Article</w:t>
      </w:r>
    </w:p>
    <w:p w14:paraId="7C384260" w14:textId="77777777" w:rsidR="007B7CF6" w:rsidRDefault="007B7CF6">
      <w:pPr>
        <w:pStyle w:val="BodyText"/>
        <w:spacing w:before="3"/>
        <w:rPr>
          <w:b/>
        </w:rPr>
      </w:pPr>
    </w:p>
    <w:p w14:paraId="4DDF5A16" w14:textId="494EBAE8" w:rsidR="00A3567D" w:rsidRDefault="006B652C">
      <w:pPr>
        <w:spacing w:before="1" w:line="276" w:lineRule="auto"/>
        <w:ind w:left="969" w:right="2127" w:firstLine="67"/>
        <w:jc w:val="center"/>
        <w:rPr>
          <w:b/>
          <w:sz w:val="28"/>
        </w:rPr>
      </w:pPr>
      <w:r>
        <w:rPr>
          <w:b/>
          <w:sz w:val="28"/>
        </w:rPr>
        <w:t>Biological control of tomato (</w:t>
      </w:r>
      <w:r>
        <w:rPr>
          <w:b/>
          <w:i/>
          <w:sz w:val="28"/>
        </w:rPr>
        <w:t xml:space="preserve">Lycopersicon esculentum </w:t>
      </w:r>
      <w:r>
        <w:rPr>
          <w:b/>
          <w:sz w:val="28"/>
        </w:rPr>
        <w:t>Mill.) Fusarium</w:t>
      </w:r>
      <w:r>
        <w:rPr>
          <w:b/>
          <w:spacing w:val="-9"/>
          <w:sz w:val="28"/>
        </w:rPr>
        <w:t xml:space="preserve"> </w:t>
      </w:r>
      <w:r>
        <w:rPr>
          <w:b/>
          <w:sz w:val="28"/>
        </w:rPr>
        <w:t>wilt</w:t>
      </w:r>
      <w:r>
        <w:rPr>
          <w:b/>
          <w:spacing w:val="-5"/>
          <w:sz w:val="28"/>
        </w:rPr>
        <w:t xml:space="preserve"> </w:t>
      </w:r>
      <w:r>
        <w:rPr>
          <w:b/>
          <w:sz w:val="28"/>
        </w:rPr>
        <w:t>caused</w:t>
      </w:r>
      <w:r>
        <w:rPr>
          <w:b/>
          <w:spacing w:val="-6"/>
          <w:sz w:val="28"/>
        </w:rPr>
        <w:t xml:space="preserve"> </w:t>
      </w:r>
      <w:r>
        <w:rPr>
          <w:b/>
          <w:sz w:val="28"/>
        </w:rPr>
        <w:t>by</w:t>
      </w:r>
      <w:r>
        <w:rPr>
          <w:b/>
          <w:spacing w:val="-6"/>
          <w:sz w:val="28"/>
        </w:rPr>
        <w:t xml:space="preserve"> </w:t>
      </w:r>
      <w:r>
        <w:rPr>
          <w:b/>
          <w:i/>
          <w:sz w:val="28"/>
        </w:rPr>
        <w:t>Fusarium</w:t>
      </w:r>
      <w:r>
        <w:rPr>
          <w:b/>
          <w:i/>
          <w:spacing w:val="-5"/>
          <w:sz w:val="28"/>
        </w:rPr>
        <w:t xml:space="preserve"> </w:t>
      </w:r>
      <w:proofErr w:type="spellStart"/>
      <w:r>
        <w:rPr>
          <w:b/>
          <w:i/>
          <w:sz w:val="28"/>
        </w:rPr>
        <w:t>oxysporum</w:t>
      </w:r>
      <w:proofErr w:type="spellEnd"/>
      <w:r>
        <w:rPr>
          <w:b/>
          <w:i/>
          <w:sz w:val="28"/>
        </w:rPr>
        <w:t xml:space="preserve"> </w:t>
      </w:r>
      <w:proofErr w:type="spellStart"/>
      <w:r>
        <w:rPr>
          <w:b/>
          <w:sz w:val="28"/>
        </w:rPr>
        <w:t>f.sp</w:t>
      </w:r>
      <w:proofErr w:type="spellEnd"/>
      <w:r>
        <w:rPr>
          <w:b/>
          <w:sz w:val="28"/>
        </w:rPr>
        <w:t>.</w:t>
      </w:r>
      <w:r>
        <w:rPr>
          <w:b/>
          <w:spacing w:val="-6"/>
          <w:sz w:val="28"/>
        </w:rPr>
        <w:t xml:space="preserve"> </w:t>
      </w:r>
      <w:proofErr w:type="spellStart"/>
      <w:r>
        <w:rPr>
          <w:b/>
          <w:i/>
          <w:sz w:val="28"/>
        </w:rPr>
        <w:t>lycopersici</w:t>
      </w:r>
      <w:proofErr w:type="spellEnd"/>
      <w:r>
        <w:rPr>
          <w:b/>
          <w:i/>
          <w:sz w:val="28"/>
        </w:rPr>
        <w:t xml:space="preserve"> </w:t>
      </w:r>
      <w:r>
        <w:rPr>
          <w:b/>
          <w:sz w:val="28"/>
        </w:rPr>
        <w:t>(</w:t>
      </w:r>
      <w:proofErr w:type="spellStart"/>
      <w:r>
        <w:rPr>
          <w:b/>
          <w:sz w:val="28"/>
        </w:rPr>
        <w:t>Sacc</w:t>
      </w:r>
      <w:proofErr w:type="spellEnd"/>
      <w:r>
        <w:rPr>
          <w:b/>
          <w:sz w:val="28"/>
        </w:rPr>
        <w:t>.) Snyder and Hansen</w:t>
      </w:r>
    </w:p>
    <w:p w14:paraId="2FAB4F7B" w14:textId="77777777" w:rsidR="00A3567D" w:rsidRDefault="00A3567D">
      <w:pPr>
        <w:pStyle w:val="BodyText"/>
        <w:spacing w:before="47"/>
      </w:pPr>
    </w:p>
    <w:p w14:paraId="5A14F288" w14:textId="77777777" w:rsidR="00A3567D" w:rsidRDefault="006B652C">
      <w:pPr>
        <w:pStyle w:val="Heading1"/>
        <w:spacing w:before="0"/>
      </w:pPr>
      <w:r>
        <w:rPr>
          <w:spacing w:val="-2"/>
        </w:rPr>
        <w:t>ABSTRACT</w:t>
      </w:r>
    </w:p>
    <w:p w14:paraId="70A924DE" w14:textId="77777777" w:rsidR="00A3567D" w:rsidRDefault="00A3567D">
      <w:pPr>
        <w:pStyle w:val="BodyText"/>
        <w:spacing w:before="79"/>
        <w:rPr>
          <w:b/>
        </w:rPr>
      </w:pPr>
    </w:p>
    <w:p w14:paraId="23F85435" w14:textId="6F3A5FEA" w:rsidR="00A3567D" w:rsidRDefault="006B652C">
      <w:pPr>
        <w:pStyle w:val="BodyText"/>
        <w:spacing w:line="276" w:lineRule="auto"/>
        <w:ind w:left="545" w:right="1694" w:firstLine="719"/>
        <w:jc w:val="both"/>
      </w:pPr>
      <w:r>
        <w:t>Tomato</w:t>
      </w:r>
      <w:r w:rsidR="00F82DAA">
        <w:t>es</w:t>
      </w:r>
      <w:r>
        <w:t xml:space="preserve"> </w:t>
      </w:r>
      <w:r w:rsidR="00F82DAA">
        <w:t xml:space="preserve">are </w:t>
      </w:r>
      <w:r>
        <w:t xml:space="preserve">susceptible to a variety of diseases which can affect the quality of produce and reduce their export potential. One of the most destructive and economically damaging diseases is Fusarium wilt by </w:t>
      </w:r>
      <w:r>
        <w:rPr>
          <w:i/>
        </w:rPr>
        <w:t xml:space="preserve">Fusarium </w:t>
      </w:r>
      <w:proofErr w:type="spellStart"/>
      <w:r>
        <w:rPr>
          <w:i/>
        </w:rPr>
        <w:t>oxysporum</w:t>
      </w:r>
      <w:proofErr w:type="spellEnd"/>
      <w:r>
        <w:rPr>
          <w:i/>
        </w:rPr>
        <w:t xml:space="preserve"> </w:t>
      </w:r>
      <w:r>
        <w:t xml:space="preserve">f. sp. </w:t>
      </w:r>
      <w:proofErr w:type="spellStart"/>
      <w:r>
        <w:rPr>
          <w:i/>
        </w:rPr>
        <w:t>Lycopersici</w:t>
      </w:r>
      <w:proofErr w:type="spellEnd"/>
      <w:r>
        <w:rPr>
          <w:i/>
          <w:spacing w:val="-15"/>
        </w:rPr>
        <w:t xml:space="preserve"> </w:t>
      </w:r>
      <w:r>
        <w:t>(</w:t>
      </w:r>
      <w:proofErr w:type="spellStart"/>
      <w:r>
        <w:t>FoL</w:t>
      </w:r>
      <w:proofErr w:type="spellEnd"/>
      <w:r>
        <w:t>).</w:t>
      </w:r>
      <w:r>
        <w:rPr>
          <w:spacing w:val="-15"/>
        </w:rPr>
        <w:t xml:space="preserve"> </w:t>
      </w:r>
      <w:r>
        <w:t>In</w:t>
      </w:r>
      <w:r>
        <w:rPr>
          <w:spacing w:val="-15"/>
        </w:rPr>
        <w:t xml:space="preserve"> </w:t>
      </w:r>
      <w:r>
        <w:t>this</w:t>
      </w:r>
      <w:r>
        <w:rPr>
          <w:spacing w:val="-15"/>
        </w:rPr>
        <w:t xml:space="preserve"> </w:t>
      </w:r>
      <w:r>
        <w:t>series</w:t>
      </w:r>
      <w:r>
        <w:rPr>
          <w:spacing w:val="-15"/>
        </w:rPr>
        <w:t xml:space="preserve"> </w:t>
      </w:r>
      <w:r>
        <w:t>of</w:t>
      </w:r>
      <w:r>
        <w:rPr>
          <w:spacing w:val="-15"/>
        </w:rPr>
        <w:t xml:space="preserve"> </w:t>
      </w:r>
      <w:r>
        <w:t>experiments,</w:t>
      </w:r>
      <w:r>
        <w:rPr>
          <w:spacing w:val="-15"/>
        </w:rPr>
        <w:t xml:space="preserve"> </w:t>
      </w:r>
      <w:r>
        <w:t>randomized</w:t>
      </w:r>
      <w:r>
        <w:rPr>
          <w:spacing w:val="-15"/>
        </w:rPr>
        <w:t xml:space="preserve"> </w:t>
      </w:r>
      <w:r>
        <w:t>complete</w:t>
      </w:r>
      <w:r>
        <w:rPr>
          <w:spacing w:val="-15"/>
        </w:rPr>
        <w:t xml:space="preserve"> </w:t>
      </w:r>
      <w:r>
        <w:t>design</w:t>
      </w:r>
      <w:r>
        <w:rPr>
          <w:spacing w:val="-15"/>
        </w:rPr>
        <w:t xml:space="preserve"> </w:t>
      </w:r>
      <w:r>
        <w:t>was</w:t>
      </w:r>
      <w:r>
        <w:rPr>
          <w:spacing w:val="-15"/>
        </w:rPr>
        <w:t xml:space="preserve"> </w:t>
      </w:r>
      <w:r>
        <w:t>used and</w:t>
      </w:r>
      <w:r>
        <w:rPr>
          <w:spacing w:val="-15"/>
        </w:rPr>
        <w:t xml:space="preserve"> </w:t>
      </w:r>
      <w:r>
        <w:t>repeated</w:t>
      </w:r>
      <w:r>
        <w:rPr>
          <w:spacing w:val="-14"/>
        </w:rPr>
        <w:t xml:space="preserve"> </w:t>
      </w:r>
      <w:r w:rsidR="00F82DAA">
        <w:t>three</w:t>
      </w:r>
      <w:r>
        <w:rPr>
          <w:spacing w:val="-13"/>
        </w:rPr>
        <w:t xml:space="preserve"> </w:t>
      </w:r>
      <w:r>
        <w:t>times.</w:t>
      </w:r>
      <w:r>
        <w:rPr>
          <w:spacing w:val="-11"/>
        </w:rPr>
        <w:t xml:space="preserve"> </w:t>
      </w:r>
      <w:r>
        <w:t>In</w:t>
      </w:r>
      <w:r>
        <w:rPr>
          <w:spacing w:val="-13"/>
        </w:rPr>
        <w:t xml:space="preserve"> </w:t>
      </w:r>
      <w:r>
        <w:t>this</w:t>
      </w:r>
      <w:r>
        <w:rPr>
          <w:spacing w:val="-13"/>
        </w:rPr>
        <w:t xml:space="preserve"> </w:t>
      </w:r>
      <w:r>
        <w:t>study,</w:t>
      </w:r>
      <w:r>
        <w:rPr>
          <w:spacing w:val="-13"/>
        </w:rPr>
        <w:t xml:space="preserve"> </w:t>
      </w:r>
      <w:r>
        <w:t>the</w:t>
      </w:r>
      <w:r>
        <w:rPr>
          <w:spacing w:val="-9"/>
        </w:rPr>
        <w:t xml:space="preserve"> </w:t>
      </w:r>
      <w:r>
        <w:t>efficacy</w:t>
      </w:r>
      <w:r>
        <w:rPr>
          <w:spacing w:val="-15"/>
        </w:rPr>
        <w:t xml:space="preserve"> </w:t>
      </w:r>
      <w:r>
        <w:t>of</w:t>
      </w:r>
      <w:r>
        <w:rPr>
          <w:spacing w:val="-10"/>
        </w:rPr>
        <w:t xml:space="preserve"> </w:t>
      </w:r>
      <w:r>
        <w:rPr>
          <w:i/>
        </w:rPr>
        <w:t>Trichoderma</w:t>
      </w:r>
      <w:r>
        <w:rPr>
          <w:i/>
          <w:spacing w:val="-13"/>
        </w:rPr>
        <w:t xml:space="preserve"> </w:t>
      </w:r>
      <w:r>
        <w:t>isolates,</w:t>
      </w:r>
      <w:r>
        <w:rPr>
          <w:spacing w:val="-12"/>
        </w:rPr>
        <w:t xml:space="preserve"> </w:t>
      </w:r>
      <w:r>
        <w:rPr>
          <w:i/>
        </w:rPr>
        <w:t xml:space="preserve">Pseudomonas fluorescens </w:t>
      </w:r>
      <w:r>
        <w:t xml:space="preserve">and </w:t>
      </w:r>
      <w:r>
        <w:rPr>
          <w:i/>
        </w:rPr>
        <w:t xml:space="preserve">Bacillus subtilis </w:t>
      </w:r>
      <w:r>
        <w:t xml:space="preserve">to manage fusarium wilt disease under </w:t>
      </w:r>
      <w:r>
        <w:rPr>
          <w:i/>
        </w:rPr>
        <w:t xml:space="preserve">in-vitro </w:t>
      </w:r>
      <w:r>
        <w:t xml:space="preserve">and </w:t>
      </w:r>
      <w:r>
        <w:rPr>
          <w:i/>
        </w:rPr>
        <w:t xml:space="preserve">in-vivo </w:t>
      </w:r>
      <w:r>
        <w:t xml:space="preserve">condition were investigated. The dominant pathogen which causes fusarium wilt of tomato was isolated and identified as FOL. Under </w:t>
      </w:r>
      <w:r>
        <w:rPr>
          <w:i/>
        </w:rPr>
        <w:t xml:space="preserve">in-vitro </w:t>
      </w:r>
      <w:r>
        <w:t xml:space="preserve">condition, result revealed that </w:t>
      </w:r>
      <w:r>
        <w:rPr>
          <w:i/>
        </w:rPr>
        <w:t xml:space="preserve">Trichoderma </w:t>
      </w:r>
      <w:proofErr w:type="spellStart"/>
      <w:r>
        <w:rPr>
          <w:i/>
        </w:rPr>
        <w:t>harzianum</w:t>
      </w:r>
      <w:proofErr w:type="spellEnd"/>
      <w:r>
        <w:rPr>
          <w:i/>
        </w:rPr>
        <w:t xml:space="preserve"> </w:t>
      </w:r>
      <w:r>
        <w:t>was found to inhibit effectively the radial mycelial</w:t>
      </w:r>
      <w:r>
        <w:rPr>
          <w:spacing w:val="-9"/>
        </w:rPr>
        <w:t xml:space="preserve"> </w:t>
      </w:r>
      <w:r>
        <w:t>growth</w:t>
      </w:r>
      <w:r>
        <w:rPr>
          <w:spacing w:val="-9"/>
        </w:rPr>
        <w:t xml:space="preserve"> </w:t>
      </w:r>
      <w:r>
        <w:t>of</w:t>
      </w:r>
      <w:r>
        <w:rPr>
          <w:spacing w:val="-9"/>
        </w:rPr>
        <w:t xml:space="preserve"> </w:t>
      </w:r>
      <w:r>
        <w:t>the</w:t>
      </w:r>
      <w:r>
        <w:rPr>
          <w:spacing w:val="-10"/>
        </w:rPr>
        <w:t xml:space="preserve"> </w:t>
      </w:r>
      <w:r>
        <w:t>pathogen</w:t>
      </w:r>
      <w:r>
        <w:rPr>
          <w:spacing w:val="-9"/>
        </w:rPr>
        <w:t xml:space="preserve"> </w:t>
      </w:r>
      <w:r>
        <w:t>(68.89%).</w:t>
      </w:r>
      <w:r>
        <w:rPr>
          <w:spacing w:val="-9"/>
        </w:rPr>
        <w:t xml:space="preserve"> </w:t>
      </w:r>
      <w:r>
        <w:t>Different</w:t>
      </w:r>
      <w:r>
        <w:rPr>
          <w:spacing w:val="-9"/>
        </w:rPr>
        <w:t xml:space="preserve"> </w:t>
      </w:r>
      <w:r>
        <w:t>chemicals</w:t>
      </w:r>
      <w:r>
        <w:rPr>
          <w:spacing w:val="-9"/>
        </w:rPr>
        <w:t xml:space="preserve"> </w:t>
      </w:r>
      <w:r>
        <w:t>were</w:t>
      </w:r>
      <w:r>
        <w:rPr>
          <w:spacing w:val="-9"/>
        </w:rPr>
        <w:t xml:space="preserve"> </w:t>
      </w:r>
      <w:r>
        <w:t>also</w:t>
      </w:r>
      <w:r>
        <w:rPr>
          <w:spacing w:val="-8"/>
        </w:rPr>
        <w:t xml:space="preserve"> </w:t>
      </w:r>
      <w:r>
        <w:t>tested</w:t>
      </w:r>
      <w:r>
        <w:rPr>
          <w:spacing w:val="-9"/>
        </w:rPr>
        <w:t xml:space="preserve"> </w:t>
      </w:r>
      <w:r>
        <w:t>in</w:t>
      </w:r>
      <w:r>
        <w:rPr>
          <w:spacing w:val="-9"/>
        </w:rPr>
        <w:t xml:space="preserve"> </w:t>
      </w:r>
      <w:r>
        <w:t>the lab</w:t>
      </w:r>
      <w:r w:rsidR="00F82DAA">
        <w:t>oratory</w:t>
      </w:r>
      <w:r>
        <w:t xml:space="preserve"> against FOL </w:t>
      </w:r>
      <w:r w:rsidR="00F82DAA">
        <w:t>under</w:t>
      </w:r>
      <w:r>
        <w:t xml:space="preserve"> in-vitro condition. The treatment of Carbendazim 12% + Mancozeb 63% and Carboxin 37.5% + Thiram 37.5% are the most effective control with 100% growth inhibition. Meanwhile under pot condition, the application of </w:t>
      </w:r>
      <w:r>
        <w:rPr>
          <w:i/>
        </w:rPr>
        <w:t xml:space="preserve">Trichoderma </w:t>
      </w:r>
      <w:proofErr w:type="spellStart"/>
      <w:r>
        <w:rPr>
          <w:i/>
        </w:rPr>
        <w:t>harzianum</w:t>
      </w:r>
      <w:proofErr w:type="spellEnd"/>
      <w:r>
        <w:rPr>
          <w:i/>
        </w:rPr>
        <w:t xml:space="preserve"> </w:t>
      </w:r>
      <w:r>
        <w:t>exhibited the l</w:t>
      </w:r>
      <w:r w:rsidR="00F82DAA">
        <w:t xml:space="preserve">owest </w:t>
      </w:r>
      <w:r>
        <w:t xml:space="preserve">disease incidence (4.75%) also tomato plants treated with </w:t>
      </w:r>
      <w:r>
        <w:rPr>
          <w:i/>
        </w:rPr>
        <w:t xml:space="preserve">Trichoderma </w:t>
      </w:r>
      <w:proofErr w:type="spellStart"/>
      <w:r>
        <w:rPr>
          <w:i/>
        </w:rPr>
        <w:t>harzianum</w:t>
      </w:r>
      <w:proofErr w:type="spellEnd"/>
      <w:r>
        <w:rPr>
          <w:i/>
        </w:rPr>
        <w:t xml:space="preserve"> </w:t>
      </w:r>
      <w:r>
        <w:t>isolates showed a significant stimulatory effect on plant height (109.75 cm), root weight (10 g) and the fresh weight (91.75 g) of tomato plants in comparison to untreated control (101.75 cm, 7.25 g and 78 g). Therefore,</w:t>
      </w:r>
      <w:r>
        <w:rPr>
          <w:spacing w:val="-1"/>
        </w:rPr>
        <w:t xml:space="preserve"> </w:t>
      </w:r>
      <w:r>
        <w:t>the</w:t>
      </w:r>
      <w:r>
        <w:rPr>
          <w:spacing w:val="-2"/>
        </w:rPr>
        <w:t xml:space="preserve"> </w:t>
      </w:r>
      <w:r>
        <w:t xml:space="preserve">antagonist </w:t>
      </w:r>
      <w:r>
        <w:rPr>
          <w:i/>
        </w:rPr>
        <w:t>Trichoderma</w:t>
      </w:r>
      <w:r>
        <w:rPr>
          <w:i/>
          <w:spacing w:val="-2"/>
        </w:rPr>
        <w:t xml:space="preserve"> </w:t>
      </w:r>
      <w:proofErr w:type="spellStart"/>
      <w:r>
        <w:rPr>
          <w:i/>
        </w:rPr>
        <w:t>harzianum</w:t>
      </w:r>
      <w:proofErr w:type="spellEnd"/>
      <w:r>
        <w:rPr>
          <w:i/>
          <w:spacing w:val="-1"/>
        </w:rPr>
        <w:t xml:space="preserve"> </w:t>
      </w:r>
      <w:r w:rsidR="00CB2E86">
        <w:t>was</w:t>
      </w:r>
      <w:r>
        <w:t xml:space="preserve"> chosen</w:t>
      </w:r>
      <w:r>
        <w:rPr>
          <w:spacing w:val="-1"/>
        </w:rPr>
        <w:t xml:space="preserve"> </w:t>
      </w:r>
      <w:r>
        <w:t>to</w:t>
      </w:r>
      <w:r>
        <w:rPr>
          <w:spacing w:val="-1"/>
        </w:rPr>
        <w:t xml:space="preserve"> </w:t>
      </w:r>
      <w:r>
        <w:t>be</w:t>
      </w:r>
      <w:r>
        <w:rPr>
          <w:spacing w:val="-2"/>
        </w:rPr>
        <w:t xml:space="preserve"> </w:t>
      </w:r>
      <w:r>
        <w:t>the</w:t>
      </w:r>
      <w:r>
        <w:rPr>
          <w:spacing w:val="-2"/>
        </w:rPr>
        <w:t xml:space="preserve"> </w:t>
      </w:r>
      <w:r>
        <w:t>most</w:t>
      </w:r>
      <w:r>
        <w:rPr>
          <w:spacing w:val="-3"/>
        </w:rPr>
        <w:t xml:space="preserve"> </w:t>
      </w:r>
      <w:r>
        <w:t xml:space="preserve">promising biocontrol agent for FOL. </w:t>
      </w:r>
      <w:r w:rsidR="00CB2E86">
        <w:t>B</w:t>
      </w:r>
      <w:r>
        <w:t>ase</w:t>
      </w:r>
      <w:r w:rsidR="00CB2E86">
        <w:t xml:space="preserve">d on the </w:t>
      </w:r>
      <w:r>
        <w:t xml:space="preserve">present study, the biocontrol agent of plant diseases might be exploited for sustainable disease management program to save </w:t>
      </w:r>
      <w:r>
        <w:rPr>
          <w:spacing w:val="-2"/>
        </w:rPr>
        <w:t>environment.</w:t>
      </w:r>
    </w:p>
    <w:p w14:paraId="08C33CF7" w14:textId="77777777" w:rsidR="00A3567D" w:rsidRDefault="006B652C">
      <w:pPr>
        <w:pStyle w:val="Heading2"/>
        <w:spacing w:before="246"/>
        <w:jc w:val="left"/>
      </w:pPr>
      <w:r>
        <w:rPr>
          <w:spacing w:val="-2"/>
        </w:rPr>
        <w:t>Keywords:</w:t>
      </w:r>
    </w:p>
    <w:p w14:paraId="45067CB0" w14:textId="77777777" w:rsidR="00A3567D" w:rsidRDefault="006B652C">
      <w:pPr>
        <w:pStyle w:val="BodyText"/>
        <w:spacing w:before="36" w:line="276" w:lineRule="auto"/>
        <w:ind w:left="545" w:right="1698"/>
      </w:pPr>
      <w:r>
        <w:t>Antagonistic</w:t>
      </w:r>
      <w:r>
        <w:rPr>
          <w:spacing w:val="-11"/>
        </w:rPr>
        <w:t xml:space="preserve"> </w:t>
      </w:r>
      <w:r>
        <w:t>effect,</w:t>
      </w:r>
      <w:r>
        <w:rPr>
          <w:spacing w:val="-10"/>
        </w:rPr>
        <w:t xml:space="preserve"> </w:t>
      </w:r>
      <w:r>
        <w:t>Fusarium</w:t>
      </w:r>
      <w:r>
        <w:rPr>
          <w:spacing w:val="-10"/>
        </w:rPr>
        <w:t xml:space="preserve"> </w:t>
      </w:r>
      <w:r>
        <w:t>wilt,</w:t>
      </w:r>
      <w:r>
        <w:rPr>
          <w:spacing w:val="-10"/>
        </w:rPr>
        <w:t xml:space="preserve"> </w:t>
      </w:r>
      <w:r>
        <w:t>Dual</w:t>
      </w:r>
      <w:r>
        <w:rPr>
          <w:spacing w:val="-10"/>
        </w:rPr>
        <w:t xml:space="preserve"> </w:t>
      </w:r>
      <w:r>
        <w:t>culture,</w:t>
      </w:r>
      <w:r>
        <w:rPr>
          <w:spacing w:val="-10"/>
        </w:rPr>
        <w:t xml:space="preserve"> </w:t>
      </w:r>
      <w:r>
        <w:t>Food-poisoned</w:t>
      </w:r>
      <w:r>
        <w:rPr>
          <w:spacing w:val="-10"/>
        </w:rPr>
        <w:t xml:space="preserve"> </w:t>
      </w:r>
      <w:r>
        <w:t>technique,</w:t>
      </w:r>
      <w:r>
        <w:rPr>
          <w:spacing w:val="-8"/>
        </w:rPr>
        <w:t xml:space="preserve"> </w:t>
      </w:r>
      <w:r>
        <w:t xml:space="preserve">biocontrol </w:t>
      </w:r>
      <w:r>
        <w:rPr>
          <w:spacing w:val="-4"/>
        </w:rPr>
        <w:t>Agent</w:t>
      </w:r>
    </w:p>
    <w:p w14:paraId="24EA452E" w14:textId="77777777" w:rsidR="00A3567D" w:rsidRDefault="006B652C">
      <w:pPr>
        <w:pStyle w:val="Heading1"/>
      </w:pPr>
      <w:r>
        <w:rPr>
          <w:spacing w:val="-2"/>
        </w:rPr>
        <w:t>INTRODUCTION</w:t>
      </w:r>
    </w:p>
    <w:p w14:paraId="478EF1FF" w14:textId="7B053355" w:rsidR="00A3567D" w:rsidRDefault="006B652C" w:rsidP="00CE39CB">
      <w:pPr>
        <w:pStyle w:val="BodyText"/>
        <w:spacing w:before="36" w:line="276" w:lineRule="auto"/>
        <w:ind w:left="545" w:right="1698" w:firstLine="359"/>
        <w:jc w:val="both"/>
        <w:sectPr w:rsidR="00A3567D">
          <w:headerReference w:type="even" r:id="rId7"/>
          <w:headerReference w:type="default" r:id="rId8"/>
          <w:footerReference w:type="even" r:id="rId9"/>
          <w:footerReference w:type="default" r:id="rId10"/>
          <w:headerReference w:type="first" r:id="rId11"/>
          <w:footerReference w:type="first" r:id="rId12"/>
          <w:pgSz w:w="11910" w:h="16840"/>
          <w:pgMar w:top="0" w:right="0" w:bottom="280" w:left="1440" w:header="720" w:footer="720" w:gutter="0"/>
          <w:cols w:space="720"/>
        </w:sectPr>
      </w:pPr>
      <w:r>
        <w:t>Tomato</w:t>
      </w:r>
      <w:r>
        <w:rPr>
          <w:spacing w:val="-3"/>
        </w:rPr>
        <w:t xml:space="preserve"> </w:t>
      </w:r>
      <w:r>
        <w:t>(</w:t>
      </w:r>
      <w:r>
        <w:rPr>
          <w:i/>
        </w:rPr>
        <w:t>Solanum</w:t>
      </w:r>
      <w:r>
        <w:rPr>
          <w:i/>
          <w:spacing w:val="-3"/>
        </w:rPr>
        <w:t xml:space="preserve"> </w:t>
      </w:r>
      <w:proofErr w:type="spellStart"/>
      <w:r>
        <w:rPr>
          <w:i/>
        </w:rPr>
        <w:t>lycopersicum</w:t>
      </w:r>
      <w:proofErr w:type="spellEnd"/>
      <w:r>
        <w:t>),</w:t>
      </w:r>
      <w:r>
        <w:rPr>
          <w:spacing w:val="-3"/>
        </w:rPr>
        <w:t xml:space="preserve"> </w:t>
      </w:r>
      <w:r>
        <w:t>is</w:t>
      </w:r>
      <w:r>
        <w:rPr>
          <w:spacing w:val="-3"/>
        </w:rPr>
        <w:t xml:space="preserve"> </w:t>
      </w:r>
      <w:r>
        <w:t>a</w:t>
      </w:r>
      <w:r>
        <w:rPr>
          <w:spacing w:val="-4"/>
        </w:rPr>
        <w:t xml:space="preserve"> </w:t>
      </w:r>
      <w:r>
        <w:t>member</w:t>
      </w:r>
      <w:r>
        <w:rPr>
          <w:spacing w:val="-3"/>
        </w:rPr>
        <w:t xml:space="preserve"> </w:t>
      </w:r>
      <w:r>
        <w:t>of</w:t>
      </w:r>
      <w:r>
        <w:rPr>
          <w:spacing w:val="-4"/>
        </w:rPr>
        <w:t xml:space="preserve"> </w:t>
      </w:r>
      <w:r>
        <w:t>the</w:t>
      </w:r>
      <w:r>
        <w:rPr>
          <w:spacing w:val="-4"/>
        </w:rPr>
        <w:t xml:space="preserve"> </w:t>
      </w:r>
      <w:r>
        <w:t>Solanaceae</w:t>
      </w:r>
      <w:r>
        <w:rPr>
          <w:spacing w:val="-4"/>
        </w:rPr>
        <w:t xml:space="preserve"> </w:t>
      </w:r>
      <w:r>
        <w:t>family</w:t>
      </w:r>
      <w:r>
        <w:rPr>
          <w:spacing w:val="-7"/>
        </w:rPr>
        <w:t xml:space="preserve"> </w:t>
      </w:r>
      <w:r>
        <w:t>and</w:t>
      </w:r>
      <w:r>
        <w:rPr>
          <w:spacing w:val="-3"/>
        </w:rPr>
        <w:t xml:space="preserve"> </w:t>
      </w:r>
      <w:r>
        <w:t>it</w:t>
      </w:r>
      <w:r>
        <w:rPr>
          <w:spacing w:val="-3"/>
        </w:rPr>
        <w:t xml:space="preserve"> </w:t>
      </w:r>
      <w:r>
        <w:t>is</w:t>
      </w:r>
      <w:r>
        <w:rPr>
          <w:spacing w:val="-3"/>
        </w:rPr>
        <w:t xml:space="preserve"> </w:t>
      </w:r>
      <w:r>
        <w:t>a highly-valued</w:t>
      </w:r>
      <w:r>
        <w:rPr>
          <w:spacing w:val="26"/>
        </w:rPr>
        <w:t xml:space="preserve"> </w:t>
      </w:r>
      <w:r>
        <w:t>horticultural</w:t>
      </w:r>
      <w:r>
        <w:rPr>
          <w:spacing w:val="26"/>
        </w:rPr>
        <w:t xml:space="preserve"> </w:t>
      </w:r>
      <w:r>
        <w:t>crop</w:t>
      </w:r>
      <w:r>
        <w:rPr>
          <w:spacing w:val="25"/>
        </w:rPr>
        <w:t xml:space="preserve"> </w:t>
      </w:r>
      <w:r>
        <w:t>worldwide</w:t>
      </w:r>
      <w:r>
        <w:rPr>
          <w:spacing w:val="25"/>
        </w:rPr>
        <w:t xml:space="preserve"> </w:t>
      </w:r>
      <w:r>
        <w:t>due</w:t>
      </w:r>
      <w:r>
        <w:rPr>
          <w:spacing w:val="25"/>
        </w:rPr>
        <w:t xml:space="preserve"> </w:t>
      </w:r>
      <w:r>
        <w:t>to</w:t>
      </w:r>
      <w:r>
        <w:rPr>
          <w:spacing w:val="25"/>
        </w:rPr>
        <w:t xml:space="preserve"> </w:t>
      </w:r>
      <w:r>
        <w:t>the</w:t>
      </w:r>
      <w:r>
        <w:rPr>
          <w:spacing w:val="25"/>
        </w:rPr>
        <w:t xml:space="preserve"> </w:t>
      </w:r>
      <w:r>
        <w:t>adaptability</w:t>
      </w:r>
      <w:r>
        <w:rPr>
          <w:spacing w:val="21"/>
        </w:rPr>
        <w:t xml:space="preserve"> </w:t>
      </w:r>
      <w:r>
        <w:t>to</w:t>
      </w:r>
      <w:r>
        <w:rPr>
          <w:spacing w:val="29"/>
        </w:rPr>
        <w:t xml:space="preserve"> </w:t>
      </w:r>
      <w:r>
        <w:t>grow</w:t>
      </w:r>
      <w:r>
        <w:rPr>
          <w:spacing w:val="25"/>
        </w:rPr>
        <w:t xml:space="preserve"> </w:t>
      </w:r>
      <w:r>
        <w:t>in</w:t>
      </w:r>
      <w:r>
        <w:rPr>
          <w:spacing w:val="26"/>
        </w:rPr>
        <w:t xml:space="preserve"> </w:t>
      </w:r>
      <w:r>
        <w:rPr>
          <w:spacing w:val="-4"/>
        </w:rPr>
        <w:t>wide</w:t>
      </w:r>
      <w:r w:rsidR="00CE39CB">
        <w:t>ly</w:t>
      </w:r>
    </w:p>
    <w:p w14:paraId="51E68EDD" w14:textId="3C1C4D47" w:rsidR="00A3567D" w:rsidRDefault="006B652C" w:rsidP="00CE39CB">
      <w:pPr>
        <w:pStyle w:val="BodyText"/>
        <w:spacing w:before="74" w:line="276" w:lineRule="auto"/>
        <w:ind w:right="1697"/>
        <w:jc w:val="both"/>
      </w:pPr>
      <w:r>
        <w:lastRenderedPageBreak/>
        <w:t xml:space="preserve">range of </w:t>
      </w:r>
      <w:r w:rsidR="007A1C59">
        <w:t xml:space="preserve">the </w:t>
      </w:r>
      <w:r>
        <w:t>soil and</w:t>
      </w:r>
      <w:r w:rsidR="007A1C59">
        <w:t xml:space="preserve"> the</w:t>
      </w:r>
      <w:r>
        <w:t xml:space="preserve"> climate. The major tomato growing countries are China (30.7%), India (11.5%), USA (8.1%), Turkey (7.0%) and Egypt (5.3%). India ranks second in the</w:t>
      </w:r>
      <w:r>
        <w:rPr>
          <w:spacing w:val="-10"/>
        </w:rPr>
        <w:t xml:space="preserve"> </w:t>
      </w:r>
      <w:r>
        <w:t>area</w:t>
      </w:r>
      <w:r>
        <w:rPr>
          <w:spacing w:val="-9"/>
        </w:rPr>
        <w:t xml:space="preserve"> </w:t>
      </w:r>
      <w:r>
        <w:t>as</w:t>
      </w:r>
      <w:r>
        <w:rPr>
          <w:spacing w:val="-8"/>
        </w:rPr>
        <w:t xml:space="preserve"> </w:t>
      </w:r>
      <w:r>
        <w:t>well</w:t>
      </w:r>
      <w:r>
        <w:rPr>
          <w:spacing w:val="-10"/>
        </w:rPr>
        <w:t xml:space="preserve"> </w:t>
      </w:r>
      <w:r>
        <w:t>as</w:t>
      </w:r>
      <w:r>
        <w:rPr>
          <w:spacing w:val="-8"/>
        </w:rPr>
        <w:t xml:space="preserve"> </w:t>
      </w:r>
      <w:r>
        <w:t>in</w:t>
      </w:r>
      <w:r>
        <w:rPr>
          <w:spacing w:val="-10"/>
        </w:rPr>
        <w:t xml:space="preserve"> </w:t>
      </w:r>
      <w:r w:rsidR="005579C5">
        <w:t>t</w:t>
      </w:r>
      <w:r>
        <w:t>omato</w:t>
      </w:r>
      <w:r w:rsidR="005579C5">
        <w:t xml:space="preserve"> production</w:t>
      </w:r>
      <w:r>
        <w:rPr>
          <w:spacing w:val="-8"/>
        </w:rPr>
        <w:t xml:space="preserve"> </w:t>
      </w:r>
      <w:r>
        <w:t>after</w:t>
      </w:r>
      <w:r>
        <w:rPr>
          <w:spacing w:val="-10"/>
        </w:rPr>
        <w:t xml:space="preserve"> </w:t>
      </w:r>
      <w:r>
        <w:t>China</w:t>
      </w:r>
      <w:r>
        <w:rPr>
          <w:spacing w:val="-11"/>
        </w:rPr>
        <w:t xml:space="preserve"> </w:t>
      </w:r>
      <w:r>
        <w:t>(Maurya</w:t>
      </w:r>
      <w:r>
        <w:rPr>
          <w:spacing w:val="-9"/>
        </w:rPr>
        <w:t xml:space="preserve"> </w:t>
      </w:r>
      <w:r>
        <w:t>et</w:t>
      </w:r>
      <w:r>
        <w:rPr>
          <w:spacing w:val="-10"/>
        </w:rPr>
        <w:t xml:space="preserve"> </w:t>
      </w:r>
      <w:r>
        <w:t>al.,</w:t>
      </w:r>
      <w:r>
        <w:rPr>
          <w:spacing w:val="-8"/>
        </w:rPr>
        <w:t xml:space="preserve"> </w:t>
      </w:r>
      <w:r>
        <w:t>2019).</w:t>
      </w:r>
      <w:r>
        <w:rPr>
          <w:spacing w:val="-3"/>
        </w:rPr>
        <w:t xml:space="preserve"> </w:t>
      </w:r>
      <w:r>
        <w:t>In</w:t>
      </w:r>
      <w:r>
        <w:rPr>
          <w:spacing w:val="-6"/>
        </w:rPr>
        <w:t xml:space="preserve"> </w:t>
      </w:r>
      <w:r>
        <w:t>India, the area and production of tomato in 2023-24 (2</w:t>
      </w:r>
      <w:r>
        <w:rPr>
          <w:vertAlign w:val="superscript"/>
        </w:rPr>
        <w:t>nd</w:t>
      </w:r>
      <w:r>
        <w:t xml:space="preserve"> Advance Estimates) was 872.9 thousand hectares and 212.38 thousand metric </w:t>
      </w:r>
      <w:proofErr w:type="spellStart"/>
      <w:r>
        <w:t>tonnes</w:t>
      </w:r>
      <w:proofErr w:type="spellEnd"/>
      <w:r w:rsidR="002C77E6">
        <w:t>,</w:t>
      </w:r>
      <w:r>
        <w:t xml:space="preserve"> </w:t>
      </w:r>
      <w:r w:rsidR="002C77E6">
        <w:t xml:space="preserve">respectively </w:t>
      </w:r>
      <w:r>
        <w:t xml:space="preserve">followed by productivity 24.3 metric </w:t>
      </w:r>
      <w:proofErr w:type="spellStart"/>
      <w:r>
        <w:t>tonnes</w:t>
      </w:r>
      <w:proofErr w:type="spellEnd"/>
      <w:r>
        <w:t>/ ha (</w:t>
      </w:r>
      <w:proofErr w:type="spellStart"/>
      <w:r>
        <w:rPr>
          <w:i/>
        </w:rPr>
        <w:t>Indiastat</w:t>
      </w:r>
      <w:proofErr w:type="spellEnd"/>
      <w:r>
        <w:t xml:space="preserve">, 2023-24). Most of tomato production in India are from Odissa, Madhya Pradesh, Karnataka, west Bengal, </w:t>
      </w:r>
      <w:proofErr w:type="spellStart"/>
      <w:r>
        <w:t>Maharasthra</w:t>
      </w:r>
      <w:proofErr w:type="spellEnd"/>
      <w:r>
        <w:t>, Gujarat, Chhattisgarh, Bihar, Andhra Pradesh and Telangana districts (</w:t>
      </w:r>
      <w:proofErr w:type="spellStart"/>
      <w:r>
        <w:rPr>
          <w:i/>
        </w:rPr>
        <w:t>Indiastat</w:t>
      </w:r>
      <w:proofErr w:type="spellEnd"/>
      <w:r>
        <w:t>, 2023-24). In district</w:t>
      </w:r>
      <w:r>
        <w:rPr>
          <w:spacing w:val="-4"/>
        </w:rPr>
        <w:t xml:space="preserve"> </w:t>
      </w:r>
      <w:r>
        <w:t>of</w:t>
      </w:r>
      <w:r>
        <w:rPr>
          <w:spacing w:val="-6"/>
        </w:rPr>
        <w:t xml:space="preserve"> </w:t>
      </w:r>
      <w:r>
        <w:t>Andra</w:t>
      </w:r>
      <w:r>
        <w:rPr>
          <w:spacing w:val="-7"/>
        </w:rPr>
        <w:t xml:space="preserve"> </w:t>
      </w:r>
      <w:r>
        <w:t>Pradesh,</w:t>
      </w:r>
      <w:r>
        <w:rPr>
          <w:spacing w:val="-5"/>
        </w:rPr>
        <w:t xml:space="preserve"> </w:t>
      </w:r>
      <w:r>
        <w:t>it</w:t>
      </w:r>
      <w:r>
        <w:rPr>
          <w:spacing w:val="-4"/>
        </w:rPr>
        <w:t xml:space="preserve"> </w:t>
      </w:r>
      <w:r>
        <w:t>is</w:t>
      </w:r>
      <w:r>
        <w:rPr>
          <w:spacing w:val="-4"/>
        </w:rPr>
        <w:t xml:space="preserve"> </w:t>
      </w:r>
      <w:r>
        <w:t>cultivated</w:t>
      </w:r>
      <w:r>
        <w:rPr>
          <w:spacing w:val="-3"/>
        </w:rPr>
        <w:t xml:space="preserve"> </w:t>
      </w:r>
      <w:r>
        <w:t>in</w:t>
      </w:r>
      <w:r>
        <w:rPr>
          <w:spacing w:val="-4"/>
        </w:rPr>
        <w:t xml:space="preserve"> </w:t>
      </w:r>
      <w:r>
        <w:t>an</w:t>
      </w:r>
      <w:r>
        <w:rPr>
          <w:spacing w:val="-3"/>
        </w:rPr>
        <w:t xml:space="preserve"> </w:t>
      </w:r>
      <w:r>
        <w:t>area</w:t>
      </w:r>
      <w:r>
        <w:rPr>
          <w:spacing w:val="-6"/>
        </w:rPr>
        <w:t xml:space="preserve"> </w:t>
      </w:r>
      <w:r>
        <w:t>of 54.18</w:t>
      </w:r>
      <w:r>
        <w:rPr>
          <w:spacing w:val="-5"/>
        </w:rPr>
        <w:t xml:space="preserve"> </w:t>
      </w:r>
      <w:r>
        <w:t>thousand</w:t>
      </w:r>
      <w:r>
        <w:rPr>
          <w:spacing w:val="-3"/>
        </w:rPr>
        <w:t xml:space="preserve"> </w:t>
      </w:r>
      <w:r>
        <w:t>hectares</w:t>
      </w:r>
      <w:r>
        <w:rPr>
          <w:spacing w:val="-3"/>
        </w:rPr>
        <w:t xml:space="preserve"> </w:t>
      </w:r>
      <w:r>
        <w:t xml:space="preserve">around the year in various climatic situations with an average production of 2438 metric </w:t>
      </w:r>
      <w:proofErr w:type="spellStart"/>
      <w:r>
        <w:t>tonnes</w:t>
      </w:r>
      <w:proofErr w:type="spellEnd"/>
      <w:r>
        <w:t xml:space="preserve">/ ha and productivity of 45 metric </w:t>
      </w:r>
      <w:proofErr w:type="spellStart"/>
      <w:r>
        <w:t>tonnes</w:t>
      </w:r>
      <w:proofErr w:type="spellEnd"/>
      <w:r>
        <w:t xml:space="preserve"> per ha (</w:t>
      </w:r>
      <w:proofErr w:type="spellStart"/>
      <w:r>
        <w:rPr>
          <w:i/>
        </w:rPr>
        <w:t>Indiastat</w:t>
      </w:r>
      <w:proofErr w:type="spellEnd"/>
      <w:r>
        <w:t>, 2023-24).</w:t>
      </w:r>
    </w:p>
    <w:p w14:paraId="15039C37" w14:textId="2347DF26" w:rsidR="00A3567D" w:rsidRDefault="006B652C">
      <w:pPr>
        <w:pStyle w:val="BodyText"/>
        <w:spacing w:line="276" w:lineRule="auto"/>
        <w:ind w:left="545" w:right="1694" w:firstLine="719"/>
        <w:jc w:val="both"/>
      </w:pPr>
      <w:r>
        <w:t xml:space="preserve">However, </w:t>
      </w:r>
      <w:r>
        <w:rPr>
          <w:color w:val="0D0D0D"/>
        </w:rPr>
        <w:t>t</w:t>
      </w:r>
      <w:r>
        <w:t xml:space="preserve">omato production is significantly affected by </w:t>
      </w:r>
      <w:r w:rsidR="00997B0C">
        <w:t xml:space="preserve">several </w:t>
      </w:r>
      <w:r>
        <w:t>diseases</w:t>
      </w:r>
      <w:r>
        <w:rPr>
          <w:color w:val="202020"/>
        </w:rPr>
        <w:t xml:space="preserve">. </w:t>
      </w:r>
      <w:r>
        <w:t>Among</w:t>
      </w:r>
      <w:r>
        <w:rPr>
          <w:spacing w:val="-4"/>
        </w:rPr>
        <w:t xml:space="preserve"> </w:t>
      </w:r>
      <w:r>
        <w:t>these,</w:t>
      </w:r>
      <w:r>
        <w:rPr>
          <w:spacing w:val="-1"/>
        </w:rPr>
        <w:t xml:space="preserve"> </w:t>
      </w:r>
      <w:r>
        <w:t>fusarium</w:t>
      </w:r>
      <w:r>
        <w:rPr>
          <w:spacing w:val="-1"/>
        </w:rPr>
        <w:t xml:space="preserve"> </w:t>
      </w:r>
      <w:r>
        <w:t>wilt</w:t>
      </w:r>
      <w:r>
        <w:rPr>
          <w:spacing w:val="-1"/>
        </w:rPr>
        <w:t xml:space="preserve"> </w:t>
      </w:r>
      <w:r>
        <w:t>disease</w:t>
      </w:r>
      <w:r>
        <w:rPr>
          <w:spacing w:val="-2"/>
        </w:rPr>
        <w:t xml:space="preserve"> </w:t>
      </w:r>
      <w:r>
        <w:t>caused</w:t>
      </w:r>
      <w:r>
        <w:rPr>
          <w:spacing w:val="-1"/>
        </w:rPr>
        <w:t xml:space="preserve"> </w:t>
      </w:r>
      <w:r>
        <w:t>by</w:t>
      </w:r>
      <w:r>
        <w:rPr>
          <w:spacing w:val="-2"/>
        </w:rPr>
        <w:t xml:space="preserve"> </w:t>
      </w:r>
      <w:r>
        <w:rPr>
          <w:i/>
        </w:rPr>
        <w:t>Fusarium</w:t>
      </w:r>
      <w:r>
        <w:rPr>
          <w:i/>
          <w:spacing w:val="-2"/>
        </w:rPr>
        <w:t xml:space="preserve"> </w:t>
      </w:r>
      <w:proofErr w:type="spellStart"/>
      <w:r>
        <w:rPr>
          <w:i/>
        </w:rPr>
        <w:t>oxysporum</w:t>
      </w:r>
      <w:proofErr w:type="spellEnd"/>
      <w:r>
        <w:rPr>
          <w:i/>
        </w:rPr>
        <w:t xml:space="preserve"> </w:t>
      </w:r>
      <w:r>
        <w:t>f.</w:t>
      </w:r>
      <w:r>
        <w:rPr>
          <w:spacing w:val="-2"/>
        </w:rPr>
        <w:t xml:space="preserve"> </w:t>
      </w:r>
      <w:r>
        <w:t xml:space="preserve">sp. </w:t>
      </w:r>
      <w:proofErr w:type="spellStart"/>
      <w:r>
        <w:rPr>
          <w:i/>
        </w:rPr>
        <w:t>lycopersici</w:t>
      </w:r>
      <w:proofErr w:type="spellEnd"/>
      <w:r>
        <w:rPr>
          <w:i/>
        </w:rPr>
        <w:t xml:space="preserve"> </w:t>
      </w:r>
      <w:r>
        <w:t>(FOL) is one of the most devastating diseases in tomato plants. FOL exerts considerable pressure on crop yield leading to production loss</w:t>
      </w:r>
      <w:r w:rsidR="00997B0C">
        <w:t xml:space="preserve">es </w:t>
      </w:r>
      <w:r>
        <w:t>ranging from 30-40 % percents. In</w:t>
      </w:r>
      <w:r>
        <w:rPr>
          <w:spacing w:val="-3"/>
        </w:rPr>
        <w:t xml:space="preserve"> </w:t>
      </w:r>
      <w:r>
        <w:t>some</w:t>
      </w:r>
      <w:r>
        <w:rPr>
          <w:spacing w:val="-2"/>
        </w:rPr>
        <w:t xml:space="preserve"> </w:t>
      </w:r>
      <w:r>
        <w:t>cases,</w:t>
      </w:r>
      <w:r>
        <w:rPr>
          <w:spacing w:val="-3"/>
        </w:rPr>
        <w:t xml:space="preserve"> </w:t>
      </w:r>
      <w:r>
        <w:t>if</w:t>
      </w:r>
      <w:r>
        <w:rPr>
          <w:spacing w:val="-3"/>
        </w:rPr>
        <w:t xml:space="preserve"> </w:t>
      </w:r>
      <w:r>
        <w:t>condition</w:t>
      </w:r>
      <w:r w:rsidR="00997B0C">
        <w:rPr>
          <w:spacing w:val="-3"/>
        </w:rPr>
        <w:t xml:space="preserve">s are </w:t>
      </w:r>
      <w:proofErr w:type="spellStart"/>
      <w:r>
        <w:t>favourable</w:t>
      </w:r>
      <w:proofErr w:type="spellEnd"/>
      <w:r>
        <w:t>,</w:t>
      </w:r>
      <w:r>
        <w:rPr>
          <w:spacing w:val="-2"/>
        </w:rPr>
        <w:t xml:space="preserve"> </w:t>
      </w:r>
      <w:r>
        <w:t>the</w:t>
      </w:r>
      <w:r>
        <w:rPr>
          <w:spacing w:val="-3"/>
        </w:rPr>
        <w:t xml:space="preserve"> </w:t>
      </w:r>
      <w:r>
        <w:t>fungal growth</w:t>
      </w:r>
      <w:r>
        <w:rPr>
          <w:spacing w:val="-3"/>
        </w:rPr>
        <w:t xml:space="preserve"> </w:t>
      </w:r>
      <w:r>
        <w:t>may</w:t>
      </w:r>
      <w:r>
        <w:rPr>
          <w:spacing w:val="-5"/>
        </w:rPr>
        <w:t xml:space="preserve"> </w:t>
      </w:r>
      <w:r>
        <w:t>escalate</w:t>
      </w:r>
      <w:r>
        <w:rPr>
          <w:spacing w:val="-4"/>
        </w:rPr>
        <w:t xml:space="preserve"> </w:t>
      </w:r>
      <w:r>
        <w:t xml:space="preserve">up to 80% (Nirmaladevi, 2016). Tomato yield is significantly reduced by </w:t>
      </w:r>
      <w:r>
        <w:rPr>
          <w:i/>
        </w:rPr>
        <w:t xml:space="preserve">F. </w:t>
      </w:r>
      <w:proofErr w:type="spellStart"/>
      <w:r>
        <w:rPr>
          <w:i/>
        </w:rPr>
        <w:t>oxysporum</w:t>
      </w:r>
      <w:proofErr w:type="spellEnd"/>
      <w:r>
        <w:rPr>
          <w:i/>
        </w:rPr>
        <w:t xml:space="preserve"> </w:t>
      </w:r>
      <w:proofErr w:type="spellStart"/>
      <w:r>
        <w:rPr>
          <w:i/>
        </w:rPr>
        <w:t>lycopersici</w:t>
      </w:r>
      <w:proofErr w:type="spellEnd"/>
      <w:r>
        <w:rPr>
          <w:i/>
        </w:rPr>
        <w:t xml:space="preserve"> </w:t>
      </w:r>
      <w:r>
        <w:t>when it invades the roots of tomato and colonizes xylem vessels causing wilt, yellowing of leaves, small fruit productions and eventually death. Numerous strategies</w:t>
      </w:r>
      <w:r>
        <w:rPr>
          <w:spacing w:val="-9"/>
        </w:rPr>
        <w:t xml:space="preserve"> </w:t>
      </w:r>
      <w:r>
        <w:t>have</w:t>
      </w:r>
      <w:r>
        <w:rPr>
          <w:spacing w:val="-9"/>
        </w:rPr>
        <w:t xml:space="preserve"> </w:t>
      </w:r>
      <w:r>
        <w:t>been</w:t>
      </w:r>
      <w:r>
        <w:rPr>
          <w:spacing w:val="-8"/>
        </w:rPr>
        <w:t xml:space="preserve"> </w:t>
      </w:r>
      <w:r>
        <w:t>proposed</w:t>
      </w:r>
      <w:r>
        <w:rPr>
          <w:spacing w:val="-8"/>
        </w:rPr>
        <w:t xml:space="preserve"> </w:t>
      </w:r>
      <w:r w:rsidR="004D7BA7">
        <w:t xml:space="preserve">for </w:t>
      </w:r>
      <w:r>
        <w:t>control</w:t>
      </w:r>
      <w:r w:rsidR="004D7BA7">
        <w:t>ling</w:t>
      </w:r>
      <w:r>
        <w:rPr>
          <w:spacing w:val="-8"/>
        </w:rPr>
        <w:t xml:space="preserve"> </w:t>
      </w:r>
      <w:r>
        <w:t>this</w:t>
      </w:r>
      <w:r>
        <w:rPr>
          <w:spacing w:val="-8"/>
        </w:rPr>
        <w:t xml:space="preserve"> </w:t>
      </w:r>
      <w:r>
        <w:t>fungal</w:t>
      </w:r>
      <w:r>
        <w:rPr>
          <w:spacing w:val="-8"/>
        </w:rPr>
        <w:t xml:space="preserve"> </w:t>
      </w:r>
      <w:r>
        <w:t>pathogen.</w:t>
      </w:r>
      <w:r>
        <w:rPr>
          <w:spacing w:val="-6"/>
        </w:rPr>
        <w:t xml:space="preserve"> </w:t>
      </w:r>
      <w:r>
        <w:t>Fungicides</w:t>
      </w:r>
      <w:r>
        <w:rPr>
          <w:spacing w:val="-8"/>
        </w:rPr>
        <w:t xml:space="preserve"> </w:t>
      </w:r>
      <w:r>
        <w:t>are</w:t>
      </w:r>
      <w:r>
        <w:rPr>
          <w:spacing w:val="-9"/>
        </w:rPr>
        <w:t xml:space="preserve"> </w:t>
      </w:r>
      <w:r>
        <w:t>the</w:t>
      </w:r>
      <w:r>
        <w:rPr>
          <w:spacing w:val="-9"/>
        </w:rPr>
        <w:t xml:space="preserve"> </w:t>
      </w:r>
      <w:r>
        <w:t>most important management practice which is used to control the plant diseases. Often the use</w:t>
      </w:r>
      <w:r>
        <w:rPr>
          <w:spacing w:val="-15"/>
        </w:rPr>
        <w:t xml:space="preserve"> </w:t>
      </w:r>
      <w:r>
        <w:t>of</w:t>
      </w:r>
      <w:r>
        <w:rPr>
          <w:spacing w:val="-15"/>
        </w:rPr>
        <w:t xml:space="preserve"> </w:t>
      </w:r>
      <w:r>
        <w:t>chemical</w:t>
      </w:r>
      <w:r>
        <w:rPr>
          <w:spacing w:val="-15"/>
        </w:rPr>
        <w:t xml:space="preserve"> </w:t>
      </w:r>
      <w:r>
        <w:t>fungicide</w:t>
      </w:r>
      <w:r w:rsidR="004D7BA7">
        <w:rPr>
          <w:spacing w:val="-15"/>
        </w:rPr>
        <w:t xml:space="preserve">s </w:t>
      </w:r>
      <w:r>
        <w:t>may</w:t>
      </w:r>
      <w:r>
        <w:rPr>
          <w:spacing w:val="-15"/>
        </w:rPr>
        <w:t xml:space="preserve"> </w:t>
      </w:r>
      <w:r>
        <w:t>not</w:t>
      </w:r>
      <w:r w:rsidR="004D7BA7">
        <w:rPr>
          <w:spacing w:val="-15"/>
        </w:rPr>
        <w:t xml:space="preserve"> provide the</w:t>
      </w:r>
      <w:r>
        <w:rPr>
          <w:spacing w:val="-15"/>
        </w:rPr>
        <w:t xml:space="preserve"> </w:t>
      </w:r>
      <w:r>
        <w:t>desired</w:t>
      </w:r>
      <w:r>
        <w:rPr>
          <w:spacing w:val="-15"/>
        </w:rPr>
        <w:t xml:space="preserve"> </w:t>
      </w:r>
      <w:r>
        <w:t>effects</w:t>
      </w:r>
      <w:r>
        <w:rPr>
          <w:spacing w:val="-15"/>
        </w:rPr>
        <w:t xml:space="preserve"> </w:t>
      </w:r>
      <w:r>
        <w:t>and</w:t>
      </w:r>
      <w:r>
        <w:rPr>
          <w:spacing w:val="-15"/>
        </w:rPr>
        <w:t xml:space="preserve"> </w:t>
      </w:r>
      <w:r>
        <w:t>will</w:t>
      </w:r>
      <w:r>
        <w:rPr>
          <w:spacing w:val="-15"/>
        </w:rPr>
        <w:t xml:space="preserve"> </w:t>
      </w:r>
      <w:r>
        <w:t>lead</w:t>
      </w:r>
      <w:r>
        <w:rPr>
          <w:spacing w:val="-15"/>
        </w:rPr>
        <w:t xml:space="preserve"> </w:t>
      </w:r>
      <w:r>
        <w:t>to</w:t>
      </w:r>
      <w:r>
        <w:rPr>
          <w:spacing w:val="-15"/>
        </w:rPr>
        <w:t xml:space="preserve"> </w:t>
      </w:r>
      <w:r>
        <w:t>many</w:t>
      </w:r>
      <w:r>
        <w:rPr>
          <w:spacing w:val="-15"/>
        </w:rPr>
        <w:t xml:space="preserve"> </w:t>
      </w:r>
      <w:r>
        <w:t>ecological problems</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3"/>
        </w:rPr>
        <w:t xml:space="preserve"> </w:t>
      </w:r>
      <w:r>
        <w:t>development</w:t>
      </w:r>
      <w:r>
        <w:rPr>
          <w:spacing w:val="-3"/>
        </w:rPr>
        <w:t xml:space="preserve"> </w:t>
      </w:r>
      <w:r>
        <w:t>of</w:t>
      </w:r>
      <w:r>
        <w:rPr>
          <w:spacing w:val="-3"/>
        </w:rPr>
        <w:t xml:space="preserve"> </w:t>
      </w:r>
      <w:r>
        <w:t>resistant</w:t>
      </w:r>
      <w:r>
        <w:rPr>
          <w:spacing w:val="-3"/>
        </w:rPr>
        <w:t xml:space="preserve"> </w:t>
      </w:r>
      <w:r>
        <w:t>strains</w:t>
      </w:r>
      <w:r>
        <w:rPr>
          <w:spacing w:val="-3"/>
        </w:rPr>
        <w:t xml:space="preserve"> </w:t>
      </w:r>
      <w:r>
        <w:t>of</w:t>
      </w:r>
      <w:r>
        <w:rPr>
          <w:spacing w:val="-3"/>
        </w:rPr>
        <w:t xml:space="preserve"> </w:t>
      </w:r>
      <w:r>
        <w:t>pathogens</w:t>
      </w:r>
      <w:r>
        <w:rPr>
          <w:spacing w:val="-2"/>
        </w:rPr>
        <w:t xml:space="preserve"> </w:t>
      </w:r>
      <w:r>
        <w:t>(Ahmed,</w:t>
      </w:r>
      <w:r>
        <w:rPr>
          <w:spacing w:val="-3"/>
        </w:rPr>
        <w:t xml:space="preserve"> </w:t>
      </w:r>
      <w:r>
        <w:t>2011). Plus, the use of chemical fungicides can be harmful to other</w:t>
      </w:r>
      <w:r>
        <w:rPr>
          <w:spacing w:val="-1"/>
        </w:rPr>
        <w:t xml:space="preserve"> </w:t>
      </w:r>
      <w:r>
        <w:t>living</w:t>
      </w:r>
      <w:r>
        <w:rPr>
          <w:spacing w:val="-1"/>
        </w:rPr>
        <w:t xml:space="preserve"> </w:t>
      </w:r>
      <w:r>
        <w:t xml:space="preserve">organisms besides reduction of soil microorganisms (Hasan, 2010). Therefore, the use of biological control agents </w:t>
      </w:r>
      <w:proofErr w:type="gramStart"/>
      <w:r>
        <w:t>ha</w:t>
      </w:r>
      <w:r w:rsidR="004D7BA7">
        <w:t>ve</w:t>
      </w:r>
      <w:proofErr w:type="gramEnd"/>
      <w:r>
        <w:t xml:space="preserve"> become an attractive, promising, and eco-friendly alternative.</w:t>
      </w:r>
    </w:p>
    <w:p w14:paraId="468C9AFC" w14:textId="47A3BB58" w:rsidR="00A3567D" w:rsidRDefault="006B652C">
      <w:pPr>
        <w:pStyle w:val="BodyText"/>
        <w:spacing w:before="1" w:line="276" w:lineRule="auto"/>
        <w:ind w:left="545" w:right="1695" w:firstLine="719"/>
        <w:jc w:val="both"/>
      </w:pPr>
      <w:r>
        <w:t>Numerous</w:t>
      </w:r>
      <w:r>
        <w:rPr>
          <w:spacing w:val="-15"/>
        </w:rPr>
        <w:t xml:space="preserve"> </w:t>
      </w:r>
      <w:r>
        <w:t>studies</w:t>
      </w:r>
      <w:r>
        <w:rPr>
          <w:spacing w:val="-15"/>
        </w:rPr>
        <w:t xml:space="preserve"> </w:t>
      </w:r>
      <w:r>
        <w:t>have</w:t>
      </w:r>
      <w:r>
        <w:rPr>
          <w:spacing w:val="-15"/>
        </w:rPr>
        <w:t xml:space="preserve"> </w:t>
      </w:r>
      <w:r>
        <w:t>demonstrated</w:t>
      </w:r>
      <w:r>
        <w:rPr>
          <w:spacing w:val="-15"/>
        </w:rPr>
        <w:t xml:space="preserve"> </w:t>
      </w:r>
      <w:r>
        <w:t>reduced</w:t>
      </w:r>
      <w:r>
        <w:rPr>
          <w:spacing w:val="-15"/>
        </w:rPr>
        <w:t xml:space="preserve"> </w:t>
      </w:r>
      <w:r>
        <w:t>incidence</w:t>
      </w:r>
      <w:r>
        <w:rPr>
          <w:spacing w:val="-15"/>
        </w:rPr>
        <w:t xml:space="preserve"> </w:t>
      </w:r>
      <w:r>
        <w:t>of</w:t>
      </w:r>
      <w:r>
        <w:rPr>
          <w:spacing w:val="-15"/>
        </w:rPr>
        <w:t xml:space="preserve"> </w:t>
      </w:r>
      <w:r>
        <w:t>diseases</w:t>
      </w:r>
      <w:r>
        <w:rPr>
          <w:spacing w:val="-15"/>
        </w:rPr>
        <w:t xml:space="preserve"> </w:t>
      </w:r>
      <w:r>
        <w:t>in</w:t>
      </w:r>
      <w:r>
        <w:rPr>
          <w:spacing w:val="-15"/>
        </w:rPr>
        <w:t xml:space="preserve"> </w:t>
      </w:r>
      <w:r>
        <w:t>different crops</w:t>
      </w:r>
      <w:r>
        <w:rPr>
          <w:spacing w:val="-15"/>
        </w:rPr>
        <w:t xml:space="preserve"> </w:t>
      </w:r>
      <w:r>
        <w:t>after</w:t>
      </w:r>
      <w:r>
        <w:rPr>
          <w:spacing w:val="-15"/>
        </w:rPr>
        <w:t xml:space="preserve"> </w:t>
      </w:r>
      <w:r>
        <w:t>supplementing</w:t>
      </w:r>
      <w:r>
        <w:rPr>
          <w:spacing w:val="-15"/>
        </w:rPr>
        <w:t xml:space="preserve"> </w:t>
      </w:r>
      <w:r>
        <w:t>the</w:t>
      </w:r>
      <w:r>
        <w:rPr>
          <w:spacing w:val="-15"/>
        </w:rPr>
        <w:t xml:space="preserve"> </w:t>
      </w:r>
      <w:r>
        <w:t>soils</w:t>
      </w:r>
      <w:r>
        <w:rPr>
          <w:spacing w:val="-15"/>
        </w:rPr>
        <w:t xml:space="preserve"> </w:t>
      </w:r>
      <w:r>
        <w:t>with</w:t>
      </w:r>
      <w:r>
        <w:rPr>
          <w:spacing w:val="-15"/>
        </w:rPr>
        <w:t xml:space="preserve"> </w:t>
      </w:r>
      <w:r>
        <w:t>fungal</w:t>
      </w:r>
      <w:r>
        <w:rPr>
          <w:spacing w:val="-15"/>
        </w:rPr>
        <w:t xml:space="preserve"> </w:t>
      </w:r>
      <w:r>
        <w:t>or</w:t>
      </w:r>
      <w:r>
        <w:rPr>
          <w:spacing w:val="-15"/>
        </w:rPr>
        <w:t xml:space="preserve"> </w:t>
      </w:r>
      <w:r>
        <w:t>bacterial</w:t>
      </w:r>
      <w:r>
        <w:rPr>
          <w:spacing w:val="-15"/>
        </w:rPr>
        <w:t xml:space="preserve"> </w:t>
      </w:r>
      <w:r>
        <w:t>antagonists</w:t>
      </w:r>
      <w:r>
        <w:rPr>
          <w:spacing w:val="-15"/>
        </w:rPr>
        <w:t xml:space="preserve"> </w:t>
      </w:r>
      <w:r>
        <w:t>(Ahmed,</w:t>
      </w:r>
      <w:r>
        <w:rPr>
          <w:spacing w:val="-15"/>
        </w:rPr>
        <w:t xml:space="preserve"> </w:t>
      </w:r>
      <w:r>
        <w:t>2011). Successful</w:t>
      </w:r>
      <w:r>
        <w:rPr>
          <w:spacing w:val="-9"/>
        </w:rPr>
        <w:t xml:space="preserve"> </w:t>
      </w:r>
      <w:r>
        <w:t>control</w:t>
      </w:r>
      <w:r>
        <w:rPr>
          <w:spacing w:val="-7"/>
        </w:rPr>
        <w:t xml:space="preserve"> </w:t>
      </w:r>
      <w:r>
        <w:t>of</w:t>
      </w:r>
      <w:r>
        <w:rPr>
          <w:spacing w:val="-8"/>
        </w:rPr>
        <w:t xml:space="preserve"> </w:t>
      </w:r>
      <w:r>
        <w:t>Fusarium</w:t>
      </w:r>
      <w:r>
        <w:rPr>
          <w:spacing w:val="-9"/>
        </w:rPr>
        <w:t xml:space="preserve"> </w:t>
      </w:r>
      <w:r>
        <w:t>wilt</w:t>
      </w:r>
      <w:r>
        <w:rPr>
          <w:spacing w:val="-9"/>
        </w:rPr>
        <w:t xml:space="preserve"> </w:t>
      </w:r>
      <w:r>
        <w:t>in</w:t>
      </w:r>
      <w:r>
        <w:rPr>
          <w:spacing w:val="-9"/>
        </w:rPr>
        <w:t xml:space="preserve"> </w:t>
      </w:r>
      <w:r>
        <w:t>many</w:t>
      </w:r>
      <w:r>
        <w:rPr>
          <w:spacing w:val="-14"/>
        </w:rPr>
        <w:t xml:space="preserve"> </w:t>
      </w:r>
      <w:r>
        <w:t>crops</w:t>
      </w:r>
      <w:r>
        <w:rPr>
          <w:spacing w:val="-8"/>
        </w:rPr>
        <w:t xml:space="preserve"> </w:t>
      </w:r>
      <w:r w:rsidR="00033F49">
        <w:t>through the</w:t>
      </w:r>
      <w:r>
        <w:rPr>
          <w:spacing w:val="-12"/>
        </w:rPr>
        <w:t xml:space="preserve"> </w:t>
      </w:r>
      <w:r>
        <w:t>application</w:t>
      </w:r>
      <w:r>
        <w:rPr>
          <w:spacing w:val="-10"/>
        </w:rPr>
        <w:t xml:space="preserve"> </w:t>
      </w:r>
      <w:r>
        <w:t>of</w:t>
      </w:r>
      <w:r>
        <w:rPr>
          <w:spacing w:val="-7"/>
        </w:rPr>
        <w:t xml:space="preserve"> </w:t>
      </w:r>
      <w:r>
        <w:rPr>
          <w:i/>
        </w:rPr>
        <w:t>Trichoderma</w:t>
      </w:r>
      <w:r>
        <w:rPr>
          <w:i/>
          <w:spacing w:val="-9"/>
        </w:rPr>
        <w:t xml:space="preserve"> </w:t>
      </w:r>
      <w:r>
        <w:t>spp. has</w:t>
      </w:r>
      <w:r>
        <w:rPr>
          <w:spacing w:val="-15"/>
        </w:rPr>
        <w:t xml:space="preserve"> </w:t>
      </w:r>
      <w:r>
        <w:t>been</w:t>
      </w:r>
      <w:r>
        <w:rPr>
          <w:spacing w:val="-15"/>
        </w:rPr>
        <w:t xml:space="preserve"> </w:t>
      </w:r>
      <w:r>
        <w:t>reported</w:t>
      </w:r>
      <w:r>
        <w:rPr>
          <w:spacing w:val="-15"/>
        </w:rPr>
        <w:t xml:space="preserve"> </w:t>
      </w:r>
      <w:r>
        <w:t>(Ramezani,2009).</w:t>
      </w:r>
      <w:r>
        <w:rPr>
          <w:spacing w:val="-15"/>
        </w:rPr>
        <w:t xml:space="preserve"> </w:t>
      </w:r>
      <w:r>
        <w:t>Furthermore,</w:t>
      </w:r>
      <w:r>
        <w:rPr>
          <w:spacing w:val="-15"/>
        </w:rPr>
        <w:t xml:space="preserve"> </w:t>
      </w:r>
      <w:r>
        <w:rPr>
          <w:i/>
        </w:rPr>
        <w:t>Pseudomonas</w:t>
      </w:r>
      <w:r>
        <w:rPr>
          <w:i/>
          <w:spacing w:val="-15"/>
        </w:rPr>
        <w:t xml:space="preserve"> </w:t>
      </w:r>
      <w:r>
        <w:t>spp.</w:t>
      </w:r>
      <w:r>
        <w:rPr>
          <w:spacing w:val="-15"/>
        </w:rPr>
        <w:t xml:space="preserve"> </w:t>
      </w:r>
      <w:r>
        <w:t>and</w:t>
      </w:r>
      <w:r>
        <w:rPr>
          <w:spacing w:val="-15"/>
        </w:rPr>
        <w:t xml:space="preserve"> </w:t>
      </w:r>
      <w:r>
        <w:rPr>
          <w:i/>
        </w:rPr>
        <w:t>Bacillu</w:t>
      </w:r>
      <w:r>
        <w:t>s</w:t>
      </w:r>
      <w:r>
        <w:rPr>
          <w:spacing w:val="-15"/>
        </w:rPr>
        <w:t xml:space="preserve"> </w:t>
      </w:r>
      <w:r>
        <w:t>spp. are among plant growth-promoting rhizobacteria which have been shown to trigger systemic resistance</w:t>
      </w:r>
      <w:r>
        <w:rPr>
          <w:spacing w:val="-1"/>
        </w:rPr>
        <w:t xml:space="preserve"> </w:t>
      </w:r>
      <w:r>
        <w:t>in plants, known</w:t>
      </w:r>
      <w:r>
        <w:rPr>
          <w:spacing w:val="-1"/>
        </w:rPr>
        <w:t xml:space="preserve"> </w:t>
      </w:r>
      <w:r>
        <w:t>as induced systemic</w:t>
      </w:r>
      <w:r>
        <w:rPr>
          <w:spacing w:val="-1"/>
        </w:rPr>
        <w:t xml:space="preserve"> </w:t>
      </w:r>
      <w:r>
        <w:t>resistance</w:t>
      </w:r>
      <w:r>
        <w:rPr>
          <w:spacing w:val="-1"/>
        </w:rPr>
        <w:t xml:space="preserve"> </w:t>
      </w:r>
      <w:r>
        <w:t xml:space="preserve">(ISR) (Van Loon &amp; Bakker, 2006). ISR improves the plant’s </w:t>
      </w:r>
      <w:proofErr w:type="spellStart"/>
      <w:r>
        <w:t>defence</w:t>
      </w:r>
      <w:proofErr w:type="spellEnd"/>
      <w:r>
        <w:t xml:space="preserve"> mechanisms, is not specific and can protect plants against a broad spectrum of pathogens (</w:t>
      </w:r>
      <w:proofErr w:type="spellStart"/>
      <w:r>
        <w:t>Zamioudis</w:t>
      </w:r>
      <w:proofErr w:type="spellEnd"/>
      <w:r>
        <w:t xml:space="preserve"> et al., 2014). Therefore, the objective of the present study was to assess the ability of different biocontrol agents in suppressing the populations of FOL</w:t>
      </w:r>
      <w:r>
        <w:rPr>
          <w:spacing w:val="-1"/>
        </w:rPr>
        <w:t xml:space="preserve"> </w:t>
      </w:r>
      <w:r>
        <w:t xml:space="preserve">in tomato under </w:t>
      </w:r>
      <w:r>
        <w:rPr>
          <w:i/>
        </w:rPr>
        <w:t xml:space="preserve">in vitro </w:t>
      </w:r>
      <w:r>
        <w:t xml:space="preserve">and </w:t>
      </w:r>
      <w:r>
        <w:rPr>
          <w:i/>
        </w:rPr>
        <w:t xml:space="preserve">in vivo </w:t>
      </w:r>
      <w:r>
        <w:t>conditions for</w:t>
      </w:r>
      <w:r w:rsidR="00033F49">
        <w:t xml:space="preserve"> the</w:t>
      </w:r>
      <w:r>
        <w:t xml:space="preserve"> management of Fusarium wilt disease.</w:t>
      </w:r>
    </w:p>
    <w:p w14:paraId="1B228772" w14:textId="77777777" w:rsidR="00A3567D" w:rsidRDefault="006B652C">
      <w:pPr>
        <w:pStyle w:val="Heading1"/>
        <w:jc w:val="both"/>
      </w:pPr>
      <w:r>
        <w:t>MATERIAL</w:t>
      </w:r>
      <w:r>
        <w:rPr>
          <w:spacing w:val="-2"/>
        </w:rPr>
        <w:t xml:space="preserve"> </w:t>
      </w:r>
      <w:r>
        <w:t>AND</w:t>
      </w:r>
      <w:r>
        <w:rPr>
          <w:spacing w:val="-1"/>
        </w:rPr>
        <w:t xml:space="preserve"> </w:t>
      </w:r>
      <w:r>
        <w:rPr>
          <w:spacing w:val="-2"/>
        </w:rPr>
        <w:t>METHODS</w:t>
      </w:r>
    </w:p>
    <w:p w14:paraId="16B2E859" w14:textId="77777777" w:rsidR="00A3567D" w:rsidRDefault="006B652C">
      <w:pPr>
        <w:pStyle w:val="Heading2"/>
        <w:spacing w:before="41"/>
      </w:pPr>
      <w:r>
        <w:t>Experimental</w:t>
      </w:r>
      <w:r>
        <w:rPr>
          <w:spacing w:val="-4"/>
        </w:rPr>
        <w:t xml:space="preserve"> site</w:t>
      </w:r>
    </w:p>
    <w:p w14:paraId="68886031" w14:textId="77777777" w:rsidR="00A3567D" w:rsidRDefault="006B652C">
      <w:pPr>
        <w:pStyle w:val="BodyText"/>
        <w:spacing w:before="36" w:line="276" w:lineRule="auto"/>
        <w:ind w:left="545" w:right="1697" w:firstLine="719"/>
        <w:jc w:val="both"/>
      </w:pPr>
      <w:r>
        <w:t>The</w:t>
      </w:r>
      <w:r>
        <w:rPr>
          <w:spacing w:val="-8"/>
        </w:rPr>
        <w:t xml:space="preserve"> </w:t>
      </w:r>
      <w:r>
        <w:t>location</w:t>
      </w:r>
      <w:r>
        <w:rPr>
          <w:spacing w:val="-7"/>
        </w:rPr>
        <w:t xml:space="preserve"> </w:t>
      </w:r>
      <w:r>
        <w:t>falls</w:t>
      </w:r>
      <w:r>
        <w:rPr>
          <w:spacing w:val="-7"/>
        </w:rPr>
        <w:t xml:space="preserve"> </w:t>
      </w:r>
      <w:r>
        <w:t>within</w:t>
      </w:r>
      <w:r>
        <w:rPr>
          <w:spacing w:val="-7"/>
        </w:rPr>
        <w:t xml:space="preserve"> </w:t>
      </w:r>
      <w:proofErr w:type="spellStart"/>
      <w:r>
        <w:t>Lattitude</w:t>
      </w:r>
      <w:proofErr w:type="spellEnd"/>
      <w:r>
        <w:rPr>
          <w:spacing w:val="-8"/>
        </w:rPr>
        <w:t xml:space="preserve"> </w:t>
      </w:r>
      <w:r>
        <w:t>16°</w:t>
      </w:r>
      <w:r>
        <w:rPr>
          <w:spacing w:val="-5"/>
        </w:rPr>
        <w:t xml:space="preserve"> </w:t>
      </w:r>
      <w:r>
        <w:t>23’</w:t>
      </w:r>
      <w:r>
        <w:rPr>
          <w:spacing w:val="-8"/>
        </w:rPr>
        <w:t xml:space="preserve"> </w:t>
      </w:r>
      <w:r>
        <w:t>and</w:t>
      </w:r>
      <w:r>
        <w:rPr>
          <w:spacing w:val="-4"/>
        </w:rPr>
        <w:t xml:space="preserve"> </w:t>
      </w:r>
      <w:r>
        <w:t>Longitude</w:t>
      </w:r>
      <w:r>
        <w:rPr>
          <w:spacing w:val="-8"/>
        </w:rPr>
        <w:t xml:space="preserve"> </w:t>
      </w:r>
      <w:r>
        <w:t>80°</w:t>
      </w:r>
      <w:r>
        <w:rPr>
          <w:spacing w:val="-7"/>
        </w:rPr>
        <w:t xml:space="preserve"> </w:t>
      </w:r>
      <w:r>
        <w:t>56’</w:t>
      </w:r>
      <w:r>
        <w:rPr>
          <w:spacing w:val="-8"/>
        </w:rPr>
        <w:t xml:space="preserve"> </w:t>
      </w:r>
      <w:r>
        <w:t>with</w:t>
      </w:r>
      <w:r>
        <w:rPr>
          <w:spacing w:val="-7"/>
        </w:rPr>
        <w:t xml:space="preserve"> </w:t>
      </w:r>
      <w:r>
        <w:t>altitude average 22m mean above sea level in the coastal zone of Andra Pradesh.</w:t>
      </w:r>
    </w:p>
    <w:p w14:paraId="52DF2B0A"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56830668" w14:textId="77777777" w:rsidR="00A3567D" w:rsidRDefault="006B652C">
      <w:pPr>
        <w:pStyle w:val="Heading2"/>
        <w:spacing w:before="79"/>
      </w:pPr>
      <w:r>
        <w:lastRenderedPageBreak/>
        <w:t>Isolation</w:t>
      </w:r>
      <w:r>
        <w:rPr>
          <w:spacing w:val="-1"/>
        </w:rPr>
        <w:t xml:space="preserve"> </w:t>
      </w:r>
      <w:r>
        <w:t>and</w:t>
      </w:r>
      <w:r>
        <w:rPr>
          <w:spacing w:val="-3"/>
        </w:rPr>
        <w:t xml:space="preserve"> </w:t>
      </w:r>
      <w:r>
        <w:t xml:space="preserve">purification of </w:t>
      </w:r>
      <w:r>
        <w:rPr>
          <w:spacing w:val="-2"/>
        </w:rPr>
        <w:t>pathogens</w:t>
      </w:r>
    </w:p>
    <w:p w14:paraId="7B99B392" w14:textId="0183FB68" w:rsidR="00A3567D" w:rsidRDefault="006B652C">
      <w:pPr>
        <w:pStyle w:val="BodyText"/>
        <w:spacing w:before="36" w:line="276" w:lineRule="auto"/>
        <w:ind w:left="545" w:right="1697" w:firstLine="719"/>
        <w:jc w:val="both"/>
      </w:pPr>
      <w:r>
        <w:t>Pathogen w</w:t>
      </w:r>
      <w:r w:rsidR="0025043E">
        <w:t>ere</w:t>
      </w:r>
      <w:r>
        <w:t xml:space="preserve"> isolated from the infected vascular tissues of stem</w:t>
      </w:r>
      <w:r w:rsidR="0025043E">
        <w:t>s</w:t>
      </w:r>
      <w:r>
        <w:t xml:space="preserve"> and root</w:t>
      </w:r>
      <w:r w:rsidR="0025043E">
        <w:t xml:space="preserve">s </w:t>
      </w:r>
      <w:r>
        <w:t>of tomato</w:t>
      </w:r>
      <w:r w:rsidR="0025043E">
        <w:t>es</w:t>
      </w:r>
      <w:r>
        <w:t>, which</w:t>
      </w:r>
      <w:r w:rsidR="00E4326A">
        <w:t xml:space="preserve"> </w:t>
      </w:r>
      <w:proofErr w:type="spellStart"/>
      <w:r w:rsidR="00E4326A">
        <w:t>wre</w:t>
      </w:r>
      <w:proofErr w:type="spellEnd"/>
      <w:r>
        <w:t xml:space="preserve"> collected from</w:t>
      </w:r>
      <w:r>
        <w:rPr>
          <w:spacing w:val="-1"/>
        </w:rPr>
        <w:t xml:space="preserve"> </w:t>
      </w:r>
      <w:proofErr w:type="spellStart"/>
      <w:r>
        <w:t>Venjandla</w:t>
      </w:r>
      <w:proofErr w:type="spellEnd"/>
      <w:r>
        <w:rPr>
          <w:spacing w:val="-1"/>
        </w:rPr>
        <w:t xml:space="preserve"> </w:t>
      </w:r>
      <w:r>
        <w:t>village during</w:t>
      </w:r>
      <w:r>
        <w:rPr>
          <w:spacing w:val="-1"/>
        </w:rPr>
        <w:t xml:space="preserve"> </w:t>
      </w:r>
      <w:r>
        <w:t>2024 summer season. Tissues were sterilized with 70% ethyl alcohol, for 5-10 min, and subsequently were washed with</w:t>
      </w:r>
      <w:r>
        <w:rPr>
          <w:spacing w:val="-15"/>
        </w:rPr>
        <w:t xml:space="preserve"> </w:t>
      </w:r>
      <w:r>
        <w:t>three</w:t>
      </w:r>
      <w:r>
        <w:rPr>
          <w:spacing w:val="-15"/>
        </w:rPr>
        <w:t xml:space="preserve"> </w:t>
      </w:r>
      <w:r>
        <w:t>passages</w:t>
      </w:r>
      <w:r>
        <w:rPr>
          <w:spacing w:val="-15"/>
        </w:rPr>
        <w:t xml:space="preserve"> </w:t>
      </w:r>
      <w:r>
        <w:t>of</w:t>
      </w:r>
      <w:r>
        <w:rPr>
          <w:spacing w:val="-15"/>
        </w:rPr>
        <w:t xml:space="preserve"> </w:t>
      </w:r>
      <w:r>
        <w:t>sterile</w:t>
      </w:r>
      <w:r>
        <w:rPr>
          <w:spacing w:val="-15"/>
        </w:rPr>
        <w:t xml:space="preserve"> </w:t>
      </w:r>
      <w:r>
        <w:t>distilled</w:t>
      </w:r>
      <w:r>
        <w:rPr>
          <w:spacing w:val="-15"/>
        </w:rPr>
        <w:t xml:space="preserve"> </w:t>
      </w:r>
      <w:r>
        <w:t>water.</w:t>
      </w:r>
      <w:r>
        <w:rPr>
          <w:spacing w:val="-15"/>
        </w:rPr>
        <w:t xml:space="preserve"> </w:t>
      </w:r>
      <w:r>
        <w:t>Then,</w:t>
      </w:r>
      <w:r>
        <w:rPr>
          <w:spacing w:val="-15"/>
        </w:rPr>
        <w:t xml:space="preserve"> </w:t>
      </w:r>
      <w:r>
        <w:t>they</w:t>
      </w:r>
      <w:r>
        <w:rPr>
          <w:spacing w:val="-15"/>
        </w:rPr>
        <w:t xml:space="preserve"> </w:t>
      </w:r>
      <w:r>
        <w:t>were</w:t>
      </w:r>
      <w:r>
        <w:rPr>
          <w:spacing w:val="-15"/>
        </w:rPr>
        <w:t xml:space="preserve"> </w:t>
      </w:r>
      <w:r>
        <w:t>placed</w:t>
      </w:r>
      <w:r>
        <w:rPr>
          <w:spacing w:val="-15"/>
        </w:rPr>
        <w:t xml:space="preserve"> </w:t>
      </w:r>
      <w:r>
        <w:t>on</w:t>
      </w:r>
      <w:r>
        <w:rPr>
          <w:spacing w:val="-15"/>
        </w:rPr>
        <w:t xml:space="preserve"> </w:t>
      </w:r>
      <w:r>
        <w:t>potato</w:t>
      </w:r>
      <w:r>
        <w:rPr>
          <w:spacing w:val="-15"/>
        </w:rPr>
        <w:t xml:space="preserve"> </w:t>
      </w:r>
      <w:r>
        <w:t>dextrose agar</w:t>
      </w:r>
      <w:r>
        <w:rPr>
          <w:spacing w:val="-6"/>
        </w:rPr>
        <w:t xml:space="preserve"> </w:t>
      </w:r>
      <w:r>
        <w:t>(PDA)</w:t>
      </w:r>
      <w:r>
        <w:rPr>
          <w:spacing w:val="-6"/>
        </w:rPr>
        <w:t xml:space="preserve"> </w:t>
      </w:r>
      <w:r>
        <w:t>medium</w:t>
      </w:r>
      <w:r>
        <w:rPr>
          <w:spacing w:val="-7"/>
        </w:rPr>
        <w:t xml:space="preserve"> </w:t>
      </w:r>
      <w:r>
        <w:t>and</w:t>
      </w:r>
      <w:r>
        <w:rPr>
          <w:spacing w:val="-3"/>
        </w:rPr>
        <w:t xml:space="preserve"> </w:t>
      </w:r>
      <w:r>
        <w:t>incubated</w:t>
      </w:r>
      <w:r>
        <w:rPr>
          <w:spacing w:val="-6"/>
        </w:rPr>
        <w:t xml:space="preserve"> </w:t>
      </w:r>
      <w:r>
        <w:t>in</w:t>
      </w:r>
      <w:r>
        <w:rPr>
          <w:spacing w:val="-7"/>
        </w:rPr>
        <w:t xml:space="preserve"> </w:t>
      </w:r>
      <w:r>
        <w:t>the</w:t>
      </w:r>
      <w:r>
        <w:rPr>
          <w:spacing w:val="-8"/>
        </w:rPr>
        <w:t xml:space="preserve"> </w:t>
      </w:r>
      <w:r>
        <w:t>laboratory</w:t>
      </w:r>
      <w:r>
        <w:rPr>
          <w:spacing w:val="-10"/>
        </w:rPr>
        <w:t xml:space="preserve"> </w:t>
      </w:r>
      <w:r>
        <w:t>conditions</w:t>
      </w:r>
      <w:r>
        <w:rPr>
          <w:spacing w:val="-7"/>
        </w:rPr>
        <w:t xml:space="preserve"> </w:t>
      </w:r>
      <w:r>
        <w:t>at</w:t>
      </w:r>
      <w:r>
        <w:rPr>
          <w:spacing w:val="-7"/>
        </w:rPr>
        <w:t xml:space="preserve"> </w:t>
      </w:r>
      <w:r>
        <w:t>25</w:t>
      </w:r>
      <w:r>
        <w:rPr>
          <w:spacing w:val="-5"/>
        </w:rPr>
        <w:t xml:space="preserve"> </w:t>
      </w:r>
      <w:r>
        <w:t>±</w:t>
      </w:r>
      <w:r>
        <w:rPr>
          <w:spacing w:val="-6"/>
        </w:rPr>
        <w:t xml:space="preserve"> </w:t>
      </w:r>
      <w:r>
        <w:t>2</w:t>
      </w:r>
      <w:r>
        <w:rPr>
          <w:spacing w:val="-4"/>
        </w:rPr>
        <w:t xml:space="preserve"> </w:t>
      </w:r>
      <w:proofErr w:type="spellStart"/>
      <w:r>
        <w:rPr>
          <w:vertAlign w:val="superscript"/>
        </w:rPr>
        <w:t>o</w:t>
      </w:r>
      <w:r>
        <w:t>C</w:t>
      </w:r>
      <w:proofErr w:type="spellEnd"/>
      <w:r>
        <w:t>,</w:t>
      </w:r>
      <w:r>
        <w:rPr>
          <w:spacing w:val="-7"/>
        </w:rPr>
        <w:t xml:space="preserve"> </w:t>
      </w:r>
      <w:r>
        <w:t>for</w:t>
      </w:r>
      <w:r>
        <w:rPr>
          <w:spacing w:val="-9"/>
        </w:rPr>
        <w:t xml:space="preserve"> </w:t>
      </w:r>
      <w:r>
        <w:t>seven days. The fungi were purified by transferring the hyphal tip into PDA media and maintained as stock cultures for further studies.</w:t>
      </w:r>
    </w:p>
    <w:p w14:paraId="528AE88A" w14:textId="22E81C8A" w:rsidR="00A3567D" w:rsidRDefault="006B652C">
      <w:pPr>
        <w:pStyle w:val="Heading2"/>
        <w:spacing w:before="6"/>
      </w:pPr>
      <w:r>
        <w:t>Identification</w:t>
      </w:r>
      <w:r>
        <w:rPr>
          <w:spacing w:val="-3"/>
        </w:rPr>
        <w:t xml:space="preserve"> </w:t>
      </w:r>
      <w:r>
        <w:t>and</w:t>
      </w:r>
      <w:r>
        <w:rPr>
          <w:spacing w:val="-2"/>
        </w:rPr>
        <w:t xml:space="preserve"> </w:t>
      </w:r>
      <w:r>
        <w:t>Characteri</w:t>
      </w:r>
      <w:r w:rsidR="00C837AA">
        <w:t>z</w:t>
      </w:r>
      <w:r>
        <w:t>ation</w:t>
      </w:r>
      <w:r>
        <w:rPr>
          <w:spacing w:val="-2"/>
        </w:rPr>
        <w:t xml:space="preserve"> </w:t>
      </w:r>
      <w:r>
        <w:t>of</w:t>
      </w:r>
      <w:r>
        <w:rPr>
          <w:spacing w:val="-2"/>
        </w:rPr>
        <w:t xml:space="preserve"> pathogen</w:t>
      </w:r>
      <w:r w:rsidR="00C837AA">
        <w:rPr>
          <w:spacing w:val="-2"/>
        </w:rPr>
        <w:t>s</w:t>
      </w:r>
    </w:p>
    <w:p w14:paraId="3607E3C1" w14:textId="77777777" w:rsidR="00A3567D" w:rsidRDefault="006B652C">
      <w:pPr>
        <w:pStyle w:val="BodyText"/>
        <w:spacing w:before="36" w:line="276" w:lineRule="auto"/>
        <w:ind w:left="545" w:right="1701" w:firstLine="719"/>
        <w:jc w:val="both"/>
      </w:pPr>
      <w:r>
        <w:t xml:space="preserve">The observation on </w:t>
      </w:r>
      <w:proofErr w:type="spellStart"/>
      <w:r>
        <w:t>colour</w:t>
      </w:r>
      <w:proofErr w:type="spellEnd"/>
      <w:r>
        <w:t xml:space="preserve">, septation, size of conidia and other morphological characters of conidia were measured under microscope. The cultural characters like growth of pathogen and </w:t>
      </w:r>
      <w:proofErr w:type="spellStart"/>
      <w:r>
        <w:t>colour</w:t>
      </w:r>
      <w:proofErr w:type="spellEnd"/>
      <w:r>
        <w:t xml:space="preserve"> of mycelial colony were observed.</w:t>
      </w:r>
    </w:p>
    <w:p w14:paraId="67B932FC" w14:textId="77777777" w:rsidR="00A3567D" w:rsidRDefault="006B652C">
      <w:pPr>
        <w:pStyle w:val="Heading2"/>
        <w:spacing w:before="6"/>
      </w:pPr>
      <w:r>
        <w:t>Pathogenicity</w:t>
      </w:r>
      <w:r>
        <w:rPr>
          <w:spacing w:val="-2"/>
        </w:rPr>
        <w:t xml:space="preserve"> </w:t>
      </w:r>
      <w:r>
        <w:t>test</w:t>
      </w:r>
      <w:r>
        <w:rPr>
          <w:spacing w:val="-2"/>
        </w:rPr>
        <w:t xml:space="preserve"> </w:t>
      </w:r>
      <w:r>
        <w:t>of</w:t>
      </w:r>
      <w:r>
        <w:rPr>
          <w:spacing w:val="-1"/>
        </w:rPr>
        <w:t xml:space="preserve"> </w:t>
      </w:r>
      <w:r>
        <w:rPr>
          <w:spacing w:val="-2"/>
        </w:rPr>
        <w:t>disease</w:t>
      </w:r>
    </w:p>
    <w:p w14:paraId="46E5DF83" w14:textId="5E38447E" w:rsidR="00A3567D" w:rsidRDefault="006B652C">
      <w:pPr>
        <w:pStyle w:val="BodyText"/>
        <w:spacing w:before="36" w:line="276" w:lineRule="auto"/>
        <w:ind w:left="545" w:right="1693" w:firstLine="719"/>
        <w:jc w:val="both"/>
      </w:pPr>
      <w:r>
        <w:t>Tomato seedlings were raised in the pots containing sterilized sandy loamy soil. Three weeks old seedlings (21 days) were used for this study. The pathogen suspension was prepared by scraping the spores from the surface of the pure culture containing petri plate</w:t>
      </w:r>
      <w:r w:rsidR="00DB0F47">
        <w:t>s</w:t>
      </w:r>
      <w:r>
        <w:t xml:space="preserve"> and mixed into 10 ml of sterile distilled water. After that, concentration was adjusted to 1×10</w:t>
      </w:r>
      <w:r>
        <w:rPr>
          <w:vertAlign w:val="superscript"/>
        </w:rPr>
        <w:t>6</w:t>
      </w:r>
      <w:r w:rsidR="00DB0F47">
        <w:t xml:space="preserve"> conidia</w:t>
      </w:r>
      <w:r>
        <w:t>/ml by using hemocytometer. The soil in treatment</w:t>
      </w:r>
      <w:r>
        <w:rPr>
          <w:spacing w:val="-14"/>
        </w:rPr>
        <w:t xml:space="preserve"> </w:t>
      </w:r>
      <w:r>
        <w:t>pots</w:t>
      </w:r>
      <w:r>
        <w:rPr>
          <w:spacing w:val="-11"/>
        </w:rPr>
        <w:t xml:space="preserve"> </w:t>
      </w:r>
      <w:r>
        <w:t>was</w:t>
      </w:r>
      <w:r>
        <w:rPr>
          <w:spacing w:val="-12"/>
        </w:rPr>
        <w:t xml:space="preserve"> </w:t>
      </w:r>
      <w:r>
        <w:t>inoculated</w:t>
      </w:r>
      <w:r>
        <w:rPr>
          <w:spacing w:val="-12"/>
        </w:rPr>
        <w:t xml:space="preserve"> </w:t>
      </w:r>
      <w:r>
        <w:t>with</w:t>
      </w:r>
      <w:r>
        <w:rPr>
          <w:spacing w:val="-12"/>
        </w:rPr>
        <w:t xml:space="preserve"> </w:t>
      </w:r>
      <w:r>
        <w:t>5</w:t>
      </w:r>
      <w:r>
        <w:rPr>
          <w:spacing w:val="-12"/>
        </w:rPr>
        <w:t xml:space="preserve"> </w:t>
      </w:r>
      <w:r>
        <w:t>mL</w:t>
      </w:r>
      <w:r>
        <w:rPr>
          <w:spacing w:val="-15"/>
        </w:rPr>
        <w:t xml:space="preserve"> </w:t>
      </w:r>
      <w:r>
        <w:t>of</w:t>
      </w:r>
      <w:r>
        <w:rPr>
          <w:spacing w:val="-13"/>
        </w:rPr>
        <w:t xml:space="preserve"> </w:t>
      </w:r>
      <w:r>
        <w:t>spore</w:t>
      </w:r>
      <w:r>
        <w:rPr>
          <w:spacing w:val="-13"/>
        </w:rPr>
        <w:t xml:space="preserve"> </w:t>
      </w:r>
      <w:r>
        <w:t>suspension</w:t>
      </w:r>
      <w:r>
        <w:rPr>
          <w:spacing w:val="-12"/>
        </w:rPr>
        <w:t xml:space="preserve"> </w:t>
      </w:r>
      <w:r>
        <w:t>of</w:t>
      </w:r>
      <w:r>
        <w:rPr>
          <w:spacing w:val="-13"/>
        </w:rPr>
        <w:t xml:space="preserve"> </w:t>
      </w:r>
      <w:r>
        <w:t>FOL</w:t>
      </w:r>
      <w:r>
        <w:rPr>
          <w:spacing w:val="-15"/>
        </w:rPr>
        <w:t xml:space="preserve"> </w:t>
      </w:r>
      <w:r>
        <w:t>containing</w:t>
      </w:r>
      <w:r>
        <w:rPr>
          <w:spacing w:val="-12"/>
        </w:rPr>
        <w:t xml:space="preserve"> </w:t>
      </w:r>
      <w:r>
        <w:t>1×10</w:t>
      </w:r>
      <w:r>
        <w:rPr>
          <w:vertAlign w:val="superscript"/>
        </w:rPr>
        <w:t>6</w:t>
      </w:r>
      <w:r>
        <w:t xml:space="preserve"> </w:t>
      </w:r>
      <w:r w:rsidR="00DB0F47">
        <w:t>conidia</w:t>
      </w:r>
      <w:r>
        <w:t>/ml. The inoculated pots were covered with plastic bags for 48 hours after inoculation to maintain high relative humidity and create conditions suitable for infection. Meanwhile, for control, the pots were inoculated with 5 mL of sterile distilled water.</w:t>
      </w:r>
    </w:p>
    <w:p w14:paraId="7BBC88FE" w14:textId="77777777" w:rsidR="00A3567D" w:rsidRDefault="006B652C">
      <w:pPr>
        <w:pStyle w:val="Heading2"/>
        <w:spacing w:before="4"/>
      </w:pPr>
      <w:r>
        <w:t>Procuring,</w:t>
      </w:r>
      <w:r>
        <w:rPr>
          <w:spacing w:val="-2"/>
        </w:rPr>
        <w:t xml:space="preserve"> </w:t>
      </w:r>
      <w:r>
        <w:t>maintaining</w:t>
      </w:r>
      <w:r>
        <w:rPr>
          <w:spacing w:val="-5"/>
        </w:rPr>
        <w:t xml:space="preserve"> </w:t>
      </w:r>
      <w:r>
        <w:t>and</w:t>
      </w:r>
      <w:r>
        <w:rPr>
          <w:spacing w:val="-2"/>
        </w:rPr>
        <w:t xml:space="preserve"> </w:t>
      </w:r>
      <w:r>
        <w:t>mass</w:t>
      </w:r>
      <w:r>
        <w:rPr>
          <w:spacing w:val="2"/>
        </w:rPr>
        <w:t xml:space="preserve"> </w:t>
      </w:r>
      <w:r>
        <w:t>culturing</w:t>
      </w:r>
      <w:r>
        <w:rPr>
          <w:spacing w:val="-2"/>
        </w:rPr>
        <w:t xml:space="preserve"> </w:t>
      </w:r>
      <w:r>
        <w:t>of</w:t>
      </w:r>
      <w:r>
        <w:rPr>
          <w:spacing w:val="-3"/>
        </w:rPr>
        <w:t xml:space="preserve"> </w:t>
      </w:r>
      <w:r>
        <w:t>biocontrol</w:t>
      </w:r>
      <w:r>
        <w:rPr>
          <w:spacing w:val="-1"/>
        </w:rPr>
        <w:t xml:space="preserve"> </w:t>
      </w:r>
      <w:r>
        <w:rPr>
          <w:spacing w:val="-2"/>
        </w:rPr>
        <w:t>agents</w:t>
      </w:r>
    </w:p>
    <w:p w14:paraId="35AAD1A6" w14:textId="77777777" w:rsidR="007E0262" w:rsidRDefault="006B652C">
      <w:pPr>
        <w:spacing w:before="39" w:line="276" w:lineRule="auto"/>
        <w:ind w:left="545" w:right="1697" w:firstLine="719"/>
        <w:jc w:val="both"/>
        <w:rPr>
          <w:sz w:val="24"/>
        </w:rPr>
      </w:pPr>
      <w:r>
        <w:rPr>
          <w:sz w:val="24"/>
        </w:rPr>
        <w:t xml:space="preserve">Pure culture of </w:t>
      </w:r>
      <w:r>
        <w:rPr>
          <w:i/>
          <w:sz w:val="24"/>
        </w:rPr>
        <w:t xml:space="preserve">T. </w:t>
      </w:r>
      <w:proofErr w:type="spellStart"/>
      <w:r>
        <w:rPr>
          <w:i/>
          <w:sz w:val="24"/>
        </w:rPr>
        <w:t>harzianum</w:t>
      </w:r>
      <w:proofErr w:type="spellEnd"/>
      <w:r>
        <w:rPr>
          <w:i/>
          <w:sz w:val="24"/>
        </w:rPr>
        <w:t xml:space="preserve">, T. </w:t>
      </w:r>
      <w:proofErr w:type="spellStart"/>
      <w:r>
        <w:rPr>
          <w:i/>
          <w:sz w:val="24"/>
        </w:rPr>
        <w:t>asperellum</w:t>
      </w:r>
      <w:proofErr w:type="spellEnd"/>
      <w:r>
        <w:rPr>
          <w:i/>
          <w:sz w:val="24"/>
        </w:rPr>
        <w:t xml:space="preserve">, T. </w:t>
      </w:r>
      <w:proofErr w:type="spellStart"/>
      <w:r>
        <w:rPr>
          <w:i/>
          <w:sz w:val="24"/>
        </w:rPr>
        <w:t>konigii</w:t>
      </w:r>
      <w:proofErr w:type="spellEnd"/>
      <w:r>
        <w:rPr>
          <w:i/>
          <w:sz w:val="24"/>
        </w:rPr>
        <w:t xml:space="preserve">, T. virens, T. </w:t>
      </w:r>
      <w:proofErr w:type="spellStart"/>
      <w:r>
        <w:rPr>
          <w:i/>
          <w:sz w:val="24"/>
        </w:rPr>
        <w:t>pseudokonigii</w:t>
      </w:r>
      <w:proofErr w:type="spellEnd"/>
      <w:r>
        <w:rPr>
          <w:sz w:val="24"/>
        </w:rPr>
        <w:t>,</w:t>
      </w:r>
      <w:r>
        <w:rPr>
          <w:spacing w:val="-14"/>
          <w:sz w:val="24"/>
        </w:rPr>
        <w:t xml:space="preserve"> </w:t>
      </w:r>
      <w:r>
        <w:rPr>
          <w:i/>
          <w:sz w:val="24"/>
        </w:rPr>
        <w:t>T.</w:t>
      </w:r>
      <w:r>
        <w:rPr>
          <w:i/>
          <w:spacing w:val="-14"/>
          <w:sz w:val="24"/>
        </w:rPr>
        <w:t xml:space="preserve"> </w:t>
      </w:r>
      <w:proofErr w:type="spellStart"/>
      <w:r>
        <w:rPr>
          <w:i/>
          <w:sz w:val="24"/>
        </w:rPr>
        <w:t>reseii</w:t>
      </w:r>
      <w:proofErr w:type="spellEnd"/>
      <w:r>
        <w:rPr>
          <w:i/>
          <w:sz w:val="24"/>
        </w:rPr>
        <w:t>,</w:t>
      </w:r>
      <w:r>
        <w:rPr>
          <w:i/>
          <w:spacing w:val="-13"/>
          <w:sz w:val="24"/>
        </w:rPr>
        <w:t xml:space="preserve"> </w:t>
      </w:r>
      <w:r>
        <w:rPr>
          <w:i/>
          <w:sz w:val="24"/>
        </w:rPr>
        <w:t>Pseudomonas</w:t>
      </w:r>
      <w:r>
        <w:rPr>
          <w:i/>
          <w:spacing w:val="-14"/>
          <w:sz w:val="24"/>
        </w:rPr>
        <w:t xml:space="preserve"> </w:t>
      </w:r>
      <w:r>
        <w:rPr>
          <w:i/>
          <w:sz w:val="24"/>
        </w:rPr>
        <w:t>fluorescens</w:t>
      </w:r>
      <w:r>
        <w:rPr>
          <w:i/>
          <w:spacing w:val="-14"/>
          <w:sz w:val="24"/>
        </w:rPr>
        <w:t xml:space="preserve"> </w:t>
      </w:r>
      <w:r>
        <w:rPr>
          <w:sz w:val="24"/>
        </w:rPr>
        <w:t>and</w:t>
      </w:r>
      <w:r>
        <w:rPr>
          <w:spacing w:val="-14"/>
          <w:sz w:val="24"/>
        </w:rPr>
        <w:t xml:space="preserve"> </w:t>
      </w:r>
      <w:r>
        <w:rPr>
          <w:i/>
          <w:sz w:val="24"/>
        </w:rPr>
        <w:t>Bacillus</w:t>
      </w:r>
      <w:r>
        <w:rPr>
          <w:i/>
          <w:spacing w:val="-13"/>
          <w:sz w:val="24"/>
        </w:rPr>
        <w:t xml:space="preserve"> </w:t>
      </w:r>
      <w:r>
        <w:rPr>
          <w:i/>
          <w:sz w:val="24"/>
        </w:rPr>
        <w:t>subtilis</w:t>
      </w:r>
      <w:r>
        <w:rPr>
          <w:i/>
          <w:spacing w:val="-12"/>
          <w:sz w:val="24"/>
        </w:rPr>
        <w:t xml:space="preserve"> </w:t>
      </w:r>
      <w:r>
        <w:rPr>
          <w:sz w:val="24"/>
        </w:rPr>
        <w:t>were</w:t>
      </w:r>
      <w:r>
        <w:rPr>
          <w:spacing w:val="-15"/>
          <w:sz w:val="24"/>
        </w:rPr>
        <w:t xml:space="preserve"> </w:t>
      </w:r>
      <w:r>
        <w:rPr>
          <w:sz w:val="24"/>
        </w:rPr>
        <w:t xml:space="preserve">procured from the Division of Plant Pathology, College of Horticulture from Dr. Y.S.R Horticultural University, </w:t>
      </w:r>
      <w:proofErr w:type="spellStart"/>
      <w:r>
        <w:rPr>
          <w:sz w:val="24"/>
        </w:rPr>
        <w:t>Anantharajupeta</w:t>
      </w:r>
      <w:proofErr w:type="spellEnd"/>
      <w:r>
        <w:rPr>
          <w:sz w:val="24"/>
        </w:rPr>
        <w:t>. They</w:t>
      </w:r>
      <w:r>
        <w:rPr>
          <w:spacing w:val="-4"/>
          <w:sz w:val="24"/>
        </w:rPr>
        <w:t xml:space="preserve"> </w:t>
      </w:r>
      <w:r>
        <w:rPr>
          <w:sz w:val="24"/>
        </w:rPr>
        <w:t>were</w:t>
      </w:r>
      <w:r>
        <w:rPr>
          <w:spacing w:val="-1"/>
          <w:sz w:val="24"/>
        </w:rPr>
        <w:t xml:space="preserve"> </w:t>
      </w:r>
      <w:r>
        <w:rPr>
          <w:sz w:val="24"/>
        </w:rPr>
        <w:t>maintained on PDA media and sub-cultured</w:t>
      </w:r>
      <w:r>
        <w:rPr>
          <w:spacing w:val="-2"/>
          <w:sz w:val="24"/>
        </w:rPr>
        <w:t xml:space="preserve"> </w:t>
      </w:r>
      <w:r>
        <w:rPr>
          <w:sz w:val="24"/>
        </w:rPr>
        <w:t>and</w:t>
      </w:r>
      <w:r>
        <w:rPr>
          <w:spacing w:val="-5"/>
          <w:sz w:val="24"/>
        </w:rPr>
        <w:t xml:space="preserve"> </w:t>
      </w:r>
      <w:r>
        <w:rPr>
          <w:sz w:val="24"/>
        </w:rPr>
        <w:t>mass</w:t>
      </w:r>
      <w:r>
        <w:rPr>
          <w:spacing w:val="-5"/>
          <w:sz w:val="24"/>
        </w:rPr>
        <w:t xml:space="preserve"> </w:t>
      </w:r>
      <w:r>
        <w:rPr>
          <w:sz w:val="24"/>
        </w:rPr>
        <w:t>multiplied</w:t>
      </w:r>
      <w:r>
        <w:rPr>
          <w:spacing w:val="-5"/>
          <w:sz w:val="24"/>
        </w:rPr>
        <w:t xml:space="preserve"> </w:t>
      </w:r>
      <w:r>
        <w:rPr>
          <w:sz w:val="24"/>
        </w:rPr>
        <w:t>by</w:t>
      </w:r>
      <w:r>
        <w:rPr>
          <w:spacing w:val="-10"/>
          <w:sz w:val="24"/>
        </w:rPr>
        <w:t xml:space="preserve"> </w:t>
      </w:r>
      <w:r>
        <w:rPr>
          <w:sz w:val="24"/>
        </w:rPr>
        <w:t>similar</w:t>
      </w:r>
      <w:r>
        <w:rPr>
          <w:spacing w:val="-6"/>
          <w:sz w:val="24"/>
        </w:rPr>
        <w:t xml:space="preserve"> </w:t>
      </w:r>
      <w:r>
        <w:rPr>
          <w:sz w:val="24"/>
        </w:rPr>
        <w:t>procedures</w:t>
      </w:r>
      <w:r>
        <w:rPr>
          <w:spacing w:val="-5"/>
          <w:sz w:val="24"/>
        </w:rPr>
        <w:t xml:space="preserve"> </w:t>
      </w:r>
      <w:r w:rsidR="007E0262">
        <w:rPr>
          <w:spacing w:val="-5"/>
          <w:sz w:val="24"/>
        </w:rPr>
        <w:t xml:space="preserve">similar to those </w:t>
      </w:r>
      <w:r>
        <w:rPr>
          <w:sz w:val="24"/>
        </w:rPr>
        <w:t>used</w:t>
      </w:r>
      <w:r>
        <w:rPr>
          <w:spacing w:val="-3"/>
          <w:sz w:val="24"/>
        </w:rPr>
        <w:t xml:space="preserve"> </w:t>
      </w:r>
      <w:r>
        <w:rPr>
          <w:sz w:val="24"/>
        </w:rPr>
        <w:t>for</w:t>
      </w:r>
      <w:r>
        <w:rPr>
          <w:spacing w:val="-6"/>
          <w:sz w:val="24"/>
        </w:rPr>
        <w:t xml:space="preserve"> </w:t>
      </w:r>
      <w:r>
        <w:rPr>
          <w:sz w:val="24"/>
        </w:rPr>
        <w:t>the</w:t>
      </w:r>
      <w:r>
        <w:rPr>
          <w:spacing w:val="-6"/>
          <w:sz w:val="24"/>
        </w:rPr>
        <w:t xml:space="preserve"> </w:t>
      </w:r>
      <w:r>
        <w:rPr>
          <w:sz w:val="24"/>
        </w:rPr>
        <w:t>pathogen</w:t>
      </w:r>
      <w:r>
        <w:rPr>
          <w:spacing w:val="-5"/>
          <w:sz w:val="24"/>
        </w:rPr>
        <w:t xml:space="preserve"> </w:t>
      </w:r>
      <w:r>
        <w:rPr>
          <w:sz w:val="24"/>
        </w:rPr>
        <w:t xml:space="preserve">fungus. </w:t>
      </w:r>
    </w:p>
    <w:p w14:paraId="0AE06167" w14:textId="61E8D8A5" w:rsidR="00A3567D" w:rsidRDefault="007E0262" w:rsidP="007E0262">
      <w:pPr>
        <w:spacing w:before="39" w:line="276" w:lineRule="auto"/>
        <w:ind w:right="1697"/>
        <w:jc w:val="both"/>
        <w:rPr>
          <w:b/>
          <w:sz w:val="24"/>
        </w:rPr>
      </w:pPr>
      <w:r>
        <w:rPr>
          <w:b/>
          <w:sz w:val="24"/>
        </w:rPr>
        <w:t xml:space="preserve">         </w:t>
      </w:r>
      <w:r w:rsidR="006B652C">
        <w:rPr>
          <w:b/>
          <w:sz w:val="24"/>
        </w:rPr>
        <w:t xml:space="preserve">In-vitro Assessment of Bioagents against </w:t>
      </w:r>
      <w:proofErr w:type="spellStart"/>
      <w:r w:rsidR="006B652C">
        <w:rPr>
          <w:b/>
          <w:sz w:val="24"/>
        </w:rPr>
        <w:t>FoL</w:t>
      </w:r>
      <w:proofErr w:type="spellEnd"/>
      <w:r w:rsidR="006B652C">
        <w:rPr>
          <w:b/>
          <w:sz w:val="24"/>
        </w:rPr>
        <w:t xml:space="preserve"> pathogen</w:t>
      </w:r>
    </w:p>
    <w:p w14:paraId="5D0559E6" w14:textId="72019321" w:rsidR="00A3567D" w:rsidRDefault="006B652C">
      <w:pPr>
        <w:pStyle w:val="BodyText"/>
        <w:spacing w:line="276" w:lineRule="auto"/>
        <w:ind w:left="545" w:right="1697" w:firstLine="719"/>
        <w:jc w:val="both"/>
      </w:pPr>
      <w:r>
        <w:t>The</w:t>
      </w:r>
      <w:r>
        <w:rPr>
          <w:spacing w:val="-15"/>
        </w:rPr>
        <w:t xml:space="preserve"> </w:t>
      </w:r>
      <w:r>
        <w:t>antagonistic</w:t>
      </w:r>
      <w:r>
        <w:rPr>
          <w:spacing w:val="-14"/>
        </w:rPr>
        <w:t xml:space="preserve"> </w:t>
      </w:r>
      <w:r>
        <w:t>capability</w:t>
      </w:r>
      <w:r>
        <w:rPr>
          <w:spacing w:val="-15"/>
        </w:rPr>
        <w:t xml:space="preserve"> </w:t>
      </w:r>
      <w:r>
        <w:t>of</w:t>
      </w:r>
      <w:r>
        <w:rPr>
          <w:spacing w:val="-14"/>
        </w:rPr>
        <w:t xml:space="preserve"> </w:t>
      </w:r>
      <w:r>
        <w:t>the</w:t>
      </w:r>
      <w:r>
        <w:rPr>
          <w:spacing w:val="-14"/>
        </w:rPr>
        <w:t xml:space="preserve"> </w:t>
      </w:r>
      <w:r>
        <w:t>fungal</w:t>
      </w:r>
      <w:r>
        <w:rPr>
          <w:spacing w:val="-13"/>
        </w:rPr>
        <w:t xml:space="preserve"> </w:t>
      </w:r>
      <w:r>
        <w:t>isolates</w:t>
      </w:r>
      <w:r>
        <w:rPr>
          <w:spacing w:val="-13"/>
        </w:rPr>
        <w:t xml:space="preserve"> </w:t>
      </w:r>
      <w:r>
        <w:t>of</w:t>
      </w:r>
      <w:r>
        <w:rPr>
          <w:spacing w:val="-10"/>
        </w:rPr>
        <w:t xml:space="preserve"> </w:t>
      </w:r>
      <w:r>
        <w:rPr>
          <w:i/>
        </w:rPr>
        <w:t>Trichoderma</w:t>
      </w:r>
      <w:r>
        <w:rPr>
          <w:i/>
          <w:spacing w:val="-13"/>
        </w:rPr>
        <w:t xml:space="preserve"> </w:t>
      </w:r>
      <w:r>
        <w:t>spp.,</w:t>
      </w:r>
      <w:r>
        <w:rPr>
          <w:spacing w:val="-13"/>
        </w:rPr>
        <w:t xml:space="preserve"> </w:t>
      </w:r>
      <w:r>
        <w:rPr>
          <w:i/>
        </w:rPr>
        <w:t xml:space="preserve">Bacillus subtilis </w:t>
      </w:r>
      <w:r>
        <w:t xml:space="preserve">and </w:t>
      </w:r>
      <w:r>
        <w:rPr>
          <w:i/>
        </w:rPr>
        <w:t xml:space="preserve">Pseudomonas fluorescens </w:t>
      </w:r>
      <w:r>
        <w:t xml:space="preserve">were tested </w:t>
      </w:r>
      <w:r>
        <w:rPr>
          <w:i/>
        </w:rPr>
        <w:t xml:space="preserve">in vitro </w:t>
      </w:r>
      <w:r>
        <w:t xml:space="preserve">against FOL by a dual culture technique. Isolates of </w:t>
      </w:r>
      <w:r>
        <w:rPr>
          <w:i/>
        </w:rPr>
        <w:t xml:space="preserve">Trichoderma </w:t>
      </w:r>
      <w:r>
        <w:t xml:space="preserve">sp., </w:t>
      </w:r>
      <w:r>
        <w:rPr>
          <w:i/>
        </w:rPr>
        <w:t xml:space="preserve">Bacillus subtilis </w:t>
      </w:r>
      <w:r>
        <w:t xml:space="preserve">and </w:t>
      </w:r>
      <w:r>
        <w:rPr>
          <w:i/>
        </w:rPr>
        <w:t xml:space="preserve">Pseudomonas fluorescens </w:t>
      </w:r>
      <w:r>
        <w:t xml:space="preserve">were grown on suitable nutrient medium for 6 days and used as an inoculum. Disks from each isolate of </w:t>
      </w:r>
      <w:r>
        <w:rPr>
          <w:i/>
        </w:rPr>
        <w:t xml:space="preserve">Trichoderma </w:t>
      </w:r>
      <w:r>
        <w:t xml:space="preserve">spp. (5 mm in diameter) were inoculated on PDA medium on one side and the opposite side was plated by FOL inoculum (5 mm in diameter). Meanwhile, the isolate of </w:t>
      </w:r>
      <w:r>
        <w:rPr>
          <w:i/>
        </w:rPr>
        <w:t xml:space="preserve">Bacillus </w:t>
      </w:r>
      <w:r>
        <w:t>sp. was streak on each side of the media and FOL inoculum was placed in the center. Three replicates were used for each treatment. Inoculated plate with FOL only w</w:t>
      </w:r>
      <w:r w:rsidR="00430CDF">
        <w:t xml:space="preserve">as </w:t>
      </w:r>
      <w:r>
        <w:t xml:space="preserve">used as a control treatment. After a five days incubation period at 28 °C±1, the linear growth of the tested pathogen was recorded. </w:t>
      </w:r>
      <w:r w:rsidR="00430CDF">
        <w:t>The p</w:t>
      </w:r>
      <w:r>
        <w:t>ercentage of growth inhibition was calculated using the following formula:</w:t>
      </w:r>
    </w:p>
    <w:p w14:paraId="3156B036"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65B2D16B" w14:textId="77777777" w:rsidR="00A3567D" w:rsidRDefault="006B652C">
      <w:pPr>
        <w:pStyle w:val="BodyText"/>
        <w:spacing w:before="71" w:line="276" w:lineRule="auto"/>
        <w:ind w:left="545" w:right="1698"/>
        <w:jc w:val="both"/>
      </w:pPr>
      <w:r>
        <w:lastRenderedPageBreak/>
        <w:t>% Reduction of growth = (pathogen growth in control - pathogen growth in treatment/growth in control) x 100</w:t>
      </w:r>
    </w:p>
    <w:p w14:paraId="1818F2DB" w14:textId="77777777" w:rsidR="00A3567D" w:rsidRDefault="006B652C">
      <w:pPr>
        <w:pStyle w:val="Heading2"/>
        <w:spacing w:before="6"/>
      </w:pPr>
      <w:r>
        <w:rPr>
          <w:i/>
        </w:rPr>
        <w:t>In-vitro</w:t>
      </w:r>
      <w:r>
        <w:rPr>
          <w:i/>
          <w:spacing w:val="-5"/>
        </w:rPr>
        <w:t xml:space="preserve"> </w:t>
      </w:r>
      <w:r>
        <w:t>assessment</w:t>
      </w:r>
      <w:r>
        <w:rPr>
          <w:spacing w:val="-2"/>
        </w:rPr>
        <w:t xml:space="preserve"> </w:t>
      </w:r>
      <w:r>
        <w:t>of</w:t>
      </w:r>
      <w:r>
        <w:rPr>
          <w:spacing w:val="-2"/>
        </w:rPr>
        <w:t xml:space="preserve"> </w:t>
      </w:r>
      <w:r>
        <w:t>fungicides</w:t>
      </w:r>
      <w:r>
        <w:rPr>
          <w:spacing w:val="-2"/>
        </w:rPr>
        <w:t xml:space="preserve"> </w:t>
      </w:r>
      <w:r>
        <w:t>against</w:t>
      </w:r>
      <w:r>
        <w:rPr>
          <w:spacing w:val="-2"/>
        </w:rPr>
        <w:t xml:space="preserve"> </w:t>
      </w:r>
      <w:proofErr w:type="spellStart"/>
      <w:r>
        <w:t>FoL</w:t>
      </w:r>
      <w:proofErr w:type="spellEnd"/>
      <w:r>
        <w:t xml:space="preserve"> </w:t>
      </w:r>
      <w:r>
        <w:rPr>
          <w:spacing w:val="-2"/>
        </w:rPr>
        <w:t>Pathogen</w:t>
      </w:r>
    </w:p>
    <w:p w14:paraId="10296E23" w14:textId="77777777" w:rsidR="00A3567D" w:rsidRDefault="006B652C">
      <w:pPr>
        <w:pStyle w:val="BodyText"/>
        <w:spacing w:before="36" w:line="276" w:lineRule="auto"/>
        <w:ind w:left="545" w:right="1697" w:firstLine="719"/>
        <w:jc w:val="both"/>
      </w:pPr>
      <w:r>
        <w:t>Using</w:t>
      </w:r>
      <w:r>
        <w:rPr>
          <w:spacing w:val="-6"/>
        </w:rPr>
        <w:t xml:space="preserve"> </w:t>
      </w:r>
      <w:r>
        <w:t>the</w:t>
      </w:r>
      <w:r>
        <w:rPr>
          <w:spacing w:val="-4"/>
        </w:rPr>
        <w:t xml:space="preserve"> </w:t>
      </w:r>
      <w:r>
        <w:rPr>
          <w:i/>
        </w:rPr>
        <w:t>in</w:t>
      </w:r>
      <w:r>
        <w:rPr>
          <w:i/>
          <w:spacing w:val="-3"/>
        </w:rPr>
        <w:t xml:space="preserve"> </w:t>
      </w:r>
      <w:r>
        <w:rPr>
          <w:i/>
        </w:rPr>
        <w:t>vitro</w:t>
      </w:r>
      <w:r>
        <w:rPr>
          <w:i/>
          <w:spacing w:val="-3"/>
        </w:rPr>
        <w:t xml:space="preserve"> </w:t>
      </w:r>
      <w:r>
        <w:t>poisoned</w:t>
      </w:r>
      <w:r>
        <w:rPr>
          <w:spacing w:val="-3"/>
        </w:rPr>
        <w:t xml:space="preserve"> </w:t>
      </w:r>
      <w:r>
        <w:t>food</w:t>
      </w:r>
      <w:r>
        <w:rPr>
          <w:spacing w:val="-3"/>
        </w:rPr>
        <w:t xml:space="preserve"> </w:t>
      </w:r>
      <w:r>
        <w:t>technique</w:t>
      </w:r>
      <w:r>
        <w:rPr>
          <w:spacing w:val="-4"/>
        </w:rPr>
        <w:t xml:space="preserve"> </w:t>
      </w:r>
      <w:r>
        <w:t>according</w:t>
      </w:r>
      <w:r>
        <w:rPr>
          <w:spacing w:val="-5"/>
        </w:rPr>
        <w:t xml:space="preserve"> </w:t>
      </w:r>
      <w:r>
        <w:t>to</w:t>
      </w:r>
      <w:r>
        <w:rPr>
          <w:spacing w:val="-3"/>
        </w:rPr>
        <w:t xml:space="preserve"> </w:t>
      </w:r>
      <w:r>
        <w:t>Mannai</w:t>
      </w:r>
      <w:r>
        <w:rPr>
          <w:spacing w:val="-1"/>
        </w:rPr>
        <w:t xml:space="preserve"> </w:t>
      </w:r>
      <w:r>
        <w:t>et al.,</w:t>
      </w:r>
      <w:r>
        <w:rPr>
          <w:spacing w:val="-3"/>
        </w:rPr>
        <w:t xml:space="preserve"> </w:t>
      </w:r>
      <w:r>
        <w:t xml:space="preserve">(2018), the </w:t>
      </w:r>
      <w:r>
        <w:rPr>
          <w:i/>
        </w:rPr>
        <w:t xml:space="preserve">in-vitro </w:t>
      </w:r>
      <w:r>
        <w:t>inhibitory actions of six commercial fungicides, namely Azoxystrobin 18.2%</w:t>
      </w:r>
      <w:r>
        <w:rPr>
          <w:spacing w:val="17"/>
        </w:rPr>
        <w:t xml:space="preserve"> </w:t>
      </w:r>
      <w:r>
        <w:t>+</w:t>
      </w:r>
      <w:r>
        <w:rPr>
          <w:spacing w:val="66"/>
          <w:w w:val="150"/>
        </w:rPr>
        <w:t xml:space="preserve"> </w:t>
      </w:r>
      <w:r>
        <w:t>Difenoconazole</w:t>
      </w:r>
      <w:r>
        <w:rPr>
          <w:spacing w:val="17"/>
        </w:rPr>
        <w:t xml:space="preserve"> </w:t>
      </w:r>
      <w:r>
        <w:t>11.4%</w:t>
      </w:r>
      <w:r>
        <w:rPr>
          <w:spacing w:val="18"/>
        </w:rPr>
        <w:t xml:space="preserve"> </w:t>
      </w:r>
      <w:r>
        <w:t>,</w:t>
      </w:r>
      <w:r>
        <w:rPr>
          <w:spacing w:val="21"/>
        </w:rPr>
        <w:t xml:space="preserve"> </w:t>
      </w:r>
      <w:r>
        <w:t>Fluxapyroxad</w:t>
      </w:r>
      <w:r>
        <w:rPr>
          <w:spacing w:val="17"/>
        </w:rPr>
        <w:t xml:space="preserve"> </w:t>
      </w:r>
      <w:r>
        <w:t>167</w:t>
      </w:r>
      <w:r>
        <w:rPr>
          <w:spacing w:val="18"/>
        </w:rPr>
        <w:t xml:space="preserve"> </w:t>
      </w:r>
      <w:r>
        <w:t>g/L</w:t>
      </w:r>
      <w:r>
        <w:rPr>
          <w:spacing w:val="18"/>
        </w:rPr>
        <w:t xml:space="preserve"> </w:t>
      </w:r>
      <w:r>
        <w:t>+</w:t>
      </w:r>
      <w:r>
        <w:rPr>
          <w:spacing w:val="17"/>
        </w:rPr>
        <w:t xml:space="preserve"> </w:t>
      </w:r>
      <w:proofErr w:type="spellStart"/>
      <w:r>
        <w:t>Pyraclostrobin</w:t>
      </w:r>
      <w:proofErr w:type="spellEnd"/>
      <w:r>
        <w:rPr>
          <w:spacing w:val="18"/>
        </w:rPr>
        <w:t xml:space="preserve"> </w:t>
      </w:r>
      <w:r>
        <w:t>333</w:t>
      </w:r>
      <w:r>
        <w:rPr>
          <w:spacing w:val="18"/>
        </w:rPr>
        <w:t xml:space="preserve"> </w:t>
      </w:r>
      <w:r>
        <w:rPr>
          <w:spacing w:val="-4"/>
        </w:rPr>
        <w:t>g/L,</w:t>
      </w:r>
    </w:p>
    <w:p w14:paraId="2072FF7F" w14:textId="77777777" w:rsidR="00A3567D" w:rsidRDefault="006B652C">
      <w:pPr>
        <w:pStyle w:val="BodyText"/>
        <w:spacing w:before="1"/>
        <w:ind w:left="545"/>
        <w:jc w:val="both"/>
      </w:pPr>
      <w:r>
        <w:t>Carbendazim</w:t>
      </w:r>
      <w:r>
        <w:rPr>
          <w:spacing w:val="47"/>
        </w:rPr>
        <w:t xml:space="preserve"> </w:t>
      </w:r>
      <w:r>
        <w:t>12%</w:t>
      </w:r>
      <w:r>
        <w:rPr>
          <w:spacing w:val="47"/>
        </w:rPr>
        <w:t xml:space="preserve"> </w:t>
      </w:r>
      <w:r>
        <w:t>+</w:t>
      </w:r>
      <w:r>
        <w:rPr>
          <w:spacing w:val="47"/>
        </w:rPr>
        <w:t xml:space="preserve"> </w:t>
      </w:r>
      <w:r>
        <w:t>Mancozeb</w:t>
      </w:r>
      <w:r>
        <w:rPr>
          <w:spacing w:val="47"/>
        </w:rPr>
        <w:t xml:space="preserve"> </w:t>
      </w:r>
      <w:r>
        <w:t>63%,</w:t>
      </w:r>
      <w:r>
        <w:rPr>
          <w:spacing w:val="49"/>
        </w:rPr>
        <w:t xml:space="preserve"> </w:t>
      </w:r>
      <w:r>
        <w:t>Tebuconazole</w:t>
      </w:r>
      <w:r>
        <w:rPr>
          <w:spacing w:val="47"/>
        </w:rPr>
        <w:t xml:space="preserve"> </w:t>
      </w:r>
      <w:r>
        <w:t>50%</w:t>
      </w:r>
      <w:r>
        <w:rPr>
          <w:spacing w:val="46"/>
        </w:rPr>
        <w:t xml:space="preserve"> </w:t>
      </w:r>
      <w:r>
        <w:t>+</w:t>
      </w:r>
      <w:r>
        <w:rPr>
          <w:spacing w:val="46"/>
        </w:rPr>
        <w:t xml:space="preserve"> </w:t>
      </w:r>
      <w:proofErr w:type="spellStart"/>
      <w:r>
        <w:t>Trifloxystrobin</w:t>
      </w:r>
      <w:proofErr w:type="spellEnd"/>
      <w:r>
        <w:rPr>
          <w:spacing w:val="48"/>
        </w:rPr>
        <w:t xml:space="preserve"> </w:t>
      </w:r>
      <w:r>
        <w:rPr>
          <w:spacing w:val="-4"/>
        </w:rPr>
        <w:t>25%,</w:t>
      </w:r>
    </w:p>
    <w:p w14:paraId="76C06940" w14:textId="12E1508D" w:rsidR="00A3567D" w:rsidRDefault="006B652C">
      <w:pPr>
        <w:pStyle w:val="BodyText"/>
        <w:spacing w:before="41" w:line="276" w:lineRule="auto"/>
        <w:ind w:left="545" w:right="1696"/>
        <w:jc w:val="both"/>
      </w:pPr>
      <w:r>
        <w:t xml:space="preserve">Carboxin 37.5% + Thiram 37.5%, Fenamidone 10% + Mancozeb 50% at three different concentrations (Below recommendation dose, recommendation dose and above recommendation dose) were evaluated. Chemical fungicides were mixed into PDA media, autoclaved and poured in sterilized petri plate under laminar flow condition. </w:t>
      </w:r>
      <w:r w:rsidR="00430CDF">
        <w:t>Subsequently,</w:t>
      </w:r>
      <w:r>
        <w:t xml:space="preserve"> a bit of pathogen isolate was cut off and placed in the center of media.</w:t>
      </w:r>
      <w:r>
        <w:rPr>
          <w:spacing w:val="-7"/>
        </w:rPr>
        <w:t xml:space="preserve"> </w:t>
      </w:r>
      <w:r>
        <w:t>All</w:t>
      </w:r>
      <w:r>
        <w:rPr>
          <w:spacing w:val="-7"/>
        </w:rPr>
        <w:t xml:space="preserve"> </w:t>
      </w:r>
      <w:r>
        <w:t>plates</w:t>
      </w:r>
      <w:r>
        <w:rPr>
          <w:spacing w:val="-7"/>
        </w:rPr>
        <w:t xml:space="preserve"> </w:t>
      </w:r>
      <w:r>
        <w:t>were</w:t>
      </w:r>
      <w:r>
        <w:rPr>
          <w:spacing w:val="-8"/>
        </w:rPr>
        <w:t xml:space="preserve"> </w:t>
      </w:r>
      <w:r>
        <w:t>incubated</w:t>
      </w:r>
      <w:r>
        <w:rPr>
          <w:spacing w:val="-8"/>
        </w:rPr>
        <w:t xml:space="preserve"> </w:t>
      </w:r>
      <w:r>
        <w:t>at</w:t>
      </w:r>
      <w:r>
        <w:rPr>
          <w:spacing w:val="-7"/>
        </w:rPr>
        <w:t xml:space="preserve"> </w:t>
      </w:r>
      <w:r>
        <w:t>25</w:t>
      </w:r>
      <w:r>
        <w:rPr>
          <w:spacing w:val="-7"/>
        </w:rPr>
        <w:t xml:space="preserve"> </w:t>
      </w:r>
      <w:r>
        <w:t>°C</w:t>
      </w:r>
      <w:r>
        <w:rPr>
          <w:spacing w:val="-7"/>
        </w:rPr>
        <w:t xml:space="preserve"> </w:t>
      </w:r>
      <w:r>
        <w:t>for</w:t>
      </w:r>
      <w:r>
        <w:rPr>
          <w:spacing w:val="-7"/>
        </w:rPr>
        <w:t xml:space="preserve"> </w:t>
      </w:r>
      <w:r>
        <w:t>7</w:t>
      </w:r>
      <w:r>
        <w:rPr>
          <w:spacing w:val="-7"/>
        </w:rPr>
        <w:t xml:space="preserve"> </w:t>
      </w:r>
      <w:r>
        <w:t>days.</w:t>
      </w:r>
      <w:r>
        <w:rPr>
          <w:spacing w:val="-7"/>
        </w:rPr>
        <w:t xml:space="preserve"> </w:t>
      </w:r>
      <w:r>
        <w:t>After</w:t>
      </w:r>
      <w:r>
        <w:rPr>
          <w:spacing w:val="-8"/>
        </w:rPr>
        <w:t xml:space="preserve"> </w:t>
      </w:r>
      <w:r>
        <w:t>incubation,</w:t>
      </w:r>
      <w:r>
        <w:rPr>
          <w:spacing w:val="-7"/>
        </w:rPr>
        <w:t xml:space="preserve"> </w:t>
      </w:r>
      <w:r>
        <w:t>the</w:t>
      </w:r>
      <w:r>
        <w:rPr>
          <w:spacing w:val="-5"/>
        </w:rPr>
        <w:t xml:space="preserve"> </w:t>
      </w:r>
      <w:r>
        <w:t>diameter</w:t>
      </w:r>
      <w:r>
        <w:rPr>
          <w:spacing w:val="-8"/>
        </w:rPr>
        <w:t xml:space="preserve"> </w:t>
      </w:r>
      <w:r>
        <w:t>of radial</w:t>
      </w:r>
      <w:r>
        <w:rPr>
          <w:spacing w:val="-15"/>
        </w:rPr>
        <w:t xml:space="preserve"> </w:t>
      </w:r>
      <w:r>
        <w:t>mycelial</w:t>
      </w:r>
      <w:r>
        <w:rPr>
          <w:spacing w:val="-15"/>
        </w:rPr>
        <w:t xml:space="preserve"> </w:t>
      </w:r>
      <w:r>
        <w:t>growth</w:t>
      </w:r>
      <w:r>
        <w:rPr>
          <w:spacing w:val="-15"/>
        </w:rPr>
        <w:t xml:space="preserve"> </w:t>
      </w:r>
      <w:r>
        <w:t>of</w:t>
      </w:r>
      <w:r>
        <w:rPr>
          <w:spacing w:val="-15"/>
        </w:rPr>
        <w:t xml:space="preserve"> </w:t>
      </w:r>
      <w:r>
        <w:t>the</w:t>
      </w:r>
      <w:r>
        <w:rPr>
          <w:spacing w:val="-15"/>
        </w:rPr>
        <w:t xml:space="preserve"> </w:t>
      </w:r>
      <w:r>
        <w:t>fungal</w:t>
      </w:r>
      <w:r>
        <w:rPr>
          <w:spacing w:val="-15"/>
        </w:rPr>
        <w:t xml:space="preserve"> </w:t>
      </w:r>
      <w:r>
        <w:t>pathogen</w:t>
      </w:r>
      <w:r>
        <w:rPr>
          <w:spacing w:val="-15"/>
        </w:rPr>
        <w:t xml:space="preserve"> </w:t>
      </w:r>
      <w:r>
        <w:t>was</w:t>
      </w:r>
      <w:r>
        <w:rPr>
          <w:spacing w:val="-15"/>
        </w:rPr>
        <w:t xml:space="preserve"> </w:t>
      </w:r>
      <w:r>
        <w:t>measured</w:t>
      </w:r>
      <w:r>
        <w:rPr>
          <w:spacing w:val="-15"/>
        </w:rPr>
        <w:t xml:space="preserve"> </w:t>
      </w:r>
      <w:r>
        <w:t>(mm)</w:t>
      </w:r>
      <w:r>
        <w:rPr>
          <w:spacing w:val="-15"/>
        </w:rPr>
        <w:t xml:space="preserve"> </w:t>
      </w:r>
      <w:r>
        <w:t>in</w:t>
      </w:r>
      <w:r>
        <w:rPr>
          <w:spacing w:val="-15"/>
        </w:rPr>
        <w:t xml:space="preserve"> </w:t>
      </w:r>
      <w:r>
        <w:t>each</w:t>
      </w:r>
      <w:r>
        <w:rPr>
          <w:spacing w:val="-15"/>
        </w:rPr>
        <w:t xml:space="preserve"> </w:t>
      </w:r>
      <w:r>
        <w:t>treated</w:t>
      </w:r>
      <w:r>
        <w:rPr>
          <w:spacing w:val="-15"/>
        </w:rPr>
        <w:t xml:space="preserve"> </w:t>
      </w:r>
      <w:r>
        <w:t>plate using a calibrated ruler and compared to the control.</w:t>
      </w:r>
    </w:p>
    <w:p w14:paraId="4E92AC58" w14:textId="77777777" w:rsidR="00A3567D" w:rsidRDefault="006B652C">
      <w:pPr>
        <w:pStyle w:val="BodyText"/>
        <w:spacing w:before="1" w:line="276" w:lineRule="auto"/>
        <w:ind w:left="545" w:right="1698"/>
        <w:jc w:val="both"/>
      </w:pPr>
      <w:r>
        <w:t>% Reduction of growth = (pathogen growth in control - pathogen growth in treatment/growth in control) x 100</w:t>
      </w:r>
    </w:p>
    <w:p w14:paraId="6BEA7B9D" w14:textId="77777777" w:rsidR="00A3567D" w:rsidRDefault="006B652C">
      <w:pPr>
        <w:pStyle w:val="Heading2"/>
        <w:spacing w:before="3" w:line="276" w:lineRule="auto"/>
        <w:ind w:right="1697"/>
      </w:pPr>
      <w:r>
        <w:t xml:space="preserve">Effect of Bio control agents against Fusarium wilt under </w:t>
      </w:r>
      <w:r>
        <w:rPr>
          <w:i/>
        </w:rPr>
        <w:t xml:space="preserve">in-vivo </w:t>
      </w:r>
      <w:r>
        <w:t xml:space="preserve">(Pot culture </w:t>
      </w:r>
      <w:r>
        <w:rPr>
          <w:spacing w:val="-2"/>
        </w:rPr>
        <w:t>conditions)</w:t>
      </w:r>
    </w:p>
    <w:p w14:paraId="1D953976" w14:textId="55F2BA87" w:rsidR="00A3567D" w:rsidRDefault="006B652C">
      <w:pPr>
        <w:pStyle w:val="BodyText"/>
        <w:spacing w:line="276" w:lineRule="auto"/>
        <w:ind w:left="545" w:right="1696" w:firstLine="719"/>
        <w:jc w:val="both"/>
      </w:pPr>
      <w:r>
        <w:t>The selected antagonists (</w:t>
      </w:r>
      <w:r>
        <w:rPr>
          <w:i/>
        </w:rPr>
        <w:t xml:space="preserve">T. </w:t>
      </w:r>
      <w:proofErr w:type="spellStart"/>
      <w:r>
        <w:rPr>
          <w:i/>
        </w:rPr>
        <w:t>harzianum</w:t>
      </w:r>
      <w:proofErr w:type="spellEnd"/>
      <w:r>
        <w:rPr>
          <w:i/>
        </w:rPr>
        <w:t xml:space="preserve">, Bacillus subtilis </w:t>
      </w:r>
      <w:r>
        <w:t xml:space="preserve">and </w:t>
      </w:r>
      <w:r>
        <w:rPr>
          <w:i/>
        </w:rPr>
        <w:t xml:space="preserve">Pseudomonas fluorescens </w:t>
      </w:r>
      <w:r>
        <w:t>were tested for their ability to reduce the incidence and increase yield parameters of tomato under pot culture conditions. Potting mixture was prepared and autoclaved one hour for two consecutive days then filled in pots. Tomato seeds were sown</w:t>
      </w:r>
      <w:r>
        <w:rPr>
          <w:spacing w:val="-10"/>
        </w:rPr>
        <w:t xml:space="preserve"> </w:t>
      </w:r>
      <w:r>
        <w:t>in</w:t>
      </w:r>
      <w:r>
        <w:rPr>
          <w:spacing w:val="-9"/>
        </w:rPr>
        <w:t xml:space="preserve"> </w:t>
      </w:r>
      <w:r>
        <w:t>the</w:t>
      </w:r>
      <w:r>
        <w:rPr>
          <w:spacing w:val="-10"/>
        </w:rPr>
        <w:t xml:space="preserve"> </w:t>
      </w:r>
      <w:r>
        <w:t>autoclaved</w:t>
      </w:r>
      <w:r>
        <w:rPr>
          <w:spacing w:val="-8"/>
        </w:rPr>
        <w:t xml:space="preserve"> </w:t>
      </w:r>
      <w:r>
        <w:t>potting</w:t>
      </w:r>
      <w:r>
        <w:rPr>
          <w:spacing w:val="-12"/>
        </w:rPr>
        <w:t xml:space="preserve"> </w:t>
      </w:r>
      <w:r>
        <w:t>mixture.</w:t>
      </w:r>
      <w:r>
        <w:rPr>
          <w:spacing w:val="-10"/>
        </w:rPr>
        <w:t xml:space="preserve"> </w:t>
      </w:r>
      <w:r>
        <w:t>After</w:t>
      </w:r>
      <w:r>
        <w:rPr>
          <w:spacing w:val="-11"/>
        </w:rPr>
        <w:t xml:space="preserve"> </w:t>
      </w:r>
      <w:r>
        <w:t>25</w:t>
      </w:r>
      <w:r>
        <w:rPr>
          <w:spacing w:val="-10"/>
        </w:rPr>
        <w:t xml:space="preserve"> </w:t>
      </w:r>
      <w:r>
        <w:t>days,</w:t>
      </w:r>
      <w:r>
        <w:rPr>
          <w:spacing w:val="-9"/>
        </w:rPr>
        <w:t xml:space="preserve"> </w:t>
      </w:r>
      <w:r>
        <w:t>the</w:t>
      </w:r>
      <w:r>
        <w:rPr>
          <w:spacing w:val="-11"/>
        </w:rPr>
        <w:t xml:space="preserve"> </w:t>
      </w:r>
      <w:r>
        <w:t>seedlings</w:t>
      </w:r>
      <w:r>
        <w:rPr>
          <w:spacing w:val="-9"/>
        </w:rPr>
        <w:t xml:space="preserve"> </w:t>
      </w:r>
      <w:r>
        <w:t>were</w:t>
      </w:r>
      <w:r>
        <w:rPr>
          <w:spacing w:val="-11"/>
        </w:rPr>
        <w:t xml:space="preserve"> </w:t>
      </w:r>
      <w:r>
        <w:t>transplanted in pots at the rate of one seedling per pot. Then, inoculums of the pathogen and antagonists were incorporated into the pots. The percent</w:t>
      </w:r>
      <w:r w:rsidR="00430CDF">
        <w:t xml:space="preserve"> of</w:t>
      </w:r>
      <w:r>
        <w:t xml:space="preserve"> disease incidence</w:t>
      </w:r>
      <w:r>
        <w:rPr>
          <w:spacing w:val="-9"/>
        </w:rPr>
        <w:t xml:space="preserve"> </w:t>
      </w:r>
      <w:r>
        <w:t>was</w:t>
      </w:r>
      <w:r>
        <w:rPr>
          <w:spacing w:val="-8"/>
        </w:rPr>
        <w:t xml:space="preserve"> </w:t>
      </w:r>
      <w:r>
        <w:t>recorded</w:t>
      </w:r>
      <w:r>
        <w:rPr>
          <w:spacing w:val="-9"/>
        </w:rPr>
        <w:t xml:space="preserve"> </w:t>
      </w:r>
      <w:r>
        <w:t>at</w:t>
      </w:r>
      <w:r>
        <w:rPr>
          <w:spacing w:val="-10"/>
        </w:rPr>
        <w:t xml:space="preserve"> </w:t>
      </w:r>
      <w:r>
        <w:t>the</w:t>
      </w:r>
      <w:r>
        <w:rPr>
          <w:spacing w:val="-11"/>
        </w:rPr>
        <w:t xml:space="preserve"> </w:t>
      </w:r>
      <w:r>
        <w:t>time</w:t>
      </w:r>
      <w:r>
        <w:rPr>
          <w:spacing w:val="-11"/>
        </w:rPr>
        <w:t xml:space="preserve"> </w:t>
      </w:r>
      <w:r>
        <w:t>of</w:t>
      </w:r>
      <w:r>
        <w:rPr>
          <w:spacing w:val="-11"/>
        </w:rPr>
        <w:t xml:space="preserve"> </w:t>
      </w:r>
      <w:r>
        <w:t>harvest.</w:t>
      </w:r>
      <w:r>
        <w:rPr>
          <w:spacing w:val="-10"/>
        </w:rPr>
        <w:t xml:space="preserve"> </w:t>
      </w:r>
      <w:r>
        <w:t>Each</w:t>
      </w:r>
      <w:r>
        <w:rPr>
          <w:spacing w:val="-11"/>
        </w:rPr>
        <w:t xml:space="preserve"> </w:t>
      </w:r>
      <w:r>
        <w:t>treatment</w:t>
      </w:r>
      <w:r>
        <w:rPr>
          <w:spacing w:val="-8"/>
        </w:rPr>
        <w:t xml:space="preserve"> </w:t>
      </w:r>
      <w:r>
        <w:t>was</w:t>
      </w:r>
      <w:r>
        <w:rPr>
          <w:spacing w:val="-4"/>
        </w:rPr>
        <w:t xml:space="preserve"> </w:t>
      </w:r>
      <w:r>
        <w:t>conducted</w:t>
      </w:r>
      <w:r>
        <w:rPr>
          <w:spacing w:val="-11"/>
        </w:rPr>
        <w:t xml:space="preserve"> </w:t>
      </w:r>
      <w:r>
        <w:t>triplicate in completely randomized design (CRD).</w:t>
      </w:r>
    </w:p>
    <w:p w14:paraId="00CA2E6D" w14:textId="77777777" w:rsidR="00A3567D" w:rsidRDefault="006B652C">
      <w:pPr>
        <w:pStyle w:val="BodyText"/>
        <w:spacing w:line="276" w:lineRule="auto"/>
        <w:ind w:left="545" w:right="1705" w:firstLine="719"/>
        <w:jc w:val="both"/>
      </w:pPr>
      <w:r>
        <w:t>Percent disease incidence (%) = No. of infected plants /total no of plant assessed x 100</w:t>
      </w:r>
    </w:p>
    <w:p w14:paraId="6763B4CE" w14:textId="77777777" w:rsidR="00A3567D" w:rsidRDefault="006B652C">
      <w:pPr>
        <w:pStyle w:val="Heading2"/>
      </w:pPr>
      <w:r>
        <w:t>Statistical</w:t>
      </w:r>
      <w:r>
        <w:rPr>
          <w:spacing w:val="-2"/>
        </w:rPr>
        <w:t xml:space="preserve"> analysis</w:t>
      </w:r>
    </w:p>
    <w:p w14:paraId="771C3F4A" w14:textId="77777777" w:rsidR="00A3567D" w:rsidRDefault="006B652C">
      <w:pPr>
        <w:pStyle w:val="BodyText"/>
        <w:spacing w:before="36" w:line="276" w:lineRule="auto"/>
        <w:ind w:left="545" w:right="1700" w:firstLine="719"/>
        <w:jc w:val="both"/>
      </w:pPr>
      <w:r>
        <w:t xml:space="preserve">All data collected were </w:t>
      </w:r>
      <w:proofErr w:type="spellStart"/>
      <w:r>
        <w:t>analysed</w:t>
      </w:r>
      <w:proofErr w:type="spellEnd"/>
      <w:r>
        <w:t xml:space="preserve"> as per standard statical procedure. The data obtained for different characters were statistical </w:t>
      </w:r>
      <w:proofErr w:type="spellStart"/>
      <w:r>
        <w:t>analysed</w:t>
      </w:r>
      <w:proofErr w:type="spellEnd"/>
      <w:r>
        <w:t xml:space="preserve"> to find out the significance of difference among the treatments. The means value of all characters was evaluated and analysis of Variance was performed by F’ value test. The results have been depicted graphically whenever necessary.</w:t>
      </w:r>
    </w:p>
    <w:p w14:paraId="23B834A6" w14:textId="77777777" w:rsidR="001A3FE8" w:rsidRDefault="001A3FE8">
      <w:pPr>
        <w:pStyle w:val="Heading1"/>
        <w:spacing w:before="8"/>
        <w:jc w:val="both"/>
      </w:pPr>
    </w:p>
    <w:p w14:paraId="11B4FA3D" w14:textId="50CEAC63" w:rsidR="00A3567D" w:rsidRDefault="006B652C">
      <w:pPr>
        <w:pStyle w:val="Heading1"/>
        <w:spacing w:before="8"/>
        <w:jc w:val="both"/>
      </w:pPr>
      <w:r>
        <w:t>RESULTS</w:t>
      </w:r>
      <w:r>
        <w:rPr>
          <w:spacing w:val="-1"/>
        </w:rPr>
        <w:t xml:space="preserve"> </w:t>
      </w:r>
      <w:r>
        <w:t xml:space="preserve">AND </w:t>
      </w:r>
      <w:r>
        <w:rPr>
          <w:spacing w:val="-2"/>
        </w:rPr>
        <w:t>DISCUSSION</w:t>
      </w:r>
    </w:p>
    <w:p w14:paraId="66F0AF7A" w14:textId="1807399E" w:rsidR="00A3567D" w:rsidRDefault="006B652C">
      <w:pPr>
        <w:pStyle w:val="Heading2"/>
        <w:spacing w:before="41"/>
      </w:pPr>
      <w:r>
        <w:t>Isolation</w:t>
      </w:r>
      <w:r>
        <w:rPr>
          <w:spacing w:val="-2"/>
        </w:rPr>
        <w:t xml:space="preserve"> </w:t>
      </w:r>
      <w:r>
        <w:t>and</w:t>
      </w:r>
      <w:r>
        <w:rPr>
          <w:spacing w:val="-1"/>
        </w:rPr>
        <w:t xml:space="preserve"> </w:t>
      </w:r>
      <w:r>
        <w:t>characteri</w:t>
      </w:r>
      <w:r w:rsidR="005D5C1A">
        <w:t>z</w:t>
      </w:r>
      <w:r>
        <w:t>ation</w:t>
      </w:r>
      <w:r>
        <w:rPr>
          <w:spacing w:val="-1"/>
        </w:rPr>
        <w:t xml:space="preserve"> </w:t>
      </w:r>
      <w:r>
        <w:t xml:space="preserve">of </w:t>
      </w:r>
      <w:r>
        <w:rPr>
          <w:spacing w:val="-2"/>
        </w:rPr>
        <w:t>pathogen</w:t>
      </w:r>
    </w:p>
    <w:p w14:paraId="3A88D9CD" w14:textId="48EA079A" w:rsidR="00A3567D" w:rsidRDefault="006B652C">
      <w:pPr>
        <w:pStyle w:val="BodyText"/>
        <w:spacing w:before="36" w:line="259" w:lineRule="auto"/>
        <w:ind w:left="545" w:right="1689" w:firstLine="719"/>
        <w:jc w:val="both"/>
      </w:pPr>
      <w:r>
        <w:t>The isolated pathogen was identified b</w:t>
      </w:r>
      <w:r w:rsidR="005D5C1A">
        <w:t>ased on</w:t>
      </w:r>
      <w:r>
        <w:t xml:space="preserve"> the mycelia colony and morphology of conidia. The mycelia of FOL</w:t>
      </w:r>
      <w:r>
        <w:rPr>
          <w:spacing w:val="-1"/>
        </w:rPr>
        <w:t xml:space="preserve"> </w:t>
      </w:r>
      <w:r>
        <w:t xml:space="preserve">are slightly white to pink when observed from PDA plate and often with pink </w:t>
      </w:r>
      <w:proofErr w:type="spellStart"/>
      <w:r>
        <w:t>colour</w:t>
      </w:r>
      <w:proofErr w:type="spellEnd"/>
      <w:r>
        <w:t xml:space="preserve"> on the lower side. Micro conidia formed singly</w:t>
      </w:r>
      <w:r>
        <w:rPr>
          <w:spacing w:val="-2"/>
        </w:rPr>
        <w:t xml:space="preserve"> </w:t>
      </w:r>
      <w:r>
        <w:t>oval to</w:t>
      </w:r>
      <w:r>
        <w:rPr>
          <w:spacing w:val="18"/>
        </w:rPr>
        <w:t xml:space="preserve"> </w:t>
      </w:r>
      <w:r>
        <w:t>reniform</w:t>
      </w:r>
      <w:r>
        <w:rPr>
          <w:spacing w:val="19"/>
        </w:rPr>
        <w:t xml:space="preserve"> </w:t>
      </w:r>
      <w:r>
        <w:t>shape</w:t>
      </w:r>
      <w:r>
        <w:rPr>
          <w:spacing w:val="17"/>
        </w:rPr>
        <w:t xml:space="preserve"> </w:t>
      </w:r>
      <w:r>
        <w:t>and</w:t>
      </w:r>
      <w:r>
        <w:rPr>
          <w:spacing w:val="18"/>
        </w:rPr>
        <w:t xml:space="preserve"> </w:t>
      </w:r>
      <w:r>
        <w:t>with</w:t>
      </w:r>
      <w:r>
        <w:rPr>
          <w:spacing w:val="18"/>
        </w:rPr>
        <w:t xml:space="preserve"> </w:t>
      </w:r>
      <w:r>
        <w:t>single</w:t>
      </w:r>
      <w:r>
        <w:rPr>
          <w:spacing w:val="17"/>
        </w:rPr>
        <w:t xml:space="preserve"> </w:t>
      </w:r>
      <w:r>
        <w:t>septa</w:t>
      </w:r>
      <w:r>
        <w:rPr>
          <w:spacing w:val="18"/>
        </w:rPr>
        <w:t xml:space="preserve"> </w:t>
      </w:r>
      <w:r>
        <w:t>or</w:t>
      </w:r>
      <w:r>
        <w:rPr>
          <w:spacing w:val="18"/>
        </w:rPr>
        <w:t xml:space="preserve"> </w:t>
      </w:r>
      <w:r>
        <w:t>without</w:t>
      </w:r>
      <w:r>
        <w:rPr>
          <w:spacing w:val="18"/>
        </w:rPr>
        <w:t xml:space="preserve"> </w:t>
      </w:r>
      <w:r>
        <w:t>any</w:t>
      </w:r>
      <w:r>
        <w:rPr>
          <w:spacing w:val="14"/>
        </w:rPr>
        <w:t xml:space="preserve"> </w:t>
      </w:r>
      <w:r>
        <w:t>septation.</w:t>
      </w:r>
      <w:r>
        <w:rPr>
          <w:spacing w:val="12"/>
        </w:rPr>
        <w:t xml:space="preserve"> </w:t>
      </w:r>
      <w:r>
        <w:t>The</w:t>
      </w:r>
      <w:r>
        <w:rPr>
          <w:spacing w:val="17"/>
        </w:rPr>
        <w:t xml:space="preserve"> </w:t>
      </w:r>
      <w:r>
        <w:t>size</w:t>
      </w:r>
      <w:r>
        <w:rPr>
          <w:spacing w:val="18"/>
        </w:rPr>
        <w:t xml:space="preserve"> </w:t>
      </w:r>
      <w:r>
        <w:t>of</w:t>
      </w:r>
      <w:r>
        <w:rPr>
          <w:spacing w:val="18"/>
        </w:rPr>
        <w:t xml:space="preserve"> </w:t>
      </w:r>
      <w:r>
        <w:rPr>
          <w:spacing w:val="-2"/>
        </w:rPr>
        <w:t>micro</w:t>
      </w:r>
    </w:p>
    <w:p w14:paraId="2F185854" w14:textId="77777777" w:rsidR="00A3567D" w:rsidRDefault="00A3567D">
      <w:pPr>
        <w:pStyle w:val="BodyText"/>
        <w:spacing w:line="259" w:lineRule="auto"/>
        <w:jc w:val="both"/>
        <w:sectPr w:rsidR="00A3567D">
          <w:pgSz w:w="11910" w:h="16840"/>
          <w:pgMar w:top="1640" w:right="0" w:bottom="280" w:left="1440" w:header="720" w:footer="720" w:gutter="0"/>
          <w:cols w:space="720"/>
        </w:sectPr>
      </w:pPr>
    </w:p>
    <w:p w14:paraId="54015399" w14:textId="37ACEFBA" w:rsidR="00A3567D" w:rsidRDefault="006B652C">
      <w:pPr>
        <w:pStyle w:val="BodyText"/>
        <w:spacing w:before="74" w:line="259" w:lineRule="auto"/>
        <w:ind w:left="545" w:right="1695"/>
        <w:jc w:val="both"/>
      </w:pPr>
      <w:r>
        <w:lastRenderedPageBreak/>
        <w:t>conidia</w:t>
      </w:r>
      <w:r>
        <w:rPr>
          <w:spacing w:val="-15"/>
        </w:rPr>
        <w:t xml:space="preserve"> </w:t>
      </w:r>
      <w:r>
        <w:t>ranged</w:t>
      </w:r>
      <w:r>
        <w:rPr>
          <w:spacing w:val="-12"/>
        </w:rPr>
        <w:t xml:space="preserve"> </w:t>
      </w:r>
      <w:r>
        <w:t>from</w:t>
      </w:r>
      <w:r>
        <w:rPr>
          <w:spacing w:val="-12"/>
        </w:rPr>
        <w:t xml:space="preserve"> </w:t>
      </w:r>
      <w:r>
        <w:t>8-16</w:t>
      </w:r>
      <w:r>
        <w:rPr>
          <w:spacing w:val="-11"/>
        </w:rPr>
        <w:t xml:space="preserve"> </w:t>
      </w:r>
      <w:r>
        <w:t>x</w:t>
      </w:r>
      <w:r>
        <w:rPr>
          <w:spacing w:val="-12"/>
        </w:rPr>
        <w:t xml:space="preserve"> </w:t>
      </w:r>
      <w:r>
        <w:t>2-4</w:t>
      </w:r>
      <w:r>
        <w:rPr>
          <w:spacing w:val="-12"/>
        </w:rPr>
        <w:t xml:space="preserve"> </w:t>
      </w:r>
      <w:proofErr w:type="spellStart"/>
      <w:r>
        <w:t>μm</w:t>
      </w:r>
      <w:proofErr w:type="spellEnd"/>
      <w:r>
        <w:t>.</w:t>
      </w:r>
      <w:r>
        <w:rPr>
          <w:spacing w:val="-15"/>
        </w:rPr>
        <w:t xml:space="preserve"> </w:t>
      </w:r>
      <w:r>
        <w:t>The</w:t>
      </w:r>
      <w:r>
        <w:rPr>
          <w:spacing w:val="-13"/>
        </w:rPr>
        <w:t xml:space="preserve"> </w:t>
      </w:r>
      <w:r>
        <w:t>macro</w:t>
      </w:r>
      <w:r>
        <w:rPr>
          <w:spacing w:val="-13"/>
        </w:rPr>
        <w:t xml:space="preserve"> </w:t>
      </w:r>
      <w:r>
        <w:t>conidia</w:t>
      </w:r>
      <w:r>
        <w:rPr>
          <w:spacing w:val="-13"/>
        </w:rPr>
        <w:t xml:space="preserve"> </w:t>
      </w:r>
      <w:r>
        <w:t>were</w:t>
      </w:r>
      <w:r>
        <w:rPr>
          <w:spacing w:val="-14"/>
        </w:rPr>
        <w:t xml:space="preserve"> </w:t>
      </w:r>
      <w:r>
        <w:t>sickled</w:t>
      </w:r>
      <w:r>
        <w:rPr>
          <w:spacing w:val="-12"/>
        </w:rPr>
        <w:t xml:space="preserve"> </w:t>
      </w:r>
      <w:r w:rsidR="005D5C1A">
        <w:rPr>
          <w:spacing w:val="-12"/>
        </w:rPr>
        <w:t xml:space="preserve">in </w:t>
      </w:r>
      <w:r>
        <w:t>shape</w:t>
      </w:r>
      <w:r>
        <w:rPr>
          <w:spacing w:val="-13"/>
        </w:rPr>
        <w:t xml:space="preserve"> </w:t>
      </w:r>
      <w:r>
        <w:t>with</w:t>
      </w:r>
      <w:r>
        <w:rPr>
          <w:spacing w:val="-12"/>
        </w:rPr>
        <w:t xml:space="preserve"> </w:t>
      </w:r>
      <w:r>
        <w:t>a</w:t>
      </w:r>
      <w:r>
        <w:rPr>
          <w:spacing w:val="-13"/>
        </w:rPr>
        <w:t xml:space="preserve"> </w:t>
      </w:r>
      <w:r>
        <w:t>blunt end</w:t>
      </w:r>
      <w:r>
        <w:rPr>
          <w:spacing w:val="-3"/>
        </w:rPr>
        <w:t xml:space="preserve"> </w:t>
      </w:r>
      <w:r>
        <w:t>and</w:t>
      </w:r>
      <w:r>
        <w:rPr>
          <w:spacing w:val="-2"/>
        </w:rPr>
        <w:t xml:space="preserve"> </w:t>
      </w:r>
      <w:r>
        <w:t>usually</w:t>
      </w:r>
      <w:r>
        <w:rPr>
          <w:spacing w:val="-7"/>
        </w:rPr>
        <w:t xml:space="preserve"> </w:t>
      </w:r>
      <w:r>
        <w:t>3-6</w:t>
      </w:r>
      <w:r>
        <w:rPr>
          <w:spacing w:val="-2"/>
        </w:rPr>
        <w:t xml:space="preserve"> </w:t>
      </w:r>
      <w:r>
        <w:t>septate.</w:t>
      </w:r>
      <w:r>
        <w:rPr>
          <w:spacing w:val="-8"/>
        </w:rPr>
        <w:t xml:space="preserve"> </w:t>
      </w:r>
      <w:r>
        <w:t>The</w:t>
      </w:r>
      <w:r>
        <w:rPr>
          <w:spacing w:val="-4"/>
        </w:rPr>
        <w:t xml:space="preserve"> </w:t>
      </w:r>
      <w:r>
        <w:t>size</w:t>
      </w:r>
      <w:r>
        <w:rPr>
          <w:spacing w:val="-3"/>
        </w:rPr>
        <w:t xml:space="preserve"> </w:t>
      </w:r>
      <w:r>
        <w:t>of</w:t>
      </w:r>
      <w:r>
        <w:rPr>
          <w:spacing w:val="-2"/>
        </w:rPr>
        <w:t xml:space="preserve"> </w:t>
      </w:r>
      <w:r w:rsidR="005D5C1A">
        <w:rPr>
          <w:spacing w:val="-2"/>
        </w:rPr>
        <w:t xml:space="preserve">the </w:t>
      </w:r>
      <w:r>
        <w:t>macro</w:t>
      </w:r>
      <w:r>
        <w:rPr>
          <w:spacing w:val="-2"/>
        </w:rPr>
        <w:t xml:space="preserve"> </w:t>
      </w:r>
      <w:r>
        <w:t>conidia</w:t>
      </w:r>
      <w:r>
        <w:rPr>
          <w:spacing w:val="-3"/>
        </w:rPr>
        <w:t xml:space="preserve"> </w:t>
      </w:r>
      <w:r>
        <w:t>ranges</w:t>
      </w:r>
      <w:r>
        <w:rPr>
          <w:spacing w:val="-3"/>
        </w:rPr>
        <w:t xml:space="preserve"> </w:t>
      </w:r>
      <w:r>
        <w:t>from</w:t>
      </w:r>
      <w:r>
        <w:rPr>
          <w:spacing w:val="-2"/>
        </w:rPr>
        <w:t xml:space="preserve"> </w:t>
      </w:r>
      <w:r>
        <w:t>33-55</w:t>
      </w:r>
      <w:r>
        <w:rPr>
          <w:spacing w:val="-2"/>
        </w:rPr>
        <w:t xml:space="preserve"> </w:t>
      </w:r>
      <w:r>
        <w:t>x 4.5-6</w:t>
      </w:r>
      <w:r>
        <w:rPr>
          <w:spacing w:val="-2"/>
        </w:rPr>
        <w:t xml:space="preserve"> </w:t>
      </w:r>
      <w:proofErr w:type="spellStart"/>
      <w:r>
        <w:t>μm</w:t>
      </w:r>
      <w:proofErr w:type="spellEnd"/>
      <w:r>
        <w:t xml:space="preserve">. The chlamydospores of </w:t>
      </w:r>
      <w:r>
        <w:rPr>
          <w:i/>
        </w:rPr>
        <w:t xml:space="preserve">Fusarium </w:t>
      </w:r>
      <w:r>
        <w:t>pathogen appeared as spherical shape, smooth to rough</w:t>
      </w:r>
      <w:r>
        <w:rPr>
          <w:spacing w:val="-9"/>
        </w:rPr>
        <w:t xml:space="preserve"> </w:t>
      </w:r>
      <w:r>
        <w:t>walled,</w:t>
      </w:r>
      <w:r>
        <w:rPr>
          <w:spacing w:val="-8"/>
        </w:rPr>
        <w:t xml:space="preserve"> </w:t>
      </w:r>
      <w:r>
        <w:t>intercalary,</w:t>
      </w:r>
      <w:r>
        <w:rPr>
          <w:spacing w:val="-7"/>
        </w:rPr>
        <w:t xml:space="preserve"> </w:t>
      </w:r>
      <w:r>
        <w:t>single</w:t>
      </w:r>
      <w:r>
        <w:rPr>
          <w:spacing w:val="-9"/>
        </w:rPr>
        <w:t xml:space="preserve"> </w:t>
      </w:r>
      <w:r>
        <w:t>or</w:t>
      </w:r>
      <w:r>
        <w:rPr>
          <w:spacing w:val="-10"/>
        </w:rPr>
        <w:t xml:space="preserve"> </w:t>
      </w:r>
      <w:r>
        <w:t>in</w:t>
      </w:r>
      <w:r>
        <w:rPr>
          <w:spacing w:val="-8"/>
        </w:rPr>
        <w:t xml:space="preserve"> </w:t>
      </w:r>
      <w:r>
        <w:t>pairs</w:t>
      </w:r>
      <w:r>
        <w:rPr>
          <w:spacing w:val="-9"/>
        </w:rPr>
        <w:t xml:space="preserve"> </w:t>
      </w:r>
      <w:r>
        <w:t>in</w:t>
      </w:r>
      <w:r>
        <w:rPr>
          <w:spacing w:val="-8"/>
        </w:rPr>
        <w:t xml:space="preserve"> </w:t>
      </w:r>
      <w:r>
        <w:t>the</w:t>
      </w:r>
      <w:r>
        <w:rPr>
          <w:spacing w:val="-12"/>
        </w:rPr>
        <w:t xml:space="preserve"> </w:t>
      </w:r>
      <w:r>
        <w:t>mycelium.</w:t>
      </w:r>
      <w:r>
        <w:rPr>
          <w:spacing w:val="-9"/>
        </w:rPr>
        <w:t xml:space="preserve"> </w:t>
      </w:r>
      <w:r>
        <w:t>For</w:t>
      </w:r>
      <w:r>
        <w:rPr>
          <w:spacing w:val="-10"/>
        </w:rPr>
        <w:t xml:space="preserve"> </w:t>
      </w:r>
      <w:r>
        <w:t>cultural</w:t>
      </w:r>
      <w:r>
        <w:rPr>
          <w:spacing w:val="-8"/>
        </w:rPr>
        <w:t xml:space="preserve"> </w:t>
      </w:r>
      <w:r>
        <w:t xml:space="preserve">morphology, </w:t>
      </w:r>
      <w:r>
        <w:rPr>
          <w:i/>
        </w:rPr>
        <w:t>Fusarium</w:t>
      </w:r>
      <w:r>
        <w:rPr>
          <w:i/>
          <w:spacing w:val="-15"/>
        </w:rPr>
        <w:t xml:space="preserve"> </w:t>
      </w:r>
      <w:r>
        <w:t>culture</w:t>
      </w:r>
      <w:r>
        <w:rPr>
          <w:spacing w:val="-15"/>
        </w:rPr>
        <w:t xml:space="preserve"> </w:t>
      </w:r>
      <w:r>
        <w:t>has</w:t>
      </w:r>
      <w:r>
        <w:rPr>
          <w:spacing w:val="-13"/>
        </w:rPr>
        <w:t xml:space="preserve"> </w:t>
      </w:r>
      <w:r>
        <w:t>cottony</w:t>
      </w:r>
      <w:r>
        <w:rPr>
          <w:spacing w:val="-15"/>
        </w:rPr>
        <w:t xml:space="preserve"> </w:t>
      </w:r>
      <w:r>
        <w:t>mycelium</w:t>
      </w:r>
      <w:r>
        <w:rPr>
          <w:spacing w:val="-11"/>
        </w:rPr>
        <w:t xml:space="preserve"> </w:t>
      </w:r>
      <w:r>
        <w:t>and</w:t>
      </w:r>
      <w:r>
        <w:rPr>
          <w:spacing w:val="-13"/>
        </w:rPr>
        <w:t xml:space="preserve"> </w:t>
      </w:r>
      <w:r w:rsidR="009C67AC">
        <w:rPr>
          <w:spacing w:val="-13"/>
        </w:rPr>
        <w:t xml:space="preserve">the </w:t>
      </w:r>
      <w:proofErr w:type="spellStart"/>
      <w:r>
        <w:t>colour</w:t>
      </w:r>
      <w:proofErr w:type="spellEnd"/>
      <w:r>
        <w:rPr>
          <w:spacing w:val="-11"/>
        </w:rPr>
        <w:t xml:space="preserve"> </w:t>
      </w:r>
      <w:r>
        <w:t>of</w:t>
      </w:r>
      <w:r>
        <w:rPr>
          <w:spacing w:val="-14"/>
        </w:rPr>
        <w:t xml:space="preserve"> </w:t>
      </w:r>
      <w:r>
        <w:t>culture</w:t>
      </w:r>
      <w:r>
        <w:rPr>
          <w:spacing w:val="-15"/>
        </w:rPr>
        <w:t xml:space="preserve"> </w:t>
      </w:r>
      <w:r>
        <w:t>range</w:t>
      </w:r>
      <w:r>
        <w:rPr>
          <w:spacing w:val="-12"/>
        </w:rPr>
        <w:t xml:space="preserve"> </w:t>
      </w:r>
      <w:r>
        <w:t>from</w:t>
      </w:r>
      <w:r>
        <w:rPr>
          <w:spacing w:val="-12"/>
        </w:rPr>
        <w:t xml:space="preserve"> </w:t>
      </w:r>
      <w:r>
        <w:t>red</w:t>
      </w:r>
      <w:r>
        <w:rPr>
          <w:spacing w:val="-11"/>
        </w:rPr>
        <w:t xml:space="preserve"> </w:t>
      </w:r>
      <w:r>
        <w:t>to</w:t>
      </w:r>
      <w:r>
        <w:rPr>
          <w:spacing w:val="-13"/>
        </w:rPr>
        <w:t xml:space="preserve"> </w:t>
      </w:r>
      <w:r>
        <w:t>orang</w:t>
      </w:r>
      <w:r w:rsidR="009C67AC">
        <w:t>e</w:t>
      </w:r>
      <w:r>
        <w:rPr>
          <w:spacing w:val="-2"/>
        </w:rPr>
        <w:t>.</w:t>
      </w:r>
    </w:p>
    <w:p w14:paraId="51F1008E" w14:textId="77777777" w:rsidR="00A3567D" w:rsidRDefault="006B652C">
      <w:pPr>
        <w:pStyle w:val="BodyText"/>
        <w:spacing w:before="6"/>
        <w:rPr>
          <w:sz w:val="20"/>
        </w:rPr>
      </w:pPr>
      <w:r>
        <w:rPr>
          <w:noProof/>
          <w:sz w:val="20"/>
        </w:rPr>
        <w:drawing>
          <wp:anchor distT="0" distB="0" distL="0" distR="0" simplePos="0" relativeHeight="487587840" behindDoc="1" locked="0" layoutInCell="1" allowOverlap="1" wp14:anchorId="3A3B765D" wp14:editId="1638A4C8">
            <wp:simplePos x="0" y="0"/>
            <wp:positionH relativeFrom="page">
              <wp:posOffset>1263396</wp:posOffset>
            </wp:positionH>
            <wp:positionV relativeFrom="paragraph">
              <wp:posOffset>188005</wp:posOffset>
            </wp:positionV>
            <wp:extent cx="2042159" cy="172516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2042159" cy="1725168"/>
                    </a:xfrm>
                    <a:prstGeom prst="rect">
                      <a:avLst/>
                    </a:prstGeom>
                  </pic:spPr>
                </pic:pic>
              </a:graphicData>
            </a:graphic>
          </wp:anchor>
        </w:drawing>
      </w:r>
      <w:r>
        <w:rPr>
          <w:noProof/>
          <w:sz w:val="20"/>
        </w:rPr>
        <w:drawing>
          <wp:anchor distT="0" distB="0" distL="0" distR="0" simplePos="0" relativeHeight="487588352" behindDoc="1" locked="0" layoutInCell="1" allowOverlap="1" wp14:anchorId="16163BB7" wp14:editId="6DFD91A7">
            <wp:simplePos x="0" y="0"/>
            <wp:positionH relativeFrom="page">
              <wp:posOffset>3384803</wp:posOffset>
            </wp:positionH>
            <wp:positionV relativeFrom="paragraph">
              <wp:posOffset>165145</wp:posOffset>
            </wp:positionV>
            <wp:extent cx="2199813" cy="172364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2199813" cy="1723644"/>
                    </a:xfrm>
                    <a:prstGeom prst="rect">
                      <a:avLst/>
                    </a:prstGeom>
                  </pic:spPr>
                </pic:pic>
              </a:graphicData>
            </a:graphic>
          </wp:anchor>
        </w:drawing>
      </w:r>
      <w:r>
        <w:rPr>
          <w:noProof/>
          <w:sz w:val="20"/>
        </w:rPr>
        <w:drawing>
          <wp:anchor distT="0" distB="0" distL="0" distR="0" simplePos="0" relativeHeight="487588864" behindDoc="1" locked="0" layoutInCell="1" allowOverlap="1" wp14:anchorId="33C99A05" wp14:editId="58269073">
            <wp:simplePos x="0" y="0"/>
            <wp:positionH relativeFrom="page">
              <wp:posOffset>5686044</wp:posOffset>
            </wp:positionH>
            <wp:positionV relativeFrom="paragraph">
              <wp:posOffset>180385</wp:posOffset>
            </wp:positionV>
            <wp:extent cx="1373710" cy="170078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1373710" cy="1700783"/>
                    </a:xfrm>
                    <a:prstGeom prst="rect">
                      <a:avLst/>
                    </a:prstGeom>
                  </pic:spPr>
                </pic:pic>
              </a:graphicData>
            </a:graphic>
          </wp:anchor>
        </w:drawing>
      </w:r>
    </w:p>
    <w:p w14:paraId="25AF179C" w14:textId="77777777" w:rsidR="00A3567D" w:rsidRDefault="00A3567D">
      <w:pPr>
        <w:pStyle w:val="BodyText"/>
        <w:spacing w:before="80"/>
      </w:pPr>
    </w:p>
    <w:p w14:paraId="49299536" w14:textId="77777777" w:rsidR="00A3567D" w:rsidRDefault="006B652C">
      <w:pPr>
        <w:spacing w:line="276" w:lineRule="auto"/>
        <w:ind w:left="403" w:right="1557"/>
        <w:jc w:val="center"/>
        <w:rPr>
          <w:b/>
          <w:sz w:val="20"/>
        </w:rPr>
      </w:pPr>
      <w:r>
        <w:rPr>
          <w:b/>
          <w:sz w:val="20"/>
        </w:rPr>
        <w:t>Figure</w:t>
      </w:r>
      <w:r>
        <w:rPr>
          <w:b/>
          <w:spacing w:val="-5"/>
          <w:sz w:val="20"/>
        </w:rPr>
        <w:t xml:space="preserve"> </w:t>
      </w:r>
      <w:r>
        <w:rPr>
          <w:b/>
          <w:sz w:val="20"/>
        </w:rPr>
        <w:t>1:</w:t>
      </w:r>
      <w:r>
        <w:rPr>
          <w:b/>
          <w:spacing w:val="-7"/>
          <w:sz w:val="20"/>
        </w:rPr>
        <w:t xml:space="preserve"> </w:t>
      </w:r>
      <w:r>
        <w:rPr>
          <w:b/>
          <w:sz w:val="20"/>
        </w:rPr>
        <w:t>(a)</w:t>
      </w:r>
      <w:r>
        <w:rPr>
          <w:b/>
          <w:spacing w:val="-5"/>
          <w:sz w:val="20"/>
        </w:rPr>
        <w:t xml:space="preserve"> </w:t>
      </w:r>
      <w:r>
        <w:rPr>
          <w:b/>
          <w:sz w:val="20"/>
        </w:rPr>
        <w:t>Chlamydospore</w:t>
      </w:r>
      <w:r>
        <w:rPr>
          <w:b/>
          <w:spacing w:val="-5"/>
          <w:sz w:val="20"/>
        </w:rPr>
        <w:t xml:space="preserve"> </w:t>
      </w:r>
      <w:r>
        <w:rPr>
          <w:b/>
          <w:sz w:val="20"/>
        </w:rPr>
        <w:t>of</w:t>
      </w:r>
      <w:r>
        <w:rPr>
          <w:b/>
          <w:spacing w:val="-1"/>
          <w:sz w:val="20"/>
        </w:rPr>
        <w:t xml:space="preserve"> </w:t>
      </w:r>
      <w:r>
        <w:rPr>
          <w:b/>
          <w:i/>
          <w:sz w:val="20"/>
        </w:rPr>
        <w:t>Fusarium</w:t>
      </w:r>
      <w:r>
        <w:rPr>
          <w:b/>
          <w:i/>
          <w:spacing w:val="-3"/>
          <w:sz w:val="20"/>
        </w:rPr>
        <w:t xml:space="preserve"> </w:t>
      </w:r>
      <w:proofErr w:type="spellStart"/>
      <w:r>
        <w:rPr>
          <w:b/>
          <w:i/>
          <w:sz w:val="20"/>
        </w:rPr>
        <w:t>oxysporum</w:t>
      </w:r>
      <w:proofErr w:type="spellEnd"/>
      <w:r>
        <w:rPr>
          <w:b/>
          <w:i/>
          <w:spacing w:val="-3"/>
          <w:sz w:val="20"/>
        </w:rPr>
        <w:t xml:space="preserve"> </w:t>
      </w:r>
      <w:proofErr w:type="spellStart"/>
      <w:r>
        <w:rPr>
          <w:b/>
          <w:i/>
          <w:sz w:val="20"/>
        </w:rPr>
        <w:t>lycopersici</w:t>
      </w:r>
      <w:proofErr w:type="spellEnd"/>
      <w:r>
        <w:rPr>
          <w:b/>
          <w:i/>
          <w:spacing w:val="-3"/>
          <w:sz w:val="20"/>
        </w:rPr>
        <w:t xml:space="preserve"> </w:t>
      </w:r>
      <w:r>
        <w:rPr>
          <w:b/>
          <w:sz w:val="20"/>
        </w:rPr>
        <w:t>(b)</w:t>
      </w:r>
      <w:r>
        <w:rPr>
          <w:b/>
          <w:spacing w:val="-5"/>
          <w:sz w:val="20"/>
        </w:rPr>
        <w:t xml:space="preserve"> </w:t>
      </w:r>
      <w:r>
        <w:rPr>
          <w:b/>
          <w:sz w:val="20"/>
        </w:rPr>
        <w:t>Micro</w:t>
      </w:r>
      <w:r>
        <w:rPr>
          <w:b/>
          <w:spacing w:val="-4"/>
          <w:sz w:val="20"/>
        </w:rPr>
        <w:t xml:space="preserve"> </w:t>
      </w:r>
      <w:r>
        <w:rPr>
          <w:b/>
          <w:sz w:val="20"/>
        </w:rPr>
        <w:t>conidia</w:t>
      </w:r>
      <w:r>
        <w:rPr>
          <w:b/>
          <w:spacing w:val="-3"/>
          <w:sz w:val="20"/>
        </w:rPr>
        <w:t xml:space="preserve"> </w:t>
      </w:r>
      <w:r>
        <w:rPr>
          <w:b/>
          <w:sz w:val="20"/>
        </w:rPr>
        <w:t>and</w:t>
      </w:r>
      <w:r>
        <w:rPr>
          <w:b/>
          <w:spacing w:val="-6"/>
          <w:sz w:val="20"/>
        </w:rPr>
        <w:t xml:space="preserve"> </w:t>
      </w:r>
      <w:r>
        <w:rPr>
          <w:b/>
          <w:sz w:val="20"/>
        </w:rPr>
        <w:t xml:space="preserve">Macro conidia of </w:t>
      </w:r>
      <w:proofErr w:type="spellStart"/>
      <w:r>
        <w:rPr>
          <w:b/>
          <w:sz w:val="20"/>
        </w:rPr>
        <w:t>FoL</w:t>
      </w:r>
      <w:proofErr w:type="spellEnd"/>
      <w:r>
        <w:rPr>
          <w:b/>
          <w:sz w:val="20"/>
        </w:rPr>
        <w:t xml:space="preserve"> (c) Macro conidia in abundant</w:t>
      </w:r>
    </w:p>
    <w:p w14:paraId="5B4E14C7" w14:textId="77777777" w:rsidR="00A3567D" w:rsidRDefault="006B652C">
      <w:pPr>
        <w:spacing w:before="157"/>
        <w:ind w:left="545"/>
        <w:jc w:val="both"/>
        <w:rPr>
          <w:b/>
          <w:sz w:val="24"/>
        </w:rPr>
      </w:pPr>
      <w:r>
        <w:rPr>
          <w:b/>
          <w:sz w:val="24"/>
        </w:rPr>
        <w:t>Pathogenicity</w:t>
      </w:r>
      <w:r>
        <w:rPr>
          <w:b/>
          <w:spacing w:val="-6"/>
          <w:sz w:val="24"/>
        </w:rPr>
        <w:t xml:space="preserve"> </w:t>
      </w:r>
      <w:r>
        <w:rPr>
          <w:b/>
          <w:sz w:val="24"/>
        </w:rPr>
        <w:t>of</w:t>
      </w:r>
      <w:r>
        <w:rPr>
          <w:b/>
          <w:spacing w:val="-5"/>
          <w:sz w:val="24"/>
        </w:rPr>
        <w:t xml:space="preserve"> </w:t>
      </w:r>
      <w:r>
        <w:rPr>
          <w:b/>
          <w:sz w:val="24"/>
        </w:rPr>
        <w:t>Isolates</w:t>
      </w:r>
      <w:r>
        <w:rPr>
          <w:b/>
          <w:spacing w:val="-6"/>
          <w:sz w:val="24"/>
        </w:rPr>
        <w:t xml:space="preserve"> </w:t>
      </w:r>
      <w:r>
        <w:rPr>
          <w:b/>
          <w:sz w:val="24"/>
        </w:rPr>
        <w:t>of</w:t>
      </w:r>
      <w:r>
        <w:rPr>
          <w:b/>
          <w:spacing w:val="-4"/>
          <w:sz w:val="24"/>
        </w:rPr>
        <w:t xml:space="preserve"> </w:t>
      </w:r>
      <w:r>
        <w:rPr>
          <w:b/>
          <w:i/>
          <w:sz w:val="24"/>
        </w:rPr>
        <w:t>Fusarium</w:t>
      </w:r>
      <w:r>
        <w:rPr>
          <w:b/>
          <w:i/>
          <w:spacing w:val="-3"/>
          <w:sz w:val="24"/>
        </w:rPr>
        <w:t xml:space="preserve"> </w:t>
      </w:r>
      <w:proofErr w:type="spellStart"/>
      <w:r>
        <w:rPr>
          <w:b/>
          <w:i/>
          <w:sz w:val="24"/>
        </w:rPr>
        <w:t>oxysporum</w:t>
      </w:r>
      <w:proofErr w:type="spellEnd"/>
      <w:r>
        <w:rPr>
          <w:b/>
          <w:i/>
          <w:spacing w:val="-3"/>
          <w:sz w:val="24"/>
        </w:rPr>
        <w:t xml:space="preserve"> </w:t>
      </w:r>
      <w:r>
        <w:rPr>
          <w:b/>
          <w:sz w:val="24"/>
        </w:rPr>
        <w:t>on</w:t>
      </w:r>
      <w:r>
        <w:rPr>
          <w:b/>
          <w:spacing w:val="-10"/>
          <w:sz w:val="24"/>
        </w:rPr>
        <w:t xml:space="preserve"> </w:t>
      </w:r>
      <w:r>
        <w:rPr>
          <w:b/>
          <w:sz w:val="24"/>
        </w:rPr>
        <w:t>Tomato</w:t>
      </w:r>
      <w:r>
        <w:rPr>
          <w:b/>
          <w:spacing w:val="-5"/>
          <w:sz w:val="24"/>
        </w:rPr>
        <w:t xml:space="preserve"> </w:t>
      </w:r>
      <w:r>
        <w:rPr>
          <w:b/>
          <w:spacing w:val="-2"/>
          <w:sz w:val="24"/>
        </w:rPr>
        <w:t>plants</w:t>
      </w:r>
    </w:p>
    <w:p w14:paraId="5D80002A" w14:textId="14CBA973" w:rsidR="00A3567D" w:rsidRDefault="006B652C">
      <w:pPr>
        <w:pStyle w:val="BodyText"/>
        <w:spacing w:before="180" w:line="276" w:lineRule="auto"/>
        <w:ind w:left="545" w:right="1696" w:firstLine="719"/>
        <w:jc w:val="both"/>
      </w:pPr>
      <w:r>
        <w:t>Two</w:t>
      </w:r>
      <w:r>
        <w:rPr>
          <w:spacing w:val="-13"/>
        </w:rPr>
        <w:t xml:space="preserve"> </w:t>
      </w:r>
      <w:r>
        <w:t>weeks</w:t>
      </w:r>
      <w:r>
        <w:rPr>
          <w:spacing w:val="-11"/>
        </w:rPr>
        <w:t xml:space="preserve"> </w:t>
      </w:r>
      <w:r>
        <w:t>after</w:t>
      </w:r>
      <w:r>
        <w:rPr>
          <w:spacing w:val="-13"/>
        </w:rPr>
        <w:t xml:space="preserve"> </w:t>
      </w:r>
      <w:r>
        <w:t>sowing,</w:t>
      </w:r>
      <w:r>
        <w:rPr>
          <w:spacing w:val="-11"/>
        </w:rPr>
        <w:t xml:space="preserve"> </w:t>
      </w:r>
      <w:r>
        <w:t>the</w:t>
      </w:r>
      <w:r>
        <w:rPr>
          <w:spacing w:val="-14"/>
        </w:rPr>
        <w:t xml:space="preserve"> </w:t>
      </w:r>
      <w:r>
        <w:t>inoculated</w:t>
      </w:r>
      <w:r>
        <w:rPr>
          <w:spacing w:val="-14"/>
        </w:rPr>
        <w:t xml:space="preserve"> </w:t>
      </w:r>
      <w:r>
        <w:t>seedlings</w:t>
      </w:r>
      <w:r>
        <w:rPr>
          <w:spacing w:val="-13"/>
        </w:rPr>
        <w:t xml:space="preserve"> </w:t>
      </w:r>
      <w:r>
        <w:t>showed</w:t>
      </w:r>
      <w:r>
        <w:rPr>
          <w:spacing w:val="-13"/>
        </w:rPr>
        <w:t xml:space="preserve"> </w:t>
      </w:r>
      <w:r>
        <w:t>typical</w:t>
      </w:r>
      <w:r>
        <w:rPr>
          <w:spacing w:val="-13"/>
        </w:rPr>
        <w:t xml:space="preserve"> </w:t>
      </w:r>
      <w:r>
        <w:t>symptoms</w:t>
      </w:r>
      <w:r>
        <w:rPr>
          <w:spacing w:val="-10"/>
        </w:rPr>
        <w:t xml:space="preserve"> </w:t>
      </w:r>
      <w:r>
        <w:t xml:space="preserve">of Fusarium wilt including yellowing, vascular necrosis and wilting. Upon observation, none of the inoculated plants survived </w:t>
      </w:r>
      <w:r w:rsidR="009C67AC">
        <w:t xml:space="preserve">for </w:t>
      </w:r>
      <w:r>
        <w:t>14 days after inoculation. Meanwhile, the control plants remained healthy without showing any symptom.</w:t>
      </w:r>
    </w:p>
    <w:p w14:paraId="12933E5A" w14:textId="77777777" w:rsidR="00A3567D" w:rsidRDefault="006B652C">
      <w:pPr>
        <w:pStyle w:val="BodyText"/>
        <w:spacing w:before="31"/>
        <w:rPr>
          <w:sz w:val="20"/>
        </w:rPr>
      </w:pPr>
      <w:r>
        <w:rPr>
          <w:noProof/>
          <w:sz w:val="20"/>
        </w:rPr>
        <w:drawing>
          <wp:anchor distT="0" distB="0" distL="0" distR="0" simplePos="0" relativeHeight="487589376" behindDoc="1" locked="0" layoutInCell="1" allowOverlap="1" wp14:anchorId="5A80756D" wp14:editId="0D25B4C9">
            <wp:simplePos x="0" y="0"/>
            <wp:positionH relativeFrom="page">
              <wp:posOffset>1845564</wp:posOffset>
            </wp:positionH>
            <wp:positionV relativeFrom="paragraph">
              <wp:posOffset>181228</wp:posOffset>
            </wp:positionV>
            <wp:extent cx="2085435" cy="1387221"/>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2085435" cy="1387221"/>
                    </a:xfrm>
                    <a:prstGeom prst="rect">
                      <a:avLst/>
                    </a:prstGeom>
                  </pic:spPr>
                </pic:pic>
              </a:graphicData>
            </a:graphic>
          </wp:anchor>
        </w:drawing>
      </w:r>
      <w:r>
        <w:rPr>
          <w:noProof/>
          <w:sz w:val="20"/>
        </w:rPr>
        <w:drawing>
          <wp:anchor distT="0" distB="0" distL="0" distR="0" simplePos="0" relativeHeight="487589888" behindDoc="1" locked="0" layoutInCell="1" allowOverlap="1" wp14:anchorId="7A9542DB" wp14:editId="4B32C278">
            <wp:simplePos x="0" y="0"/>
            <wp:positionH relativeFrom="page">
              <wp:posOffset>4066032</wp:posOffset>
            </wp:positionH>
            <wp:positionV relativeFrom="paragraph">
              <wp:posOffset>181228</wp:posOffset>
            </wp:positionV>
            <wp:extent cx="2041854" cy="138264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2041854" cy="1382649"/>
                    </a:xfrm>
                    <a:prstGeom prst="rect">
                      <a:avLst/>
                    </a:prstGeom>
                  </pic:spPr>
                </pic:pic>
              </a:graphicData>
            </a:graphic>
          </wp:anchor>
        </w:drawing>
      </w:r>
      <w:r>
        <w:rPr>
          <w:noProof/>
          <w:sz w:val="20"/>
        </w:rPr>
        <w:drawing>
          <wp:anchor distT="0" distB="0" distL="0" distR="0" simplePos="0" relativeHeight="487590400" behindDoc="1" locked="0" layoutInCell="1" allowOverlap="1" wp14:anchorId="755B599F" wp14:editId="4C8A1568">
            <wp:simplePos x="0" y="0"/>
            <wp:positionH relativeFrom="page">
              <wp:posOffset>3118104</wp:posOffset>
            </wp:positionH>
            <wp:positionV relativeFrom="paragraph">
              <wp:posOffset>1760092</wp:posOffset>
            </wp:positionV>
            <wp:extent cx="1834009" cy="10241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1834009" cy="1024128"/>
                    </a:xfrm>
                    <a:prstGeom prst="rect">
                      <a:avLst/>
                    </a:prstGeom>
                  </pic:spPr>
                </pic:pic>
              </a:graphicData>
            </a:graphic>
          </wp:anchor>
        </w:drawing>
      </w:r>
    </w:p>
    <w:p w14:paraId="35CBB62C" w14:textId="77777777" w:rsidR="00A3567D" w:rsidRDefault="00A3567D">
      <w:pPr>
        <w:pStyle w:val="BodyText"/>
        <w:spacing w:before="47"/>
        <w:rPr>
          <w:sz w:val="20"/>
        </w:rPr>
      </w:pPr>
    </w:p>
    <w:p w14:paraId="631887A8" w14:textId="77777777" w:rsidR="00A3567D" w:rsidRDefault="00A3567D">
      <w:pPr>
        <w:pStyle w:val="BodyText"/>
        <w:spacing w:before="182"/>
      </w:pPr>
    </w:p>
    <w:p w14:paraId="3F19116C" w14:textId="77777777" w:rsidR="00A3567D" w:rsidRDefault="006B652C">
      <w:pPr>
        <w:spacing w:line="259" w:lineRule="auto"/>
        <w:ind w:left="617" w:right="1771" w:hanging="2"/>
        <w:jc w:val="center"/>
        <w:rPr>
          <w:b/>
          <w:sz w:val="20"/>
        </w:rPr>
      </w:pPr>
      <w:r>
        <w:rPr>
          <w:b/>
          <w:sz w:val="20"/>
        </w:rPr>
        <w:t>Figure 2: (a) Inoculated and control plants before inoculation of pathogen (b) Inoculated and control</w:t>
      </w:r>
      <w:r>
        <w:rPr>
          <w:b/>
          <w:spacing w:val="-4"/>
          <w:sz w:val="20"/>
        </w:rPr>
        <w:t xml:space="preserve"> </w:t>
      </w:r>
      <w:r>
        <w:rPr>
          <w:b/>
          <w:sz w:val="20"/>
        </w:rPr>
        <w:t>plants</w:t>
      </w:r>
      <w:r>
        <w:rPr>
          <w:b/>
          <w:spacing w:val="-4"/>
          <w:sz w:val="20"/>
        </w:rPr>
        <w:t xml:space="preserve"> </w:t>
      </w:r>
      <w:r>
        <w:rPr>
          <w:b/>
          <w:sz w:val="20"/>
        </w:rPr>
        <w:t>before</w:t>
      </w:r>
      <w:r>
        <w:rPr>
          <w:b/>
          <w:spacing w:val="-4"/>
          <w:sz w:val="20"/>
        </w:rPr>
        <w:t xml:space="preserve"> </w:t>
      </w:r>
      <w:r>
        <w:rPr>
          <w:b/>
          <w:sz w:val="20"/>
        </w:rPr>
        <w:t>inoculation</w:t>
      </w:r>
      <w:r>
        <w:rPr>
          <w:b/>
          <w:spacing w:val="-5"/>
          <w:sz w:val="20"/>
        </w:rPr>
        <w:t xml:space="preserve"> </w:t>
      </w:r>
      <w:r>
        <w:rPr>
          <w:b/>
          <w:sz w:val="20"/>
        </w:rPr>
        <w:t>of</w:t>
      </w:r>
      <w:r>
        <w:rPr>
          <w:b/>
          <w:spacing w:val="-4"/>
          <w:sz w:val="20"/>
        </w:rPr>
        <w:t xml:space="preserve"> </w:t>
      </w:r>
      <w:r>
        <w:rPr>
          <w:b/>
          <w:sz w:val="20"/>
        </w:rPr>
        <w:t>pathogen</w:t>
      </w:r>
      <w:r>
        <w:rPr>
          <w:b/>
          <w:spacing w:val="-4"/>
          <w:sz w:val="20"/>
        </w:rPr>
        <w:t xml:space="preserve"> </w:t>
      </w:r>
      <w:r>
        <w:rPr>
          <w:b/>
          <w:sz w:val="20"/>
        </w:rPr>
        <w:t>(c)</w:t>
      </w:r>
      <w:r>
        <w:rPr>
          <w:b/>
          <w:spacing w:val="-3"/>
          <w:sz w:val="20"/>
        </w:rPr>
        <w:t xml:space="preserve"> </w:t>
      </w:r>
      <w:r>
        <w:rPr>
          <w:b/>
          <w:sz w:val="20"/>
        </w:rPr>
        <w:t>Condition</w:t>
      </w:r>
      <w:r>
        <w:rPr>
          <w:b/>
          <w:spacing w:val="-5"/>
          <w:sz w:val="20"/>
        </w:rPr>
        <w:t xml:space="preserve"> </w:t>
      </w:r>
      <w:r>
        <w:rPr>
          <w:b/>
          <w:sz w:val="20"/>
        </w:rPr>
        <w:t>of</w:t>
      </w:r>
      <w:r>
        <w:rPr>
          <w:b/>
          <w:spacing w:val="-4"/>
          <w:sz w:val="20"/>
        </w:rPr>
        <w:t xml:space="preserve"> </w:t>
      </w:r>
      <w:r>
        <w:rPr>
          <w:b/>
          <w:sz w:val="20"/>
        </w:rPr>
        <w:t>inoculated</w:t>
      </w:r>
      <w:r>
        <w:rPr>
          <w:b/>
          <w:spacing w:val="-4"/>
          <w:sz w:val="20"/>
        </w:rPr>
        <w:t xml:space="preserve"> </w:t>
      </w:r>
      <w:r>
        <w:rPr>
          <w:b/>
          <w:sz w:val="20"/>
        </w:rPr>
        <w:t>seedling 2</w:t>
      </w:r>
      <w:r>
        <w:rPr>
          <w:b/>
          <w:spacing w:val="-3"/>
          <w:sz w:val="20"/>
        </w:rPr>
        <w:t xml:space="preserve"> </w:t>
      </w:r>
      <w:r>
        <w:rPr>
          <w:b/>
          <w:sz w:val="20"/>
        </w:rPr>
        <w:t>weeks</w:t>
      </w:r>
      <w:r>
        <w:rPr>
          <w:b/>
          <w:spacing w:val="-5"/>
          <w:sz w:val="20"/>
        </w:rPr>
        <w:t xml:space="preserve"> </w:t>
      </w:r>
      <w:r>
        <w:rPr>
          <w:b/>
          <w:sz w:val="20"/>
        </w:rPr>
        <w:t>after inoculation of pathogen</w:t>
      </w:r>
    </w:p>
    <w:p w14:paraId="3FBE2A76" w14:textId="77777777" w:rsidR="00A3567D" w:rsidRDefault="00A3567D">
      <w:pPr>
        <w:spacing w:line="259" w:lineRule="auto"/>
        <w:jc w:val="center"/>
        <w:rPr>
          <w:b/>
          <w:sz w:val="20"/>
        </w:rPr>
        <w:sectPr w:rsidR="00A3567D">
          <w:pgSz w:w="11910" w:h="16840"/>
          <w:pgMar w:top="1320" w:right="0" w:bottom="280" w:left="1440" w:header="720" w:footer="720" w:gutter="0"/>
          <w:cols w:space="720"/>
        </w:sectPr>
      </w:pPr>
    </w:p>
    <w:p w14:paraId="7D6FBC9E" w14:textId="77777777" w:rsidR="00A3567D" w:rsidRDefault="006B652C">
      <w:pPr>
        <w:pStyle w:val="Heading2"/>
        <w:spacing w:before="76" w:line="276" w:lineRule="auto"/>
        <w:ind w:right="1698"/>
        <w:jc w:val="left"/>
        <w:rPr>
          <w:i/>
        </w:rPr>
      </w:pPr>
      <w:r>
        <w:lastRenderedPageBreak/>
        <w:t xml:space="preserve">Effects of Biological control agents on inhibition of mycelia growth of FOL in </w:t>
      </w:r>
      <w:r>
        <w:rPr>
          <w:i/>
        </w:rPr>
        <w:t xml:space="preserve">in </w:t>
      </w:r>
      <w:r>
        <w:rPr>
          <w:i/>
          <w:spacing w:val="-2"/>
        </w:rPr>
        <w:t>vitro</w:t>
      </w:r>
    </w:p>
    <w:p w14:paraId="42A3EBBD" w14:textId="6211040B" w:rsidR="00A3567D" w:rsidRDefault="006B652C">
      <w:pPr>
        <w:spacing w:line="276" w:lineRule="auto"/>
        <w:ind w:left="545" w:right="1695" w:firstLine="719"/>
        <w:jc w:val="both"/>
        <w:rPr>
          <w:sz w:val="24"/>
        </w:rPr>
      </w:pPr>
      <w:r>
        <w:rPr>
          <w:sz w:val="24"/>
        </w:rPr>
        <w:t>All</w:t>
      </w:r>
      <w:r>
        <w:rPr>
          <w:spacing w:val="-1"/>
          <w:sz w:val="24"/>
        </w:rPr>
        <w:t xml:space="preserve"> </w:t>
      </w:r>
      <w:r>
        <w:rPr>
          <w:sz w:val="24"/>
        </w:rPr>
        <w:t>tested</w:t>
      </w:r>
      <w:r>
        <w:rPr>
          <w:spacing w:val="-1"/>
          <w:sz w:val="24"/>
        </w:rPr>
        <w:t xml:space="preserve"> </w:t>
      </w:r>
      <w:r>
        <w:rPr>
          <w:sz w:val="24"/>
        </w:rPr>
        <w:t>antagonistic strains</w:t>
      </w:r>
      <w:r>
        <w:rPr>
          <w:spacing w:val="-1"/>
          <w:sz w:val="24"/>
        </w:rPr>
        <w:t xml:space="preserve"> </w:t>
      </w:r>
      <w:r>
        <w:rPr>
          <w:sz w:val="24"/>
        </w:rPr>
        <w:t>inhibited</w:t>
      </w:r>
      <w:r>
        <w:rPr>
          <w:spacing w:val="-1"/>
          <w:sz w:val="24"/>
        </w:rPr>
        <w:t xml:space="preserve"> </w:t>
      </w:r>
      <w:r>
        <w:rPr>
          <w:sz w:val="24"/>
        </w:rPr>
        <w:t>mycelial growth</w:t>
      </w:r>
      <w:r>
        <w:rPr>
          <w:spacing w:val="-1"/>
          <w:sz w:val="24"/>
        </w:rPr>
        <w:t xml:space="preserve"> </w:t>
      </w:r>
      <w:r>
        <w:rPr>
          <w:sz w:val="24"/>
        </w:rPr>
        <w:t xml:space="preserve">of </w:t>
      </w:r>
      <w:r>
        <w:rPr>
          <w:i/>
          <w:sz w:val="24"/>
        </w:rPr>
        <w:t>F.</w:t>
      </w:r>
      <w:r>
        <w:rPr>
          <w:i/>
          <w:spacing w:val="-2"/>
          <w:sz w:val="24"/>
        </w:rPr>
        <w:t xml:space="preserve"> </w:t>
      </w:r>
      <w:proofErr w:type="spellStart"/>
      <w:r>
        <w:rPr>
          <w:i/>
          <w:sz w:val="24"/>
        </w:rPr>
        <w:t>oxysporum</w:t>
      </w:r>
      <w:proofErr w:type="spellEnd"/>
      <w:r>
        <w:rPr>
          <w:i/>
          <w:sz w:val="24"/>
        </w:rPr>
        <w:t xml:space="preserve"> </w:t>
      </w:r>
      <w:r>
        <w:rPr>
          <w:sz w:val="24"/>
        </w:rPr>
        <w:t>L</w:t>
      </w:r>
      <w:r>
        <w:rPr>
          <w:spacing w:val="-2"/>
          <w:sz w:val="24"/>
        </w:rPr>
        <w:t xml:space="preserve"> </w:t>
      </w:r>
      <w:r>
        <w:rPr>
          <w:sz w:val="24"/>
        </w:rPr>
        <w:t xml:space="preserve">in dual culture. </w:t>
      </w:r>
      <w:r w:rsidR="009425E3">
        <w:rPr>
          <w:sz w:val="24"/>
        </w:rPr>
        <w:t>S</w:t>
      </w:r>
      <w:r>
        <w:rPr>
          <w:sz w:val="24"/>
        </w:rPr>
        <w:t>ignificant differences</w:t>
      </w:r>
      <w:r w:rsidR="009425E3">
        <w:rPr>
          <w:sz w:val="24"/>
        </w:rPr>
        <w:t xml:space="preserve"> were observed</w:t>
      </w:r>
      <w:r>
        <w:rPr>
          <w:sz w:val="24"/>
        </w:rPr>
        <w:t xml:space="preserve"> among the antagonistic strains. Growth inhibition was reduced by </w:t>
      </w:r>
      <w:r>
        <w:rPr>
          <w:i/>
          <w:sz w:val="24"/>
        </w:rPr>
        <w:t xml:space="preserve">T. </w:t>
      </w:r>
      <w:proofErr w:type="spellStart"/>
      <w:r>
        <w:rPr>
          <w:i/>
          <w:sz w:val="24"/>
        </w:rPr>
        <w:t>harzianum</w:t>
      </w:r>
      <w:proofErr w:type="spellEnd"/>
      <w:r>
        <w:rPr>
          <w:i/>
          <w:sz w:val="24"/>
        </w:rPr>
        <w:t xml:space="preserve"> </w:t>
      </w:r>
      <w:r>
        <w:rPr>
          <w:sz w:val="24"/>
        </w:rPr>
        <w:t>was the maximum by 68.89%, followed</w:t>
      </w:r>
      <w:r>
        <w:rPr>
          <w:spacing w:val="-7"/>
          <w:sz w:val="24"/>
        </w:rPr>
        <w:t xml:space="preserve"> </w:t>
      </w:r>
      <w:r>
        <w:rPr>
          <w:sz w:val="24"/>
        </w:rPr>
        <w:t>by</w:t>
      </w:r>
      <w:r>
        <w:rPr>
          <w:spacing w:val="-12"/>
          <w:sz w:val="24"/>
        </w:rPr>
        <w:t xml:space="preserve"> </w:t>
      </w:r>
      <w:r>
        <w:rPr>
          <w:i/>
          <w:sz w:val="24"/>
        </w:rPr>
        <w:t>T.</w:t>
      </w:r>
      <w:r>
        <w:rPr>
          <w:i/>
          <w:spacing w:val="-7"/>
          <w:sz w:val="24"/>
        </w:rPr>
        <w:t xml:space="preserve"> </w:t>
      </w:r>
      <w:proofErr w:type="spellStart"/>
      <w:r>
        <w:rPr>
          <w:i/>
          <w:sz w:val="24"/>
        </w:rPr>
        <w:t>reesei</w:t>
      </w:r>
      <w:proofErr w:type="spellEnd"/>
      <w:r>
        <w:rPr>
          <w:i/>
          <w:spacing w:val="-6"/>
          <w:sz w:val="24"/>
        </w:rPr>
        <w:t xml:space="preserve"> </w:t>
      </w:r>
      <w:r>
        <w:rPr>
          <w:sz w:val="24"/>
        </w:rPr>
        <w:t>at</w:t>
      </w:r>
      <w:r>
        <w:rPr>
          <w:spacing w:val="-7"/>
          <w:sz w:val="24"/>
        </w:rPr>
        <w:t xml:space="preserve"> </w:t>
      </w:r>
      <w:r>
        <w:rPr>
          <w:sz w:val="24"/>
        </w:rPr>
        <w:t>66.67%</w:t>
      </w:r>
      <w:r>
        <w:rPr>
          <w:spacing w:val="-8"/>
          <w:sz w:val="24"/>
        </w:rPr>
        <w:t xml:space="preserve"> </w:t>
      </w:r>
      <w:r>
        <w:rPr>
          <w:sz w:val="24"/>
        </w:rPr>
        <w:t>and</w:t>
      </w:r>
      <w:r>
        <w:rPr>
          <w:spacing w:val="-7"/>
          <w:sz w:val="24"/>
        </w:rPr>
        <w:t xml:space="preserve"> </w:t>
      </w:r>
      <w:r>
        <w:rPr>
          <w:i/>
          <w:sz w:val="24"/>
        </w:rPr>
        <w:t>T.</w:t>
      </w:r>
      <w:r>
        <w:rPr>
          <w:i/>
          <w:spacing w:val="-7"/>
          <w:sz w:val="24"/>
        </w:rPr>
        <w:t xml:space="preserve"> </w:t>
      </w:r>
      <w:proofErr w:type="spellStart"/>
      <w:r>
        <w:rPr>
          <w:i/>
          <w:sz w:val="24"/>
        </w:rPr>
        <w:t>asperellum</w:t>
      </w:r>
      <w:proofErr w:type="spellEnd"/>
      <w:r>
        <w:rPr>
          <w:i/>
          <w:sz w:val="24"/>
        </w:rPr>
        <w:t>,</w:t>
      </w:r>
      <w:r>
        <w:rPr>
          <w:i/>
          <w:spacing w:val="-7"/>
          <w:sz w:val="24"/>
        </w:rPr>
        <w:t xml:space="preserve"> </w:t>
      </w:r>
      <w:r>
        <w:rPr>
          <w:i/>
          <w:sz w:val="24"/>
        </w:rPr>
        <w:t>T.</w:t>
      </w:r>
      <w:r>
        <w:rPr>
          <w:i/>
          <w:spacing w:val="-7"/>
          <w:sz w:val="24"/>
        </w:rPr>
        <w:t xml:space="preserve"> </w:t>
      </w:r>
      <w:proofErr w:type="spellStart"/>
      <w:r>
        <w:rPr>
          <w:i/>
          <w:sz w:val="24"/>
        </w:rPr>
        <w:t>konigii</w:t>
      </w:r>
      <w:proofErr w:type="spellEnd"/>
      <w:r>
        <w:rPr>
          <w:i/>
          <w:spacing w:val="-6"/>
          <w:sz w:val="24"/>
        </w:rPr>
        <w:t xml:space="preserve"> </w:t>
      </w:r>
      <w:r>
        <w:rPr>
          <w:sz w:val="24"/>
        </w:rPr>
        <w:t>and</w:t>
      </w:r>
      <w:r>
        <w:rPr>
          <w:spacing w:val="-7"/>
          <w:sz w:val="24"/>
        </w:rPr>
        <w:t xml:space="preserve"> </w:t>
      </w:r>
      <w:r>
        <w:rPr>
          <w:i/>
          <w:sz w:val="24"/>
        </w:rPr>
        <w:t>T.</w:t>
      </w:r>
      <w:r>
        <w:rPr>
          <w:i/>
          <w:spacing w:val="-10"/>
          <w:sz w:val="24"/>
        </w:rPr>
        <w:t xml:space="preserve"> </w:t>
      </w:r>
      <w:r>
        <w:rPr>
          <w:i/>
          <w:sz w:val="24"/>
        </w:rPr>
        <w:t>virens</w:t>
      </w:r>
      <w:r>
        <w:rPr>
          <w:i/>
          <w:spacing w:val="-6"/>
          <w:sz w:val="24"/>
        </w:rPr>
        <w:t xml:space="preserve"> </w:t>
      </w:r>
      <w:r>
        <w:rPr>
          <w:sz w:val="24"/>
        </w:rPr>
        <w:t>at</w:t>
      </w:r>
      <w:r>
        <w:rPr>
          <w:spacing w:val="-7"/>
          <w:sz w:val="24"/>
        </w:rPr>
        <w:t xml:space="preserve"> </w:t>
      </w:r>
      <w:r>
        <w:rPr>
          <w:sz w:val="24"/>
        </w:rPr>
        <w:t xml:space="preserve">61.11%, and </w:t>
      </w:r>
      <w:r>
        <w:rPr>
          <w:i/>
          <w:sz w:val="24"/>
        </w:rPr>
        <w:t xml:space="preserve">T. </w:t>
      </w:r>
      <w:proofErr w:type="spellStart"/>
      <w:r>
        <w:rPr>
          <w:i/>
          <w:sz w:val="24"/>
        </w:rPr>
        <w:t>pseudokonigii</w:t>
      </w:r>
      <w:proofErr w:type="spellEnd"/>
      <w:r>
        <w:rPr>
          <w:i/>
          <w:sz w:val="24"/>
        </w:rPr>
        <w:t xml:space="preserve"> </w:t>
      </w:r>
      <w:r>
        <w:rPr>
          <w:sz w:val="24"/>
        </w:rPr>
        <w:t>at 57.78% respectively</w:t>
      </w:r>
      <w:r>
        <w:rPr>
          <w:i/>
          <w:sz w:val="24"/>
        </w:rPr>
        <w:t xml:space="preserve">. Pseudomonas fluorescens </w:t>
      </w:r>
      <w:r>
        <w:rPr>
          <w:sz w:val="24"/>
        </w:rPr>
        <w:t xml:space="preserve">inhibited growth by (55.56%) and </w:t>
      </w:r>
      <w:r>
        <w:rPr>
          <w:i/>
          <w:sz w:val="24"/>
        </w:rPr>
        <w:t xml:space="preserve">Bacillus subtilis </w:t>
      </w:r>
      <w:r>
        <w:rPr>
          <w:sz w:val="24"/>
        </w:rPr>
        <w:t xml:space="preserve">inhibited minimum mycelial growth at </w:t>
      </w:r>
      <w:r>
        <w:rPr>
          <w:spacing w:val="-2"/>
          <w:sz w:val="24"/>
        </w:rPr>
        <w:t>44.44%.</w:t>
      </w:r>
    </w:p>
    <w:p w14:paraId="259792B2" w14:textId="77777777" w:rsidR="00A3567D" w:rsidRDefault="00A3567D">
      <w:pPr>
        <w:pStyle w:val="BodyText"/>
        <w:spacing w:before="42"/>
      </w:pPr>
    </w:p>
    <w:p w14:paraId="42E372C2" w14:textId="77777777" w:rsidR="00A3567D" w:rsidRDefault="006B652C">
      <w:pPr>
        <w:ind w:left="1118"/>
        <w:rPr>
          <w:b/>
          <w:sz w:val="20"/>
        </w:rPr>
      </w:pPr>
      <w:r>
        <w:rPr>
          <w:b/>
          <w:sz w:val="20"/>
        </w:rPr>
        <w:t>Table</w:t>
      </w:r>
      <w:r>
        <w:rPr>
          <w:b/>
          <w:spacing w:val="-5"/>
          <w:sz w:val="20"/>
        </w:rPr>
        <w:t xml:space="preserve"> </w:t>
      </w:r>
      <w:r>
        <w:rPr>
          <w:b/>
          <w:sz w:val="20"/>
        </w:rPr>
        <w:t>1:</w:t>
      </w:r>
      <w:r>
        <w:rPr>
          <w:b/>
          <w:spacing w:val="-4"/>
          <w:sz w:val="20"/>
        </w:rPr>
        <w:t xml:space="preserve"> </w:t>
      </w:r>
      <w:r>
        <w:rPr>
          <w:b/>
          <w:sz w:val="20"/>
        </w:rPr>
        <w:t>Growth</w:t>
      </w:r>
      <w:r>
        <w:rPr>
          <w:b/>
          <w:spacing w:val="-3"/>
          <w:sz w:val="20"/>
        </w:rPr>
        <w:t xml:space="preserve"> </w:t>
      </w:r>
      <w:r>
        <w:rPr>
          <w:b/>
          <w:sz w:val="20"/>
        </w:rPr>
        <w:t>Inhibition</w:t>
      </w:r>
      <w:r>
        <w:rPr>
          <w:b/>
          <w:spacing w:val="-2"/>
          <w:sz w:val="20"/>
        </w:rPr>
        <w:t xml:space="preserve"> </w:t>
      </w:r>
      <w:r>
        <w:rPr>
          <w:b/>
          <w:sz w:val="20"/>
        </w:rPr>
        <w:t>of</w:t>
      </w:r>
      <w:r>
        <w:rPr>
          <w:b/>
          <w:spacing w:val="-4"/>
          <w:sz w:val="20"/>
        </w:rPr>
        <w:t xml:space="preserve"> </w:t>
      </w:r>
      <w:proofErr w:type="spellStart"/>
      <w:r>
        <w:rPr>
          <w:b/>
          <w:sz w:val="20"/>
        </w:rPr>
        <w:t>FoL</w:t>
      </w:r>
      <w:proofErr w:type="spellEnd"/>
      <w:r>
        <w:rPr>
          <w:b/>
          <w:spacing w:val="-3"/>
          <w:sz w:val="20"/>
        </w:rPr>
        <w:t xml:space="preserve"> </w:t>
      </w:r>
      <w:r>
        <w:rPr>
          <w:b/>
          <w:sz w:val="20"/>
        </w:rPr>
        <w:t>by</w:t>
      </w:r>
      <w:r>
        <w:rPr>
          <w:b/>
          <w:spacing w:val="-3"/>
          <w:sz w:val="20"/>
        </w:rPr>
        <w:t xml:space="preserve"> </w:t>
      </w:r>
      <w:r>
        <w:rPr>
          <w:b/>
          <w:sz w:val="20"/>
        </w:rPr>
        <w:t>Biological</w:t>
      </w:r>
      <w:r>
        <w:rPr>
          <w:b/>
          <w:spacing w:val="-5"/>
          <w:sz w:val="20"/>
        </w:rPr>
        <w:t xml:space="preserve"> </w:t>
      </w:r>
      <w:r>
        <w:rPr>
          <w:b/>
          <w:sz w:val="20"/>
        </w:rPr>
        <w:t>control</w:t>
      </w:r>
      <w:r>
        <w:rPr>
          <w:b/>
          <w:spacing w:val="-7"/>
          <w:sz w:val="20"/>
        </w:rPr>
        <w:t xml:space="preserve"> </w:t>
      </w:r>
      <w:r>
        <w:rPr>
          <w:b/>
          <w:sz w:val="20"/>
        </w:rPr>
        <w:t>agents</w:t>
      </w:r>
      <w:r>
        <w:rPr>
          <w:b/>
          <w:spacing w:val="-5"/>
          <w:sz w:val="20"/>
        </w:rPr>
        <w:t xml:space="preserve"> </w:t>
      </w:r>
      <w:r>
        <w:rPr>
          <w:b/>
          <w:sz w:val="20"/>
        </w:rPr>
        <w:t>in</w:t>
      </w:r>
      <w:r>
        <w:rPr>
          <w:b/>
          <w:spacing w:val="-2"/>
          <w:sz w:val="20"/>
        </w:rPr>
        <w:t xml:space="preserve"> </w:t>
      </w:r>
      <w:r>
        <w:rPr>
          <w:b/>
          <w:i/>
          <w:sz w:val="20"/>
        </w:rPr>
        <w:t>in</w:t>
      </w:r>
      <w:r>
        <w:rPr>
          <w:b/>
          <w:i/>
          <w:spacing w:val="-5"/>
          <w:sz w:val="20"/>
        </w:rPr>
        <w:t xml:space="preserve"> </w:t>
      </w:r>
      <w:r>
        <w:rPr>
          <w:b/>
          <w:i/>
          <w:sz w:val="20"/>
        </w:rPr>
        <w:t>vitro</w:t>
      </w:r>
      <w:r>
        <w:rPr>
          <w:b/>
          <w:i/>
          <w:spacing w:val="-3"/>
          <w:sz w:val="20"/>
        </w:rPr>
        <w:t xml:space="preserve"> </w:t>
      </w:r>
      <w:r>
        <w:rPr>
          <w:b/>
          <w:spacing w:val="-2"/>
          <w:sz w:val="20"/>
        </w:rPr>
        <w:t>condition</w:t>
      </w:r>
    </w:p>
    <w:p w14:paraId="2AB649E1" w14:textId="77777777" w:rsidR="00A3567D" w:rsidRDefault="006B652C">
      <w:pPr>
        <w:pStyle w:val="BodyText"/>
        <w:spacing w:before="46"/>
        <w:rPr>
          <w:b/>
          <w:sz w:val="20"/>
        </w:rPr>
      </w:pPr>
      <w:r>
        <w:rPr>
          <w:b/>
          <w:noProof/>
          <w:sz w:val="20"/>
        </w:rPr>
        <mc:AlternateContent>
          <mc:Choice Requires="wps">
            <w:drawing>
              <wp:anchor distT="0" distB="0" distL="0" distR="0" simplePos="0" relativeHeight="487590912" behindDoc="1" locked="0" layoutInCell="1" allowOverlap="1" wp14:anchorId="68641F4E" wp14:editId="6411DC15">
                <wp:simplePos x="0" y="0"/>
                <wp:positionH relativeFrom="page">
                  <wp:posOffset>1260652</wp:posOffset>
                </wp:positionH>
                <wp:positionV relativeFrom="paragraph">
                  <wp:posOffset>190947</wp:posOffset>
                </wp:positionV>
                <wp:extent cx="548894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940" cy="6350"/>
                        </a:xfrm>
                        <a:custGeom>
                          <a:avLst/>
                          <a:gdLst/>
                          <a:ahLst/>
                          <a:cxnLst/>
                          <a:rect l="l" t="t" r="r" b="b"/>
                          <a:pathLst>
                            <a:path w="5488940" h="6350">
                              <a:moveTo>
                                <a:pt x="2248103" y="0"/>
                              </a:moveTo>
                              <a:lnTo>
                                <a:pt x="298653" y="0"/>
                              </a:lnTo>
                              <a:lnTo>
                                <a:pt x="292608" y="0"/>
                              </a:lnTo>
                              <a:lnTo>
                                <a:pt x="0" y="0"/>
                              </a:lnTo>
                              <a:lnTo>
                                <a:pt x="0" y="6083"/>
                              </a:lnTo>
                              <a:lnTo>
                                <a:pt x="292557" y="6083"/>
                              </a:lnTo>
                              <a:lnTo>
                                <a:pt x="298653" y="6083"/>
                              </a:lnTo>
                              <a:lnTo>
                                <a:pt x="2248103" y="6083"/>
                              </a:lnTo>
                              <a:lnTo>
                                <a:pt x="2248103" y="0"/>
                              </a:lnTo>
                              <a:close/>
                            </a:path>
                            <a:path w="5488940" h="6350">
                              <a:moveTo>
                                <a:pt x="5488889" y="0"/>
                              </a:moveTo>
                              <a:lnTo>
                                <a:pt x="2254326" y="0"/>
                              </a:lnTo>
                              <a:lnTo>
                                <a:pt x="2248230" y="0"/>
                              </a:lnTo>
                              <a:lnTo>
                                <a:pt x="2248230" y="6083"/>
                              </a:lnTo>
                              <a:lnTo>
                                <a:pt x="2254326" y="6083"/>
                              </a:lnTo>
                              <a:lnTo>
                                <a:pt x="5488889" y="6083"/>
                              </a:lnTo>
                              <a:lnTo>
                                <a:pt x="54888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8EB0E0" id="Graphic 8" o:spid="_x0000_s1026" style="position:absolute;margin-left:99.25pt;margin-top:15.05pt;width:432.2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54889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endAIAAMoGAAAOAAAAZHJzL2Uyb0RvYy54bWysVcGOmzAQvVfqP1i+NxAS0gSFrKpdbVVp&#10;tV1pU/XsGBNQDXZtJ7B/37HBhLSqklTNAY/xY3gzb3hZ37UVR0emdCnqFE8nIUaspiIr632Kv20f&#10;Pywx0obUGeGiZil+Yxrfbd6/WzcyYZEoBM+YQpCk1kkjU1wYI5Mg0LRgFdETIVkNh7lQFTGwVfsg&#10;U6SB7BUPojBcBI1QmVSCMq3h7kN3iDcuf54zar7muWYG8RQDN+Ouyl139hps1iTZKyKLkvY0yD+w&#10;qEhZw0uHVA/EEHRQ5R+pqpIqoUVuJlRUgcjzkjJXA1QzDX+r5rUgkrlaoDlaDm3S/y8tfT6+yhdl&#10;qWv5JOgPDR0JGqmT4cRudI9pc1VZLBBHrevi29BF1hpE4WY8Xy5Xc2g2hbPFLHZNDkjin6UHbT4z&#10;4fKQ45M2nQaZj0jhI9rWPlSgpNWQOw0NRqChwgg03HUaSmLsc5acDVEzIlL0POxhJY5sKxzM2BKi&#10;aL6chjOMfCHA9ITh9Rl2tVzE51AP8Kvskq6iRQiTP8rpAX7tgNClKzGQb2YrBXo+hV+Hd8bxR5fv&#10;CuxQyGXsqEE3gb3uniblQrOuAqvQzUrZuYLJOuvYX5WK4vksWpxhPQ+/9m2D8qLZNTrYSfHIKxpx&#10;InARPK7sJvDFFsO0DB8GxONPTwteZo8l51YIrfa7e67QkVifdL9+2EYwZwudE1hP2Ins7UWhBswz&#10;xfrngSiGEf9SgztZp/WB8sHOB8rwe+H82M2A0mbbfidKIglhig0YybPw3kcS7xG2lgFrn6zFp4MR&#10;eWkNxHHrGPUbMEz3tfTmbh15vHeo01/Q5hcAAAD//wMAUEsDBBQABgAIAAAAIQCZUErd3QAAAAoB&#10;AAAPAAAAZHJzL2Rvd25yZXYueG1sTI/BTsMwDIbvSLxDZCQuiCUdMLbSdAIk7qx0h92y1msqGqdq&#10;si28Pd4Jjr/96ffnYp3cIE44hd6ThmymQCA1vu2p01B/fdwvQYRoqDWDJ9TwgwHW5fVVYfLWn2mD&#10;pyp2gkso5EaDjXHMpQyNRWfCzI9IvDv4yZnIcepkO5kzl7tBzpVaSGd64gvWjPhusfmujk5DSvR5&#10;Z3f1Y11t3p4PW9X7uqm0vr1Jry8gIqb4B8NFn9WhZKe9P1IbxMB5tXxiVMODykBcALWYr0DseZJl&#10;IMtC/n+h/AUAAP//AwBQSwECLQAUAAYACAAAACEAtoM4kv4AAADhAQAAEwAAAAAAAAAAAAAAAAAA&#10;AAAAW0NvbnRlbnRfVHlwZXNdLnhtbFBLAQItABQABgAIAAAAIQA4/SH/1gAAAJQBAAALAAAAAAAA&#10;AAAAAAAAAC8BAABfcmVscy8ucmVsc1BLAQItABQABgAIAAAAIQDdaaendAIAAMoGAAAOAAAAAAAA&#10;AAAAAAAAAC4CAABkcnMvZTJvRG9jLnhtbFBLAQItABQABgAIAAAAIQCZUErd3QAAAAoBAAAPAAAA&#10;AAAAAAAAAAAAAM4EAABkcnMvZG93bnJldi54bWxQSwUGAAAAAAQABADzAAAA2AUAAAAA&#10;" path="m2248103,l298653,r-6045,l,,,6083r292557,l298653,6083r1949450,l2248103,xem5488889,l2254326,r-6096,l2248230,6083r6096,l5488889,6083r,-6083xe" fillcolor="black" stroked="f">
                <v:path arrowok="t"/>
                <w10:wrap type="topAndBottom" anchorx="page"/>
              </v:shape>
            </w:pict>
          </mc:Fallback>
        </mc:AlternateContent>
      </w:r>
    </w:p>
    <w:p w14:paraId="2E3D0891" w14:textId="77777777" w:rsidR="00A3567D" w:rsidRDefault="006B652C">
      <w:pPr>
        <w:spacing w:before="63"/>
        <w:ind w:left="5214"/>
        <w:rPr>
          <w:sz w:val="20"/>
        </w:rPr>
      </w:pPr>
      <w:r>
        <w:rPr>
          <w:sz w:val="20"/>
        </w:rPr>
        <w:t>Growth</w:t>
      </w:r>
      <w:r>
        <w:rPr>
          <w:spacing w:val="-6"/>
          <w:sz w:val="20"/>
        </w:rPr>
        <w:t xml:space="preserve"> </w:t>
      </w:r>
      <w:r>
        <w:rPr>
          <w:sz w:val="20"/>
        </w:rPr>
        <w:t>and</w:t>
      </w:r>
      <w:r>
        <w:rPr>
          <w:spacing w:val="-4"/>
          <w:sz w:val="20"/>
        </w:rPr>
        <w:t xml:space="preserve"> </w:t>
      </w:r>
      <w:r>
        <w:rPr>
          <w:sz w:val="20"/>
        </w:rPr>
        <w:t>inhibition</w:t>
      </w:r>
      <w:r>
        <w:rPr>
          <w:spacing w:val="-5"/>
          <w:sz w:val="20"/>
        </w:rPr>
        <w:t xml:space="preserve"> </w:t>
      </w:r>
      <w:r>
        <w:rPr>
          <w:sz w:val="20"/>
        </w:rPr>
        <w:t>of</w:t>
      </w:r>
      <w:r>
        <w:rPr>
          <w:spacing w:val="-4"/>
          <w:sz w:val="20"/>
        </w:rPr>
        <w:t xml:space="preserve"> </w:t>
      </w:r>
      <w:r>
        <w:rPr>
          <w:spacing w:val="-2"/>
          <w:sz w:val="20"/>
        </w:rPr>
        <w:t>mycelium</w:t>
      </w:r>
    </w:p>
    <w:tbl>
      <w:tblPr>
        <w:tblW w:w="0" w:type="auto"/>
        <w:tblInd w:w="545" w:type="dxa"/>
        <w:tblLayout w:type="fixed"/>
        <w:tblCellMar>
          <w:left w:w="0" w:type="dxa"/>
          <w:right w:w="0" w:type="dxa"/>
        </w:tblCellMar>
        <w:tblLook w:val="01E0" w:firstRow="1" w:lastRow="1" w:firstColumn="1" w:lastColumn="1" w:noHBand="0" w:noVBand="0"/>
      </w:tblPr>
      <w:tblGrid>
        <w:gridCol w:w="467"/>
        <w:gridCol w:w="3235"/>
        <w:gridCol w:w="1527"/>
        <w:gridCol w:w="1491"/>
        <w:gridCol w:w="1930"/>
      </w:tblGrid>
      <w:tr w:rsidR="00A3567D" w14:paraId="09BD2A1D" w14:textId="77777777">
        <w:trPr>
          <w:trHeight w:val="530"/>
        </w:trPr>
        <w:tc>
          <w:tcPr>
            <w:tcW w:w="467" w:type="dxa"/>
            <w:tcBorders>
              <w:bottom w:val="single" w:sz="4" w:space="0" w:color="000000"/>
            </w:tcBorders>
          </w:tcPr>
          <w:p w14:paraId="767E759E" w14:textId="77777777" w:rsidR="00A3567D" w:rsidRDefault="006B652C">
            <w:pPr>
              <w:pStyle w:val="TableParagraph"/>
              <w:spacing w:line="201" w:lineRule="exact"/>
              <w:ind w:left="8" w:right="1"/>
              <w:jc w:val="center"/>
              <w:rPr>
                <w:rFonts w:ascii="Times New Roman"/>
                <w:sz w:val="20"/>
              </w:rPr>
            </w:pPr>
            <w:r>
              <w:rPr>
                <w:rFonts w:ascii="Times New Roman"/>
                <w:spacing w:val="-5"/>
                <w:sz w:val="20"/>
              </w:rPr>
              <w:t>No</w:t>
            </w:r>
          </w:p>
        </w:tc>
        <w:tc>
          <w:tcPr>
            <w:tcW w:w="3235" w:type="dxa"/>
            <w:tcBorders>
              <w:bottom w:val="single" w:sz="4" w:space="0" w:color="000000"/>
            </w:tcBorders>
          </w:tcPr>
          <w:p w14:paraId="6C733185" w14:textId="77777777" w:rsidR="00A3567D" w:rsidRDefault="006B652C">
            <w:pPr>
              <w:pStyle w:val="TableParagraph"/>
              <w:spacing w:line="201" w:lineRule="exact"/>
              <w:ind w:right="156"/>
              <w:jc w:val="center"/>
              <w:rPr>
                <w:rFonts w:ascii="Times New Roman"/>
                <w:sz w:val="20"/>
              </w:rPr>
            </w:pPr>
            <w:r>
              <w:rPr>
                <w:rFonts w:ascii="Times New Roman"/>
                <w:sz w:val="20"/>
              </w:rPr>
              <w:t>Bio</w:t>
            </w:r>
            <w:r>
              <w:rPr>
                <w:rFonts w:ascii="Times New Roman"/>
                <w:spacing w:val="-1"/>
                <w:sz w:val="20"/>
              </w:rPr>
              <w:t xml:space="preserve"> </w:t>
            </w:r>
            <w:r>
              <w:rPr>
                <w:rFonts w:ascii="Times New Roman"/>
                <w:spacing w:val="-2"/>
                <w:sz w:val="20"/>
              </w:rPr>
              <w:t>agents</w:t>
            </w:r>
          </w:p>
        </w:tc>
        <w:tc>
          <w:tcPr>
            <w:tcW w:w="1527" w:type="dxa"/>
            <w:tcBorders>
              <w:bottom w:val="single" w:sz="4" w:space="0" w:color="000000"/>
            </w:tcBorders>
          </w:tcPr>
          <w:p w14:paraId="1A3FB6BA" w14:textId="12DA2133" w:rsidR="00A3567D" w:rsidRDefault="006B652C">
            <w:pPr>
              <w:pStyle w:val="TableParagraph"/>
              <w:spacing w:before="175"/>
              <w:ind w:right="134"/>
              <w:jc w:val="center"/>
              <w:rPr>
                <w:rFonts w:ascii="Times New Roman"/>
                <w:sz w:val="20"/>
              </w:rPr>
            </w:pPr>
            <w:r>
              <w:rPr>
                <w:rFonts w:ascii="Times New Roman"/>
                <w:noProof/>
                <w:sz w:val="20"/>
              </w:rPr>
              <mc:AlternateContent>
                <mc:Choice Requires="wpg">
                  <w:drawing>
                    <wp:anchor distT="0" distB="0" distL="0" distR="0" simplePos="0" relativeHeight="486964224" behindDoc="1" locked="0" layoutInCell="1" allowOverlap="1" wp14:anchorId="1C350F49" wp14:editId="3A982E73">
                      <wp:simplePos x="0" y="0"/>
                      <wp:positionH relativeFrom="column">
                        <wp:posOffset>-98375</wp:posOffset>
                      </wp:positionH>
                      <wp:positionV relativeFrom="paragraph">
                        <wp:posOffset>65099</wp:posOffset>
                      </wp:positionV>
                      <wp:extent cx="3241040" cy="6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6350"/>
                                <a:chOff x="0" y="0"/>
                                <a:chExt cx="3241040" cy="6350"/>
                              </a:xfrm>
                            </wpg:grpSpPr>
                            <wps:wsp>
                              <wps:cNvPr id="10" name="Graphic 10"/>
                              <wps:cNvSpPr/>
                              <wps:spPr>
                                <a:xfrm>
                                  <a:off x="0" y="12"/>
                                  <a:ext cx="3241040" cy="6350"/>
                                </a:xfrm>
                                <a:custGeom>
                                  <a:avLst/>
                                  <a:gdLst/>
                                  <a:ahLst/>
                                  <a:cxnLst/>
                                  <a:rect l="l" t="t" r="r" b="b"/>
                                  <a:pathLst>
                                    <a:path w="3241040" h="6350">
                                      <a:moveTo>
                                        <a:pt x="2160066" y="0"/>
                                      </a:moveTo>
                                      <a:lnTo>
                                        <a:pt x="1085342" y="0"/>
                                      </a:lnTo>
                                      <a:lnTo>
                                        <a:pt x="1079296" y="0"/>
                                      </a:lnTo>
                                      <a:lnTo>
                                        <a:pt x="0" y="0"/>
                                      </a:lnTo>
                                      <a:lnTo>
                                        <a:pt x="0" y="6083"/>
                                      </a:lnTo>
                                      <a:lnTo>
                                        <a:pt x="1079246" y="6083"/>
                                      </a:lnTo>
                                      <a:lnTo>
                                        <a:pt x="1085342" y="6083"/>
                                      </a:lnTo>
                                      <a:lnTo>
                                        <a:pt x="2160066" y="6083"/>
                                      </a:lnTo>
                                      <a:lnTo>
                                        <a:pt x="2160066" y="0"/>
                                      </a:lnTo>
                                      <a:close/>
                                    </a:path>
                                    <a:path w="3241040" h="6350">
                                      <a:moveTo>
                                        <a:pt x="3240659" y="0"/>
                                      </a:moveTo>
                                      <a:lnTo>
                                        <a:pt x="2166239" y="0"/>
                                      </a:lnTo>
                                      <a:lnTo>
                                        <a:pt x="2160143" y="0"/>
                                      </a:lnTo>
                                      <a:lnTo>
                                        <a:pt x="2160143" y="6083"/>
                                      </a:lnTo>
                                      <a:lnTo>
                                        <a:pt x="2166239" y="6083"/>
                                      </a:lnTo>
                                      <a:lnTo>
                                        <a:pt x="3240659" y="6083"/>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FE0E74" id="Group 9" o:spid="_x0000_s1026" style="position:absolute;margin-left:-7.75pt;margin-top:5.15pt;width:255.2pt;height:.5pt;z-index:-16352256;mso-wrap-distance-left:0;mso-wrap-distance-right:0" coordsize="32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vZ1AIAAAMIAAAOAAAAZHJzL2Uyb0RvYy54bWykVW1v2yAQ/j5p/wHxffVLUq+16lRTu0aT&#10;qq5SO+0zwfhFw4YBidN/vwMbx2m3pun8AQ7zcNw9d9xdXG4bjjZM6Vq0GY5OQoxYS0Vet2WGfzze&#10;fDrDSBvS5oSLlmX4iWl8ufj44aKTKYtFJXjOFAIlrU47meHKGJkGgaYVa4g+EZK1sFkI1RADS1UG&#10;uSIdaG94EIdhEnRC5VIJyrSGv9f9Jl44/UXBqPleFJoZxDMMthk3Kjeu7BgsLkhaKiKrmg5mkHdY&#10;0ZC6hUtHVdfEELRW9QtVTU2V0KIwJ1Q0gSiKmjLnA3gThc+8WSqxls6XMu1KOdIE1D7j6d1q6d1m&#10;qeSDvFe99SDeCvpLAy9BJ8t0um/X5Q68LVRjD4ETaOsYfRoZZVuDKPycxfMonAPxFPaS2elAOK0g&#10;Ki8O0erra8cCkvZXOsNGQzoJmaN35Oj/I+ehIpI5zrV1/l6hOofEBhda0kACL4dcgT/Akb0cUJa/&#10;YaUHKv/KThT3CfcqPaOfJKVrbZZMOJrJ5labPl1zL5HKS3TbelFB0tt05y7dDUaQ7gojSPdVf7sk&#10;xp6zsbMi6iZxqoYw2c1GbNijcDBjgxVHCby4BCMfZ7B0h+HtFBuFZ6ezebyH9Qg/S6c1Cj+fx+f7&#10;Wj3Czz0SYjC52e/5eYpJwrOZ9RUM9Nt+nlw67y99A3jny0HwlKSjwC6fJgZTLjTrfbBROjpa8PTC&#10;5PR8j7N/RQuMTuLZPtYT5ueeOOteNJ/tafUIP79EvoWI0YCD4KlnR4EPUgz0j48D5Onz04LX+U3N&#10;uQ2EVuXqiiu0IbatuG9ItwkMypRO+3JgpZXIn6CadFA/Mqx/r4liGPFvLdQr25i8oLyw8oIy/Eq4&#10;9uVyQGnzuP1JlEQSxAwbKCZ3wpctkvo6YX0ZsfZkK76sjShqW0Scbb1FwwJK6FDyodO4lzN0RdvK&#10;pmuH2vXuxR8AAAD//wMAUEsDBBQABgAIAAAAIQA2kvYX4AAAAAkBAAAPAAAAZHJzL2Rvd25yZXYu&#10;eG1sTI/BSsNAEIbvgu+wjOCt3cQ0YmM2pRT1VARbofS2zU6T0OxsyG6T9O0dT3qc+T/++SZfTbYV&#10;A/a+caQgnkcgkEpnGqoUfO/fZy8gfNBkdOsIFdzQw6q4v8t1ZtxIXzjsQiW4hHymFdQhdJmUvqzR&#10;aj93HRJnZ9dbHXjsK2l6PXK5beVTFD1LqxviC7XucFNjedldrYKPUY/rJH4btpfz5nbcp5+HbYxK&#10;PT5M61cQAafwB8OvPqtDwU4ndyXjRatgFqcpoxxECQgGFsvFEsSJF3ECssjl/w+KHwAAAP//AwBQ&#10;SwECLQAUAAYACAAAACEAtoM4kv4AAADhAQAAEwAAAAAAAAAAAAAAAAAAAAAAW0NvbnRlbnRfVHlw&#10;ZXNdLnhtbFBLAQItABQABgAIAAAAIQA4/SH/1gAAAJQBAAALAAAAAAAAAAAAAAAAAC8BAABfcmVs&#10;cy8ucmVsc1BLAQItABQABgAIAAAAIQAWGSvZ1AIAAAMIAAAOAAAAAAAAAAAAAAAAAC4CAABkcnMv&#10;ZTJvRG9jLnhtbFBLAQItABQABgAIAAAAIQA2kvYX4AAAAAkBAAAPAAAAAAAAAAAAAAAAAC4FAABk&#10;cnMvZG93bnJldi54bWxQSwUGAAAAAAQABADzAAAAOwYAAAAA&#10;">
                      <v:shape id="Graphic 10" o:spid="_x0000_s1027" style="position:absolute;width:32410;height:63;visibility:visible;mso-wrap-style:square;v-text-anchor:top" coordsize="3241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L5wQAAANsAAAAPAAAAZHJzL2Rvd25yZXYueG1sRI9Bi8JA&#10;DIXvC/6HIYK3darCotVRRCj04kF3vcdObKudTOmMWv+9OQh7S3gv731ZbXrXqAd1ofZsYDJOQBEX&#10;3tZcGvj7zb7noEJEtth4JgMvCrBZD75WmFr/5AM9jrFUEsIhRQNVjG2qdSgqchjGviUW7eI7h1HW&#10;rtS2w6eEu0ZPk+RHO6xZGipsaVdRcTvenYHda37bL+zsui3OeaYxa8759WTMaNhvl6Ai9fHf/LnO&#10;reALvfwiA+j1GwAA//8DAFBLAQItABQABgAIAAAAIQDb4fbL7gAAAIUBAAATAAAAAAAAAAAAAAAA&#10;AAAAAABbQ29udGVudF9UeXBlc10ueG1sUEsBAi0AFAAGAAgAAAAhAFr0LFu/AAAAFQEAAAsAAAAA&#10;AAAAAAAAAAAAHwEAAF9yZWxzLy5yZWxzUEsBAi0AFAAGAAgAAAAhAIm18vnBAAAA2wAAAA8AAAAA&#10;AAAAAAAAAAAABwIAAGRycy9kb3ducmV2LnhtbFBLBQYAAAAAAwADALcAAAD1AgAAAAA=&#10;" path="m2160066,l1085342,r-6046,l,,,6083r1079246,l1085342,6083r1074724,l2160066,xem3240659,l2166239,r-6096,l2160143,6083r6096,l3240659,6083r,-6083xe" fillcolor="black" stroked="f">
                        <v:path arrowok="t"/>
                      </v:shape>
                    </v:group>
                  </w:pict>
                </mc:Fallback>
              </mc:AlternateContent>
            </w:r>
            <w:r w:rsidR="009425E3">
              <w:rPr>
                <w:rFonts w:ascii="Times New Roman"/>
                <w:sz w:val="20"/>
              </w:rPr>
              <w:t>Radial mycelial growth of the pathogen (mm)</w:t>
            </w:r>
          </w:p>
        </w:tc>
        <w:tc>
          <w:tcPr>
            <w:tcW w:w="1491" w:type="dxa"/>
            <w:tcBorders>
              <w:bottom w:val="single" w:sz="4" w:space="0" w:color="000000"/>
            </w:tcBorders>
          </w:tcPr>
          <w:p w14:paraId="1951B758" w14:textId="77C43FEA" w:rsidR="00A3567D" w:rsidRDefault="00A3567D" w:rsidP="009425E3">
            <w:pPr>
              <w:pStyle w:val="TableParagraph"/>
              <w:spacing w:before="175"/>
              <w:rPr>
                <w:rFonts w:ascii="Times New Roman"/>
                <w:sz w:val="20"/>
              </w:rPr>
            </w:pPr>
          </w:p>
        </w:tc>
        <w:tc>
          <w:tcPr>
            <w:tcW w:w="1930" w:type="dxa"/>
            <w:tcBorders>
              <w:bottom w:val="single" w:sz="4" w:space="0" w:color="000000"/>
            </w:tcBorders>
          </w:tcPr>
          <w:p w14:paraId="6EF3602A" w14:textId="77777777" w:rsidR="00A3567D" w:rsidRDefault="006B652C">
            <w:pPr>
              <w:pStyle w:val="TableParagraph"/>
              <w:spacing w:before="175"/>
              <w:ind w:left="231" w:right="4"/>
              <w:jc w:val="center"/>
              <w:rPr>
                <w:rFonts w:ascii="Times New Roman"/>
                <w:sz w:val="20"/>
              </w:rPr>
            </w:pPr>
            <w:r>
              <w:rPr>
                <w:rFonts w:ascii="Times New Roman"/>
                <w:sz w:val="20"/>
              </w:rPr>
              <w:t>Percent</w:t>
            </w:r>
            <w:r>
              <w:rPr>
                <w:rFonts w:ascii="Times New Roman"/>
                <w:spacing w:val="-7"/>
                <w:sz w:val="20"/>
              </w:rPr>
              <w:t xml:space="preserve"> </w:t>
            </w:r>
            <w:r>
              <w:rPr>
                <w:rFonts w:ascii="Times New Roman"/>
                <w:spacing w:val="-2"/>
                <w:sz w:val="20"/>
              </w:rPr>
              <w:t>inhibition</w:t>
            </w:r>
          </w:p>
        </w:tc>
      </w:tr>
      <w:tr w:rsidR="00A3567D" w14:paraId="0FDAE6F9" w14:textId="77777777">
        <w:trPr>
          <w:trHeight w:val="295"/>
        </w:trPr>
        <w:tc>
          <w:tcPr>
            <w:tcW w:w="467" w:type="dxa"/>
            <w:tcBorders>
              <w:top w:val="single" w:sz="4" w:space="0" w:color="000000"/>
            </w:tcBorders>
          </w:tcPr>
          <w:p w14:paraId="390561F1" w14:textId="77777777" w:rsidR="00A3567D" w:rsidRDefault="006B652C">
            <w:pPr>
              <w:pStyle w:val="TableParagraph"/>
              <w:spacing w:line="251" w:lineRule="exact"/>
              <w:ind w:left="8"/>
              <w:jc w:val="center"/>
              <w:rPr>
                <w:rFonts w:ascii="Times New Roman"/>
                <w:sz w:val="24"/>
              </w:rPr>
            </w:pPr>
            <w:r>
              <w:rPr>
                <w:rFonts w:ascii="Times New Roman"/>
                <w:spacing w:val="-10"/>
                <w:sz w:val="24"/>
              </w:rPr>
              <w:t>1</w:t>
            </w:r>
          </w:p>
        </w:tc>
        <w:tc>
          <w:tcPr>
            <w:tcW w:w="3235" w:type="dxa"/>
            <w:tcBorders>
              <w:top w:val="single" w:sz="4" w:space="0" w:color="000000"/>
            </w:tcBorders>
          </w:tcPr>
          <w:p w14:paraId="1E8B385D" w14:textId="77777777" w:rsidR="00A3567D" w:rsidRDefault="006B652C">
            <w:pPr>
              <w:pStyle w:val="TableParagraph"/>
              <w:spacing w:line="251"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asperellum</w:t>
            </w:r>
            <w:proofErr w:type="spellEnd"/>
          </w:p>
        </w:tc>
        <w:tc>
          <w:tcPr>
            <w:tcW w:w="1527" w:type="dxa"/>
            <w:tcBorders>
              <w:top w:val="single" w:sz="4" w:space="0" w:color="000000"/>
            </w:tcBorders>
          </w:tcPr>
          <w:p w14:paraId="5DFE0B25" w14:textId="77777777" w:rsidR="00A3567D" w:rsidRDefault="006B652C">
            <w:pPr>
              <w:pStyle w:val="TableParagraph"/>
              <w:spacing w:line="251" w:lineRule="exact"/>
              <w:ind w:right="134"/>
              <w:jc w:val="center"/>
              <w:rPr>
                <w:rFonts w:ascii="Times New Roman"/>
                <w:sz w:val="24"/>
              </w:rPr>
            </w:pPr>
            <w:r>
              <w:rPr>
                <w:rFonts w:ascii="Times New Roman"/>
                <w:spacing w:val="-5"/>
                <w:sz w:val="24"/>
              </w:rPr>
              <w:t>35</w:t>
            </w:r>
          </w:p>
        </w:tc>
        <w:tc>
          <w:tcPr>
            <w:tcW w:w="1491" w:type="dxa"/>
            <w:tcBorders>
              <w:top w:val="single" w:sz="4" w:space="0" w:color="000000"/>
            </w:tcBorders>
          </w:tcPr>
          <w:p w14:paraId="75FE6F97" w14:textId="77777777" w:rsidR="00A3567D" w:rsidRDefault="00A3567D">
            <w:pPr>
              <w:pStyle w:val="TableParagraph"/>
              <w:rPr>
                <w:rFonts w:ascii="Times New Roman"/>
              </w:rPr>
            </w:pPr>
          </w:p>
        </w:tc>
        <w:tc>
          <w:tcPr>
            <w:tcW w:w="1930" w:type="dxa"/>
            <w:tcBorders>
              <w:top w:val="single" w:sz="4" w:space="0" w:color="000000"/>
            </w:tcBorders>
          </w:tcPr>
          <w:p w14:paraId="3D0BFC4D" w14:textId="77777777" w:rsidR="00A3567D" w:rsidRDefault="006B652C">
            <w:pPr>
              <w:pStyle w:val="TableParagraph"/>
              <w:spacing w:line="251" w:lineRule="exact"/>
              <w:ind w:left="231" w:right="1"/>
              <w:jc w:val="center"/>
              <w:rPr>
                <w:rFonts w:ascii="Times New Roman"/>
                <w:sz w:val="24"/>
              </w:rPr>
            </w:pPr>
            <w:r>
              <w:rPr>
                <w:rFonts w:ascii="Times New Roman"/>
                <w:spacing w:val="-2"/>
                <w:sz w:val="24"/>
              </w:rPr>
              <w:t>61.11</w:t>
            </w:r>
          </w:p>
        </w:tc>
      </w:tr>
      <w:tr w:rsidR="00A3567D" w14:paraId="368CE155" w14:textId="77777777">
        <w:trPr>
          <w:trHeight w:val="318"/>
        </w:trPr>
        <w:tc>
          <w:tcPr>
            <w:tcW w:w="467" w:type="dxa"/>
          </w:tcPr>
          <w:p w14:paraId="5BDB9F7E" w14:textId="77777777" w:rsidR="00A3567D" w:rsidRDefault="006B652C">
            <w:pPr>
              <w:pStyle w:val="TableParagraph"/>
              <w:spacing w:line="272" w:lineRule="exact"/>
              <w:ind w:left="8"/>
              <w:jc w:val="center"/>
              <w:rPr>
                <w:rFonts w:ascii="Times New Roman"/>
                <w:sz w:val="24"/>
              </w:rPr>
            </w:pPr>
            <w:r>
              <w:rPr>
                <w:rFonts w:ascii="Times New Roman"/>
                <w:spacing w:val="-10"/>
                <w:sz w:val="24"/>
              </w:rPr>
              <w:t>2</w:t>
            </w:r>
          </w:p>
        </w:tc>
        <w:tc>
          <w:tcPr>
            <w:tcW w:w="3235" w:type="dxa"/>
          </w:tcPr>
          <w:p w14:paraId="13829817" w14:textId="77777777" w:rsidR="00A3567D" w:rsidRDefault="006B652C">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harzianum</w:t>
            </w:r>
            <w:proofErr w:type="spellEnd"/>
          </w:p>
        </w:tc>
        <w:tc>
          <w:tcPr>
            <w:tcW w:w="1527" w:type="dxa"/>
          </w:tcPr>
          <w:p w14:paraId="141172BD" w14:textId="77777777" w:rsidR="00A3567D" w:rsidRDefault="006B652C">
            <w:pPr>
              <w:pStyle w:val="TableParagraph"/>
              <w:spacing w:line="272" w:lineRule="exact"/>
              <w:ind w:right="134"/>
              <w:jc w:val="center"/>
              <w:rPr>
                <w:rFonts w:ascii="Times New Roman"/>
                <w:sz w:val="24"/>
              </w:rPr>
            </w:pPr>
            <w:r>
              <w:rPr>
                <w:rFonts w:ascii="Times New Roman"/>
                <w:spacing w:val="-5"/>
                <w:sz w:val="24"/>
              </w:rPr>
              <w:t>28</w:t>
            </w:r>
          </w:p>
        </w:tc>
        <w:tc>
          <w:tcPr>
            <w:tcW w:w="1491" w:type="dxa"/>
          </w:tcPr>
          <w:p w14:paraId="7C6B81F7" w14:textId="77777777" w:rsidR="00A3567D" w:rsidRDefault="00A3567D">
            <w:pPr>
              <w:pStyle w:val="TableParagraph"/>
              <w:rPr>
                <w:rFonts w:ascii="Times New Roman"/>
              </w:rPr>
            </w:pPr>
          </w:p>
        </w:tc>
        <w:tc>
          <w:tcPr>
            <w:tcW w:w="1930" w:type="dxa"/>
          </w:tcPr>
          <w:p w14:paraId="4365E19B"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68.89</w:t>
            </w:r>
          </w:p>
        </w:tc>
      </w:tr>
      <w:tr w:rsidR="00A3567D" w14:paraId="33C27652" w14:textId="77777777">
        <w:trPr>
          <w:trHeight w:val="317"/>
        </w:trPr>
        <w:tc>
          <w:tcPr>
            <w:tcW w:w="467" w:type="dxa"/>
          </w:tcPr>
          <w:p w14:paraId="55AD548B" w14:textId="77777777" w:rsidR="00A3567D" w:rsidRDefault="006B652C">
            <w:pPr>
              <w:pStyle w:val="TableParagraph"/>
              <w:spacing w:line="273" w:lineRule="exact"/>
              <w:ind w:left="8"/>
              <w:jc w:val="center"/>
              <w:rPr>
                <w:rFonts w:ascii="Times New Roman"/>
                <w:sz w:val="24"/>
              </w:rPr>
            </w:pPr>
            <w:r>
              <w:rPr>
                <w:rFonts w:ascii="Times New Roman"/>
                <w:spacing w:val="-10"/>
                <w:sz w:val="24"/>
              </w:rPr>
              <w:t>3</w:t>
            </w:r>
          </w:p>
        </w:tc>
        <w:tc>
          <w:tcPr>
            <w:tcW w:w="3235" w:type="dxa"/>
          </w:tcPr>
          <w:p w14:paraId="75912A17" w14:textId="77777777" w:rsidR="00A3567D" w:rsidRDefault="006B652C">
            <w:pPr>
              <w:pStyle w:val="TableParagraph"/>
              <w:spacing w:line="273"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reesei</w:t>
            </w:r>
            <w:proofErr w:type="spellEnd"/>
          </w:p>
        </w:tc>
        <w:tc>
          <w:tcPr>
            <w:tcW w:w="1527" w:type="dxa"/>
          </w:tcPr>
          <w:p w14:paraId="5D08AD23" w14:textId="77777777" w:rsidR="00A3567D" w:rsidRDefault="006B652C">
            <w:pPr>
              <w:pStyle w:val="TableParagraph"/>
              <w:spacing w:line="273" w:lineRule="exact"/>
              <w:ind w:right="134"/>
              <w:jc w:val="center"/>
              <w:rPr>
                <w:rFonts w:ascii="Times New Roman"/>
                <w:sz w:val="24"/>
              </w:rPr>
            </w:pPr>
            <w:r>
              <w:rPr>
                <w:rFonts w:ascii="Times New Roman"/>
                <w:spacing w:val="-5"/>
                <w:sz w:val="24"/>
              </w:rPr>
              <w:t>30</w:t>
            </w:r>
          </w:p>
        </w:tc>
        <w:tc>
          <w:tcPr>
            <w:tcW w:w="1491" w:type="dxa"/>
          </w:tcPr>
          <w:p w14:paraId="30E7106D" w14:textId="77777777" w:rsidR="00A3567D" w:rsidRDefault="00A3567D">
            <w:pPr>
              <w:pStyle w:val="TableParagraph"/>
              <w:rPr>
                <w:rFonts w:ascii="Times New Roman"/>
              </w:rPr>
            </w:pPr>
          </w:p>
        </w:tc>
        <w:tc>
          <w:tcPr>
            <w:tcW w:w="1930" w:type="dxa"/>
          </w:tcPr>
          <w:p w14:paraId="2B6DF0FA" w14:textId="77777777" w:rsidR="00A3567D" w:rsidRDefault="006B652C">
            <w:pPr>
              <w:pStyle w:val="TableParagraph"/>
              <w:spacing w:line="273" w:lineRule="exact"/>
              <w:ind w:left="231" w:right="1"/>
              <w:jc w:val="center"/>
              <w:rPr>
                <w:rFonts w:ascii="Times New Roman"/>
                <w:sz w:val="24"/>
              </w:rPr>
            </w:pPr>
            <w:r>
              <w:rPr>
                <w:rFonts w:ascii="Times New Roman"/>
                <w:spacing w:val="-2"/>
                <w:sz w:val="24"/>
              </w:rPr>
              <w:t>66.67</w:t>
            </w:r>
          </w:p>
        </w:tc>
      </w:tr>
      <w:tr w:rsidR="00A3567D" w14:paraId="49880716" w14:textId="77777777">
        <w:trPr>
          <w:trHeight w:val="316"/>
        </w:trPr>
        <w:tc>
          <w:tcPr>
            <w:tcW w:w="467" w:type="dxa"/>
          </w:tcPr>
          <w:p w14:paraId="4641F6EA" w14:textId="77777777" w:rsidR="00A3567D" w:rsidRDefault="006B652C">
            <w:pPr>
              <w:pStyle w:val="TableParagraph"/>
              <w:spacing w:line="272" w:lineRule="exact"/>
              <w:ind w:left="8"/>
              <w:jc w:val="center"/>
              <w:rPr>
                <w:rFonts w:ascii="Times New Roman"/>
                <w:sz w:val="24"/>
              </w:rPr>
            </w:pPr>
            <w:r>
              <w:rPr>
                <w:rFonts w:ascii="Times New Roman"/>
                <w:spacing w:val="-10"/>
                <w:sz w:val="24"/>
              </w:rPr>
              <w:t>4</w:t>
            </w:r>
          </w:p>
        </w:tc>
        <w:tc>
          <w:tcPr>
            <w:tcW w:w="3235" w:type="dxa"/>
          </w:tcPr>
          <w:p w14:paraId="6BAA41A7" w14:textId="77777777" w:rsidR="00A3567D" w:rsidRDefault="006B652C">
            <w:pPr>
              <w:pStyle w:val="TableParagraph"/>
              <w:spacing w:line="272" w:lineRule="exact"/>
              <w:ind w:left="108"/>
              <w:rPr>
                <w:rFonts w:ascii="Times New Roman"/>
                <w:i/>
                <w:sz w:val="24"/>
              </w:rPr>
            </w:pPr>
            <w:r>
              <w:rPr>
                <w:rFonts w:ascii="Times New Roman"/>
                <w:i/>
                <w:sz w:val="24"/>
              </w:rPr>
              <w:t>Bacillus</w:t>
            </w:r>
            <w:r>
              <w:rPr>
                <w:rFonts w:ascii="Times New Roman"/>
                <w:i/>
                <w:spacing w:val="-2"/>
                <w:sz w:val="24"/>
              </w:rPr>
              <w:t xml:space="preserve"> subtilis</w:t>
            </w:r>
          </w:p>
        </w:tc>
        <w:tc>
          <w:tcPr>
            <w:tcW w:w="1527" w:type="dxa"/>
          </w:tcPr>
          <w:p w14:paraId="7DA58AEA" w14:textId="77777777" w:rsidR="00A3567D" w:rsidRDefault="006B652C">
            <w:pPr>
              <w:pStyle w:val="TableParagraph"/>
              <w:spacing w:line="272" w:lineRule="exact"/>
              <w:ind w:right="134"/>
              <w:jc w:val="center"/>
              <w:rPr>
                <w:rFonts w:ascii="Times New Roman"/>
                <w:sz w:val="24"/>
              </w:rPr>
            </w:pPr>
            <w:r>
              <w:rPr>
                <w:rFonts w:ascii="Times New Roman"/>
                <w:spacing w:val="-5"/>
                <w:sz w:val="24"/>
              </w:rPr>
              <w:t>50</w:t>
            </w:r>
          </w:p>
        </w:tc>
        <w:tc>
          <w:tcPr>
            <w:tcW w:w="1491" w:type="dxa"/>
          </w:tcPr>
          <w:p w14:paraId="52CF3EE6" w14:textId="77777777" w:rsidR="00A3567D" w:rsidRDefault="00A3567D">
            <w:pPr>
              <w:pStyle w:val="TableParagraph"/>
              <w:rPr>
                <w:rFonts w:ascii="Times New Roman"/>
              </w:rPr>
            </w:pPr>
          </w:p>
        </w:tc>
        <w:tc>
          <w:tcPr>
            <w:tcW w:w="1930" w:type="dxa"/>
          </w:tcPr>
          <w:p w14:paraId="73ACDC30"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44.44</w:t>
            </w:r>
          </w:p>
        </w:tc>
      </w:tr>
      <w:tr w:rsidR="00A3567D" w14:paraId="203EC105" w14:textId="77777777">
        <w:trPr>
          <w:trHeight w:val="316"/>
        </w:trPr>
        <w:tc>
          <w:tcPr>
            <w:tcW w:w="467" w:type="dxa"/>
          </w:tcPr>
          <w:p w14:paraId="0284B555" w14:textId="77777777" w:rsidR="00A3567D" w:rsidRDefault="006B652C">
            <w:pPr>
              <w:pStyle w:val="TableParagraph"/>
              <w:spacing w:line="272" w:lineRule="exact"/>
              <w:ind w:left="8"/>
              <w:jc w:val="center"/>
              <w:rPr>
                <w:rFonts w:ascii="Times New Roman"/>
                <w:sz w:val="24"/>
              </w:rPr>
            </w:pPr>
            <w:r>
              <w:rPr>
                <w:rFonts w:ascii="Times New Roman"/>
                <w:spacing w:val="-10"/>
                <w:sz w:val="24"/>
              </w:rPr>
              <w:t>5</w:t>
            </w:r>
          </w:p>
        </w:tc>
        <w:tc>
          <w:tcPr>
            <w:tcW w:w="3235" w:type="dxa"/>
          </w:tcPr>
          <w:p w14:paraId="382D254B" w14:textId="77777777" w:rsidR="00A3567D" w:rsidRDefault="006B652C">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konigii</w:t>
            </w:r>
            <w:proofErr w:type="spellEnd"/>
          </w:p>
        </w:tc>
        <w:tc>
          <w:tcPr>
            <w:tcW w:w="1527" w:type="dxa"/>
          </w:tcPr>
          <w:p w14:paraId="36FC768E" w14:textId="77777777" w:rsidR="00A3567D" w:rsidRDefault="006B652C">
            <w:pPr>
              <w:pStyle w:val="TableParagraph"/>
              <w:spacing w:line="272" w:lineRule="exact"/>
              <w:ind w:right="134"/>
              <w:jc w:val="center"/>
              <w:rPr>
                <w:rFonts w:ascii="Times New Roman"/>
                <w:sz w:val="24"/>
              </w:rPr>
            </w:pPr>
            <w:r>
              <w:rPr>
                <w:rFonts w:ascii="Times New Roman"/>
                <w:spacing w:val="-5"/>
                <w:sz w:val="24"/>
              </w:rPr>
              <w:t>35</w:t>
            </w:r>
          </w:p>
        </w:tc>
        <w:tc>
          <w:tcPr>
            <w:tcW w:w="1491" w:type="dxa"/>
          </w:tcPr>
          <w:p w14:paraId="0E5CFAEF" w14:textId="77777777" w:rsidR="00A3567D" w:rsidRDefault="00A3567D">
            <w:pPr>
              <w:pStyle w:val="TableParagraph"/>
              <w:rPr>
                <w:rFonts w:ascii="Times New Roman"/>
              </w:rPr>
            </w:pPr>
          </w:p>
        </w:tc>
        <w:tc>
          <w:tcPr>
            <w:tcW w:w="1930" w:type="dxa"/>
          </w:tcPr>
          <w:p w14:paraId="20135208"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61.11</w:t>
            </w:r>
          </w:p>
        </w:tc>
      </w:tr>
      <w:tr w:rsidR="00A3567D" w14:paraId="382A841B" w14:textId="77777777">
        <w:trPr>
          <w:trHeight w:val="318"/>
        </w:trPr>
        <w:tc>
          <w:tcPr>
            <w:tcW w:w="467" w:type="dxa"/>
          </w:tcPr>
          <w:p w14:paraId="227F9491" w14:textId="77777777" w:rsidR="00A3567D" w:rsidRDefault="006B652C">
            <w:pPr>
              <w:pStyle w:val="TableParagraph"/>
              <w:spacing w:line="272" w:lineRule="exact"/>
              <w:ind w:left="8"/>
              <w:jc w:val="center"/>
              <w:rPr>
                <w:rFonts w:ascii="Times New Roman"/>
                <w:sz w:val="24"/>
              </w:rPr>
            </w:pPr>
            <w:r>
              <w:rPr>
                <w:rFonts w:ascii="Times New Roman"/>
                <w:spacing w:val="-10"/>
                <w:sz w:val="24"/>
              </w:rPr>
              <w:t>6</w:t>
            </w:r>
          </w:p>
        </w:tc>
        <w:tc>
          <w:tcPr>
            <w:tcW w:w="3235" w:type="dxa"/>
          </w:tcPr>
          <w:p w14:paraId="1373378D" w14:textId="77777777" w:rsidR="00A3567D" w:rsidRDefault="006B652C">
            <w:pPr>
              <w:pStyle w:val="TableParagraph"/>
              <w:spacing w:line="272" w:lineRule="exact"/>
              <w:ind w:left="108"/>
              <w:rPr>
                <w:rFonts w:ascii="Times New Roman"/>
                <w:i/>
                <w:sz w:val="24"/>
              </w:rPr>
            </w:pPr>
            <w:r>
              <w:rPr>
                <w:rFonts w:ascii="Times New Roman"/>
                <w:i/>
                <w:sz w:val="24"/>
              </w:rPr>
              <w:t>Pseudomonas</w:t>
            </w:r>
            <w:r>
              <w:rPr>
                <w:rFonts w:ascii="Times New Roman"/>
                <w:i/>
                <w:spacing w:val="-1"/>
                <w:sz w:val="24"/>
              </w:rPr>
              <w:t xml:space="preserve"> </w:t>
            </w:r>
            <w:r>
              <w:rPr>
                <w:rFonts w:ascii="Times New Roman"/>
                <w:i/>
                <w:spacing w:val="-2"/>
                <w:sz w:val="24"/>
              </w:rPr>
              <w:t>fluorescens</w:t>
            </w:r>
          </w:p>
        </w:tc>
        <w:tc>
          <w:tcPr>
            <w:tcW w:w="1527" w:type="dxa"/>
          </w:tcPr>
          <w:p w14:paraId="4626CA87" w14:textId="77777777" w:rsidR="00A3567D" w:rsidRDefault="006B652C">
            <w:pPr>
              <w:pStyle w:val="TableParagraph"/>
              <w:spacing w:line="272" w:lineRule="exact"/>
              <w:ind w:right="134"/>
              <w:jc w:val="center"/>
              <w:rPr>
                <w:rFonts w:ascii="Times New Roman"/>
                <w:sz w:val="24"/>
              </w:rPr>
            </w:pPr>
            <w:r>
              <w:rPr>
                <w:rFonts w:ascii="Times New Roman"/>
                <w:spacing w:val="-5"/>
                <w:sz w:val="24"/>
              </w:rPr>
              <w:t>40</w:t>
            </w:r>
          </w:p>
        </w:tc>
        <w:tc>
          <w:tcPr>
            <w:tcW w:w="1491" w:type="dxa"/>
          </w:tcPr>
          <w:p w14:paraId="5934809F" w14:textId="77777777" w:rsidR="00A3567D" w:rsidRDefault="00A3567D">
            <w:pPr>
              <w:pStyle w:val="TableParagraph"/>
              <w:rPr>
                <w:rFonts w:ascii="Times New Roman"/>
              </w:rPr>
            </w:pPr>
          </w:p>
        </w:tc>
        <w:tc>
          <w:tcPr>
            <w:tcW w:w="1930" w:type="dxa"/>
          </w:tcPr>
          <w:p w14:paraId="4E373CF6"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55.56</w:t>
            </w:r>
          </w:p>
        </w:tc>
      </w:tr>
      <w:tr w:rsidR="00A3567D" w14:paraId="5E19CA25" w14:textId="77777777">
        <w:trPr>
          <w:trHeight w:val="318"/>
        </w:trPr>
        <w:tc>
          <w:tcPr>
            <w:tcW w:w="467" w:type="dxa"/>
          </w:tcPr>
          <w:p w14:paraId="521AD860" w14:textId="77777777" w:rsidR="00A3567D" w:rsidRDefault="006B652C">
            <w:pPr>
              <w:pStyle w:val="TableParagraph"/>
              <w:spacing w:line="273" w:lineRule="exact"/>
              <w:ind w:left="8"/>
              <w:jc w:val="center"/>
              <w:rPr>
                <w:rFonts w:ascii="Times New Roman"/>
                <w:sz w:val="24"/>
              </w:rPr>
            </w:pPr>
            <w:r>
              <w:rPr>
                <w:rFonts w:ascii="Times New Roman"/>
                <w:spacing w:val="-10"/>
                <w:sz w:val="24"/>
              </w:rPr>
              <w:t>7</w:t>
            </w:r>
          </w:p>
        </w:tc>
        <w:tc>
          <w:tcPr>
            <w:tcW w:w="3235" w:type="dxa"/>
          </w:tcPr>
          <w:p w14:paraId="6AEBA92C" w14:textId="77777777" w:rsidR="00A3567D" w:rsidRDefault="006B652C">
            <w:pPr>
              <w:pStyle w:val="TableParagraph"/>
              <w:spacing w:line="273" w:lineRule="exact"/>
              <w:ind w:left="108"/>
              <w:rPr>
                <w:rFonts w:ascii="Times New Roman"/>
                <w:i/>
                <w:sz w:val="24"/>
              </w:rPr>
            </w:pPr>
            <w:r>
              <w:rPr>
                <w:rFonts w:ascii="Times New Roman"/>
                <w:i/>
                <w:sz w:val="24"/>
              </w:rPr>
              <w:t>Trichoderma</w:t>
            </w:r>
            <w:r>
              <w:rPr>
                <w:rFonts w:ascii="Times New Roman"/>
                <w:i/>
                <w:spacing w:val="-2"/>
                <w:sz w:val="24"/>
              </w:rPr>
              <w:t xml:space="preserve"> virens</w:t>
            </w:r>
          </w:p>
        </w:tc>
        <w:tc>
          <w:tcPr>
            <w:tcW w:w="1527" w:type="dxa"/>
          </w:tcPr>
          <w:p w14:paraId="6DC5F611" w14:textId="77777777" w:rsidR="00A3567D" w:rsidRDefault="006B652C">
            <w:pPr>
              <w:pStyle w:val="TableParagraph"/>
              <w:spacing w:line="273" w:lineRule="exact"/>
              <w:ind w:right="134"/>
              <w:jc w:val="center"/>
              <w:rPr>
                <w:rFonts w:ascii="Times New Roman"/>
                <w:sz w:val="24"/>
              </w:rPr>
            </w:pPr>
            <w:r>
              <w:rPr>
                <w:rFonts w:ascii="Times New Roman"/>
                <w:spacing w:val="-5"/>
                <w:sz w:val="24"/>
              </w:rPr>
              <w:t>35</w:t>
            </w:r>
          </w:p>
        </w:tc>
        <w:tc>
          <w:tcPr>
            <w:tcW w:w="1491" w:type="dxa"/>
          </w:tcPr>
          <w:p w14:paraId="5E7DD865" w14:textId="77777777" w:rsidR="00A3567D" w:rsidRDefault="00A3567D">
            <w:pPr>
              <w:pStyle w:val="TableParagraph"/>
              <w:rPr>
                <w:rFonts w:ascii="Times New Roman"/>
              </w:rPr>
            </w:pPr>
          </w:p>
        </w:tc>
        <w:tc>
          <w:tcPr>
            <w:tcW w:w="1930" w:type="dxa"/>
          </w:tcPr>
          <w:p w14:paraId="1CE37C07" w14:textId="77777777" w:rsidR="00A3567D" w:rsidRDefault="006B652C">
            <w:pPr>
              <w:pStyle w:val="TableParagraph"/>
              <w:spacing w:line="273" w:lineRule="exact"/>
              <w:ind w:left="231" w:right="1"/>
              <w:jc w:val="center"/>
              <w:rPr>
                <w:rFonts w:ascii="Times New Roman"/>
                <w:sz w:val="24"/>
              </w:rPr>
            </w:pPr>
            <w:r>
              <w:rPr>
                <w:rFonts w:ascii="Times New Roman"/>
                <w:spacing w:val="-2"/>
                <w:sz w:val="24"/>
              </w:rPr>
              <w:t>61.11</w:t>
            </w:r>
          </w:p>
        </w:tc>
      </w:tr>
      <w:tr w:rsidR="00A3567D" w14:paraId="47AE40DF" w14:textId="77777777">
        <w:trPr>
          <w:trHeight w:val="316"/>
        </w:trPr>
        <w:tc>
          <w:tcPr>
            <w:tcW w:w="467" w:type="dxa"/>
          </w:tcPr>
          <w:p w14:paraId="1E6CD0B9" w14:textId="77777777" w:rsidR="00A3567D" w:rsidRDefault="006B652C">
            <w:pPr>
              <w:pStyle w:val="TableParagraph"/>
              <w:spacing w:line="272" w:lineRule="exact"/>
              <w:ind w:left="8"/>
              <w:jc w:val="center"/>
              <w:rPr>
                <w:rFonts w:ascii="Times New Roman"/>
                <w:sz w:val="24"/>
              </w:rPr>
            </w:pPr>
            <w:r>
              <w:rPr>
                <w:rFonts w:ascii="Times New Roman"/>
                <w:spacing w:val="-10"/>
                <w:sz w:val="24"/>
              </w:rPr>
              <w:t>8</w:t>
            </w:r>
          </w:p>
        </w:tc>
        <w:tc>
          <w:tcPr>
            <w:tcW w:w="3235" w:type="dxa"/>
          </w:tcPr>
          <w:p w14:paraId="4F901688" w14:textId="77777777" w:rsidR="00A3567D" w:rsidRDefault="006B652C">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pseudokonigii</w:t>
            </w:r>
            <w:proofErr w:type="spellEnd"/>
          </w:p>
        </w:tc>
        <w:tc>
          <w:tcPr>
            <w:tcW w:w="1527" w:type="dxa"/>
          </w:tcPr>
          <w:p w14:paraId="65BD4AA0" w14:textId="77777777" w:rsidR="00A3567D" w:rsidRDefault="006B652C">
            <w:pPr>
              <w:pStyle w:val="TableParagraph"/>
              <w:spacing w:line="272" w:lineRule="exact"/>
              <w:ind w:right="134"/>
              <w:jc w:val="center"/>
              <w:rPr>
                <w:rFonts w:ascii="Times New Roman"/>
                <w:sz w:val="24"/>
              </w:rPr>
            </w:pPr>
            <w:r>
              <w:rPr>
                <w:rFonts w:ascii="Times New Roman"/>
                <w:spacing w:val="-5"/>
                <w:sz w:val="24"/>
              </w:rPr>
              <w:t>38</w:t>
            </w:r>
          </w:p>
        </w:tc>
        <w:tc>
          <w:tcPr>
            <w:tcW w:w="1491" w:type="dxa"/>
          </w:tcPr>
          <w:p w14:paraId="29E4D98E" w14:textId="77777777" w:rsidR="00A3567D" w:rsidRDefault="00A3567D">
            <w:pPr>
              <w:pStyle w:val="TableParagraph"/>
              <w:rPr>
                <w:rFonts w:ascii="Times New Roman"/>
              </w:rPr>
            </w:pPr>
          </w:p>
        </w:tc>
        <w:tc>
          <w:tcPr>
            <w:tcW w:w="1930" w:type="dxa"/>
          </w:tcPr>
          <w:p w14:paraId="4B7AF8F9"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57.78</w:t>
            </w:r>
          </w:p>
        </w:tc>
      </w:tr>
      <w:tr w:rsidR="00A3567D" w14:paraId="514E19FA" w14:textId="77777777">
        <w:trPr>
          <w:trHeight w:val="340"/>
        </w:trPr>
        <w:tc>
          <w:tcPr>
            <w:tcW w:w="467" w:type="dxa"/>
            <w:tcBorders>
              <w:bottom w:val="single" w:sz="4" w:space="0" w:color="000000"/>
            </w:tcBorders>
          </w:tcPr>
          <w:p w14:paraId="02FB91BE" w14:textId="77777777" w:rsidR="00A3567D" w:rsidRDefault="006B652C">
            <w:pPr>
              <w:pStyle w:val="TableParagraph"/>
              <w:spacing w:line="272" w:lineRule="exact"/>
              <w:ind w:left="8"/>
              <w:jc w:val="center"/>
              <w:rPr>
                <w:rFonts w:ascii="Times New Roman"/>
                <w:sz w:val="24"/>
              </w:rPr>
            </w:pPr>
            <w:r>
              <w:rPr>
                <w:rFonts w:ascii="Times New Roman"/>
                <w:spacing w:val="-10"/>
                <w:sz w:val="24"/>
              </w:rPr>
              <w:t>9</w:t>
            </w:r>
          </w:p>
        </w:tc>
        <w:tc>
          <w:tcPr>
            <w:tcW w:w="3235" w:type="dxa"/>
            <w:tcBorders>
              <w:bottom w:val="single" w:sz="4" w:space="0" w:color="000000"/>
            </w:tcBorders>
          </w:tcPr>
          <w:p w14:paraId="0812DAA0" w14:textId="77777777" w:rsidR="00A3567D" w:rsidRDefault="006B652C">
            <w:pPr>
              <w:pStyle w:val="TableParagraph"/>
              <w:spacing w:line="272" w:lineRule="exact"/>
              <w:ind w:left="108"/>
              <w:rPr>
                <w:rFonts w:ascii="Times New Roman"/>
                <w:sz w:val="24"/>
              </w:rPr>
            </w:pPr>
            <w:r>
              <w:rPr>
                <w:rFonts w:ascii="Times New Roman"/>
                <w:spacing w:val="-2"/>
                <w:sz w:val="24"/>
              </w:rPr>
              <w:t>Control</w:t>
            </w:r>
          </w:p>
        </w:tc>
        <w:tc>
          <w:tcPr>
            <w:tcW w:w="1527" w:type="dxa"/>
            <w:tcBorders>
              <w:bottom w:val="single" w:sz="4" w:space="0" w:color="000000"/>
            </w:tcBorders>
          </w:tcPr>
          <w:p w14:paraId="5659F33C" w14:textId="77777777" w:rsidR="00A3567D" w:rsidRDefault="006B652C">
            <w:pPr>
              <w:pStyle w:val="TableParagraph"/>
              <w:spacing w:line="272" w:lineRule="exact"/>
              <w:ind w:right="134"/>
              <w:jc w:val="center"/>
              <w:rPr>
                <w:rFonts w:ascii="Times New Roman"/>
                <w:sz w:val="24"/>
              </w:rPr>
            </w:pPr>
            <w:r>
              <w:rPr>
                <w:rFonts w:ascii="Times New Roman"/>
                <w:spacing w:val="-5"/>
                <w:sz w:val="24"/>
              </w:rPr>
              <w:t>90</w:t>
            </w:r>
          </w:p>
        </w:tc>
        <w:tc>
          <w:tcPr>
            <w:tcW w:w="1491" w:type="dxa"/>
            <w:tcBorders>
              <w:bottom w:val="single" w:sz="4" w:space="0" w:color="000000"/>
            </w:tcBorders>
          </w:tcPr>
          <w:p w14:paraId="53D51DBA" w14:textId="77777777" w:rsidR="00A3567D" w:rsidRDefault="00A3567D">
            <w:pPr>
              <w:pStyle w:val="TableParagraph"/>
              <w:rPr>
                <w:rFonts w:ascii="Times New Roman"/>
              </w:rPr>
            </w:pPr>
          </w:p>
        </w:tc>
        <w:tc>
          <w:tcPr>
            <w:tcW w:w="1930" w:type="dxa"/>
            <w:tcBorders>
              <w:bottom w:val="single" w:sz="4" w:space="0" w:color="000000"/>
            </w:tcBorders>
          </w:tcPr>
          <w:p w14:paraId="31E24A6E" w14:textId="77777777" w:rsidR="00A3567D" w:rsidRDefault="006B652C">
            <w:pPr>
              <w:pStyle w:val="TableParagraph"/>
              <w:spacing w:line="272" w:lineRule="exact"/>
              <w:ind w:left="231"/>
              <w:jc w:val="center"/>
              <w:rPr>
                <w:rFonts w:ascii="Times New Roman"/>
                <w:sz w:val="24"/>
              </w:rPr>
            </w:pPr>
            <w:r>
              <w:rPr>
                <w:rFonts w:ascii="Times New Roman"/>
                <w:spacing w:val="-10"/>
                <w:sz w:val="24"/>
              </w:rPr>
              <w:t>-</w:t>
            </w:r>
          </w:p>
        </w:tc>
      </w:tr>
    </w:tbl>
    <w:p w14:paraId="3C47789E" w14:textId="77777777" w:rsidR="00A3567D" w:rsidRDefault="00A3567D">
      <w:pPr>
        <w:pStyle w:val="BodyText"/>
        <w:rPr>
          <w:sz w:val="20"/>
        </w:rPr>
      </w:pPr>
    </w:p>
    <w:p w14:paraId="1CEB1559" w14:textId="77777777" w:rsidR="00A3567D" w:rsidRDefault="00A3567D">
      <w:pPr>
        <w:pStyle w:val="BodyText"/>
        <w:rPr>
          <w:sz w:val="20"/>
        </w:rPr>
      </w:pPr>
    </w:p>
    <w:p w14:paraId="019EC9E8" w14:textId="77777777" w:rsidR="00A3567D" w:rsidRDefault="006B652C">
      <w:pPr>
        <w:pStyle w:val="BodyText"/>
        <w:spacing w:before="174"/>
        <w:rPr>
          <w:sz w:val="20"/>
        </w:rPr>
      </w:pPr>
      <w:r>
        <w:rPr>
          <w:noProof/>
          <w:sz w:val="20"/>
        </w:rPr>
        <w:drawing>
          <wp:anchor distT="0" distB="0" distL="0" distR="0" simplePos="0" relativeHeight="487591424" behindDoc="1" locked="0" layoutInCell="1" allowOverlap="1" wp14:anchorId="7B3ABDD4" wp14:editId="179155DE">
            <wp:simplePos x="0" y="0"/>
            <wp:positionH relativeFrom="page">
              <wp:posOffset>1591055</wp:posOffset>
            </wp:positionH>
            <wp:positionV relativeFrom="paragraph">
              <wp:posOffset>272071</wp:posOffset>
            </wp:positionV>
            <wp:extent cx="4314829" cy="213741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4314829" cy="2137410"/>
                    </a:xfrm>
                    <a:prstGeom prst="rect">
                      <a:avLst/>
                    </a:prstGeom>
                  </pic:spPr>
                </pic:pic>
              </a:graphicData>
            </a:graphic>
          </wp:anchor>
        </w:drawing>
      </w:r>
    </w:p>
    <w:p w14:paraId="43B48333" w14:textId="77777777" w:rsidR="00A3567D" w:rsidRDefault="006B652C">
      <w:pPr>
        <w:spacing w:before="121"/>
        <w:ind w:left="403" w:right="1557"/>
        <w:jc w:val="center"/>
        <w:rPr>
          <w:b/>
          <w:i/>
          <w:position w:val="1"/>
          <w:sz w:val="20"/>
        </w:rPr>
      </w:pPr>
      <w:r>
        <w:rPr>
          <w:b/>
          <w:position w:val="1"/>
          <w:sz w:val="20"/>
        </w:rPr>
        <w:t>Figure</w:t>
      </w:r>
      <w:r>
        <w:rPr>
          <w:b/>
          <w:spacing w:val="-5"/>
          <w:position w:val="1"/>
          <w:sz w:val="20"/>
        </w:rPr>
        <w:t xml:space="preserve"> </w:t>
      </w:r>
      <w:r>
        <w:rPr>
          <w:b/>
          <w:position w:val="1"/>
          <w:sz w:val="20"/>
        </w:rPr>
        <w:t>3:</w:t>
      </w:r>
      <w:r>
        <w:rPr>
          <w:b/>
          <w:spacing w:val="-4"/>
          <w:position w:val="1"/>
          <w:sz w:val="20"/>
        </w:rPr>
        <w:t xml:space="preserve"> </w:t>
      </w:r>
      <w:r>
        <w:rPr>
          <w:b/>
          <w:position w:val="1"/>
          <w:sz w:val="20"/>
        </w:rPr>
        <w:t>T</w:t>
      </w:r>
      <w:r>
        <w:rPr>
          <w:b/>
          <w:sz w:val="13"/>
        </w:rPr>
        <w:t>1</w:t>
      </w:r>
      <w:r>
        <w:rPr>
          <w:b/>
          <w:position w:val="1"/>
          <w:sz w:val="20"/>
        </w:rPr>
        <w:t>-</w:t>
      </w:r>
      <w:r>
        <w:rPr>
          <w:b/>
          <w:spacing w:val="-5"/>
          <w:position w:val="1"/>
          <w:sz w:val="20"/>
        </w:rPr>
        <w:t xml:space="preserve"> </w:t>
      </w:r>
      <w:r>
        <w:rPr>
          <w:b/>
          <w:i/>
          <w:position w:val="1"/>
          <w:sz w:val="20"/>
        </w:rPr>
        <w:t>T.</w:t>
      </w:r>
      <w:r>
        <w:rPr>
          <w:b/>
          <w:i/>
          <w:spacing w:val="-5"/>
          <w:position w:val="1"/>
          <w:sz w:val="20"/>
        </w:rPr>
        <w:t xml:space="preserve"> </w:t>
      </w:r>
      <w:proofErr w:type="spellStart"/>
      <w:r>
        <w:rPr>
          <w:b/>
          <w:i/>
          <w:position w:val="1"/>
          <w:sz w:val="20"/>
        </w:rPr>
        <w:t>asperellum</w:t>
      </w:r>
      <w:proofErr w:type="spellEnd"/>
      <w:r>
        <w:rPr>
          <w:b/>
          <w:i/>
          <w:spacing w:val="-5"/>
          <w:position w:val="1"/>
          <w:sz w:val="20"/>
        </w:rPr>
        <w:t xml:space="preserve"> </w:t>
      </w:r>
      <w:r>
        <w:rPr>
          <w:b/>
          <w:position w:val="1"/>
          <w:sz w:val="20"/>
        </w:rPr>
        <w:t>T</w:t>
      </w:r>
      <w:r>
        <w:rPr>
          <w:b/>
          <w:sz w:val="13"/>
        </w:rPr>
        <w:t>2</w:t>
      </w:r>
      <w:r>
        <w:rPr>
          <w:b/>
          <w:position w:val="1"/>
          <w:sz w:val="20"/>
        </w:rPr>
        <w:t>-</w:t>
      </w:r>
      <w:r>
        <w:rPr>
          <w:b/>
          <w:spacing w:val="-5"/>
          <w:position w:val="1"/>
          <w:sz w:val="20"/>
        </w:rPr>
        <w:t xml:space="preserve"> </w:t>
      </w:r>
      <w:r>
        <w:rPr>
          <w:b/>
          <w:i/>
          <w:position w:val="1"/>
          <w:sz w:val="20"/>
        </w:rPr>
        <w:t>T.</w:t>
      </w:r>
      <w:r>
        <w:rPr>
          <w:b/>
          <w:i/>
          <w:spacing w:val="-5"/>
          <w:position w:val="1"/>
          <w:sz w:val="20"/>
        </w:rPr>
        <w:t xml:space="preserve"> </w:t>
      </w:r>
      <w:proofErr w:type="spellStart"/>
      <w:r>
        <w:rPr>
          <w:b/>
          <w:i/>
          <w:position w:val="1"/>
          <w:sz w:val="20"/>
        </w:rPr>
        <w:t>harzianum</w:t>
      </w:r>
      <w:proofErr w:type="spellEnd"/>
      <w:r>
        <w:rPr>
          <w:b/>
          <w:i/>
          <w:spacing w:val="-2"/>
          <w:position w:val="1"/>
          <w:sz w:val="20"/>
        </w:rPr>
        <w:t xml:space="preserve"> </w:t>
      </w:r>
      <w:r>
        <w:rPr>
          <w:b/>
          <w:position w:val="1"/>
          <w:sz w:val="20"/>
        </w:rPr>
        <w:t>T</w:t>
      </w:r>
      <w:r>
        <w:rPr>
          <w:b/>
          <w:sz w:val="13"/>
        </w:rPr>
        <w:t>3</w:t>
      </w:r>
      <w:r>
        <w:rPr>
          <w:b/>
          <w:position w:val="1"/>
          <w:sz w:val="20"/>
        </w:rPr>
        <w:t>-</w:t>
      </w:r>
      <w:r>
        <w:rPr>
          <w:b/>
          <w:spacing w:val="-4"/>
          <w:position w:val="1"/>
          <w:sz w:val="20"/>
        </w:rPr>
        <w:t xml:space="preserve"> </w:t>
      </w:r>
      <w:r>
        <w:rPr>
          <w:b/>
          <w:i/>
          <w:position w:val="1"/>
          <w:sz w:val="20"/>
        </w:rPr>
        <w:t>Pseudomonas</w:t>
      </w:r>
      <w:r>
        <w:rPr>
          <w:b/>
          <w:i/>
          <w:spacing w:val="-6"/>
          <w:position w:val="1"/>
          <w:sz w:val="20"/>
        </w:rPr>
        <w:t xml:space="preserve"> </w:t>
      </w:r>
      <w:r>
        <w:rPr>
          <w:b/>
          <w:i/>
          <w:position w:val="1"/>
          <w:sz w:val="20"/>
        </w:rPr>
        <w:t>fluorescens</w:t>
      </w:r>
      <w:r>
        <w:rPr>
          <w:b/>
          <w:i/>
          <w:spacing w:val="-2"/>
          <w:position w:val="1"/>
          <w:sz w:val="20"/>
        </w:rPr>
        <w:t xml:space="preserve"> </w:t>
      </w:r>
      <w:r>
        <w:rPr>
          <w:b/>
          <w:position w:val="1"/>
          <w:sz w:val="20"/>
        </w:rPr>
        <w:t>T</w:t>
      </w:r>
      <w:r>
        <w:rPr>
          <w:b/>
          <w:sz w:val="13"/>
        </w:rPr>
        <w:t>4</w:t>
      </w:r>
      <w:r>
        <w:rPr>
          <w:b/>
          <w:position w:val="1"/>
          <w:sz w:val="20"/>
        </w:rPr>
        <w:t>-</w:t>
      </w:r>
      <w:r>
        <w:rPr>
          <w:b/>
          <w:spacing w:val="-4"/>
          <w:position w:val="1"/>
          <w:sz w:val="20"/>
        </w:rPr>
        <w:t xml:space="preserve"> </w:t>
      </w:r>
      <w:r>
        <w:rPr>
          <w:b/>
          <w:i/>
          <w:position w:val="1"/>
          <w:sz w:val="20"/>
        </w:rPr>
        <w:t>Bacillus</w:t>
      </w:r>
      <w:r>
        <w:rPr>
          <w:b/>
          <w:i/>
          <w:spacing w:val="-7"/>
          <w:position w:val="1"/>
          <w:sz w:val="20"/>
        </w:rPr>
        <w:t xml:space="preserve"> </w:t>
      </w:r>
      <w:r>
        <w:rPr>
          <w:b/>
          <w:i/>
          <w:spacing w:val="-2"/>
          <w:position w:val="1"/>
          <w:sz w:val="20"/>
        </w:rPr>
        <w:t>subtilis</w:t>
      </w:r>
    </w:p>
    <w:p w14:paraId="7F1A2506" w14:textId="77777777" w:rsidR="00A3567D" w:rsidRDefault="006B652C">
      <w:pPr>
        <w:spacing w:before="34"/>
        <w:ind w:left="403" w:right="1558"/>
        <w:jc w:val="center"/>
        <w:rPr>
          <w:b/>
          <w:position w:val="1"/>
          <w:sz w:val="20"/>
        </w:rPr>
      </w:pPr>
      <w:r>
        <w:rPr>
          <w:b/>
          <w:position w:val="1"/>
          <w:sz w:val="20"/>
        </w:rPr>
        <w:t>T</w:t>
      </w:r>
      <w:r>
        <w:rPr>
          <w:b/>
          <w:sz w:val="13"/>
        </w:rPr>
        <w:t>5</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reesei</w:t>
      </w:r>
      <w:proofErr w:type="spellEnd"/>
      <w:r>
        <w:rPr>
          <w:b/>
          <w:i/>
          <w:spacing w:val="-3"/>
          <w:position w:val="1"/>
          <w:sz w:val="20"/>
        </w:rPr>
        <w:t xml:space="preserve"> </w:t>
      </w:r>
      <w:r>
        <w:rPr>
          <w:b/>
          <w:position w:val="1"/>
          <w:sz w:val="20"/>
        </w:rPr>
        <w:t>T</w:t>
      </w:r>
      <w:r>
        <w:rPr>
          <w:b/>
          <w:sz w:val="13"/>
        </w:rPr>
        <w:t>6</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pseudokoningii</w:t>
      </w:r>
      <w:proofErr w:type="spellEnd"/>
      <w:r>
        <w:rPr>
          <w:b/>
          <w:i/>
          <w:spacing w:val="-3"/>
          <w:position w:val="1"/>
          <w:sz w:val="20"/>
        </w:rPr>
        <w:t xml:space="preserve"> </w:t>
      </w:r>
      <w:r>
        <w:rPr>
          <w:b/>
          <w:position w:val="1"/>
          <w:sz w:val="20"/>
        </w:rPr>
        <w:t>T</w:t>
      </w:r>
      <w:r>
        <w:rPr>
          <w:b/>
          <w:sz w:val="13"/>
        </w:rPr>
        <w:t>7</w:t>
      </w:r>
      <w:r>
        <w:rPr>
          <w:b/>
          <w:position w:val="1"/>
          <w:sz w:val="20"/>
        </w:rPr>
        <w:t>-</w:t>
      </w:r>
      <w:r>
        <w:rPr>
          <w:b/>
          <w:spacing w:val="-2"/>
          <w:position w:val="1"/>
          <w:sz w:val="20"/>
        </w:rPr>
        <w:t xml:space="preserve"> </w:t>
      </w:r>
      <w:r>
        <w:rPr>
          <w:b/>
          <w:i/>
          <w:position w:val="1"/>
          <w:sz w:val="20"/>
        </w:rPr>
        <w:t>T.</w:t>
      </w:r>
      <w:r>
        <w:rPr>
          <w:b/>
          <w:i/>
          <w:spacing w:val="-4"/>
          <w:position w:val="1"/>
          <w:sz w:val="20"/>
        </w:rPr>
        <w:t xml:space="preserve"> </w:t>
      </w:r>
      <w:r>
        <w:rPr>
          <w:b/>
          <w:i/>
          <w:position w:val="1"/>
          <w:sz w:val="20"/>
        </w:rPr>
        <w:t>virens</w:t>
      </w:r>
      <w:r>
        <w:rPr>
          <w:b/>
          <w:i/>
          <w:spacing w:val="-3"/>
          <w:position w:val="1"/>
          <w:sz w:val="20"/>
        </w:rPr>
        <w:t xml:space="preserve"> </w:t>
      </w:r>
      <w:r>
        <w:rPr>
          <w:b/>
          <w:position w:val="1"/>
          <w:sz w:val="20"/>
        </w:rPr>
        <w:t>T</w:t>
      </w:r>
      <w:r>
        <w:rPr>
          <w:b/>
          <w:sz w:val="13"/>
        </w:rPr>
        <w:t>8</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koningi</w:t>
      </w:r>
      <w:proofErr w:type="spellEnd"/>
      <w:r>
        <w:rPr>
          <w:b/>
          <w:i/>
          <w:spacing w:val="-3"/>
          <w:position w:val="1"/>
          <w:sz w:val="20"/>
        </w:rPr>
        <w:t xml:space="preserve"> </w:t>
      </w:r>
      <w:r>
        <w:rPr>
          <w:b/>
          <w:position w:val="1"/>
          <w:sz w:val="20"/>
        </w:rPr>
        <w:t>T</w:t>
      </w:r>
      <w:r>
        <w:rPr>
          <w:b/>
          <w:sz w:val="13"/>
        </w:rPr>
        <w:t>9-</w:t>
      </w:r>
      <w:r>
        <w:rPr>
          <w:b/>
          <w:spacing w:val="-1"/>
          <w:sz w:val="13"/>
        </w:rPr>
        <w:t xml:space="preserve"> </w:t>
      </w:r>
      <w:r>
        <w:rPr>
          <w:b/>
          <w:spacing w:val="-2"/>
          <w:position w:val="1"/>
          <w:sz w:val="20"/>
        </w:rPr>
        <w:t>Control</w:t>
      </w:r>
    </w:p>
    <w:p w14:paraId="290B5942" w14:textId="77777777" w:rsidR="00A3567D" w:rsidRDefault="00A3567D">
      <w:pPr>
        <w:jc w:val="center"/>
        <w:rPr>
          <w:b/>
          <w:position w:val="1"/>
          <w:sz w:val="20"/>
        </w:rPr>
        <w:sectPr w:rsidR="00A3567D">
          <w:pgSz w:w="11910" w:h="16840"/>
          <w:pgMar w:top="1640" w:right="0" w:bottom="280" w:left="1440" w:header="720" w:footer="720" w:gutter="0"/>
          <w:cols w:space="720"/>
        </w:sectPr>
      </w:pPr>
    </w:p>
    <w:p w14:paraId="336BF90B" w14:textId="77777777" w:rsidR="00A3567D" w:rsidRDefault="006B652C">
      <w:pPr>
        <w:pStyle w:val="BodyText"/>
        <w:rPr>
          <w:b/>
          <w:sz w:val="20"/>
        </w:rPr>
      </w:pPr>
      <w:r>
        <w:rPr>
          <w:b/>
          <w:noProof/>
          <w:sz w:val="20"/>
        </w:rPr>
        <w:lastRenderedPageBreak/>
        <mc:AlternateContent>
          <mc:Choice Requires="wps">
            <w:drawing>
              <wp:anchor distT="0" distB="0" distL="0" distR="0" simplePos="0" relativeHeight="15733760" behindDoc="0" locked="0" layoutInCell="1" allowOverlap="1" wp14:anchorId="3D97F632" wp14:editId="09CCC01F">
                <wp:simplePos x="0" y="0"/>
                <wp:positionH relativeFrom="page">
                  <wp:posOffset>1565967</wp:posOffset>
                </wp:positionH>
                <wp:positionV relativeFrom="page">
                  <wp:posOffset>1323110</wp:posOffset>
                </wp:positionV>
                <wp:extent cx="165735" cy="12446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244600"/>
                        </a:xfrm>
                        <a:prstGeom prst="rect">
                          <a:avLst/>
                        </a:prstGeom>
                      </wps:spPr>
                      <wps:txbx>
                        <w:txbxContent>
                          <w:p w14:paraId="100788CF" w14:textId="77777777" w:rsidR="00A3567D" w:rsidRDefault="006B652C">
                            <w:pPr>
                              <w:spacing w:before="10"/>
                              <w:ind w:left="20"/>
                              <w:rPr>
                                <w:b/>
                                <w:sz w:val="20"/>
                              </w:rPr>
                            </w:pPr>
                            <w:r>
                              <w:rPr>
                                <w:b/>
                                <w:sz w:val="20"/>
                              </w:rPr>
                              <w:t>Percent</w:t>
                            </w:r>
                            <w:r>
                              <w:rPr>
                                <w:b/>
                                <w:spacing w:val="-9"/>
                                <w:sz w:val="20"/>
                              </w:rPr>
                              <w:t xml:space="preserve"> </w:t>
                            </w:r>
                            <w:r>
                              <w:rPr>
                                <w:b/>
                                <w:sz w:val="20"/>
                              </w:rPr>
                              <w:t>inhibition</w:t>
                            </w:r>
                            <w:r>
                              <w:rPr>
                                <w:b/>
                                <w:spacing w:val="-6"/>
                                <w:sz w:val="20"/>
                              </w:rPr>
                              <w:t xml:space="preserve"> </w:t>
                            </w:r>
                            <w:r>
                              <w:rPr>
                                <w:b/>
                                <w:spacing w:val="-5"/>
                                <w:sz w:val="20"/>
                              </w:rPr>
                              <w:t>(%)</w:t>
                            </w:r>
                          </w:p>
                        </w:txbxContent>
                      </wps:txbx>
                      <wps:bodyPr vert="vert270" wrap="square" lIns="0" tIns="0" rIns="0" bIns="0" rtlCol="0">
                        <a:noAutofit/>
                      </wps:bodyPr>
                    </wps:wsp>
                  </a:graphicData>
                </a:graphic>
              </wp:anchor>
            </w:drawing>
          </mc:Choice>
          <mc:Fallback>
            <w:pict>
              <v:shapetype w14:anchorId="3D97F632" id="_x0000_t202" coordsize="21600,21600" o:spt="202" path="m,l,21600r21600,l21600,xe">
                <v:stroke joinstyle="miter"/>
                <v:path gradientshapeok="t" o:connecttype="rect"/>
              </v:shapetype>
              <v:shape id="Textbox 12" o:spid="_x0000_s1026" type="#_x0000_t202" style="position:absolute;margin-left:123.3pt;margin-top:104.2pt;width:13.05pt;height:98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1znQEAACoDAAAOAAAAZHJzL2Uyb0RvYy54bWysUsGO0zAQvSPxD5bv1GnZ7aKo6QpYgZBW&#10;gLTwAa5jNxGxx8y4Tfr3jL1pi+CGuEzG8fjNe29mcz/5QRwtUg+hkctFJYUNBto+7Bv5/duHV2+k&#10;oKRDqwcItpEnS/J++/LFZoy1XUEHQ2tRMEigeoyN7FKKtVJkOus1LSDawJcO0OvER9yrFvXI6H5Q&#10;q6paqxGwjQjGEvHfh+dLuS34zlmTvjhHNomhkcwtlYgl7nJU242u96hj15uZhv4HFl73gZteoB50&#10;0uKA/V9QvjcIBC4tDHgFzvXGFg2sZln9oeap09EWLWwOxYtN9P9gzefjU/yKIk3vYOIBFhEUH8H8&#10;IPZGjZHquSZ7SjVxdRY6OfT5yxIEP2RvTxc/7ZSEyWjr27vXt1IYvlqubm7WVTFcXV9HpPTRghc5&#10;aSTyvAoDfXyklPvr+lwyk3nun5mkaTdxSU530J5YBO8hg+S4umNCI4+1kfTzoNFKMXwK7FvegXOC&#10;52R3TjAN76FsSpYW4O0hgesLkWubmQgPpPCblydP/Pdzqbqu+PYXAAAA//8DAFBLAwQUAAYACAAA&#10;ACEAXhBkAt8AAAALAQAADwAAAGRycy9kb3ducmV2LnhtbEyPy07DMBBF90j8gzVI7Kjd1LhVGqdC&#10;kSp2lSj9ADc2cVQ/Quw26d8zrGA3ozm6c261m70jNzOmPgYJywUDYkIbdR86CafP/csGSMoqaOVi&#10;MBLuJsGufnyoVKnjFD7M7Zg7giEhlUqCzXkoKU2tNV6lRRxMwNtXHL3KuI4d1aOaMNw7WjAmqFd9&#10;wA9WDaaxpr0cr17C4U7ttPKvp7ZpxEGsvvfq8u6kfH6a37ZAspnzHwy/+qgONTqd4zXoRJyEgguB&#10;KA5sw4EgUayLNZCzBM44B1pX9H+H+gcAAP//AwBQSwECLQAUAAYACAAAACEAtoM4kv4AAADhAQAA&#10;EwAAAAAAAAAAAAAAAAAAAAAAW0NvbnRlbnRfVHlwZXNdLnhtbFBLAQItABQABgAIAAAAIQA4/SH/&#10;1gAAAJQBAAALAAAAAAAAAAAAAAAAAC8BAABfcmVscy8ucmVsc1BLAQItABQABgAIAAAAIQDvur1z&#10;nQEAACoDAAAOAAAAAAAAAAAAAAAAAC4CAABkcnMvZTJvRG9jLnhtbFBLAQItABQABgAIAAAAIQBe&#10;EGQC3wAAAAsBAAAPAAAAAAAAAAAAAAAAAPcDAABkcnMvZG93bnJldi54bWxQSwUGAAAAAAQABADz&#10;AAAAAwUAAAAA&#10;" filled="f" stroked="f">
                <v:textbox style="layout-flow:vertical;mso-layout-flow-alt:bottom-to-top" inset="0,0,0,0">
                  <w:txbxContent>
                    <w:p w14:paraId="100788CF" w14:textId="77777777" w:rsidR="00A3567D" w:rsidRDefault="006B652C">
                      <w:pPr>
                        <w:spacing w:before="10"/>
                        <w:ind w:left="20"/>
                        <w:rPr>
                          <w:b/>
                          <w:sz w:val="20"/>
                        </w:rPr>
                      </w:pPr>
                      <w:r>
                        <w:rPr>
                          <w:b/>
                          <w:sz w:val="20"/>
                        </w:rPr>
                        <w:t>Percent</w:t>
                      </w:r>
                      <w:r>
                        <w:rPr>
                          <w:b/>
                          <w:spacing w:val="-9"/>
                          <w:sz w:val="20"/>
                        </w:rPr>
                        <w:t xml:space="preserve"> </w:t>
                      </w:r>
                      <w:r>
                        <w:rPr>
                          <w:b/>
                          <w:sz w:val="20"/>
                        </w:rPr>
                        <w:t>inhibition</w:t>
                      </w:r>
                      <w:r>
                        <w:rPr>
                          <w:b/>
                          <w:spacing w:val="-6"/>
                          <w:sz w:val="20"/>
                        </w:rPr>
                        <w:t xml:space="preserve"> </w:t>
                      </w:r>
                      <w:r>
                        <w:rPr>
                          <w:b/>
                          <w:spacing w:val="-5"/>
                          <w:sz w:val="20"/>
                        </w:rPr>
                        <w:t>(%)</w:t>
                      </w:r>
                    </w:p>
                  </w:txbxContent>
                </v:textbox>
                <w10:wrap anchorx="page" anchory="page"/>
              </v:shape>
            </w:pict>
          </mc:Fallback>
        </mc:AlternateContent>
      </w:r>
    </w:p>
    <w:p w14:paraId="503DDA16" w14:textId="77777777" w:rsidR="00A3567D" w:rsidRDefault="00A3567D">
      <w:pPr>
        <w:pStyle w:val="BodyText"/>
        <w:rPr>
          <w:b/>
          <w:sz w:val="20"/>
        </w:rPr>
      </w:pPr>
    </w:p>
    <w:p w14:paraId="6FE45595" w14:textId="77777777" w:rsidR="00A3567D" w:rsidRDefault="00A3567D">
      <w:pPr>
        <w:pStyle w:val="BodyText"/>
        <w:rPr>
          <w:b/>
          <w:sz w:val="20"/>
        </w:rPr>
      </w:pPr>
    </w:p>
    <w:p w14:paraId="25B41BEF" w14:textId="77777777" w:rsidR="00A3567D" w:rsidRDefault="00A3567D">
      <w:pPr>
        <w:pStyle w:val="BodyText"/>
        <w:rPr>
          <w:b/>
          <w:sz w:val="20"/>
        </w:rPr>
      </w:pPr>
    </w:p>
    <w:p w14:paraId="09A05B65" w14:textId="77777777" w:rsidR="00A3567D" w:rsidRDefault="00A3567D">
      <w:pPr>
        <w:pStyle w:val="BodyText"/>
        <w:rPr>
          <w:b/>
          <w:sz w:val="20"/>
        </w:rPr>
      </w:pPr>
    </w:p>
    <w:p w14:paraId="67DEF4AD" w14:textId="77777777" w:rsidR="00A3567D" w:rsidRDefault="00A3567D">
      <w:pPr>
        <w:pStyle w:val="BodyText"/>
        <w:rPr>
          <w:b/>
          <w:sz w:val="20"/>
        </w:rPr>
      </w:pPr>
    </w:p>
    <w:p w14:paraId="6F5D7985" w14:textId="77777777" w:rsidR="00A3567D" w:rsidRDefault="00A3567D">
      <w:pPr>
        <w:pStyle w:val="BodyText"/>
        <w:rPr>
          <w:b/>
          <w:sz w:val="20"/>
        </w:rPr>
      </w:pPr>
    </w:p>
    <w:p w14:paraId="700BDA00" w14:textId="77777777" w:rsidR="00A3567D" w:rsidRDefault="00A3567D">
      <w:pPr>
        <w:pStyle w:val="BodyText"/>
        <w:rPr>
          <w:b/>
          <w:sz w:val="20"/>
        </w:rPr>
      </w:pPr>
    </w:p>
    <w:p w14:paraId="11B7276A" w14:textId="77777777" w:rsidR="00A3567D" w:rsidRDefault="00A3567D">
      <w:pPr>
        <w:pStyle w:val="BodyText"/>
        <w:rPr>
          <w:b/>
          <w:sz w:val="20"/>
        </w:rPr>
      </w:pPr>
    </w:p>
    <w:p w14:paraId="3A6FD943" w14:textId="77777777" w:rsidR="00A3567D" w:rsidRDefault="00A3567D">
      <w:pPr>
        <w:pStyle w:val="BodyText"/>
        <w:rPr>
          <w:b/>
          <w:sz w:val="20"/>
        </w:rPr>
      </w:pPr>
    </w:p>
    <w:p w14:paraId="6FEEAB51" w14:textId="77777777" w:rsidR="00A3567D" w:rsidRDefault="00A3567D">
      <w:pPr>
        <w:pStyle w:val="BodyText"/>
        <w:rPr>
          <w:b/>
          <w:sz w:val="20"/>
        </w:rPr>
      </w:pPr>
    </w:p>
    <w:p w14:paraId="322F234F" w14:textId="77777777" w:rsidR="00A3567D" w:rsidRDefault="00A3567D">
      <w:pPr>
        <w:pStyle w:val="BodyText"/>
        <w:rPr>
          <w:b/>
          <w:sz w:val="20"/>
        </w:rPr>
      </w:pPr>
    </w:p>
    <w:p w14:paraId="556A624B" w14:textId="77777777" w:rsidR="00A3567D" w:rsidRDefault="00A3567D">
      <w:pPr>
        <w:pStyle w:val="BodyText"/>
        <w:rPr>
          <w:b/>
          <w:sz w:val="20"/>
        </w:rPr>
      </w:pPr>
    </w:p>
    <w:p w14:paraId="6D49B3DB" w14:textId="77777777" w:rsidR="00A3567D" w:rsidRDefault="00A3567D">
      <w:pPr>
        <w:pStyle w:val="BodyText"/>
        <w:rPr>
          <w:b/>
          <w:sz w:val="20"/>
        </w:rPr>
      </w:pPr>
    </w:p>
    <w:p w14:paraId="3F85C5E1" w14:textId="77777777" w:rsidR="00A3567D" w:rsidRDefault="00A3567D">
      <w:pPr>
        <w:pStyle w:val="BodyText"/>
        <w:rPr>
          <w:b/>
          <w:sz w:val="20"/>
        </w:rPr>
      </w:pPr>
    </w:p>
    <w:p w14:paraId="0A05232E" w14:textId="77777777" w:rsidR="00A3567D" w:rsidRDefault="00A3567D">
      <w:pPr>
        <w:pStyle w:val="BodyText"/>
        <w:rPr>
          <w:b/>
          <w:sz w:val="20"/>
        </w:rPr>
      </w:pPr>
    </w:p>
    <w:p w14:paraId="02235868" w14:textId="77777777" w:rsidR="00A3567D" w:rsidRDefault="00A3567D">
      <w:pPr>
        <w:pStyle w:val="BodyText"/>
        <w:rPr>
          <w:b/>
          <w:sz w:val="20"/>
        </w:rPr>
      </w:pPr>
    </w:p>
    <w:p w14:paraId="21034634" w14:textId="77777777" w:rsidR="00A3567D" w:rsidRDefault="00A3567D">
      <w:pPr>
        <w:pStyle w:val="BodyText"/>
        <w:rPr>
          <w:b/>
          <w:sz w:val="20"/>
        </w:rPr>
      </w:pPr>
    </w:p>
    <w:p w14:paraId="15A90A1E" w14:textId="77777777" w:rsidR="00A3567D" w:rsidRDefault="00A3567D">
      <w:pPr>
        <w:pStyle w:val="BodyText"/>
        <w:spacing w:before="5"/>
        <w:rPr>
          <w:b/>
          <w:sz w:val="20"/>
        </w:rPr>
      </w:pPr>
    </w:p>
    <w:p w14:paraId="10F5E77C" w14:textId="77777777" w:rsidR="00A3567D" w:rsidRDefault="006B652C">
      <w:pPr>
        <w:ind w:left="403" w:right="1559"/>
        <w:jc w:val="center"/>
        <w:rPr>
          <w:b/>
          <w:i/>
          <w:sz w:val="20"/>
        </w:rPr>
      </w:pPr>
      <w:r>
        <w:rPr>
          <w:b/>
          <w:i/>
          <w:noProof/>
          <w:sz w:val="20"/>
        </w:rPr>
        <mc:AlternateContent>
          <mc:Choice Requires="wpg">
            <w:drawing>
              <wp:anchor distT="0" distB="0" distL="0" distR="0" simplePos="0" relativeHeight="15733248" behindDoc="0" locked="0" layoutInCell="1" allowOverlap="1" wp14:anchorId="0EF32494" wp14:editId="20CF07E7">
                <wp:simplePos x="0" y="0"/>
                <wp:positionH relativeFrom="page">
                  <wp:posOffset>1409700</wp:posOffset>
                </wp:positionH>
                <wp:positionV relativeFrom="paragraph">
                  <wp:posOffset>-2781953</wp:posOffset>
                </wp:positionV>
                <wp:extent cx="4970145" cy="25603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0145" cy="2560320"/>
                          <a:chOff x="0" y="0"/>
                          <a:chExt cx="4970145" cy="2560320"/>
                        </a:xfrm>
                      </wpg:grpSpPr>
                      <wps:wsp>
                        <wps:cNvPr id="14" name="Graphic 14"/>
                        <wps:cNvSpPr/>
                        <wps:spPr>
                          <a:xfrm>
                            <a:off x="952500" y="286511"/>
                            <a:ext cx="3718560" cy="875030"/>
                          </a:xfrm>
                          <a:custGeom>
                            <a:avLst/>
                            <a:gdLst/>
                            <a:ahLst/>
                            <a:cxnLst/>
                            <a:rect l="l" t="t" r="r" b="b"/>
                            <a:pathLst>
                              <a:path w="3718560" h="875030">
                                <a:moveTo>
                                  <a:pt x="64008" y="97536"/>
                                </a:moveTo>
                                <a:lnTo>
                                  <a:pt x="0" y="97536"/>
                                </a:lnTo>
                                <a:lnTo>
                                  <a:pt x="0" y="874776"/>
                                </a:lnTo>
                                <a:lnTo>
                                  <a:pt x="64008" y="874776"/>
                                </a:lnTo>
                                <a:lnTo>
                                  <a:pt x="64008" y="97536"/>
                                </a:lnTo>
                                <a:close/>
                              </a:path>
                              <a:path w="3718560" h="875030">
                                <a:moveTo>
                                  <a:pt x="521208" y="0"/>
                                </a:moveTo>
                                <a:lnTo>
                                  <a:pt x="455676" y="0"/>
                                </a:lnTo>
                                <a:lnTo>
                                  <a:pt x="455676" y="874776"/>
                                </a:lnTo>
                                <a:lnTo>
                                  <a:pt x="521208" y="874776"/>
                                </a:lnTo>
                                <a:lnTo>
                                  <a:pt x="521208" y="0"/>
                                </a:lnTo>
                                <a:close/>
                              </a:path>
                              <a:path w="3718560" h="875030">
                                <a:moveTo>
                                  <a:pt x="978408" y="27432"/>
                                </a:moveTo>
                                <a:lnTo>
                                  <a:pt x="912876" y="27432"/>
                                </a:lnTo>
                                <a:lnTo>
                                  <a:pt x="912876" y="874776"/>
                                </a:lnTo>
                                <a:lnTo>
                                  <a:pt x="978408" y="874776"/>
                                </a:lnTo>
                                <a:lnTo>
                                  <a:pt x="978408" y="27432"/>
                                </a:lnTo>
                                <a:close/>
                              </a:path>
                              <a:path w="3718560" h="875030">
                                <a:moveTo>
                                  <a:pt x="1434084" y="309372"/>
                                </a:moveTo>
                                <a:lnTo>
                                  <a:pt x="1370076" y="309372"/>
                                </a:lnTo>
                                <a:lnTo>
                                  <a:pt x="1370076" y="874776"/>
                                </a:lnTo>
                                <a:lnTo>
                                  <a:pt x="1434084" y="874776"/>
                                </a:lnTo>
                                <a:lnTo>
                                  <a:pt x="1434084" y="309372"/>
                                </a:lnTo>
                                <a:close/>
                              </a:path>
                              <a:path w="3718560" h="875030">
                                <a:moveTo>
                                  <a:pt x="1891284" y="97536"/>
                                </a:moveTo>
                                <a:lnTo>
                                  <a:pt x="1825752" y="97536"/>
                                </a:lnTo>
                                <a:lnTo>
                                  <a:pt x="1825752" y="874776"/>
                                </a:lnTo>
                                <a:lnTo>
                                  <a:pt x="1891284" y="874776"/>
                                </a:lnTo>
                                <a:lnTo>
                                  <a:pt x="1891284" y="97536"/>
                                </a:lnTo>
                                <a:close/>
                              </a:path>
                              <a:path w="3718560" h="875030">
                                <a:moveTo>
                                  <a:pt x="2348484" y="169164"/>
                                </a:moveTo>
                                <a:lnTo>
                                  <a:pt x="2282952" y="169164"/>
                                </a:lnTo>
                                <a:lnTo>
                                  <a:pt x="2282952" y="874776"/>
                                </a:lnTo>
                                <a:lnTo>
                                  <a:pt x="2348484" y="874776"/>
                                </a:lnTo>
                                <a:lnTo>
                                  <a:pt x="2348484" y="169164"/>
                                </a:lnTo>
                                <a:close/>
                              </a:path>
                              <a:path w="3718560" h="875030">
                                <a:moveTo>
                                  <a:pt x="2805684" y="97536"/>
                                </a:moveTo>
                                <a:lnTo>
                                  <a:pt x="2740152" y="97536"/>
                                </a:lnTo>
                                <a:lnTo>
                                  <a:pt x="2740152" y="874776"/>
                                </a:lnTo>
                                <a:lnTo>
                                  <a:pt x="2805684" y="874776"/>
                                </a:lnTo>
                                <a:lnTo>
                                  <a:pt x="2805684" y="97536"/>
                                </a:lnTo>
                                <a:close/>
                              </a:path>
                              <a:path w="3718560" h="875030">
                                <a:moveTo>
                                  <a:pt x="3261360" y="140208"/>
                                </a:moveTo>
                                <a:lnTo>
                                  <a:pt x="3195828" y="140208"/>
                                </a:lnTo>
                                <a:lnTo>
                                  <a:pt x="3195828" y="874776"/>
                                </a:lnTo>
                                <a:lnTo>
                                  <a:pt x="3261360" y="874776"/>
                                </a:lnTo>
                                <a:lnTo>
                                  <a:pt x="3261360" y="140208"/>
                                </a:lnTo>
                                <a:close/>
                              </a:path>
                              <a:path w="3718560" h="875030">
                                <a:moveTo>
                                  <a:pt x="3718560" y="861060"/>
                                </a:moveTo>
                                <a:lnTo>
                                  <a:pt x="3653028" y="861060"/>
                                </a:lnTo>
                                <a:lnTo>
                                  <a:pt x="3653028" y="874776"/>
                                </a:lnTo>
                                <a:lnTo>
                                  <a:pt x="3718560" y="874776"/>
                                </a:lnTo>
                                <a:lnTo>
                                  <a:pt x="3718560" y="861060"/>
                                </a:lnTo>
                                <a:close/>
                              </a:path>
                            </a:pathLst>
                          </a:custGeom>
                          <a:solidFill>
                            <a:srgbClr val="5B9BD4"/>
                          </a:solidFill>
                        </wps:spPr>
                        <wps:bodyPr wrap="square" lIns="0" tIns="0" rIns="0" bIns="0" rtlCol="0">
                          <a:prstTxWarp prst="textNoShape">
                            <a:avLst/>
                          </a:prstTxWarp>
                          <a:noAutofit/>
                        </wps:bodyPr>
                      </wps:wsp>
                      <wps:wsp>
                        <wps:cNvPr id="15" name="Graphic 15"/>
                        <wps:cNvSpPr/>
                        <wps:spPr>
                          <a:xfrm>
                            <a:off x="714755" y="144779"/>
                            <a:ext cx="4110354" cy="1016635"/>
                          </a:xfrm>
                          <a:custGeom>
                            <a:avLst/>
                            <a:gdLst/>
                            <a:ahLst/>
                            <a:cxnLst/>
                            <a:rect l="l" t="t" r="r" b="b"/>
                            <a:pathLst>
                              <a:path w="4110354" h="1016635">
                                <a:moveTo>
                                  <a:pt x="0" y="1016507"/>
                                </a:moveTo>
                                <a:lnTo>
                                  <a:pt x="0" y="0"/>
                                </a:lnTo>
                              </a:path>
                              <a:path w="4110354" h="1016635">
                                <a:moveTo>
                                  <a:pt x="0" y="1016507"/>
                                </a:moveTo>
                                <a:lnTo>
                                  <a:pt x="36575" y="1016507"/>
                                </a:lnTo>
                              </a:path>
                              <a:path w="4110354" h="1016635">
                                <a:moveTo>
                                  <a:pt x="0" y="888491"/>
                                </a:moveTo>
                                <a:lnTo>
                                  <a:pt x="36575" y="888491"/>
                                </a:lnTo>
                              </a:path>
                              <a:path w="4110354" h="1016635">
                                <a:moveTo>
                                  <a:pt x="0" y="762000"/>
                                </a:moveTo>
                                <a:lnTo>
                                  <a:pt x="36575" y="762000"/>
                                </a:lnTo>
                              </a:path>
                              <a:path w="4110354" h="1016635">
                                <a:moveTo>
                                  <a:pt x="0" y="635507"/>
                                </a:moveTo>
                                <a:lnTo>
                                  <a:pt x="36575" y="635507"/>
                                </a:lnTo>
                              </a:path>
                              <a:path w="4110354" h="1016635">
                                <a:moveTo>
                                  <a:pt x="0" y="507491"/>
                                </a:moveTo>
                                <a:lnTo>
                                  <a:pt x="36575" y="507491"/>
                                </a:lnTo>
                              </a:path>
                              <a:path w="4110354" h="1016635">
                                <a:moveTo>
                                  <a:pt x="0" y="381000"/>
                                </a:moveTo>
                                <a:lnTo>
                                  <a:pt x="36575" y="381000"/>
                                </a:lnTo>
                              </a:path>
                              <a:path w="4110354" h="1016635">
                                <a:moveTo>
                                  <a:pt x="0" y="254507"/>
                                </a:moveTo>
                                <a:lnTo>
                                  <a:pt x="36575" y="254507"/>
                                </a:lnTo>
                              </a:path>
                              <a:path w="4110354" h="1016635">
                                <a:moveTo>
                                  <a:pt x="0" y="126491"/>
                                </a:moveTo>
                                <a:lnTo>
                                  <a:pt x="36575" y="126491"/>
                                </a:lnTo>
                              </a:path>
                              <a:path w="4110354" h="1016635">
                                <a:moveTo>
                                  <a:pt x="0" y="0"/>
                                </a:moveTo>
                                <a:lnTo>
                                  <a:pt x="36575" y="0"/>
                                </a:lnTo>
                              </a:path>
                              <a:path w="4110354" h="1016635">
                                <a:moveTo>
                                  <a:pt x="0" y="1016507"/>
                                </a:moveTo>
                                <a:lnTo>
                                  <a:pt x="4110228" y="1016507"/>
                                </a:lnTo>
                              </a:path>
                              <a:path w="4110354" h="1016635">
                                <a:moveTo>
                                  <a:pt x="0" y="981455"/>
                                </a:moveTo>
                                <a:lnTo>
                                  <a:pt x="0" y="1016507"/>
                                </a:lnTo>
                              </a:path>
                              <a:path w="4110354" h="1016635">
                                <a:moveTo>
                                  <a:pt x="457200" y="981455"/>
                                </a:moveTo>
                                <a:lnTo>
                                  <a:pt x="457200" y="1016507"/>
                                </a:lnTo>
                              </a:path>
                              <a:path w="4110354" h="1016635">
                                <a:moveTo>
                                  <a:pt x="912876" y="981455"/>
                                </a:moveTo>
                                <a:lnTo>
                                  <a:pt x="912876" y="1016507"/>
                                </a:lnTo>
                              </a:path>
                              <a:path w="4110354" h="1016635">
                                <a:moveTo>
                                  <a:pt x="1370076" y="981455"/>
                                </a:moveTo>
                                <a:lnTo>
                                  <a:pt x="1370076" y="1016507"/>
                                </a:lnTo>
                              </a:path>
                              <a:path w="4110354" h="1016635">
                                <a:moveTo>
                                  <a:pt x="1827276" y="981455"/>
                                </a:moveTo>
                                <a:lnTo>
                                  <a:pt x="1827276" y="1016507"/>
                                </a:lnTo>
                              </a:path>
                              <a:path w="4110354" h="1016635">
                                <a:moveTo>
                                  <a:pt x="2282952" y="981455"/>
                                </a:moveTo>
                                <a:lnTo>
                                  <a:pt x="2282952" y="1016507"/>
                                </a:lnTo>
                              </a:path>
                              <a:path w="4110354" h="1016635">
                                <a:moveTo>
                                  <a:pt x="2740152" y="981455"/>
                                </a:moveTo>
                                <a:lnTo>
                                  <a:pt x="2740152" y="1016507"/>
                                </a:lnTo>
                              </a:path>
                              <a:path w="4110354" h="1016635">
                                <a:moveTo>
                                  <a:pt x="3197352" y="981455"/>
                                </a:moveTo>
                                <a:lnTo>
                                  <a:pt x="3197352" y="1016507"/>
                                </a:lnTo>
                              </a:path>
                              <a:path w="4110354" h="1016635">
                                <a:moveTo>
                                  <a:pt x="3654552" y="981455"/>
                                </a:moveTo>
                                <a:lnTo>
                                  <a:pt x="3654552" y="1016507"/>
                                </a:lnTo>
                              </a:path>
                              <a:path w="4110354" h="1016635">
                                <a:moveTo>
                                  <a:pt x="4110228" y="981455"/>
                                </a:moveTo>
                                <a:lnTo>
                                  <a:pt x="4110228" y="1016507"/>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0" cstate="print"/>
                          <a:stretch>
                            <a:fillRect/>
                          </a:stretch>
                        </pic:blipFill>
                        <pic:spPr>
                          <a:xfrm>
                            <a:off x="127380" y="1251838"/>
                            <a:ext cx="4029202" cy="938783"/>
                          </a:xfrm>
                          <a:prstGeom prst="rect">
                            <a:avLst/>
                          </a:prstGeom>
                        </pic:spPr>
                      </pic:pic>
                      <wps:wsp>
                        <wps:cNvPr id="17" name="Graphic 17"/>
                        <wps:cNvSpPr/>
                        <wps:spPr>
                          <a:xfrm>
                            <a:off x="4344289" y="1242441"/>
                            <a:ext cx="269240" cy="294005"/>
                          </a:xfrm>
                          <a:custGeom>
                            <a:avLst/>
                            <a:gdLst/>
                            <a:ahLst/>
                            <a:cxnLst/>
                            <a:rect l="l" t="t" r="r" b="b"/>
                            <a:pathLst>
                              <a:path w="269240" h="294005">
                                <a:moveTo>
                                  <a:pt x="30861" y="198754"/>
                                </a:moveTo>
                                <a:lnTo>
                                  <a:pt x="29337" y="200025"/>
                                </a:lnTo>
                                <a:lnTo>
                                  <a:pt x="29464" y="203834"/>
                                </a:lnTo>
                                <a:lnTo>
                                  <a:pt x="28956" y="205104"/>
                                </a:lnTo>
                                <a:lnTo>
                                  <a:pt x="28575" y="206375"/>
                                </a:lnTo>
                                <a:lnTo>
                                  <a:pt x="26035" y="208914"/>
                                </a:lnTo>
                                <a:lnTo>
                                  <a:pt x="24130" y="208914"/>
                                </a:lnTo>
                                <a:lnTo>
                                  <a:pt x="19558" y="211454"/>
                                </a:lnTo>
                                <a:lnTo>
                                  <a:pt x="16129" y="213995"/>
                                </a:lnTo>
                                <a:lnTo>
                                  <a:pt x="13462" y="216534"/>
                                </a:lnTo>
                                <a:lnTo>
                                  <a:pt x="7874" y="221614"/>
                                </a:lnTo>
                                <a:lnTo>
                                  <a:pt x="3937" y="229234"/>
                                </a:lnTo>
                                <a:lnTo>
                                  <a:pt x="1651" y="236854"/>
                                </a:lnTo>
                                <a:lnTo>
                                  <a:pt x="384" y="244475"/>
                                </a:lnTo>
                                <a:lnTo>
                                  <a:pt x="0" y="250825"/>
                                </a:lnTo>
                                <a:lnTo>
                                  <a:pt x="377" y="255904"/>
                                </a:lnTo>
                                <a:lnTo>
                                  <a:pt x="472" y="257175"/>
                                </a:lnTo>
                                <a:lnTo>
                                  <a:pt x="22479" y="291464"/>
                                </a:lnTo>
                                <a:lnTo>
                                  <a:pt x="32639" y="294004"/>
                                </a:lnTo>
                                <a:lnTo>
                                  <a:pt x="37719" y="294004"/>
                                </a:lnTo>
                                <a:lnTo>
                                  <a:pt x="48133" y="291464"/>
                                </a:lnTo>
                                <a:lnTo>
                                  <a:pt x="52959" y="288925"/>
                                </a:lnTo>
                                <a:lnTo>
                                  <a:pt x="56435" y="285114"/>
                                </a:lnTo>
                                <a:lnTo>
                                  <a:pt x="34036" y="285114"/>
                                </a:lnTo>
                                <a:lnTo>
                                  <a:pt x="28321" y="282575"/>
                                </a:lnTo>
                                <a:lnTo>
                                  <a:pt x="6731" y="241934"/>
                                </a:lnTo>
                                <a:lnTo>
                                  <a:pt x="8001" y="234314"/>
                                </a:lnTo>
                                <a:lnTo>
                                  <a:pt x="8890" y="227964"/>
                                </a:lnTo>
                                <a:lnTo>
                                  <a:pt x="11684" y="222884"/>
                                </a:lnTo>
                                <a:lnTo>
                                  <a:pt x="18161" y="216534"/>
                                </a:lnTo>
                                <a:lnTo>
                                  <a:pt x="21971" y="213995"/>
                                </a:lnTo>
                                <a:lnTo>
                                  <a:pt x="24003" y="213995"/>
                                </a:lnTo>
                                <a:lnTo>
                                  <a:pt x="25908" y="212725"/>
                                </a:lnTo>
                                <a:lnTo>
                                  <a:pt x="39489" y="212725"/>
                                </a:lnTo>
                                <a:lnTo>
                                  <a:pt x="30861" y="198754"/>
                                </a:lnTo>
                                <a:close/>
                              </a:path>
                              <a:path w="269240" h="294005">
                                <a:moveTo>
                                  <a:pt x="66167" y="248284"/>
                                </a:moveTo>
                                <a:lnTo>
                                  <a:pt x="64262" y="250825"/>
                                </a:lnTo>
                                <a:lnTo>
                                  <a:pt x="65278" y="255904"/>
                                </a:lnTo>
                                <a:lnTo>
                                  <a:pt x="65151" y="260984"/>
                                </a:lnTo>
                                <a:lnTo>
                                  <a:pt x="62611" y="269875"/>
                                </a:lnTo>
                                <a:lnTo>
                                  <a:pt x="60198" y="274954"/>
                                </a:lnTo>
                                <a:lnTo>
                                  <a:pt x="56515" y="277495"/>
                                </a:lnTo>
                                <a:lnTo>
                                  <a:pt x="51689" y="282575"/>
                                </a:lnTo>
                                <a:lnTo>
                                  <a:pt x="46228" y="285114"/>
                                </a:lnTo>
                                <a:lnTo>
                                  <a:pt x="56435" y="285114"/>
                                </a:lnTo>
                                <a:lnTo>
                                  <a:pt x="62230" y="278764"/>
                                </a:lnTo>
                                <a:lnTo>
                                  <a:pt x="65278" y="273684"/>
                                </a:lnTo>
                                <a:lnTo>
                                  <a:pt x="66675" y="268604"/>
                                </a:lnTo>
                                <a:lnTo>
                                  <a:pt x="68072" y="262254"/>
                                </a:lnTo>
                                <a:lnTo>
                                  <a:pt x="67970" y="259714"/>
                                </a:lnTo>
                                <a:lnTo>
                                  <a:pt x="67868" y="257175"/>
                                </a:lnTo>
                                <a:lnTo>
                                  <a:pt x="67818" y="255904"/>
                                </a:lnTo>
                                <a:lnTo>
                                  <a:pt x="66167" y="248284"/>
                                </a:lnTo>
                                <a:close/>
                              </a:path>
                              <a:path w="269240" h="294005">
                                <a:moveTo>
                                  <a:pt x="88773" y="189864"/>
                                </a:moveTo>
                                <a:lnTo>
                                  <a:pt x="79756" y="189864"/>
                                </a:lnTo>
                                <a:lnTo>
                                  <a:pt x="75692" y="192404"/>
                                </a:lnTo>
                                <a:lnTo>
                                  <a:pt x="72263" y="194945"/>
                                </a:lnTo>
                                <a:lnTo>
                                  <a:pt x="68834" y="198754"/>
                                </a:lnTo>
                                <a:lnTo>
                                  <a:pt x="66294" y="203834"/>
                                </a:lnTo>
                                <a:lnTo>
                                  <a:pt x="64897" y="210184"/>
                                </a:lnTo>
                                <a:lnTo>
                                  <a:pt x="63373" y="215264"/>
                                </a:lnTo>
                                <a:lnTo>
                                  <a:pt x="63500" y="221614"/>
                                </a:lnTo>
                                <a:lnTo>
                                  <a:pt x="66802" y="234314"/>
                                </a:lnTo>
                                <a:lnTo>
                                  <a:pt x="69596" y="239395"/>
                                </a:lnTo>
                                <a:lnTo>
                                  <a:pt x="73533" y="243204"/>
                                </a:lnTo>
                                <a:lnTo>
                                  <a:pt x="77089" y="247014"/>
                                </a:lnTo>
                                <a:lnTo>
                                  <a:pt x="81280" y="248284"/>
                                </a:lnTo>
                                <a:lnTo>
                                  <a:pt x="90424" y="248284"/>
                                </a:lnTo>
                                <a:lnTo>
                                  <a:pt x="94488" y="247014"/>
                                </a:lnTo>
                                <a:lnTo>
                                  <a:pt x="98044" y="243204"/>
                                </a:lnTo>
                                <a:lnTo>
                                  <a:pt x="90170" y="243204"/>
                                </a:lnTo>
                                <a:lnTo>
                                  <a:pt x="87630" y="241934"/>
                                </a:lnTo>
                                <a:lnTo>
                                  <a:pt x="85090" y="241934"/>
                                </a:lnTo>
                                <a:lnTo>
                                  <a:pt x="77089" y="233045"/>
                                </a:lnTo>
                                <a:lnTo>
                                  <a:pt x="73152" y="226695"/>
                                </a:lnTo>
                                <a:lnTo>
                                  <a:pt x="68580" y="208914"/>
                                </a:lnTo>
                                <a:lnTo>
                                  <a:pt x="69469" y="202564"/>
                                </a:lnTo>
                                <a:lnTo>
                                  <a:pt x="73279" y="198754"/>
                                </a:lnTo>
                                <a:lnTo>
                                  <a:pt x="75184" y="196214"/>
                                </a:lnTo>
                                <a:lnTo>
                                  <a:pt x="96520" y="196214"/>
                                </a:lnTo>
                                <a:lnTo>
                                  <a:pt x="92964" y="192404"/>
                                </a:lnTo>
                                <a:lnTo>
                                  <a:pt x="88773" y="189864"/>
                                </a:lnTo>
                                <a:close/>
                              </a:path>
                              <a:path w="269240" h="294005">
                                <a:moveTo>
                                  <a:pt x="96520" y="196214"/>
                                </a:moveTo>
                                <a:lnTo>
                                  <a:pt x="82423" y="196214"/>
                                </a:lnTo>
                                <a:lnTo>
                                  <a:pt x="84836" y="197484"/>
                                </a:lnTo>
                                <a:lnTo>
                                  <a:pt x="87249" y="200025"/>
                                </a:lnTo>
                                <a:lnTo>
                                  <a:pt x="92964" y="205104"/>
                                </a:lnTo>
                                <a:lnTo>
                                  <a:pt x="96901" y="212725"/>
                                </a:lnTo>
                                <a:lnTo>
                                  <a:pt x="101473" y="230504"/>
                                </a:lnTo>
                                <a:lnTo>
                                  <a:pt x="100711" y="235584"/>
                                </a:lnTo>
                                <a:lnTo>
                                  <a:pt x="95123" y="241934"/>
                                </a:lnTo>
                                <a:lnTo>
                                  <a:pt x="92837" y="243204"/>
                                </a:lnTo>
                                <a:lnTo>
                                  <a:pt x="98044" y="243204"/>
                                </a:lnTo>
                                <a:lnTo>
                                  <a:pt x="101600" y="239395"/>
                                </a:lnTo>
                                <a:lnTo>
                                  <a:pt x="104140" y="234314"/>
                                </a:lnTo>
                                <a:lnTo>
                                  <a:pt x="105537" y="229234"/>
                                </a:lnTo>
                                <a:lnTo>
                                  <a:pt x="107061" y="222884"/>
                                </a:lnTo>
                                <a:lnTo>
                                  <a:pt x="106934" y="216534"/>
                                </a:lnTo>
                                <a:lnTo>
                                  <a:pt x="103378" y="205104"/>
                                </a:lnTo>
                                <a:lnTo>
                                  <a:pt x="100457" y="200025"/>
                                </a:lnTo>
                                <a:lnTo>
                                  <a:pt x="96520" y="196214"/>
                                </a:lnTo>
                                <a:close/>
                              </a:path>
                              <a:path w="269240" h="294005">
                                <a:moveTo>
                                  <a:pt x="39489" y="212725"/>
                                </a:moveTo>
                                <a:lnTo>
                                  <a:pt x="31369" y="212725"/>
                                </a:lnTo>
                                <a:lnTo>
                                  <a:pt x="33147" y="213995"/>
                                </a:lnTo>
                                <a:lnTo>
                                  <a:pt x="36449" y="216534"/>
                                </a:lnTo>
                                <a:lnTo>
                                  <a:pt x="38227" y="217804"/>
                                </a:lnTo>
                                <a:lnTo>
                                  <a:pt x="42672" y="221614"/>
                                </a:lnTo>
                                <a:lnTo>
                                  <a:pt x="44196" y="220345"/>
                                </a:lnTo>
                                <a:lnTo>
                                  <a:pt x="39489" y="212725"/>
                                </a:lnTo>
                                <a:close/>
                              </a:path>
                              <a:path w="269240" h="294005">
                                <a:moveTo>
                                  <a:pt x="112719" y="174625"/>
                                </a:moveTo>
                                <a:lnTo>
                                  <a:pt x="102870" y="174625"/>
                                </a:lnTo>
                                <a:lnTo>
                                  <a:pt x="103378" y="175895"/>
                                </a:lnTo>
                                <a:lnTo>
                                  <a:pt x="104013" y="175895"/>
                                </a:lnTo>
                                <a:lnTo>
                                  <a:pt x="105410" y="178434"/>
                                </a:lnTo>
                                <a:lnTo>
                                  <a:pt x="107569" y="182245"/>
                                </a:lnTo>
                                <a:lnTo>
                                  <a:pt x="125095" y="213995"/>
                                </a:lnTo>
                                <a:lnTo>
                                  <a:pt x="130937" y="207645"/>
                                </a:lnTo>
                                <a:lnTo>
                                  <a:pt x="126365" y="200025"/>
                                </a:lnTo>
                                <a:lnTo>
                                  <a:pt x="124587" y="196214"/>
                                </a:lnTo>
                                <a:lnTo>
                                  <a:pt x="123190" y="192404"/>
                                </a:lnTo>
                                <a:lnTo>
                                  <a:pt x="122174" y="189864"/>
                                </a:lnTo>
                                <a:lnTo>
                                  <a:pt x="120904" y="184784"/>
                                </a:lnTo>
                                <a:lnTo>
                                  <a:pt x="118364" y="184784"/>
                                </a:lnTo>
                                <a:lnTo>
                                  <a:pt x="112719" y="174625"/>
                                </a:lnTo>
                                <a:close/>
                              </a:path>
                              <a:path w="269240" h="294005">
                                <a:moveTo>
                                  <a:pt x="133604" y="155575"/>
                                </a:moveTo>
                                <a:lnTo>
                                  <a:pt x="123317" y="155575"/>
                                </a:lnTo>
                                <a:lnTo>
                                  <a:pt x="123825" y="156845"/>
                                </a:lnTo>
                                <a:lnTo>
                                  <a:pt x="124968" y="158114"/>
                                </a:lnTo>
                                <a:lnTo>
                                  <a:pt x="126238" y="159384"/>
                                </a:lnTo>
                                <a:lnTo>
                                  <a:pt x="141097" y="186054"/>
                                </a:lnTo>
                                <a:lnTo>
                                  <a:pt x="142748" y="188595"/>
                                </a:lnTo>
                                <a:lnTo>
                                  <a:pt x="144018" y="189864"/>
                                </a:lnTo>
                                <a:lnTo>
                                  <a:pt x="145034" y="191134"/>
                                </a:lnTo>
                                <a:lnTo>
                                  <a:pt x="147320" y="191134"/>
                                </a:lnTo>
                                <a:lnTo>
                                  <a:pt x="148463" y="192404"/>
                                </a:lnTo>
                                <a:lnTo>
                                  <a:pt x="149606" y="191134"/>
                                </a:lnTo>
                                <a:lnTo>
                                  <a:pt x="150495" y="189864"/>
                                </a:lnTo>
                                <a:lnTo>
                                  <a:pt x="151765" y="189864"/>
                                </a:lnTo>
                                <a:lnTo>
                                  <a:pt x="152654" y="187325"/>
                                </a:lnTo>
                                <a:lnTo>
                                  <a:pt x="153035" y="184784"/>
                                </a:lnTo>
                                <a:lnTo>
                                  <a:pt x="153543" y="182245"/>
                                </a:lnTo>
                                <a:lnTo>
                                  <a:pt x="148463" y="182245"/>
                                </a:lnTo>
                                <a:lnTo>
                                  <a:pt x="145415" y="177164"/>
                                </a:lnTo>
                                <a:lnTo>
                                  <a:pt x="133604" y="155575"/>
                                </a:lnTo>
                                <a:close/>
                              </a:path>
                              <a:path w="269240" h="294005">
                                <a:moveTo>
                                  <a:pt x="127127" y="146684"/>
                                </a:moveTo>
                                <a:lnTo>
                                  <a:pt x="120523" y="146684"/>
                                </a:lnTo>
                                <a:lnTo>
                                  <a:pt x="116840" y="150495"/>
                                </a:lnTo>
                                <a:lnTo>
                                  <a:pt x="115443" y="154304"/>
                                </a:lnTo>
                                <a:lnTo>
                                  <a:pt x="115379" y="155575"/>
                                </a:lnTo>
                                <a:lnTo>
                                  <a:pt x="115316" y="156845"/>
                                </a:lnTo>
                                <a:lnTo>
                                  <a:pt x="115252" y="158114"/>
                                </a:lnTo>
                                <a:lnTo>
                                  <a:pt x="115185" y="163195"/>
                                </a:lnTo>
                                <a:lnTo>
                                  <a:pt x="115402" y="165734"/>
                                </a:lnTo>
                                <a:lnTo>
                                  <a:pt x="115511" y="167004"/>
                                </a:lnTo>
                                <a:lnTo>
                                  <a:pt x="115620" y="168275"/>
                                </a:lnTo>
                                <a:lnTo>
                                  <a:pt x="115728" y="169545"/>
                                </a:lnTo>
                                <a:lnTo>
                                  <a:pt x="116796" y="177164"/>
                                </a:lnTo>
                                <a:lnTo>
                                  <a:pt x="118364" y="184784"/>
                                </a:lnTo>
                                <a:lnTo>
                                  <a:pt x="120904" y="184784"/>
                                </a:lnTo>
                                <a:lnTo>
                                  <a:pt x="118999" y="177164"/>
                                </a:lnTo>
                                <a:lnTo>
                                  <a:pt x="117729" y="167004"/>
                                </a:lnTo>
                                <a:lnTo>
                                  <a:pt x="117771" y="165734"/>
                                </a:lnTo>
                                <a:lnTo>
                                  <a:pt x="117856" y="163195"/>
                                </a:lnTo>
                                <a:lnTo>
                                  <a:pt x="118618" y="160654"/>
                                </a:lnTo>
                                <a:lnTo>
                                  <a:pt x="118999" y="158114"/>
                                </a:lnTo>
                                <a:lnTo>
                                  <a:pt x="119507" y="156845"/>
                                </a:lnTo>
                                <a:lnTo>
                                  <a:pt x="120269" y="156845"/>
                                </a:lnTo>
                                <a:lnTo>
                                  <a:pt x="120777" y="155575"/>
                                </a:lnTo>
                                <a:lnTo>
                                  <a:pt x="133604" y="155575"/>
                                </a:lnTo>
                                <a:lnTo>
                                  <a:pt x="130048" y="150495"/>
                                </a:lnTo>
                                <a:lnTo>
                                  <a:pt x="128524" y="147954"/>
                                </a:lnTo>
                                <a:lnTo>
                                  <a:pt x="127127" y="146684"/>
                                </a:lnTo>
                                <a:close/>
                              </a:path>
                              <a:path w="269240" h="294005">
                                <a:moveTo>
                                  <a:pt x="152527" y="170814"/>
                                </a:moveTo>
                                <a:lnTo>
                                  <a:pt x="150622" y="170814"/>
                                </a:lnTo>
                                <a:lnTo>
                                  <a:pt x="151130" y="174625"/>
                                </a:lnTo>
                                <a:lnTo>
                                  <a:pt x="151214" y="175895"/>
                                </a:lnTo>
                                <a:lnTo>
                                  <a:pt x="151299" y="177164"/>
                                </a:lnTo>
                                <a:lnTo>
                                  <a:pt x="151384" y="178434"/>
                                </a:lnTo>
                                <a:lnTo>
                                  <a:pt x="150876" y="180975"/>
                                </a:lnTo>
                                <a:lnTo>
                                  <a:pt x="150749" y="182245"/>
                                </a:lnTo>
                                <a:lnTo>
                                  <a:pt x="153543" y="182245"/>
                                </a:lnTo>
                                <a:lnTo>
                                  <a:pt x="153543" y="175895"/>
                                </a:lnTo>
                                <a:lnTo>
                                  <a:pt x="152527" y="170814"/>
                                </a:lnTo>
                                <a:close/>
                              </a:path>
                              <a:path w="269240" h="294005">
                                <a:moveTo>
                                  <a:pt x="105664" y="161925"/>
                                </a:moveTo>
                                <a:lnTo>
                                  <a:pt x="94361" y="178434"/>
                                </a:lnTo>
                                <a:lnTo>
                                  <a:pt x="96012" y="179704"/>
                                </a:lnTo>
                                <a:lnTo>
                                  <a:pt x="97282" y="177164"/>
                                </a:lnTo>
                                <a:lnTo>
                                  <a:pt x="98044" y="177164"/>
                                </a:lnTo>
                                <a:lnTo>
                                  <a:pt x="98552" y="175895"/>
                                </a:lnTo>
                                <a:lnTo>
                                  <a:pt x="99568" y="174625"/>
                                </a:lnTo>
                                <a:lnTo>
                                  <a:pt x="112719" y="174625"/>
                                </a:lnTo>
                                <a:lnTo>
                                  <a:pt x="105664" y="161925"/>
                                </a:lnTo>
                                <a:close/>
                              </a:path>
                              <a:path w="269240" h="294005">
                                <a:moveTo>
                                  <a:pt x="151775" y="132714"/>
                                </a:moveTo>
                                <a:lnTo>
                                  <a:pt x="142240" y="132714"/>
                                </a:lnTo>
                                <a:lnTo>
                                  <a:pt x="158496" y="161925"/>
                                </a:lnTo>
                                <a:lnTo>
                                  <a:pt x="160655" y="165734"/>
                                </a:lnTo>
                                <a:lnTo>
                                  <a:pt x="162306" y="168275"/>
                                </a:lnTo>
                                <a:lnTo>
                                  <a:pt x="164846" y="170814"/>
                                </a:lnTo>
                                <a:lnTo>
                                  <a:pt x="170434" y="170814"/>
                                </a:lnTo>
                                <a:lnTo>
                                  <a:pt x="171577" y="169545"/>
                                </a:lnTo>
                                <a:lnTo>
                                  <a:pt x="173101" y="168275"/>
                                </a:lnTo>
                                <a:lnTo>
                                  <a:pt x="174117" y="165734"/>
                                </a:lnTo>
                                <a:lnTo>
                                  <a:pt x="174498" y="163195"/>
                                </a:lnTo>
                                <a:lnTo>
                                  <a:pt x="169037" y="163195"/>
                                </a:lnTo>
                                <a:lnTo>
                                  <a:pt x="167894" y="161925"/>
                                </a:lnTo>
                                <a:lnTo>
                                  <a:pt x="166624" y="159384"/>
                                </a:lnTo>
                                <a:lnTo>
                                  <a:pt x="164846" y="156845"/>
                                </a:lnTo>
                                <a:lnTo>
                                  <a:pt x="151775" y="132714"/>
                                </a:lnTo>
                                <a:close/>
                              </a:path>
                              <a:path w="269240" h="294005">
                                <a:moveTo>
                                  <a:pt x="173990" y="149225"/>
                                </a:moveTo>
                                <a:lnTo>
                                  <a:pt x="171704" y="149225"/>
                                </a:lnTo>
                                <a:lnTo>
                                  <a:pt x="172212" y="154304"/>
                                </a:lnTo>
                                <a:lnTo>
                                  <a:pt x="172085" y="160654"/>
                                </a:lnTo>
                                <a:lnTo>
                                  <a:pt x="171704" y="161925"/>
                                </a:lnTo>
                                <a:lnTo>
                                  <a:pt x="170815" y="163195"/>
                                </a:lnTo>
                                <a:lnTo>
                                  <a:pt x="174498" y="163195"/>
                                </a:lnTo>
                                <a:lnTo>
                                  <a:pt x="175260" y="159384"/>
                                </a:lnTo>
                                <a:lnTo>
                                  <a:pt x="175175" y="158114"/>
                                </a:lnTo>
                                <a:lnTo>
                                  <a:pt x="175090" y="156845"/>
                                </a:lnTo>
                                <a:lnTo>
                                  <a:pt x="175006" y="155575"/>
                                </a:lnTo>
                                <a:lnTo>
                                  <a:pt x="173990" y="149225"/>
                                </a:lnTo>
                                <a:close/>
                              </a:path>
                              <a:path w="269240" h="294005">
                                <a:moveTo>
                                  <a:pt x="175233" y="112395"/>
                                </a:moveTo>
                                <a:lnTo>
                                  <a:pt x="165608" y="112395"/>
                                </a:lnTo>
                                <a:lnTo>
                                  <a:pt x="166878" y="113664"/>
                                </a:lnTo>
                                <a:lnTo>
                                  <a:pt x="168402" y="116204"/>
                                </a:lnTo>
                                <a:lnTo>
                                  <a:pt x="170434" y="120014"/>
                                </a:lnTo>
                                <a:lnTo>
                                  <a:pt x="187706" y="151764"/>
                                </a:lnTo>
                                <a:lnTo>
                                  <a:pt x="193675" y="145414"/>
                                </a:lnTo>
                                <a:lnTo>
                                  <a:pt x="189992" y="139064"/>
                                </a:lnTo>
                                <a:lnTo>
                                  <a:pt x="189484" y="137795"/>
                                </a:lnTo>
                                <a:lnTo>
                                  <a:pt x="186436" y="131445"/>
                                </a:lnTo>
                                <a:lnTo>
                                  <a:pt x="185039" y="128904"/>
                                </a:lnTo>
                                <a:lnTo>
                                  <a:pt x="184023" y="126364"/>
                                </a:lnTo>
                                <a:lnTo>
                                  <a:pt x="183483" y="123825"/>
                                </a:lnTo>
                                <a:lnTo>
                                  <a:pt x="181610" y="123825"/>
                                </a:lnTo>
                                <a:lnTo>
                                  <a:pt x="175233" y="112395"/>
                                </a:lnTo>
                                <a:close/>
                              </a:path>
                              <a:path w="269240" h="294005">
                                <a:moveTo>
                                  <a:pt x="138811" y="108584"/>
                                </a:moveTo>
                                <a:lnTo>
                                  <a:pt x="137160" y="111125"/>
                                </a:lnTo>
                                <a:lnTo>
                                  <a:pt x="138684" y="117475"/>
                                </a:lnTo>
                                <a:lnTo>
                                  <a:pt x="139192" y="122554"/>
                                </a:lnTo>
                                <a:lnTo>
                                  <a:pt x="138430" y="128904"/>
                                </a:lnTo>
                                <a:lnTo>
                                  <a:pt x="137287" y="132714"/>
                                </a:lnTo>
                                <a:lnTo>
                                  <a:pt x="135128" y="136525"/>
                                </a:lnTo>
                                <a:lnTo>
                                  <a:pt x="136271" y="137795"/>
                                </a:lnTo>
                                <a:lnTo>
                                  <a:pt x="142240" y="132714"/>
                                </a:lnTo>
                                <a:lnTo>
                                  <a:pt x="151775" y="132714"/>
                                </a:lnTo>
                                <a:lnTo>
                                  <a:pt x="148336" y="126364"/>
                                </a:lnTo>
                                <a:lnTo>
                                  <a:pt x="152069" y="122554"/>
                                </a:lnTo>
                                <a:lnTo>
                                  <a:pt x="146558" y="122554"/>
                                </a:lnTo>
                                <a:lnTo>
                                  <a:pt x="138811" y="108584"/>
                                </a:lnTo>
                                <a:close/>
                              </a:path>
                              <a:path w="269240" h="294005">
                                <a:moveTo>
                                  <a:pt x="184023" y="85725"/>
                                </a:moveTo>
                                <a:lnTo>
                                  <a:pt x="181991" y="85725"/>
                                </a:lnTo>
                                <a:lnTo>
                                  <a:pt x="181102" y="86995"/>
                                </a:lnTo>
                                <a:lnTo>
                                  <a:pt x="178816" y="88264"/>
                                </a:lnTo>
                                <a:lnTo>
                                  <a:pt x="178054" y="90804"/>
                                </a:lnTo>
                                <a:lnTo>
                                  <a:pt x="177673" y="95884"/>
                                </a:lnTo>
                                <a:lnTo>
                                  <a:pt x="177677" y="102234"/>
                                </a:lnTo>
                                <a:lnTo>
                                  <a:pt x="178165" y="107314"/>
                                </a:lnTo>
                                <a:lnTo>
                                  <a:pt x="179512" y="114934"/>
                                </a:lnTo>
                                <a:lnTo>
                                  <a:pt x="181610" y="123825"/>
                                </a:lnTo>
                                <a:lnTo>
                                  <a:pt x="183483" y="123825"/>
                                </a:lnTo>
                                <a:lnTo>
                                  <a:pt x="181864" y="116204"/>
                                </a:lnTo>
                                <a:lnTo>
                                  <a:pt x="180848" y="111125"/>
                                </a:lnTo>
                                <a:lnTo>
                                  <a:pt x="180213" y="102234"/>
                                </a:lnTo>
                                <a:lnTo>
                                  <a:pt x="180213" y="100964"/>
                                </a:lnTo>
                                <a:lnTo>
                                  <a:pt x="180594" y="99695"/>
                                </a:lnTo>
                                <a:lnTo>
                                  <a:pt x="181483" y="98425"/>
                                </a:lnTo>
                                <a:lnTo>
                                  <a:pt x="188976" y="98425"/>
                                </a:lnTo>
                                <a:lnTo>
                                  <a:pt x="189865" y="97154"/>
                                </a:lnTo>
                                <a:lnTo>
                                  <a:pt x="190246" y="95884"/>
                                </a:lnTo>
                                <a:lnTo>
                                  <a:pt x="188976" y="90804"/>
                                </a:lnTo>
                                <a:lnTo>
                                  <a:pt x="187706" y="89534"/>
                                </a:lnTo>
                                <a:lnTo>
                                  <a:pt x="185039" y="86995"/>
                                </a:lnTo>
                                <a:lnTo>
                                  <a:pt x="184023" y="85725"/>
                                </a:lnTo>
                                <a:close/>
                              </a:path>
                              <a:path w="269240" h="294005">
                                <a:moveTo>
                                  <a:pt x="152654" y="116204"/>
                                </a:moveTo>
                                <a:lnTo>
                                  <a:pt x="146558" y="122554"/>
                                </a:lnTo>
                                <a:lnTo>
                                  <a:pt x="152069" y="122554"/>
                                </a:lnTo>
                                <a:lnTo>
                                  <a:pt x="154559" y="120014"/>
                                </a:lnTo>
                                <a:lnTo>
                                  <a:pt x="152654" y="116204"/>
                                </a:lnTo>
                                <a:close/>
                              </a:path>
                              <a:path w="269240" h="294005">
                                <a:moveTo>
                                  <a:pt x="168148" y="99695"/>
                                </a:moveTo>
                                <a:lnTo>
                                  <a:pt x="156718" y="114934"/>
                                </a:lnTo>
                                <a:lnTo>
                                  <a:pt x="158496" y="116204"/>
                                </a:lnTo>
                                <a:lnTo>
                                  <a:pt x="159639" y="114934"/>
                                </a:lnTo>
                                <a:lnTo>
                                  <a:pt x="160528" y="113664"/>
                                </a:lnTo>
                                <a:lnTo>
                                  <a:pt x="161163" y="113664"/>
                                </a:lnTo>
                                <a:lnTo>
                                  <a:pt x="162052" y="112395"/>
                                </a:lnTo>
                                <a:lnTo>
                                  <a:pt x="175233" y="112395"/>
                                </a:lnTo>
                                <a:lnTo>
                                  <a:pt x="168148" y="99695"/>
                                </a:lnTo>
                                <a:close/>
                              </a:path>
                              <a:path w="269240" h="294005">
                                <a:moveTo>
                                  <a:pt x="188976" y="98425"/>
                                </a:moveTo>
                                <a:lnTo>
                                  <a:pt x="183896" y="98425"/>
                                </a:lnTo>
                                <a:lnTo>
                                  <a:pt x="184785" y="99695"/>
                                </a:lnTo>
                                <a:lnTo>
                                  <a:pt x="188087" y="99695"/>
                                </a:lnTo>
                                <a:lnTo>
                                  <a:pt x="188976" y="98425"/>
                                </a:lnTo>
                                <a:close/>
                              </a:path>
                              <a:path w="269240" h="294005">
                                <a:moveTo>
                                  <a:pt x="223520" y="54864"/>
                                </a:moveTo>
                                <a:lnTo>
                                  <a:pt x="214376" y="54864"/>
                                </a:lnTo>
                                <a:lnTo>
                                  <a:pt x="210439" y="56515"/>
                                </a:lnTo>
                                <a:lnTo>
                                  <a:pt x="207010" y="60071"/>
                                </a:lnTo>
                                <a:lnTo>
                                  <a:pt x="203849" y="63119"/>
                                </a:lnTo>
                                <a:lnTo>
                                  <a:pt x="203388" y="63626"/>
                                </a:lnTo>
                                <a:lnTo>
                                  <a:pt x="201041" y="68199"/>
                                </a:lnTo>
                                <a:lnTo>
                                  <a:pt x="199517" y="74168"/>
                                </a:lnTo>
                                <a:lnTo>
                                  <a:pt x="198120" y="80137"/>
                                </a:lnTo>
                                <a:lnTo>
                                  <a:pt x="198247" y="86232"/>
                                </a:lnTo>
                                <a:lnTo>
                                  <a:pt x="201445" y="98044"/>
                                </a:lnTo>
                                <a:lnTo>
                                  <a:pt x="201549" y="98425"/>
                                </a:lnTo>
                                <a:lnTo>
                                  <a:pt x="204343" y="103504"/>
                                </a:lnTo>
                                <a:lnTo>
                                  <a:pt x="211963" y="111125"/>
                                </a:lnTo>
                                <a:lnTo>
                                  <a:pt x="212126" y="111125"/>
                                </a:lnTo>
                                <a:lnTo>
                                  <a:pt x="216190" y="112902"/>
                                </a:lnTo>
                                <a:lnTo>
                                  <a:pt x="225044" y="112902"/>
                                </a:lnTo>
                                <a:lnTo>
                                  <a:pt x="229235" y="111125"/>
                                </a:lnTo>
                                <a:lnTo>
                                  <a:pt x="232791" y="107442"/>
                                </a:lnTo>
                                <a:lnTo>
                                  <a:pt x="222480" y="107442"/>
                                </a:lnTo>
                                <a:lnTo>
                                  <a:pt x="219710" y="105918"/>
                                </a:lnTo>
                                <a:lnTo>
                                  <a:pt x="211836" y="98044"/>
                                </a:lnTo>
                                <a:lnTo>
                                  <a:pt x="207899" y="90804"/>
                                </a:lnTo>
                                <a:lnTo>
                                  <a:pt x="203426" y="73659"/>
                                </a:lnTo>
                                <a:lnTo>
                                  <a:pt x="203327" y="73278"/>
                                </a:lnTo>
                                <a:lnTo>
                                  <a:pt x="203723" y="69976"/>
                                </a:lnTo>
                                <a:lnTo>
                                  <a:pt x="203799" y="69342"/>
                                </a:lnTo>
                                <a:lnTo>
                                  <a:pt x="203890" y="68579"/>
                                </a:lnTo>
                                <a:lnTo>
                                  <a:pt x="204012" y="67564"/>
                                </a:lnTo>
                                <a:lnTo>
                                  <a:pt x="204089" y="66928"/>
                                </a:lnTo>
                                <a:lnTo>
                                  <a:pt x="208026" y="63119"/>
                                </a:lnTo>
                                <a:lnTo>
                                  <a:pt x="209931" y="61214"/>
                                </a:lnTo>
                                <a:lnTo>
                                  <a:pt x="211781" y="60451"/>
                                </a:lnTo>
                                <a:lnTo>
                                  <a:pt x="231267" y="60451"/>
                                </a:lnTo>
                                <a:lnTo>
                                  <a:pt x="227584" y="56769"/>
                                </a:lnTo>
                                <a:lnTo>
                                  <a:pt x="223520" y="54864"/>
                                </a:lnTo>
                                <a:close/>
                              </a:path>
                              <a:path w="269240" h="294005">
                                <a:moveTo>
                                  <a:pt x="231267" y="60451"/>
                                </a:moveTo>
                                <a:lnTo>
                                  <a:pt x="217043" y="60451"/>
                                </a:lnTo>
                                <a:lnTo>
                                  <a:pt x="219583" y="61849"/>
                                </a:lnTo>
                                <a:lnTo>
                                  <a:pt x="227711" y="69976"/>
                                </a:lnTo>
                                <a:lnTo>
                                  <a:pt x="231648" y="77089"/>
                                </a:lnTo>
                                <a:lnTo>
                                  <a:pt x="236220" y="94615"/>
                                </a:lnTo>
                                <a:lnTo>
                                  <a:pt x="235458" y="100838"/>
                                </a:lnTo>
                                <a:lnTo>
                                  <a:pt x="231775" y="104648"/>
                                </a:lnTo>
                                <a:lnTo>
                                  <a:pt x="229870" y="106552"/>
                                </a:lnTo>
                                <a:lnTo>
                                  <a:pt x="227584" y="107442"/>
                                </a:lnTo>
                                <a:lnTo>
                                  <a:pt x="232791" y="107442"/>
                                </a:lnTo>
                                <a:lnTo>
                                  <a:pt x="236347" y="104013"/>
                                </a:lnTo>
                                <a:lnTo>
                                  <a:pt x="238887" y="99187"/>
                                </a:lnTo>
                                <a:lnTo>
                                  <a:pt x="240284" y="93218"/>
                                </a:lnTo>
                                <a:lnTo>
                                  <a:pt x="241808" y="87249"/>
                                </a:lnTo>
                                <a:lnTo>
                                  <a:pt x="241681" y="81279"/>
                                </a:lnTo>
                                <a:lnTo>
                                  <a:pt x="238125" y="69342"/>
                                </a:lnTo>
                                <a:lnTo>
                                  <a:pt x="235204" y="64389"/>
                                </a:lnTo>
                                <a:lnTo>
                                  <a:pt x="231267" y="60451"/>
                                </a:lnTo>
                                <a:close/>
                              </a:path>
                              <a:path w="269240" h="294005">
                                <a:moveTo>
                                  <a:pt x="233103" y="12700"/>
                                </a:moveTo>
                                <a:lnTo>
                                  <a:pt x="223393" y="12700"/>
                                </a:lnTo>
                                <a:lnTo>
                                  <a:pt x="224028" y="13334"/>
                                </a:lnTo>
                                <a:lnTo>
                                  <a:pt x="224536" y="13716"/>
                                </a:lnTo>
                                <a:lnTo>
                                  <a:pt x="225806" y="15875"/>
                                </a:lnTo>
                                <a:lnTo>
                                  <a:pt x="254254" y="67564"/>
                                </a:lnTo>
                                <a:lnTo>
                                  <a:pt x="260858" y="75946"/>
                                </a:lnTo>
                                <a:lnTo>
                                  <a:pt x="263652" y="75946"/>
                                </a:lnTo>
                                <a:lnTo>
                                  <a:pt x="268802" y="68199"/>
                                </a:lnTo>
                                <a:lnTo>
                                  <a:pt x="268920" y="67564"/>
                                </a:lnTo>
                                <a:lnTo>
                                  <a:pt x="269037" y="66928"/>
                                </a:lnTo>
                                <a:lnTo>
                                  <a:pt x="269155" y="66294"/>
                                </a:lnTo>
                                <a:lnTo>
                                  <a:pt x="263398" y="66294"/>
                                </a:lnTo>
                                <a:lnTo>
                                  <a:pt x="262509" y="65404"/>
                                </a:lnTo>
                                <a:lnTo>
                                  <a:pt x="261973" y="64643"/>
                                </a:lnTo>
                                <a:lnTo>
                                  <a:pt x="261320" y="63626"/>
                                </a:lnTo>
                                <a:lnTo>
                                  <a:pt x="259588" y="60451"/>
                                </a:lnTo>
                                <a:lnTo>
                                  <a:pt x="233103" y="12700"/>
                                </a:lnTo>
                                <a:close/>
                              </a:path>
                              <a:path w="269240" h="294005">
                                <a:moveTo>
                                  <a:pt x="268224" y="54355"/>
                                </a:moveTo>
                                <a:lnTo>
                                  <a:pt x="265836" y="54355"/>
                                </a:lnTo>
                                <a:lnTo>
                                  <a:pt x="266573" y="58039"/>
                                </a:lnTo>
                                <a:lnTo>
                                  <a:pt x="266446" y="64643"/>
                                </a:lnTo>
                                <a:lnTo>
                                  <a:pt x="266065" y="65404"/>
                                </a:lnTo>
                                <a:lnTo>
                                  <a:pt x="265176" y="66294"/>
                                </a:lnTo>
                                <a:lnTo>
                                  <a:pt x="269155" y="66294"/>
                                </a:lnTo>
                                <a:lnTo>
                                  <a:pt x="269196" y="60071"/>
                                </a:lnTo>
                                <a:lnTo>
                                  <a:pt x="268310" y="54864"/>
                                </a:lnTo>
                                <a:lnTo>
                                  <a:pt x="268224" y="54355"/>
                                </a:lnTo>
                                <a:close/>
                              </a:path>
                              <a:path w="269240" h="294005">
                                <a:moveTo>
                                  <a:pt x="226060" y="0"/>
                                </a:moveTo>
                                <a:lnTo>
                                  <a:pt x="214793" y="15875"/>
                                </a:lnTo>
                                <a:lnTo>
                                  <a:pt x="215000" y="15875"/>
                                </a:lnTo>
                                <a:lnTo>
                                  <a:pt x="216281" y="17272"/>
                                </a:lnTo>
                                <a:lnTo>
                                  <a:pt x="217424" y="15875"/>
                                </a:lnTo>
                                <a:lnTo>
                                  <a:pt x="218186" y="14858"/>
                                </a:lnTo>
                                <a:lnTo>
                                  <a:pt x="219710" y="13334"/>
                                </a:lnTo>
                                <a:lnTo>
                                  <a:pt x="220649" y="12700"/>
                                </a:lnTo>
                                <a:lnTo>
                                  <a:pt x="233103" y="12700"/>
                                </a:lnTo>
                                <a:lnTo>
                                  <a:pt x="226060"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4572" y="4572"/>
                            <a:ext cx="4960620" cy="2551430"/>
                          </a:xfrm>
                          <a:prstGeom prst="rect">
                            <a:avLst/>
                          </a:prstGeom>
                          <a:ln w="9144">
                            <a:solidFill>
                              <a:srgbClr val="D9D9D9"/>
                            </a:solidFill>
                            <a:prstDash val="solid"/>
                          </a:ln>
                        </wps:spPr>
                        <wps:txbx>
                          <w:txbxContent>
                            <w:p w14:paraId="12D2F3BB" w14:textId="77777777" w:rsidR="00A3567D" w:rsidRDefault="006B652C">
                              <w:pPr>
                                <w:spacing w:before="93" w:line="210" w:lineRule="exact"/>
                                <w:ind w:left="762"/>
                                <w:rPr>
                                  <w:rFonts w:ascii="Calibri"/>
                                  <w:sz w:val="18"/>
                                </w:rPr>
                              </w:pPr>
                              <w:r>
                                <w:rPr>
                                  <w:rFonts w:ascii="Calibri"/>
                                  <w:spacing w:val="-5"/>
                                  <w:sz w:val="18"/>
                                </w:rPr>
                                <w:t>80</w:t>
                              </w:r>
                            </w:p>
                            <w:p w14:paraId="41DD17A3" w14:textId="77777777" w:rsidR="00A3567D" w:rsidRDefault="006B652C">
                              <w:pPr>
                                <w:spacing w:line="200" w:lineRule="exact"/>
                                <w:ind w:left="762"/>
                                <w:rPr>
                                  <w:rFonts w:ascii="Calibri"/>
                                  <w:sz w:val="18"/>
                                </w:rPr>
                              </w:pPr>
                              <w:r>
                                <w:rPr>
                                  <w:rFonts w:ascii="Calibri"/>
                                  <w:spacing w:val="-5"/>
                                  <w:sz w:val="18"/>
                                </w:rPr>
                                <w:t>70</w:t>
                              </w:r>
                            </w:p>
                            <w:p w14:paraId="59E0A5B9" w14:textId="77777777" w:rsidR="00A3567D" w:rsidRDefault="006B652C">
                              <w:pPr>
                                <w:spacing w:line="200" w:lineRule="exact"/>
                                <w:ind w:left="762"/>
                                <w:rPr>
                                  <w:rFonts w:ascii="Calibri"/>
                                  <w:sz w:val="18"/>
                                </w:rPr>
                              </w:pPr>
                              <w:r>
                                <w:rPr>
                                  <w:rFonts w:ascii="Calibri"/>
                                  <w:spacing w:val="-5"/>
                                  <w:sz w:val="18"/>
                                </w:rPr>
                                <w:t>60</w:t>
                              </w:r>
                            </w:p>
                            <w:p w14:paraId="1A429E6C" w14:textId="77777777" w:rsidR="00A3567D" w:rsidRDefault="006B652C">
                              <w:pPr>
                                <w:spacing w:line="200" w:lineRule="exact"/>
                                <w:ind w:left="762"/>
                                <w:rPr>
                                  <w:rFonts w:ascii="Calibri"/>
                                  <w:sz w:val="18"/>
                                </w:rPr>
                              </w:pPr>
                              <w:r>
                                <w:rPr>
                                  <w:rFonts w:ascii="Calibri"/>
                                  <w:spacing w:val="-5"/>
                                  <w:sz w:val="18"/>
                                </w:rPr>
                                <w:t>50</w:t>
                              </w:r>
                            </w:p>
                            <w:p w14:paraId="08C46483" w14:textId="77777777" w:rsidR="00A3567D" w:rsidRDefault="006B652C">
                              <w:pPr>
                                <w:spacing w:line="200" w:lineRule="exact"/>
                                <w:ind w:left="762"/>
                                <w:rPr>
                                  <w:rFonts w:ascii="Calibri"/>
                                  <w:sz w:val="18"/>
                                </w:rPr>
                              </w:pPr>
                              <w:r>
                                <w:rPr>
                                  <w:rFonts w:ascii="Calibri"/>
                                  <w:spacing w:val="-5"/>
                                  <w:sz w:val="18"/>
                                </w:rPr>
                                <w:t>40</w:t>
                              </w:r>
                            </w:p>
                            <w:p w14:paraId="7150AFCE" w14:textId="77777777" w:rsidR="00A3567D" w:rsidRDefault="006B652C">
                              <w:pPr>
                                <w:spacing w:line="200" w:lineRule="exact"/>
                                <w:ind w:left="762"/>
                                <w:rPr>
                                  <w:rFonts w:ascii="Calibri"/>
                                  <w:sz w:val="18"/>
                                </w:rPr>
                              </w:pPr>
                              <w:r>
                                <w:rPr>
                                  <w:rFonts w:ascii="Calibri"/>
                                  <w:spacing w:val="-5"/>
                                  <w:sz w:val="18"/>
                                </w:rPr>
                                <w:t>30</w:t>
                              </w:r>
                            </w:p>
                            <w:p w14:paraId="3F757735" w14:textId="77777777" w:rsidR="00A3567D" w:rsidRDefault="006B652C">
                              <w:pPr>
                                <w:spacing w:line="200" w:lineRule="exact"/>
                                <w:ind w:left="762"/>
                                <w:rPr>
                                  <w:rFonts w:ascii="Calibri"/>
                                  <w:sz w:val="18"/>
                                </w:rPr>
                              </w:pPr>
                              <w:r>
                                <w:rPr>
                                  <w:rFonts w:ascii="Calibri"/>
                                  <w:spacing w:val="-5"/>
                                  <w:sz w:val="18"/>
                                </w:rPr>
                                <w:t>20</w:t>
                              </w:r>
                            </w:p>
                            <w:p w14:paraId="186B1262" w14:textId="77777777" w:rsidR="00A3567D" w:rsidRDefault="006B652C">
                              <w:pPr>
                                <w:spacing w:line="200" w:lineRule="exact"/>
                                <w:ind w:left="762"/>
                                <w:rPr>
                                  <w:rFonts w:ascii="Calibri"/>
                                  <w:sz w:val="18"/>
                                </w:rPr>
                              </w:pPr>
                              <w:r>
                                <w:rPr>
                                  <w:rFonts w:ascii="Calibri"/>
                                  <w:spacing w:val="-5"/>
                                  <w:sz w:val="18"/>
                                </w:rPr>
                                <w:t>10</w:t>
                              </w:r>
                            </w:p>
                            <w:p w14:paraId="5EAD032E" w14:textId="77777777" w:rsidR="00A3567D" w:rsidRDefault="006B652C">
                              <w:pPr>
                                <w:spacing w:line="210" w:lineRule="exact"/>
                                <w:ind w:left="853"/>
                                <w:rPr>
                                  <w:rFonts w:ascii="Calibri"/>
                                  <w:sz w:val="18"/>
                                </w:rPr>
                              </w:pPr>
                              <w:r>
                                <w:rPr>
                                  <w:rFonts w:ascii="Calibri"/>
                                  <w:spacing w:val="-10"/>
                                  <w:sz w:val="18"/>
                                </w:rPr>
                                <w:t>0</w:t>
                              </w:r>
                            </w:p>
                            <w:p w14:paraId="2E5FE3CA" w14:textId="77777777" w:rsidR="00A3567D" w:rsidRDefault="00A3567D">
                              <w:pPr>
                                <w:rPr>
                                  <w:rFonts w:ascii="Calibri"/>
                                  <w:sz w:val="18"/>
                                </w:rPr>
                              </w:pPr>
                            </w:p>
                            <w:p w14:paraId="2FB27B53" w14:textId="77777777" w:rsidR="00A3567D" w:rsidRDefault="00A3567D">
                              <w:pPr>
                                <w:rPr>
                                  <w:rFonts w:ascii="Calibri"/>
                                  <w:sz w:val="18"/>
                                </w:rPr>
                              </w:pPr>
                            </w:p>
                            <w:p w14:paraId="6D31E8CE" w14:textId="77777777" w:rsidR="00A3567D" w:rsidRDefault="00A3567D">
                              <w:pPr>
                                <w:rPr>
                                  <w:rFonts w:ascii="Calibri"/>
                                  <w:sz w:val="18"/>
                                </w:rPr>
                              </w:pPr>
                            </w:p>
                            <w:p w14:paraId="2EBD15E2" w14:textId="77777777" w:rsidR="00A3567D" w:rsidRDefault="00A3567D">
                              <w:pPr>
                                <w:rPr>
                                  <w:rFonts w:ascii="Calibri"/>
                                  <w:sz w:val="18"/>
                                </w:rPr>
                              </w:pPr>
                            </w:p>
                            <w:p w14:paraId="26FD3A12" w14:textId="77777777" w:rsidR="00A3567D" w:rsidRDefault="00A3567D">
                              <w:pPr>
                                <w:rPr>
                                  <w:rFonts w:ascii="Calibri"/>
                                  <w:sz w:val="18"/>
                                </w:rPr>
                              </w:pPr>
                            </w:p>
                            <w:p w14:paraId="5BA99C81" w14:textId="77777777" w:rsidR="00A3567D" w:rsidRDefault="00A3567D">
                              <w:pPr>
                                <w:rPr>
                                  <w:rFonts w:ascii="Calibri"/>
                                  <w:sz w:val="18"/>
                                </w:rPr>
                              </w:pPr>
                            </w:p>
                            <w:p w14:paraId="14E5E425" w14:textId="77777777" w:rsidR="00A3567D" w:rsidRDefault="00A3567D">
                              <w:pPr>
                                <w:spacing w:before="82"/>
                                <w:rPr>
                                  <w:rFonts w:ascii="Calibri"/>
                                  <w:sz w:val="18"/>
                                </w:rPr>
                              </w:pPr>
                            </w:p>
                            <w:p w14:paraId="526E2CC4" w14:textId="77777777" w:rsidR="00A3567D" w:rsidRDefault="006B652C">
                              <w:pPr>
                                <w:ind w:left="895"/>
                                <w:jc w:val="center"/>
                                <w:rPr>
                                  <w:b/>
                                  <w:sz w:val="20"/>
                                </w:rPr>
                              </w:pPr>
                              <w:r>
                                <w:rPr>
                                  <w:b/>
                                  <w:sz w:val="20"/>
                                </w:rPr>
                                <w:t>Biocontrol</w:t>
                              </w:r>
                              <w:r>
                                <w:rPr>
                                  <w:b/>
                                  <w:spacing w:val="-9"/>
                                  <w:sz w:val="20"/>
                                </w:rPr>
                                <w:t xml:space="preserve"> </w:t>
                              </w:r>
                              <w:r>
                                <w:rPr>
                                  <w:b/>
                                  <w:spacing w:val="-2"/>
                                  <w:sz w:val="20"/>
                                </w:rPr>
                                <w:t>Agents</w:t>
                              </w:r>
                            </w:p>
                          </w:txbxContent>
                        </wps:txbx>
                        <wps:bodyPr wrap="square" lIns="0" tIns="0" rIns="0" bIns="0" rtlCol="0">
                          <a:noAutofit/>
                        </wps:bodyPr>
                      </wps:wsp>
                    </wpg:wgp>
                  </a:graphicData>
                </a:graphic>
              </wp:anchor>
            </w:drawing>
          </mc:Choice>
          <mc:Fallback>
            <w:pict>
              <v:group w14:anchorId="0EF32494" id="Group 13" o:spid="_x0000_s1027" style="position:absolute;left:0;text-align:left;margin-left:111pt;margin-top:-219.05pt;width:391.35pt;height:201.6pt;z-index:15733248;mso-wrap-distance-left:0;mso-wrap-distance-right:0;mso-position-horizontal-relative:page" coordsize="49701,2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jRAPBQAAPtrAAAOAAAAZHJzL2Uyb0RvYy54bWzsXW1vKkeW/r7S/gfE&#10;98RdVf1SbcWJNnN3okij2WiS0XzGGNtoMLDAvXb+/T7VdR4obLpPEbgjjbSKcgvbh+LUeX/r4rsf&#10;3l4Woy+zzXa+Wt6NzbfFeDRbTlcP8+XT3fjvv/35Gz8ebXeT5cNksVrO7sa/z7bjH77/z//47nV9&#10;O7Or59XiYbYZYZPl9vZ1fTd+3u3Wtzc32+nz7GWy/Xa1ni3xx8fV5mWyw4+bp5uHzeQVu78sbmxR&#10;1Devq83DerOazrZb/PZT/OP4+27/x8fZdPc/j4/b2W60uBsDt13376b79z78e/P9d5Pbp81k/Tyf&#10;ChqTP4DFy2S+xIfut/o02U1GnzfzD1u9zKeb1Xb1uPt2unq5WT0+zqez7gw4jSneneanzerzujvL&#10;0+3r03pPJpD2HZ3+8LbTv375abP+df3LJmKPl39ZTf+5BV1uXtdPt+nfw89PB+C3x81LeBMOMXrr&#10;KPr7nqKzt91oil+WbVOYshqPpvibrerCWaH59BmM+fC+6fN/K++8mdzGD+7Q26Pzuob8bA8k2l5G&#10;ol+fJ+tZR/ltIMEvm9H8AeJdjkfLyQvE+CeRGPwGlAofDqhARflpKwR9R6O2slUBMQzE8HVlTJQ/&#10;Uss1xoNGkVq+qQrXEWt/5Mnt9PN299Ns1dF98uUv212U3we+mjzz1fRtyZcbaEGQ/0Un/7vxCPK/&#10;GY8g//fx89eTXXhfYGZ4OXq9G+9Reb4bCybhzy+rL7PfVh3gLjCvLosCGo7ztE3l6rAdsD1ALZYp&#10;dDx5Csm/c113u0Y435RNwy0JwDUCHj7+LOBTGEwXq+0soh9o8AdoUVljhRhkWx8hyqqqcbRAN4Ly&#10;YFzjARPAjBMmGJwH/R6Jy4nRNr4UYtimdFaRjNZYLwRJwUkMrpEoCXDGMRNMzoM+hcjlhDGlA2Fg&#10;SMB7V7Su0UhjXFMUQpujN5AoXCNxUvCM86bonAl+EpkrEMgH/kYCpYrap0vG26qp7AcjRLJwFfIk&#10;0DnnTZA5EzzFnThcTh3rSo//utOaujV154AGbK613sLtfHwDceIa6ZOCZxw4RedM8CPsicQVCOSL&#10;qj5DfKDlhckWnxQ657wJMmeCfx3xcbY2LkQYsD6mLIK/GnbZzrSVt9HFH72BHOMaxScFzzhwis6Z&#10;4CeRuVx89nEPCORrU4BWCoHqyhVCoKM3kDBchUApuB7gHKFzJniKPZH4QCBYjn30h9dpfLldLeYP&#10;f54vFiEW2m6e7v+02Iy+TBBIVj+2P36i4UnAEJJvb2PoG17drx5+R+T8ilj5brz938+TzWw8Wvy8&#10;RGwOCdzxxYYv7vlis1v8adUlbF0Yttnufnv7x2SzHq3x8m68Q7z81xVD9MktA+Fwlj1seOdy9V+f&#10;d6vHeYiSO9wiRvID0oUYun/9vAEJ0Lu8oQpilZ03NKZsKmzSaS2i4ja8e3LLvKE0pnAVnELIskxh&#10;6tp1+4MgTEBSxpJeyFavnzjscUHiQFQCrgf3HRVBbBCQrYpG0bEIS02MsiyC2wmI5Cxf46NdjeAi&#10;Ev4I1Ssh4b0v2y4LxHkOJKK67m2G4HAEfiUUmhp1FNJWR+EI/EooQFx1IThw4gj8Sijg889hxBH4&#10;lVBw3pzDiCPwK6Fgq/IcRhyBXwkFY+tzGHEEfiUU8pWBkFf64GAvdfoHM4cw/esZpdajZEcH0mcR&#10;Ttnvi8lQVg2MUXeyLCQS+GPaXYxJUmPIwiSBvzImaUKfhUr6hmvj4m1jpRaRh0vyhivjkmaqWbik&#10;b7g2LmkSmaM9aR55ZVyQgjWOCW0OLukbro1LDYdyFi7JG66MS2o2s+QlfcMgLhKKdhV0vE5D7cUy&#10;FNNbU5ZddyjJld6lVJ/a8J/EwUdgIaX5NNk+x9Sr+5OALZaSyfx7pVzr+fQW/0s3C68+tGr0rh/e&#10;tfsc0snYOXzJ2uNlsvnn5/U3aLwh5Z3fzxfz3e9dExG8CUgtv/wyn4ZGWPgh6fqgUB+zt59fJk+z&#10;kel6EoQJ7wjp5YcN7hfzNbPn8FpQRe/lXe/uxGljX/DTavr5ZbbcxUbnZrYA1qvl9nm+3qKHczt7&#10;uZ+hKbX5+cEg80OTdYfG1HozX+6CfEC+dpvZbtp1Mh6Rxf8NXaCAaPKHDukDnuEIPY0rYxvnxeXb&#10;ynjX1Y2SDLSwrS1QZQwZaOt8450IKRPQIMahcyU5fOhJdSrBZDQokYAINSMqHY7A7F+Vqjdk9r7F&#10;12Wn2ak6yvul9W2Mzmxpy/Jdk8/WrS1Byq4j2qJ/xkiLlErtB6nzVVJ1YoJM3UZETiXqrkBZKx6n&#10;RSeQZZ++uNC2zoGGEIOQVloeLgZkk1uuMbPFx6KAHYGdd9ybQFwF2LdV7JnZojKFBsy83Ra1Q/oc&#10;RZ87cpWd0ZeOST4KojDWw8ClQVs24qwCo3paxUjdGgTVwzub2tgoONa4th3G2biyjlV9i6RBIV2D&#10;4mpEGcDK+Rx6UgLborw/SAt8chQN62qvnM5JUR4agWLW4LZC3qpAs2YQ0DWCalW1ikCUaLR1TKsa&#10;o3y8tSUqbB0whGHfYaHMcJXijK0dgaHMw/QCviYbuPTGuVw0KjR5ZGfvW4VsVV1S3j2GEBScywKN&#10;/Y4aOrD1zopEdI22Qe7VjRPY0rSKpPmioKSVTsEYBBAJsk2rsM8YNoss8gOI6JCdMB7aE0mh65xF&#10;HE5gVZvhEQrhta76FsJOo4J8TFGRthRvhPEEFfi0rafEf+geHOZF8nxJXZtaNLZEV4nU7vMldWlp&#10;43RbUFe2Earo1gB2i5arLto9Ijwo16jiNZpmwsk6uMBBGakL0woaqCgqNrEKeESBagL04M4VRJUq&#10;Hlreg8BwDlIisrrWnmUPsDH9H9yKol4JUxq4CDKc9OUqdK5rnKqzNLWvFVNa+4IWHRgpdK4bzKHF&#10;nStopYJG42sKkuor6sYbAqs+qEf8SYWL1cv7polWxPjW71nTp14gigRUR+BEh2tkDkBbmSII8esw&#10;CRsLr9jR27Rli/m/Iata+xD5BbZDcw4BJj+eK2UEMWPkZKFGjDVMn5gbJPCa9CFupQmuUIQextnt&#10;5/j0iKqGrErw4VTnVcOPi7tFJKaYBBR6GCJgxkpjSoPgNpKuDFOZgwf0mMERjUktNZnBNTIFsZcV&#10;pmQAl6UXjdHRaH2B0klnEvQDtoWhluvAMF00YxnRR1UwpNCBmwOdnSsU4UcIJPUxqAx4P8gUxNhk&#10;ip6n1MithN1IwxR5bhxCpVwdbFAAoMLWVhGkFi4gCpJpdWAb4rVoClQj02PtKJoXW9MezPusqUey&#10;T5unHhQzXBJUI0oM81xDBtI3tiQn1ZS63ZMwI0tua+hMVC89OIQJLWkhXVEp1ga9zIZRE9q7yhHb&#10;ygjxrK5gLbIMRpGq1TvLgoQyL+ezdeuLGgSmkCL5dMNuiqoi2iiWKfmOKZqCuUZGYlLUIYHq7KSe&#10;mWBYxDFU1ispYCTabHFvvaLTozRXU0p3Op3pU0qHaTdRHV3AHRJLhgtqxubqkkqpU9x5a7lzA5c2&#10;qO5IehjZ6rEFyosMF2zhFGfTQ7yrMceAxlLfMA0yEHqzPu6gj+3FYx/BEyGuMcpIxBYVHBQDB6kI&#10;5SyM2OMc6Ko04qYwua4rJ6LhTiUwfWwVqhs88wFko3KqcoXi4r4Ah7Fvde8aczG5ymmAqo9ymOGM&#10;YZGNRD1GD/mNteCh0CRJPshDrsJLi4CK0CUoPsxLNBwYF/gM6NNSSAwuDgxQlgvZaRemVNUhE+8V&#10;cwvLImRP4YkQV5IG1iKy1IRJZkXMERpItmoqr9XyMC1j0bqJmKNNo5AdKiH5k0E+ruTYpkRTW/b2&#10;vtLUs4R6EloXF4wl7XNEg9L3sLggTNnHnBnQvtwnq2rQaUDuIuZnptX3RpQkqp+RYqMk1YgyZ0Fb&#10;NMtF4XBgRU4wpSw1XwTvqsJVGCcV45lh4BDAkoI50DC1It8ohyuJSZ+uUWcuV2YYC/HNqPUfSlT9&#10;ylxUjPNTeCLEVZQ5lJfFr0RZGAr0jalKkh30V+IEQDsmbRlmBdDoXEfV180KslLJS3PMCiTXC0vr&#10;8AjAsHrilFIPQeTUaMpsqvCcZId3jSehFNWHyaTq15g9UjFpOEiH3FsztahdS6xlMgT3PJ91rj9s&#10;W4k/cjBpGukr4gQ6BRtsKfTO4E6DJ1YFOoPzaCWL0YcV1RwKjCBPmeHaIHYYJM+VbwwrMILLcbIF&#10;iCJ7Jw6fus5VdL4nPCAUV0KDI3TJnbcYtBCo5kupDbmK1l4I4fgp20YMLjeewUoIYVD12peCeo1n&#10;VaBYHwmZwhMhrkIaKL7U6HLSA5QQgEAnABkBP6ApXBkqVBm2r01GeoBmlQxJGo8ISjFC3Sx5xDvD&#10;e57nmRPoHJqc5ia5crm44NE8xvE1cgoSpk9c2tJx9ESnOuIyQ9FCt2fYT7Sw+wRWY5BDCSnD7ree&#10;A48ZSSqGPBi8p/kyCc6VscRwXvMOuofWhLqcmYhWpV1nUD3Wdb9EpiyhUApPhLhS9/FgDB1LIiqE&#10;4irQwZswANGdFpIgxvAZQQK6SKVgkmGzIHnMVHKgTUXHkhGAoFkg5VqElWpw02CAVWxzRpjVoJxF&#10;16w7ctSNpZZpMgI+NEmlaYf5iYPak4dcycu6pour9Bw14U6GI++RWWJwuVI0KPCIkJct+tISCfdZ&#10;OIMGM0sJKTwR4iqkQV+VNi4jP8CzFPuoXI+2EkwymBRkmwqni8t5woWn+fmIcoYAoBtFM5QRJeJS&#10;FfInQ1wATUORkWH18J48vIJwIfOUrBzFuX2a1StcNS6TEZ1O4YkQ173eYWw3xiGommt5echrxYMa&#10;pFzD7jYIOa0ixkL3voIYcBVMMMawJztKIsrerePYSJiwVPdGTiF4u7bQ9obdQpGsiykxu7enOPHl&#10;SrwxVyeeAq0ELZ30qGlJEoeBYY2CgdzCe8xWqHjjmghCd+XEwaQijLWJ0UJ5cG+0eDquNEKnpZBQ&#10;l4u58yhkRqLDgO2LlL1ijofkaS8MWhC0uUSIq6DvMN0jLEVWoQXnroXDirjAmmsZK5IEJiwZLMXd&#10;L6zGZwREDhmLqCdK/uopa4Rk2YJ7Zmh2OvAjnbkKvSGIVIoMwcWwAPPyDHqXiPqEJhnQPXJFfC8X&#10;3IOOejzISDnslVtvWjz7HYxLCk50uNK2hKc+I3CtzoY30KBoiLzXRpmQ0IbSfkADY6WaGcKNXDID&#10;gHtB9qpJXLnSUgBYIlA8saoV+jBJx+p3gUhXsfowxgyFUJPX9j7PwmEe7SzrGUbtOh+R4Qk9Ln+i&#10;l9WNFQbH2MTMoGAKXaiTz2C7ROUt5kAorWQh1734kSSYlt2LNoG4Ehhjd1H8coDR/YmRJCYzNQPb&#10;FlZysQzxwxw40dAF+xBzoLOsitPedXtdGU9bBZLscquDaFn0F8Psh0is1+ycZzTPM8jhcU/GNHqc&#10;14P59UhToyQZlS0V8V7K4FI+lqczbAoiE1YoUroTe66iE5jqZLSXsTe6rXT2ObE4GM+8ICNyx2AY&#10;I/ckiyC+XGnDh6O9d9CnCU6gy2U9UenEDPUyFM8pCotyDBHaomKIMuwh7Hh0balk8aBcs+zhxVSB&#10;a+WMZVXqY9+okjuxiyk4ceYacbeYoxG5jQ8rDCUSFkNrkkhgjA7x5zAwouVoK1BCwtiQAozorXOy&#10;SH7s8K2g4SZdPHUZPDLkEVX+oZ3xdxQQOmAUzFCNHQbGXHTMlDymi3hvEUnGVdjeYiQ07uxRceQ9&#10;jwTiKnRGUoyEsYvCupnnITRwwEpIp8s1PAKGE7udwy1RSoCHxxRhqCK0nkyhGoWRknxoFJYkz0T3&#10;BeHs4CExNiWz34iTdGiMVEpBKgPvMO7MFBPFKQ0TW/LhZ1wTpEGH577klIiw4FAGT2lCnzib7yik&#10;RpXRQ/UwDii8waM38MqDaGAkVBp5YRRcwRm1X6lFIPqBKVF2bgTnMKOqUBrPdIiEYNY9XnOGB8Op&#10;KlypMhghio4MBSClIgIt4NMPGLOHbx3GGZF0ZEqOaWpbeY4Rz+8qaQvUC2lOx26MkOERtEE0HJQr&#10;GpAMYPQDpK4R7hZW2H3aY5C+l3uk05j3+WlMDsJI5VIl3EgpwBhl0g6K5q7QWxdVDMhIuBif4Rhm&#10;DjrZUc3xoAVq4cPACIwl68OF2fH2hH7BxrQgS9oFnj9WhNXiqSnaG9RDFA07iAlGzFVbdp6ddLUT&#10;hyfTt8M0wW12DKEMXg0Co/op0t3iCWOFIiXa7pHa8dGJ4Z3h9KOEwLdrJgeXriH57SIL3ZiFqCwW&#10;BlAXxqNXg2ic1pgraiR6h+LXLYaABJlejUSjof0ITnS4iiFGX5fZinNK7hzGpVkPDIXbYapYPPAk&#10;8QUmlxUlq1CYEHrr/gCdEdHIBmUQBY0wZB09TQ6w5+N+evRp8UivWJEMH3boumb4MFwOLS1x9FNR&#10;6BmUvhrslvA6AzgMtEclwCSftnO4jioCw5TxVhgKEFcRJFxOTGroUT5GjJkSZLjSk+LPj7/c4aEf&#10;L01rNGbVy/NQsWHUl4ITHa6kSmjfdySENiAZG+YknkuR0CWD3mFuIpuTyJNk5wwZOUv60GSRnfW0&#10;sfZgZaRGkuySZFxJupNsIdDlbEejWlpPqkUN83piUXVTZtB4Fp+eAVxb8WAGt/Mp/h89r/10hWpR&#10;ceGFF/NbBnM5KHlJ3pPhBdB6ZaHw4I7IGK7CRTw+ccJ3EYirAH9kCQE+sDvcOcWvPsHr9OKloyvY&#10;ji6/BmMCbyIpErD/v/yaN3K/xq/D4ZfmwK/E69N+w33V96u3UQzfBOpXfFPOaPf24wrfJtOlQ+H3&#10;29NfnxOu++w0v3sBDiQXkIXHMoLviF80VKHGRR7xXi1eL5Z1A1lIOv+1V/ft3u7f4rcMBdkKVLjS&#10;/ekZt6B336WEb5jqroeTb8MKX2GV/ozX6Xd2ff9/AAAA//8DAFBLAwQKAAAAAAAAACEAbaB/BPLI&#10;AADyyAAAFAAAAGRycy9tZWRpYS9pbWFnZTEucG5niVBORw0KGgoAAAANSUhEUgAAA04AAADFCAYA&#10;AABjP6IHAAAABmJLR0QA/wD/AP+gvaeTAAAACXBIWXMAAA7EAAAOxAGVKw4bAAAgAElEQVR4nOyd&#10;Z1gUy9a21wRyzgiKZFBBBXPeKmbBLGAOqCgGxACIOW9JKuasqIABETBixiwgiIJkkZyRODAzXd8P&#10;Tn2n3z6jWwV3y9h1XfePqarWVT1DdXXVWs9iIYSAKUxhClOYQn8pLCzUHjly5G1DQ8PMK1euTGaz&#10;2QTdNjGFKf9WiY+P7zpgwIDoQYMGPY6MjBxLtz1MYQpT/pzi6+u7av/+/ctPnjw538bG5t7X+rH/&#10;TaOYwhSmMIUpXy/JyckdEhISukRERNjyeDxpuu1hClP+zZKRkWFUU1Mj/+7du85028IUpjDlzyqR&#10;kZFjP3/+rHf//v2h3+rHYk6cmMIUpjDl9ygIIda5c+dmtWvXLmfIkCEP6LaHKUz5NwtCiHXz5s3R&#10;JiYmaaampql028MUpjDlzylpaWkmN27cGDNv3rxTioqKVV/rx7w4MYUpTGHKb1oKCwu1tbW1C+m2&#10;408t4eHhdn/99dejbz1EmfLrSnV1tYKCgkI13Xb8qeX+/ftDhwwZ8oDFYjELRRrK9evXx40bN+46&#10;3Xb8iYXP50twuVyBqN8+46rHlN+2ZGdnt9+8efPmqqoqRbpt+RNLfHx812XLlgXk5eXp0m3Ln1he&#10;v37ds0+fPi/q6upk6bblTyw8Hk86MDBwppeX1w66bRHXUlJSolFYWKgtqi06OnrAqFGjbiGEWP+2&#10;XUxpev6uX79++6FDh5bQbcufWN6+fWs1b968U7Gxsd3otkVcS3l5uerX5hcPD4/d169fHyeqjTlx&#10;YspvWWpra+UMDAyySkpKNEaMGHEnIiLCVkJCgk+3XX9KKSoq0jIwMMiqr6+Xad++fXZycnIHGRmZ&#10;errt+lNKVVWVopWV1dvMzEzDrVu3btywYcM2um36k8q5c+dmff78Wa+6ulrh1q1bo44dO7awd+/e&#10;L+m2S5xKTU2NfJcuXRJ4PJ50YmKipaqqajluKykp0ejatWt8fn6+TnBwsIO9vX0Inbb+SUUgEHB3&#10;7ty5jsPhCOvq6mRfvXrV69ChQ0sY18l/p9TU1Mh7eXntUFJS+lJSUqLx9u1bq0ePHv0lLS3No9s2&#10;cSrh4eF2kydPvuLi4nLQ399/Jbntxo0bY8aOHRtpYmKS9v79ewtJScnG/3MxQoiB4bfj+fPnfTp0&#10;6JDUtWvXtwCADh48uIRum/4kHj9+PLB79+5vRo4ceQsAkLe392q6bfqT2LBhw9abN2+Oateu3Wc5&#10;Obma/Pz8NnTbJE4UFxdrxMbGWotqi4iIGLthw4at+HNjY6PExYsXHem2WdwoKirSlJGRqZOQkGj8&#10;9OlTe1xPEATLxcXlwP3794coKChU6evrZ9XX10vTbe+fwrp163acO3duJv7c2Ngo8ejRo0F02/Wn&#10;MH78+GspKSmm+HNiYqJFXFycFd12iRs7d+70BAA0ePDgB+T6nJyctgsXLjw6ZcqUSwCA9u3bt5x6&#10;Le3GMzCI4u7du8POnDkzu6ioSFNJSalSTU2ttLy8XIVuu/4U7t69OywwMHBGVVWVgrq6eomiouKX&#10;oqIiTbrt+lPAv/WQkJCpAIAWLFhwjG6bxAlzc/NkFotF3Lt3byi1zd7ePvjs2bOz6LbxTyAzM9Mg&#10;LS3NmFpfXV0tjxCCI0eOLAIAtGfPnjV02/qnYG1tHfv69esedNvxJ1JTUyOnpKRUKRAIOHTbIu7U&#10;19dLh4eH2+bk5LQl1xcXF2vweDwpPp/PNTMz+6iqqlpWUVGhTO7D2bx5879zLsYUpvxDSU9PNw4I&#10;CFhmbW39trq6WrG+vl6mR48eb1gsFoqIiLCrr6+XGTVq1G267RTXEhsb223nzp1e3bt3j+HxeDL1&#10;9fUyXbt2TZCVla0PCwubUFFRoWpnZxdOt53iWm7dujXq+PHjC5WVlSuNjIwyAAA6duyYdOvWrVE3&#10;btwYO2nSpFBNTc1iuu0Uh3LgwIFlpaWl6k5OTifat2//mdwWFBTkeOrUqfmamprF0tLSvLKyMvWy&#10;sjJ1GRkZnqSkJOMu3IJFRUWlErvopaammqqpqZUBAGDXmK5duyZcvnx56s2bN0c7OTmdkJWVraPT&#10;3j+hnD17dk5oaOgkaWlpXkFBQZv09HQTFosFKioqFSwWE272Kwufz5fctGnT1ri4OGsulyssKCho&#10;U1paqs7hcITy8vI1dNsnToXL5QrMzMxSFRUVq2pra+USEhK66urq5svJydVxuVwhm80mdHV1886c&#10;OTNHKBRyhw8fHvX/L6b7rY+BAaGmnRZNTc0iAEA9evR4nZWVpY/dY3g8npSpqWkKh8MRfPjwoSNC&#10;Ta58dNssThQUFGjLy8tXAwAyNzdPzsjIMLxw4cI0hBDw+Xxu586dE1gsFhETE9MNIQT3798fQrfN&#10;4sS+ffuWDxo06JGsrGytnJxcDXkX7MmTJwMAAI0YMeI2/q4SExMt6La5tVBSUqIuFArZ5LovX74o&#10;fs398caNG6M5HI4AABAZJSWlSi8vr+08Hk+K7jGJGx8+fOiooKBQFR8f34XaFhYWNg4A0LJly/Yj&#10;hCA7O1uvsLBQi26bxZXQ0NAJXC6XT/39a2trF6xevdqb+rfE0LIsXbo0gHrvAQB17Njxw9WrVyfS&#10;bZ844uzsfNjKyiqO+tsmCILVr1+/p5KSkg2ZmZkGCCGIjo7uT7vBDAwIIbh+/bpdx44dP1haWr6D&#10;//iVHjp0aDFuv3PnznAAQMOGDbtLEARr8+bNm+i2WZy4fPny5AEDBjwZNmzYXQBAW7Zs2UiOK4uO&#10;ju4PAKh3794vhEIhe9OmTZvptllcCA8Pt927d+8KhBDcvn17BACg0NDQCeQ+EyZMCAUAdOfOneGZ&#10;mZkG/v7+rnTb3RoQCAScv/7662FQUJDD1/rExMR0oz4wHz9+PHD+/Pkn+vXr91RWVraWvJCcNGnS&#10;FbrHJU7U1NTIde/e/Q0AoEGDBj0iCIJFbseLFy6Xy09JSTGNi4uzYmLOfi3x8fFdVq5c6Wdubp5s&#10;amqaoqWlVYh//8zc33LweDypxMREC7JrnlAoZF+8eNHRwcEhqFevXi8NDAwyJSUlGwAAsVgs4s6d&#10;O8PptlucuHnz5ij82z5//vx0avvz58/7AACyt7cPRgjBqlWrfGg3muHPpqysTJUgCNahQ4cWR0RE&#10;jC0uLtaQlZWt1dLSKty2bdt6ct+JEydeBQAUEhIy1cXF5QDdtosDT548GVBXVydz8ODBJXfu3Ble&#10;WVmppKurmysrK1u7Zs2aPeS+M2bMCIT/CHU4Ozsfptt2cWHMmDGRjY2NEgg1LRLl5eWrqQv9lJQU&#10;Uy6Xy+/QoUPSu3fvLHfv3u1Ot92tgc2bN28CAGRgYJAp6qQoNzdXV11dveTkyZPz/unfys3N1Z06&#10;dWoIh8MRUBf3DD+Pj4/PquzsbD0nJ6fjAICuXLkyidoHL17Gjh0b8eLFi97f830xfBuCIFiLFi06&#10;0rZt25y1a9f+/a2+QqGQnZycbD5+/PhrRkZG6XTbLg7U19dL9+3b9xkAoDlz5pz+1pzC5/O5t27d&#10;GqmtrV2wePHiQ3TbLi5UV1fLL126NCAjI8NQXl6+Wl9fP0vUc2Ly5MmXAQC9ePGi9+LFiw/RbjjD&#10;n4tAIOAMGjTo0fXr1+2Cg4PtX7x40RshBGvXrv0bL3bILkspKSmm2IVm4cKFR+m2v7VTUVGhrKur&#10;m+vt7b364sWLjtj9MSgoyAEAkKKi4hd8PI0QgqysLH2888W8uLYM9fX10mZmZh/Jde3bt/8kSsXK&#10;xcXlAAAgLpfLx26UDF8nOjq6/6ZNmzYvWLDgGAAgX19fN3I7n8/nTpw48aqUlBRPU1Oz6MuXL4r/&#10;9G/yeDwpFRWVcrrHJg4QBME6fvy4E14w5uXl6cjIyNTp6+tn1dXVyVD7Y5UrCQmJxidPngyg2/7W&#10;Dn4Zxbx586b7P12Tm5ura2FhkUi37eJAZGTkGEVFxS8aGhrFAIC+xw3v1KlTc7HLKkPzqKqqUrh/&#10;//4QPp/PRQjBpk2bNgMAEuXNkZaWZszhcASysrK15ubmybQbz/DngneDzc3Nk1+9etXz8uXLkxFC&#10;UFlZqaSurl4CAIjsrodQk1SqvLx8NfPgbD6zZs06CwBIVVW17MGDB4Ox+wtBEKxevXq9xKdL5Gv2&#10;7du3XFNTswjHOjE0j5cvX/YivzhVVVUpmJmZfcSTOUJNu71CoZBdUFCgraurm2tkZJReVlamSrft&#10;vzulpaVqCDVtEKipqZVS1ZFCQkKmJiUldTh27NgCAEDUE1aEmjZ3yJ/Ly8tVhg4deo/usYkDW7du&#10;3QAA6OPHj2a4bv369dsAAFG9DRBqim2Sk5OrMTc3Tyb/fTD8HGFhYeO2bt264dGjR4MAAFFjPIRC&#10;IZu6mZCQkNBZ1N8Jw49z+fLlySdOnJifnJxsLiEh0WhiYpKKPQ8QQlBXVydDdSHeu3fvisDAwBl0&#10;297aqa+vlx4yZMj9kSNH3sJ1VVVVClpaWoVqamqllZWVStRrFi9efAgA0Lp163bQPgCGP5Nnz571&#10;3bdv33I3NzdfvBtMlpw9dOjQYgBAAwcOfEy9tqamRo5u+1s79+/fH3LlypVJePGybt26HWT3L7wb&#10;aWVlFce4Jf06Hj58+JeCgkIVdg84cuTIov379y/D7TieLz8/v01+fn4bURM6wz9z4MABl6+9HPH5&#10;fG7Hjh0/SEhINKamppqQ7/3ChQuPxsfHd+Hz+Vw+n891d3ffTc45xPDjFBcXa3h5eW0XtTFTVVWl&#10;oKmpWSQrK1ubk5PTViAQcMhueUVFRZpUaWCGHyMyMnIMQRCs8PBw26dPn/ZDCIGjo+NFAEDkRXlD&#10;Q4Okg4NDEJaL//z5c7s5c+acFnUayPB9EATB8vT03CkQCDhXrlyZ9Pbt264IIVixYsVe6t/Dhw8f&#10;Os6ePfsMTk1x//79IZ6enjuZ53Hz7v/Lly97jRs3Lqxdu3af8/LydMjtOP3BunXrdiDUFHOM5xse&#10;jyf19OnTfg0NDZK0D4Thz4IgCBZBEKyGhgZJgiBYjY2NEp06dXqvpaVVuH37di/cj8/nczt06JAE&#10;AOj9+/ed6LZbXCgsLNSqra2VxZMvvs8KCgpVGzdu3ELua29vHwwA6Pr163Z02y0uPHz48C/yLuLH&#10;jx/NcNxeQ0OD5IQJE0LJyT5zcnLa+vn5raTb7tZOY2OjhLm5ebKUlBRP1ItPRETEWABAdnZ218n1&#10;SUlJHaSkpHiKiopf3N3ddxcXF2vQPZbWilAoZG/btm392LFjI/T09LIBAJmYmKQWFBRok/vhTbPp&#10;06efRwiBk5PTcbptFxdiY2OtuVwuPzIycsydO3eGY/f4rKwsfSkpKZ6enl42nn+EQiH77du3XRUU&#10;FKosLS3f+fn5rWReWpvH8ePHnQAAnTx5ct7NmzdH4XxZpaWlasrKyhWamppFVVVVCgg1KX/u3r3b&#10;XUJCorFnz56vzp49O4t5afp5GhoaJLGXDQAgDocjoD5b+Xw+19zcPFlGRqYuLy9P5+rVqxNfvXrV&#10;k/pv0T4Yhj+H2tpa2alTp4aEh4fbkutv3bo1EgCQvr5+Ftk1BqudjB49+gbdtosDZWVlqhYWFok7&#10;duxYR67H91lbW7uAHBiJH6bMqVPLUFdXJzN06NB75F1FgiBYOjo6ee3bt/+0YsWKvXgHEnP27NlZ&#10;t27dGkm37a2F3Nxc3U6dOr0fNmzY3YaGBklyW2Rk5BgAQDNnzjxHvY4gCNagQYMeAQC6e/fuMIQQ&#10;4Ieqj4/PKlHZ4xl+jA0bNmzFoifl5eUqRkZG6QCAbG1tw8n9GhsbJczMzD4CAIqIiBjLBMO3DDwe&#10;T6pLly7xAIA6dOiQ9OHDh46XLl2agtvd3d13AwDy9vZejdB/f//bt2/3Yuag5pORkWGIpa11dHTy&#10;4uLirK5duzYet/v4+KwCAIQ3MH18fFYJBAJO//79o5kX1ubR0NAg6e7uvjsnJ6dtSUmJekBAwFL8&#10;AhUVFWVD7hseHm4LAGjUqFE3/f39XUUlg6Z9QAx/DsXFxRpKSkqVJiYmqeRFDUEQLBsbmygAQNQJ&#10;esSIEbdNTExSGfeA5lNeXq6ioqJSrqio+IW8c04QBAvLkOM4M4yHh8euYcOG3SWfgjD8OGfOnJm9&#10;dOnSgJkzZ57T19fPIotuzJkz57So0466ujqZ3r17v2Dc876fp0+f9sMPROp9IwiCNXTo0HssFouI&#10;i4uzol77+vXrHnhRyefzufPnzz+BUFOcU3Z2th7dY2vNREVF2cyZM+c0uS4uLs6KzWYLZWVla6n9&#10;b9y4MRp/j8yJa8t9B2VlZarLli3bDwDowIEDLgEBAUtxO44tVlZWrigvL1fx8vLajlDTLnxtba0s&#10;3fa3dsLDw20FAgFn9+7d7gCANm/evIn82+bxeFIGBgaZsrKytXl5eTrr16/fhlDTaRSTO6t5uLi4&#10;HHjw4MFgct3MmTPPAQBavnz5PnI9QRCsIUOG3MfzjygvA9oHxPBnsXPnTk9RD8P4+PguLBaLsLGx&#10;iSLXJycnmzOLlpbD19fXTdRk8e7dO0s2my3s16/fU/LpUk1NjRw5YJXhxwkMDJxBPuUrKSlRJ+eh&#10;SUhI6MxisQj8vcTFxVk9f/68z5AhQ+4vWrToCN32tzYiIyPHPHz48C9RbeR5RtQpqoODQxD2cZ81&#10;a9ZZusfSWigoKNC2sLBIHDx48ANRwg2zZs06O3Xq1BBq/bRp0y6oqqqWifo3FyxYcGzw4MEPvkft&#10;kOHrCIVCNvnFp6SkRF1JSalSU1OzaPXq1d7kvjgWcOzYsRHz5s07SbftrR0+n8999uxZXxwnhlDT&#10;C5K+vn6WgoJCFVUdGCvadu7cOYFRDv5+wsLCxvXt2/cZ+QQV09jYKMFms4WPHz8eSK7Pzc3VZbPZ&#10;wpUrV/pRr3n79m1XNTW1UurfB4b2ATO0bg4cOODyIwpfNTU1cqqqqmXKysoVJSUl6uS2uXPnngIA&#10;FB0d3Z/ucYkrPB5PSktLq1BCQqIxPT3diNy2cOHCozjJKt12ihMDBgx48k+/6bNnz87CL08YExOT&#10;VOa0qXmQFdswOF/Q7du3R1DbPn361F5WVrYWABDjIvb9xMTEdAMAJCsrW1tdXS1PbZ8wYUKoqPw/&#10;vr6+bpaWlu/otl8cIQiCtWHDhq0aGhrFBgYGmeQNyD179qwBACQvL19N9iZobGyUwO58TJL55lFV&#10;VaWA3X9lZWVrcTwZQgguXrzoiOvJ918oFLIHDx78AADQiRMn5tM9htbC/PnzTwAAmjZt2gVqW2lp&#10;qRoAILL4GMbc3Dz5awmd+Xw+92shCrQPmKH1Eh0d3Z/D4QhWrFixV1T7gwcPBm/cuHEL9Zjf1dXV&#10;X1QuoNzcXF0ZGZk66qkHw89x7dq18YsXLz5E9Y/GebKoO8CFhYVa8vLy1VRZWobm0a9fv6e9evV6&#10;eejQocXBwcH2N27cGB0TE9MtKSmpAxlvb+/V8+fPPzFp0qQrTk5Ox3Nzc3Xptr018/Lly15KSkqV&#10;VPGBgoICbTk5uZrOnTsnUOXGEUJw4sSJ+QMHDnxMvY7h27x586Z7UlJSB1Ft2BWY6i6zYcOGrdT8&#10;Wgwtw/Lly/edPHlynre392oWi0UsWLDgGG6rr6+XxgId9+7dG0q+7tOnT+337t27gnGP/3kEAgHH&#10;0dHxYlJSUofo6Oj+MjIydeQTPKFQyO7evfsbAECRkZFjyNdWVlYqRUREjGXWQN9PUVGRZmBg4Iz8&#10;/Pw21Lbs7Gw9AEDW1tax1PleX18/Kzk52fxH/z/aB8zQOiktLVUbOXLkLSMjo3Qul8tPSUkxJbcT&#10;BMHS1tYuAABEPe588ODBYGlp6XoOhyPAinkfPnzoiFBTHo+uXbu+ZSTHm4dQKGSrqqqWAQBydnY+&#10;TG6Ljo7uLy8vXw0ACCvG4AXNzp07PQcOHPiY8WlvOU6dOjWXfJKEsbCwSNy/f/8y5gHZfKgPxJqa&#10;GjkTE5NUAEDkBSNm+/btXgCATp8+PQchBGQpfobm8/nz53bkzzi5pJaWViGOL8vPz2+zdu3av8nf&#10;XWNjo0RKSoopI/nePF69etVz165dHvizra1tOFVk6cKFC9MAADEuqS3P5cuXJ5PdsSdOnHiVKoKC&#10;82cNGzbsLt32ihN8Pp9LPvVubGyUUFNTKwUANGPGjEDsShwUFORw9uzZWeRrk5KSOly/ft0OKxt+&#10;DdoHydA6ef78eZ+6ujoZHDMwfvz4a+T2zMxMg+7du79RUVEpl5GRqSPv3jY2NkrgwLwJEyaEItR0&#10;CoIQgurqavl/+tEy/DMpKSmmI0aMuK2lpVXIYrGIly9f9sJtfD6f6+TkdJzNZgtxAjic36a+vl6a&#10;rKzH8ONERESMXbdu3Y6EhITO5Lpx48aFGRkZpSspKVWSX6DIMvwMP05paaka1U/d39/f9dmzZ31N&#10;TU1T2Gy2MDEx0YLcXltbK9u2bdscXV3d3MrKSiXq5gLDz/P8+fM+mpqaRWQX7vr6emksAMRms4V6&#10;enrZnTt3TsDxS0KhkH3s2LEFGhoaxbiPqHgFhu/Dy8tr+7Nnz/riz25ubr5jxoyJJPcRCoXsbt26&#10;xbDZbCF5rmJoPvPnzz9BVkh1dXX1x/L6ZGxtbcMBAN2/f38I3TaLCx4eHrvc3d13k+tu3Lgxmsvl&#10;8gEAGRoaZvTq1evljBkzAnF7Xl6ezpIlSw5yOBwB3tSkhpKQoX2QDK0HHo8nJcp/ffbs2WcAAJED&#10;suPi4qzOnTs3MzAwcAYAIKxQhdm5c6fn1KlTQ7D8LxNP0LK8ffu267lz52ZGRUXZAACiuj9u377d&#10;C39vgYGBM5j73zIEBAQs7du37zMpKSmesrJyRWFhoZaoftXV1fL37t0bamVlFde+fftPdNvd2jEy&#10;Mkp/9+6dZW5urm56eroRXpBjCfIRI0bcpl5z/vz56QCAbGxsovr27fuM7jGIA2VlZart27f/BADI&#10;1dXVn9xWU1Mjd+TIkUXe3t6r7927NxS/7L5586Z7jx49XgMAMjY2TtuxY8c6e3v7YAsLi0S6x9Na&#10;GTBgwJM3b950x5+XLVu2n5xYG/Pw4cO/8N8A3TaLE2ZmZh/J+ScdHR0vhoSETKX2S0pK6sDhcARD&#10;hw69R7fN4gBOrSIqX9+DBw8Gu7q6+ru7u+/ev3//smvXro0nCIJ17ty5mXgzs1+/fk9dXV39NTQ0&#10;ig8fPuz8tf+H9oEytB48PT13btiwYSu1Pjs7W09KSopnbW0di2NjKioqlI8fP+6EFWRYLBZB1sNf&#10;v379tsTERAsul8tXVFT84uDgEET3+MSJ+vp66Zs3b45C6L/xBeScEV5eXtszMzMNsDufqN0whh/j&#10;2rVr43G+n9DQ0Ami/NeppKenG5mYmKTSbXtrp3fv3i+srKziunXrFkNWsCIIgoWDramiJ0KhkG1t&#10;bR0LAIi6G8/wc6xbt25HSkqKqYWFRaKEhEQj+bsg8/HjRzNjY+O0WbNmnWWxWASbzRY6Ozsfxhtz&#10;fD6fa2pqmkL3eForysrKFViQhiAIVo8ePV6TPTnIm5y2trbhhw4dWky3zeKEjIxMHRaDqK2tle3R&#10;o8drsksqOe3H6tWrvcmngww/R35+fpvFixcfOnHixPyvCUVgPDw8di1YsOAYXhspKytX+Pv7u+L1&#10;68mTJ+eJWutiaB8sQ+vg+fPnfXDOjby8PB1qO06ed+bMmdnUtitXrkwCANSjR4/X+Ie5bt26HQRB&#10;sI4ePbpQXl6+mpoUl+HHuH379ojOnTsnODg4BFGFHeLi4qwAAJmZmX3E0uKenp47CYJgnT9/fnqb&#10;Nm3yfyZAkuH/Mnbs2Aj8cBQKhWwJCYlG6i4jNRYnPT3dCLurMvw8xsbGaV+bf968edMdAJClpeU7&#10;gUDAKSkpUccLlU+fPrVfsmTJQSampmXAp9o4J9akSZOuiOqXk5PTFqtIDhky5D7VVSwtLc0YuxEz&#10;/Dht27bN8fDw2IVQ07N7y5YtG8nt5M9MPHHz4PP5XB8fn1Xk3HC6urq52F3s0KFDi6mxNDhHE0PL&#10;fg84fmn69OnnAQCJSl6LUNPGMXYJXr58+T6qeu2GDRu2njt3bubX/i/aB8vw+1NTUyM3Z86c0+vW&#10;rdsBAMjJyek4tU9FRYWyqqpqmY6OTh51IiYIgoVlOXHA5NKlSwPwIpJR72keBEGwdHR08nDMzLp1&#10;63ZQ+0ybNu0CAKCTJ0/OQwjB4sWLDzGiBC1HbW2tbKdOnd6T67S0tAqfPn3aD39ubGyUmDFjRiBW&#10;/qmqqlKYO3fuKWogPcOPkZubq6uurl4CAOhripA4P9Px48edCgoKtLdu3bqBbrvFha+lo8D3nPw3&#10;QOb27dsj5syZc1rUPOTu7r77a9cx/Bc+n88NDAycsW/fvuVkuXF7e/tgZWXliqKiIk1nZ+fDZMlr&#10;giBYop7hDD/H9evX7QAAtW3bNgfPPQ4ODkHy8vLVL1++7DVv3ryT5N84j8eTYmIqW4a6ujqZly9f&#10;9qLOIVlZWfqSkpINAwYMeCJqfikuLtZYuHDhUSwORIbP53MHDRr06Fux3rQPnOH3p7i4WKOiokJZ&#10;IBBwOnfunMBms4VYBY+Mv7+/69fyP7x9+7Yri8UiDA0NMzIzMw06der0nlm4twzY5SgnJ6etrq5u&#10;rqysbC1VljMzM9NAQkKiUUdHJy8+Pr4L4wbTsjx8+PAv8otTaWmpmomJSSo5GShBEKz79+8PkZWV&#10;rbW0tHy3atUqn6/FQDF8/4ZKWFjYuMzMTIMpU6ZcAgAUFBTkQO2TkZFhKCEh0aitrV2QnJxs/i03&#10;DIbvx9vbezUAoKVLlwZQ53N8z3v16vWSIAhWcXGxRmxsrDVuLy4u1sCiNGQSExMtli5dGkD32H53&#10;hEIh28PDY5ePj88qQ0PDjE6dOr0nuxrhQHiqRPyjR48GeXl5bafbfnEhICBgqYKCQhUAIJw37siR&#10;I4sAAGloaBRTEzifP39+uqh4M4Yfo76+XnrgwIGP8fxDbV+1ahIm0hwAACAASURBVJUPAKDQ0NAJ&#10;CDWdvJLb/fz8VqamppqQ6wiCYO3atcuDHNYgCtoHz9C6uHPnznCcWZzaxuPxpAwMDDJlZWVrReWg&#10;cXZ2PoxPRQwNDTPoHktr5/37951KS0vVCIJg4QUIfmCKyjq+evVqb3z/O3TokES3/eJEeHi4raqq&#10;ahl+UQoICFhKDi4VCAQcHx+fVQg1BWpTXTcY/i8EQbBsbW3Do6KibL73mvT0dCMJCYlGQ0PDjIaG&#10;Bklqu5ubmy8AIA6HIzh16tRcusfY2snJyWlLVocUpYKHc/YFBwfb19TUyJFP+iIjI8dQY8tevnzZ&#10;a9KkSVfIJyQMolm7du3f2MV97NixETIyMnX4vhUXF2tISUnxAAD5+vq64ZfatLQ0Y0NDwwxGRa/5&#10;BAQELCUIguXv7+/68eNHM3JKluLiYg1FRcUvAIDWrFmzB3vXPH36tJ+WllbhtxTbGL6PsLCwcZKS&#10;kg34d/7o0aNB5PaysjJVZWXlCmNj47SGhgbJjRs3biHf94kTJ169devWSPI1bm5uvt/jjUD74Bla&#10;H8OHD79DVdHDBAUFOQAAmjNnzmlqW2VlpZKNjU2UrKxs7ZMnTwbQPY7WTENDg2TXrl3fYuWqHTt2&#10;rEOoaYFuaWn5js1mC/FOI35o1tbWys6YMSNQQ0OjOD4+vgvdY2jNHD582Hnx4sWHcMxYfHx8FwBA&#10;4eHhtjweT2rChAmh5KP+jIwMwwMHDrgg1OT6yiRX/TY+Pj6rcFwS+dTun8AvRwEBAUupbV++fFE0&#10;NjZOMzQ0zGAWLs0nJiam27x5807GxMR0Y7PZQjMzs4/U76q0tFRNSUmp0tDQMOP169c9yIuS6Ojo&#10;/iwWi9i2bdv6kJCQqZ6enjttbGyiqDv0DP+LQCDgWFtbx+LPhYWFWtQ41TVr1uzBL7UdO3b80Ldv&#10;32eysrK11MTnDKK5d+/e0GHDht0ly4pjLl686AgA6NatWyPPnTs3k6yghwkJCZnKZrOFAICUlJQq&#10;cV5Lf39/V7rHJg6cPXt21qlTp+beu3dvKACgPn36PKeeeuPniK+vr5unp+dO8ob+tGnTLnTp0iU+&#10;NjbW+vr163bz588/4ebm5vs9nlC0D56h9YHd7rp37/6GGk+AM2KzWCwCu2WQdyIFAgGHCUZtPji4&#10;EStXkRN44lNBOzu76wghOHr06EK67RU3sBohPlUSCoVsNTW1UjMzs49ubm6+1B3dEydOzGdydXwf&#10;L1++7OXq6uqPc5wcOXJkEbk9NDR0Qrdu3WI6duz4YcaMGYFkl76ysjJVFRWVck1NzSKsIoaVDhFq&#10;enkqLy9XoXuMrZlHjx4NIgiCFRsba3316tWJCCFwcnI6Luq7QgjBtm3b1gMAYrFYBDmmQCAQcAYO&#10;HPhYTk6uRkVFpdzPz2+lqJNChv8lISGhMzWhKhWhUMh2dXX1x4t3HANIDYRnEE2/fv2einIDy8nJ&#10;adu1a9e3XC6X37Vr17ePHj0adPfu3WGi/o2goCAHnJuMxWIRa9eu/ZsJUfh5CIJgHT9+3AkhBIGB&#10;gTPS09ONEEIwfvz4awCA8HyEqa+vl9bR0cljs9lCHR2dPLI4082bN0dhgRojI6N07NL3PdB+Ixha&#10;J7NmzTr7tXiCBw8eDMZqSQg1KZTQba84kZ6ebnTnzp3hOA/NxIkTr5IXhwghGDly5C18fI1Poxha&#10;BoIgWKqqqmXa2toF5Hg+e3v7YABA9vb2weT+tbW1sr169XrJJHb+PvCJQ1FRkaaiouIXcpxAaGjo&#10;BGlp6fo+ffo8b9OmTT4AoJEjR94ib8bgWMuNGzduQQiBKLdVhp/j48ePZnJycjUhISFT4+Pju2BX&#10;sfz8/DZycnI1WlpahVhSHC8QKysrlSwsLBJ79OjxWlQewPr6emlmM+3HOHr06MLvldAvKirSvHTp&#10;0pTQ0NAJou4/g2giIiLGzpw58xx1E+zChQvT+Hw+d8+ePWvw5tm3NidxfJ8oNWKGH+PYsWMLcMLg&#10;oKAgB5zuICUlxZTL5fJNTExSsRcIdls9ffr0HABAq1at8qH+e42NjRKNjY0SogSFvgXtN4KhdYJz&#10;NxkYGGSKUh8ZM2ZMJACgqKgom2/p6TN8P8+ePetL3jEhCIL1119/PQQAZGtrG07erU1MTLRgs9nC&#10;Tp06vR89evQNum0XB8LCwsY9ePBgMEEQrJUrV/o1NjZKkHcPX7582Qvv7Hp6eu5MSUkxjY2NtR48&#10;ePADFxeXA3Tb3xrZvXu3OwCgtWvX/o0QgoEDBz7GLsJVVVUKXbp0iQcANG/evJP4moaGBkkjI6N0&#10;SUnJhuTkZHNyhniGn6e+vl4a328DA4PM3NxcXXKQ+5YtWzaSxYEOHjy4hG6bxZUdO3as09DQKKam&#10;N8DExMR0+5oUM8OPU1dXJ0M9Da2vr5fW09PLNjY2TvP29l5Nt43izvv37zu1b9/+E5vNFlpZWcU9&#10;e/asL9mLY/ny5fsAAB04cMCFIAjW33//vRa3FRcXa/yIy/c/QfvNYGi9rF279m8AQH5+fiupbYmJ&#10;iRb4GJTJit18CgsLtdTV1UuoQe0xMTHd8GL93r17Q8ltLi4uBwAAde7cOYFu+1s7OTk5bVVVVcuw&#10;e+rX8nAcPnzYmRwwj/NnMXEbP0ddXZ1Mu3btPuOXoPnz558gt3/+/Lkdjh0oLi7WwPXXrl0bDwBI&#10;Tk6uhjlxahmuXbs2PiMjw9DPz28lACBvb+/V5BPXmpoauTZt2uTLycnVFBQUaDO5alqOy5cvTyZv&#10;0uAknzjJKpUHDx4MvnHjxmi67RYXli9fvk9UbNK5c+dm4mcs44L3awkLCxvH4/GkFi5ceBTHsZJP&#10;+kpKStSVlJQqNTQ0iisqKpR/pacT7TeD4fcnLi7Oqn379p8UFRW/+Pr6uuH68vJyFRUVlXJVVdWy&#10;iooKZep1GzZs2GpsbJz2I8pYDP9LZWWl0rNnz/pyuVx+u3btPlMVp3CyN+pRdG1trezWrVs3iApu&#10;Zfh+BAIBZ+7cuad69uz5CiuE7dq1y+Nr/a9cuTLJxsYmysTEJHXUqFE3GReN5nH27NlZAICGDRt2&#10;l7yLiMGuwZcvX55Mrt+1a5fH+PHjr2VkZBjSPQZxAqelUFZWrli0aNERctupU6fmAgDq379/NONp&#10;0DKUlJSoGxsbp124cGEarsvIyDAEAPS1fEA7d+70ZASAWoaoqCgbAEAqKirl1JxlQqGQjU9hY2Ji&#10;utFt658AdgvW1dXNXb16tTe5DadHGD58+J1ly5bt/1U20H4TGH5vPn361H716tXeR48eXaivr58l&#10;Ly9fjX1IEWrSwseSmwg1xRcwOy8tx5s3b7ovWLDg2KpVq3y0tLQKAQBhWWvydyQlJcUT9VLF0HxS&#10;UlJMs7Ky9KuqqhR0dHTyjIyM0pm4sX8PoVDI7tq161tRv32EmlxWDQwMMpcsWXKQblvFDT6fz21o&#10;aJCkuoTduHFjNAAgLpfLJ4ttCAQCDt5gWL58+T667W/NCAQCztatWzfs3bt3xbJly/Z37dr1LVaD&#10;JAiCpa+vn8XhcARUYQKBQMAZNmzY3ZZ0TfpTKS8vV1mxYsXe+fPnnwAAtHLlSj9qn9u3b4/4mpIw&#10;w68BuwVraGgUk+OTeDyeVKdOnd4DADpz5szsX/X/034DGH5fCIJgOTg4BOGHZnh4uC0AILKUMo/H&#10;k9LX18+SkpLiffr0qb23t/dqZoe9ZeDxeFITJ068il9EU1JSTBUVFb+oqqqWUZWRsNvktm3b1tNt&#10;tziD82T1798/mvmd/3vgXd+BAwc+FrUx4+HhsQuL0TA0H4IgWO7u7rslJSUbAABpaWkVhoSETCW3&#10;9+/fP1rUSd/nz5/brV+/fhvZdZLhx3F3d99NzjNTUlKifufOneH4MxZBkZSUbDh//vz02tpa2ezs&#10;bL3Ro0ffwDGBDM3j06dP7cvLy1Xq6+ul27Vr91lCQqIRK7lhCIJgDR069B6HwxGQEzwz/DyVlZVK&#10;dnZ21zU0NIo1NDSK+/Xr95R837FbMACgN2/edCdfm5OT0/bKlSuTfuUGPu03iOH3JSUlxXT69Onn&#10;8eekpKQOAIAKCwu1yP1wTgM7O7vrU6dODRGV/Jbhf+HxeFJY2ldU+/Pnz/vMnj37DLkOZyRft27d&#10;DnJ9RUWFsqqqapmSklIlI7f86xAIBJyOHTt+YLPZQvJCkqFlSUpK6kDN6o6VIs+fPz+d2j8qKspm&#10;5MiRt+i2W1zw9fV1O3bs2ILq6mr50NDQCfgFCisVItSUzBMA0KhRo24yXgYtj56eXnZ+fn6br7UL&#10;BALOjBkzAqkxlQMGDHhCluhn+DEaGxsldu3a5XHx4kVH8u8axzNNnjz5MvWa2NhYawBAgwcPfkC3&#10;/a2d+vp66UmTJl25e/fusPj4+C543tfT08smvzwdP37cCQDQ3LlzT/3bNtJ+kxh+XwIDA2c4OTkd&#10;x5+Tk5PNdXR08qgPSaFQyO7Ro8dr/OOm2+7WwtSpU0MAAH3N7evEiRPzcYJbDI/Hk9LW1i6QkZGp&#10;wycecXFxVgg15asZMmTIfVEqhwwtBz55/V45YIYfo7KyUklXVzd30qRJV8j17969s2SxWET79u0/&#10;UV1So6Oj++/cudOTbtvFgaysLP0TJ07MJ9ddunRpChb7efz48UBcj3NtRUZGjqHbbnFDV1c3d+jQ&#10;ofeio6P7JyYmWrx//74T9XcvEAg47u7uuy0sLBI7der0furUqSHMxlnzuHv37jD8EkreHCO7DD97&#10;9qwvQgg+fPjQEbfPnTv3FPlEkOHn2LBhw1ay6EldXZ0MzqnVq1evl3j9yefzudgt799WkKT9JjH8&#10;vnh6eu4kvzjt379/GTkovrKyUgnviOXl5ek4OjpevH79uh3ddrcWsKgDNQcTZsuWLRvHjRsXRq3H&#10;sptYLczd3X03Qk0yzEyuoF8P2U1JVMZ4hubf34EDBz4GAPT8+fM+5LZ58+adBAC0Z8+eNeR6f39/&#10;VybBcMuwc+dOT1FqbW5ubr4AgMheCPhl1srKKo45dWpZduzYsY56miQpKdlgamqaQlVXZWg5amtr&#10;ZS9cuDDt2LFjCywtLd+Rf9f4pap3794vCIJgkZUjfzQXEINobGxsoqh1paWlaioqKuVU17ybN2+O&#10;wt5O/6aNtN8kht+HpKSkDuSdww0bNmzt0KFDEkJNk0Lfvn2fkWNr7t69O+zp06f96La7tcLj8aRy&#10;cnLafm3C3bt37wpFRcUvVLeLsLCwcZKSkg0sFosICwsbR81szvBz/EhyyOfPn/fByYfptlsciY6O&#10;7g8AqF+/fk/JC5fc3FxdGRmZOmVl5QqscFVdXS0/efLky1/LacPwY9jY2ESJCqwuLi7WkJWVraUG&#10;ZM+cOfOcq6urP/Pi9PMIBAJOVFSUTXh4uC0WXyIIgnXlypVJjo6OF//666+HBgYGmbKysrX4JYqs&#10;cMvwa1i2bNl+8qkSQghGjBhxGwDQpUuXpqxcudKPeWH6Z753bs7NzdXV1tYuEDWX7Nq1ywMA0Pbt&#10;271wHUEQrDFjxkT+28rNtN9Qht8Hc3PzZABAt2/fHoHQf3OhhIaGTvD393el7nL5+fmtpMYhMPwc&#10;d+7cGZ6cnGxOrnv27FlfqrsAQk1StHPmzDmNH6B0+PiKG6mpqSampqYpVNGNbzFhwoRQAECM3Puv&#10;Yfjw4XcAAF27dm08uX79+vXbAAAtXrz4UHBwsP3o0aNvMPPQ16mrq5NZsWLF3u99sdHU1CyaNWvW&#10;WVFt48ePvwYAKCEhoTOuKy8vV2EWjz8Pj8eTwnMJ/l1/q//Dhw//6tKlS/ygQYMe0W27OEAQBOv1&#10;69c9RKkQhoWFjTt37txMcl1CQkJnNpstVFZWrmByJP4zCQkJnb82n5C/A4T+q9ZJnl8whYWFWiwW&#10;i6D+7skqz/8WtN9Uht8HKSkpHllGtqKiQhlPEFS9fIIgWGTFN4afp7y8XEVHRyfP1tY2nFwvEAg4&#10;mpqaRcOHD79DrufxeFKbN2/e5Obm5qulpVWYlJTUge4xtGaqqqoUcP6ZH1GjSk5ONvfw8NjF/A00&#10;jyNHjizq1KnTe6qfemho6AScQJi8qKmqqlLQ1NQswsIEaWlpxnSP4Xdm0aJFRwAAhYeH24pqT01N&#10;NSG7WLdr1+5z27Ztc0T9rnGCZ8bToOVYvnz5vujo6P5fvnxRtLGxiVJRUSn/p2tevHjRm0ks3zJg&#10;pVQbG5soap6m1NRUE2p+RPydMZL7/0x1dbU83pCnul1jLly4MA2730VERIwV5YqN6dGjx2tTU9MU&#10;usdF+41loJd3795Z4t3auXPnnnr37p3l58+f2+H2oUOH3gMANHTo0HvkxYuXl9d2Nzc3X7rtFwec&#10;nZ0PKyoqfgEAdO/evaHkNicnp+PUXff09HQjfFzd0NAgSbf9rZlTp07NdXFxOYDVqaSkpHhZWVn6&#10;dNv1p0AQBEtbW7sAC8uQhU1KSkrUcfDvkSNHFiHUtMhBCEF2drYeE8/3z1y7dm28g4NDEIvFIszM&#10;zD5Sd2cTExMtRo0adZN8YuTo6HjxayepmZmZBgCAGAGCliEnJ6cteTc+KCjIAQAQ+VlLEASL6up0&#10;586d4VRlVYYfJz093ah79+5vFBQUqgAAaWtrF5CftXw+nztjxoxA6nVCoZAdFhY2jnEP/jabNm3a&#10;vHjx4kPkuDBy+4EDB1zIJ6x5eXk6WBlS1L+3Zs2aPePHj79G97hov7EM9MHj8aQ6d+6c4ODgEIRQ&#10;Uy4Uap+3b992xYv6AQMGPFm1apWPvb19sJqaWikjO958YmJiut2/f3/I69evewAA6tKlSzx5Mk5L&#10;SzOWkpLiSUpKNly4cGFafn5+m5EjR966efPmKLptb+1kZGQYkifhgICApQCApk2bdoFu2/4U8vPz&#10;28yaNevslClTLgEA2r9//zJy+44dO9bp6Ojk6erq5tbX10tTT74Zvg1++XF1dfUHAHTw4MEluC0m&#10;Jqabqqpqmb+/vyv5msDAwBlfi98jCILVvXv3N3SPS1wIDg62JwsMPHz48C9NTc0i8gKzvLxcZd68&#10;eSc/ffrUHiEERUVFmuvXr9/GqKc2n8jIyDENDQ2SFRUVyp6enjuxu+TatWv/xpuSixYtOkK3na0R&#10;giBYeI04bdq0C9Swg7///nstAKAHDx4MJl9nbW0dS1YuJHPmzJnZv0NsH+03l4E+vLy8tnO5XD4A&#10;oLi4OKstW7ZsFNUvLi7OSktLqxBPKtLS0vXUkxGGHyM/P7/NsWPHFpDrsMoeNZbs8uXLk7EUMAAg&#10;BQWFKiZPR/PZt2/f8sOHDzuT63AMx78tb/qngU/1qqqqFHbt2uWRm5urKy0tXa+url5CjjPbsWPH&#10;OryQnz59+nlHR8eLdNveGikqKtJUUFCo0tDQKP7y5YtiQUGBtpubm+/EiROvUjdhqqur5fF8T12k&#10;YPdUuscjLri6uvqTg90vXbo0ZebMmeeo/bAc/OjRo294e3uvZk46fg1Xr16dKCcnV4OFaUpLS9XI&#10;ysIMP0d6erqRhIREo4GBQSaPx5N6/vx5nwsXLkwbPHjwA2quMpyfqUOHDkk5OTltyW1btmzZ+Dso&#10;2dJ+Qxno4cOHDx3Dw8NtU1NTTaSlpetHjhx562t+pQg1KSpdvXp1Ymho6ATqj5nhxygoKNA2NzdP&#10;poo6ZGVl6UtKSja0adMmv6amRo7cduHChWn9+vV72qdPn+cRERFj6R6DOLBo0aIjVOENnMhwwIAB&#10;TwiCYPF4PCmy6ypD82lsbJTo0aPH68zMTAOEEGD/dnd3990AgMgL882bN28SCoVsvAtpb28fTLf9&#10;rRWsSoXj8oRCIdvb23s1VZQGIQQPHjwYjBXcPD09d+bl5emkpaUZ29vbB5eUlKjTPRZxYcqUKZdw&#10;OgmEENjZ2V0nB8bfvn17BM7XZ29vH8xs6Px6Pnz40NHMzOwjACBzc/Nkaj45hp9jxYoVewEA+fj4&#10;rMJ1Li4uB6jue3w+n2tnZ3cdu29//PjRDKGmJOc4BQvd0G4AAz2Qf6xr1679GwCQo6PjReYk49dS&#10;VFSk2bFjxw8AgEQpzaxevdobANCmTZs2I4TA29t7Nd02iys2NjZRe/fuXUGtt7S0fIfVJKurq+W3&#10;bt26gW5bxYXg4GD7hQsXHu3Ro8frgQMHPibvnFdUVCirqqqWSUlJ8bKzs/UQQrBnz541xcXFGqmp&#10;qSZbtmzZSN2dZPh+6urqZPT09LKlpKR42O3Lz89v5dfilaKiomywmzaOc62trZWlexytmZ07d3p6&#10;enruxDFlzs7Oh01NTVMEAgEnNTXVZOrUqSHk/v7+/q74RbWsrEyViev7d6iqqlLAi/d27dp9ptse&#10;caCkpERdUVHxi7KyckVpaakaQk0pb0T1bWhokMTJtQEAsdlsoaurq//vctJKuwEM/x4xMTHdDA0N&#10;M9TU1ErJKkrl5eUqysrKFQoKClVUf1OGlqO4uFjDwsIiEQe7i5KdLS8vV1FRUSmXkZGpy8vL03Fz&#10;c/NlVNt+DZMnT75MVTJECMGqVat82Gy2sG3btjnFxcUanp6eO+m2VRwIDg62DwgIWIo/Hzt2bMGV&#10;K1cmkfv4+vq6AQBasmTJQYSakq4WFBRo0227uHDx4kVHchLbTZs2bd68efMmqhRzRkaGYXl5uUph&#10;YaHWkydPBjx//rwPIznePKqrq+WxyzVO+XHp0qUpAIA2b968ady4cWH4dAmzZMmSg7/LYvFPQyAQ&#10;cLByLd22iAv41HvFihV7EWo6RV29erU3NV7v9u3bI4RCIfvGjRujg4KCHEQl5KYT2g1g+HfIzMw0&#10;WLNmzZ6AgIClurq6uSoqKuXkB+GePXvWfE8OCYafo7S0VK1z584JZIUwZ2fnw6L6+vn5rQQANGXK&#10;lEtMgtVfx65duzy4XC6/qKhIk1x/9uzZWTjWicViEfv27VtOt63igLKycgV18U39XF9fL62np5fN&#10;4XAEe/bsWaOtrV1A/X4Yfh6hUMju2bPnKwBAb9686Y4Vr6ysrOKio6P7434RERFjvyYfzPBj4I2v&#10;nJyctvr6+lm6urq52EW4tLRUDb9MUTcRUlJSTEUpujH8OAcPHlzysy+gzGZyy1FXVyfTtm3bHC6X&#10;y09LSzMeNGjQIwBApqamKeHh4bb4b8XX19ftd1bupN0Ahl+PQCDgTJs27QJepJw5c2Y2VVIW/6CV&#10;lJQqKyoqlOm2WdzAx85kVauvvTjxeDwp7GPds2fPV3Tb3to5fPiws6qqatmmTZs2k0/vkpOTzUXl&#10;jIiKirK5du3aeGtr61gNDY3iwsJCLbrHIA6wWCxi27Zt66urq+VFJZvEPH78eCDOKWdhYZHInLi2&#10;LNHR0f1xHJ+Li8uBjRs3bmGz2UIAQLa2tuEpKSmmYWFh45gFY8uwfft2r8TERIvc3FxdPz+/ldT2&#10;yZMnX8aLR+yKmpeXp2NgYJB5586d4XTb39q5c+fOcFGiSwz0gNefEydOvDpr1qyzWHEPz0mJiYkW&#10;Hh4eu37nDTPaDWD49SQmJlrMmzfvJP786tWrnqJycZw+fXoOAKBdu3Z50G2zuHH48GHnKVOmXCLX&#10;UWVO79+/P4T8HfXs2fNVXFycFd22t2aEQiFbXl6+Gk/MZBdVgiBY+vr6WaqqqmXk2JmQkJCpd+/e&#10;HVZfXy9NVnhjaB4TJkwIxd+DhIREY6dOnd736dPn+Zw5c06/fPmyF7nvzZs3R23dunUDI8zxa8CL&#10;9V69er1EqOllCp+Is1gsQl1dvSQmJqYb3Xa2dmJiYrpxuVy+ra1tOI/HkxKlXFtYWKjVpUuXePx3&#10;oampWSQhIdHo6Oh4kdk0+HkIgmBdvnx5speX13ZJSckGHR2dPKroEsO/j0Ag4OC5BitIvnz5sle/&#10;fv2e4ucDl8vl/845Kmk3gOHXc+zYsQU4ZgChJnlxMzOzj9R+AoGAY2FhkaiqqlpGzaDN8OO8e/fO&#10;Uk9PL/vUqVNz6+vrpcnfAUL/++K0cOHCozhokqFl+PLli2L//v2j7927N5TNZgs7duz4gZwE9OjR&#10;owvxbm9WVpZ+TU2NXOfOnRMYEYKWh8fjSbm4uBxo06ZNPn5AYuTk5GpEJVxl+DVgeWBNTc2i+vp6&#10;aYSa5v8zZ87MNjQ0zDAwMMj8nRcurYH6+nrpefPmncRiM0+fPu1Hlh4nU1lZqWRnZ3ddTk6uRlFR&#10;8cu0adMuMEJNzWPJkiUHo6KibF6/ft3DxsYmCgDQ11KuMLQsRUVFmkOGDLmvqqpapqqqWrZ48eJD&#10;5Ofu7du3RwAA6tSp03vsQkkQBOv69et2ffv2ffa7h4zQbgDDr2f58uX7XFxcDuDPfn5+K8+ePTsL&#10;f66oqFAuLi7WQKgpIZylpeU7Jrlt89myZctGAECamppFfD6fSw38JUtrEgTBsrGxiVqzZs0euu0W&#10;J6qqqhRcXV39EWpyjQQARHaXEQqF7NmzZ58hL+KNjY3T6LZbnBEKheyioiLNhISEzhcuXJiG42xE&#10;qUwy/DpWrVrlQ/17wN8PeZHD8HOkpaUZ83g8qaKiIk1FRcUv/fr1e7pt27b1dNv1J/D27duu5Pmk&#10;trZW1sLCIlFOTq6G2RRrHv8k1FBdXS1vZ2d3/eDBg0t8fHxWaWpqFuGYbTyv4PUOAKDz589Pp3tM&#10;PwrtBjD8elavXu1tZWUVh1DTrmLfvn2fkVVMIiMjx+D8EARBsBjJ2eaBdwpXrlzpt2TJkoNTpky5&#10;JCqmg/zitHv3bndm8dgy3LhxY3SbNm3y/fz8VhIEwdq5c6cnQk0uMUpKSpWKiopfyHFLfD6f6+Tk&#10;dLx9+/afTExMUqluYwy/nj179qyhSjEz/Bzfq35XXl6uoqqqWqaurl7CyFz/Wnbs2LEOS7ozJ3m/&#10;nlOnTs2lppG4cePGaABATELbnyczM9NAXl6++u7du8O+1mfbtm3r3717Z4k/JyUldWjXrt1nspoe&#10;Qk2eTywWizAyMkpvbRs1tBvA8OsJCgpyAAB08+bNUT4+cIitogAAIABJREFUPqvOnTs3k9y+e/du&#10;d5zXg6F5ZGdn6/Xp0+c5n8/nenh47PrWImbBggXHEPrvQ3X8+PHXWtsE8rshEAg45Jimq1evTsQq&#10;hgghCAgIWAoAaM6cOacRaoo9o9tmhqYAbnwyyPDzhIWFjVu7du3f39t/3759ywEAMSchLUNeXp7O&#10;+/fvO6WlpRmT45Nqamrk2rRpk89ms4Vk9UKGX8PKlSv9Nm7cuIVcRxAEy9DQMIPNZgsTExMtCIJg&#10;kcWaGL6NQCDg9O/fPxqrcIpa2wiFQradnd11av2nT5/ay8jI1HE4HAE5vcTMmTPPAQA6duzYArrH&#10;9yOwgSliUx4+fDjY3t4+xN7ePmT//v3Lcf3gwYMfAgDMnDkzsKSkRGPmzJmB5OtiYmK66+npff63&#10;7RW3QhAEe+7cuadfvHjRJzAwcKaGhkZJaWmp+reu2bp160YvL68do0ePvhkcHOwgISHB/7fsFceS&#10;kpJi1r1795jQ0NCJHA5HuGbNGm8ejyeN252dnY906dIl4cyZM3NevXrV65++H6Z8f0lOTu7wPf0S&#10;ExMtt27duhEhxAIAKC8vV71w4cL0lStX+v9aC8W/+Pv7r9y7d69rVlaWwff0d3Z2PmJqapoqFAo5&#10;v9o2cS4IIZa7u/vf1tbWcd26dYs1MTFJ69+//9Oamhp5AAA5ObnaLVu2bCIIgh0YGDiTbnvFvTQ0&#10;NEi9e/euM7mOxWKhCRMmXCMIgr18+fL9CCFWdnZ2e7psbG3l+PHjCw4dOrRkxowZ59++fWsVHBzs&#10;QO2TlJTUUdTc0759+2wXF5eDQqGQExERYYvrt23btkFeXr5GS0ur6Ffb36KF7jc3hpYhKSmpg7Ky&#10;coWSklIl/Ge3ff/+/ctwe58+fZ7Df+RmyTsFBw8eXOLu7r6bbvvFgbNnz87atWuXh7a2dkG7du0+&#10;h4aGTviW29fAgQMfw3/cN5hA4OZx69atkaGhoRNiY2OtfXx8ViGEwN3dfTf8RzksOztbD/d9/Pjx&#10;QABA1tbWsSNGjLhNt+3iQE1NjdyQIUPuk5Uhv8WsWbPO9unT57mDg0OQi4vLAUY9r3n4+fmttLOz&#10;u47nFHt7++DvvbakpESdbvtbO25ubr5nzpyZjRCC3NxcXZxOok+fPs+xkhufz+eamZl9lJWVrWXu&#10;+a9l27Zt66WlpeupqqiXLl2aoq+vnwUAyN3dfffSpUsD6La1tYBdTEtLS9WUlZUrDAwMMqmJa8+e&#10;PTsLAJCo33d8fHwXvAYl12dlZenTPbYfhXYDGFqGVatW+YSHh9si1CSnjJPqYV/UFy9e9JaRkakD&#10;AGRjYxPl4eGxy9HR8aKGhkYxEyzZMmC/3osXLzriifno0aMLv9Z/0KBBjwYMGPCEkUhtHuXl5So6&#10;Ojp5nTp1el9cXKyB3Y6qqqoUtLW1C9hsttDf39+VfM2oUaNuAgBiXpyaB0EQrJMnT85bunRpgJ2d&#10;3XVjY+O070lcWF1dLW9ubp58/fp1O0ZyuXmcP39++t69e1cg1OQqhqWtmVi9f4fMzEyDzZs3byLX&#10;lZSUqHfv3v0NACCykl5oaOgEAECzZ88+Q7fd4oBQKGSfPHly3vv37zuR61+/ft0DRORuiouLs9q2&#10;bdt6nCeOye30c/j6+roBAKImhw8MDJwBAOjy5cuTRX1Xampqpb17935Bt/3NhXYDGJrH58+f29XV&#10;1cmsW7duB7n+xIkT8wEADRo06BGui46O7q+qqlqGT6RkZGTqHj58+BfdY2jNJCUlddi0adNmcp1Q&#10;KGRbW1vHqqurl3h5eW3/2rXe3t6rv3z5okj3GFo7S5YsOdijR4/X8B+FHvIJqqi/A4QQ5Ofnt3Fy&#10;cjqemJhoQbf9rRkfH59VZP/0uLg4q6tXr078nms/fvxohqWwGX6eIUOG3CeLnaSlpRlLSEg09uvX&#10;7ynzUvrrOX369BxRC3C8w25kZJSOvweCIFh9+vR5zuFwBMyGZfNZsmTJQQBAsrKytfHx8V1wvVAo&#10;ZOvo6ORZWlq+IwszpaWlGR85cmTR3bt3h+3Zs2cN8/fxc/B4PClDQ8MMdXX1EvIa5sOHDx0BAJGF&#10;r8hMnz79vIODQxDd9jcX2g1g+HkaGxslevfu/WLHjh3rqAt0giBYvXv3fgEAiHwUmp+f3yYkJGTq&#10;pUuXppDdlxh+jsmTJ1+WkJBoTEtLMybXR0VF2VAfmgwtS1JSUof8/Pw2T548GVBWVqaqpqZWamRk&#10;lP7333+vxX3IyfaYZMItj6Wl5bvU1FQTuu34k2nTpk0+NVDbycnpOACgK1euTEKoKZ8ZMw/9Ghwd&#10;HS9Sc/Rh8Mk2eYMmOjq6P3brY2gepqamKVjWevTo0TfIbStXrvQDALR06dIA/Pdx6NChxd+7scPw&#10;bS5dujQFANCGDRu24jqCIFja2toF0tLS9enp6UbUa/bu3buitQlBiIJ2Axh+nrVr1/7NYrEIeXn5&#10;6hkzZgRS2yMiIsYCACLnbGJoGd68edN97dq1f48bNy4MANDEiROvUvuMGDHiNgAgRkWp5cFxSmT5&#10;9iNHjiwCANS9e/c35F1G/BI7YcKEULrtFjcMDQ0zHBwcguLi4qyys7P1srOz9URJ7zP8Gr58+aII&#10;AKiiokKZXP/ixYveeOOmoaFB8vDhw86tMZagNTBgwIAnX8v95u/v7woA6MSJE/PptlMcmTZt2gWE&#10;ENja2oYDACLHWObm5upihdUxY8ZEenh47JKTk6th4imbB4/Hk9q0adNma2vrWBaLRcjKytaSlfJw&#10;vsTevXu/oMZur1y50k8cFJxpN4Dh53jx4kXv8PBwWyyvrKmpWUTddRQKhWwlJaVKDw+PXXTbK07E&#10;xsZaL1my5CBBEKy3b992VVFRKYf/ZIYn94uPj+/CYrGIsWPHRtBts7ixd+/eFQCA2Gy2EE/afD6f&#10;26FDhyT4j/Q+uf/YsWMjqDu/DM1n+/btXtj1F6OgoFA1bNiwuxcvXnSk2z5xp6GhQRIAEI5vxRAE&#10;wcJu2Zs3b94UEhIylYl5+jVMmTLlEgAgUQvyhISEzgCATp8+PYduO8UBgUDAOXr06MKkpKQOCDXF&#10;diPUFF/MZrOF1tbWseR10OvXr3uoq6uX4LmJKkzA8OMsXbo0AL/84Oews7PzYdyel5enY2lp+Q6f&#10;AuINm4iIiLFubm6+dNvfEtBuAMOP8f79+07kiYEgCNaAAQOeAAB68ODBYGr/iRMnXmWUY1qWefPm&#10;nYyJiemGP8fHx3eRkpLi9erV6yXVHWbWrFln4T/5hOi2WxwoLS1VQ6gp99iWLVs2enl5bScnlIyM&#10;jBwDAGjSpElXyNclJyebOzs7H2byZDWP7OxsPXI8DUEQrMOHDztbW1vHUl+gOByOgLqgZ2h5jIyM&#10;0kWdeLu4uBzQ1dXNlZCQaDQ2Nk5jYmqaz927d4eRk3gi1OT+JSpQHqGmzUt1dfUScvwNw8+DXVDV&#10;1NRKP3z40JGsHIzjnQIDA2cghODt27ddEWoKT7h48aJjUFCQA6Ne2zySk5PNd+/e7U6u8/T03Mnh&#10;cAQpKSmmuK6urk5myJAh9wEAsVgswtLS8t20adMuCAQCDt1jaAloN4Dhx1i2bNl+atLOV69e9QQA&#10;NHLkyFui+q9fv34b3XaLEz179nxFXjwi1LRIAQAUHBxsT67Pzs7Wk5KS4pF3ZBh+jvT0dCM9Pb3s&#10;kpIS9YMHDy4RFaNHEARr8ODBD1gsFvHhw4eOdNssTlRUVCibmpqmfC2eg8/nc/l8PreoqEgzODjY&#10;3sjIKN3KyiqObrvFAYIgWNu3b/caNWrUTWo8pbu7+25JSckGvKmA8fDw2IUVPkeMGHGbiXFqPuPH&#10;j7/GYrGIhISEzrju48ePZgCAdHV1c0WJnQwfPvzOtxKhM3wfjY2NEsrKyhUjR468hdN4kJOb4zjX&#10;du3afa6rq5Nhkjq3PIGBgTMOHDjgQq7Lyclpy2azhZMnT75M/q4EAgEnIiJibEhIyNR79+4NFScX&#10;btoNYPg+3r9/32nTpk2bO3funKCiolKel5enQ253dHS8CADoyZMnA8j1S5YsOXjjxo3RdNsvTsjL&#10;y1dTA+LfvXtnCQBIX18/i8fjSd25c2d4cnKyOUJNQZTUfAcMPwaPx5PCpxpLly4NiIyMHPPmzZvu&#10;ovrGxsZaizp1YmgefD6fa2FhkUjdXfwajx49GtSzZ89XdNstDjx48GAwPsnT19fPIp+c3r9/fwgA&#10;oOXLl+8jX4M9DeLi4qyYnfaW4cOHDx3ZbLaQukmJF/PDhw+/Q04vkZqaauLr6+tGt92tGYIgWDU1&#10;NXKlpaVqU6dODSHfbycnp+Pk+JqjR48uBPh/7J15XEzt+8evmWmmfS8ilRayJLJGkV3IGnkQQiRr&#10;yq4sWbJkSaTssqYs2SqUUnbtiBaSivZ9mWnm3L8/et2v5/zOd8pSz3PUc/54v5j7Pmde15nqzH2u&#10;+7o+H0AbNmzwWLVq1WHmgbV52bBhg8fChQtPUce7dOmSgi0QhEIhZ9euXZvojvWfhPYAGH5MSkpK&#10;l/nz55/Bi++MjAw96i/m58+fO/J4PH7//v1f4syiUCjkjBgx4lFretJvbkQiEdvf33/Or5yjoKBQ&#10;RhXcIAiCpaWllQUAaMuWLdujoqKGBAcHT6T7+loLnp6eLsnJyUampqbPORyO8MGDB6MaK3+cM2eO&#10;PwAgXK7BIJ7i4mLlX9mJiImJMWtIDIX6PgkJCT0dHBx86b7G1sDp06cXLFy48NTkyZNvAgDy8fFx&#10;xHMCgYBrZGSUDADo2LFjSwmCYKWnp+szHmU/Jjs7W/NXE4t2dnZnAQA9evRoBB7Ly8trg/s6Bg0a&#10;9PTBgwejrl69OmPWrFmXmKRZ0zh16tTCpUuXHuPz+Tzc05SZmakjKSlZq6enl0H2ShQKhRz8tyAv&#10;L1/OPDg1L8uWLTtqZGSUTB23t7c/KSMjU9WvX79XQqGQg39OrRXaA2D4Mba2thcCAgJsfnTc2rVr&#10;9wEACggIsKmqqpJZtmzZ0adPnw6iO/4/mYMHD67mcDjCDx8+GP7sOT169EgStyiZN2/euQ4dOnzl&#10;crmCiRMnBjOfffOBM+x4N2nixInB2PRTHF++fNFeuHDhKWbR0jA4sYIlq3+WUaNGPQAARP79rqys&#10;lF28eLFfRUWFHEL1BrdLliw5TlV7Y/g9Tpw4sejly5f9i4qKVBQVFUtVVVULyUbDiYmJxgoKCmUA&#10;gPT09DKUlZWLqf5yDP+furo6iSFDhkTp6up+EnefqK2tlfT3959TVFSkQh7H5qomJiZx5IX5t2/f&#10;NKytrYOMjIySjYyMkufNm3cO/z0w/B4pKSldZGRkqjgcjjAlJaULWehq06ZNu7BiHvmcsLCw0ZKS&#10;krWOjo4+dMff0qmqqpIhv965c+dmFotFlJeXy5PHd+zY4erg4OALAMjGxiaA2gfY2qA9AIYfM3ny&#10;5JtmZmYxqampnYqKilQayhCXlJQoqaioFHG5XIGlpWVIVFTUELpj/5N5//59V01NzWwAQJMmTbpF&#10;nX/58mX/s2fP2lF7B1xcXDzJam6YlStXep0/f34uAKC2bdt+Ly0tVaT7Glsy0dHR5n/99dcVV1fX&#10;HeTfeaxiJe5nxvDz7NixwxUvtMUtHP39/edoampmf/r0SZc8fvHixdk4s07+uVy/fn2qtrb2l3Hj&#10;xt1zdXXd0RpkZ+nEy8tr5ZgxY0Kzs7M1g4ODJyYlJfVAqD7ZI64078mTJ4Oxkl7nzp0/Uu9PDH/z&#10;9u3b7gsXLjwlKytbCQBo//79a6jHuLu7u+HPkly1QRAES1dX9xNZiIDxRGx++Hw+b8mSJcfv3bs3&#10;jsPhCK2srO54eHhswPPl5eXybdq0yePxePyCggI18rnfvn3TYHabmoaHh8eGkSNHPiTf4588eTKY&#10;/HuPuXnz5uTAwMBpioqKpQCAWoNXU2PQHgDDj/H09HQhq1UpKCiUdezY8bOVldUd6sORl5fXSgBA&#10;5BsMg3iOHTu2tLa2VnL06NFh1P6wd+/edZOUlKzFGS3yzQOXK61YseII+f3c3Nzca2pqpC5fvjyT&#10;rLrH8OtcvXp1xvTp06/hnw35RpyamtpJQkKiTlpaupp5OP09nj9/brp///41uOzI09PThTxPlrOm&#10;ZtaLi4uVDQwM0gAA3bhxYwpCCPC/s2bNuvSrO1gM/wv2HgMAZGho+CE+Pr4XLg0TCATcbt26veNw&#10;OMJ37951q6iokLt79+54hOp3Efl8Pq+1qFf9E7x48WLAypUrvbhcrsDGxiagR48eSYqKiqXUxfek&#10;SZNu4d6N06dPLyDP7d+/f42+vn66jo5OZmVlpeyOHTtcmd2l5qGmpkbK1tb2Qmho6JiysjIFhBCs&#10;WbNmP/btI/9unzhxYhGz3vlnWLVq1WGqtYdAIOCqqKgUGRsbJ5LVbJ8+fTooICDAJj4+vpe/v/+c&#10;1n7/oT0Ahv/l8+fPHck3cYIgWK6urjvw0zwVsjwkn8/nGRgYpMnKylZSBSQYxJOYmGjMYrEIcn/Y&#10;oUOHnEaMGPHIwsIiEgDQmTNn5uPjRSIRG/sF4V6D2tpaySlTptxglKsahyAI1po1a/aTb7pU0tLS&#10;DBYuXHhKJBKxq6urpbW0tLIWLVp0gnzM8uXLvbFHDd3X1BLBnz++XygpKZWQd1azs7M1ly9f7o1N&#10;nKl9gPv3718jLy9frqWllVVWVqaAa9qLiopUqDu0DL/Otm3btm7YsMFj1qxZlwAAubu7u5FNVB89&#10;ejQCANDw4cPDCYJgMQvHn2f16tUHEUJw7ty5eREREcMePHgwCovOUI/LyMjQk5OTq+jQocNXssCG&#10;l5fXSrzzumrVqsNHjhxZgcWAGJrGs2fPBgIAkpGRqcKJMVxNIyMjU0X2I8M9TcrKysXUB1+GplFQ&#10;UKCmoKBQZmRklEx+EMIPsZMnT76JS/m8vb2XR0dHm9Md878F7QEw/H9qa2sljYyMkqm7GWSqq6ul&#10;nz59OujMmTPzDQwM0qSlpavJGeHr169PxdkZhOoXq40tVBkQzJ8//wxZTvzAgQPOcXFxJtnZ2ZrS&#10;0tLV7dq1yyWrJd25c8eKzWaLAAANGTIkysjIKJkx1/sxR44cWQEA6NChQ04NHbN27dp95B27adOm&#10;Bc6YMeMq+Zi8vLw2cnJyFcrKysXknwtDw5SWliqKK58LDAycRi39ysvLa+Pp6eny/v37rhwOR4gl&#10;fvG8p6eny/79+9cAALKzsztL/fkw/B4+Pj6OfD6f5+zsfCAzM1OnsLBQtU2bNnny8vLlmzZt2kU+&#10;1traOggA0Lp16/Zu3rx5J92xtwTy8/PVbW1tL1DHR40a9UBCQqKO3Ou6ffv2LQj9XcWxd+/edXju&#10;1q1bk968edPH2Ng4EQCQoqJiKbP73TzcuHFjipKSUgkAoNjY2N54HJutzp8//wz5eNzTFBkZaUF3&#10;7K0NV1fXHQCAyEmbsrIyBSzAoaWllTV06NDHHA5HmJeX14bueP8taA+A4W9KSkqU7t69O97ExCRO&#10;QkKi7mckfzMzM3VkZGSqyGMEQbDMzc2jsVDE7t27N/7Me/2XwQ9IuFH44MGDq7FXk5ubmzsAIKov&#10;xI0bN6bgcj41NbUCRsGtcWJjY3ubmZnFyMjIVCkrKxeTm9vJ9O7dOzY9PV0fv16wYMFpcRl13IPA&#10;ZNt/DEEQLBsbmwCy1wZ5bsCAAS/I9xyCIFjh4eHDEarv3QMAtHPnzs34nE2bNu0SCATc/v37v8QP&#10;T3RfY0vn2bNnA9lstujYsWNLDxw44Iz7Zk6ePGkPAEhOTq6CLLaRlpZmwOFwhACAqN4qDOJ5//59&#10;1759+76mjsfFxZmwWCxi4sSJwXgMJyP5fD5PV1f3k6KiYineTY2Pj+8VFBRkHR8f30tKSqrGysrq&#10;Dt3X1tLZt2/fWj6fz7t58+bkiIiIYdS+MT6fz9PX10+XkZGpys/PVyfPMeubplFSUqK0ZMmS4+/f&#10;v+9KHs/MzNQBAERNHOfk5LTH5dri2hZaO7QHwFBPYmKi8fLly739/PwWjxw58iHeCv3RedhbhTr+&#10;9OnTQQCAVFRUiph+m59j8+bNOwEAHThwwPnMmTPzsYFqeXm5fNu2bb/Ly8uX5+fnq/P5fB7OhBUV&#10;FalERUUNYcxWf8yzZ88GEgTBwqac4iRLhUIhh8PhCLOysrTwWL9+/V6RG93xA21lZaWshobGN3EZ&#10;ZIb/z8mTJ+3xQ764kgrc9CtOcKOoqEhFRUWlSFZWthL/HHbs2OFaXl4un5GRobdw4cJT5Addhl+n&#10;qqpKZtCgQU9ZLBahoaHxDZtGIlT/N4Glri9fvjyTfN6RI0dWWFpahlCV3xjEk5ub2w4AkLiFtq2t&#10;7QUAQBEREcOoc/iehcv5kpKSeuC+y6ysLC2yrxbDr3P16tUZAIAOHjy4Ojo62jw0NHSMuOOuXbs2&#10;He+y0h1za2Ljxo27AQBpa2t/oe6cDhkyJAqXCyNUL9qEUH2/0+3btyfcunVr0n+tRYH2ABjqGTp0&#10;6GPcCCkSidjY4I0s/kAQBOvgwYOrscKPSCRiHzx4cPWdO3esqO9XU1Mj1bZt2+/JyclGdF9bS6Gs&#10;rExBXV09X1lZufj+/ftjb968ORnPYWO9lStXehEEwdq3b99auuNtqQiFQo6xsXEij8fjUxXbRCIR&#10;GwAQ9mh68+ZNn8WLF/uRj9m9e/dG/P8nT54MZiTHG6ewsFDVx8fHMSMjQ09GRqaqf//+L8UpTk2a&#10;NOkWACBxJS9Hjx5dBgBowYIFpxFC4Ojo6MNIjTcPpaWlikFBQdafP3/uiEtZ161bt5fs1YTFIkxN&#10;TZ//1xYpzQlBECwNDY1v1H4mhP72QqSKoSBUf1/q3bt3LJvNFkVFRQ3x8fFxJJcvMfw+qampnXr0&#10;6JEkKytbqaysXPzhwwfDhrwVCYJgmZqaPpeWlq7Ozc1tR3fsrYUZM2ZcnThxYjAAIFdX1x3kOS8v&#10;r5UjRox4JCsrW5mVlaW1d+/edf+lsjxx0B4AQ33m3NjYOJE89uXLF20ulyvo16/fK/JNPDg4eGKH&#10;Dh2+Dh8+PHzQoEFPHz58OFLce549e9aO2b7+dY4dO7YUANDixYv9Nm7cuBuP19XVSXTr1u0dl8sV&#10;JCUl9WA8UppGWFjYaABAf/311xXqXLdu3d6NGjXqgVAo5FhZWd3BO0yY1u4R8U+Cy04vXbo0izqH&#10;+5l69+4dS1041tXVSXTv3v0tVuBTUFAoo3p5MPw6+/btWysrK1v56tWrfvhzxs3u5AQBQgisrKzu&#10;AAAKCwsbTXfcLRls1pmTk9P+zp07VuQEgIuLiycAoHPnzs2jnhcRETGMLMrU0K4Iw68RGho6pra2&#10;VjIgIMAGAJCTk9Ohxnpgo6OjzSUlJWsfP348lO7YWwurV68+WFRUpKKsrFwsIyNTRX4o9fPzW4wF&#10;VEaOHPlw165dm/7rFTa0B8BQ3/vRv3//l9RxXDqAFzlYFnLu3Lnnf2TuyWQlfw+BQMDt3LnzRx6P&#10;x7e0tAwhz4WGho4BACQpKVkrzveD4dfAUuNklSSE/u6psba2DsIy15jExERjakaM4ecpLy+XV1dX&#10;z6eKPWCwieH58+fnUueioqKG4EVjt27d3tF9La0BXAZD7q0JCQmxBACkr6+fTn6ATUlJ6cLhcISD&#10;Bw9+QnfcLZk7d+5YYVGfXr16xZPLHIuKilSUlJRK2rdvnyNOdGbXrl2bAADNnDnzcmuXXP6nef36&#10;dV+yEiFBEKz+/fu/5HK5gmXLlh1t7Ny0tDQDuuNvydTU1Eh5enq6LF269FhZWZkCThTgHW9ylUdY&#10;WNjo6Ohoc1yRICkpWSvuu+O/BO0BMCB4/PjxUCUlpRLqjfjevXvjcN1pVVWVzPr16/cQBMEqLi5W&#10;/i9JP/7b3Lx5czIAICkpqRrqw+nixYv92rZt+53cg8Pw63z8+LEz3v0wNzePJj/oh4eHDwcApKqq&#10;WkiWthYIBFwrK6s7jHrSz1FcXKycnZ2tSR3Hu6q7du3aRJ3Lzc1tJysrW6mpqZlNdY1HqD77aG9v&#10;f/K/nnFsKljldNy4cfdmzJhxlSyrTxAEC/e5UneXVq5c6bVv3761TGLs98nOztZsbNdo3759awEA&#10;YVW9qKioIeS/hc+fP3dkHpp+Hz6fz8My+7KyspXPnz83xXORkZEWAICkpaWrmb6xf4by8nL5adOm&#10;BZqZmcVQe+kFAgG3a9eu79lstggLRbx7967bhQsXbPPy8tp07tz5I5O4ZB6c/gjevHnTBwAQVrHC&#10;lJaWKiorKxcDAFqyZMlxBwcHX8YN+5+HrEp48eLF2XTH09o4ffr0AgcHB9+LFy/Ophqp4s8f9/jp&#10;6+un79u3b+2xY8eWmpubR5uYmMQxi8YfIxQKOR06dPjKZrNFr1+/7kueEwgE3E6dOqXKyclVkEU3&#10;MFu3bt1GVpFsrGyG4de5efPmZJxR37Bhg4e4Y+Lj43uxWCxixIgRj8jjzP2/6Xh7ey/v1atXPAAg&#10;MzOzGOpnWlNTI6WlpZUlKytbmZub2+7ChQu2jMDSz5GWlmbQ2P2ZIAiWnZ3d2aioqCGPHz8eKicn&#10;V0EVpMElqQ31OTE0DXt7+5PJyclGIpGIPXPmzMtSUlI15HlcWTNmzJhQgiBYb9686ePr6+tAd9x/&#10;ErQHwFBf166mplYgTtJ31apVh3V1dT8BABJXzsfwz/DixYsBAIAMDQ0/YDEOhqbz/fv3tmRFpK9f&#10;v3bQ1NTM7tSpUyo5w1hSUqKElcQw8vLy5W/fvu1O9zW0BEQiEdvIyChZUlKyVtzuEPZ6oxoLI1Sf&#10;kWzTpk2enJxcRWlpqeLatWv30X09rYXMzEwdJSWlEg6HI3z37l03vKshDjs7u7NUgSCGpiEUCjlj&#10;xowJLS0tVZw3b945AEDiFoXnz5+fCwDIwcHB9+zZs3ZMhcePKSwsVO3QocNX3FIgjoiIiGFHjhxZ&#10;gV/PmzfvnLm5eTT5mLdv33Zns9mizp07f2R29poyctLPAAAgAElEQVSXjIwMPbJ0+K1btyYBAKJW&#10;1uCH12PHji1dt27dXj8/v8V0x/4nQXsADPXMmzfvnJycXAXVn8DV1XXHw4cPRxoYGKSFhIRY0h1n&#10;S+bBgwejfqXMy8bGJoDJfDUvt27dmkRVo8JSv97e3svJ4wUFBWqHDx9eZW9vf3LmzJmXqTsnDI2T&#10;l5fXpqEHTYIgWAMHDnzGZrNFSUlJPajzx48fXwIAaMKECbeHDh36mO5raQ0IBAKug4ODLy4FGzt2&#10;7H0vL6+VDe0iff36tYO0tHS1mZlZDLPL2nzgzzs3N7ednJxchaKiYilVoQ0rf+KSbaanpnEIgmDh&#10;xbaRkVFyQw88GzZs8CCXn27btm3ruHHj7lGPW7hw4SkAQFeuXPmL7mtrTVy6dGkWWdgqOjraXEdH&#10;J5N6XGpqaidJSclaNpstakii/78M7QEw1IN9DKZNmxaIdzgIgmA5Ojr60B1ba0AoFHK0tLSyBgwY&#10;8OJnFyHp6en6XC5XMHfu3PN0x99a2L59+5YtW7ZsJ4/V1dVJKCoqlqqpqRWUlpYq8vl8HlYZY2ge&#10;QkJCLKkL9JiYGDMAQKNHjw6j/k1gFUl8T6I7/tZAXV2dREFBgRpCCObPn38Ge5l9+PDBsKFzXF1d&#10;d7i7u7sxD07/DPgh1sbGJoA6FxERMUxWVrZywoQJt5nPv3ECAwOn3bp1a9KCBQtOAwA6efKkvbjj&#10;zM3No8lqeKtXrz5Ilt3HYEN6AwODNOazbz4cHBx8yUbmPj4+juRdbz6fz8Prz7CwsNGamprZGzdu&#10;3M1U3fx/aA+AoR4+n8/r2LHjZ6ywFBISYjl//vwzVElahl8nISGhp4+Pj+PgwYOfkD2CfoYzZ87M&#10;r6iokKP7GloLdnZ2Z8ePH3+XOj5q1KgHAIA2bty4WyQSsTdv3ryT7lhbC/Hx8b0kJSVrL1y4YEud&#10;mzx58k0AQLi8hrxDlZycbDR//vwzjLlq0zh+/PiSOXPm+KempnbCY1+/fu0gJSVVo6Ojkynu54Jh&#10;epr+Wfh8Pq9Tp06pAIBevnzZnzpfWVkpW1NTI0V3nH86+OGmuLhYWU1NraBdu3a54lQJtbW1v9y+&#10;fXsCQvW/2wMHDnxGFt4IDAychv/v6uq64+rVqzPovrbWhK2t7QXcEoJFaHAyByEEQUFB1oyZ+Y+h&#10;PYDWzvfv39tSS5AaIiEhoaeGhsY33NPB4/H4iYmJxnRfQ0vm8ePHQ52dnQ/Exsb2xtmwzp07f2Qy&#10;KPSwePFiv/bt2+dQx93c3NwHDRr0VF5evvz58+ema9as2U93rK2B8vJyebwwFCdBjiWuu3bt+r6u&#10;rk7C29t7OfmLlOH3IQiCtWXLlu1jx469r6CgUNauXbtcsmfQ+vXr9wAAWrhw4Sm6Y/0vg9VrR40a&#10;9YDuWFoD2CybrBSJMTExiXNxcfFECEFAQIANud8JIQTkagRmp6lpEATBoiaJt23btlVDQ+NbTU2N&#10;1IMHD0Z5eHhsIM/v3r17Y3FxsTLdsf/p0B5Aa2fu3LnnJSUla798+aL9M8dnZmbqODs7H1iyZMlx&#10;xuCt6Zibm0eTGx8XLVp0oqGGYIZ/Hj8/v8UAgKg9BSdPnrT38fFxxEmDffv2raU71tbA0aNHl2Vl&#10;ZWlt3rx5J1kpj8ySJUuOAwC6cOGCrY+PjyPZW4VBPKWlpYo/6r84d+7cPNxUfenSpVkAgB49ejQC&#10;zxcXFysrKysXS0lJ1VBNnhn+XXB/DmN10HSwFyJWJSTPOTk5HVJQUCh7//5918WLF/uRe6FEIhF7&#10;wYIFp+mOv7WQlJTUQ0FBoSwjI0MPj0VHR5sDAHJ0dPRZuHDhKWoC2draOoh5YP0xtAfQWomJiTGb&#10;NWvWpRkzZlwFADR79uyLdMf0X4PP5/OoRp2lpaWKioqKpRoaGt/ElRIwNA+PHz8eOnr06LChQ4c+&#10;XrNmzX5c7pKTk9MeABB1R+nBgwejIiIihjk5OR3S19dPz8nJaU/3NbQG8JdgWVmZgpqaWoE4CfJv&#10;375pyMnJVSgrKxfr6Ohkfv36tQPdcf/JEATBmj59+jUlJaUSss8YlXHjxt3Dn39VVZUMAKCbN29O&#10;Jh+zf//+NWTPIIbmITw8fHhwcPDEnz0+NTW1E4/H45uZmcXQHXtrIDg4eKI41c7bt29PwAqp1GRy&#10;SEiIJVOi3XSqqqpk9u/fv8bT09PFxsYmwMrK6g6+D/H5fJ6iomIp1QIEIQRPnjwZPGvWrEt0x98S&#10;oD2A1khqamonGxubgO/fv7d9/PjxUC0trSwAQIwXxL9LQkJCzy5duqRQx11cXDwBAOEmycuXL8+k&#10;O9bWhKenp8usWbMuOTg4+Kqrq+djBTH88GRoaPhBQkKijryIDA4OnhgSEmJJEASL6SloGs+fPzd1&#10;c3Nzj42N7U0ex7t94iTIPTw8NgAA6tOnzxsm49g4fn5+i/X09DIAADk5OR0Sd8y3b980qPYRMjIy&#10;VdhUEoM9g+Tl5cup2XmGX0coFHJCQ0PHmJiYxLVp0yYvLy+vzc+ei0sn4+LiTOi+jpZKdXW19LJl&#10;y45Onz79GpvNFrHZbFFycrIRnq+trZXEvdyrVq06jJOXT548GaysrFzM7HY3DaxuSFaBjImJMSP3&#10;V+JkjaqqauHhw4dXhYSEWB45cmSFhobGt5iYGDO6r6ElQHsArREnJ6dDZPnGuLg4EwkJiToLC4tI&#10;ZlHy7xEdHW0uKSlZS12Iv3r1qh/OeuXm5rZzc3Nzp/oYMPwer1696kc29UxPT9fHi0xra+sghOoN&#10;cAEAcblcwcmTJ+0TExONdXR0MjMzM3Xojr+lc+jQIadLly7NGj16dJiKikoRWdhBKBRyevXqFU+W&#10;ID969OgyhOrLZOLi4kzIPTgM/4tIJGIHBwdPrKurkxg8ePATLpcrENdMff369amDBw9+gl9nZ2dr&#10;9u3b9zX5/s/n83kI1Zf0AQA6d+7cPLqvryUjEAi4K1eu9IqIiBj28ePHzg8fPhzZ0IOtOMrLy+XV&#10;1dXzcQ8Ow68zZ84c//Dw8OEIIbhx48YUNpstGjt27H3yMTExMWZSUlI1AIAkJSVr8Q6Ig4ODL93x&#10;t3S+fPmi3alTp9TGjhGJROzZs2dfJHskAgBauXKlF93xtxRoD6A1MmTIkKhPnz7pksewL8GvlA8w&#10;NI2MjAw9AEBBQUHW5HGBQMDV0dHJBAA0cuTIh5aWliGMWETzsGjRohPUEsjv37+3xbuuz549G4ib&#10;5sk37e7du79lkgpNIygoyBp7ZG3btm0rAKCEhISe5GNwjTtuhGdEOH6f8PDw4QCApk+ffo065+/v&#10;P0ddXT0f93Ds2bNn/bVr16bj+aqqKpljx44tRaj+gdbHx8eR+f1vGv7+/nOoDz3l5eXyv/IeBw8e&#10;XK2trf2F7mtpiZSXl8uvXr36IHls9+7dGwEAPXz4cCR5/M6dO1b4OxhbIjCVBk0nPT1dH+/mpaSk&#10;dPn48WPnT58+6VLvLXw+n7dv3761ZmZmMV26dElZs2bNfsZs+OehPYDWSJs2bfI+fvzYmTwWHx/f&#10;CwCQoaHhB4FAwA0PDx/OlO41H8+ePRtI9f4hCIKlr6+fPnny5JvU452dnQ/06dPnDS5Pojv+1kLX&#10;rl3fi+sdO3nypD0AIPIX68mTJ+379+//ctKkSbfIpQQMv4eFhUVkWVmZAkL1wgP37t0bJ+64mTNn&#10;XgYAdObMmfnz5s07R3fcLZnx48ffBQD0/PlzU/L4ixcvBuBEWVVVlYy1tXUQWVo8Pj6+18WLF2fT&#10;HX9rYseOHa5N7SWurKyUVVZWLmbEOn6dqKioIeRqA/Ln2atXr3hxC/OSkhKltLQ0AyZp0DwQBMEa&#10;MWLEI+pukpKSUsngwYOfvHjxYgDdMbYGaA+gNaKmplYQEBBgQx4jCIKFa3s9PT1dXr161Y+cgWT4&#10;fZ4+fTqIw+EIWSwWceLEiUXkOScnp0PiymnWrFmz//37912tra2DGLPV5iE3N7cdACCyMzymtrZW&#10;UkpKqkZXV/cT3XG2Rvh8Ps/Q0PDDzxybkZGhhx3hly1bdpTu2Fsy79+/78rhcIRmZmYx5MWfUCjk&#10;KCsrF3fr1u3d6tWrD1LvPx4eHhuYXprmBffwde/e/e2MGTOuzpgx46qjo6PPlStX/srOztb82fex&#10;sbEJYEpWf51Dhw45jRkzJpQ6bmlpGUIuRaUaoDM0L9XV1dL79+9fY2lpGdKnT583ampqBfh+Lykp&#10;WUtN8jD8OrQH0BoxMTGJE7fL4eDg4Nu2bdvvUlJSNePHj7+La4EZmsa6dev2amtrf5GWlq6WkpKq&#10;+fDhgyGee/LkyWAAQBYWFpG4FKC8vFyeUTn8MXV1dRJUn4fGSEtLMwAARM06YkaOHPkQABBj6tn8&#10;vHz5sr++vn56Q/MEQbDIC3tfX1+HcePG3SNL1TL8Om/fvu2OM7xUz5Tp06dfE+fTVFxcrNyzZ88E&#10;gUDApTv+lgxBECzyIlAoFHKwtD4VDocjpKqIUcnMzNSpq6uTaOj+xdA4O3fu3KymplZA3T3asGGD&#10;h7a29hcdHZ1MPp/PW7Vq1WG6Y20N5Ofnqy9fvtzbwsIi0traOigrK0uroWNFIhHbz89vsZKSUomb&#10;m5s73bG3dGgPoCUTFxdnsn379i3U7JS7u7sbl8sVUI0kN2/evPP48eNLAAApKCiUMVmt5mH58uXe&#10;ubm57by9vZcDAJo0adIt8vysWbMuAQAaMGDAixMnTiwaN27cvV27dm2iO+4/HXd3dzcAQD+rtFNb&#10;WyspIyNT1a9fv1fi5nfu3LlZXl6+nHlwan5u3bo1ic1mixqSxy4oKFDDPTUMTUckErFdXFw8ly1b&#10;dtTOzu4sACADA4M0LPiAUH05Ht4JX7Nmzf5Hjx6NuHHjxpSuXbu+X79+/R66r6Glc/HixdmKioql&#10;1O/Zz58/d/T29l6+a9euTdu3b99iZWV1h8fj8aWlpasbKsH79OmTrqysbOXZs2ftDh065ET3tbVE&#10;8I4fVWb8/Pnzc52dnQ/gBCZj+Nw8mJmZxbRp0yZPWVm5GABQz549E8hiQOLw8PDY4O7u7kZ37C0d&#10;2gNoqeTn56vLyclVAADq1q3bO/IX5uvXr/sCAFq3bt1e8jnu7u5uZWVlCufOnZvH9Dc1jQ8fPhji&#10;Ert169bt5fP5PKFQyBk8ePATAEBk8+CamhopCwuLSJx9lJSUrBWnhMXwN69fv+7bo0ePJABApqam&#10;z6lZxGvXrk23tLQMoXr+jBs37h4AoKdPnw6ivmdkZKTFuHHj7tF9ba2B0NDQMeQH0GfPng0EAEQt&#10;VcV8//697d69e9fRHXdr4e7du+PJojM7d+7cDADIy8trJfk4rJhHxtDQ8ENFRYUc3dfQUhGJROyE&#10;hISeW7du3QYAaMWKFUd+dM7bt2+783g8PlaTpJKfn68+e/bsi7t3797I9Ns0Dt7pe/DgwShyb2pm&#10;ZqaOuL+BuLg4k/Pnz8/F3ycHDhxwpvsaWjpv377tbmVldae6ulq6pKRECX+2U6ZMuYGPEddTtnnz&#10;5p0N9b4y/Dy0B9BSiYiIGNanT583AwcOfAYA6PTp0wvwnFAo5HTq1ClVQkKiDvcxCQQC7ogRIx4x&#10;yiVN5+XLl/3l5OQqOByO8PLlyzOPHz++BAsSvHnzpg8AoN69e8eKRCJ2UVGRSllZmUJ5ebn8kSNH&#10;VuzatWvTkydPBtN9DX86V65c+UsoFHLmzZt3DgBQYGDgNDyXnJxsxOFwhACAjIyMkouLi5XxHN71&#10;69at27vS0lJF8ntGRUUN8fX1daD72lo6Hz9+7CwtLV194cIFWzwmFAo5ampqBb17944Vt/ALCQmx&#10;ZMQImg8HBwffqqoqGfyaIAiWmZlZjKqqaiG1kiAwMHCapaVliI6OTqalpWVIYyU1DI1DEATLzs7u&#10;7N69e9fh6g0JCYk6qhiTOMzMzGIYY+2mIRKJ2HPmzPHHSQAJCYk6Pz+/xXje0NDwg7q6ej7ZZDsj&#10;I0PPy8tr5ffv39t6enq6MNYfTfv84+LiTHx8fBzJvm95eXltsEohblUIDw8f7u7u7oaTNG/evOnj&#10;7e29nEkMNB3aA2iphIaGjrl8+fLMoqIiFUVFxdL27dvnkNXEoqOjzXk8Hp/NZotsbW0vjBw58uGw&#10;YcMi6I67NbB8+XJvU1PT59LS0tXy8vLl169fn5qYmGiM521tbS8AADp//vzcN2/e9Ll79+54umNu&#10;qXz9+rWDtLR0NbkMycfHx3HGjBlX8ee8devWbfj46upqaX19/XRqX1ldXZ3E6tWrD5IXmwy/zuvX&#10;r/v6+/vPkZKSqtHS0sqqrq6WxnNYLY9q6CwSidijR48OY5TCmo8+ffq8ofaHBQUFWZMrDTIyMvTI&#10;lQgMTSc4OHiij4+PI36NZfepPcX3798fS96R/fTpk+7P7EwxNIxQKOTY2dmdjY2N7V1cXKx89OjR&#10;ZQCAWCwWgRPHbm5u7rhsDCfOjhw5soIqlsXwe2zfvn2Lrq7up3379q3Nz89XJ8+dOXNmPgAgsviG&#10;vb39STk5uQobG5sAJnHWfNAeQEviw4cPhlu3bt1WXl4u//z5c1PsybRjxw5XAEDbt2/fQj4+KCjI&#10;GquZcDgcIbOAbxo4i2VlZXWnqKhIxcvLayUAoJkzZ14+c+bMfHzcly9ftCUlJWs1NTWzHz9+PPTK&#10;lSt/0R17S2bTpk27AAAdOXJkBUL1D05JSUk9ysrKFNTV1fNlZWUryYvyzMxMHZz96t+//0tnZ+cD&#10;w4cPD3/79m13uq+lJePh4bHBycnpUHBw8ERdXd1PAIB27969Ec8nJCT05HA4Qg6HIzx9+vQCgiBY&#10;AoGAu2zZsqMWFhaRdMffmpCWlq6mPqBmZmbqsFgsQlJSsjYzM1Pn4sWLsxsqDWP4PRYvXuxHrhgQ&#10;iUTsIUOGRAEAioqKGoLHQ0NDx0yaNOnWw4cPRwYGBk5bsGDBaSZp0zQCAwOn3b59ewJ5LCAgwIbH&#10;4/G5XK4gNTW1U3l5ubyJiUkcVje0sbEJAAD0MzuCDI3z6NGjESoqKkW4ouP9+/ddyfN8Pp+no6OT&#10;OWLEiEd4rLy8XL5Xr17xv+pnxtA4tAfQUvj+/Xtb/Etramr6PCcnpz2uca+urpbW1dX9JCsrW5mb&#10;m9uOIAjWs2fPBiJU/7AVFhY2Oj4+vhfd19CSyczM1NHU1MzOy8trs3z5cm+E6r80e/fuHctms0Vz&#10;5849Tz7excXFEwCQvLx8ObnMjOHXwQ9IampqBaWlpYo+Pj6OuOTFx8fHEQCQo6OjD/mc7OxszT17&#10;9qzfvHnzzp07d25mvjibxufPnztaWVndwa/fvXvXTU5OrkJeXr6cnHkMCgqyxmWUsrKyldLS0tW9&#10;evWKp/aiMTQNRUXFUqrAA0EQrIkTJwYDAJozZ47/xYsXZzP3/ebF3Nw8mvqZvnz5sj8AoH79+r0S&#10;iUTsT58+6ebk5LRfsmTJcX19/fRHjx6NYMqTms7ChQtPiZN137BhgwcAIGymXVZWpkD2Elq8eLEf&#10;3bG3dOrq6iQOHz68Ki8vr027du1yAQCJS8Rv3Lhxt6amZjZ5TJwBLkPToD2AlkJgYOA0IyOj5N69&#10;e8fiBsiTJ0/a4/k7d+5YkaVn9+zZs57umFsLIpGIPXz48HAAQEuXLj3m6uq6A0v5RkZGWuBaa3Jv&#10;QWFhoaqGhsY3RUXFUqZEqengsoyNGzfuvnbt2nQszCEQCLiGhoYfOByO8OPHj51FIhE7MjLSgu54&#10;WxvXr1+f6uTkdIg8durUqYX4b4I8fufOHSttbe0vKioqRePGjbtHVR1jaDp9+/Z9PXbs2PvU8fXr&#10;1++ZPHnyTQBAUlJSNUzCoHnR0tLKEueRiHdgL1++PDMxMdH48uXLMysqKuTIvccMvw/2oRRnoVJU&#10;VKQiKSlZa2BgkIYX6AKBgBseHj78zZs3fZhFe/Ny8eLF2QCAxFmqhIaGjlFUVCylO8bWDu0B/OnE&#10;xsb2FggE3MOHD68KCQmx/Pbtm4aysnKxsrJy8bZt27aSj7WysrrDYrGI0NDQMYxXQfPh6+vrcO7c&#10;uXldunRJ4XA4wq1bt25LSUnpguenTJlyAwAQ+UEWofpdwszMTB26428NCAQCbqdOnVKlpKRq7t+/&#10;PxabGSKE4Pbt2xMAAE2dOvU6QggYqfefhyAIVnBw8MR169btPXnypD254ZfM7t27N27evHkneUwk&#10;ErH19PQyOByOEP89PHz4cCTd19SaCAoKsnZwcPB1dHT0iY2N7Y3HN23atEtCQqKOrCqGx9PS0gza&#10;tm37ffDgwU8Y6f3mpV+/fq/mzJnjTx3H/X16enoZ4eHhw5kHph/zK6bAtbW1kgCAXF1dd4ibHzp0&#10;6GMAQIz4xj+PSCRi9+nT5w2HwxF++vRJlzz38uXL/gYGBml0x9jaoT2AP5ny8nL5jh07fvbz81vs&#10;7+8/5+XLl/0RQoDVfNTU1ArIuxlv377tzmKxCABAy5YtO0p3/C2dR48ejXB3d3f7/PlzR4TqvWqw&#10;HxM565iamtqJy+UKDAwM0urq6iTojru1cuPGjSm4p4zcaE0QBGvYsGERWA6b8aj5OdLS0gzGjBkT&#10;SpaqlpWVrYyOjjanHuvs7HxAnKn22rVr9wEAGj9+/F2CIFgNLWwYfh1fX1+H4cOHh/fq1Sse2xg8&#10;ePBgFEIIHj9+PBQA0KBBg56SRYFwGXFubm47RnK8+XFycjqkqKhYShXdcHNzc8eGw9R+J4b/JScn&#10;p327du1yqQvvhhCJRGxpaenqQYMGPRU3jz3/8Hc1wz8Lvv9Qd52ioqKGzJs37xzd8bV2aA/gT2bx&#10;4sV+AIA0NTWzIyIihuFembq6Oolu3bq9AwB06tSpheRzNm/evFNWVraSkbxuOtra2l8AAJ09e9YO&#10;ofoFOs5sUeumV69efRAAEFmimeH3CQsLG+3u7u5248aNKXgMSy6zWCzCzMwshnx8XFycCRZCYQwk&#10;f0xubm67Hj16JAUEBNiUlpYqPn/+3LRDhw5fsZEqtbzFw8Njg5SUVE1ZWZkCefzy5cszVVVVC/GO&#10;65IlS47TfW2tgUOHDjmRVai2bNmyHT88PXnyZLBQKOQYGxsnAgCytLQM4fP5vKioqCGMcmrTIQiC&#10;5eDg4MvlcgXnz5+fS567d+/eOABA1HK9o0ePLktKSuoxaNCgp+PHj7/L2H40/vlaWlqGAAD666+/&#10;rlDn+Xw+Lzw8fDj1Mxw9enSYhIREnbidqpiYGDN5efly5nP/98D9lGRP0DVr1uzHCX6Gfw7aA/hT&#10;iYiIGBYQEGDj4eGxAQCQu7u728GDB1fj+ZCQEEsAQGZmZjHURQ45A8nw+ygrKxdLSEjUkXc3YmNj&#10;e7NYLEJVVbWQfJMuKipSUVZWLqaKRDD8OocOHXLy9vZevnTp0mMcDkdITgI8f/7cFKtEUn2a9uzZ&#10;s75Xr17xZA8Phv8lNze3nbGxcSLZpBmhen8meXn5cgBA1AckbHBLVo9EqP7vwdHR0Qdn2qmm2wy/&#10;DkEQrAULFpymjnt6erpg7zKCIFgpKSld2rdvn4N3CjkcjnDlypVedMff0nnw4MEoDocj5HK5Ag6H&#10;I3z37l03PFdVVSUjJSVVo6KiUkQu13Zzc3PPysrS4vP5PKbqoHH8/f3n+Pv7zxkwYMALAEDkhbZQ&#10;KORMmDDhNhb8Ia9t9u7duw6XZFPXPAUFBWoTJky4Tfe1tXR+pR8sJSWlC4fDEQ4bNiyiqqpKxsfH&#10;x5Hprf93oD2AP43o6GhzMzOzmLi4OBOE6rMvhoaGH1RUVIrID04IIcBlNtQFEMPvk5iYaIwlfJcu&#10;XXosJyenPfVB1M7O7qy43b6YmBgzxjelaTx79mwgXvzh7C5Wj8TgkhjGAf7Xyc3NbdelS5cUbW3t&#10;L+J+V3GvBvXhUygUctq0aZNnYmISR+6b+fbtm8aBAwecfX19HSZOnBjMmKs2nXfv3nWbMWPGVeq4&#10;SCRi412mhISEngghyMrK0jI1NX2uqKhYOmnSpFvUZALDr+Pn57d4//79a3Bp8KRJk26R57FXUMeO&#10;HT9HR0eb3759e4K2tvYXRoTg58D3FpyMsbCwiMSf3dOnTwdJSkrWKikplZCrPRCq9/STkpKqAQC0&#10;Y8cOV/J7PnjwYNStW7cm0X1tLRmCIFi2trYXyImCH7F06dJjAIAMDQ0/HD9+fAnzN/DvQHsAfxpz&#10;5849j8sv8FhwcPBEAED6+vrp5F2O5ORkIzabLRo6dOhjuuNuDVRUVMgZGhp+GD16dBhC9TKn4o7L&#10;zs7WlJaWrtbQ0PiGDVYZmod58+adwxlIgiBYb9++7U69GaelpRlISEjUaWhofCMbsDI0Tm5ubjsr&#10;K6s7eFGCfbHILFq06ETnzp0/ivsCXLVq1WEAQPv27VuLx2JiYsx8fX0d6L621oS3t/fyhhbiWMmQ&#10;KgzE0HRwIszX19chOTnZCCEEs2fPvggAiKzmJhAIuOPHj79L7g10cXHxpDv+lsi0adMCAQBhf6ar&#10;V6/O8PT0dMnMzNTh8Xh8XV3dT+QEz6VLl2bhkuyDBw+uzs/PV799+/YEBwcHX2bR3jQyMjL0cL/q&#10;z56Tl5fXRl5evrxTp06pTNL434P2AP40Jk6cGKynp5fRvXv3t3iMIAiWhYVFJACgkJAQS/LxDg4O&#10;vqamps9ra2sl6Y69JUMQBGvp0qXHunfv/hZ/znv37l3X0PFbt27dBgCI7CLP0DjFxcXKY8eOvW9v&#10;b3+yoS+5zp07f/yZrPnKlSu9mH6mX+Py5cszBQIBF2d6sS8W+RhLS8uQM2fOzL9x48aUhISEnmTj&#10;wqysLC1JSclaFotFuLu7ux07dmxpx44dP+PdDwbxfP36tcPTp08H/ezx2NA8PT1dnzr3+fPnjgCA&#10;pk+ffo3u62pNYGVObFiLqw6+fPmiLSUlVWNsbJxITlpWVVXJzJ0793zv3r1jnZycDjHleb8HToJ1&#10;7dr1fV1dnURAQIBNRETEMIT+9kL08vJaSY8t6d0AACAASURBVD7nwoULtm3atMljs9kiHo/HnzNn&#10;jj+zaP99qqqqZDZv3rxz8uTJNzU0NL4BAHr06NGInz1/9+7dG6kJNYZ/FtoD+BPIzc1t5+HhsQGh&#10;+q3Puro6CarL+OvXr/sCABozZkwoebyoqEiFybo3nfT0dP2IiIhh2dnZmvLy8uXdu3d/Sy2NJFNZ&#10;WSnbrl27XBsbmwC6Y28pREdHmwMA4nK5AnE7dUVFRSoAgIqLi5Ubeg/8BVlQUKCmoKBQtmjRohN0&#10;X1dLBJc7bty4cTcey8rK0pKQkKiTkJCow5l0eXn5crJCWHh4+HDcBwUAqEePHklMQ3bDEATBGj16&#10;dFifPn3e/Kw0+IULF2yxQqS4eV1d3U9ML2XzUVhYqGpoaPgBm9i+evWqX1hY2Gg8v3Hjxt0AgPDO&#10;KrXPj6Fp4CSYn5/f4vDw8OFYObK4uFhZWVm5WE1NrQD3XFLXRQxNZ9q0aYEZGRl6CNXbH7DZbFGv&#10;Xr3if/a+Xl1dLd2hQ4ev8vLy5Vjlmdojy9C80B4A3QiFQs7QoUMfc7lcQXp6un5D5WEI/V02IE4u&#10;mOH3+PLlizbVJBLvJo0aNepBYz0bz58/N2VK9X4egiBYgYGB0xqS6v306ZMuAKD79++Pbeg93N3d&#10;3fD/Q0JCLJmd1t/jw4cPhhwORyglJVXz9evXDqWlpYrm5ubRTk5Oh/bv379m6dKlx3BJjJycXEVh&#10;YaEqPjcuLs7E0tIyZM6cOf5fvnzRpvta/mR8fHwcZWRkqgAAXbp0aRZ5jiAIlpeX10pqqWNOTk57&#10;bHsg7mFrwYIFp/38/BbTfW2thePHjy8pKSlRWrJkyXHcV3P8+PEleL6srExBXV09H+/Qbt++fQvd&#10;Mbcm8vPz1RUUFMo0NDS+vXv3rhu5iuPAgQPOAICwh1xjVSAMv87Xr1874NYEzLZt27YCACJ7Jf6I&#10;s2fP2gEAsrOzO3vu3Ll51HsdQ/NCewB0c+DAAWcs62htbR3k7e29vKEdpMzMTB1JScnaIUOGRDH1&#10;vE3nyZMng+Xk5CoAAHl6errg8fLycnl1dfV8DocjpMrOMjQf1DKxyspKWS6XK1i6dOmxhs5xdnY+&#10;QHfcrQW8UJw6der1ESNGPIqMjLQgz2O/uMZ2PxgaprCwUPXo0aPLcE+kjo5OJjnRcvTo0WX486WW&#10;/OKSYXECKKtWrTr8s/43DD9PUVGRipKSUknXrl3fb9myZTt5Dv8tTJo06Rb2ymJoPrB68NatW7eR&#10;VWxra2slO3bs+FlaWro6JyenPaPa1rw8ePBgFHX3ury8XF5ZWblYU1MzG+/w/cgTTiAQcHV0dDJZ&#10;LBbBfFf889AeAJ2IRCL28+fPTRH6ezdp79696/CYONatW7e3T58+b5jyvIYRCoWckpISpcaOefz4&#10;8dD58+efSUtLM+jbt+9rLpcrIH+meFEzderU63RfT2skMTHRuFu3bu+oO3YjRox4pK6uni+uzykj&#10;I0OPkbtuPr59+6YhKytbiT2YxB2DFcSYktSmgX2Y9u/fvwaPWVhYRM6aNeuSqqpqoaSkZG1OTk57&#10;PHf58uWZAIDYbLbo5s2bk/F4Tk5Oe3J5JUPzgiXfdXV1P5GTk3V1dRL6+vrpWJSA7jhbOkKhkEPe&#10;Ta2urpbW0tLKkpWVraSKEwQEBNgAABo4cOAzOzu7s3TH3prw8vJaaWVldYc6jpNqO3fu3IwQgp8x&#10;lZ8+ffo1svccwz8H7QHQQUVFhdydO3esCgoK1PDYly9ftHk8Ht/Y2DiRXCZApaysTIHxaWqc7du3&#10;b2nMiJMgCNb06dOv4Ybe+/fvjwUARC7LEwgEXAMDgzQAQFhhiaF5wOqF4hpKvb29lwMAmjFjxlVq&#10;w/W2bdu2knsPGJoOXtCL+/JECMHLly/7AwCaNWvWJbpjbcmUl5fLt23b9ruSklJJUVGRCkL10u8E&#10;QbB8fX0dAABR+/VwybCUlFSNu7u7m5eX18qJEycGN9YDyNA4BEGwXFxcPNXV1fOVlJRKDAwM0oKD&#10;gyfiebzDAQDo2bNnA8nnJiYmGru6uu5gJN9/n5KSEqUFCxac1tfXT9fS0soil/qeP39+LgAgFotF&#10;kBOfBEGwsPUKU6LavPj6+jqoq6vnU79rsZKzrKxs5efPnzv+qNIjJSWlC1ZGZPjnoT2Af5tXr171&#10;09XV/cRms0X6+vrp5JswVpER56bN8HNERkZasNlsEYfDEb5//76ruGNSU1M7zZs37xz5NQAgcsYX&#10;IQSBgYHTAADZ2tpeoPu6WhPr1q3be+bMmfnt27fPUVBQKCMnEGpqaqQ6deqUCgBo8uTJN9PS0gy+&#10;fv3aYcuWLduNjIySGfWq5gWXpQIAEtd7htXGvL29l9Mda0sHPyCtXr36IEJ/Z3Hr6uokunbt+p7N&#10;ZovIpqoEQbBOnz69YMaMGVenT59+bdWqVYdx8zXDryMUCjl2dnZnT58+vSA9PV3f1dV1BxarIXsA&#10;Xbly5S8AQPPnzz9Dd8ytibq6OgkrK6s7mZmZOg8ePBhF7l1CqL4Cp1evXvEAgPz9/eeQzy0sLFS9&#10;cePGFEaIpnmJjIy0ENdXnJmZqWNmZhYDAEhPTy/D2to6iO5YGf6G9gCak/j4+F6NzaekpHSZPn36&#10;taqqKpkTJ04sAgB07dq16Xi+sLBQVVFRsVRaWro6Nze3Hd3X09IoLi5WXrdu3d7bt29P4HA4woay&#10;6KdOnVpob29/Er9OSkrqYWxsnEg9jiAI1oABA16wWCwiMTHRmO7ra+nExcWZZGZm6uAsIza4pfYM&#10;JCYmGmOvIYyqqmohlghmaF5wWaqpqelzau+kl5fXSjk5uYr8/Hx1uuNs6dTV1Ul06dIlhcvlCjIy&#10;MvTWrFmzH8/dvXt3PE4WIFQv3sFUFjQvgYGB08i7SwjV/+6zWCxCVla2Mjs7WxOh+gV8v379XklI&#10;SNQxvWTNx8WLF2cfPnx4FUL1a5358+efoa6Z8AOVubl5NN3xtiaqqqpk7O3tT27YsMGDnHzExubU&#10;ZH1dXZ2Ei4uL57BhwyIAAB07dmwp3dfA8De0B9BcXLhwwVZVVbWwsd6aBQsWnMbZdZFIxJaXly+n&#10;NgXv2bNnPTkryfDziEQiNr4pYLll7AlBZv369XvIpUe7d+/eeP78+bn4dXZ2tiZ2z46KihoyePDg&#10;J4wMatP49u2bBo/H42toaHzDjaYEQbCGDx8eLiEhUUdVNvzy5Yu2jY1NwKBBg57a2tpeYBIJ/xzk&#10;stTr169PxeMikYjdt2/f1+KMchl+D7yDZ2NjE+Dq6roDy+vjvwUAQE+fPh0UFhY2uqEdc4bfY86c&#10;Of7k3W2Mo6OjDxYmwGNRUVFDAACRE2wMjfPmzZs+2LxcHHZ2dmfJRsINgcvymLLs5mPFihVHcBKS&#10;/HuOEIK5c+eeZ7PZInJymM/n85ycnA4VFRWpPH78eOjPWikw/DvQHkBz8OHDB0PcZN1Q87pIJGJ3&#10;6dIlhTxmaGj44cqVK3+Rx6qqqmQ0NTWz5eXly8Xd5Bl+jtTU1E4SEhJ1vXv3jqX+0e/cuXOzqqpq&#10;IZ/P51VUVMgNHTr0sUAg4OL50NDQMS9evBiAXzOS441TW1srOXfu3PON7Uo8fvx4KL5xh4aGjsHj&#10;b9686YPVqhCq92dKS0szoPua/mtcu3ZtOgCgzp07fxQIBNza2lrJGTNmXKWaTzI0DbKZ+fLly73J&#10;C824uDgTFotFDBw48BnZhJWhedDT08sg39cx2dnZmti7hjxubW0dRJWKZxBPVlaWFpvNFrFYLOLz&#10;588dxR3TrVu3d9QEmTgSExONWSwW0a9fv1d0X1drwdLSMuTo0aPL2rZt+11OTq7i27dvGnju0aNH&#10;IwAAaWpqZuNS4StXrvyFdwcZ/jxoD6A52LNnz/r379937d27dyyPx+OLu3G8f/++q5aWVhZ+LRKJ&#10;2Hp6ehnidqhOnTq1EADQpk2bdtF9bS0ZnGWhKr3gut6jR48uc3Z2PkCVYd6+ffuWr1+/dqA7/pZA&#10;dXW1tKWlZQgAIHEy4k+ePBksEonYoaGhY3x8fBwDAwOnUb2XZs6ceRkAUGRkpEVmZqYOWXmM4d+B&#10;IAgWrmnft2/f2nHjxt1jyjOa/pnev39/7KZNm3aRd0xfvXrVD5efHjp0yIl8jp2d3VkAQNLS0tVM&#10;AqH5qKyslAUAtHv37o3i5vv37/8SABDZr4zpp/y1z7d79+5vDQ0NP4iTriYIgsVisYjGPPqw8S1C&#10;CBYtWnQiKCjImu7rai1gNULcIkJWJyQIgmVtbR2ExSCMjY0TJSQk6l69etWP7rgZxEN7AM1JaGjo&#10;mIYUqCIjIy3k5eXLcWlGeHj4cKpSyeXLl2ciVH/DtrGxCWB2nJoGNtbT1tb+QpYa5/P5PDk5uQoF&#10;BYUyqpkhNiRmfLJ+TGVlpezw4cPDXVxcPN+8edNn0KBBT8nN7VlZWVqKioqlAQEBNi9fvuzf0Bfh&#10;p0+fdLlcrqBPnz5vUlNTO+3YscOV7mv7LxIfH9+rIV8hhl9DJBKxV61adXj37t0bdXR0Mnv27JlA&#10;bmz/66+/rgAAmjZtWiD5vIKCAjUdHZ1MMzOzGOYe1Hzw+XyehIRE3ciRIx+Km1+/fv0eAEC4z4nh&#10;16moqJBrzO+Hx+PxG/PA2rBhgwf+PyMC0fSfha2t7YUtW7ZsJwiC5erqugOh+rVljx49kgAAkR+M&#10;6urqJBwcHHzx/X/hwoWnmPvPnwvtATQ3o0ePDgMA9Pr1677k8Xfv3nUDAHTr1q1JBEGwJkyYcJus&#10;4lZdXS2NNfMZmk5YWNhoS0vLEA0NjW8AgKjGedinoF+/fq9wNhjfPBiT1R9TVlamYG5uHr1+/fo9&#10;+AZbVFSkgj9nkUjEHjFixCMAQJ06dUr98uWLdmM7GHh3UFVVtZDxgqAPLS2tLOahqens3Llzc2Bg&#10;4DSEEEybNi2Qw+EIyWIPnz590uXxeHxZWdlKRt66eSEIgpWQkNCTuvAzMzOLkZKSqhH3eYeFhY1W&#10;UVEpYno5mufzP3z48Crq529ubh6tra39RdxDEUEQLAcHB1+6Y28t2Nvbn8QPQdu3b99C9h7D/Xum&#10;pqbPRSIR+86dO1a4h7uqqkqmoqJCjnlo+rOhPYDmJikpqQebzRZZWFhEkn/5CIJgtW3b9ruxsXHi&#10;sWPHlp49e9aOfF5YWNhoqgQnw+8RERExbNWqVYf5fD4vMTHRuE2bNnlU2evCwkJVbGgoJydXYWJi&#10;Ete+ffscFRWVIibr2DglJSVKAwYMeNGtW7d31Bssfv3o0aMR6enp+keOHFkBAMjX19ehsZ2k7Oxs&#10;zXbt2uW2bdv2O/a5Yfh3efbs2UCmp6PpiEQitomJSRx+/fnz545PnjwZTD3O2dn5AAAgT09PF7pj&#10;bk3gcse1a9fuI49jz7Jt27ZtpZ6Tk5PTnmq8yvB7+Pn5LQYAhBMHGOxLJs6n8u3bt93J0uQMTaNL&#10;ly4pR44cWdG2bdvv0tLS1QcOHHAmt4XMmTPHHwDQhQsXbP39/ec01JfG8GdCewD/BAsWLDgNAIgq&#10;fTp37tzzAIBGjx4dRl1wTp069TpT0948kD2aEELw4sWLAQCAVqxYcYQ8npaWZoDNDgEASUpK1j58&#10;+HAk3fH/yRQWFqr27t07lsViEQCAbt68Obmx44VCIadr167v27dvn+Pm5ube2LGlpaWKTPadPshl&#10;lgwNExsb29ve3v6kuIchhOoXgaNGjXrwo/cpKipSUVJSKlFWVi5mTG2bh9zc3HYcDkcoKSlZCwDo&#10;0qVLs/Dchw8fDDkcjlBaWrqa3E+DUH3pPGOu2nQSEhJ64oSknp5eBrmfNTEx0RgAkISERN3Vq1dn&#10;4PH8/Hx1c3PzaKanpmkQBMGKjY3tjVC9qjBCCC5dujQL2xzgVhCE6lVuZWVlK9u1a5e7ePFiv+Tk&#10;ZCO642f4eWgPoDmJiooaMmvWrEsDBgx4AQDI0NDwA1mt7fXr132x4d6FCxdsBQIBt7KyUtbZ2fmA&#10;mZlZDN3xtxb69+//kjo2ZcqUG+Jkr0UiERv335BdzBn+l+/fv7ft2bNnwq5duzZh2fxOnTqlkn/H&#10;xXHz5s3JWLUH9/gxMLRUcBnMxIkTg8XNnzp1auGECRNuN/YeOHHm6enpAgCIaYRvHpKTk43Wrl27&#10;LzEx0ZjH4/G1tLSyyP2tBw8eXI2/gwMDA6cJhUJOZGSkxeLFi/2YMr2mc/z48SW1tbWSy5cv9wYA&#10;RC4RQ6je/BwAEIvFIiZMmHB73rx55zQ1NbMZs+Gmc+TIkRWamprZVVVVMtjOhiAI1sCBA5/xeDz+&#10;3Llzz5OPxwbQbDZb1JiNDsOfB+0BNBcZGRl6Y8eOvV9VVSUjEonYuIeG2i/g4eGxgWzsiTMwjfkf&#10;MPw8BQUFalR1JIQQnDx50h4A0JQpU24ghEBcDTZDw+Tk5LTv0qVLCv6Cq6mpkdLR0ckEAOTt7b28&#10;sXMJgmANGjToqbhdWAaGlkZKSkoXc3PzaGofK2bXrl2btLS0shq6v8TGxvaOiooaglC9lP+BAwec&#10;mXvR7yMSidhxcXEmBEGwUlJSumAZZScnp0MAgKglwvv3718jJSVVg79/J0+efJOq9MnwayxatOiE&#10;ra3tBaxEWFhYqKqsrFysrKxcTC69JgiCdeTIkRXkz3/p0qXHGMuPphEfH9+Lx+PxAQDt3LlzM9kH&#10;NDo62hwAkIKCQhk5cVlWVqYwderU64wYU8uD9gCaCw8Pjw14mxSh+hIlU1PT5+rq6vllZWUKeJwg&#10;CJa7u7ubpqZmNgAgKSmpGvIWKkPTyMjI0AMARC25e/HixYB27drlYmO9zZs37yQ3azM0DjaJJO/Y&#10;Xbly5S8s6PCjEruYmBgzsl8TA0NrgCAIFlW2Gidp4uPje4k75+nTp4N+VOLK8PPgfo1Vq1YdLi0t&#10;VTx69OgyhOoX74qKiqWysrKVWAAIl0TW1tZKlpaWKjLfAT/m/fv3XRt7sMzLy2uDH4Ju3bo1CY/j&#10;/lYnJ6dD1HMyMzN1IiMjLbDRPMPvUVtbKykQCLgeHh4bMjMzdXr06JEkLy9fvmLFiiPkSpCJEycG&#10;i+s7Y2iZ0B5AczFz5szL1AzkvXv3xgEAwk2PfD6fR/6SraiokMNqJgzNQ2FhoSoAIKoXUGVlpay9&#10;vf1JHo/H19fXT+/bt+9rxqfj58nIyNBTVlYupgqeYP+T9evX7/nRe0yZMuUGAKDnz5+b0n09DAzN&#10;wZkzZ+ZTFTtTUlK6AABas2bNfnHnHDlyZAXTz9E8pKen60tISNThnqYXL14MIHtj7d27dx0AoAUL&#10;FpxGCAGTXf81kpKSeqipqRUcOHDAmTqHvz/T0tIMevTokTRw4MBn4eHhw/G8QCDgdu3a9T2XyxWk&#10;paUZ1NbWSlL/Vhh+H4IgWD179kyYPHnyTaxU+PDhw5EAgIyNjRMTExON8bFv377tzmazRYMGDXrK&#10;7G63fGgPoLno0aNHElVuuby8XB7vKn39+rVDRETEMEZ8oPkoKytTSE1N7UTtTerXr9+r0aNHh1GP&#10;37Bhgwcu3zA0NPxAd/wtDWdn5wNUY2BcBiApKVmbmZmp09j5uDnb2Ng4kfHpYGjpJCcnG0lLS1cr&#10;KCiU5efnq+NxgiBYhoaGH3g8Hv/FixcDyOdUVVXJjBo16gHz+9808OLv1q1bk7Zv374F31tMTU2f&#10;kx+cqqurpbW0tLI4HI4wLS3NgFFu+3mSkpJ66Ovrp9vY2ARoampmUwVMli5deuzZs2cDMzMzdRoq&#10;18beltbW1kEIIXBxcfGk+7paCzk5Oe3xTl9ISIglHreysroDAMjd3d2NfDwWLQsICLChO3aGpkF7&#10;AM2FoaHhB3t7+5PU8XHjxt0DAOTg4OD74sWLAeStbIbfJyIiYlibNm3yyHXSuLkXNz1SlZPWr1+/&#10;p66uTuL8+fNzMzIy9Oi+hpZGUVGRyokTJxZRx7Hr+OzZsy/+6D0cHBx8lyxZcpzJejG0ZCorK2Xt&#10;7OzO2traXsD3H/L80aNHl2GrA7yoKS8vl580adItqronw6/j6enp8urVq353794dj/smFy5ceAoA&#10;0NChQx/n5eW1wcfeuHFjCgAgfX399IYEPRj+P0lJST06deqUindG4+LiTLZu3boNz4eEhFgCALKw&#10;sIisqqqSacyDEi/k9+7du47ce8Pwe+ASvLdv33bv06fPmwEDBrwg7/SlpKR04XA4Qi0trSxygiYr&#10;K0tLSUmphHwsQ8uE9gCai6FDhz4eMGDAC+r4xo0bd+MbR79+/V7dv39/LN2xtnRu3749wdXVdUdc&#10;XJxJUFCQtZKSUgkuxxAKhRwsP66kpFSCZTYLCgrUFi5ceIru2Fs6VNENhOpLNbhcrkCc8TOV0tJS&#10;RSbbztCSSU9P1//+/XvbT58+6RIEwRo3btw9DocjJMu58/l83tSpU6/jxI6cnFwFl8sVGBoafmAU&#10;rJrG69ev+0pISNQNGTIkKjEx0fj06dMLEKrPwMvIyFRxOBwhHsPg5M7GjRt30x3/nw7eaUpISOhJ&#10;HsevCwsLVZctW3Z01KhRD/BuR2MPTrGxsb2xfQXjE9c0CIJgzZo169KLFy8GpKWlGYhLZCKEAKsa&#10;kmXfEar3S6T7GhiaDu0B/Cr5+fnqV65c+evKlSt/kcszDhw44MzlcgVUIzFXV9cdCQkJPWVkZKqU&#10;lZWLc3Jy2tN9DS0ZgUDApe5YJCQk9NTQ0PhGVjHE29KqqqqFjo6OPl27dn3/M304DL/H6tWrD+IM&#10;JLObxNBS+ZEk9dWrV2cAANqyZct2PJacnGzEZrNFVAlykUjEPnjw4Oq2bdt+V1VVLVy0aNEJxqes&#10;aZSXl8tPnDgxGPdWXrp0aRbZH2779u1bAABRzWwLCgrUTp48ac+IQTROYmKisZqaWgGLxSIaEjfJ&#10;+r/2zjssimtt4O/sUqULuAqoqAjSBDFYQEVB1GAUW4wFsEQxGhX0SrG3GLAFxBrRqIiaG4kFK6Ii&#10;CooFFaVbQAFpS+/s7pzvDzPfnbuXYkFG9P09z+95wjkzs+9ZzLJn5pz3ff26s0Qi4ZWWlqppamoK&#10;+/Tp81B6WZi0R48edVm9evUGzJ73cTLFhW1tbWOqqqrabdmyxauh4woLC7XU1NRKe/XqlYJ7ub88&#10;OQ/gfbxw4YITe3mYlpZWIfPhwhR3Gzt27Fn2P9TVq1dvKCkpUY+Li+v/4MGDvlyPoa0bFxfXv6G7&#10;Wzdv3hwMAMTAwOAZTdOUWCzmM3ddAICoqamV4vK8T2dRUVF7DQ2NYkw5jrZVHz582IfZi9GYP//8&#10;8y7ms599g4BZJnb9+vVhhLx9KsX1eL5EMzMzu+bn53cQCoWaSkpKlYaGhmnsvweVlZVKurq62RRF&#10;0dI3MdGmTUhI6G1kZJTKPEmyt7e/1txNsICAAE8AIAMHDryNNfo+rY8fP7Zwc3M74uDgcJXJkCdd&#10;J4stUyMuODh4Dtexoy0r5wG8q3Fxcf2nTJlygqZpqqqqqh2TAlVTU1OYkJDQWyKR8IyNjZMBgLi5&#10;uR2haZoqLS1VGzZs2HUsrNdy+vn5+bq7u//eUN/IkSMvAwBhUpzSNE2Fh4ePOXjw4GwmHS366WT+&#10;iBoaGqYx67BLSkrU8QkU+rn75MkTc01NTSEAkKioqKHS/enp6T0JIeDh4RF48uTJSX/88ccsdn9O&#10;To6OoqJitZWVVbxEIuFt3bp1GXtFAtryMntZLS0tH7E/Y44cOeLGzqSHNm9CQkJvXV3d7NjYWJu8&#10;vDyBsrJyBQCQCxcuODV1Xm1trby+vn4GAJAbN27YcT2OL9ns7GxdsVjMLykpUdfQ0Cju3r37i4ay&#10;HbJ/N9bW1vdu3bo1iOvY0ZaV8wDe1fnz5+9h31GRSCS8xYsX7wAA0rdv3wc0TVNxcXH9VVVVywCA&#10;6OvrZxgZGaUOHDjwNtexf85WVlYqvc+elylTppwwMDB41lDfvn375gEAYQogoq1rXV2dHPNH1NfX&#10;1+/OnTsDsNAw+rmblJRk0qlTpzebN2/2/vXXX5cPGTIkmv1v9ty5c9916dLlVW1trby3t/fmxq7D&#10;fJE/cuSI29atW5c9e/bMgOuxfQnm5OTopKen95Re5l5eXq7CrACJiIgYwbRLJBKelZVVPJ/PF+fl&#10;5Qm4jv9zl1met379+jVM26ZNm1YAADExMUlqbqlXaGjodAAgTHF0tOWsrq5WDAgI8FyzZs169vdP&#10;f39/HwAgpqamiex6TdLifuIvU84DeBfr6urkGkpvLZFIeGZmZk8BgDDL8B4/fmzBFLdVU1MrjYmJ&#10;seU6/s9VmqYpV1fXEOmNvE05Y8aMwwBApFOQE0IgLS3NEADIpk2bVnA9tq/VvXv3/sQsj/Tw8AjE&#10;SRP6OZuent5TT08vKzQ0dDrTduTIETcmI2dBQYG2QCDIY27IbNq0aUVFRYVyQ9cqKytT1dTUFCoo&#10;KNTo6+tnsAufo++vRCLhzZo16w8tLa1CPp8vBgAyefLkf7O/yO/Zs2c+O901Y3R09JDGNs6j/21I&#10;SIir9N/U6upqRT09vax3SeggkUh4lpaWj+Tk5Oow+UDLWVxcrDF27NizpqamiQBAFi5cuLOh3w/W&#10;Rfz65DyAd/HGjRt2GhoaxQ0tuTt27Ng0ACCrVq3ayLQVFRW1f/TokSVuBG7agwcPzgYAoqOjk9NQ&#10;IeDc3NyO0pt5Dxw48GNjH+Y0TVMdO3bMxerY3MnULlu2bNlWnDShn7MvXrzorqenl9VQbZ/q6mpF&#10;mqYpPz8/33v37lmbmJgkaWlpFR47dmxafHy8VWPXZAquWlpaPuJ6fJ+zGRkZ+s2V5tiwYcPq8PDw&#10;MYS8fSrCLKX84Ycf/mQ+W+rr62WNjIxSKYqiExMTTbkeV1tUIpHwBg4ceFv6CSkzoerQoUN+eXm5&#10;SlPXiIiIGAEAZPz48ae4Hk9bMDIycnhDN38ZmZvKKSkpvWpqahSGDRt2vXPnzq/Zxxw6dGgmczOB&#10;6/GgrSsnLyqRSHjvs3mXWTP98OHD/SEcvAAAIABJREFUPtJ9QqFQk6kdwfWb2ZZMTEw0/fnnn3fN&#10;mjXrDwAg0gkfrl696qCgoFBjZmb29PXr152Z9szMzK7MZKuhD/NRo0ZdwuUZ3JmcnGzs6+vrh5Mm&#10;9HM2MzOza9euXTOZZdXNZfu6evWqAwAQd3f335u6A0/TNHXjxg27htL2o2+tq6uT69ev390uXbq8&#10;aux9v3v3bj/pJ0ZxcXH927VrVwUA5Pjx41OZ9jNnzjjjl/aP8/79+99Ir/xgljxK3xhuSJqmKXt7&#10;+2tKSkqVhYWFWlyP53M2JydHR1tbu8DV1TWksWPi4+Ot2Jk79+/fP1dZWbmCfYxYLOabmZk9lZWV&#10;rc/Nze3I9bjQ1pOTFw0ICPAcOHDg7Xf9cnfhwgUnACDbtm37V0P9FhYWj21sbGK5fjPbkllZWXr1&#10;9fWyVVVV7Tp16vRGRUWlnF200MTEJImp/TBhwoS/2efa2NjEAgBxdnY+w17DK5FIeEuXLt3O9di+&#10;Vmmaps6cOeOMkyb0czY7O1u3Z8+e6YcOHZppYGDwDABIY2l92Y4YMSJCWVm5wsPDI5DrMbRlfX19&#10;/bp37/6CKYra0DEbNmxY3VChzv37988FADJq1KhLTBtN09SgQYNu8Xg8CX6B/HBPnz49Trrtxo0b&#10;dgBAFBUVq7OysvSaOv/Bgwd9G0qsgv5HkUgk8+23315UVFSspiiKbuhmPCFvC2gHBQUtYv9uLCws&#10;Hksfx3w3nTJlygmux4a2nq3+gikpKb0UFBRqmHSO0v1JSUkm0llISktL1Xg8nqSxydaSJUt++/nn&#10;n3dx/Wa2VYODg+cAAGG/hzY2NrE1NTUKVlZW8RRF0exifI8fP7Zo3759EXMHuK6uTq6iokLZw8Mj&#10;MCEhoTfX40FR9PM0Nze3o6GhYRozUTp16tR4Zj9qc3fKHz582AcAiK6ubjZuuv4wy8vLVa5du2Zf&#10;WlqqJhAI8tTU1Eobejo3YsSIiIYyhjHZaxUUFGqqq6sVmfa4uLj+TA0/tGV1dnY+AwBk5syZh7iO&#10;pa17//79b9LS0gyjo6OHAABxcHC42tB3yu+///4v9pPtTZs2rQgICPBkfhaLxXyapimapqmhQ4dG&#10;qaqqluHWkK/HVn0xkUgk4+vr6xcVFTVUQUGhxsDA4Bk7U0lCQkJvJiuedMVlpuBeSEiIq/R1d+7c&#10;uRBr13zc78XU1DRRRkZGlJaWZkgIAabC+5UrVxwBgIwcOfIy+5xHjx5ZMpu25eXlazt27JiLaTdR&#10;FG3Muro6OVNT08QePXo8Z/ar0jRNDR48+CYAkMWLF+9o7hrTp08PfZc0zWjz/vHHH7OYJDLSffr6&#10;+hnSRWwZPT09AwCA3Lx5czDXY/gaTEtLM5SRkRE1VRQXfX/d3NyOAAC5ePHit9J9I0eOvOzj4+NP&#10;yNubBYMHD77JTkqzf//+uSUlJeqEvJ2MRUdHD+F6PGjr2aovJpFIeMy+mBUrVmwCAMJ+HDpv3rx9&#10;+vr6GRRF0XJycnXs9KfMRjxFRcXqu3fv9mPaaZqmli9f/mttba08129mW/bixYvfstepszdsM/WZ&#10;IiMjhzO/R0LeTrhevXrV5dWrV12w+B6Kos35ww8//Cl95/zevXvWAEBkZGRETL2mxnz58mU3WVnZ&#10;ehsbm1h86vRxisVivoWFxWNZWdl66T3H/fr1u6uiolLeUCrs8PDwMQBArl696sD1GL4WFy1aFNTU&#10;ExL0/X39+nVnZh+39GfJ/Pnz95iamiZKJBJeWFjYxJ07dy5k9/v6+vphfdCvV85euKysTFVbW7tA&#10;S0urkHnE6eLicrSgoEA7KChoEQCQn376aS9zvEQi4c2ePfsgUzX+0qVLo5KSkkw8PT0DmC/06IdL&#10;0zTFVMSOiYmxZZ44EfL2SSBFUbSlpeUjiUTCCwoKWoQf3iiKvq+vX7/uLL1nkpD/PElqqE9aDw+P&#10;wHdJ04w2L5N04/vvv/+L3e7t7b0ZAMilS5dGSZ9TWlqqxufzxZiEoPUsLCzUYlbjMKtrIiIiRkhn&#10;vUXfT19fXz8AIAcOHPiR3R4WFjYRAMiaNWvWz5s3bx97kkTTNIWZ9L5uOX3xXbt2/QwAhPmS7uXl&#10;tYWQtylOe/bsmc7n88WpqalGzPFisZjv6ekZoKOjk6OtrV3Qq1evFFyi13I+evTIkqIoeuDAgbc9&#10;PDwC2R8WTPa9kJAQ182bN3vjEz4URT/EgIAAz4yMDH1226tXr7owe1+bW/JbUFCgraqqWvb777+7&#10;cz2WtqxYLObn5+d3sLOzuyFdj4ZJb92/f/+4hm6SYWH51nf9+vVrAICoq6uXTJ48+d9xcXH9uY6p&#10;LSsWi/l5eXkCDQ2N4k6dOr1hT0KLioraM7XLpGuBXrx48dsFCxbs5jp+lDs5fXFmgqSgoFCTlZWl&#10;5+vr68f0nT59ehx76VhNTY0C3l1pWWmapoqLizXYbcy634EDB95OTk42Ztqzs7N127VrV6WlpVXY&#10;q1evFJw4oSj6IdbW1so3VLJg+fLlvwIA6dev393mnmizb6ih7291dbXitGnTjq1atWrjlClTTgAA&#10;sbW1jWHed5FIJGNiYpIEAGTu3Ln72UuZHjx40PddsiCiLWt+fn4HiqJoNTW1Upw0ffx7OXLkyMur&#10;Vq3aaGZm9hQAyPr169ewj5k8efK/mXIJoaGh02NiYmz37t37k0AgyGMny0K/PjkPgMmqNHPmzEN+&#10;fn6+zBd5mqapIUOGRAMAiY2NtXn8+LFFQ+lR0Q/zr7/++t7S0vIRn88Xs2tyMOt+AYAcOnRoJvuc&#10;LVu2eGFxSRRFP4XM8m0AICdOnJjCdTxfskFBQYvYm+KZ5Y+nTp0az7SlpqYa6ejo5AAAmTRp0smY&#10;mBjbkJAQV3d3999xf1nrS9M01bNnz/QHDx705TqWtu7ChQt3Pn361IyQt5kmLS0tHykpKVWy0+nn&#10;5OToMJMqtuwb/OjXKecB0DRN2draxlAURf/yyy8rIyIiRjB9zKZhGxub2CdPnpjjsryW8cSJE1OO&#10;HDniRggBPT29rB49ejxn9zN3fqXXvYvFYv7evXt/aqz2AYqi6Me4d+/en961KC764bq5uR1h/ywS&#10;iWQMDAye9ezZM72+vl6WaU9OTjZ2cHC4amhomGZkZJS6YMGC3ZgIiBtPnz49DrPqfbwSiYQ3a9as&#10;P9htqampRhRF0fPmzdvHbi8qKmrv7e292dTUNLFLly6vvLy8tmBSCLTVX7C6uloxPz+/A/vD986d&#10;OwMAgBgZGaWuXbt2Hft4ZtOwlZVV/OXLl0dy/Ya1dWtra+UdHR2vMEsyfH19/by9vTezjyktLVXT&#10;0tIq5PF4kpSUlF5cx4yi6NehSCSSMTY2TpYuiotPOFpOmqapLl26vGJPkAghsH379qUAQJgMYomJ&#10;iaZcx4r+x4KCAm2uY/gSTEtLMxw+fHikdLuTk9MFPp8vZrYoNJfhE/16bdUXO3fu3Hdjx449KxAI&#10;8saMGRPO/uCeNGnSSQAgjo6OV9jnZGdn62pqagpVVFTKmbz5aOOWl5erpKSk9GrsrkhMTIytq6tr&#10;SHPXYRJ3TJ8+PZTrMaEo+vXIpLtWVVUte/HiRfe7d+/2O3PmjDPXcX0pCoVCTQAgT548MWe3R0VF&#10;DeXxeBItLa3CsrIy1Y0bN64qKytT5TpeFG1JT506NV5LS6tQeh/lmjVr1gMAGTNmTDgh/12SBUXZ&#10;8qCViIuLG3D27FnnM2fOjBs7dmz4uXPnxqSnpxsy/X5+fstlZGTEMTExg4qLi9sz7bq6ujn37t3r&#10;d+/evX7q6uqlrRVvW8XFxSXU2Ng4Zd++fT811B8XFzegS5cur5u7jru7+35DQ8P0EydOTH3x4kWP&#10;lo8UQRDkf/nuu+/OW1paPi4vL1c1MDB4npKSYuzs7HyW67i+FHg8Hg0AEB8f35fdbm5u/nTIkCE3&#10;hUKhlp+f33KRSCRbXV3djpsoEeTTQFEUEQqFWq9fv+7Cbjc3N39qYmKSfO7cuTHXrl1zqK2tVeAq&#10;RuTzptUmTmvXrl2/ZcsWb4qiyOzZs/9YuXLlpl69eqUy/QYGBs8XLFiwp6amRnHHjh0e7HO7d+/+&#10;kn0s0jidOnXKlZWVFWlraxc21J+QkGCRl5fXsbHzExMTzWpqahRlZWVFmzdv9hk0aFCMjo7Om08X&#10;MYIgyH+gKIrMnDnzMI/Ho0NCQtxmzJhxhOuY2jLh4eFjKyoqVJif1dTUyjp27JgXFxc3gH2cpqZm&#10;kaWl5WNra+v7/v7+vv7+/r5aWlrC1o8YQT4dhoaG6QAAd+/e7c9uNzc3f+rg4HBNVlZW5OTkdPHe&#10;vXv9uIkQ+expicdW1dXViqGhodPT0tIMG+qvra2VNzAweNbcdZgib6qqqmXSabLRltHV1TWkc+fO&#10;rxtL97tv3755r1696kLI27XwmAIeRdHWNjAw0IOd7RP9MOPj461kZGREa9asWc9unzVr1h+qqqpl&#10;0kVsV6xYsenevXvWKioq5XPmzAnmOn4U/VDr6urkrl+/Puzs2bNjIyMjhzPJZmiapgwMDJ4NGzbs&#10;Ovt7kEgkklm1atXGnTt3LgQssI02YYs8cQoKClrs4uIS6uLiEtpQ/+PHjy1VVVXLm7uOlpaWcMWK&#10;Fb+Wl5er/vHHH7NbIravmbi4uAG5ubmd2G2WlpaPs7KyOj9+/NiyoXMKCgo68Pl8CcDbO79KSkpV&#10;rRErgiAIAEBmZqZ+7969n0ydOvUE17G0dXr16pUqEAjyt23btoz9t8DR0TGyvLxcdc6cOQdEIpEs&#10;015WVqZmbW19PzU1tdeePXsWcBM1gnwcVVVVShMmTDi1evXqjT/++ONBR0fHyEGDBsWUlpaqUxRF&#10;7O3tr0dFRQ07cODAHOYcHo9Hl5aWqi9cuHBXYmKi2bx5837ncgzIZ0xLzL7u37//jaKiYvWmTZtW&#10;NNQfEhLi2r59+6LGMiMVFxdr3Lx5czAhb59ejR49+jw+cfo4hUKhZufOnV9L3zVMTk42BgAyceLE&#10;MOlzJBIJb+TIkZebKz6JoiiKtg2ZFO/svwVVVVXtOnfu/BoAiKura4hYLOZfvXrVYcqUKSe4jhdF&#10;P0aJRMIbN27caaZIbUFBgbaFhcVj+Cc7c01NjcKDBw/6UhRF83g8ycmTJyfRNE35+vr6bd++fSnX&#10;8aOfvy12oZqaGoXGvnCfPHlyEgCQmJgY24b6s7OzdXfs2LGY+Rm/uH+cEomEN378+FOqqqplPB5P&#10;Ip09afDgwTfhn0Ju7Pd67dq16+bOnbuf6/hRFEXRlrGurk6ue/fuL3g8noSdYvz+/fvftG/fvggA&#10;iLy8fC0AkKCgoEVcx4uiH+Ply5dHhoSEuLLbSktL1aytre8BAAkMDPQghMDu3bsXUBRFAwDR1NQU&#10;AgC5d++eNdfxo5+/LX7BFy9edA8ODp7DbsvLyxMAAFm6dOn2hs6Jiooaevjw4RlcvxlfipcuXRp1&#10;69atQbGxsTZ8Pl88YsSICHZ/UlKSiZaWViEAkNGjR59fv379GhcXl6Pa2toFL1686M51/CiKouj7&#10;6+rqGmJubv4kOztbl92+YcOG1QBAnJycLrDb09PTe/bt2/eBQCDIW7Zs2VYs7om2dVesWLEpPDx8&#10;jHT7/fv3vwEAYmNjE8u0nTx5cpKGhkaxurp6Ce5pQt/VFr1YbW2tfN++fR+oq6uXFBUVtWf3ffPN&#10;N/cVFBRqGioqtnTp0u1YaPXjvXXr1qDJkyf/OycnR4dpW7BgwW4AINLFgxMSEnp36NAhHwAIAJCu&#10;XbtmpqamGnE9BhRFUfT9zc7O1mU+z6Vr9UVFRQ3t3bt3AgCQ69evDxOJRDIHDx6czXXMKNrSWltb&#10;31uxYsWmhvrs7Oxu8Hg8yZs3bzpxHSfadm3RdOQbN25cXVVVpVRaWqq+cePG1ey+JUuWBNTW1ioM&#10;HTr0RkpKijHTfvny5VF37twZaGRklNaSsXxpFBUVad6+fdumqWO2bNni/ddff01evXr1RqZtzZo1&#10;G5SUlKqWLVu2TSKR8Jn23r17P3n69Kn5oUOHZh05cmRGQkKCBf4OEARB2iZpaWlGBw8e/LFfv373&#10;jh496nr16tXhTF///v3vOjk5XZSXl69bt27dOj6fL0lNTe3FZbwI8i5cuHBhdH19vdy7Hl9UVKR5&#10;/fp1+4b6hg4deoOmaV5CQoJFy0WIfG202MSpsrJSuW/fvvFPnz41Hzhw4J3du3f//Pz5cwOmf+rU&#10;qSfGjRt35s2bNzrW1tb3R48efWHYsGFR06ZNOx4QELCEoijSUrF8aRQVFWkOHz78qru7+3725IeB&#10;EEIBAJSXl6syhSOZPoFAkO/t7b0lMTHR7NChQ7MA3mZBBADo0KFDwcyZMw+7ubmFqKmplbXWeBAE&#10;QZCWRV5evk5HR+dNQEDAEgAAX19ff+Zvg6KiYo2KikqFj4/P5ps3bw7517/+tb2yslKZ24gRpGky&#10;MjK6TZky5c/ff/993rue07Vr11f379+3ZtcuY7Czs4sGAFBQUKhtyTiRr4yPfWT14sWL7j169HjO&#10;3lR66tSp8dBA5raKigrl2bNnH4R/lhN06dLl1aNHjyy5fuz2OSsUCjUtLS0fmZiYJGlqagpDQ0On&#10;s/ufPHli/uuvvy4n5O2Sx4auUVFRoSwQCPI6duyYW1FRoezu7v471+NCURRFP9z6+nrZ6dOnh+ro&#10;6OS4ubkdKS0tVXv+/HkPQghMmDDhbwAgJ0+enMQcv3Llyl+qq6sVBQJBHgAQzCCGfs6KxWK+vb39&#10;NYqiaC0trcLS0lI1dn9JSYn6mTNnnKW3GPzyyy8rAYDs3r17gfQ1a2pqFJSUlCrLyspUuR4f2nZt&#10;spOmaSoqKmpoU8fs2bNnPgAQFRWV8traWnnmvKFDh0YBK5OeSCSSYTK4PX/+vMfTp0/NsLhq0zKT&#10;Jnd399/FYjE/Oztbd8SIERH19fWyhLzdU9a7d+8EZWXlivz8/A6+vr5+jV1r37598wCATJky5cTI&#10;kSMvcz02FEVR9MOkaZry8fHx37p167Jx48adBgDCLhicmppqxOfzxUZGRqkikUiGEAJeXl5bCHl7&#10;s2337t0LmL8jKPo5GhYWNvHhw4d9AgICPAGALF++/Femj6ZpasiQIdEAQAQCQV5BQYE20xcfH28F&#10;AERDQ6P49evXnaWv6+zsfIbrsaFt20Y7aJqmFi9evENGRkaUlpZmKN1fXV2tSMjblI5z5swJHj16&#10;9Hlm4kTI2+QDPB5P0q9fv7s0TVNHjx51SU5ONuZ6wG1FZtLk6ekZwE4Z/vLly25M5rutW7cu++67&#10;784BAFm8ePGOtWvXrmsslXt9fb0sU7fDzs7uBtfjQ1EURT/MAwcO/HjlyhVHQt7elFRRUSlft27d&#10;WvYx8+bN2wcAZP/+/XMJeZtxj+u4UfRdZb7L1NbWyuvr62coKCjUZGVl6RFCICcnR0dbW7tg6tSp&#10;x5kbwuzzHBwcrgIAMTc3f8J+UnX+/PnRZ86cceZ6bGjbtsFGiUTCc3d3/33IkCHRkyZNOjlu3LjT&#10;7P68vDxBv3797tbV1cnt2bNnfmOPPZmMbsePH5968uTJSVevXnXgesBtQWbSBABk8+bN3g0dU1dX&#10;J8fU5Pjuu+/OycnJ1a1fv35NZmZm18auGxsbazN69OjzCQkJvbkeI4qiKPph2tvbX6upqVFgfra1&#10;tY1ZvXr1BvYxb9686dSuXbsqdXX1krVr164zMDB4xnXcKPohHj9+fCoAkJkzZx4ihMCrV6+6+Pj4&#10;+NM0Tdna2sYAALlz584A5nihUKjZp0+fh/BP0dvg4OA5K1eu/IX91ApFP9T/aRCLxfyZM2ceGjt2&#10;7FnmUf7GjRtXRUdHDyHk7Wx+zJgx4QBAdu7cufDgwYOzG0tjLRQKNTU0NIoFAkGes7PzmYcPH/bh&#10;esCfu8ykqX///nEAQFRVVcsKCwu1mjonMTHRlMfjSWxtbWPYa9pRFEXRL0uJRMJTV1cvYa8u6N+/&#10;f9z58+dHSx979OhRF2ZP8bx58/ZxHTuKfogSiYRnbW19j6IoOiEhoferV6+6ME9SY2NjbQCADBo0&#10;6Bb7/wmhUKi5ePHiHc7OzmfGjRt3eseOHYsbW5GDou/jf/1QX18vy+yBqaurk2P3Mcv1Tp48OcnP&#10;z8+3c+fOrzt06JAfERExoqknSWvXrl0HAERLS6uwoqJCmesBf84ykyYfHx9/iUTCGzx48E0AIIsW&#10;LQpq7tzZs2cfpCiK9vT0DOB6HCiKouin8eXLl934fL6YKVabn5/foX///nHs4rXsQuZhYWETd+3a&#10;9TN7KT2KtjWjo6OHAAAZMWJERElJifqWLVu8mL6JEyeGAQBhluE9efLEnOt40S/X//+Puro6ufHj&#10;x58CANK9e/cXjX3I5ubmdiSEwIULF5wAgPj4+PgHBgZ6NPYCIpFIZvPmzd7Xr18fxvVgP2eLi4s1&#10;LC0tH3Xt2jWTedJ37949awAgje0zY5uVlaWnoKBQo6GhUYwZY1AURb9MMzIy9AGAxMbG2hBCIDAw&#10;0CM4OHgO+xjp/U4o+iXo7Ox8BgDIlStXHL29vTcz7enp6T1lZGRETDIU9qQKRVtaHgBAbW2twoQJ&#10;E04RQig9Pb3sly9fdt+1a9fChtKXd+zYMQ8A4Ntvv71ka2sbu3fv3vnZ2dl6jaU7l5GREXt7e28Z&#10;NmxY1HtmSv+qkJGREb9580Zn1qxZh2RlZUUAANbW1venT59+TCwWy/j6+vo3db6enl72kiVLAkpK&#10;SjT+/e9//9A6USMIgiCfkgMHDsxhF43v0qXLaw0NjRJ/f3/fN2/e6Fy8eNFpxowZR5j+iooKlZqa&#10;GkVuokWQT4e/v78vn8+XeHl5bS0rK1Nj2nv27Pls/vz5e9PS0oz279/vXlpaqs5lnMgXTlVVVTtH&#10;R8cr06dPD5VIJLyQkBBXACDq6uolQqFQs6lZ1+3btwcCANHW1i7A1KYf7549e+Zv2rRpBbvt1atX&#10;XRQUFGoAgNy8eXNwU+eXlpaqaWpqCnV0dHLwqROKomjbtb6+XvbMmTPOJiYmSVZWVvHs5fNMnaYB&#10;AwbcYTKNMYaGhk4/ffr0OK7jR9GPsby8XOXs2bNjIyIiRrDbmaRjAoEgr7i4WINpFwqFmu3bty9S&#10;VFSs7tev312u40e/XMHR0fGKjIyMiMl3L5FIeFZWVvHwT4rr5i7AfICfPXt2LNeDaevW19fLNlTE&#10;dvny5b8CAGFSuzd1Dabmwb59++ZxPR4URVH0/RWJRDIzZsw4fPz48amJiYmma9asWb9y5cpfmP4j&#10;R464wT/Jg9jJmV6/ft15wIABd5hyISjaFs3MzOxqb29/zcPDIxBYKfUJebunT0VFpRwAyIULF5zY&#10;5x07dmwaAJBdu3b9zPUY0C9X8PT0DJCu63Pjxg07eMe9NUyhvcGDB9/kejBfguHh4WOkn/SVlZWp&#10;amtrFwAAOXHixJSmzq+trZX38PAIxCeAKIqin6fV1dWKT548MY+KihraUAmJbdu2/Ut67zD774JI&#10;JJIZOHDgbQAgOjo6OcuXL/91xYoVmzp37vx6+/btS7keH4p+qGKxmO/g4HA1IyNDv6CgQBsAyA8/&#10;/PAn+5hNmzatAAAyffr0UOnz6+vrZTF7HvopBaFQqDl8+PBI6Q5mE967VFmeP3/+HgAgR44cceN6&#10;QF+qe/fu/QkAiL6+fga7fgeKoijadrxw4YKTjo5ODvyTJpyiKPrgwYOz2cdMnz49dP369Wuauk55&#10;ebmKo6PjFeY6AECmTZt2jJ1dD0XbmpcuXRrFrrcUERExQvrmQlVVVTtdXd1sBQWFGiZhGYq2lkAI&#10;gR07diyWrhWUlpZmKCMjIwIAcuPGDbumLpKXlydQUlKqbGj2j7aMIpFIxtjYOBkACGaMQVEUbXue&#10;OnVqvIGBwbPt27cv3b179wJzc/MnzOQpMjJyOHOch4dHII/Hk4wePfq8i4vLURcXl6M+Pj7+sbGx&#10;NpWVlUrMcWKxmP/3339PCAkJcb1y5YqjWCzmcz1GFG3K/fv3z12yZMlvjZWnWbly5S/Hjh2b1tx1&#10;Dh8+PAOwPhnKgUDI2+VdTGpTtosWLQqCfyovN3cXKywsbGJVVVU7rgf0JcukgFdTUyttriguiqIo&#10;+vkYFhY20djYODk7O1uXaSspKVHv06fPQwAgLi4uR5n2yspKJemnSYwmJiZJGRkZ+lyPB0XfV4lE&#10;wpOVla0HAPL3339PaOgYe3v7aydPnpzU3LXEYjHfwsLisaamphBrlKGtaZOdhYWFWmpqaqW4DO/z&#10;kKZpysHB4SoAkIULF+4k5O3+p/j4eCuuY0NRFEUbNiwsbKKGhkZxenp6T+m+mJgYWwAgpqamiex2&#10;sVjMv3nz5mA/Pz9fHx8ff0dHxyvdunV7yRyL+zjQtuhvv/22ZMyYMeGN3Wjv1atXCnupnrTHjx+f&#10;yvz3tWvX7JvLNoyiLW2zB2zZssULAIiurm427q3hXqYoLgCQH3/88YC/v7+PSCSS4TouFEVR9H8N&#10;CwubKCMjI1JWVq7Iy8sTSPdLJBKeQCDIMzExSWruWhKJhBcUFLQIAAguy0Pbug39G7axsYk1MzN7&#10;2tg5Xl5eW7iOG/265TVX52nRokU79fX1M3NycnT379/v/kHFopAWw9ra+v6QIUNuAgDU19fLLVu2&#10;bJuMjIyY67gQBEGQ/+b06dPjg4OD57Zv3764srJSee3ateulj+HxeHSHDh0KnJycLjZ3PR6PRy9a&#10;tGinQCDI5/P5kk8TNYJ8emia5k2ePPmvjIyMbux2Ozu76MTERLPExESzhs7Lzc3t1DoRIkjDNDtx&#10;UlBQqPX39/cFANiwYcMaoVCoVV1d3e748ePTPn14SEPY2trGzpo169ChQ4dm4R9PBEGQz5OePXs+&#10;u3z58qgrV66M4PP5kgMHDsxJSUkxZh8jFAq1kpOTTdzc3EKkzyeEUBcvXnRit6WnpxuOGDHiyqeO&#10;HUE+Jdu2bVt26tSpCStWrPhauhS+AAAISklEQVSV3W5vb38dAGDBggV7ampqFNl9mZmZ+vLy8nWt&#10;GSeCSNPsxAkAYPLkyX9ZWVk9LCoq0vzmm28eeHt7b5kwYcKpTx0c8r9kZWV1lpOTqz9w4MAcnDQh&#10;CIJ8vpiZmSUCAFhYWCS4u7vvl0gkfC8vr63sY/bt2/fT5MmT/zI3N38qfT5FUSQpKcnU09Mz8Nat&#10;W4OPHTs2PTg4eO6hQ4dmtdYYEKSliY2Ntb1//751r169Uv/8888pcXFxA5g+Ozu7aENDw/Rbt24N&#10;dnJyulhUVKQJAJCcnGzi5OR0cebMmYc5CxxBAJrf48QYHBw8BwDImDFjwjGDCXc+e/bMAOt0oCiK&#10;ti3z8vIEysrKFQBArl27Zk8IgZCQENdhw4ZdZ6cYl1YsFvNtbW1jjI2Nk8PCwiZyPQ4U/VCrq6sV&#10;CwsLtW7fvj2QpmkqOjp6CAAQW1vbGHayk/j4eCsNDY1iACBycnJ1WlpahRRF0d7e3pu5HgOK8tet&#10;W/dOE6yioiLNyspK5b/++muyvLx8/aebyiFN0b59+2KKogjXcSAIgiDvjrKychVN0/yoqCj7hIQE&#10;y0ePHvVJS0szOnbs2HQlJaWqxs7j8XjEzs4u2sjIKP37778Pa82YEaQlmTRp0t9LliwJnD9//j6B&#10;QJDftWvXV0lJSWYRERGjzM3Nn5qYmKQAAHTq1CnX0dEx8vbt27aVlZXKPB6PuLu7B2/bts2Loiiu&#10;h4F85VCENP8dvKqqSuno0aOuP/7440FZWVlRK8SFIAiCIF8UVVVVSoaGhulv3rzRWbZs2batW7d6&#10;cR0TgrQEkZGRjioqKhUDBgyIa+wYVVXV8oqKCpUlS5YE/Pbbb0sBADIyMroZGxun6OnpZScnJ5vI&#10;ycnVZ2Zm6uvr62e2WvAI8h680x4nPp8vmTNnzgGcNCEIgiDIh6GkpFS1cePG1QAAf/755xTpze8I&#10;0haJjIx0HDt2bPiyZcu2EUL+65FQWVmZWnFxcXsAgL59+8YHBgZ6Tpo06f+fnHbr1i1j2bJl2168&#10;eNFjz549CwAAgoKCFrfuCBDk3XmniZOCgkItprxGEARBkI9jxowZR8zMzBKzs7P1AgMDPbmOB0E+&#10;hsjISMdFixbt3L9/v7uSklLV6dOnx7P7Fy1atHPz5s0+AAADBgyI8/Dw2GFjY3ObfYyvr69/p06d&#10;cjds2LCmuLi4fWlpqXprjgFB3od3mjghCIIgCPLx8Pl8ybZt25YBAPj7+/sWFhZqcx0TgnwIzKTp&#10;4sWLTq6urkfPnj3rfOPGjaEikUgWAODvv/+eePToUdegoKDFOTk5unJycg3uj1dWVq708/NbXlJS&#10;ojF69OgLdXV18q07EgR5d3DihCAIgiCtyMiRIyMcHR0jy8vLVTds2LCG63gQ5H2JjIx0dHZ2Phse&#10;Hj62e/fuLwH+U/dTRkZGnJub2ykzM1P/8OHDM2traxXWr1+/tqntHtOmTTtubm7+NC4uboCVldXD&#10;1hsJgrwf75QcAkEQBEGQliMhIcGiT58+j/h8vuTx48eWpqamSXfv3u3fv3//u1zHhiBNwexpqq2t&#10;VVi9evXGhib/5eXlqoqKijWysrKiKVOm/BkWFjZpzpw5BwICApYoKirWNHTd3NzcTklJSab29vbX&#10;eTwe/elHgiDvDz5xQhAEQZBWxsLCIsHNzS1ELBbLjBw5MmLMmDHnamtrFbiOC0GaIjIy0nHJkiUB&#10;zP68bdu2LcvJydGVPk5VVbWcecL0yy+/rKIoipw/f/67hw8fWjV27U6dOuUOHz78Kk6akM+Zd67j&#10;hCAIgiBIy2FmZpa4c+fOxTRN8/fu3btgyJAhN7mOCUEaIzIy0tHFxSX0/PnzY7799ttL9+/f75eS&#10;kmJSUlKi4ezsfLax89q3b18sFAq1r169OlxHR+eNvb19VGvGjSAtCS7VQxAEQRAOoGmap6WlJQwP&#10;Dx87aNCgGK7jQZDGuHv3bv+hQ4fe8PLy2soszUtOTjYxNzd/SgihHj161MfCwiKhsfMLCwu1e/To&#10;8UJdXb30xYsXPbC8DdJWwaV6CIIgCMIB+/bt++ncuXNjcNKEfO507dr1laysrMjBweEa02ZiYpI8&#10;d+7cYEII5eXltVW6hhMbbW3tQh8fn81ZWVmdDx8+PLNVgkaQTwA+cUIQBEEQDsjPzxcIBIJ8ruNA&#10;kHfht99+W6qtrV3o6up6lGnLz88XGBgYPK+srFS+dOnSt6NGjbrc2PlVVVVKPXv2fFZdXd3u2bNn&#10;PbW1tQtbJ3IEaTnwiROCIAiCcABOmpC2xMKFC3elpaUZsdsEAkH+8uXL/QAAvLy8tkokEn5j5ysp&#10;KVVt2LBhjby8fF1FRYXKp44XQT4F+MQJQRAEQRAEaZbk5GQTY2PjFIqi/v/LY01NjaKRkVFaVlZW&#10;5+Dg4Llz5sw50Nj5YrFY5vnz5wa9evVKbZ2IEaRlwYkTgiAIgiAI8sGEhoa6uLq6Hu3YsWPes2fP&#10;eiorK1dyHROCfApwqR6CIAiCIAjywUybNu1437594/Py8jpu3brVi+t4EORTgU+cEARBEARBkI8i&#10;OjrabujQoTfatWtXnZ6ebqirq5sDAEAIodhL+xCkLYNPnBAEQRAEQZCPws7OLnrMmDHnqqur23l6&#10;egYSQqhjx45Nz87O1uM6NgRpKfCJE4IgCIIgCPLRPHz40Kpv377xAAB6enrZ165dczA0NEznOi4E&#10;aSlw4oQgCIIgCIK0CFZWVg+FQqFWVFTUsB49erzgOh4EaUlwqR6CIAiCIAjy0RBCqG7dumVER0fb&#10;4aQJ+RLBJ04IgiAIgiDIR3P+/PnvzM3Nn3bt2vUV17EgyKfg/wCOoETPuetmNgAAAABJRU5ErkJg&#10;glBLAwQUAAYACAAAACEA+BTHT+QAAAANAQAADwAAAGRycy9kb3ducmV2LnhtbEyPzU7DMBCE70i8&#10;g7VI3Fo7P0Ab4lRVBZwqJFok1Jsbb5Oo8TqK3SR9e9wTHGdnNPtNvppMywbsXWNJQjQXwJBKqxuq&#10;JHzv32cLYM4r0qq1hBKu6GBV3N/lKtN2pC8cdr5ioYRcpiTU3ncZ566s0Sg3tx1S8E62N8oH2Vdc&#10;92oM5ablsRDP3KiGwodadbipsTzvLkbCx6jGdRK9DdvzaXM97J8+f7YRSvn4MK1fgXmc/F8YbvgB&#10;HYrAdLQX0o61EuI4Dlu8hFmaLCJgt4gQ6QuwY7gl6RJ4kfP/K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aqNEA8FAAA+2sAAA4AAAAAAAAAAAAAAAAAOgIA&#10;AGRycy9lMm9Eb2MueG1sUEsBAi0ACgAAAAAAAAAhAG2gfwTyyAAA8sgAABQAAAAAAAAAAAAAAAAA&#10;ohYAAGRycy9tZWRpYS9pbWFnZTEucG5nUEsBAi0AFAAGAAgAAAAhAPgUx0/kAAAADQEAAA8AAAAA&#10;AAAAAAAAAAAAxt8AAGRycy9kb3ducmV2LnhtbFBLAQItABQABgAIAAAAIQCqJg6+vAAAACEBAAAZ&#10;AAAAAAAAAAAAAAAAANfgAABkcnMvX3JlbHMvZTJvRG9jLnhtbC5yZWxzUEsFBgAAAAAGAAYAfAEA&#10;AMrhAAAAAA==&#10;">
                <v:shape id="Graphic 14" o:spid="_x0000_s1028" style="position:absolute;left:9525;top:2865;width:37185;height:8750;visibility:visible;mso-wrap-style:square;v-text-anchor:top" coordsize="371856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dAwgAAANsAAAAPAAAAZHJzL2Rvd25yZXYueG1sRE/NasJA&#10;EL4LfYdlhF5ENy0ibXQTSiFgaS9qHmDMjkk0Oxt2txr79G5B8DYf3++s8sF04kzOt5YVvMwSEMSV&#10;1S3XCspdMX0D4QOyxs4yKbiShzx7Gq0w1fbCGzpvQy1iCPsUFTQh9KmUvmrIoJ/ZnjhyB+sMhghd&#10;LbXDSww3nXxNkoU02HJsaLCnz4aq0/bXKLBfR1ccy/Vf8f3Tvy+cayf78qrU83j4WIIINISH+O5e&#10;6zh/Dv+/xANkdgMAAP//AwBQSwECLQAUAAYACAAAACEA2+H2y+4AAACFAQAAEwAAAAAAAAAAAAAA&#10;AAAAAAAAW0NvbnRlbnRfVHlwZXNdLnhtbFBLAQItABQABgAIAAAAIQBa9CxbvwAAABUBAAALAAAA&#10;AAAAAAAAAAAAAB8BAABfcmVscy8ucmVsc1BLAQItABQABgAIAAAAIQBKzWdAwgAAANsAAAAPAAAA&#10;AAAAAAAAAAAAAAcCAABkcnMvZG93bnJldi54bWxQSwUGAAAAAAMAAwC3AAAA9gIAAAAA&#10;" path="m64008,97536l,97536,,874776r64008,l64008,97536xem521208,l455676,r,874776l521208,874776,521208,xem978408,27432r-65532,l912876,874776r65532,l978408,27432xem1434084,309372r-64008,l1370076,874776r64008,l1434084,309372xem1891284,97536r-65532,l1825752,874776r65532,l1891284,97536xem2348484,169164r-65532,l2282952,874776r65532,l2348484,169164xem2805684,97536r-65532,l2740152,874776r65532,l2805684,97536xem3261360,140208r-65532,l3195828,874776r65532,l3261360,140208xem3718560,861060r-65532,l3653028,874776r65532,l3718560,861060xe" fillcolor="#5b9bd4" stroked="f">
                  <v:path arrowok="t"/>
                </v:shape>
                <v:shape id="Graphic 15" o:spid="_x0000_s1029" style="position:absolute;left:7147;top:1447;width:41104;height:10167;visibility:visible;mso-wrap-style:square;v-text-anchor:top" coordsize="4110354,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SwQAAANsAAAAPAAAAZHJzL2Rvd25yZXYueG1sRE9NawIx&#10;EL0X/A9hBG81sWLRrVGsUKq97SrF47CZ7oZuJssm1e2/N4LgbR7vc5br3jXiTF2wnjVMxgoEcemN&#10;5UrD8fDxPAcRIrLBxjNp+KcA69XgaYmZ8RfO6VzESqQQDhlqqGNsMylDWZPDMPYtceJ+fOcwJthV&#10;0nR4SeGukS9KvUqHllNDjS1tayp/iz+nYbvP8/d2GhbFt/qyzWdxssqctB4N+80biEh9fIjv7p1J&#10;82dw+yUdIFdXAAAA//8DAFBLAQItABQABgAIAAAAIQDb4fbL7gAAAIUBAAATAAAAAAAAAAAAAAAA&#10;AAAAAABbQ29udGVudF9UeXBlc10ueG1sUEsBAi0AFAAGAAgAAAAhAFr0LFu/AAAAFQEAAAsAAAAA&#10;AAAAAAAAAAAAHwEAAF9yZWxzLy5yZWxzUEsBAi0AFAAGAAgAAAAhAIjX8VLBAAAA2wAAAA8AAAAA&#10;AAAAAAAAAAAABwIAAGRycy9kb3ducmV2LnhtbFBLBQYAAAAAAwADALcAAAD1AgAAAAA=&#10;" path="m,1016507l,em,1016507r36575,em,888491r36575,em,762000r36575,em,635507r36575,em,507491r36575,em,381000r36575,em,254507r36575,em,126491r36575,em,l36575,em,1016507r4110228,em,981455r,35052em457200,981455r,35052em912876,981455r,35052em1370076,981455r,35052em1827276,981455r,35052em2282952,981455r,35052em2740152,981455r,35052em3197352,981455r,35052em3654552,981455r,35052em4110228,981455r,35052e" filled="f" strokecolor="#d9d9d9"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0" type="#_x0000_t75" style="position:absolute;left:1273;top:12518;width:40292;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7xwQAAANsAAAAPAAAAZHJzL2Rvd25yZXYueG1sRE9Na8JA&#10;EL0X+h+WKXirGxWDpNmIVSr1WPXQ45CdZIPZ2TS7jfHfdwWht3m8z8nXo23FQL1vHCuYTRMQxKXT&#10;DdcKzqeP1xUIH5A1to5JwY08rIvnpxwz7a78RcMx1CKGsM9QgQmhy6T0pSGLfuo64shVrrcYIuxr&#10;qXu8xnDbynmSpNJiw7HBYEdbQ+Xl+GsVpIv9+zg7S3n42YVvs02qZZUOSk1exs0biEBj+Bc/3J86&#10;zk/h/ks8QBZ/AAAA//8DAFBLAQItABQABgAIAAAAIQDb4fbL7gAAAIUBAAATAAAAAAAAAAAAAAAA&#10;AAAAAABbQ29udGVudF9UeXBlc10ueG1sUEsBAi0AFAAGAAgAAAAhAFr0LFu/AAAAFQEAAAsAAAAA&#10;AAAAAAAAAAAAHwEAAF9yZWxzLy5yZWxzUEsBAi0AFAAGAAgAAAAhAMmq/vHBAAAA2wAAAA8AAAAA&#10;AAAAAAAAAAAABwIAAGRycy9kb3ducmV2LnhtbFBLBQYAAAAAAwADALcAAAD1AgAAAAA=&#10;">
                  <v:imagedata r:id="rId21" o:title=""/>
                </v:shape>
                <v:shape id="Graphic 17" o:spid="_x0000_s1031" style="position:absolute;left:43442;top:12424;width:2693;height:2940;visibility:visible;mso-wrap-style:square;v-text-anchor:top" coordsize="26924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XMvgAAANsAAAAPAAAAZHJzL2Rvd25yZXYueG1sRE9LCsIw&#10;EN0L3iGM4E5TXfipRhFBEEHB6sbd0IxtsZmUJmr19EYQ3M3jfWe+bEwpHlS7wrKCQT8CQZxaXXCm&#10;4Hza9CYgnEfWWFomBS9ysFy0W3OMtX3ykR6Jz0QIYRejgtz7KpbSpTkZdH1bEQfuamuDPsA6k7rG&#10;Zwg3pRxG0UgaLDg05FjROqf0ltyNAknTy5uOl2Lj9D46HHajd5nslOp2mtUMhKfG/8U/91aH+WP4&#10;/hIOkIsPAAAA//8DAFBLAQItABQABgAIAAAAIQDb4fbL7gAAAIUBAAATAAAAAAAAAAAAAAAAAAAA&#10;AABbQ29udGVudF9UeXBlc10ueG1sUEsBAi0AFAAGAAgAAAAhAFr0LFu/AAAAFQEAAAsAAAAAAAAA&#10;AAAAAAAAHwEAAF9yZWxzLy5yZWxzUEsBAi0AFAAGAAgAAAAhAHCzpcy+AAAA2wAAAA8AAAAAAAAA&#10;AAAAAAAABwIAAGRycy9kb3ducmV2LnhtbFBLBQYAAAAAAwADALcAAADyAgAAAAA=&#10;" path="m30861,198754r-1524,1271l29464,203834r-508,1270l28575,206375r-2540,2539l24130,208914r-4572,2540l16129,213995r-2667,2539l7874,221614r-3937,7620l1651,236854,384,244475,,250825r377,5079l472,257175r22007,34289l32639,294004r5080,l48133,291464r4826,-2539l56435,285114r-22399,l28321,282575,6731,241934r1270,-7620l8890,227964r2794,-5080l18161,216534r3810,-2539l24003,213995r1905,-1270l39489,212725,30861,198754xem66167,248284r-1905,2541l65278,255904r-127,5080l62611,269875r-2413,5079l56515,277495r-4826,5080l46228,285114r10207,l62230,278764r3048,-5080l66675,268604r1397,-6350l67970,259714r-102,-2539l67818,255904r-1651,-7620xem88773,189864r-9017,l75692,192404r-3429,2541l68834,198754r-2540,5080l64897,210184r-1524,5080l63500,221614r3302,12700l69596,239395r3937,3809l77089,247014r4191,1270l90424,248284r4064,-1270l98044,243204r-7874,l87630,241934r-2540,l77089,233045r-3937,-6350l68580,208914r889,-6350l73279,198754r1905,-2540l96520,196214r-3556,-3810l88773,189864xem96520,196214r-14097,l84836,197484r2413,2541l92964,205104r3937,7621l101473,230504r-762,5080l95123,241934r-2286,1270l98044,243204r3556,-3809l104140,234314r1397,-5080l107061,222884r-127,-6350l103378,205104r-2921,-5079l96520,196214xem39489,212725r-8120,l33147,213995r3302,2539l38227,217804r4445,3810l44196,220345r-4707,-7620xem112719,174625r-9849,l103378,175895r635,l105410,178434r2159,3811l125095,213995r5842,-6350l126365,200025r-1778,-3811l123190,192404r-1016,-2540l120904,184784r-2540,l112719,174625xem133604,155575r-10287,l123825,156845r1143,1269l126238,159384r14859,26670l142748,188595r1270,1269l145034,191134r2286,l148463,192404r1143,-1270l150495,189864r1270,l152654,187325r381,-2541l153543,182245r-5080,l145415,177164,133604,155575xem127127,146684r-6604,l116840,150495r-1397,3809l115379,155575r-63,1270l115252,158114r-67,5081l115402,165734r109,1270l115620,168275r108,1270l116796,177164r1568,7620l120904,184784r-1905,-7620l117729,167004r42,-1270l117856,163195r762,-2541l118999,158114r508,-1269l120269,156845r508,-1270l133604,155575r-3556,-5080l128524,147954r-1397,-1270xem152527,170814r-1905,l151130,174625r84,1270l151299,177164r85,1270l150876,180975r-127,1270l153543,182245r,-6350l152527,170814xem105664,161925l94361,178434r1651,1270l97282,177164r762,l98552,175895r1016,-1270l112719,174625r-7055,-12700xem151775,132714r-9535,l158496,161925r2159,3809l162306,168275r2540,2539l170434,170814r1143,-1269l173101,168275r1016,-2541l174498,163195r-5461,l167894,161925r-1270,-2541l164846,156845,151775,132714xem173990,149225r-2286,l172212,154304r-127,6350l171704,161925r-889,1270l174498,163195r762,-3811l175175,158114r-85,-1269l175006,155575r-1016,-6350xem175233,112395r-9625,l166878,113664r1524,2540l170434,120014r17272,31750l193675,145414r-3683,-6350l189484,137795r-3048,-6350l185039,128904r-1016,-2540l183483,123825r-1873,l175233,112395xem138811,108584r-1651,2541l138684,117475r508,5079l138430,128904r-1143,3810l135128,136525r1143,1270l142240,132714r9535,l148336,126364r3733,-3810l146558,122554r-7747,-13970xem184023,85725r-2032,l181102,86995r-2286,1269l178054,90804r-381,5080l177677,102234r488,5080l179512,114934r2098,8891l183483,123825r-1619,-7621l180848,111125r-635,-8891l180213,100964r381,-1269l181483,98425r7493,l189865,97154r381,-1270l188976,90804r-1270,-1270l185039,86995r-1016,-1270xem152654,116204r-6096,6350l152069,122554r2490,-2540l152654,116204xem168148,99695r-11430,15239l158496,116204r1143,-1270l160528,113664r635,l162052,112395r13181,l168148,99695xem188976,98425r-5080,l184785,99695r3302,l188976,98425xem223520,54864r-9144,l210439,56515r-3429,3556l203849,63119r-461,507l201041,68199r-1524,5969l198120,80137r127,6095l201445,98044r104,381l204343,103504r7620,7621l212126,111125r4064,1777l225044,112902r4191,-1777l232791,107442r-10311,l219710,105918r-7874,-7874l207899,90804,203426,73659r-99,-381l203723,69976r76,-634l203890,68579r122,-1015l204089,66928r3937,-3809l209931,61214r1850,-763l231267,60451r-3683,-3682l223520,54864xem231267,60451r-14224,l219583,61849r8128,8127l231648,77089r4572,17526l235458,100838r-3683,3810l229870,106552r-2286,890l232791,107442r3556,-3429l238887,99187r1397,-5969l241808,87249r-127,-5970l238125,69342r-2921,-4953l231267,60451xem233103,12700r-9710,l224028,13334r508,382l225806,15875r28448,51689l260858,75946r2794,l268802,68199r118,-635l269037,66928r118,-634l263398,66294r-889,-890l261973,64643r-653,-1017l259588,60451,233103,12700xem268224,54355r-2388,l266573,58039r-127,6604l266065,65404r-889,890l269155,66294r41,-6223l268310,54864r-86,-509xem226060,l214793,15875r207,l216281,17272r1143,-1397l218186,14858r1524,-1524l220649,12700r12454,l226060,xe" fillcolor="black" stroked="f">
                  <v:path arrowok="t"/>
                </v:shape>
                <v:shape id="Textbox 18" o:spid="_x0000_s1032" type="#_x0000_t202" style="position:absolute;left:45;top:45;width:49606;height:25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cOxAAAANsAAAAPAAAAZHJzL2Rvd25yZXYueG1sRI9BSwMx&#10;EIXvQv9DmII3m7WIlm3TIoooerGtUnobNuNmcTNZktis/945CL3N8N68981qM/penSimLrCB61kF&#10;irgJtuPWwMf+6WoBKmVki31gMvBLCTbrycUKaxsKb+m0y62SEE41GnA5D7XWqXHkMc3CQCzaV4ge&#10;s6yx1TZikXDf63lV3WqPHUuDw4EeHDXfux9v4GDnj67orhxvDvH17e65VJ+Ld2Mup+P9ElSmMZ/N&#10;/9cvVvAFVn6RAfT6DwAA//8DAFBLAQItABQABgAIAAAAIQDb4fbL7gAAAIUBAAATAAAAAAAAAAAA&#10;AAAAAAAAAABbQ29udGVudF9UeXBlc10ueG1sUEsBAi0AFAAGAAgAAAAhAFr0LFu/AAAAFQEAAAsA&#10;AAAAAAAAAAAAAAAAHwEAAF9yZWxzLy5yZWxzUEsBAi0AFAAGAAgAAAAhAMo6Fw7EAAAA2wAAAA8A&#10;AAAAAAAAAAAAAAAABwIAAGRycy9kb3ducmV2LnhtbFBLBQYAAAAAAwADALcAAAD4AgAAAAA=&#10;" filled="f" strokecolor="#d9d9d9" strokeweight=".72pt">
                  <v:textbox inset="0,0,0,0">
                    <w:txbxContent>
                      <w:p w14:paraId="12D2F3BB" w14:textId="77777777" w:rsidR="00A3567D" w:rsidRDefault="006B652C">
                        <w:pPr>
                          <w:spacing w:before="93" w:line="210" w:lineRule="exact"/>
                          <w:ind w:left="762"/>
                          <w:rPr>
                            <w:rFonts w:ascii="Calibri"/>
                            <w:sz w:val="18"/>
                          </w:rPr>
                        </w:pPr>
                        <w:r>
                          <w:rPr>
                            <w:rFonts w:ascii="Calibri"/>
                            <w:spacing w:val="-5"/>
                            <w:sz w:val="18"/>
                          </w:rPr>
                          <w:t>80</w:t>
                        </w:r>
                      </w:p>
                      <w:p w14:paraId="41DD17A3" w14:textId="77777777" w:rsidR="00A3567D" w:rsidRDefault="006B652C">
                        <w:pPr>
                          <w:spacing w:line="200" w:lineRule="exact"/>
                          <w:ind w:left="762"/>
                          <w:rPr>
                            <w:rFonts w:ascii="Calibri"/>
                            <w:sz w:val="18"/>
                          </w:rPr>
                        </w:pPr>
                        <w:r>
                          <w:rPr>
                            <w:rFonts w:ascii="Calibri"/>
                            <w:spacing w:val="-5"/>
                            <w:sz w:val="18"/>
                          </w:rPr>
                          <w:t>70</w:t>
                        </w:r>
                      </w:p>
                      <w:p w14:paraId="59E0A5B9" w14:textId="77777777" w:rsidR="00A3567D" w:rsidRDefault="006B652C">
                        <w:pPr>
                          <w:spacing w:line="200" w:lineRule="exact"/>
                          <w:ind w:left="762"/>
                          <w:rPr>
                            <w:rFonts w:ascii="Calibri"/>
                            <w:sz w:val="18"/>
                          </w:rPr>
                        </w:pPr>
                        <w:r>
                          <w:rPr>
                            <w:rFonts w:ascii="Calibri"/>
                            <w:spacing w:val="-5"/>
                            <w:sz w:val="18"/>
                          </w:rPr>
                          <w:t>60</w:t>
                        </w:r>
                      </w:p>
                      <w:p w14:paraId="1A429E6C" w14:textId="77777777" w:rsidR="00A3567D" w:rsidRDefault="006B652C">
                        <w:pPr>
                          <w:spacing w:line="200" w:lineRule="exact"/>
                          <w:ind w:left="762"/>
                          <w:rPr>
                            <w:rFonts w:ascii="Calibri"/>
                            <w:sz w:val="18"/>
                          </w:rPr>
                        </w:pPr>
                        <w:r>
                          <w:rPr>
                            <w:rFonts w:ascii="Calibri"/>
                            <w:spacing w:val="-5"/>
                            <w:sz w:val="18"/>
                          </w:rPr>
                          <w:t>50</w:t>
                        </w:r>
                      </w:p>
                      <w:p w14:paraId="08C46483" w14:textId="77777777" w:rsidR="00A3567D" w:rsidRDefault="006B652C">
                        <w:pPr>
                          <w:spacing w:line="200" w:lineRule="exact"/>
                          <w:ind w:left="762"/>
                          <w:rPr>
                            <w:rFonts w:ascii="Calibri"/>
                            <w:sz w:val="18"/>
                          </w:rPr>
                        </w:pPr>
                        <w:r>
                          <w:rPr>
                            <w:rFonts w:ascii="Calibri"/>
                            <w:spacing w:val="-5"/>
                            <w:sz w:val="18"/>
                          </w:rPr>
                          <w:t>40</w:t>
                        </w:r>
                      </w:p>
                      <w:p w14:paraId="7150AFCE" w14:textId="77777777" w:rsidR="00A3567D" w:rsidRDefault="006B652C">
                        <w:pPr>
                          <w:spacing w:line="200" w:lineRule="exact"/>
                          <w:ind w:left="762"/>
                          <w:rPr>
                            <w:rFonts w:ascii="Calibri"/>
                            <w:sz w:val="18"/>
                          </w:rPr>
                        </w:pPr>
                        <w:r>
                          <w:rPr>
                            <w:rFonts w:ascii="Calibri"/>
                            <w:spacing w:val="-5"/>
                            <w:sz w:val="18"/>
                          </w:rPr>
                          <w:t>30</w:t>
                        </w:r>
                      </w:p>
                      <w:p w14:paraId="3F757735" w14:textId="77777777" w:rsidR="00A3567D" w:rsidRDefault="006B652C">
                        <w:pPr>
                          <w:spacing w:line="200" w:lineRule="exact"/>
                          <w:ind w:left="762"/>
                          <w:rPr>
                            <w:rFonts w:ascii="Calibri"/>
                            <w:sz w:val="18"/>
                          </w:rPr>
                        </w:pPr>
                        <w:r>
                          <w:rPr>
                            <w:rFonts w:ascii="Calibri"/>
                            <w:spacing w:val="-5"/>
                            <w:sz w:val="18"/>
                          </w:rPr>
                          <w:t>20</w:t>
                        </w:r>
                      </w:p>
                      <w:p w14:paraId="186B1262" w14:textId="77777777" w:rsidR="00A3567D" w:rsidRDefault="006B652C">
                        <w:pPr>
                          <w:spacing w:line="200" w:lineRule="exact"/>
                          <w:ind w:left="762"/>
                          <w:rPr>
                            <w:rFonts w:ascii="Calibri"/>
                            <w:sz w:val="18"/>
                          </w:rPr>
                        </w:pPr>
                        <w:r>
                          <w:rPr>
                            <w:rFonts w:ascii="Calibri"/>
                            <w:spacing w:val="-5"/>
                            <w:sz w:val="18"/>
                          </w:rPr>
                          <w:t>10</w:t>
                        </w:r>
                      </w:p>
                      <w:p w14:paraId="5EAD032E" w14:textId="77777777" w:rsidR="00A3567D" w:rsidRDefault="006B652C">
                        <w:pPr>
                          <w:spacing w:line="210" w:lineRule="exact"/>
                          <w:ind w:left="853"/>
                          <w:rPr>
                            <w:rFonts w:ascii="Calibri"/>
                            <w:sz w:val="18"/>
                          </w:rPr>
                        </w:pPr>
                        <w:r>
                          <w:rPr>
                            <w:rFonts w:ascii="Calibri"/>
                            <w:spacing w:val="-10"/>
                            <w:sz w:val="18"/>
                          </w:rPr>
                          <w:t>0</w:t>
                        </w:r>
                      </w:p>
                      <w:p w14:paraId="2E5FE3CA" w14:textId="77777777" w:rsidR="00A3567D" w:rsidRDefault="00A3567D">
                        <w:pPr>
                          <w:rPr>
                            <w:rFonts w:ascii="Calibri"/>
                            <w:sz w:val="18"/>
                          </w:rPr>
                        </w:pPr>
                      </w:p>
                      <w:p w14:paraId="2FB27B53" w14:textId="77777777" w:rsidR="00A3567D" w:rsidRDefault="00A3567D">
                        <w:pPr>
                          <w:rPr>
                            <w:rFonts w:ascii="Calibri"/>
                            <w:sz w:val="18"/>
                          </w:rPr>
                        </w:pPr>
                      </w:p>
                      <w:p w14:paraId="6D31E8CE" w14:textId="77777777" w:rsidR="00A3567D" w:rsidRDefault="00A3567D">
                        <w:pPr>
                          <w:rPr>
                            <w:rFonts w:ascii="Calibri"/>
                            <w:sz w:val="18"/>
                          </w:rPr>
                        </w:pPr>
                      </w:p>
                      <w:p w14:paraId="2EBD15E2" w14:textId="77777777" w:rsidR="00A3567D" w:rsidRDefault="00A3567D">
                        <w:pPr>
                          <w:rPr>
                            <w:rFonts w:ascii="Calibri"/>
                            <w:sz w:val="18"/>
                          </w:rPr>
                        </w:pPr>
                      </w:p>
                      <w:p w14:paraId="26FD3A12" w14:textId="77777777" w:rsidR="00A3567D" w:rsidRDefault="00A3567D">
                        <w:pPr>
                          <w:rPr>
                            <w:rFonts w:ascii="Calibri"/>
                            <w:sz w:val="18"/>
                          </w:rPr>
                        </w:pPr>
                      </w:p>
                      <w:p w14:paraId="5BA99C81" w14:textId="77777777" w:rsidR="00A3567D" w:rsidRDefault="00A3567D">
                        <w:pPr>
                          <w:rPr>
                            <w:rFonts w:ascii="Calibri"/>
                            <w:sz w:val="18"/>
                          </w:rPr>
                        </w:pPr>
                      </w:p>
                      <w:p w14:paraId="14E5E425" w14:textId="77777777" w:rsidR="00A3567D" w:rsidRDefault="00A3567D">
                        <w:pPr>
                          <w:spacing w:before="82"/>
                          <w:rPr>
                            <w:rFonts w:ascii="Calibri"/>
                            <w:sz w:val="18"/>
                          </w:rPr>
                        </w:pPr>
                      </w:p>
                      <w:p w14:paraId="526E2CC4" w14:textId="77777777" w:rsidR="00A3567D" w:rsidRDefault="006B652C">
                        <w:pPr>
                          <w:ind w:left="895"/>
                          <w:jc w:val="center"/>
                          <w:rPr>
                            <w:b/>
                            <w:sz w:val="20"/>
                          </w:rPr>
                        </w:pPr>
                        <w:r>
                          <w:rPr>
                            <w:b/>
                            <w:sz w:val="20"/>
                          </w:rPr>
                          <w:t>Biocontrol</w:t>
                        </w:r>
                        <w:r>
                          <w:rPr>
                            <w:b/>
                            <w:spacing w:val="-9"/>
                            <w:sz w:val="20"/>
                          </w:rPr>
                          <w:t xml:space="preserve"> </w:t>
                        </w:r>
                        <w:r>
                          <w:rPr>
                            <w:b/>
                            <w:spacing w:val="-2"/>
                            <w:sz w:val="20"/>
                          </w:rPr>
                          <w:t>Agents</w:t>
                        </w:r>
                      </w:p>
                    </w:txbxContent>
                  </v:textbox>
                </v:shape>
                <w10:wrap anchorx="page"/>
              </v:group>
            </w:pict>
          </mc:Fallback>
        </mc:AlternateContent>
      </w:r>
      <w:r>
        <w:rPr>
          <w:b/>
          <w:sz w:val="20"/>
        </w:rPr>
        <w:t>Figure</w:t>
      </w:r>
      <w:r>
        <w:rPr>
          <w:b/>
          <w:spacing w:val="-5"/>
          <w:sz w:val="20"/>
        </w:rPr>
        <w:t xml:space="preserve"> </w:t>
      </w:r>
      <w:r>
        <w:rPr>
          <w:b/>
          <w:sz w:val="20"/>
        </w:rPr>
        <w:t>4:</w:t>
      </w:r>
      <w:r>
        <w:rPr>
          <w:b/>
          <w:spacing w:val="-4"/>
          <w:sz w:val="20"/>
        </w:rPr>
        <w:t xml:space="preserve"> </w:t>
      </w:r>
      <w:r>
        <w:rPr>
          <w:b/>
          <w:sz w:val="20"/>
        </w:rPr>
        <w:t>Percent</w:t>
      </w:r>
      <w:r>
        <w:rPr>
          <w:b/>
          <w:spacing w:val="-5"/>
          <w:sz w:val="20"/>
        </w:rPr>
        <w:t xml:space="preserve"> </w:t>
      </w:r>
      <w:r>
        <w:rPr>
          <w:b/>
          <w:sz w:val="20"/>
        </w:rPr>
        <w:t>inhibition</w:t>
      </w:r>
      <w:r>
        <w:rPr>
          <w:b/>
          <w:spacing w:val="-6"/>
          <w:sz w:val="20"/>
        </w:rPr>
        <w:t xml:space="preserve"> </w:t>
      </w:r>
      <w:r>
        <w:rPr>
          <w:b/>
          <w:sz w:val="20"/>
        </w:rPr>
        <w:t>of</w:t>
      </w:r>
      <w:r>
        <w:rPr>
          <w:b/>
          <w:spacing w:val="-2"/>
          <w:sz w:val="20"/>
        </w:rPr>
        <w:t xml:space="preserve"> </w:t>
      </w:r>
      <w:r>
        <w:rPr>
          <w:b/>
          <w:sz w:val="20"/>
        </w:rPr>
        <w:t>mycelia</w:t>
      </w:r>
      <w:r>
        <w:rPr>
          <w:b/>
          <w:spacing w:val="-5"/>
          <w:sz w:val="20"/>
        </w:rPr>
        <w:t xml:space="preserve"> </w:t>
      </w:r>
      <w:r>
        <w:rPr>
          <w:b/>
          <w:sz w:val="20"/>
        </w:rPr>
        <w:t>growth</w:t>
      </w:r>
      <w:r>
        <w:rPr>
          <w:b/>
          <w:spacing w:val="-6"/>
          <w:sz w:val="20"/>
        </w:rPr>
        <w:t xml:space="preserve"> </w:t>
      </w:r>
      <w:r>
        <w:rPr>
          <w:b/>
          <w:sz w:val="20"/>
        </w:rPr>
        <w:t>(%)</w:t>
      </w:r>
      <w:r>
        <w:rPr>
          <w:b/>
          <w:spacing w:val="-5"/>
          <w:sz w:val="20"/>
        </w:rPr>
        <w:t xml:space="preserve"> </w:t>
      </w:r>
      <w:r>
        <w:rPr>
          <w:b/>
          <w:sz w:val="20"/>
        </w:rPr>
        <w:t>against</w:t>
      </w:r>
      <w:r>
        <w:rPr>
          <w:b/>
          <w:spacing w:val="-5"/>
          <w:sz w:val="20"/>
        </w:rPr>
        <w:t xml:space="preserve"> </w:t>
      </w:r>
      <w:r>
        <w:rPr>
          <w:b/>
          <w:sz w:val="20"/>
        </w:rPr>
        <w:t>different</w:t>
      </w:r>
      <w:r>
        <w:rPr>
          <w:b/>
          <w:spacing w:val="-5"/>
          <w:sz w:val="20"/>
        </w:rPr>
        <w:t xml:space="preserve"> </w:t>
      </w:r>
      <w:r>
        <w:rPr>
          <w:b/>
          <w:sz w:val="20"/>
        </w:rPr>
        <w:t>Biocontrol</w:t>
      </w:r>
      <w:r>
        <w:rPr>
          <w:b/>
          <w:spacing w:val="-8"/>
          <w:sz w:val="20"/>
        </w:rPr>
        <w:t xml:space="preserve"> </w:t>
      </w:r>
      <w:r>
        <w:rPr>
          <w:b/>
          <w:sz w:val="20"/>
        </w:rPr>
        <w:t>agents</w:t>
      </w:r>
      <w:r>
        <w:rPr>
          <w:b/>
          <w:spacing w:val="-6"/>
          <w:sz w:val="20"/>
        </w:rPr>
        <w:t xml:space="preserve"> </w:t>
      </w:r>
      <w:r>
        <w:rPr>
          <w:b/>
          <w:sz w:val="20"/>
        </w:rPr>
        <w:t>in</w:t>
      </w:r>
      <w:r>
        <w:rPr>
          <w:b/>
          <w:spacing w:val="2"/>
          <w:sz w:val="20"/>
        </w:rPr>
        <w:t xml:space="preserve"> </w:t>
      </w:r>
      <w:r>
        <w:rPr>
          <w:b/>
          <w:i/>
          <w:sz w:val="20"/>
        </w:rPr>
        <w:t>in</w:t>
      </w:r>
      <w:r>
        <w:rPr>
          <w:b/>
          <w:i/>
          <w:spacing w:val="-6"/>
          <w:sz w:val="20"/>
        </w:rPr>
        <w:t xml:space="preserve"> </w:t>
      </w:r>
      <w:r>
        <w:rPr>
          <w:b/>
          <w:i/>
          <w:spacing w:val="-2"/>
          <w:sz w:val="20"/>
        </w:rPr>
        <w:t>vitro</w:t>
      </w:r>
    </w:p>
    <w:p w14:paraId="44BE3792" w14:textId="77777777" w:rsidR="00A3567D" w:rsidRDefault="006B652C">
      <w:pPr>
        <w:spacing w:before="34"/>
        <w:ind w:left="404" w:right="1557"/>
        <w:jc w:val="center"/>
        <w:rPr>
          <w:b/>
          <w:sz w:val="20"/>
        </w:rPr>
      </w:pPr>
      <w:r>
        <w:rPr>
          <w:b/>
          <w:spacing w:val="-2"/>
          <w:sz w:val="20"/>
        </w:rPr>
        <w:t>condition</w:t>
      </w:r>
    </w:p>
    <w:p w14:paraId="5066A65E" w14:textId="77777777" w:rsidR="00A3567D" w:rsidRDefault="00A3567D">
      <w:pPr>
        <w:pStyle w:val="BodyText"/>
        <w:spacing w:before="117"/>
        <w:rPr>
          <w:b/>
          <w:sz w:val="20"/>
        </w:rPr>
      </w:pPr>
    </w:p>
    <w:p w14:paraId="0D09452F" w14:textId="77777777" w:rsidR="00A3567D" w:rsidRDefault="006B652C">
      <w:pPr>
        <w:spacing w:line="276" w:lineRule="auto"/>
        <w:ind w:left="545" w:right="1695"/>
        <w:jc w:val="both"/>
        <w:rPr>
          <w:sz w:val="24"/>
        </w:rPr>
      </w:pPr>
      <w:r>
        <w:rPr>
          <w:sz w:val="24"/>
        </w:rPr>
        <w:t>The findings are in conformity</w:t>
      </w:r>
      <w:r>
        <w:rPr>
          <w:spacing w:val="-1"/>
          <w:sz w:val="24"/>
        </w:rPr>
        <w:t xml:space="preserve"> </w:t>
      </w:r>
      <w:r>
        <w:rPr>
          <w:sz w:val="24"/>
        </w:rPr>
        <w:t>with the work of Kamala and Devi (2012) who found similar</w:t>
      </w:r>
      <w:r>
        <w:rPr>
          <w:spacing w:val="-1"/>
          <w:sz w:val="24"/>
        </w:rPr>
        <w:t xml:space="preserve"> </w:t>
      </w:r>
      <w:r>
        <w:rPr>
          <w:sz w:val="24"/>
        </w:rPr>
        <w:t xml:space="preserve">results </w:t>
      </w:r>
      <w:r>
        <w:rPr>
          <w:i/>
          <w:sz w:val="24"/>
        </w:rPr>
        <w:t>in vitro</w:t>
      </w:r>
      <w:r>
        <w:rPr>
          <w:sz w:val="24"/>
        </w:rPr>
        <w:t>, in which the inhibition of</w:t>
      </w:r>
      <w:r>
        <w:rPr>
          <w:spacing w:val="-1"/>
          <w:sz w:val="24"/>
        </w:rPr>
        <w:t xml:space="preserve"> </w:t>
      </w:r>
      <w:r>
        <w:rPr>
          <w:sz w:val="24"/>
        </w:rPr>
        <w:t>the</w:t>
      </w:r>
      <w:r>
        <w:rPr>
          <w:spacing w:val="-1"/>
          <w:sz w:val="24"/>
        </w:rPr>
        <w:t xml:space="preserve"> </w:t>
      </w:r>
      <w:r>
        <w:rPr>
          <w:sz w:val="24"/>
        </w:rPr>
        <w:t xml:space="preserve">pathogen was maximum with </w:t>
      </w:r>
      <w:r>
        <w:rPr>
          <w:i/>
          <w:sz w:val="24"/>
        </w:rPr>
        <w:t xml:space="preserve">T. </w:t>
      </w:r>
      <w:proofErr w:type="spellStart"/>
      <w:r>
        <w:rPr>
          <w:i/>
          <w:sz w:val="24"/>
        </w:rPr>
        <w:t>harzianum</w:t>
      </w:r>
      <w:proofErr w:type="spellEnd"/>
      <w:r>
        <w:rPr>
          <w:i/>
          <w:sz w:val="24"/>
        </w:rPr>
        <w:t xml:space="preserve"> </w:t>
      </w:r>
      <w:r>
        <w:rPr>
          <w:sz w:val="24"/>
        </w:rPr>
        <w:t xml:space="preserve">followed by </w:t>
      </w:r>
      <w:r>
        <w:rPr>
          <w:i/>
          <w:sz w:val="24"/>
        </w:rPr>
        <w:t xml:space="preserve">T. </w:t>
      </w:r>
      <w:proofErr w:type="spellStart"/>
      <w:r>
        <w:rPr>
          <w:i/>
          <w:sz w:val="24"/>
        </w:rPr>
        <w:t>asperellum</w:t>
      </w:r>
      <w:proofErr w:type="spellEnd"/>
      <w:r>
        <w:rPr>
          <w:i/>
          <w:sz w:val="24"/>
        </w:rPr>
        <w:t xml:space="preserve"> </w:t>
      </w:r>
      <w:r>
        <w:rPr>
          <w:sz w:val="24"/>
        </w:rPr>
        <w:t xml:space="preserve">and very less effect of </w:t>
      </w:r>
      <w:r>
        <w:rPr>
          <w:i/>
          <w:sz w:val="24"/>
        </w:rPr>
        <w:t xml:space="preserve">P. fluorescens </w:t>
      </w:r>
      <w:r>
        <w:rPr>
          <w:sz w:val="24"/>
        </w:rPr>
        <w:t xml:space="preserve">and </w:t>
      </w:r>
      <w:r>
        <w:rPr>
          <w:i/>
          <w:sz w:val="24"/>
        </w:rPr>
        <w:t xml:space="preserve">B. </w:t>
      </w:r>
      <w:proofErr w:type="spellStart"/>
      <w:r>
        <w:rPr>
          <w:i/>
          <w:sz w:val="24"/>
        </w:rPr>
        <w:t>subtillis</w:t>
      </w:r>
      <w:proofErr w:type="spellEnd"/>
      <w:r>
        <w:rPr>
          <w:i/>
          <w:sz w:val="24"/>
        </w:rPr>
        <w:t xml:space="preserve"> </w:t>
      </w:r>
      <w:r>
        <w:rPr>
          <w:sz w:val="24"/>
        </w:rPr>
        <w:t>were found in inhibition of the pathogen.</w:t>
      </w:r>
    </w:p>
    <w:p w14:paraId="37AFD82B" w14:textId="77777777" w:rsidR="00A3567D" w:rsidRDefault="00A3567D">
      <w:pPr>
        <w:pStyle w:val="BodyText"/>
        <w:spacing w:before="41"/>
      </w:pPr>
    </w:p>
    <w:p w14:paraId="7004B705" w14:textId="77777777" w:rsidR="00A3567D" w:rsidRDefault="006B652C">
      <w:pPr>
        <w:pStyle w:val="BodyText"/>
        <w:spacing w:line="276" w:lineRule="auto"/>
        <w:ind w:left="545" w:right="1696"/>
        <w:jc w:val="both"/>
      </w:pPr>
      <w:r>
        <w:t>In</w:t>
      </w:r>
      <w:r>
        <w:rPr>
          <w:spacing w:val="-3"/>
        </w:rPr>
        <w:t xml:space="preserve"> </w:t>
      </w:r>
      <w:r>
        <w:t>other</w:t>
      </w:r>
      <w:r>
        <w:rPr>
          <w:spacing w:val="-6"/>
        </w:rPr>
        <w:t xml:space="preserve"> </w:t>
      </w:r>
      <w:r>
        <w:t>to</w:t>
      </w:r>
      <w:r>
        <w:rPr>
          <w:spacing w:val="-4"/>
        </w:rPr>
        <w:t xml:space="preserve"> </w:t>
      </w:r>
      <w:r>
        <w:t>survive</w:t>
      </w:r>
      <w:r>
        <w:rPr>
          <w:spacing w:val="-6"/>
        </w:rPr>
        <w:t xml:space="preserve"> </w:t>
      </w:r>
      <w:r>
        <w:t>and</w:t>
      </w:r>
      <w:r>
        <w:rPr>
          <w:spacing w:val="-2"/>
        </w:rPr>
        <w:t xml:space="preserve"> </w:t>
      </w:r>
      <w:r>
        <w:t>compete</w:t>
      </w:r>
      <w:r>
        <w:rPr>
          <w:spacing w:val="-6"/>
        </w:rPr>
        <w:t xml:space="preserve"> </w:t>
      </w:r>
      <w:r>
        <w:t>the</w:t>
      </w:r>
      <w:r>
        <w:rPr>
          <w:spacing w:val="-4"/>
        </w:rPr>
        <w:t xml:space="preserve"> </w:t>
      </w:r>
      <w:r>
        <w:rPr>
          <w:i/>
        </w:rPr>
        <w:t>Trichoderma</w:t>
      </w:r>
      <w:r>
        <w:rPr>
          <w:i/>
          <w:spacing w:val="-5"/>
        </w:rPr>
        <w:t xml:space="preserve"> </w:t>
      </w:r>
      <w:r>
        <w:t>produces</w:t>
      </w:r>
      <w:r>
        <w:rPr>
          <w:spacing w:val="-2"/>
        </w:rPr>
        <w:t xml:space="preserve"> </w:t>
      </w:r>
      <w:r>
        <w:t>a</w:t>
      </w:r>
      <w:r>
        <w:rPr>
          <w:spacing w:val="-6"/>
        </w:rPr>
        <w:t xml:space="preserve"> </w:t>
      </w:r>
      <w:r>
        <w:t>wide</w:t>
      </w:r>
      <w:r>
        <w:rPr>
          <w:spacing w:val="-6"/>
        </w:rPr>
        <w:t xml:space="preserve"> </w:t>
      </w:r>
      <w:r>
        <w:t>variety</w:t>
      </w:r>
      <w:r>
        <w:rPr>
          <w:spacing w:val="-10"/>
        </w:rPr>
        <w:t xml:space="preserve"> </w:t>
      </w:r>
      <w:r>
        <w:t>of</w:t>
      </w:r>
      <w:r>
        <w:rPr>
          <w:spacing w:val="-3"/>
        </w:rPr>
        <w:t xml:space="preserve"> </w:t>
      </w:r>
      <w:r>
        <w:t>toxicants and</w:t>
      </w:r>
      <w:r>
        <w:rPr>
          <w:spacing w:val="-8"/>
        </w:rPr>
        <w:t xml:space="preserve"> </w:t>
      </w:r>
      <w:r>
        <w:t>antibiotic</w:t>
      </w:r>
      <w:r>
        <w:rPr>
          <w:spacing w:val="-9"/>
        </w:rPr>
        <w:t xml:space="preserve"> </w:t>
      </w:r>
      <w:r>
        <w:t>metabolites</w:t>
      </w:r>
      <w:r>
        <w:rPr>
          <w:spacing w:val="-8"/>
        </w:rPr>
        <w:t xml:space="preserve"> </w:t>
      </w:r>
      <w:r>
        <w:t>that</w:t>
      </w:r>
      <w:r>
        <w:rPr>
          <w:spacing w:val="-8"/>
        </w:rPr>
        <w:t xml:space="preserve"> </w:t>
      </w:r>
      <w:r>
        <w:t>are</w:t>
      </w:r>
      <w:r>
        <w:rPr>
          <w:spacing w:val="-10"/>
        </w:rPr>
        <w:t xml:space="preserve"> </w:t>
      </w:r>
      <w:r>
        <w:t>active</w:t>
      </w:r>
      <w:r>
        <w:rPr>
          <w:spacing w:val="-9"/>
        </w:rPr>
        <w:t xml:space="preserve"> </w:t>
      </w:r>
      <w:r>
        <w:t>against</w:t>
      </w:r>
      <w:r>
        <w:rPr>
          <w:spacing w:val="-7"/>
        </w:rPr>
        <w:t xml:space="preserve"> </w:t>
      </w:r>
      <w:r>
        <w:t>a</w:t>
      </w:r>
      <w:r>
        <w:rPr>
          <w:spacing w:val="-9"/>
        </w:rPr>
        <w:t xml:space="preserve"> </w:t>
      </w:r>
      <w:r>
        <w:t>large</w:t>
      </w:r>
      <w:r>
        <w:rPr>
          <w:spacing w:val="-9"/>
        </w:rPr>
        <w:t xml:space="preserve"> </w:t>
      </w:r>
      <w:r>
        <w:t>numbers</w:t>
      </w:r>
      <w:r>
        <w:rPr>
          <w:spacing w:val="-8"/>
        </w:rPr>
        <w:t xml:space="preserve"> </w:t>
      </w:r>
      <w:r>
        <w:t>of</w:t>
      </w:r>
      <w:r>
        <w:rPr>
          <w:spacing w:val="-9"/>
        </w:rPr>
        <w:t xml:space="preserve"> </w:t>
      </w:r>
      <w:r>
        <w:t>pathogen,</w:t>
      </w:r>
      <w:r>
        <w:rPr>
          <w:spacing w:val="-8"/>
        </w:rPr>
        <w:t xml:space="preserve"> </w:t>
      </w:r>
      <w:r>
        <w:t>such</w:t>
      </w:r>
      <w:r>
        <w:rPr>
          <w:spacing w:val="-8"/>
        </w:rPr>
        <w:t xml:space="preserve"> </w:t>
      </w:r>
      <w:r>
        <w:t xml:space="preserve">as, Trichodermin, </w:t>
      </w:r>
      <w:proofErr w:type="spellStart"/>
      <w:r>
        <w:t>Trichodermol</w:t>
      </w:r>
      <w:proofErr w:type="spellEnd"/>
      <w:r>
        <w:t xml:space="preserve">, </w:t>
      </w:r>
      <w:proofErr w:type="spellStart"/>
      <w:r>
        <w:t>Harzianum</w:t>
      </w:r>
      <w:proofErr w:type="spellEnd"/>
      <w:r>
        <w:t xml:space="preserve">-A, </w:t>
      </w:r>
      <w:proofErr w:type="spellStart"/>
      <w:r>
        <w:t>Harzianolide</w:t>
      </w:r>
      <w:proofErr w:type="spellEnd"/>
      <w:r>
        <w:t>, T39, -</w:t>
      </w:r>
      <w:proofErr w:type="spellStart"/>
      <w:r>
        <w:t>Butenolide</w:t>
      </w:r>
      <w:proofErr w:type="spellEnd"/>
      <w:r>
        <w:t>, Terpenes</w:t>
      </w:r>
      <w:r>
        <w:rPr>
          <w:spacing w:val="-10"/>
        </w:rPr>
        <w:t xml:space="preserve"> </w:t>
      </w:r>
      <w:r>
        <w:t>and</w:t>
      </w:r>
      <w:r>
        <w:rPr>
          <w:spacing w:val="-10"/>
        </w:rPr>
        <w:t xml:space="preserve"> </w:t>
      </w:r>
      <w:r>
        <w:t>Polypeptides</w:t>
      </w:r>
      <w:r>
        <w:rPr>
          <w:spacing w:val="-10"/>
        </w:rPr>
        <w:t xml:space="preserve"> </w:t>
      </w:r>
      <w:r>
        <w:t>and</w:t>
      </w:r>
      <w:r>
        <w:rPr>
          <w:spacing w:val="-10"/>
        </w:rPr>
        <w:t xml:space="preserve"> </w:t>
      </w:r>
      <w:r>
        <w:t>extracellular</w:t>
      </w:r>
      <w:r>
        <w:rPr>
          <w:spacing w:val="-10"/>
        </w:rPr>
        <w:t xml:space="preserve"> </w:t>
      </w:r>
      <w:r>
        <w:t>hydrolytic</w:t>
      </w:r>
      <w:r>
        <w:rPr>
          <w:spacing w:val="-10"/>
        </w:rPr>
        <w:t xml:space="preserve"> </w:t>
      </w:r>
      <w:r>
        <w:t>enzymes</w:t>
      </w:r>
      <w:r>
        <w:rPr>
          <w:spacing w:val="-6"/>
        </w:rPr>
        <w:t xml:space="preserve"> </w:t>
      </w:r>
      <w:r>
        <w:t>which</w:t>
      </w:r>
      <w:r>
        <w:rPr>
          <w:spacing w:val="-10"/>
        </w:rPr>
        <w:t xml:space="preserve"> </w:t>
      </w:r>
      <w:r>
        <w:t>were</w:t>
      </w:r>
      <w:r>
        <w:rPr>
          <w:spacing w:val="-11"/>
        </w:rPr>
        <w:t xml:space="preserve"> </w:t>
      </w:r>
      <w:r>
        <w:t xml:space="preserve">involved in the inhibition, competition and mycoparasitism of </w:t>
      </w:r>
      <w:r>
        <w:rPr>
          <w:i/>
        </w:rPr>
        <w:t xml:space="preserve">Fusarium </w:t>
      </w:r>
      <w:r>
        <w:t xml:space="preserve">sp. ( </w:t>
      </w:r>
      <w:proofErr w:type="spellStart"/>
      <w:r>
        <w:t>Eziashi</w:t>
      </w:r>
      <w:proofErr w:type="spellEnd"/>
      <w:r>
        <w:t xml:space="preserve"> et al., </w:t>
      </w:r>
      <w:r>
        <w:rPr>
          <w:spacing w:val="-2"/>
        </w:rPr>
        <w:t>2006)</w:t>
      </w:r>
    </w:p>
    <w:p w14:paraId="7FEE2D01" w14:textId="77777777" w:rsidR="00A3567D" w:rsidRDefault="00A3567D">
      <w:pPr>
        <w:pStyle w:val="BodyText"/>
        <w:spacing w:before="47"/>
      </w:pPr>
    </w:p>
    <w:p w14:paraId="6F4178AB" w14:textId="77777777" w:rsidR="00A3567D" w:rsidRDefault="006B652C">
      <w:pPr>
        <w:pStyle w:val="Heading2"/>
        <w:spacing w:before="1" w:line="276" w:lineRule="auto"/>
        <w:ind w:right="1696"/>
        <w:rPr>
          <w:i/>
        </w:rPr>
      </w:pPr>
      <w:r>
        <w:t xml:space="preserve">Effects of Commercial fungicide on inhibition of mycelia growth of FOL in </w:t>
      </w:r>
      <w:r>
        <w:rPr>
          <w:i/>
        </w:rPr>
        <w:t xml:space="preserve">in </w:t>
      </w:r>
      <w:r>
        <w:rPr>
          <w:i/>
          <w:spacing w:val="-2"/>
        </w:rPr>
        <w:t>vitro</w:t>
      </w:r>
    </w:p>
    <w:p w14:paraId="3DBF3B52" w14:textId="77777777" w:rsidR="00A3567D" w:rsidRDefault="006B652C">
      <w:pPr>
        <w:pStyle w:val="BodyText"/>
        <w:spacing w:line="276" w:lineRule="auto"/>
        <w:ind w:left="545" w:right="1700" w:firstLine="719"/>
        <w:jc w:val="both"/>
      </w:pPr>
      <w:r>
        <w:rPr>
          <w:i/>
        </w:rPr>
        <w:t>In-vitro</w:t>
      </w:r>
      <w:r>
        <w:rPr>
          <w:i/>
          <w:spacing w:val="-2"/>
        </w:rPr>
        <w:t xml:space="preserve"> </w:t>
      </w:r>
      <w:r>
        <w:t>evaluation</w:t>
      </w:r>
      <w:r>
        <w:rPr>
          <w:spacing w:val="-2"/>
        </w:rPr>
        <w:t xml:space="preserve"> </w:t>
      </w:r>
      <w:r>
        <w:t>of</w:t>
      </w:r>
      <w:r>
        <w:rPr>
          <w:spacing w:val="-3"/>
        </w:rPr>
        <w:t xml:space="preserve"> </w:t>
      </w:r>
      <w:r>
        <w:t>six</w:t>
      </w:r>
      <w:r>
        <w:rPr>
          <w:spacing w:val="-2"/>
        </w:rPr>
        <w:t xml:space="preserve"> </w:t>
      </w:r>
      <w:r>
        <w:t>commercial fungicides was</w:t>
      </w:r>
      <w:r>
        <w:rPr>
          <w:spacing w:val="-2"/>
        </w:rPr>
        <w:t xml:space="preserve"> </w:t>
      </w:r>
      <w:r>
        <w:t>carried</w:t>
      </w:r>
      <w:r>
        <w:rPr>
          <w:spacing w:val="-3"/>
        </w:rPr>
        <w:t xml:space="preserve"> </w:t>
      </w:r>
      <w:r>
        <w:t>out at</w:t>
      </w:r>
      <w:r>
        <w:rPr>
          <w:spacing w:val="-2"/>
        </w:rPr>
        <w:t xml:space="preserve"> </w:t>
      </w:r>
      <w:r>
        <w:t xml:space="preserve">3 different concentrations (below-recommendation, recommendation and above </w:t>
      </w:r>
      <w:r>
        <w:rPr>
          <w:spacing w:val="-2"/>
        </w:rPr>
        <w:t>recommendation).</w:t>
      </w:r>
      <w:r>
        <w:rPr>
          <w:spacing w:val="-5"/>
        </w:rPr>
        <w:t xml:space="preserve"> </w:t>
      </w:r>
      <w:r>
        <w:rPr>
          <w:spacing w:val="-2"/>
        </w:rPr>
        <w:t>Among</w:t>
      </w:r>
      <w:r>
        <w:rPr>
          <w:spacing w:val="-5"/>
        </w:rPr>
        <w:t xml:space="preserve"> </w:t>
      </w:r>
      <w:r>
        <w:rPr>
          <w:spacing w:val="-2"/>
        </w:rPr>
        <w:t>the</w:t>
      </w:r>
      <w:r>
        <w:rPr>
          <w:spacing w:val="-4"/>
        </w:rPr>
        <w:t xml:space="preserve"> </w:t>
      </w:r>
      <w:r>
        <w:rPr>
          <w:spacing w:val="-2"/>
        </w:rPr>
        <w:t>six tested</w:t>
      </w:r>
      <w:r>
        <w:rPr>
          <w:spacing w:val="-3"/>
        </w:rPr>
        <w:t xml:space="preserve"> </w:t>
      </w:r>
      <w:r>
        <w:rPr>
          <w:spacing w:val="-2"/>
        </w:rPr>
        <w:t>fungicides,</w:t>
      </w:r>
      <w:r>
        <w:rPr>
          <w:spacing w:val="-4"/>
        </w:rPr>
        <w:t xml:space="preserve"> </w:t>
      </w:r>
      <w:r>
        <w:rPr>
          <w:spacing w:val="-2"/>
        </w:rPr>
        <w:t>maximum inhibition was</w:t>
      </w:r>
      <w:r>
        <w:rPr>
          <w:spacing w:val="-4"/>
        </w:rPr>
        <w:t xml:space="preserve"> </w:t>
      </w:r>
      <w:r>
        <w:rPr>
          <w:spacing w:val="-2"/>
        </w:rPr>
        <w:t xml:space="preserve">observed </w:t>
      </w:r>
      <w:r>
        <w:t xml:space="preserve">in Carbendazim 12% + Mancozeb 63% and Carboxin 37.5% + Thiram 37.5% at all three different concentrations which yielded 100% inhibition of </w:t>
      </w:r>
      <w:proofErr w:type="spellStart"/>
      <w:r>
        <w:t>FoL</w:t>
      </w:r>
      <w:proofErr w:type="spellEnd"/>
    </w:p>
    <w:p w14:paraId="6C5394B9" w14:textId="77777777" w:rsidR="00A3567D" w:rsidRDefault="006B652C">
      <w:pPr>
        <w:pStyle w:val="BodyText"/>
        <w:spacing w:line="276" w:lineRule="auto"/>
        <w:ind w:left="545" w:right="1698"/>
        <w:jc w:val="both"/>
      </w:pPr>
      <w:r>
        <w:t>mycelia growth of the pathogen respectively. The least inhibition was observed in Fenamidone 10% + Mancozeb 50% with only 20% inhibition at below recommendation concentration (0.1%), 27.78% inhibition at recommended concentration</w:t>
      </w:r>
      <w:r>
        <w:rPr>
          <w:spacing w:val="-15"/>
        </w:rPr>
        <w:t xml:space="preserve"> </w:t>
      </w:r>
      <w:r>
        <w:t>(0.15%)</w:t>
      </w:r>
      <w:r>
        <w:rPr>
          <w:spacing w:val="-15"/>
        </w:rPr>
        <w:t xml:space="preserve"> </w:t>
      </w:r>
      <w:r>
        <w:t>and</w:t>
      </w:r>
      <w:r>
        <w:rPr>
          <w:spacing w:val="-15"/>
        </w:rPr>
        <w:t xml:space="preserve"> </w:t>
      </w:r>
      <w:r>
        <w:t>43.33%</w:t>
      </w:r>
      <w:r>
        <w:rPr>
          <w:spacing w:val="-15"/>
        </w:rPr>
        <w:t xml:space="preserve"> </w:t>
      </w:r>
      <w:r>
        <w:t>inhibition</w:t>
      </w:r>
      <w:r>
        <w:rPr>
          <w:spacing w:val="-15"/>
        </w:rPr>
        <w:t xml:space="preserve"> </w:t>
      </w:r>
      <w:r>
        <w:t>at</w:t>
      </w:r>
      <w:r>
        <w:rPr>
          <w:spacing w:val="-14"/>
        </w:rPr>
        <w:t xml:space="preserve"> </w:t>
      </w:r>
      <w:r>
        <w:t>an</w:t>
      </w:r>
      <w:r>
        <w:rPr>
          <w:spacing w:val="-15"/>
        </w:rPr>
        <w:t xml:space="preserve"> </w:t>
      </w:r>
      <w:r>
        <w:t>above-recommended</w:t>
      </w:r>
      <w:r>
        <w:rPr>
          <w:spacing w:val="-14"/>
        </w:rPr>
        <w:t xml:space="preserve"> </w:t>
      </w:r>
      <w:r>
        <w:t xml:space="preserve">concentration </w:t>
      </w:r>
      <w:r>
        <w:rPr>
          <w:spacing w:val="-2"/>
        </w:rPr>
        <w:t>(0.2%).</w:t>
      </w:r>
    </w:p>
    <w:p w14:paraId="5D7D788A" w14:textId="77777777" w:rsidR="00A3567D" w:rsidRDefault="00A3567D">
      <w:pPr>
        <w:pStyle w:val="BodyText"/>
        <w:spacing w:line="276" w:lineRule="auto"/>
        <w:jc w:val="both"/>
        <w:sectPr w:rsidR="00A3567D">
          <w:pgSz w:w="11910" w:h="16840"/>
          <w:pgMar w:top="1800" w:right="0" w:bottom="280" w:left="1440" w:header="720" w:footer="720" w:gutter="0"/>
          <w:cols w:space="720"/>
        </w:sectPr>
      </w:pPr>
    </w:p>
    <w:p w14:paraId="31861F60" w14:textId="77777777" w:rsidR="00A3567D" w:rsidRDefault="006B652C">
      <w:pPr>
        <w:spacing w:before="80"/>
        <w:ind w:left="1202"/>
        <w:rPr>
          <w:b/>
          <w:sz w:val="20"/>
        </w:rPr>
      </w:pPr>
      <w:r>
        <w:rPr>
          <w:b/>
          <w:sz w:val="20"/>
        </w:rPr>
        <w:lastRenderedPageBreak/>
        <w:t>Table</w:t>
      </w:r>
      <w:r>
        <w:rPr>
          <w:b/>
          <w:spacing w:val="-7"/>
          <w:sz w:val="20"/>
        </w:rPr>
        <w:t xml:space="preserve"> </w:t>
      </w:r>
      <w:r>
        <w:rPr>
          <w:b/>
          <w:sz w:val="20"/>
        </w:rPr>
        <w:t>2:</w:t>
      </w:r>
      <w:r>
        <w:rPr>
          <w:b/>
          <w:spacing w:val="-5"/>
          <w:sz w:val="20"/>
        </w:rPr>
        <w:t xml:space="preserve"> </w:t>
      </w:r>
      <w:r>
        <w:rPr>
          <w:b/>
          <w:sz w:val="20"/>
        </w:rPr>
        <w:t>Percentage</w:t>
      </w:r>
      <w:r>
        <w:rPr>
          <w:b/>
          <w:spacing w:val="-4"/>
          <w:sz w:val="20"/>
        </w:rPr>
        <w:t xml:space="preserve"> </w:t>
      </w:r>
      <w:r>
        <w:rPr>
          <w:b/>
          <w:sz w:val="20"/>
        </w:rPr>
        <w:t>Inhibition</w:t>
      </w:r>
      <w:r>
        <w:rPr>
          <w:b/>
          <w:spacing w:val="-1"/>
          <w:sz w:val="20"/>
        </w:rPr>
        <w:t xml:space="preserve"> </w:t>
      </w:r>
      <w:r>
        <w:rPr>
          <w:b/>
          <w:sz w:val="20"/>
        </w:rPr>
        <w:t>of</w:t>
      </w:r>
      <w:r>
        <w:rPr>
          <w:b/>
          <w:spacing w:val="-4"/>
          <w:sz w:val="20"/>
        </w:rPr>
        <w:t xml:space="preserve"> </w:t>
      </w:r>
      <w:proofErr w:type="spellStart"/>
      <w:r>
        <w:rPr>
          <w:b/>
          <w:sz w:val="20"/>
        </w:rPr>
        <w:t>FoL</w:t>
      </w:r>
      <w:proofErr w:type="spellEnd"/>
      <w:r>
        <w:rPr>
          <w:b/>
          <w:spacing w:val="-5"/>
          <w:sz w:val="20"/>
        </w:rPr>
        <w:t xml:space="preserve"> </w:t>
      </w:r>
      <w:r>
        <w:rPr>
          <w:b/>
          <w:sz w:val="20"/>
        </w:rPr>
        <w:t>by</w:t>
      </w:r>
      <w:r>
        <w:rPr>
          <w:b/>
          <w:spacing w:val="-4"/>
          <w:sz w:val="20"/>
        </w:rPr>
        <w:t xml:space="preserve"> </w:t>
      </w:r>
      <w:r>
        <w:rPr>
          <w:b/>
          <w:sz w:val="20"/>
        </w:rPr>
        <w:t>Chemical</w:t>
      </w:r>
      <w:r>
        <w:rPr>
          <w:b/>
          <w:spacing w:val="-5"/>
          <w:sz w:val="20"/>
        </w:rPr>
        <w:t xml:space="preserve"> </w:t>
      </w:r>
      <w:r>
        <w:rPr>
          <w:b/>
          <w:sz w:val="20"/>
        </w:rPr>
        <w:t>fungicide</w:t>
      </w:r>
      <w:r>
        <w:rPr>
          <w:b/>
          <w:spacing w:val="-4"/>
          <w:sz w:val="20"/>
        </w:rPr>
        <w:t xml:space="preserve"> </w:t>
      </w:r>
      <w:r>
        <w:rPr>
          <w:b/>
          <w:sz w:val="20"/>
        </w:rPr>
        <w:t>in</w:t>
      </w:r>
      <w:r>
        <w:rPr>
          <w:b/>
          <w:spacing w:val="-1"/>
          <w:sz w:val="20"/>
        </w:rPr>
        <w:t xml:space="preserve"> </w:t>
      </w:r>
      <w:r>
        <w:rPr>
          <w:b/>
          <w:i/>
          <w:sz w:val="20"/>
        </w:rPr>
        <w:t>in</w:t>
      </w:r>
      <w:r>
        <w:rPr>
          <w:b/>
          <w:i/>
          <w:spacing w:val="-5"/>
          <w:sz w:val="20"/>
        </w:rPr>
        <w:t xml:space="preserve"> </w:t>
      </w:r>
      <w:r>
        <w:rPr>
          <w:b/>
          <w:i/>
          <w:sz w:val="20"/>
        </w:rPr>
        <w:t>vitro</w:t>
      </w:r>
      <w:r>
        <w:rPr>
          <w:b/>
          <w:i/>
          <w:spacing w:val="-3"/>
          <w:sz w:val="20"/>
        </w:rPr>
        <w:t xml:space="preserve"> </w:t>
      </w:r>
      <w:r>
        <w:rPr>
          <w:b/>
          <w:spacing w:val="-2"/>
          <w:sz w:val="20"/>
        </w:rPr>
        <w:t>condition</w:t>
      </w:r>
    </w:p>
    <w:p w14:paraId="016E662B" w14:textId="77777777" w:rsidR="00A3567D" w:rsidRDefault="00A3567D">
      <w:pPr>
        <w:pStyle w:val="BodyText"/>
        <w:spacing w:before="121"/>
        <w:rPr>
          <w:b/>
          <w:sz w:val="20"/>
        </w:rPr>
      </w:pPr>
    </w:p>
    <w:p w14:paraId="03522D42" w14:textId="77777777" w:rsidR="00A3567D" w:rsidRDefault="006B652C">
      <w:pPr>
        <w:pStyle w:val="BodyText"/>
        <w:spacing w:line="20" w:lineRule="exact"/>
        <w:ind w:left="545"/>
        <w:rPr>
          <w:sz w:val="2"/>
        </w:rPr>
      </w:pPr>
      <w:r>
        <w:rPr>
          <w:noProof/>
          <w:sz w:val="2"/>
        </w:rPr>
        <mc:AlternateContent>
          <mc:Choice Requires="wpg">
            <w:drawing>
              <wp:inline distT="0" distB="0" distL="0" distR="0" wp14:anchorId="416EDCFE" wp14:editId="5520DF54">
                <wp:extent cx="5111115" cy="635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1115" cy="6350"/>
                          <a:chOff x="0" y="0"/>
                          <a:chExt cx="5111115" cy="6350"/>
                        </a:xfrm>
                      </wpg:grpSpPr>
                      <wps:wsp>
                        <wps:cNvPr id="20" name="Graphic 20"/>
                        <wps:cNvSpPr/>
                        <wps:spPr>
                          <a:xfrm>
                            <a:off x="0" y="0"/>
                            <a:ext cx="5111115" cy="6350"/>
                          </a:xfrm>
                          <a:custGeom>
                            <a:avLst/>
                            <a:gdLst/>
                            <a:ahLst/>
                            <a:cxnLst/>
                            <a:rect l="l" t="t" r="r" b="b"/>
                            <a:pathLst>
                              <a:path w="5111115" h="6350">
                                <a:moveTo>
                                  <a:pt x="2139950" y="0"/>
                                </a:moveTo>
                                <a:lnTo>
                                  <a:pt x="0" y="0"/>
                                </a:lnTo>
                                <a:lnTo>
                                  <a:pt x="0" y="6096"/>
                                </a:lnTo>
                                <a:lnTo>
                                  <a:pt x="2139950" y="6096"/>
                                </a:lnTo>
                                <a:lnTo>
                                  <a:pt x="2139950" y="0"/>
                                </a:lnTo>
                                <a:close/>
                              </a:path>
                              <a:path w="5111115" h="6350">
                                <a:moveTo>
                                  <a:pt x="4215955" y="0"/>
                                </a:moveTo>
                                <a:lnTo>
                                  <a:pt x="4215955" y="0"/>
                                </a:lnTo>
                                <a:lnTo>
                                  <a:pt x="2140026" y="0"/>
                                </a:lnTo>
                                <a:lnTo>
                                  <a:pt x="2140026" y="6096"/>
                                </a:lnTo>
                                <a:lnTo>
                                  <a:pt x="4215955" y="6096"/>
                                </a:lnTo>
                                <a:lnTo>
                                  <a:pt x="4215955" y="0"/>
                                </a:lnTo>
                                <a:close/>
                              </a:path>
                              <a:path w="5111115" h="6350">
                                <a:moveTo>
                                  <a:pt x="5110861" y="0"/>
                                </a:moveTo>
                                <a:lnTo>
                                  <a:pt x="4215968" y="0"/>
                                </a:lnTo>
                                <a:lnTo>
                                  <a:pt x="4215968" y="6096"/>
                                </a:lnTo>
                                <a:lnTo>
                                  <a:pt x="5110861" y="6096"/>
                                </a:lnTo>
                                <a:lnTo>
                                  <a:pt x="51108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83D392" id="Group 19" o:spid="_x0000_s1026" style="width:402.45pt;height:.5pt;mso-position-horizontal-relative:char;mso-position-vertical-relative:line" coordsize="51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CwwwIAADMIAAAOAAAAZHJzL2Uyb0RvYy54bWysVd9v2yAQfp+0/wHxvtpJG6ux6lRTu0aT&#10;qq5SM+2ZYPxDw8CAxOl/vwMbx223ZcnmB3OYj+Pu4/Pd1fWu4WjLtKmlyPDkLMaICSrzWpQZ/rq6&#10;+3CJkbFE5IRLwTL8zAy+Xrx/d9WqlE1lJXnONAInwqStynBlrUqjyNCKNcScScUELBZSN8TCVJdR&#10;rkkL3hseTeM4iVqpc6UlZcbA19tuES+8/6Jg1H4pCsMs4hmG2Kx/a/9eu3e0uCJpqYmqatqHQU6I&#10;oiG1gEMHV7fEErTR9RtXTU21NLKwZ1Q2kSyKmjKfA2QziV9ls9Ryo3wuZdqWaqAJqH3F08lu6cN2&#10;qdWTetRd9GDeS/rdAC9Rq8p0vO7m5R68K3TjNkESaOcZfR4YZTuLKHycTdwzw4jCWnI+6wmnFdzK&#10;m020+vSnbRFJuyN9YEMgrQLlmD055t/IeaqIYp5z45J/1KjOMzwF7QjSgICXvVbgC3DkDgeU46+f&#10;mZ7Kk9kZ0iQp3Ri7ZNKzTLb3xnZqzYNFqmDRnQimBs07tXOvdosRqF1jBGpfd2pXxLp97uqcidrR&#10;NVX9LbnFRm7ZSnqYdXc1nZzP53CDKFwzRLrHcDHGvkSFtTAq76/DJPE8cXGBs7Acxg42PvYosL+g&#10;kVvKpWHdSS7vo/O/mE5m8xlo+S/y/xU2pBXGkN5FHE+TF14DIoxvkQeJGAdwFPh/swYVIL5MJi/y&#10;+51qfNAJdIwRw4GDMHZcjJEH0xuHcBT4IBegruFvAnv8vxrJ6/yu5tzpzOhyfcM12hLXhvzTa34E&#10;g7Jm0q58OGst82eoPi3UmwybHxuiGUb8s4D6Bn+ODYYOxjoY2vIb6dudl7g2drX7RrRCCswMW6jN&#10;DzKUOZKGwuJyGbBup5AfN1YWtas6PrYuon4CJbdvEdCZ/O/bd1HX+sZzj9r3+sVPAAAA//8DAFBL&#10;AwQUAAYACAAAACEA8m0CptsAAAADAQAADwAAAGRycy9kb3ducmV2LnhtbEyPT0vDQBDF74LfYRnB&#10;m92N/6gxm1KKeipCW0G8TZNpEpqdDdltkn57Ry96eTC8x3u/yRaTa9VAfWg8W0hmBhRx4cuGKwsf&#10;u9ebOagQkUtsPZOFMwVY5JcXGaalH3lDwzZWSko4pGihjrFLtQ5FTQ7DzHfE4h187zDK2Ve67HGU&#10;ctfqW2MetcOGZaHGjlY1FcftyVl4G3Fc3iUvw/p4WJ2/dg/vn+uErL2+mpbPoCJN8S8MP/iCDrkw&#10;7f2Jy6BaC/JI/FXx5ub+CdReQgZ0nun/7Pk3AAAA//8DAFBLAQItABQABgAIAAAAIQC2gziS/gAA&#10;AOEBAAATAAAAAAAAAAAAAAAAAAAAAABbQ29udGVudF9UeXBlc10ueG1sUEsBAi0AFAAGAAgAAAAh&#10;ADj9If/WAAAAlAEAAAsAAAAAAAAAAAAAAAAALwEAAF9yZWxzLy5yZWxzUEsBAi0AFAAGAAgAAAAh&#10;ALc8YLDDAgAAMwgAAA4AAAAAAAAAAAAAAAAALgIAAGRycy9lMm9Eb2MueG1sUEsBAi0AFAAGAAgA&#10;AAAhAPJtAqbbAAAAAwEAAA8AAAAAAAAAAAAAAAAAHQUAAGRycy9kb3ducmV2LnhtbFBLBQYAAAAA&#10;BAAEAPMAAAAlBgAAAAA=&#10;">
                <v:shape id="Graphic 20" o:spid="_x0000_s1027" style="position:absolute;width:51111;height:63;visibility:visible;mso-wrap-style:square;v-text-anchor:top" coordsize="51111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AbvgAAANsAAAAPAAAAZHJzL2Rvd25yZXYueG1sRE/NisIw&#10;EL4L+w5hBG+aVliRrlFEVvC0i9oHGJvZpthMShPb+PbmsODx4/vf7KJtxUC9bxwryBcZCOLK6YZr&#10;BeX1OF+D8AFZY+uYFDzJw277Mdlgod3IZxouoRYphH2BCkwIXSGlrwxZ9AvXESfuz/UWQ4J9LXWP&#10;Ywq3rVxm2UpabDg1GOzoYKi6Xx5WAZa/x/qzasYh/nzH5y1vpVnlSs2mcf8FIlAMb/G/+6QVLNP6&#10;9CX9ALl9AQAA//8DAFBLAQItABQABgAIAAAAIQDb4fbL7gAAAIUBAAATAAAAAAAAAAAAAAAAAAAA&#10;AABbQ29udGVudF9UeXBlc10ueG1sUEsBAi0AFAAGAAgAAAAhAFr0LFu/AAAAFQEAAAsAAAAAAAAA&#10;AAAAAAAAHwEAAF9yZWxzLy5yZWxzUEsBAi0AFAAGAAgAAAAhAA9wsBu+AAAA2wAAAA8AAAAAAAAA&#10;AAAAAAAABwIAAGRycy9kb3ducmV2LnhtbFBLBQYAAAAAAwADALcAAADyAgAAAAA=&#10;" path="m2139950,l,,,6096r2139950,l2139950,xem4215955,r,l2140026,r,6096l4215955,6096r,-6096xem5110861,l4215968,r,6096l5110861,6096r,-6096xe" fillcolor="black" stroked="f">
                  <v:path arrowok="t"/>
                </v:shape>
                <w10:anchorlock/>
              </v:group>
            </w:pict>
          </mc:Fallback>
        </mc:AlternateContent>
      </w:r>
    </w:p>
    <w:p w14:paraId="029EE1D9" w14:textId="77777777" w:rsidR="00A3567D" w:rsidRDefault="00A3567D">
      <w:pPr>
        <w:pStyle w:val="BodyText"/>
        <w:spacing w:line="20" w:lineRule="exact"/>
        <w:rPr>
          <w:sz w:val="2"/>
        </w:rPr>
        <w:sectPr w:rsidR="00A3567D">
          <w:pgSz w:w="11910" w:h="16840"/>
          <w:pgMar w:top="1320" w:right="0" w:bottom="280" w:left="1440" w:header="720" w:footer="720" w:gutter="0"/>
          <w:cols w:space="720"/>
        </w:sectPr>
      </w:pPr>
    </w:p>
    <w:p w14:paraId="244AE888" w14:textId="77777777" w:rsidR="00A3567D" w:rsidRDefault="006B652C">
      <w:pPr>
        <w:tabs>
          <w:tab w:val="left" w:pos="4308"/>
          <w:tab w:val="left" w:pos="6027"/>
          <w:tab w:val="left" w:pos="6658"/>
        </w:tabs>
        <w:spacing w:line="192" w:lineRule="exact"/>
        <w:ind w:left="1860"/>
        <w:rPr>
          <w:sz w:val="18"/>
        </w:rPr>
      </w:pPr>
      <w:r>
        <w:rPr>
          <w:spacing w:val="-2"/>
          <w:sz w:val="18"/>
        </w:rPr>
        <w:t>Treatment</w:t>
      </w:r>
      <w:r>
        <w:rPr>
          <w:sz w:val="18"/>
        </w:rPr>
        <w:tab/>
        <w:t xml:space="preserve">Concentration </w:t>
      </w:r>
      <w:r>
        <w:rPr>
          <w:spacing w:val="-10"/>
          <w:sz w:val="18"/>
        </w:rPr>
        <w:t>%</w:t>
      </w:r>
      <w:r>
        <w:rPr>
          <w:sz w:val="18"/>
        </w:rPr>
        <w:tab/>
      </w:r>
      <w:r>
        <w:rPr>
          <w:spacing w:val="-4"/>
          <w:sz w:val="18"/>
        </w:rPr>
        <w:t>Mean</w:t>
      </w:r>
      <w:r>
        <w:rPr>
          <w:sz w:val="18"/>
        </w:rPr>
        <w:tab/>
      </w:r>
      <w:r>
        <w:rPr>
          <w:spacing w:val="-2"/>
          <w:sz w:val="18"/>
        </w:rPr>
        <w:t>radial</w:t>
      </w:r>
    </w:p>
    <w:p w14:paraId="68C7786D" w14:textId="77777777" w:rsidR="00A3567D" w:rsidRDefault="006B652C">
      <w:pPr>
        <w:spacing w:before="105"/>
        <w:ind w:right="132"/>
        <w:jc w:val="right"/>
        <w:rPr>
          <w:sz w:val="18"/>
        </w:rPr>
      </w:pPr>
      <w:r>
        <w:rPr>
          <w:spacing w:val="-2"/>
          <w:sz w:val="18"/>
        </w:rPr>
        <w:t>growth(mm)</w:t>
      </w:r>
    </w:p>
    <w:p w14:paraId="4763D838" w14:textId="77777777" w:rsidR="00A3567D" w:rsidRDefault="006B652C">
      <w:pPr>
        <w:spacing w:line="192" w:lineRule="exact"/>
        <w:ind w:left="174"/>
        <w:rPr>
          <w:sz w:val="18"/>
        </w:rPr>
      </w:pPr>
      <w:r>
        <w:br w:type="column"/>
      </w:r>
      <w:r>
        <w:rPr>
          <w:spacing w:val="-2"/>
          <w:sz w:val="18"/>
        </w:rPr>
        <w:t>growth</w:t>
      </w:r>
    </w:p>
    <w:p w14:paraId="5C6AC864" w14:textId="77777777" w:rsidR="00A3567D" w:rsidRDefault="006B652C">
      <w:pPr>
        <w:spacing w:before="105"/>
        <w:ind w:left="174"/>
        <w:rPr>
          <w:sz w:val="18"/>
        </w:rPr>
      </w:pPr>
      <w:r>
        <w:rPr>
          <w:sz w:val="18"/>
        </w:rPr>
        <w:t>inhibition</w:t>
      </w:r>
      <w:r>
        <w:rPr>
          <w:spacing w:val="-1"/>
          <w:sz w:val="18"/>
        </w:rPr>
        <w:t xml:space="preserve"> </w:t>
      </w:r>
      <w:r>
        <w:rPr>
          <w:spacing w:val="-5"/>
          <w:sz w:val="18"/>
        </w:rPr>
        <w:t>(%)</w:t>
      </w:r>
    </w:p>
    <w:p w14:paraId="07967B53" w14:textId="77777777" w:rsidR="00A3567D" w:rsidRDefault="00A3567D">
      <w:pPr>
        <w:rPr>
          <w:sz w:val="18"/>
        </w:rPr>
        <w:sectPr w:rsidR="00A3567D">
          <w:type w:val="continuous"/>
          <w:pgSz w:w="11910" w:h="16840"/>
          <w:pgMar w:top="620" w:right="0" w:bottom="0" w:left="1440" w:header="720" w:footer="720" w:gutter="0"/>
          <w:cols w:num="2" w:space="720" w:equalWidth="0">
            <w:col w:w="7069" w:space="40"/>
            <w:col w:w="3361"/>
          </w:cols>
        </w:sectPr>
      </w:pPr>
    </w:p>
    <w:p w14:paraId="3305CE35" w14:textId="77777777" w:rsidR="00A3567D" w:rsidRDefault="00A3567D">
      <w:pPr>
        <w:pStyle w:val="BodyText"/>
        <w:spacing w:before="8"/>
        <w:rPr>
          <w:sz w:val="9"/>
        </w:rPr>
      </w:pPr>
    </w:p>
    <w:tbl>
      <w:tblPr>
        <w:tblW w:w="0" w:type="auto"/>
        <w:tblInd w:w="545" w:type="dxa"/>
        <w:tblLayout w:type="fixed"/>
        <w:tblCellMar>
          <w:left w:w="0" w:type="dxa"/>
          <w:right w:w="0" w:type="dxa"/>
        </w:tblCellMar>
        <w:tblLook w:val="01E0" w:firstRow="1" w:lastRow="1" w:firstColumn="1" w:lastColumn="1" w:noHBand="0" w:noVBand="0"/>
      </w:tblPr>
      <w:tblGrid>
        <w:gridCol w:w="3377"/>
        <w:gridCol w:w="1873"/>
        <w:gridCol w:w="1370"/>
        <w:gridCol w:w="1434"/>
      </w:tblGrid>
      <w:tr w:rsidR="00A3567D" w14:paraId="71118B48" w14:textId="77777777">
        <w:trPr>
          <w:trHeight w:val="878"/>
        </w:trPr>
        <w:tc>
          <w:tcPr>
            <w:tcW w:w="3377" w:type="dxa"/>
            <w:tcBorders>
              <w:top w:val="single" w:sz="4" w:space="0" w:color="000000"/>
            </w:tcBorders>
          </w:tcPr>
          <w:p w14:paraId="00C4A3CB" w14:textId="77777777" w:rsidR="00A3567D" w:rsidRDefault="006B652C">
            <w:pPr>
              <w:pStyle w:val="TableParagraph"/>
              <w:spacing w:line="362" w:lineRule="auto"/>
              <w:ind w:left="115" w:right="40"/>
              <w:rPr>
                <w:rFonts w:ascii="Times New Roman"/>
                <w:sz w:val="18"/>
              </w:rPr>
            </w:pPr>
            <w:r>
              <w:rPr>
                <w:rFonts w:ascii="Times New Roman"/>
                <w:sz w:val="18"/>
              </w:rPr>
              <w:t>Azoxystrobin</w:t>
            </w:r>
            <w:r>
              <w:rPr>
                <w:rFonts w:ascii="Times New Roman"/>
                <w:spacing w:val="-12"/>
                <w:sz w:val="18"/>
              </w:rPr>
              <w:t xml:space="preserve"> </w:t>
            </w:r>
            <w:r>
              <w:rPr>
                <w:rFonts w:ascii="Times New Roman"/>
                <w:sz w:val="18"/>
              </w:rPr>
              <w:t>18.2%</w:t>
            </w:r>
            <w:r>
              <w:rPr>
                <w:rFonts w:ascii="Times New Roman"/>
                <w:spacing w:val="-11"/>
                <w:sz w:val="18"/>
              </w:rPr>
              <w:t xml:space="preserve"> </w:t>
            </w:r>
            <w:r>
              <w:rPr>
                <w:rFonts w:ascii="Times New Roman"/>
                <w:sz w:val="18"/>
              </w:rPr>
              <w:t>+</w:t>
            </w:r>
            <w:r>
              <w:rPr>
                <w:rFonts w:ascii="Times New Roman"/>
                <w:spacing w:val="-11"/>
                <w:sz w:val="18"/>
              </w:rPr>
              <w:t xml:space="preserve"> </w:t>
            </w:r>
            <w:r>
              <w:rPr>
                <w:rFonts w:ascii="Times New Roman"/>
                <w:sz w:val="18"/>
              </w:rPr>
              <w:t xml:space="preserve">Difenoconazole </w:t>
            </w:r>
            <w:r>
              <w:rPr>
                <w:rFonts w:ascii="Times New Roman"/>
                <w:spacing w:val="-2"/>
                <w:sz w:val="18"/>
              </w:rPr>
              <w:t>11.4%</w:t>
            </w:r>
          </w:p>
        </w:tc>
        <w:tc>
          <w:tcPr>
            <w:tcW w:w="1873" w:type="dxa"/>
            <w:tcBorders>
              <w:top w:val="single" w:sz="4" w:space="0" w:color="000000"/>
            </w:tcBorders>
          </w:tcPr>
          <w:p w14:paraId="12CC62BD" w14:textId="77777777" w:rsidR="00A3567D" w:rsidRDefault="006B652C">
            <w:pPr>
              <w:pStyle w:val="TableParagraph"/>
              <w:spacing w:line="202" w:lineRule="exact"/>
              <w:ind w:left="132"/>
              <w:jc w:val="center"/>
              <w:rPr>
                <w:rFonts w:ascii="Times New Roman"/>
                <w:sz w:val="18"/>
              </w:rPr>
            </w:pPr>
            <w:r>
              <w:rPr>
                <w:rFonts w:ascii="Times New Roman"/>
                <w:spacing w:val="-4"/>
                <w:sz w:val="18"/>
              </w:rPr>
              <w:t>0.05</w:t>
            </w:r>
          </w:p>
          <w:p w14:paraId="45F4A4C8" w14:textId="77777777" w:rsidR="00A3567D" w:rsidRDefault="00A3567D">
            <w:pPr>
              <w:pStyle w:val="TableParagraph"/>
              <w:rPr>
                <w:rFonts w:ascii="Times New Roman"/>
                <w:sz w:val="18"/>
              </w:rPr>
            </w:pPr>
          </w:p>
          <w:p w14:paraId="556273DE" w14:textId="77777777" w:rsidR="00A3567D" w:rsidRDefault="00A3567D">
            <w:pPr>
              <w:pStyle w:val="TableParagraph"/>
              <w:rPr>
                <w:rFonts w:ascii="Times New Roman"/>
                <w:sz w:val="18"/>
              </w:rPr>
            </w:pPr>
          </w:p>
          <w:p w14:paraId="3D0400B0" w14:textId="77777777" w:rsidR="00A3567D" w:rsidRDefault="006B652C">
            <w:pPr>
              <w:pStyle w:val="TableParagraph"/>
              <w:ind w:left="132"/>
              <w:jc w:val="center"/>
              <w:rPr>
                <w:rFonts w:ascii="Times New Roman"/>
                <w:sz w:val="18"/>
              </w:rPr>
            </w:pPr>
            <w:r>
              <w:rPr>
                <w:rFonts w:ascii="Times New Roman"/>
                <w:spacing w:val="-2"/>
                <w:sz w:val="18"/>
              </w:rPr>
              <w:t>0.075</w:t>
            </w:r>
          </w:p>
        </w:tc>
        <w:tc>
          <w:tcPr>
            <w:tcW w:w="1370" w:type="dxa"/>
            <w:tcBorders>
              <w:top w:val="single" w:sz="4" w:space="0" w:color="000000"/>
            </w:tcBorders>
          </w:tcPr>
          <w:p w14:paraId="5D9B2F23" w14:textId="77777777" w:rsidR="00A3567D" w:rsidRDefault="006B652C">
            <w:pPr>
              <w:pStyle w:val="TableParagraph"/>
              <w:spacing w:line="202" w:lineRule="exact"/>
              <w:ind w:left="151"/>
              <w:jc w:val="center"/>
              <w:rPr>
                <w:rFonts w:ascii="Times New Roman"/>
                <w:sz w:val="18"/>
              </w:rPr>
            </w:pPr>
            <w:r>
              <w:rPr>
                <w:rFonts w:ascii="Times New Roman"/>
                <w:spacing w:val="-5"/>
                <w:sz w:val="18"/>
              </w:rPr>
              <w:t>23</w:t>
            </w:r>
          </w:p>
          <w:p w14:paraId="256C2B55" w14:textId="77777777" w:rsidR="00A3567D" w:rsidRDefault="00A3567D">
            <w:pPr>
              <w:pStyle w:val="TableParagraph"/>
              <w:rPr>
                <w:rFonts w:ascii="Times New Roman"/>
                <w:sz w:val="18"/>
              </w:rPr>
            </w:pPr>
          </w:p>
          <w:p w14:paraId="41C718A5" w14:textId="77777777" w:rsidR="00A3567D" w:rsidRDefault="00A3567D">
            <w:pPr>
              <w:pStyle w:val="TableParagraph"/>
              <w:rPr>
                <w:rFonts w:ascii="Times New Roman"/>
                <w:sz w:val="18"/>
              </w:rPr>
            </w:pPr>
          </w:p>
          <w:p w14:paraId="0E0957B3" w14:textId="77777777" w:rsidR="00A3567D" w:rsidRDefault="006B652C">
            <w:pPr>
              <w:pStyle w:val="TableParagraph"/>
              <w:ind w:left="151"/>
              <w:jc w:val="center"/>
              <w:rPr>
                <w:rFonts w:ascii="Times New Roman"/>
                <w:sz w:val="18"/>
              </w:rPr>
            </w:pPr>
            <w:r>
              <w:rPr>
                <w:rFonts w:ascii="Times New Roman"/>
                <w:spacing w:val="-5"/>
                <w:sz w:val="18"/>
              </w:rPr>
              <w:t>15</w:t>
            </w:r>
          </w:p>
        </w:tc>
        <w:tc>
          <w:tcPr>
            <w:tcW w:w="1434" w:type="dxa"/>
            <w:tcBorders>
              <w:top w:val="single" w:sz="4" w:space="0" w:color="000000"/>
            </w:tcBorders>
          </w:tcPr>
          <w:p w14:paraId="177614C5"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74.44</w:t>
            </w:r>
          </w:p>
          <w:p w14:paraId="28077986" w14:textId="77777777" w:rsidR="00A3567D" w:rsidRDefault="00A3567D">
            <w:pPr>
              <w:pStyle w:val="TableParagraph"/>
              <w:rPr>
                <w:rFonts w:ascii="Times New Roman"/>
                <w:sz w:val="18"/>
              </w:rPr>
            </w:pPr>
          </w:p>
          <w:p w14:paraId="41CDC6BF" w14:textId="77777777" w:rsidR="00A3567D" w:rsidRDefault="00A3567D">
            <w:pPr>
              <w:pStyle w:val="TableParagraph"/>
              <w:rPr>
                <w:rFonts w:ascii="Times New Roman"/>
                <w:sz w:val="18"/>
              </w:rPr>
            </w:pPr>
          </w:p>
          <w:p w14:paraId="0E4E68A7" w14:textId="77777777" w:rsidR="00A3567D" w:rsidRDefault="006B652C">
            <w:pPr>
              <w:pStyle w:val="TableParagraph"/>
              <w:ind w:left="17" w:right="2"/>
              <w:jc w:val="center"/>
              <w:rPr>
                <w:rFonts w:ascii="Times New Roman"/>
                <w:sz w:val="18"/>
              </w:rPr>
            </w:pPr>
            <w:r>
              <w:rPr>
                <w:rFonts w:ascii="Times New Roman"/>
                <w:spacing w:val="-2"/>
                <w:sz w:val="18"/>
              </w:rPr>
              <w:t>83.33</w:t>
            </w:r>
          </w:p>
        </w:tc>
      </w:tr>
      <w:tr w:rsidR="00A3567D" w14:paraId="41067FD8" w14:textId="77777777">
        <w:trPr>
          <w:trHeight w:val="364"/>
        </w:trPr>
        <w:tc>
          <w:tcPr>
            <w:tcW w:w="3377" w:type="dxa"/>
          </w:tcPr>
          <w:p w14:paraId="49194756" w14:textId="77777777" w:rsidR="00A3567D" w:rsidRDefault="00A3567D">
            <w:pPr>
              <w:pStyle w:val="TableParagraph"/>
              <w:rPr>
                <w:rFonts w:ascii="Times New Roman"/>
                <w:sz w:val="18"/>
              </w:rPr>
            </w:pPr>
          </w:p>
        </w:tc>
        <w:tc>
          <w:tcPr>
            <w:tcW w:w="1873" w:type="dxa"/>
            <w:tcBorders>
              <w:bottom w:val="single" w:sz="4" w:space="0" w:color="000000"/>
            </w:tcBorders>
          </w:tcPr>
          <w:p w14:paraId="69D28395" w14:textId="77777777" w:rsidR="00A3567D" w:rsidRDefault="006B652C">
            <w:pPr>
              <w:pStyle w:val="TableParagraph"/>
              <w:spacing w:before="47"/>
              <w:ind w:left="132" w:right="2"/>
              <w:jc w:val="center"/>
              <w:rPr>
                <w:rFonts w:ascii="Times New Roman"/>
                <w:sz w:val="18"/>
              </w:rPr>
            </w:pPr>
            <w:r>
              <w:rPr>
                <w:rFonts w:ascii="Times New Roman"/>
                <w:spacing w:val="-5"/>
                <w:sz w:val="18"/>
              </w:rPr>
              <w:t>0.1</w:t>
            </w:r>
          </w:p>
        </w:tc>
        <w:tc>
          <w:tcPr>
            <w:tcW w:w="1370" w:type="dxa"/>
            <w:tcBorders>
              <w:bottom w:val="single" w:sz="4" w:space="0" w:color="000000"/>
            </w:tcBorders>
          </w:tcPr>
          <w:p w14:paraId="4C0EE70F" w14:textId="77777777" w:rsidR="00A3567D" w:rsidRDefault="006B652C">
            <w:pPr>
              <w:pStyle w:val="TableParagraph"/>
              <w:spacing w:before="47"/>
              <w:ind w:right="516"/>
              <w:jc w:val="right"/>
              <w:rPr>
                <w:rFonts w:ascii="Times New Roman"/>
                <w:sz w:val="18"/>
              </w:rPr>
            </w:pPr>
            <w:r>
              <w:rPr>
                <w:rFonts w:ascii="Times New Roman"/>
                <w:spacing w:val="-5"/>
                <w:sz w:val="18"/>
              </w:rPr>
              <w:t>10</w:t>
            </w:r>
          </w:p>
        </w:tc>
        <w:tc>
          <w:tcPr>
            <w:tcW w:w="1434" w:type="dxa"/>
            <w:tcBorders>
              <w:bottom w:val="single" w:sz="4" w:space="0" w:color="000000"/>
            </w:tcBorders>
          </w:tcPr>
          <w:p w14:paraId="72C314EB" w14:textId="77777777" w:rsidR="00A3567D" w:rsidRDefault="006B652C">
            <w:pPr>
              <w:pStyle w:val="TableParagraph"/>
              <w:spacing w:before="47"/>
              <w:ind w:left="17" w:right="2"/>
              <w:jc w:val="center"/>
              <w:rPr>
                <w:rFonts w:ascii="Times New Roman"/>
                <w:sz w:val="18"/>
              </w:rPr>
            </w:pPr>
            <w:r>
              <w:rPr>
                <w:rFonts w:ascii="Times New Roman"/>
                <w:spacing w:val="-2"/>
                <w:sz w:val="18"/>
              </w:rPr>
              <w:t>88.89</w:t>
            </w:r>
          </w:p>
        </w:tc>
      </w:tr>
      <w:tr w:rsidR="00A3567D" w14:paraId="42CB35C3" w14:textId="77777777">
        <w:trPr>
          <w:trHeight w:val="257"/>
        </w:trPr>
        <w:tc>
          <w:tcPr>
            <w:tcW w:w="3377" w:type="dxa"/>
          </w:tcPr>
          <w:p w14:paraId="316360B4" w14:textId="77777777" w:rsidR="00A3567D" w:rsidRDefault="006B652C">
            <w:pPr>
              <w:pStyle w:val="TableParagraph"/>
              <w:spacing w:line="202" w:lineRule="exact"/>
              <w:ind w:left="115"/>
              <w:rPr>
                <w:rFonts w:ascii="Times New Roman"/>
                <w:sz w:val="18"/>
              </w:rPr>
            </w:pPr>
            <w:r>
              <w:rPr>
                <w:rFonts w:ascii="Times New Roman"/>
                <w:sz w:val="18"/>
              </w:rPr>
              <w:t>Carbendazim</w:t>
            </w:r>
            <w:r>
              <w:rPr>
                <w:rFonts w:ascii="Times New Roman"/>
                <w:spacing w:val="-4"/>
                <w:sz w:val="18"/>
              </w:rPr>
              <w:t xml:space="preserve"> </w:t>
            </w:r>
            <w:r>
              <w:rPr>
                <w:rFonts w:ascii="Times New Roman"/>
                <w:sz w:val="18"/>
              </w:rPr>
              <w:t>12%</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Mancozeb</w:t>
            </w:r>
            <w:r>
              <w:rPr>
                <w:rFonts w:ascii="Times New Roman"/>
                <w:spacing w:val="1"/>
                <w:sz w:val="18"/>
              </w:rPr>
              <w:t xml:space="preserve"> </w:t>
            </w:r>
            <w:r>
              <w:rPr>
                <w:rFonts w:ascii="Times New Roman"/>
                <w:spacing w:val="-5"/>
                <w:sz w:val="18"/>
              </w:rPr>
              <w:t>63%</w:t>
            </w:r>
          </w:p>
        </w:tc>
        <w:tc>
          <w:tcPr>
            <w:tcW w:w="1873" w:type="dxa"/>
            <w:tcBorders>
              <w:top w:val="single" w:sz="4" w:space="0" w:color="000000"/>
            </w:tcBorders>
          </w:tcPr>
          <w:p w14:paraId="4C81AE0F" w14:textId="77777777" w:rsidR="00A3567D" w:rsidRDefault="006B652C">
            <w:pPr>
              <w:pStyle w:val="TableParagraph"/>
              <w:spacing w:line="202" w:lineRule="exact"/>
              <w:ind w:left="132" w:right="2"/>
              <w:jc w:val="center"/>
              <w:rPr>
                <w:rFonts w:ascii="Times New Roman"/>
                <w:sz w:val="18"/>
              </w:rPr>
            </w:pPr>
            <w:r>
              <w:rPr>
                <w:rFonts w:ascii="Times New Roman"/>
                <w:spacing w:val="-5"/>
                <w:sz w:val="18"/>
              </w:rPr>
              <w:t>0.1</w:t>
            </w:r>
          </w:p>
        </w:tc>
        <w:tc>
          <w:tcPr>
            <w:tcW w:w="1370" w:type="dxa"/>
            <w:tcBorders>
              <w:top w:val="single" w:sz="4" w:space="0" w:color="000000"/>
            </w:tcBorders>
          </w:tcPr>
          <w:p w14:paraId="25FF5908" w14:textId="77777777" w:rsidR="00A3567D" w:rsidRDefault="006B652C">
            <w:pPr>
              <w:pStyle w:val="TableParagraph"/>
              <w:spacing w:line="202" w:lineRule="exact"/>
              <w:ind w:right="565"/>
              <w:jc w:val="right"/>
              <w:rPr>
                <w:rFonts w:ascii="Times New Roman"/>
                <w:sz w:val="18"/>
              </w:rPr>
            </w:pPr>
            <w:r>
              <w:rPr>
                <w:rFonts w:ascii="Times New Roman"/>
                <w:spacing w:val="-10"/>
                <w:sz w:val="18"/>
              </w:rPr>
              <w:t>0</w:t>
            </w:r>
          </w:p>
        </w:tc>
        <w:tc>
          <w:tcPr>
            <w:tcW w:w="1434" w:type="dxa"/>
            <w:tcBorders>
              <w:top w:val="single" w:sz="4" w:space="0" w:color="000000"/>
            </w:tcBorders>
          </w:tcPr>
          <w:p w14:paraId="50074ABE" w14:textId="77777777" w:rsidR="00A3567D" w:rsidRDefault="006B652C">
            <w:pPr>
              <w:pStyle w:val="TableParagraph"/>
              <w:spacing w:line="202" w:lineRule="exact"/>
              <w:ind w:left="17"/>
              <w:jc w:val="center"/>
              <w:rPr>
                <w:rFonts w:ascii="Times New Roman"/>
                <w:sz w:val="18"/>
              </w:rPr>
            </w:pPr>
            <w:r>
              <w:rPr>
                <w:rFonts w:ascii="Times New Roman"/>
                <w:spacing w:val="-5"/>
                <w:sz w:val="18"/>
              </w:rPr>
              <w:t>100</w:t>
            </w:r>
          </w:p>
        </w:tc>
      </w:tr>
      <w:tr w:rsidR="00A3567D" w14:paraId="5E4F548E" w14:textId="77777777">
        <w:trPr>
          <w:trHeight w:val="310"/>
        </w:trPr>
        <w:tc>
          <w:tcPr>
            <w:tcW w:w="3377" w:type="dxa"/>
          </w:tcPr>
          <w:p w14:paraId="08DA5269" w14:textId="77777777" w:rsidR="00A3567D" w:rsidRDefault="00A3567D">
            <w:pPr>
              <w:pStyle w:val="TableParagraph"/>
              <w:rPr>
                <w:rFonts w:ascii="Times New Roman"/>
                <w:sz w:val="18"/>
              </w:rPr>
            </w:pPr>
          </w:p>
        </w:tc>
        <w:tc>
          <w:tcPr>
            <w:tcW w:w="1873" w:type="dxa"/>
          </w:tcPr>
          <w:p w14:paraId="3A982E15" w14:textId="77777777" w:rsidR="00A3567D" w:rsidRDefault="006B652C">
            <w:pPr>
              <w:pStyle w:val="TableParagraph"/>
              <w:spacing w:before="47"/>
              <w:ind w:left="132"/>
              <w:jc w:val="center"/>
              <w:rPr>
                <w:rFonts w:ascii="Times New Roman"/>
                <w:sz w:val="18"/>
              </w:rPr>
            </w:pPr>
            <w:r>
              <w:rPr>
                <w:rFonts w:ascii="Times New Roman"/>
                <w:spacing w:val="-4"/>
                <w:sz w:val="18"/>
              </w:rPr>
              <w:t>0.15</w:t>
            </w:r>
          </w:p>
        </w:tc>
        <w:tc>
          <w:tcPr>
            <w:tcW w:w="1370" w:type="dxa"/>
          </w:tcPr>
          <w:p w14:paraId="7B2CAE59" w14:textId="77777777" w:rsidR="00A3567D" w:rsidRDefault="006B652C">
            <w:pPr>
              <w:pStyle w:val="TableParagraph"/>
              <w:spacing w:before="47"/>
              <w:ind w:right="565"/>
              <w:jc w:val="right"/>
              <w:rPr>
                <w:rFonts w:ascii="Times New Roman"/>
                <w:sz w:val="18"/>
              </w:rPr>
            </w:pPr>
            <w:r>
              <w:rPr>
                <w:rFonts w:ascii="Times New Roman"/>
                <w:spacing w:val="-10"/>
                <w:sz w:val="18"/>
              </w:rPr>
              <w:t>0</w:t>
            </w:r>
          </w:p>
        </w:tc>
        <w:tc>
          <w:tcPr>
            <w:tcW w:w="1434" w:type="dxa"/>
          </w:tcPr>
          <w:p w14:paraId="7C297A8C" w14:textId="77777777" w:rsidR="00A3567D" w:rsidRDefault="006B652C">
            <w:pPr>
              <w:pStyle w:val="TableParagraph"/>
              <w:spacing w:before="47"/>
              <w:ind w:left="17"/>
              <w:jc w:val="center"/>
              <w:rPr>
                <w:rFonts w:ascii="Times New Roman"/>
                <w:sz w:val="18"/>
              </w:rPr>
            </w:pPr>
            <w:r>
              <w:rPr>
                <w:rFonts w:ascii="Times New Roman"/>
                <w:spacing w:val="-5"/>
                <w:sz w:val="18"/>
              </w:rPr>
              <w:t>100</w:t>
            </w:r>
          </w:p>
        </w:tc>
      </w:tr>
      <w:tr w:rsidR="00A3567D" w14:paraId="28D106D5" w14:textId="77777777">
        <w:trPr>
          <w:trHeight w:val="362"/>
        </w:trPr>
        <w:tc>
          <w:tcPr>
            <w:tcW w:w="3377" w:type="dxa"/>
          </w:tcPr>
          <w:p w14:paraId="246BA3A1" w14:textId="77777777" w:rsidR="00A3567D" w:rsidRDefault="00A3567D">
            <w:pPr>
              <w:pStyle w:val="TableParagraph"/>
              <w:rPr>
                <w:rFonts w:ascii="Times New Roman"/>
                <w:sz w:val="18"/>
              </w:rPr>
            </w:pPr>
          </w:p>
        </w:tc>
        <w:tc>
          <w:tcPr>
            <w:tcW w:w="1873" w:type="dxa"/>
            <w:tcBorders>
              <w:bottom w:val="single" w:sz="4" w:space="0" w:color="000000"/>
            </w:tcBorders>
          </w:tcPr>
          <w:p w14:paraId="50711B5F" w14:textId="77777777" w:rsidR="00A3567D" w:rsidRDefault="006B652C">
            <w:pPr>
              <w:pStyle w:val="TableParagraph"/>
              <w:spacing w:before="48"/>
              <w:ind w:left="132" w:right="2"/>
              <w:jc w:val="center"/>
              <w:rPr>
                <w:rFonts w:ascii="Times New Roman"/>
                <w:sz w:val="18"/>
              </w:rPr>
            </w:pPr>
            <w:r>
              <w:rPr>
                <w:rFonts w:ascii="Times New Roman"/>
                <w:spacing w:val="-5"/>
                <w:sz w:val="18"/>
              </w:rPr>
              <w:t>0.2</w:t>
            </w:r>
          </w:p>
        </w:tc>
        <w:tc>
          <w:tcPr>
            <w:tcW w:w="1370" w:type="dxa"/>
            <w:tcBorders>
              <w:bottom w:val="single" w:sz="4" w:space="0" w:color="000000"/>
            </w:tcBorders>
          </w:tcPr>
          <w:p w14:paraId="1E33FB15" w14:textId="77777777" w:rsidR="00A3567D" w:rsidRDefault="006B652C">
            <w:pPr>
              <w:pStyle w:val="TableParagraph"/>
              <w:spacing w:before="48"/>
              <w:ind w:right="565"/>
              <w:jc w:val="right"/>
              <w:rPr>
                <w:rFonts w:ascii="Times New Roman"/>
                <w:sz w:val="18"/>
              </w:rPr>
            </w:pPr>
            <w:r>
              <w:rPr>
                <w:rFonts w:ascii="Times New Roman"/>
                <w:spacing w:val="-10"/>
                <w:sz w:val="18"/>
              </w:rPr>
              <w:t>0</w:t>
            </w:r>
          </w:p>
        </w:tc>
        <w:tc>
          <w:tcPr>
            <w:tcW w:w="1434" w:type="dxa"/>
            <w:tcBorders>
              <w:bottom w:val="single" w:sz="4" w:space="0" w:color="000000"/>
            </w:tcBorders>
          </w:tcPr>
          <w:p w14:paraId="4B3419DD" w14:textId="77777777" w:rsidR="00A3567D" w:rsidRDefault="006B652C">
            <w:pPr>
              <w:pStyle w:val="TableParagraph"/>
              <w:spacing w:before="48"/>
              <w:ind w:left="17"/>
              <w:jc w:val="center"/>
              <w:rPr>
                <w:rFonts w:ascii="Times New Roman"/>
                <w:sz w:val="18"/>
              </w:rPr>
            </w:pPr>
            <w:r>
              <w:rPr>
                <w:rFonts w:ascii="Times New Roman"/>
                <w:spacing w:val="-5"/>
                <w:sz w:val="18"/>
              </w:rPr>
              <w:t>100</w:t>
            </w:r>
          </w:p>
        </w:tc>
      </w:tr>
      <w:tr w:rsidR="00A3567D" w14:paraId="6503F13F" w14:textId="77777777">
        <w:trPr>
          <w:trHeight w:val="258"/>
        </w:trPr>
        <w:tc>
          <w:tcPr>
            <w:tcW w:w="3377" w:type="dxa"/>
          </w:tcPr>
          <w:p w14:paraId="75FFE128" w14:textId="77777777" w:rsidR="00A3567D" w:rsidRDefault="006B652C">
            <w:pPr>
              <w:pStyle w:val="TableParagraph"/>
              <w:spacing w:line="202" w:lineRule="exact"/>
              <w:ind w:left="115"/>
              <w:rPr>
                <w:rFonts w:ascii="Times New Roman"/>
                <w:sz w:val="18"/>
              </w:rPr>
            </w:pPr>
            <w:r>
              <w:rPr>
                <w:rFonts w:ascii="Times New Roman"/>
                <w:sz w:val="18"/>
              </w:rPr>
              <w:t>Fluxapyroxad</w:t>
            </w:r>
            <w:r>
              <w:rPr>
                <w:rFonts w:ascii="Times New Roman"/>
                <w:spacing w:val="-3"/>
                <w:sz w:val="18"/>
              </w:rPr>
              <w:t xml:space="preserve"> </w:t>
            </w:r>
            <w:r>
              <w:rPr>
                <w:rFonts w:ascii="Times New Roman"/>
                <w:sz w:val="18"/>
              </w:rPr>
              <w:t>167</w:t>
            </w:r>
            <w:r>
              <w:rPr>
                <w:rFonts w:ascii="Times New Roman"/>
                <w:spacing w:val="-2"/>
                <w:sz w:val="18"/>
              </w:rPr>
              <w:t xml:space="preserve"> </w:t>
            </w:r>
            <w:r>
              <w:rPr>
                <w:rFonts w:ascii="Times New Roman"/>
                <w:sz w:val="18"/>
              </w:rPr>
              <w:t>g/L+</w:t>
            </w:r>
            <w:r>
              <w:rPr>
                <w:rFonts w:ascii="Times New Roman"/>
                <w:spacing w:val="-3"/>
                <w:sz w:val="18"/>
              </w:rPr>
              <w:t xml:space="preserve"> </w:t>
            </w:r>
            <w:proofErr w:type="spellStart"/>
            <w:r>
              <w:rPr>
                <w:rFonts w:ascii="Times New Roman"/>
                <w:sz w:val="18"/>
              </w:rPr>
              <w:t>Pyraclostrobin</w:t>
            </w:r>
            <w:proofErr w:type="spellEnd"/>
            <w:r>
              <w:rPr>
                <w:rFonts w:ascii="Times New Roman"/>
                <w:spacing w:val="-2"/>
                <w:sz w:val="18"/>
              </w:rPr>
              <w:t xml:space="preserve"> </w:t>
            </w:r>
            <w:r>
              <w:rPr>
                <w:rFonts w:ascii="Times New Roman"/>
                <w:spacing w:val="-5"/>
                <w:sz w:val="18"/>
              </w:rPr>
              <w:t>333</w:t>
            </w:r>
          </w:p>
        </w:tc>
        <w:tc>
          <w:tcPr>
            <w:tcW w:w="1873" w:type="dxa"/>
            <w:tcBorders>
              <w:top w:val="single" w:sz="4" w:space="0" w:color="000000"/>
            </w:tcBorders>
          </w:tcPr>
          <w:p w14:paraId="746DBC2E" w14:textId="77777777" w:rsidR="00A3567D" w:rsidRDefault="006B652C">
            <w:pPr>
              <w:pStyle w:val="TableParagraph"/>
              <w:spacing w:line="202" w:lineRule="exact"/>
              <w:ind w:left="132"/>
              <w:jc w:val="center"/>
              <w:rPr>
                <w:rFonts w:ascii="Times New Roman"/>
                <w:sz w:val="18"/>
              </w:rPr>
            </w:pPr>
            <w:r>
              <w:rPr>
                <w:rFonts w:ascii="Times New Roman"/>
                <w:spacing w:val="-4"/>
                <w:sz w:val="18"/>
              </w:rPr>
              <w:t>0.05</w:t>
            </w:r>
          </w:p>
        </w:tc>
        <w:tc>
          <w:tcPr>
            <w:tcW w:w="1370" w:type="dxa"/>
            <w:tcBorders>
              <w:top w:val="single" w:sz="4" w:space="0" w:color="000000"/>
            </w:tcBorders>
          </w:tcPr>
          <w:p w14:paraId="30D92C45" w14:textId="77777777" w:rsidR="00A3567D" w:rsidRDefault="006B652C">
            <w:pPr>
              <w:pStyle w:val="TableParagraph"/>
              <w:spacing w:line="202" w:lineRule="exact"/>
              <w:ind w:right="516"/>
              <w:jc w:val="right"/>
              <w:rPr>
                <w:rFonts w:ascii="Times New Roman"/>
                <w:sz w:val="18"/>
              </w:rPr>
            </w:pPr>
            <w:r>
              <w:rPr>
                <w:rFonts w:ascii="Times New Roman"/>
                <w:spacing w:val="-5"/>
                <w:sz w:val="18"/>
              </w:rPr>
              <w:t>78</w:t>
            </w:r>
          </w:p>
        </w:tc>
        <w:tc>
          <w:tcPr>
            <w:tcW w:w="1434" w:type="dxa"/>
            <w:tcBorders>
              <w:top w:val="single" w:sz="4" w:space="0" w:color="000000"/>
            </w:tcBorders>
          </w:tcPr>
          <w:p w14:paraId="16841AC7"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13.33</w:t>
            </w:r>
          </w:p>
        </w:tc>
      </w:tr>
      <w:tr w:rsidR="00A3567D" w14:paraId="1E224587" w14:textId="77777777">
        <w:trPr>
          <w:trHeight w:val="311"/>
        </w:trPr>
        <w:tc>
          <w:tcPr>
            <w:tcW w:w="3377" w:type="dxa"/>
          </w:tcPr>
          <w:p w14:paraId="634AFD7D" w14:textId="77777777" w:rsidR="00A3567D" w:rsidRDefault="006B652C">
            <w:pPr>
              <w:pStyle w:val="TableParagraph"/>
              <w:spacing w:before="48"/>
              <w:ind w:left="115"/>
              <w:rPr>
                <w:rFonts w:ascii="Times New Roman"/>
                <w:sz w:val="18"/>
              </w:rPr>
            </w:pPr>
            <w:r>
              <w:rPr>
                <w:rFonts w:ascii="Times New Roman"/>
                <w:spacing w:val="-5"/>
                <w:sz w:val="18"/>
              </w:rPr>
              <w:t>g/L</w:t>
            </w:r>
          </w:p>
        </w:tc>
        <w:tc>
          <w:tcPr>
            <w:tcW w:w="1873" w:type="dxa"/>
          </w:tcPr>
          <w:p w14:paraId="4EEB8B10" w14:textId="77777777" w:rsidR="00A3567D" w:rsidRDefault="00A3567D">
            <w:pPr>
              <w:pStyle w:val="TableParagraph"/>
              <w:rPr>
                <w:rFonts w:ascii="Times New Roman"/>
                <w:sz w:val="18"/>
              </w:rPr>
            </w:pPr>
          </w:p>
        </w:tc>
        <w:tc>
          <w:tcPr>
            <w:tcW w:w="1370" w:type="dxa"/>
          </w:tcPr>
          <w:p w14:paraId="3D42B8CF" w14:textId="77777777" w:rsidR="00A3567D" w:rsidRDefault="00A3567D">
            <w:pPr>
              <w:pStyle w:val="TableParagraph"/>
              <w:rPr>
                <w:rFonts w:ascii="Times New Roman"/>
                <w:sz w:val="18"/>
              </w:rPr>
            </w:pPr>
          </w:p>
        </w:tc>
        <w:tc>
          <w:tcPr>
            <w:tcW w:w="1434" w:type="dxa"/>
          </w:tcPr>
          <w:p w14:paraId="43B8A86D" w14:textId="77777777" w:rsidR="00A3567D" w:rsidRDefault="00A3567D">
            <w:pPr>
              <w:pStyle w:val="TableParagraph"/>
              <w:rPr>
                <w:rFonts w:ascii="Times New Roman"/>
                <w:sz w:val="18"/>
              </w:rPr>
            </w:pPr>
          </w:p>
        </w:tc>
      </w:tr>
      <w:tr w:rsidR="00A3567D" w14:paraId="2CF8AA1B" w14:textId="77777777">
        <w:trPr>
          <w:trHeight w:val="309"/>
        </w:trPr>
        <w:tc>
          <w:tcPr>
            <w:tcW w:w="3377" w:type="dxa"/>
          </w:tcPr>
          <w:p w14:paraId="23D1FD0C" w14:textId="77777777" w:rsidR="00A3567D" w:rsidRDefault="00A3567D">
            <w:pPr>
              <w:pStyle w:val="TableParagraph"/>
              <w:rPr>
                <w:rFonts w:ascii="Times New Roman"/>
                <w:sz w:val="18"/>
              </w:rPr>
            </w:pPr>
          </w:p>
        </w:tc>
        <w:tc>
          <w:tcPr>
            <w:tcW w:w="1873" w:type="dxa"/>
          </w:tcPr>
          <w:p w14:paraId="49E58741" w14:textId="77777777" w:rsidR="00A3567D" w:rsidRDefault="006B652C">
            <w:pPr>
              <w:pStyle w:val="TableParagraph"/>
              <w:spacing w:before="47"/>
              <w:ind w:left="132"/>
              <w:jc w:val="center"/>
              <w:rPr>
                <w:rFonts w:ascii="Times New Roman"/>
                <w:sz w:val="18"/>
              </w:rPr>
            </w:pPr>
            <w:r>
              <w:rPr>
                <w:rFonts w:ascii="Times New Roman"/>
                <w:spacing w:val="-2"/>
                <w:sz w:val="18"/>
              </w:rPr>
              <w:t>0.075</w:t>
            </w:r>
          </w:p>
        </w:tc>
        <w:tc>
          <w:tcPr>
            <w:tcW w:w="1370" w:type="dxa"/>
          </w:tcPr>
          <w:p w14:paraId="0582B6E9" w14:textId="77777777" w:rsidR="00A3567D" w:rsidRDefault="006B652C">
            <w:pPr>
              <w:pStyle w:val="TableParagraph"/>
              <w:spacing w:before="47"/>
              <w:ind w:right="516"/>
              <w:jc w:val="right"/>
              <w:rPr>
                <w:rFonts w:ascii="Times New Roman"/>
                <w:sz w:val="18"/>
              </w:rPr>
            </w:pPr>
            <w:r>
              <w:rPr>
                <w:rFonts w:ascii="Times New Roman"/>
                <w:spacing w:val="-5"/>
                <w:sz w:val="18"/>
              </w:rPr>
              <w:t>53</w:t>
            </w:r>
          </w:p>
        </w:tc>
        <w:tc>
          <w:tcPr>
            <w:tcW w:w="1434" w:type="dxa"/>
          </w:tcPr>
          <w:p w14:paraId="02AFCA83" w14:textId="77777777" w:rsidR="00A3567D" w:rsidRDefault="006B652C">
            <w:pPr>
              <w:pStyle w:val="TableParagraph"/>
              <w:spacing w:before="47"/>
              <w:ind w:left="17" w:right="2"/>
              <w:jc w:val="center"/>
              <w:rPr>
                <w:rFonts w:ascii="Times New Roman"/>
                <w:sz w:val="18"/>
              </w:rPr>
            </w:pPr>
            <w:r>
              <w:rPr>
                <w:rFonts w:ascii="Times New Roman"/>
                <w:spacing w:val="-2"/>
                <w:sz w:val="18"/>
              </w:rPr>
              <w:t>41.11</w:t>
            </w:r>
          </w:p>
        </w:tc>
      </w:tr>
      <w:tr w:rsidR="00A3567D" w14:paraId="6C04E340" w14:textId="77777777">
        <w:trPr>
          <w:trHeight w:val="364"/>
        </w:trPr>
        <w:tc>
          <w:tcPr>
            <w:tcW w:w="3377" w:type="dxa"/>
          </w:tcPr>
          <w:p w14:paraId="5AA28F39" w14:textId="77777777" w:rsidR="00A3567D" w:rsidRDefault="00A3567D">
            <w:pPr>
              <w:pStyle w:val="TableParagraph"/>
              <w:rPr>
                <w:rFonts w:ascii="Times New Roman"/>
                <w:sz w:val="18"/>
              </w:rPr>
            </w:pPr>
          </w:p>
        </w:tc>
        <w:tc>
          <w:tcPr>
            <w:tcW w:w="1873" w:type="dxa"/>
            <w:tcBorders>
              <w:bottom w:val="single" w:sz="4" w:space="0" w:color="000000"/>
            </w:tcBorders>
          </w:tcPr>
          <w:p w14:paraId="295D5E24" w14:textId="77777777" w:rsidR="00A3567D" w:rsidRDefault="006B652C">
            <w:pPr>
              <w:pStyle w:val="TableParagraph"/>
              <w:spacing w:before="47"/>
              <w:ind w:left="132"/>
              <w:jc w:val="center"/>
              <w:rPr>
                <w:rFonts w:ascii="Times New Roman"/>
                <w:sz w:val="18"/>
              </w:rPr>
            </w:pPr>
            <w:r>
              <w:rPr>
                <w:rFonts w:ascii="Times New Roman"/>
                <w:spacing w:val="-4"/>
                <w:sz w:val="18"/>
              </w:rPr>
              <w:t>0.01</w:t>
            </w:r>
          </w:p>
        </w:tc>
        <w:tc>
          <w:tcPr>
            <w:tcW w:w="1370" w:type="dxa"/>
            <w:tcBorders>
              <w:bottom w:val="single" w:sz="4" w:space="0" w:color="000000"/>
            </w:tcBorders>
          </w:tcPr>
          <w:p w14:paraId="7DF15C26" w14:textId="77777777" w:rsidR="00A3567D" w:rsidRDefault="006B652C">
            <w:pPr>
              <w:pStyle w:val="TableParagraph"/>
              <w:spacing w:before="47"/>
              <w:ind w:right="516"/>
              <w:jc w:val="right"/>
              <w:rPr>
                <w:rFonts w:ascii="Times New Roman"/>
                <w:sz w:val="18"/>
              </w:rPr>
            </w:pPr>
            <w:r>
              <w:rPr>
                <w:rFonts w:ascii="Times New Roman"/>
                <w:spacing w:val="-5"/>
                <w:sz w:val="18"/>
              </w:rPr>
              <w:t>45</w:t>
            </w:r>
          </w:p>
        </w:tc>
        <w:tc>
          <w:tcPr>
            <w:tcW w:w="1434" w:type="dxa"/>
            <w:tcBorders>
              <w:bottom w:val="single" w:sz="4" w:space="0" w:color="000000"/>
            </w:tcBorders>
          </w:tcPr>
          <w:p w14:paraId="2F690C2D" w14:textId="77777777" w:rsidR="00A3567D" w:rsidRDefault="006B652C">
            <w:pPr>
              <w:pStyle w:val="TableParagraph"/>
              <w:spacing w:before="47"/>
              <w:ind w:left="17"/>
              <w:jc w:val="center"/>
              <w:rPr>
                <w:rFonts w:ascii="Times New Roman"/>
                <w:sz w:val="18"/>
              </w:rPr>
            </w:pPr>
            <w:r>
              <w:rPr>
                <w:rFonts w:ascii="Times New Roman"/>
                <w:spacing w:val="-5"/>
                <w:sz w:val="18"/>
              </w:rPr>
              <w:t>50</w:t>
            </w:r>
          </w:p>
        </w:tc>
      </w:tr>
      <w:tr w:rsidR="00A3567D" w14:paraId="3F9E34A9" w14:textId="77777777">
        <w:trPr>
          <w:trHeight w:val="257"/>
        </w:trPr>
        <w:tc>
          <w:tcPr>
            <w:tcW w:w="3377" w:type="dxa"/>
          </w:tcPr>
          <w:p w14:paraId="128F0457" w14:textId="77777777" w:rsidR="00A3567D" w:rsidRDefault="006B652C">
            <w:pPr>
              <w:pStyle w:val="TableParagraph"/>
              <w:spacing w:line="202" w:lineRule="exact"/>
              <w:ind w:left="115"/>
              <w:rPr>
                <w:rFonts w:ascii="Times New Roman"/>
                <w:sz w:val="18"/>
              </w:rPr>
            </w:pPr>
            <w:r>
              <w:rPr>
                <w:rFonts w:ascii="Times New Roman"/>
                <w:sz w:val="18"/>
              </w:rPr>
              <w:t>Tebuconazole</w:t>
            </w:r>
            <w:r>
              <w:rPr>
                <w:rFonts w:ascii="Times New Roman"/>
                <w:spacing w:val="-1"/>
                <w:sz w:val="18"/>
              </w:rPr>
              <w:t xml:space="preserve"> </w:t>
            </w:r>
            <w:r>
              <w:rPr>
                <w:rFonts w:ascii="Times New Roman"/>
                <w:sz w:val="18"/>
              </w:rPr>
              <w:t>50%</w:t>
            </w:r>
            <w:r>
              <w:rPr>
                <w:rFonts w:ascii="Times New Roman"/>
                <w:spacing w:val="-2"/>
                <w:sz w:val="18"/>
              </w:rPr>
              <w:t xml:space="preserve"> </w:t>
            </w:r>
            <w:r>
              <w:rPr>
                <w:rFonts w:ascii="Times New Roman"/>
                <w:sz w:val="18"/>
              </w:rPr>
              <w:t>+</w:t>
            </w:r>
            <w:r>
              <w:rPr>
                <w:rFonts w:ascii="Times New Roman"/>
                <w:spacing w:val="-2"/>
                <w:sz w:val="18"/>
              </w:rPr>
              <w:t xml:space="preserve"> </w:t>
            </w:r>
            <w:proofErr w:type="spellStart"/>
            <w:r>
              <w:rPr>
                <w:rFonts w:ascii="Times New Roman"/>
                <w:sz w:val="18"/>
              </w:rPr>
              <w:t>Trifloxystrobin</w:t>
            </w:r>
            <w:proofErr w:type="spellEnd"/>
            <w:r>
              <w:rPr>
                <w:rFonts w:ascii="Times New Roman"/>
                <w:spacing w:val="-1"/>
                <w:sz w:val="18"/>
              </w:rPr>
              <w:t xml:space="preserve"> </w:t>
            </w:r>
            <w:r>
              <w:rPr>
                <w:rFonts w:ascii="Times New Roman"/>
                <w:spacing w:val="-5"/>
                <w:sz w:val="18"/>
              </w:rPr>
              <w:t>25%</w:t>
            </w:r>
          </w:p>
        </w:tc>
        <w:tc>
          <w:tcPr>
            <w:tcW w:w="1873" w:type="dxa"/>
            <w:tcBorders>
              <w:top w:val="single" w:sz="4" w:space="0" w:color="000000"/>
            </w:tcBorders>
          </w:tcPr>
          <w:p w14:paraId="13A63B46" w14:textId="77777777" w:rsidR="00A3567D" w:rsidRDefault="006B652C">
            <w:pPr>
              <w:pStyle w:val="TableParagraph"/>
              <w:spacing w:line="202" w:lineRule="exact"/>
              <w:ind w:left="132"/>
              <w:jc w:val="center"/>
              <w:rPr>
                <w:rFonts w:ascii="Times New Roman"/>
                <w:sz w:val="18"/>
              </w:rPr>
            </w:pPr>
            <w:r>
              <w:rPr>
                <w:rFonts w:ascii="Times New Roman"/>
                <w:spacing w:val="-2"/>
                <w:sz w:val="18"/>
              </w:rPr>
              <w:t>0.025</w:t>
            </w:r>
          </w:p>
        </w:tc>
        <w:tc>
          <w:tcPr>
            <w:tcW w:w="1370" w:type="dxa"/>
            <w:tcBorders>
              <w:top w:val="single" w:sz="4" w:space="0" w:color="000000"/>
            </w:tcBorders>
          </w:tcPr>
          <w:p w14:paraId="6B3CB2B6" w14:textId="77777777" w:rsidR="00A3567D" w:rsidRDefault="006B652C">
            <w:pPr>
              <w:pStyle w:val="TableParagraph"/>
              <w:spacing w:line="202" w:lineRule="exact"/>
              <w:ind w:right="516"/>
              <w:jc w:val="right"/>
              <w:rPr>
                <w:rFonts w:ascii="Times New Roman"/>
                <w:sz w:val="18"/>
              </w:rPr>
            </w:pPr>
            <w:r>
              <w:rPr>
                <w:rFonts w:ascii="Times New Roman"/>
                <w:spacing w:val="-5"/>
                <w:sz w:val="18"/>
              </w:rPr>
              <w:t>25</w:t>
            </w:r>
          </w:p>
        </w:tc>
        <w:tc>
          <w:tcPr>
            <w:tcW w:w="1434" w:type="dxa"/>
            <w:tcBorders>
              <w:top w:val="single" w:sz="4" w:space="0" w:color="000000"/>
            </w:tcBorders>
          </w:tcPr>
          <w:p w14:paraId="12A0D87F"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72.22</w:t>
            </w:r>
          </w:p>
        </w:tc>
      </w:tr>
      <w:tr w:rsidR="00A3567D" w14:paraId="5806B20B" w14:textId="77777777">
        <w:trPr>
          <w:trHeight w:val="310"/>
        </w:trPr>
        <w:tc>
          <w:tcPr>
            <w:tcW w:w="3377" w:type="dxa"/>
          </w:tcPr>
          <w:p w14:paraId="33571DE6" w14:textId="77777777" w:rsidR="00A3567D" w:rsidRDefault="00A3567D">
            <w:pPr>
              <w:pStyle w:val="TableParagraph"/>
              <w:rPr>
                <w:rFonts w:ascii="Times New Roman"/>
                <w:sz w:val="18"/>
              </w:rPr>
            </w:pPr>
          </w:p>
        </w:tc>
        <w:tc>
          <w:tcPr>
            <w:tcW w:w="1873" w:type="dxa"/>
          </w:tcPr>
          <w:p w14:paraId="3022C69D" w14:textId="77777777" w:rsidR="00A3567D" w:rsidRDefault="006B652C">
            <w:pPr>
              <w:pStyle w:val="TableParagraph"/>
              <w:spacing w:before="47"/>
              <w:ind w:left="132"/>
              <w:jc w:val="center"/>
              <w:rPr>
                <w:rFonts w:ascii="Times New Roman"/>
                <w:sz w:val="18"/>
              </w:rPr>
            </w:pPr>
            <w:r>
              <w:rPr>
                <w:rFonts w:ascii="Times New Roman"/>
                <w:spacing w:val="-4"/>
                <w:sz w:val="18"/>
              </w:rPr>
              <w:t>0.05</w:t>
            </w:r>
          </w:p>
        </w:tc>
        <w:tc>
          <w:tcPr>
            <w:tcW w:w="1370" w:type="dxa"/>
          </w:tcPr>
          <w:p w14:paraId="412A4881" w14:textId="77777777" w:rsidR="00A3567D" w:rsidRDefault="006B652C">
            <w:pPr>
              <w:pStyle w:val="TableParagraph"/>
              <w:spacing w:before="47"/>
              <w:ind w:right="516"/>
              <w:jc w:val="right"/>
              <w:rPr>
                <w:rFonts w:ascii="Times New Roman"/>
                <w:sz w:val="18"/>
              </w:rPr>
            </w:pPr>
            <w:r>
              <w:rPr>
                <w:rFonts w:ascii="Times New Roman"/>
                <w:spacing w:val="-5"/>
                <w:sz w:val="18"/>
              </w:rPr>
              <w:t>23</w:t>
            </w:r>
          </w:p>
        </w:tc>
        <w:tc>
          <w:tcPr>
            <w:tcW w:w="1434" w:type="dxa"/>
          </w:tcPr>
          <w:p w14:paraId="0E2C640B" w14:textId="77777777" w:rsidR="00A3567D" w:rsidRDefault="006B652C">
            <w:pPr>
              <w:pStyle w:val="TableParagraph"/>
              <w:spacing w:before="47"/>
              <w:ind w:left="17" w:right="2"/>
              <w:jc w:val="center"/>
              <w:rPr>
                <w:rFonts w:ascii="Times New Roman"/>
                <w:sz w:val="18"/>
              </w:rPr>
            </w:pPr>
            <w:r>
              <w:rPr>
                <w:rFonts w:ascii="Times New Roman"/>
                <w:spacing w:val="-2"/>
                <w:sz w:val="18"/>
              </w:rPr>
              <w:t>74.44</w:t>
            </w:r>
          </w:p>
        </w:tc>
      </w:tr>
      <w:tr w:rsidR="00A3567D" w14:paraId="248E3B31" w14:textId="77777777">
        <w:trPr>
          <w:trHeight w:val="362"/>
        </w:trPr>
        <w:tc>
          <w:tcPr>
            <w:tcW w:w="3377" w:type="dxa"/>
          </w:tcPr>
          <w:p w14:paraId="13E924BE" w14:textId="77777777" w:rsidR="00A3567D" w:rsidRDefault="00A3567D">
            <w:pPr>
              <w:pStyle w:val="TableParagraph"/>
              <w:rPr>
                <w:rFonts w:ascii="Times New Roman"/>
                <w:sz w:val="18"/>
              </w:rPr>
            </w:pPr>
          </w:p>
        </w:tc>
        <w:tc>
          <w:tcPr>
            <w:tcW w:w="1873" w:type="dxa"/>
            <w:tcBorders>
              <w:bottom w:val="single" w:sz="4" w:space="0" w:color="000000"/>
            </w:tcBorders>
          </w:tcPr>
          <w:p w14:paraId="72335135" w14:textId="77777777" w:rsidR="00A3567D" w:rsidRDefault="006B652C">
            <w:pPr>
              <w:pStyle w:val="TableParagraph"/>
              <w:spacing w:before="48"/>
              <w:ind w:left="132"/>
              <w:jc w:val="center"/>
              <w:rPr>
                <w:rFonts w:ascii="Times New Roman"/>
                <w:sz w:val="18"/>
              </w:rPr>
            </w:pPr>
            <w:r>
              <w:rPr>
                <w:rFonts w:ascii="Times New Roman"/>
                <w:spacing w:val="-2"/>
                <w:sz w:val="18"/>
              </w:rPr>
              <w:t>0.075</w:t>
            </w:r>
          </w:p>
        </w:tc>
        <w:tc>
          <w:tcPr>
            <w:tcW w:w="1370" w:type="dxa"/>
            <w:tcBorders>
              <w:bottom w:val="single" w:sz="4" w:space="0" w:color="000000"/>
            </w:tcBorders>
          </w:tcPr>
          <w:p w14:paraId="35BF4355" w14:textId="77777777" w:rsidR="00A3567D" w:rsidRDefault="006B652C">
            <w:pPr>
              <w:pStyle w:val="TableParagraph"/>
              <w:spacing w:before="48"/>
              <w:ind w:right="516"/>
              <w:jc w:val="right"/>
              <w:rPr>
                <w:rFonts w:ascii="Times New Roman"/>
                <w:sz w:val="18"/>
              </w:rPr>
            </w:pPr>
            <w:r>
              <w:rPr>
                <w:rFonts w:ascii="Times New Roman"/>
                <w:spacing w:val="-5"/>
                <w:sz w:val="18"/>
              </w:rPr>
              <w:t>20</w:t>
            </w:r>
          </w:p>
        </w:tc>
        <w:tc>
          <w:tcPr>
            <w:tcW w:w="1434" w:type="dxa"/>
            <w:tcBorders>
              <w:bottom w:val="single" w:sz="4" w:space="0" w:color="000000"/>
            </w:tcBorders>
          </w:tcPr>
          <w:p w14:paraId="0586EF12" w14:textId="77777777" w:rsidR="00A3567D" w:rsidRDefault="006B652C">
            <w:pPr>
              <w:pStyle w:val="TableParagraph"/>
              <w:spacing w:before="48"/>
              <w:ind w:left="17" w:right="2"/>
              <w:jc w:val="center"/>
              <w:rPr>
                <w:rFonts w:ascii="Times New Roman"/>
                <w:sz w:val="18"/>
              </w:rPr>
            </w:pPr>
            <w:r>
              <w:rPr>
                <w:rFonts w:ascii="Times New Roman"/>
                <w:spacing w:val="-2"/>
                <w:sz w:val="18"/>
              </w:rPr>
              <w:t>77.78</w:t>
            </w:r>
          </w:p>
        </w:tc>
      </w:tr>
      <w:tr w:rsidR="00A3567D" w14:paraId="7BC015C6" w14:textId="77777777">
        <w:trPr>
          <w:trHeight w:val="257"/>
        </w:trPr>
        <w:tc>
          <w:tcPr>
            <w:tcW w:w="3377" w:type="dxa"/>
          </w:tcPr>
          <w:p w14:paraId="7F817C5F" w14:textId="77777777" w:rsidR="00A3567D" w:rsidRDefault="006B652C">
            <w:pPr>
              <w:pStyle w:val="TableParagraph"/>
              <w:spacing w:line="202" w:lineRule="exact"/>
              <w:ind w:left="115"/>
              <w:rPr>
                <w:rFonts w:ascii="Times New Roman"/>
                <w:sz w:val="18"/>
              </w:rPr>
            </w:pPr>
            <w:r>
              <w:rPr>
                <w:rFonts w:ascii="Times New Roman"/>
                <w:sz w:val="18"/>
              </w:rPr>
              <w:t>Carboxin</w:t>
            </w:r>
            <w:r>
              <w:rPr>
                <w:rFonts w:ascii="Times New Roman"/>
                <w:spacing w:val="-2"/>
                <w:sz w:val="18"/>
              </w:rPr>
              <w:t xml:space="preserve"> </w:t>
            </w:r>
            <w:r>
              <w:rPr>
                <w:rFonts w:ascii="Times New Roman"/>
                <w:sz w:val="18"/>
              </w:rPr>
              <w:t>37.5%</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Thiram</w:t>
            </w:r>
            <w:r>
              <w:rPr>
                <w:rFonts w:ascii="Times New Roman"/>
                <w:spacing w:val="-4"/>
                <w:sz w:val="18"/>
              </w:rPr>
              <w:t xml:space="preserve"> </w:t>
            </w:r>
            <w:r>
              <w:rPr>
                <w:rFonts w:ascii="Times New Roman"/>
                <w:spacing w:val="-2"/>
                <w:sz w:val="18"/>
              </w:rPr>
              <w:t>37.5%</w:t>
            </w:r>
          </w:p>
        </w:tc>
        <w:tc>
          <w:tcPr>
            <w:tcW w:w="1873" w:type="dxa"/>
            <w:tcBorders>
              <w:top w:val="single" w:sz="4" w:space="0" w:color="000000"/>
            </w:tcBorders>
          </w:tcPr>
          <w:p w14:paraId="258D43D8" w14:textId="77777777" w:rsidR="00A3567D" w:rsidRDefault="006B652C">
            <w:pPr>
              <w:pStyle w:val="TableParagraph"/>
              <w:spacing w:line="202" w:lineRule="exact"/>
              <w:ind w:left="132"/>
              <w:jc w:val="center"/>
              <w:rPr>
                <w:rFonts w:ascii="Times New Roman"/>
                <w:sz w:val="18"/>
              </w:rPr>
            </w:pPr>
            <w:r>
              <w:rPr>
                <w:rFonts w:ascii="Times New Roman"/>
                <w:spacing w:val="-4"/>
                <w:sz w:val="18"/>
              </w:rPr>
              <w:t>0.15</w:t>
            </w:r>
          </w:p>
        </w:tc>
        <w:tc>
          <w:tcPr>
            <w:tcW w:w="1370" w:type="dxa"/>
            <w:tcBorders>
              <w:top w:val="single" w:sz="4" w:space="0" w:color="000000"/>
            </w:tcBorders>
          </w:tcPr>
          <w:p w14:paraId="37708EB6" w14:textId="77777777" w:rsidR="00A3567D" w:rsidRDefault="006B652C">
            <w:pPr>
              <w:pStyle w:val="TableParagraph"/>
              <w:spacing w:line="202" w:lineRule="exact"/>
              <w:ind w:right="565"/>
              <w:jc w:val="right"/>
              <w:rPr>
                <w:rFonts w:ascii="Times New Roman"/>
                <w:sz w:val="18"/>
              </w:rPr>
            </w:pPr>
            <w:r>
              <w:rPr>
                <w:rFonts w:ascii="Times New Roman"/>
                <w:spacing w:val="-10"/>
                <w:sz w:val="18"/>
              </w:rPr>
              <w:t>0</w:t>
            </w:r>
          </w:p>
        </w:tc>
        <w:tc>
          <w:tcPr>
            <w:tcW w:w="1434" w:type="dxa"/>
            <w:tcBorders>
              <w:top w:val="single" w:sz="4" w:space="0" w:color="000000"/>
            </w:tcBorders>
          </w:tcPr>
          <w:p w14:paraId="741F9C67" w14:textId="77777777" w:rsidR="00A3567D" w:rsidRDefault="006B652C">
            <w:pPr>
              <w:pStyle w:val="TableParagraph"/>
              <w:spacing w:line="202" w:lineRule="exact"/>
              <w:ind w:left="17"/>
              <w:jc w:val="center"/>
              <w:rPr>
                <w:rFonts w:ascii="Times New Roman"/>
                <w:sz w:val="18"/>
              </w:rPr>
            </w:pPr>
            <w:r>
              <w:rPr>
                <w:rFonts w:ascii="Times New Roman"/>
                <w:spacing w:val="-5"/>
                <w:sz w:val="18"/>
              </w:rPr>
              <w:t>100</w:t>
            </w:r>
          </w:p>
        </w:tc>
      </w:tr>
      <w:tr w:rsidR="00A3567D" w14:paraId="22551026" w14:textId="77777777">
        <w:trPr>
          <w:trHeight w:val="310"/>
        </w:trPr>
        <w:tc>
          <w:tcPr>
            <w:tcW w:w="3377" w:type="dxa"/>
          </w:tcPr>
          <w:p w14:paraId="13103E99" w14:textId="77777777" w:rsidR="00A3567D" w:rsidRDefault="00A3567D">
            <w:pPr>
              <w:pStyle w:val="TableParagraph"/>
              <w:rPr>
                <w:rFonts w:ascii="Times New Roman"/>
                <w:sz w:val="18"/>
              </w:rPr>
            </w:pPr>
          </w:p>
        </w:tc>
        <w:tc>
          <w:tcPr>
            <w:tcW w:w="1873" w:type="dxa"/>
          </w:tcPr>
          <w:p w14:paraId="713E3C2F" w14:textId="77777777" w:rsidR="00A3567D" w:rsidRDefault="006B652C">
            <w:pPr>
              <w:pStyle w:val="TableParagraph"/>
              <w:spacing w:before="47"/>
              <w:ind w:left="132" w:right="2"/>
              <w:jc w:val="center"/>
              <w:rPr>
                <w:rFonts w:ascii="Times New Roman"/>
                <w:sz w:val="18"/>
              </w:rPr>
            </w:pPr>
            <w:r>
              <w:rPr>
                <w:rFonts w:ascii="Times New Roman"/>
                <w:spacing w:val="-5"/>
                <w:sz w:val="18"/>
              </w:rPr>
              <w:t>0.2</w:t>
            </w:r>
          </w:p>
        </w:tc>
        <w:tc>
          <w:tcPr>
            <w:tcW w:w="1370" w:type="dxa"/>
          </w:tcPr>
          <w:p w14:paraId="7B97D7A6" w14:textId="77777777" w:rsidR="00A3567D" w:rsidRDefault="006B652C">
            <w:pPr>
              <w:pStyle w:val="TableParagraph"/>
              <w:spacing w:before="47"/>
              <w:ind w:right="565"/>
              <w:jc w:val="right"/>
              <w:rPr>
                <w:rFonts w:ascii="Times New Roman"/>
                <w:sz w:val="18"/>
              </w:rPr>
            </w:pPr>
            <w:r>
              <w:rPr>
                <w:rFonts w:ascii="Times New Roman"/>
                <w:spacing w:val="-10"/>
                <w:sz w:val="18"/>
              </w:rPr>
              <w:t>0</w:t>
            </w:r>
          </w:p>
        </w:tc>
        <w:tc>
          <w:tcPr>
            <w:tcW w:w="1434" w:type="dxa"/>
          </w:tcPr>
          <w:p w14:paraId="0B38EFD2" w14:textId="77777777" w:rsidR="00A3567D" w:rsidRDefault="006B652C">
            <w:pPr>
              <w:pStyle w:val="TableParagraph"/>
              <w:spacing w:before="47"/>
              <w:ind w:left="17"/>
              <w:jc w:val="center"/>
              <w:rPr>
                <w:rFonts w:ascii="Times New Roman"/>
                <w:sz w:val="18"/>
              </w:rPr>
            </w:pPr>
            <w:r>
              <w:rPr>
                <w:rFonts w:ascii="Times New Roman"/>
                <w:spacing w:val="-5"/>
                <w:sz w:val="18"/>
              </w:rPr>
              <w:t>100</w:t>
            </w:r>
          </w:p>
        </w:tc>
      </w:tr>
      <w:tr w:rsidR="00A3567D" w14:paraId="1B0862C1" w14:textId="77777777">
        <w:trPr>
          <w:trHeight w:val="362"/>
        </w:trPr>
        <w:tc>
          <w:tcPr>
            <w:tcW w:w="3377" w:type="dxa"/>
          </w:tcPr>
          <w:p w14:paraId="345958DF" w14:textId="77777777" w:rsidR="00A3567D" w:rsidRDefault="00A3567D">
            <w:pPr>
              <w:pStyle w:val="TableParagraph"/>
              <w:rPr>
                <w:rFonts w:ascii="Times New Roman"/>
                <w:sz w:val="18"/>
              </w:rPr>
            </w:pPr>
          </w:p>
        </w:tc>
        <w:tc>
          <w:tcPr>
            <w:tcW w:w="1873" w:type="dxa"/>
            <w:tcBorders>
              <w:bottom w:val="single" w:sz="4" w:space="0" w:color="000000"/>
            </w:tcBorders>
          </w:tcPr>
          <w:p w14:paraId="62B33F66" w14:textId="77777777" w:rsidR="00A3567D" w:rsidRDefault="006B652C">
            <w:pPr>
              <w:pStyle w:val="TableParagraph"/>
              <w:spacing w:before="48"/>
              <w:ind w:left="132"/>
              <w:jc w:val="center"/>
              <w:rPr>
                <w:rFonts w:ascii="Times New Roman"/>
                <w:sz w:val="18"/>
              </w:rPr>
            </w:pPr>
            <w:r>
              <w:rPr>
                <w:rFonts w:ascii="Times New Roman"/>
                <w:spacing w:val="-4"/>
                <w:sz w:val="18"/>
              </w:rPr>
              <w:t>0.25</w:t>
            </w:r>
          </w:p>
        </w:tc>
        <w:tc>
          <w:tcPr>
            <w:tcW w:w="1370" w:type="dxa"/>
            <w:tcBorders>
              <w:bottom w:val="single" w:sz="4" w:space="0" w:color="000000"/>
            </w:tcBorders>
          </w:tcPr>
          <w:p w14:paraId="11940479" w14:textId="77777777" w:rsidR="00A3567D" w:rsidRDefault="006B652C">
            <w:pPr>
              <w:pStyle w:val="TableParagraph"/>
              <w:spacing w:before="48"/>
              <w:ind w:right="565"/>
              <w:jc w:val="right"/>
              <w:rPr>
                <w:rFonts w:ascii="Times New Roman"/>
                <w:sz w:val="18"/>
              </w:rPr>
            </w:pPr>
            <w:r>
              <w:rPr>
                <w:rFonts w:ascii="Times New Roman"/>
                <w:spacing w:val="-10"/>
                <w:sz w:val="18"/>
              </w:rPr>
              <w:t>0</w:t>
            </w:r>
          </w:p>
        </w:tc>
        <w:tc>
          <w:tcPr>
            <w:tcW w:w="1434" w:type="dxa"/>
            <w:tcBorders>
              <w:bottom w:val="single" w:sz="4" w:space="0" w:color="000000"/>
            </w:tcBorders>
          </w:tcPr>
          <w:p w14:paraId="767C5651" w14:textId="77777777" w:rsidR="00A3567D" w:rsidRDefault="006B652C">
            <w:pPr>
              <w:pStyle w:val="TableParagraph"/>
              <w:spacing w:before="48"/>
              <w:ind w:left="17"/>
              <w:jc w:val="center"/>
              <w:rPr>
                <w:rFonts w:ascii="Times New Roman"/>
                <w:sz w:val="18"/>
              </w:rPr>
            </w:pPr>
            <w:r>
              <w:rPr>
                <w:rFonts w:ascii="Times New Roman"/>
                <w:spacing w:val="-5"/>
                <w:sz w:val="18"/>
              </w:rPr>
              <w:t>100</w:t>
            </w:r>
          </w:p>
        </w:tc>
      </w:tr>
      <w:tr w:rsidR="00A3567D" w14:paraId="137E2D65" w14:textId="77777777">
        <w:trPr>
          <w:trHeight w:val="258"/>
        </w:trPr>
        <w:tc>
          <w:tcPr>
            <w:tcW w:w="3377" w:type="dxa"/>
          </w:tcPr>
          <w:p w14:paraId="2BC14D5F" w14:textId="77777777" w:rsidR="00A3567D" w:rsidRDefault="006B652C">
            <w:pPr>
              <w:pStyle w:val="TableParagraph"/>
              <w:spacing w:line="202" w:lineRule="exact"/>
              <w:ind w:left="115"/>
              <w:rPr>
                <w:rFonts w:ascii="Times New Roman"/>
                <w:sz w:val="18"/>
              </w:rPr>
            </w:pPr>
            <w:r>
              <w:rPr>
                <w:rFonts w:ascii="Times New Roman"/>
                <w:sz w:val="18"/>
              </w:rPr>
              <w:t>Fenamidone</w:t>
            </w:r>
            <w:r>
              <w:rPr>
                <w:rFonts w:ascii="Times New Roman"/>
                <w:spacing w:val="-3"/>
                <w:sz w:val="18"/>
              </w:rPr>
              <w:t xml:space="preserve"> </w:t>
            </w:r>
            <w:r>
              <w:rPr>
                <w:rFonts w:ascii="Times New Roman"/>
                <w:sz w:val="18"/>
              </w:rPr>
              <w:t>10%</w:t>
            </w:r>
            <w:r>
              <w:rPr>
                <w:rFonts w:ascii="Times New Roman"/>
                <w:spacing w:val="-2"/>
                <w:sz w:val="18"/>
              </w:rPr>
              <w:t xml:space="preserve"> </w:t>
            </w:r>
            <w:r>
              <w:rPr>
                <w:rFonts w:ascii="Times New Roman"/>
                <w:sz w:val="18"/>
              </w:rPr>
              <w:t>+</w:t>
            </w:r>
            <w:r>
              <w:rPr>
                <w:rFonts w:ascii="Times New Roman"/>
                <w:spacing w:val="-2"/>
                <w:sz w:val="18"/>
              </w:rPr>
              <w:t xml:space="preserve"> </w:t>
            </w:r>
            <w:r>
              <w:rPr>
                <w:rFonts w:ascii="Times New Roman"/>
                <w:sz w:val="18"/>
              </w:rPr>
              <w:t>Mancozeb</w:t>
            </w:r>
            <w:r>
              <w:rPr>
                <w:rFonts w:ascii="Times New Roman"/>
                <w:spacing w:val="-2"/>
                <w:sz w:val="18"/>
              </w:rPr>
              <w:t xml:space="preserve"> </w:t>
            </w:r>
            <w:r>
              <w:rPr>
                <w:rFonts w:ascii="Times New Roman"/>
                <w:spacing w:val="-5"/>
                <w:sz w:val="18"/>
              </w:rPr>
              <w:t>50%</w:t>
            </w:r>
          </w:p>
        </w:tc>
        <w:tc>
          <w:tcPr>
            <w:tcW w:w="1873" w:type="dxa"/>
            <w:tcBorders>
              <w:top w:val="single" w:sz="4" w:space="0" w:color="000000"/>
            </w:tcBorders>
          </w:tcPr>
          <w:p w14:paraId="31C20563" w14:textId="77777777" w:rsidR="00A3567D" w:rsidRDefault="006B652C">
            <w:pPr>
              <w:pStyle w:val="TableParagraph"/>
              <w:spacing w:line="202" w:lineRule="exact"/>
              <w:ind w:left="132" w:right="2"/>
              <w:jc w:val="center"/>
              <w:rPr>
                <w:rFonts w:ascii="Times New Roman"/>
                <w:sz w:val="18"/>
              </w:rPr>
            </w:pPr>
            <w:r>
              <w:rPr>
                <w:rFonts w:ascii="Times New Roman"/>
                <w:spacing w:val="-5"/>
                <w:sz w:val="18"/>
              </w:rPr>
              <w:t>0.1</w:t>
            </w:r>
          </w:p>
        </w:tc>
        <w:tc>
          <w:tcPr>
            <w:tcW w:w="1370" w:type="dxa"/>
            <w:tcBorders>
              <w:top w:val="single" w:sz="4" w:space="0" w:color="000000"/>
            </w:tcBorders>
          </w:tcPr>
          <w:p w14:paraId="7B557290" w14:textId="77777777" w:rsidR="00A3567D" w:rsidRDefault="006B652C">
            <w:pPr>
              <w:pStyle w:val="TableParagraph"/>
              <w:spacing w:line="202" w:lineRule="exact"/>
              <w:ind w:right="516"/>
              <w:jc w:val="right"/>
              <w:rPr>
                <w:rFonts w:ascii="Times New Roman"/>
                <w:sz w:val="18"/>
              </w:rPr>
            </w:pPr>
            <w:r>
              <w:rPr>
                <w:rFonts w:ascii="Times New Roman"/>
                <w:spacing w:val="-5"/>
                <w:sz w:val="18"/>
              </w:rPr>
              <w:t>72</w:t>
            </w:r>
          </w:p>
        </w:tc>
        <w:tc>
          <w:tcPr>
            <w:tcW w:w="1434" w:type="dxa"/>
            <w:tcBorders>
              <w:top w:val="single" w:sz="4" w:space="0" w:color="000000"/>
            </w:tcBorders>
          </w:tcPr>
          <w:p w14:paraId="18190915" w14:textId="77777777" w:rsidR="00A3567D" w:rsidRDefault="006B652C">
            <w:pPr>
              <w:pStyle w:val="TableParagraph"/>
              <w:spacing w:line="202" w:lineRule="exact"/>
              <w:ind w:left="17"/>
              <w:jc w:val="center"/>
              <w:rPr>
                <w:rFonts w:ascii="Times New Roman"/>
                <w:sz w:val="18"/>
              </w:rPr>
            </w:pPr>
            <w:r>
              <w:rPr>
                <w:rFonts w:ascii="Times New Roman"/>
                <w:spacing w:val="-5"/>
                <w:sz w:val="18"/>
              </w:rPr>
              <w:t>20</w:t>
            </w:r>
          </w:p>
        </w:tc>
      </w:tr>
      <w:tr w:rsidR="00A3567D" w14:paraId="0A10F8FE" w14:textId="77777777">
        <w:trPr>
          <w:trHeight w:val="310"/>
        </w:trPr>
        <w:tc>
          <w:tcPr>
            <w:tcW w:w="3377" w:type="dxa"/>
          </w:tcPr>
          <w:p w14:paraId="6AA02918" w14:textId="77777777" w:rsidR="00A3567D" w:rsidRDefault="00A3567D">
            <w:pPr>
              <w:pStyle w:val="TableParagraph"/>
              <w:rPr>
                <w:rFonts w:ascii="Times New Roman"/>
                <w:sz w:val="18"/>
              </w:rPr>
            </w:pPr>
          </w:p>
        </w:tc>
        <w:tc>
          <w:tcPr>
            <w:tcW w:w="1873" w:type="dxa"/>
          </w:tcPr>
          <w:p w14:paraId="1D5580C5" w14:textId="77777777" w:rsidR="00A3567D" w:rsidRDefault="006B652C">
            <w:pPr>
              <w:pStyle w:val="TableParagraph"/>
              <w:spacing w:before="48"/>
              <w:ind w:left="132"/>
              <w:jc w:val="center"/>
              <w:rPr>
                <w:rFonts w:ascii="Times New Roman"/>
                <w:sz w:val="18"/>
              </w:rPr>
            </w:pPr>
            <w:r>
              <w:rPr>
                <w:rFonts w:ascii="Times New Roman"/>
                <w:spacing w:val="-4"/>
                <w:sz w:val="18"/>
              </w:rPr>
              <w:t>0.15</w:t>
            </w:r>
          </w:p>
        </w:tc>
        <w:tc>
          <w:tcPr>
            <w:tcW w:w="1370" w:type="dxa"/>
          </w:tcPr>
          <w:p w14:paraId="7439D37D" w14:textId="77777777" w:rsidR="00A3567D" w:rsidRDefault="006B652C">
            <w:pPr>
              <w:pStyle w:val="TableParagraph"/>
              <w:spacing w:before="48"/>
              <w:ind w:right="516"/>
              <w:jc w:val="right"/>
              <w:rPr>
                <w:rFonts w:ascii="Times New Roman"/>
                <w:sz w:val="18"/>
              </w:rPr>
            </w:pPr>
            <w:r>
              <w:rPr>
                <w:rFonts w:ascii="Times New Roman"/>
                <w:spacing w:val="-5"/>
                <w:sz w:val="18"/>
              </w:rPr>
              <w:t>65</w:t>
            </w:r>
          </w:p>
        </w:tc>
        <w:tc>
          <w:tcPr>
            <w:tcW w:w="1434" w:type="dxa"/>
          </w:tcPr>
          <w:p w14:paraId="69735F04" w14:textId="77777777" w:rsidR="00A3567D" w:rsidRDefault="006B652C">
            <w:pPr>
              <w:pStyle w:val="TableParagraph"/>
              <w:spacing w:before="48"/>
              <w:ind w:left="17" w:right="2"/>
              <w:jc w:val="center"/>
              <w:rPr>
                <w:rFonts w:ascii="Times New Roman"/>
                <w:sz w:val="18"/>
              </w:rPr>
            </w:pPr>
            <w:r>
              <w:rPr>
                <w:rFonts w:ascii="Times New Roman"/>
                <w:spacing w:val="-2"/>
                <w:sz w:val="18"/>
              </w:rPr>
              <w:t>27.78</w:t>
            </w:r>
          </w:p>
        </w:tc>
      </w:tr>
      <w:tr w:rsidR="00A3567D" w14:paraId="444A7512" w14:textId="77777777">
        <w:trPr>
          <w:trHeight w:val="309"/>
        </w:trPr>
        <w:tc>
          <w:tcPr>
            <w:tcW w:w="3377" w:type="dxa"/>
          </w:tcPr>
          <w:p w14:paraId="482CE843" w14:textId="77777777" w:rsidR="00A3567D" w:rsidRDefault="00A3567D">
            <w:pPr>
              <w:pStyle w:val="TableParagraph"/>
              <w:rPr>
                <w:rFonts w:ascii="Times New Roman"/>
                <w:sz w:val="18"/>
              </w:rPr>
            </w:pPr>
          </w:p>
        </w:tc>
        <w:tc>
          <w:tcPr>
            <w:tcW w:w="1873" w:type="dxa"/>
          </w:tcPr>
          <w:p w14:paraId="7DD730D2" w14:textId="77777777" w:rsidR="00A3567D" w:rsidRDefault="006B652C">
            <w:pPr>
              <w:pStyle w:val="TableParagraph"/>
              <w:spacing w:before="47"/>
              <w:ind w:left="132" w:right="2"/>
              <w:jc w:val="center"/>
              <w:rPr>
                <w:rFonts w:ascii="Times New Roman"/>
                <w:sz w:val="18"/>
              </w:rPr>
            </w:pPr>
            <w:r>
              <w:rPr>
                <w:rFonts w:ascii="Times New Roman"/>
                <w:spacing w:val="-5"/>
                <w:sz w:val="18"/>
              </w:rPr>
              <w:t>0.2</w:t>
            </w:r>
          </w:p>
        </w:tc>
        <w:tc>
          <w:tcPr>
            <w:tcW w:w="1370" w:type="dxa"/>
          </w:tcPr>
          <w:p w14:paraId="4378EA5D" w14:textId="77777777" w:rsidR="00A3567D" w:rsidRDefault="006B652C">
            <w:pPr>
              <w:pStyle w:val="TableParagraph"/>
              <w:spacing w:before="47"/>
              <w:ind w:right="516"/>
              <w:jc w:val="right"/>
              <w:rPr>
                <w:rFonts w:ascii="Times New Roman"/>
                <w:sz w:val="18"/>
              </w:rPr>
            </w:pPr>
            <w:r>
              <w:rPr>
                <w:rFonts w:ascii="Times New Roman"/>
                <w:spacing w:val="-5"/>
                <w:sz w:val="18"/>
              </w:rPr>
              <w:t>51</w:t>
            </w:r>
          </w:p>
        </w:tc>
        <w:tc>
          <w:tcPr>
            <w:tcW w:w="1434" w:type="dxa"/>
          </w:tcPr>
          <w:p w14:paraId="10C3D837" w14:textId="77777777" w:rsidR="00A3567D" w:rsidRDefault="006B652C">
            <w:pPr>
              <w:pStyle w:val="TableParagraph"/>
              <w:spacing w:before="47"/>
              <w:ind w:left="17" w:right="2"/>
              <w:jc w:val="center"/>
              <w:rPr>
                <w:rFonts w:ascii="Times New Roman"/>
                <w:sz w:val="18"/>
              </w:rPr>
            </w:pPr>
            <w:r>
              <w:rPr>
                <w:rFonts w:ascii="Times New Roman"/>
                <w:spacing w:val="-2"/>
                <w:sz w:val="18"/>
              </w:rPr>
              <w:t>43.33</w:t>
            </w:r>
          </w:p>
        </w:tc>
      </w:tr>
      <w:tr w:rsidR="00A3567D" w14:paraId="742204D1" w14:textId="77777777">
        <w:trPr>
          <w:trHeight w:val="369"/>
        </w:trPr>
        <w:tc>
          <w:tcPr>
            <w:tcW w:w="3377" w:type="dxa"/>
            <w:tcBorders>
              <w:bottom w:val="single" w:sz="4" w:space="0" w:color="000000"/>
            </w:tcBorders>
          </w:tcPr>
          <w:p w14:paraId="777A0B21" w14:textId="77777777" w:rsidR="00A3567D" w:rsidRDefault="006B652C">
            <w:pPr>
              <w:pStyle w:val="TableParagraph"/>
              <w:spacing w:before="47"/>
              <w:ind w:left="115"/>
              <w:rPr>
                <w:rFonts w:ascii="Times New Roman"/>
                <w:sz w:val="18"/>
              </w:rPr>
            </w:pPr>
            <w:r>
              <w:rPr>
                <w:rFonts w:ascii="Times New Roman"/>
                <w:sz w:val="18"/>
              </w:rPr>
              <w:t>Distilled</w:t>
            </w:r>
            <w:r>
              <w:rPr>
                <w:rFonts w:ascii="Times New Roman"/>
                <w:spacing w:val="-2"/>
                <w:sz w:val="18"/>
              </w:rPr>
              <w:t xml:space="preserve"> </w:t>
            </w:r>
            <w:r>
              <w:rPr>
                <w:rFonts w:ascii="Times New Roman"/>
                <w:sz w:val="18"/>
              </w:rPr>
              <w:t>water-</w:t>
            </w:r>
            <w:r>
              <w:rPr>
                <w:rFonts w:ascii="Times New Roman"/>
                <w:spacing w:val="-1"/>
                <w:sz w:val="18"/>
              </w:rPr>
              <w:t xml:space="preserve"> </w:t>
            </w:r>
            <w:r>
              <w:rPr>
                <w:rFonts w:ascii="Times New Roman"/>
                <w:spacing w:val="-2"/>
                <w:sz w:val="18"/>
              </w:rPr>
              <w:t>Control</w:t>
            </w:r>
          </w:p>
        </w:tc>
        <w:tc>
          <w:tcPr>
            <w:tcW w:w="1873" w:type="dxa"/>
            <w:tcBorders>
              <w:bottom w:val="single" w:sz="4" w:space="0" w:color="000000"/>
            </w:tcBorders>
          </w:tcPr>
          <w:p w14:paraId="2009D7CB" w14:textId="77777777" w:rsidR="00A3567D" w:rsidRDefault="006B652C">
            <w:pPr>
              <w:pStyle w:val="TableParagraph"/>
              <w:spacing w:before="47"/>
              <w:ind w:left="132"/>
              <w:jc w:val="center"/>
              <w:rPr>
                <w:rFonts w:ascii="Times New Roman"/>
                <w:sz w:val="18"/>
              </w:rPr>
            </w:pPr>
            <w:r>
              <w:rPr>
                <w:rFonts w:ascii="Times New Roman"/>
                <w:spacing w:val="-10"/>
                <w:sz w:val="18"/>
              </w:rPr>
              <w:t>-</w:t>
            </w:r>
          </w:p>
        </w:tc>
        <w:tc>
          <w:tcPr>
            <w:tcW w:w="1370" w:type="dxa"/>
            <w:tcBorders>
              <w:bottom w:val="single" w:sz="4" w:space="0" w:color="000000"/>
            </w:tcBorders>
          </w:tcPr>
          <w:p w14:paraId="34A84251" w14:textId="77777777" w:rsidR="00A3567D" w:rsidRDefault="006B652C">
            <w:pPr>
              <w:pStyle w:val="TableParagraph"/>
              <w:spacing w:before="47"/>
              <w:ind w:right="516"/>
              <w:jc w:val="right"/>
              <w:rPr>
                <w:rFonts w:ascii="Times New Roman"/>
                <w:sz w:val="18"/>
              </w:rPr>
            </w:pPr>
            <w:r>
              <w:rPr>
                <w:rFonts w:ascii="Times New Roman"/>
                <w:spacing w:val="-5"/>
                <w:sz w:val="18"/>
              </w:rPr>
              <w:t>90</w:t>
            </w:r>
          </w:p>
        </w:tc>
        <w:tc>
          <w:tcPr>
            <w:tcW w:w="1434" w:type="dxa"/>
            <w:tcBorders>
              <w:bottom w:val="single" w:sz="4" w:space="0" w:color="000000"/>
            </w:tcBorders>
          </w:tcPr>
          <w:p w14:paraId="3604E06A" w14:textId="77777777" w:rsidR="00A3567D" w:rsidRDefault="006B652C">
            <w:pPr>
              <w:pStyle w:val="TableParagraph"/>
              <w:spacing w:before="47"/>
              <w:ind w:left="17" w:right="3"/>
              <w:jc w:val="center"/>
              <w:rPr>
                <w:rFonts w:ascii="Times New Roman"/>
                <w:sz w:val="18"/>
              </w:rPr>
            </w:pPr>
            <w:r>
              <w:rPr>
                <w:rFonts w:ascii="Times New Roman"/>
                <w:spacing w:val="-10"/>
                <w:sz w:val="18"/>
              </w:rPr>
              <w:t>-</w:t>
            </w:r>
          </w:p>
        </w:tc>
      </w:tr>
    </w:tbl>
    <w:p w14:paraId="581FBC9C" w14:textId="77777777" w:rsidR="00A3567D" w:rsidRDefault="00A3567D">
      <w:pPr>
        <w:pStyle w:val="TableParagraph"/>
        <w:jc w:val="center"/>
        <w:rPr>
          <w:rFonts w:ascii="Times New Roman"/>
          <w:sz w:val="18"/>
        </w:rPr>
        <w:sectPr w:rsidR="00A3567D">
          <w:type w:val="continuous"/>
          <w:pgSz w:w="11910" w:h="16840"/>
          <w:pgMar w:top="620" w:right="0" w:bottom="0" w:left="1440" w:header="720" w:footer="720" w:gutter="0"/>
          <w:cols w:space="720"/>
        </w:sectPr>
      </w:pPr>
    </w:p>
    <w:p w14:paraId="5493A215" w14:textId="77777777" w:rsidR="00A3567D" w:rsidRDefault="00A3567D">
      <w:pPr>
        <w:pStyle w:val="BodyText"/>
        <w:rPr>
          <w:sz w:val="20"/>
        </w:rPr>
      </w:pPr>
    </w:p>
    <w:p w14:paraId="3EBDF1AC" w14:textId="77777777" w:rsidR="00A3567D" w:rsidRDefault="00A3567D">
      <w:pPr>
        <w:pStyle w:val="BodyText"/>
        <w:rPr>
          <w:sz w:val="20"/>
        </w:rPr>
      </w:pPr>
    </w:p>
    <w:p w14:paraId="17ED187F" w14:textId="77777777" w:rsidR="00A3567D" w:rsidRDefault="00A3567D">
      <w:pPr>
        <w:pStyle w:val="BodyText"/>
        <w:spacing w:before="78"/>
        <w:rPr>
          <w:sz w:val="20"/>
        </w:rPr>
      </w:pPr>
    </w:p>
    <w:tbl>
      <w:tblPr>
        <w:tblW w:w="0" w:type="auto"/>
        <w:tblInd w:w="1172" w:type="dxa"/>
        <w:tblLayout w:type="fixed"/>
        <w:tblCellMar>
          <w:left w:w="0" w:type="dxa"/>
          <w:right w:w="0" w:type="dxa"/>
        </w:tblCellMar>
        <w:tblLook w:val="01E0" w:firstRow="1" w:lastRow="1" w:firstColumn="1" w:lastColumn="1" w:noHBand="0" w:noVBand="0"/>
      </w:tblPr>
      <w:tblGrid>
        <w:gridCol w:w="719"/>
        <w:gridCol w:w="1720"/>
        <w:gridCol w:w="1755"/>
        <w:gridCol w:w="1486"/>
      </w:tblGrid>
      <w:tr w:rsidR="00A3567D" w14:paraId="43C1DDED" w14:textId="77777777">
        <w:trPr>
          <w:trHeight w:val="409"/>
        </w:trPr>
        <w:tc>
          <w:tcPr>
            <w:tcW w:w="719" w:type="dxa"/>
          </w:tcPr>
          <w:p w14:paraId="7DD17EC6" w14:textId="77777777" w:rsidR="00A3567D" w:rsidRDefault="006B652C">
            <w:pPr>
              <w:pStyle w:val="TableParagraph"/>
              <w:spacing w:line="265" w:lineRule="exact"/>
              <w:ind w:left="50"/>
              <w:rPr>
                <w:rFonts w:ascii="Times New Roman"/>
                <w:b/>
                <w:sz w:val="16"/>
              </w:rPr>
            </w:pPr>
            <w:r>
              <w:rPr>
                <w:rFonts w:ascii="Times New Roman"/>
                <w:b/>
                <w:spacing w:val="-5"/>
                <w:position w:val="1"/>
                <w:sz w:val="24"/>
              </w:rPr>
              <w:t>T</w:t>
            </w:r>
            <w:r>
              <w:rPr>
                <w:rFonts w:ascii="Times New Roman"/>
                <w:b/>
                <w:spacing w:val="-5"/>
                <w:sz w:val="16"/>
              </w:rPr>
              <w:t>1</w:t>
            </w:r>
          </w:p>
        </w:tc>
        <w:tc>
          <w:tcPr>
            <w:tcW w:w="4961" w:type="dxa"/>
            <w:gridSpan w:val="3"/>
          </w:tcPr>
          <w:p w14:paraId="68F96C6F" w14:textId="77777777" w:rsidR="00A3567D" w:rsidRDefault="00A3567D">
            <w:pPr>
              <w:pStyle w:val="TableParagraph"/>
              <w:rPr>
                <w:rFonts w:ascii="Times New Roman"/>
                <w:sz w:val="18"/>
              </w:rPr>
            </w:pPr>
          </w:p>
        </w:tc>
      </w:tr>
      <w:tr w:rsidR="00A3567D" w14:paraId="29186EA0" w14:textId="77777777">
        <w:trPr>
          <w:trHeight w:val="648"/>
        </w:trPr>
        <w:tc>
          <w:tcPr>
            <w:tcW w:w="719" w:type="dxa"/>
          </w:tcPr>
          <w:p w14:paraId="7F6BB3BF" w14:textId="77777777" w:rsidR="00A3567D" w:rsidRDefault="00A3567D">
            <w:pPr>
              <w:pStyle w:val="TableParagraph"/>
              <w:rPr>
                <w:rFonts w:ascii="Times New Roman"/>
                <w:sz w:val="18"/>
              </w:rPr>
            </w:pPr>
          </w:p>
        </w:tc>
        <w:tc>
          <w:tcPr>
            <w:tcW w:w="1720" w:type="dxa"/>
          </w:tcPr>
          <w:p w14:paraId="61DBA0BE" w14:textId="77777777" w:rsidR="00A3567D" w:rsidRDefault="006B652C">
            <w:pPr>
              <w:pStyle w:val="TableParagraph"/>
              <w:spacing w:before="135"/>
              <w:ind w:left="469"/>
              <w:rPr>
                <w:rFonts w:ascii="Times New Roman"/>
                <w:b/>
                <w:sz w:val="18"/>
              </w:rPr>
            </w:pPr>
            <w:r>
              <w:rPr>
                <w:rFonts w:ascii="Times New Roman"/>
                <w:b/>
                <w:sz w:val="18"/>
              </w:rPr>
              <w:t>0.1</w:t>
            </w:r>
            <w:r>
              <w:rPr>
                <w:rFonts w:ascii="Times New Roman"/>
                <w:b/>
                <w:spacing w:val="3"/>
                <w:sz w:val="18"/>
              </w:rPr>
              <w:t xml:space="preserve"> </w:t>
            </w:r>
            <w:r>
              <w:rPr>
                <w:rFonts w:ascii="Times New Roman"/>
                <w:b/>
                <w:spacing w:val="-10"/>
                <w:sz w:val="18"/>
              </w:rPr>
              <w:t>%</w:t>
            </w:r>
          </w:p>
        </w:tc>
        <w:tc>
          <w:tcPr>
            <w:tcW w:w="1755" w:type="dxa"/>
          </w:tcPr>
          <w:p w14:paraId="41B28AB1" w14:textId="77777777" w:rsidR="00A3567D" w:rsidRDefault="006B652C">
            <w:pPr>
              <w:pStyle w:val="TableParagraph"/>
              <w:spacing w:before="135"/>
              <w:ind w:left="563"/>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486" w:type="dxa"/>
          </w:tcPr>
          <w:p w14:paraId="797F70D4" w14:textId="77777777" w:rsidR="00A3567D" w:rsidRDefault="006B652C">
            <w:pPr>
              <w:pStyle w:val="TableParagraph"/>
              <w:spacing w:before="135"/>
              <w:ind w:left="412"/>
              <w:rPr>
                <w:rFonts w:ascii="Times New Roman"/>
                <w:b/>
                <w:sz w:val="18"/>
              </w:rPr>
            </w:pPr>
            <w:r>
              <w:rPr>
                <w:rFonts w:ascii="Times New Roman"/>
                <w:b/>
                <w:sz w:val="18"/>
              </w:rPr>
              <w:t>0.2</w:t>
            </w:r>
            <w:r>
              <w:rPr>
                <w:rFonts w:ascii="Times New Roman"/>
                <w:b/>
                <w:spacing w:val="3"/>
                <w:sz w:val="18"/>
              </w:rPr>
              <w:t xml:space="preserve"> </w:t>
            </w:r>
            <w:r>
              <w:rPr>
                <w:rFonts w:ascii="Times New Roman"/>
                <w:b/>
                <w:spacing w:val="-10"/>
                <w:sz w:val="18"/>
              </w:rPr>
              <w:t>%</w:t>
            </w:r>
          </w:p>
        </w:tc>
      </w:tr>
      <w:tr w:rsidR="00A3567D" w14:paraId="0DD03008" w14:textId="77777777">
        <w:trPr>
          <w:trHeight w:val="737"/>
        </w:trPr>
        <w:tc>
          <w:tcPr>
            <w:tcW w:w="719" w:type="dxa"/>
          </w:tcPr>
          <w:p w14:paraId="2958C279" w14:textId="77777777" w:rsidR="00A3567D" w:rsidRDefault="00A3567D">
            <w:pPr>
              <w:pStyle w:val="TableParagraph"/>
              <w:spacing w:before="19"/>
              <w:rPr>
                <w:rFonts w:ascii="Times New Roman"/>
                <w:sz w:val="24"/>
              </w:rPr>
            </w:pPr>
          </w:p>
          <w:p w14:paraId="4D296756" w14:textId="77777777" w:rsidR="00A3567D" w:rsidRDefault="006B652C">
            <w:pPr>
              <w:pStyle w:val="TableParagraph"/>
              <w:ind w:left="50"/>
              <w:rPr>
                <w:rFonts w:ascii="Times New Roman"/>
                <w:b/>
                <w:sz w:val="24"/>
              </w:rPr>
            </w:pPr>
            <w:r>
              <w:rPr>
                <w:rFonts w:ascii="Times New Roman"/>
                <w:b/>
                <w:spacing w:val="-5"/>
                <w:sz w:val="24"/>
              </w:rPr>
              <w:t>T2</w:t>
            </w:r>
          </w:p>
        </w:tc>
        <w:tc>
          <w:tcPr>
            <w:tcW w:w="1720" w:type="dxa"/>
          </w:tcPr>
          <w:p w14:paraId="486E1DBE" w14:textId="77777777" w:rsidR="00A3567D" w:rsidRDefault="00A3567D">
            <w:pPr>
              <w:pStyle w:val="TableParagraph"/>
              <w:rPr>
                <w:rFonts w:ascii="Times New Roman"/>
                <w:sz w:val="18"/>
              </w:rPr>
            </w:pPr>
          </w:p>
        </w:tc>
        <w:tc>
          <w:tcPr>
            <w:tcW w:w="1755" w:type="dxa"/>
          </w:tcPr>
          <w:p w14:paraId="4377D126" w14:textId="77777777" w:rsidR="00A3567D" w:rsidRDefault="00A3567D">
            <w:pPr>
              <w:pStyle w:val="TableParagraph"/>
              <w:rPr>
                <w:rFonts w:ascii="Times New Roman"/>
                <w:sz w:val="18"/>
              </w:rPr>
            </w:pPr>
          </w:p>
        </w:tc>
        <w:tc>
          <w:tcPr>
            <w:tcW w:w="1486" w:type="dxa"/>
          </w:tcPr>
          <w:p w14:paraId="669F7173" w14:textId="77777777" w:rsidR="00A3567D" w:rsidRDefault="00A3567D">
            <w:pPr>
              <w:pStyle w:val="TableParagraph"/>
              <w:rPr>
                <w:rFonts w:ascii="Times New Roman"/>
                <w:sz w:val="18"/>
              </w:rPr>
            </w:pPr>
          </w:p>
        </w:tc>
      </w:tr>
      <w:tr w:rsidR="00A3567D" w14:paraId="455CD1AE" w14:textId="77777777">
        <w:trPr>
          <w:trHeight w:val="625"/>
        </w:trPr>
        <w:tc>
          <w:tcPr>
            <w:tcW w:w="719" w:type="dxa"/>
          </w:tcPr>
          <w:p w14:paraId="06CF61ED" w14:textId="77777777" w:rsidR="00A3567D" w:rsidRDefault="00A3567D">
            <w:pPr>
              <w:pStyle w:val="TableParagraph"/>
              <w:rPr>
                <w:rFonts w:ascii="Times New Roman"/>
                <w:sz w:val="18"/>
              </w:rPr>
            </w:pPr>
          </w:p>
        </w:tc>
        <w:tc>
          <w:tcPr>
            <w:tcW w:w="1720" w:type="dxa"/>
          </w:tcPr>
          <w:p w14:paraId="5CEC6B5B" w14:textId="77777777" w:rsidR="00A3567D" w:rsidRDefault="006B652C">
            <w:pPr>
              <w:pStyle w:val="TableParagraph"/>
              <w:spacing w:before="158"/>
              <w:ind w:left="38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755" w:type="dxa"/>
          </w:tcPr>
          <w:p w14:paraId="74DF6CFA" w14:textId="77777777" w:rsidR="00A3567D" w:rsidRDefault="006B652C">
            <w:pPr>
              <w:pStyle w:val="TableParagraph"/>
              <w:spacing w:before="158"/>
              <w:ind w:left="364"/>
              <w:rPr>
                <w:rFonts w:ascii="Times New Roman"/>
                <w:b/>
                <w:sz w:val="18"/>
              </w:rPr>
            </w:pPr>
            <w:r>
              <w:rPr>
                <w:rFonts w:ascii="Times New Roman"/>
                <w:b/>
                <w:sz w:val="18"/>
              </w:rPr>
              <w:t>0.075</w:t>
            </w:r>
            <w:r>
              <w:rPr>
                <w:rFonts w:ascii="Times New Roman"/>
                <w:b/>
                <w:spacing w:val="2"/>
                <w:sz w:val="18"/>
              </w:rPr>
              <w:t xml:space="preserve"> </w:t>
            </w:r>
            <w:r>
              <w:rPr>
                <w:rFonts w:ascii="Times New Roman"/>
                <w:b/>
                <w:spacing w:val="-10"/>
                <w:sz w:val="18"/>
              </w:rPr>
              <w:t>%</w:t>
            </w:r>
          </w:p>
        </w:tc>
        <w:tc>
          <w:tcPr>
            <w:tcW w:w="1486" w:type="dxa"/>
          </w:tcPr>
          <w:p w14:paraId="3A64BABE" w14:textId="77777777" w:rsidR="00A3567D" w:rsidRDefault="006B652C">
            <w:pPr>
              <w:pStyle w:val="TableParagraph"/>
              <w:spacing w:before="158"/>
              <w:ind w:left="508"/>
              <w:rPr>
                <w:rFonts w:ascii="Times New Roman"/>
                <w:b/>
                <w:sz w:val="18"/>
              </w:rPr>
            </w:pPr>
            <w:r>
              <w:rPr>
                <w:rFonts w:ascii="Times New Roman"/>
                <w:b/>
                <w:sz w:val="18"/>
              </w:rPr>
              <w:t>0.1</w:t>
            </w:r>
            <w:r>
              <w:rPr>
                <w:rFonts w:ascii="Times New Roman"/>
                <w:b/>
                <w:spacing w:val="2"/>
                <w:sz w:val="18"/>
              </w:rPr>
              <w:t xml:space="preserve"> </w:t>
            </w:r>
            <w:r>
              <w:rPr>
                <w:rFonts w:ascii="Times New Roman"/>
                <w:b/>
                <w:spacing w:val="-10"/>
                <w:sz w:val="18"/>
              </w:rPr>
              <w:t>%</w:t>
            </w:r>
          </w:p>
        </w:tc>
      </w:tr>
      <w:tr w:rsidR="00A3567D" w14:paraId="116139A2" w14:textId="77777777">
        <w:trPr>
          <w:trHeight w:val="669"/>
        </w:trPr>
        <w:tc>
          <w:tcPr>
            <w:tcW w:w="719" w:type="dxa"/>
          </w:tcPr>
          <w:p w14:paraId="14E4E511" w14:textId="77777777" w:rsidR="00A3567D" w:rsidRDefault="006B652C">
            <w:pPr>
              <w:pStyle w:val="TableParagraph"/>
              <w:spacing w:before="250"/>
              <w:ind w:left="50"/>
              <w:rPr>
                <w:rFonts w:ascii="Times New Roman"/>
                <w:b/>
                <w:sz w:val="24"/>
              </w:rPr>
            </w:pPr>
            <w:r>
              <w:rPr>
                <w:rFonts w:ascii="Times New Roman"/>
                <w:b/>
                <w:spacing w:val="-5"/>
                <w:sz w:val="24"/>
              </w:rPr>
              <w:t>T3</w:t>
            </w:r>
          </w:p>
        </w:tc>
        <w:tc>
          <w:tcPr>
            <w:tcW w:w="1720" w:type="dxa"/>
          </w:tcPr>
          <w:p w14:paraId="2C348363" w14:textId="77777777" w:rsidR="00A3567D" w:rsidRDefault="00A3567D">
            <w:pPr>
              <w:pStyle w:val="TableParagraph"/>
              <w:rPr>
                <w:rFonts w:ascii="Times New Roman"/>
                <w:sz w:val="18"/>
              </w:rPr>
            </w:pPr>
          </w:p>
        </w:tc>
        <w:tc>
          <w:tcPr>
            <w:tcW w:w="1755" w:type="dxa"/>
          </w:tcPr>
          <w:p w14:paraId="75A12801" w14:textId="77777777" w:rsidR="00A3567D" w:rsidRDefault="00A3567D">
            <w:pPr>
              <w:pStyle w:val="TableParagraph"/>
              <w:rPr>
                <w:rFonts w:ascii="Times New Roman"/>
                <w:sz w:val="18"/>
              </w:rPr>
            </w:pPr>
          </w:p>
        </w:tc>
        <w:tc>
          <w:tcPr>
            <w:tcW w:w="1486" w:type="dxa"/>
          </w:tcPr>
          <w:p w14:paraId="4288B3A9" w14:textId="77777777" w:rsidR="00A3567D" w:rsidRDefault="00A3567D">
            <w:pPr>
              <w:pStyle w:val="TableParagraph"/>
              <w:rPr>
                <w:rFonts w:ascii="Times New Roman"/>
                <w:sz w:val="18"/>
              </w:rPr>
            </w:pPr>
          </w:p>
        </w:tc>
      </w:tr>
      <w:tr w:rsidR="00A3567D" w14:paraId="704031D0" w14:textId="77777777">
        <w:trPr>
          <w:trHeight w:val="755"/>
        </w:trPr>
        <w:tc>
          <w:tcPr>
            <w:tcW w:w="719" w:type="dxa"/>
          </w:tcPr>
          <w:p w14:paraId="59ECAA28" w14:textId="77777777" w:rsidR="00A3567D" w:rsidRDefault="00A3567D">
            <w:pPr>
              <w:pStyle w:val="TableParagraph"/>
              <w:rPr>
                <w:rFonts w:ascii="Times New Roman"/>
                <w:sz w:val="18"/>
              </w:rPr>
            </w:pPr>
          </w:p>
        </w:tc>
        <w:tc>
          <w:tcPr>
            <w:tcW w:w="1720" w:type="dxa"/>
          </w:tcPr>
          <w:p w14:paraId="6748A41C" w14:textId="77777777" w:rsidR="00A3567D" w:rsidRDefault="006B652C">
            <w:pPr>
              <w:pStyle w:val="TableParagraph"/>
              <w:spacing w:before="136"/>
              <w:ind w:left="386"/>
              <w:rPr>
                <w:rFonts w:ascii="Times New Roman"/>
                <w:b/>
                <w:sz w:val="18"/>
              </w:rPr>
            </w:pPr>
            <w:r>
              <w:rPr>
                <w:rFonts w:ascii="Times New Roman"/>
                <w:b/>
                <w:sz w:val="18"/>
              </w:rPr>
              <w:t>0.1</w:t>
            </w:r>
            <w:r>
              <w:rPr>
                <w:rFonts w:ascii="Times New Roman"/>
                <w:b/>
                <w:spacing w:val="3"/>
                <w:sz w:val="18"/>
              </w:rPr>
              <w:t xml:space="preserve"> </w:t>
            </w:r>
            <w:r>
              <w:rPr>
                <w:rFonts w:ascii="Times New Roman"/>
                <w:b/>
                <w:spacing w:val="-10"/>
                <w:sz w:val="18"/>
              </w:rPr>
              <w:t>%</w:t>
            </w:r>
          </w:p>
        </w:tc>
        <w:tc>
          <w:tcPr>
            <w:tcW w:w="1755" w:type="dxa"/>
          </w:tcPr>
          <w:p w14:paraId="68CCAF5E" w14:textId="77777777" w:rsidR="00A3567D" w:rsidRDefault="006B652C">
            <w:pPr>
              <w:pStyle w:val="TableParagraph"/>
              <w:spacing w:before="136"/>
              <w:ind w:left="256"/>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486" w:type="dxa"/>
          </w:tcPr>
          <w:p w14:paraId="0F70AA41" w14:textId="77777777" w:rsidR="00A3567D" w:rsidRDefault="006B652C">
            <w:pPr>
              <w:pStyle w:val="TableParagraph"/>
              <w:spacing w:before="136"/>
              <w:ind w:left="354"/>
              <w:rPr>
                <w:rFonts w:ascii="Times New Roman"/>
                <w:b/>
                <w:sz w:val="18"/>
              </w:rPr>
            </w:pPr>
            <w:r>
              <w:rPr>
                <w:rFonts w:ascii="Times New Roman"/>
                <w:b/>
                <w:sz w:val="18"/>
              </w:rPr>
              <w:t>0.2</w:t>
            </w:r>
            <w:r>
              <w:rPr>
                <w:rFonts w:ascii="Times New Roman"/>
                <w:b/>
                <w:spacing w:val="3"/>
                <w:sz w:val="18"/>
              </w:rPr>
              <w:t xml:space="preserve"> </w:t>
            </w:r>
            <w:r>
              <w:rPr>
                <w:rFonts w:ascii="Times New Roman"/>
                <w:b/>
                <w:spacing w:val="-10"/>
                <w:sz w:val="18"/>
              </w:rPr>
              <w:t>%</w:t>
            </w:r>
          </w:p>
        </w:tc>
      </w:tr>
      <w:tr w:rsidR="00A3567D" w14:paraId="04CDCA3D" w14:textId="77777777">
        <w:trPr>
          <w:trHeight w:val="821"/>
        </w:trPr>
        <w:tc>
          <w:tcPr>
            <w:tcW w:w="719" w:type="dxa"/>
          </w:tcPr>
          <w:p w14:paraId="69C3ED39" w14:textId="77777777" w:rsidR="00A3567D" w:rsidRDefault="00A3567D">
            <w:pPr>
              <w:pStyle w:val="TableParagraph"/>
              <w:spacing w:before="126"/>
              <w:rPr>
                <w:rFonts w:ascii="Times New Roman"/>
                <w:sz w:val="24"/>
              </w:rPr>
            </w:pPr>
          </w:p>
          <w:p w14:paraId="1C709CDE" w14:textId="77777777" w:rsidR="00A3567D" w:rsidRDefault="006B652C">
            <w:pPr>
              <w:pStyle w:val="TableParagraph"/>
              <w:ind w:left="50"/>
              <w:rPr>
                <w:rFonts w:ascii="Times New Roman"/>
                <w:b/>
                <w:sz w:val="24"/>
              </w:rPr>
            </w:pPr>
            <w:r>
              <w:rPr>
                <w:rFonts w:ascii="Times New Roman"/>
                <w:b/>
                <w:spacing w:val="-5"/>
                <w:sz w:val="24"/>
              </w:rPr>
              <w:t>T4</w:t>
            </w:r>
          </w:p>
        </w:tc>
        <w:tc>
          <w:tcPr>
            <w:tcW w:w="1720" w:type="dxa"/>
          </w:tcPr>
          <w:p w14:paraId="273EBF7A" w14:textId="77777777" w:rsidR="00A3567D" w:rsidRDefault="00A3567D">
            <w:pPr>
              <w:pStyle w:val="TableParagraph"/>
              <w:rPr>
                <w:rFonts w:ascii="Times New Roman"/>
                <w:sz w:val="18"/>
              </w:rPr>
            </w:pPr>
          </w:p>
        </w:tc>
        <w:tc>
          <w:tcPr>
            <w:tcW w:w="1755" w:type="dxa"/>
          </w:tcPr>
          <w:p w14:paraId="2D446218" w14:textId="77777777" w:rsidR="00A3567D" w:rsidRDefault="00A3567D">
            <w:pPr>
              <w:pStyle w:val="TableParagraph"/>
              <w:rPr>
                <w:rFonts w:ascii="Times New Roman"/>
                <w:sz w:val="18"/>
              </w:rPr>
            </w:pPr>
          </w:p>
        </w:tc>
        <w:tc>
          <w:tcPr>
            <w:tcW w:w="1486" w:type="dxa"/>
          </w:tcPr>
          <w:p w14:paraId="33740418" w14:textId="77777777" w:rsidR="00A3567D" w:rsidRDefault="00A3567D">
            <w:pPr>
              <w:pStyle w:val="TableParagraph"/>
              <w:rPr>
                <w:rFonts w:ascii="Times New Roman"/>
                <w:sz w:val="18"/>
              </w:rPr>
            </w:pPr>
          </w:p>
        </w:tc>
      </w:tr>
      <w:tr w:rsidR="00A3567D" w14:paraId="227EA0C2" w14:textId="77777777">
        <w:trPr>
          <w:trHeight w:val="686"/>
        </w:trPr>
        <w:tc>
          <w:tcPr>
            <w:tcW w:w="719" w:type="dxa"/>
          </w:tcPr>
          <w:p w14:paraId="65D43E81" w14:textId="77777777" w:rsidR="00A3567D" w:rsidRDefault="00A3567D">
            <w:pPr>
              <w:pStyle w:val="TableParagraph"/>
              <w:rPr>
                <w:rFonts w:ascii="Times New Roman"/>
                <w:sz w:val="18"/>
              </w:rPr>
            </w:pPr>
          </w:p>
        </w:tc>
        <w:tc>
          <w:tcPr>
            <w:tcW w:w="1720" w:type="dxa"/>
          </w:tcPr>
          <w:p w14:paraId="1A6ECB7C" w14:textId="77777777" w:rsidR="00A3567D" w:rsidRDefault="006B652C">
            <w:pPr>
              <w:pStyle w:val="TableParagraph"/>
              <w:spacing w:before="135"/>
              <w:ind w:left="386"/>
              <w:rPr>
                <w:rFonts w:ascii="Times New Roman"/>
                <w:b/>
                <w:sz w:val="18"/>
              </w:rPr>
            </w:pPr>
            <w:r>
              <w:rPr>
                <w:rFonts w:ascii="Times New Roman"/>
                <w:b/>
                <w:sz w:val="18"/>
              </w:rPr>
              <w:t>0.025</w:t>
            </w:r>
            <w:r>
              <w:rPr>
                <w:rFonts w:ascii="Times New Roman"/>
                <w:b/>
                <w:spacing w:val="2"/>
                <w:sz w:val="18"/>
              </w:rPr>
              <w:t xml:space="preserve"> </w:t>
            </w:r>
            <w:r>
              <w:rPr>
                <w:rFonts w:ascii="Times New Roman"/>
                <w:b/>
                <w:spacing w:val="-10"/>
                <w:sz w:val="18"/>
              </w:rPr>
              <w:t>%</w:t>
            </w:r>
          </w:p>
        </w:tc>
        <w:tc>
          <w:tcPr>
            <w:tcW w:w="1755" w:type="dxa"/>
          </w:tcPr>
          <w:p w14:paraId="278107C0" w14:textId="77777777" w:rsidR="00A3567D" w:rsidRDefault="006B652C">
            <w:pPr>
              <w:pStyle w:val="TableParagraph"/>
              <w:spacing w:before="135"/>
              <w:ind w:left="25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486" w:type="dxa"/>
          </w:tcPr>
          <w:p w14:paraId="1C1310F7" w14:textId="77777777" w:rsidR="00A3567D" w:rsidRDefault="006B652C">
            <w:pPr>
              <w:pStyle w:val="TableParagraph"/>
              <w:spacing w:before="135"/>
              <w:ind w:left="616"/>
              <w:rPr>
                <w:rFonts w:ascii="Times New Roman"/>
                <w:b/>
                <w:sz w:val="18"/>
              </w:rPr>
            </w:pPr>
            <w:r>
              <w:rPr>
                <w:rFonts w:ascii="Times New Roman"/>
                <w:b/>
                <w:sz w:val="18"/>
              </w:rPr>
              <w:t>0.075</w:t>
            </w:r>
            <w:r>
              <w:rPr>
                <w:rFonts w:ascii="Times New Roman"/>
                <w:b/>
                <w:spacing w:val="1"/>
                <w:sz w:val="18"/>
              </w:rPr>
              <w:t xml:space="preserve"> </w:t>
            </w:r>
            <w:r>
              <w:rPr>
                <w:rFonts w:ascii="Times New Roman"/>
                <w:b/>
                <w:spacing w:val="-10"/>
                <w:sz w:val="18"/>
              </w:rPr>
              <w:t>%</w:t>
            </w:r>
          </w:p>
        </w:tc>
      </w:tr>
      <w:tr w:rsidR="00A3567D" w14:paraId="62074306" w14:textId="77777777">
        <w:trPr>
          <w:trHeight w:val="1341"/>
        </w:trPr>
        <w:tc>
          <w:tcPr>
            <w:tcW w:w="719" w:type="dxa"/>
          </w:tcPr>
          <w:p w14:paraId="6EEA01D3" w14:textId="77777777" w:rsidR="00A3567D" w:rsidRDefault="00A3567D">
            <w:pPr>
              <w:pStyle w:val="TableParagraph"/>
              <w:spacing w:before="57"/>
              <w:rPr>
                <w:rFonts w:ascii="Times New Roman"/>
                <w:sz w:val="24"/>
              </w:rPr>
            </w:pPr>
          </w:p>
          <w:p w14:paraId="2254E335" w14:textId="77777777" w:rsidR="00A3567D" w:rsidRDefault="006B652C">
            <w:pPr>
              <w:pStyle w:val="TableParagraph"/>
              <w:spacing w:before="1"/>
              <w:ind w:left="50"/>
              <w:rPr>
                <w:rFonts w:ascii="Times New Roman"/>
                <w:b/>
                <w:sz w:val="24"/>
              </w:rPr>
            </w:pPr>
            <w:r>
              <w:rPr>
                <w:rFonts w:ascii="Times New Roman"/>
                <w:b/>
                <w:spacing w:val="-5"/>
                <w:sz w:val="24"/>
              </w:rPr>
              <w:t>T5</w:t>
            </w:r>
          </w:p>
        </w:tc>
        <w:tc>
          <w:tcPr>
            <w:tcW w:w="1720" w:type="dxa"/>
          </w:tcPr>
          <w:p w14:paraId="2D9D1CEE" w14:textId="77777777" w:rsidR="00A3567D" w:rsidRDefault="00A3567D">
            <w:pPr>
              <w:pStyle w:val="TableParagraph"/>
              <w:rPr>
                <w:rFonts w:ascii="Times New Roman"/>
                <w:sz w:val="18"/>
              </w:rPr>
            </w:pPr>
          </w:p>
          <w:p w14:paraId="7F6BA488" w14:textId="77777777" w:rsidR="00A3567D" w:rsidRDefault="00A3567D">
            <w:pPr>
              <w:pStyle w:val="TableParagraph"/>
              <w:rPr>
                <w:rFonts w:ascii="Times New Roman"/>
                <w:sz w:val="18"/>
              </w:rPr>
            </w:pPr>
          </w:p>
          <w:p w14:paraId="5F93FFF2" w14:textId="77777777" w:rsidR="00A3567D" w:rsidRDefault="00A3567D">
            <w:pPr>
              <w:pStyle w:val="TableParagraph"/>
              <w:rPr>
                <w:rFonts w:ascii="Times New Roman"/>
                <w:sz w:val="18"/>
              </w:rPr>
            </w:pPr>
          </w:p>
          <w:p w14:paraId="4BCEE192" w14:textId="77777777" w:rsidR="00A3567D" w:rsidRDefault="00A3567D">
            <w:pPr>
              <w:pStyle w:val="TableParagraph"/>
              <w:spacing w:before="1"/>
              <w:rPr>
                <w:rFonts w:ascii="Times New Roman"/>
                <w:sz w:val="18"/>
              </w:rPr>
            </w:pPr>
          </w:p>
          <w:p w14:paraId="5AB08524" w14:textId="77777777" w:rsidR="00A3567D" w:rsidRDefault="006B652C">
            <w:pPr>
              <w:pStyle w:val="TableParagraph"/>
              <w:ind w:left="38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755" w:type="dxa"/>
          </w:tcPr>
          <w:p w14:paraId="40F08D85" w14:textId="77777777" w:rsidR="00A3567D" w:rsidRDefault="00A3567D">
            <w:pPr>
              <w:pStyle w:val="TableParagraph"/>
              <w:rPr>
                <w:rFonts w:ascii="Times New Roman"/>
                <w:sz w:val="18"/>
              </w:rPr>
            </w:pPr>
          </w:p>
          <w:p w14:paraId="6772002E" w14:textId="77777777" w:rsidR="00A3567D" w:rsidRDefault="00A3567D">
            <w:pPr>
              <w:pStyle w:val="TableParagraph"/>
              <w:rPr>
                <w:rFonts w:ascii="Times New Roman"/>
                <w:sz w:val="18"/>
              </w:rPr>
            </w:pPr>
          </w:p>
          <w:p w14:paraId="1B7DCEE3" w14:textId="77777777" w:rsidR="00A3567D" w:rsidRDefault="00A3567D">
            <w:pPr>
              <w:pStyle w:val="TableParagraph"/>
              <w:rPr>
                <w:rFonts w:ascii="Times New Roman"/>
                <w:sz w:val="18"/>
              </w:rPr>
            </w:pPr>
          </w:p>
          <w:p w14:paraId="44769CB4" w14:textId="77777777" w:rsidR="00A3567D" w:rsidRDefault="00A3567D">
            <w:pPr>
              <w:pStyle w:val="TableParagraph"/>
              <w:spacing w:before="1"/>
              <w:rPr>
                <w:rFonts w:ascii="Times New Roman"/>
                <w:sz w:val="18"/>
              </w:rPr>
            </w:pPr>
          </w:p>
          <w:p w14:paraId="15666EC0" w14:textId="77777777" w:rsidR="00A3567D" w:rsidRDefault="006B652C">
            <w:pPr>
              <w:pStyle w:val="TableParagraph"/>
              <w:ind w:left="364"/>
              <w:rPr>
                <w:rFonts w:ascii="Times New Roman"/>
                <w:b/>
                <w:sz w:val="18"/>
              </w:rPr>
            </w:pPr>
            <w:r>
              <w:rPr>
                <w:rFonts w:ascii="Times New Roman"/>
                <w:b/>
                <w:sz w:val="18"/>
              </w:rPr>
              <w:t>0.075</w:t>
            </w:r>
            <w:r>
              <w:rPr>
                <w:rFonts w:ascii="Times New Roman"/>
                <w:b/>
                <w:spacing w:val="1"/>
                <w:sz w:val="18"/>
              </w:rPr>
              <w:t xml:space="preserve"> </w:t>
            </w:r>
            <w:r>
              <w:rPr>
                <w:rFonts w:ascii="Times New Roman"/>
                <w:b/>
                <w:spacing w:val="-10"/>
                <w:sz w:val="18"/>
              </w:rPr>
              <w:t>%</w:t>
            </w:r>
          </w:p>
        </w:tc>
        <w:tc>
          <w:tcPr>
            <w:tcW w:w="1486" w:type="dxa"/>
          </w:tcPr>
          <w:p w14:paraId="15B3688F" w14:textId="77777777" w:rsidR="00A3567D" w:rsidRDefault="00A3567D">
            <w:pPr>
              <w:pStyle w:val="TableParagraph"/>
              <w:rPr>
                <w:rFonts w:ascii="Times New Roman"/>
                <w:sz w:val="18"/>
              </w:rPr>
            </w:pPr>
          </w:p>
          <w:p w14:paraId="1EBF0141" w14:textId="77777777" w:rsidR="00A3567D" w:rsidRDefault="00A3567D">
            <w:pPr>
              <w:pStyle w:val="TableParagraph"/>
              <w:rPr>
                <w:rFonts w:ascii="Times New Roman"/>
                <w:sz w:val="18"/>
              </w:rPr>
            </w:pPr>
          </w:p>
          <w:p w14:paraId="209FE325" w14:textId="77777777" w:rsidR="00A3567D" w:rsidRDefault="00A3567D">
            <w:pPr>
              <w:pStyle w:val="TableParagraph"/>
              <w:rPr>
                <w:rFonts w:ascii="Times New Roman"/>
                <w:sz w:val="18"/>
              </w:rPr>
            </w:pPr>
          </w:p>
          <w:p w14:paraId="30D9D5B0" w14:textId="77777777" w:rsidR="00A3567D" w:rsidRDefault="00A3567D">
            <w:pPr>
              <w:pStyle w:val="TableParagraph"/>
              <w:spacing w:before="1"/>
              <w:rPr>
                <w:rFonts w:ascii="Times New Roman"/>
                <w:sz w:val="18"/>
              </w:rPr>
            </w:pPr>
          </w:p>
          <w:p w14:paraId="2FE79336" w14:textId="77777777" w:rsidR="00A3567D" w:rsidRDefault="006B652C">
            <w:pPr>
              <w:pStyle w:val="TableParagraph"/>
              <w:ind w:left="412"/>
              <w:rPr>
                <w:rFonts w:ascii="Times New Roman"/>
                <w:b/>
                <w:sz w:val="18"/>
              </w:rPr>
            </w:pPr>
            <w:r>
              <w:rPr>
                <w:rFonts w:ascii="Times New Roman"/>
                <w:b/>
                <w:sz w:val="18"/>
              </w:rPr>
              <w:t>0.1</w:t>
            </w:r>
            <w:r>
              <w:rPr>
                <w:rFonts w:ascii="Times New Roman"/>
                <w:b/>
                <w:spacing w:val="2"/>
                <w:sz w:val="18"/>
              </w:rPr>
              <w:t xml:space="preserve"> </w:t>
            </w:r>
            <w:r>
              <w:rPr>
                <w:rFonts w:ascii="Times New Roman"/>
                <w:b/>
                <w:spacing w:val="-10"/>
                <w:sz w:val="18"/>
              </w:rPr>
              <w:t>%</w:t>
            </w:r>
          </w:p>
        </w:tc>
      </w:tr>
      <w:tr w:rsidR="00A3567D" w14:paraId="66040F7F" w14:textId="77777777">
        <w:trPr>
          <w:trHeight w:val="769"/>
        </w:trPr>
        <w:tc>
          <w:tcPr>
            <w:tcW w:w="719" w:type="dxa"/>
          </w:tcPr>
          <w:p w14:paraId="4BA3372A" w14:textId="77777777" w:rsidR="00A3567D" w:rsidRDefault="00A3567D">
            <w:pPr>
              <w:pStyle w:val="TableParagraph"/>
              <w:spacing w:before="19"/>
              <w:rPr>
                <w:rFonts w:ascii="Times New Roman"/>
                <w:sz w:val="24"/>
              </w:rPr>
            </w:pPr>
          </w:p>
          <w:p w14:paraId="4F881502" w14:textId="77777777" w:rsidR="00A3567D" w:rsidRDefault="006B652C">
            <w:pPr>
              <w:pStyle w:val="TableParagraph"/>
              <w:ind w:left="50"/>
              <w:rPr>
                <w:rFonts w:ascii="Times New Roman"/>
                <w:b/>
                <w:sz w:val="24"/>
              </w:rPr>
            </w:pPr>
            <w:r>
              <w:rPr>
                <w:rFonts w:ascii="Times New Roman"/>
                <w:b/>
                <w:spacing w:val="-5"/>
                <w:sz w:val="24"/>
              </w:rPr>
              <w:t>T6</w:t>
            </w:r>
          </w:p>
        </w:tc>
        <w:tc>
          <w:tcPr>
            <w:tcW w:w="1720" w:type="dxa"/>
          </w:tcPr>
          <w:p w14:paraId="329AC3E5" w14:textId="77777777" w:rsidR="00A3567D" w:rsidRDefault="00A3567D">
            <w:pPr>
              <w:pStyle w:val="TableParagraph"/>
              <w:rPr>
                <w:rFonts w:ascii="Times New Roman"/>
                <w:sz w:val="18"/>
              </w:rPr>
            </w:pPr>
          </w:p>
        </w:tc>
        <w:tc>
          <w:tcPr>
            <w:tcW w:w="1755" w:type="dxa"/>
          </w:tcPr>
          <w:p w14:paraId="7659FDAE" w14:textId="77777777" w:rsidR="00A3567D" w:rsidRDefault="00A3567D">
            <w:pPr>
              <w:pStyle w:val="TableParagraph"/>
              <w:rPr>
                <w:rFonts w:ascii="Times New Roman"/>
                <w:sz w:val="18"/>
              </w:rPr>
            </w:pPr>
          </w:p>
        </w:tc>
        <w:tc>
          <w:tcPr>
            <w:tcW w:w="1486" w:type="dxa"/>
          </w:tcPr>
          <w:p w14:paraId="75660613" w14:textId="77777777" w:rsidR="00A3567D" w:rsidRDefault="00A3567D">
            <w:pPr>
              <w:pStyle w:val="TableParagraph"/>
              <w:rPr>
                <w:rFonts w:ascii="Times New Roman"/>
                <w:sz w:val="18"/>
              </w:rPr>
            </w:pPr>
          </w:p>
        </w:tc>
      </w:tr>
      <w:tr w:rsidR="00A3567D" w14:paraId="270959D7" w14:textId="77777777">
        <w:trPr>
          <w:trHeight w:val="396"/>
        </w:trPr>
        <w:tc>
          <w:tcPr>
            <w:tcW w:w="719" w:type="dxa"/>
          </w:tcPr>
          <w:p w14:paraId="44D35A12" w14:textId="77777777" w:rsidR="00A3567D" w:rsidRDefault="00A3567D">
            <w:pPr>
              <w:pStyle w:val="TableParagraph"/>
              <w:rPr>
                <w:rFonts w:ascii="Times New Roman"/>
                <w:sz w:val="18"/>
              </w:rPr>
            </w:pPr>
          </w:p>
        </w:tc>
        <w:tc>
          <w:tcPr>
            <w:tcW w:w="1720" w:type="dxa"/>
          </w:tcPr>
          <w:p w14:paraId="7B3343B2" w14:textId="77777777" w:rsidR="00A3567D" w:rsidRDefault="006B652C">
            <w:pPr>
              <w:pStyle w:val="TableParagraph"/>
              <w:spacing w:before="189" w:line="187" w:lineRule="exact"/>
              <w:ind w:left="920"/>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755" w:type="dxa"/>
          </w:tcPr>
          <w:p w14:paraId="78B8F7BA" w14:textId="77777777" w:rsidR="00A3567D" w:rsidRDefault="006B652C">
            <w:pPr>
              <w:pStyle w:val="TableParagraph"/>
              <w:spacing w:before="189" w:line="187" w:lineRule="exact"/>
              <w:ind w:left="945"/>
              <w:rPr>
                <w:rFonts w:ascii="Times New Roman"/>
                <w:b/>
                <w:sz w:val="18"/>
              </w:rPr>
            </w:pPr>
            <w:r>
              <w:rPr>
                <w:rFonts w:ascii="Times New Roman"/>
                <w:b/>
                <w:sz w:val="18"/>
              </w:rPr>
              <w:t>0.2</w:t>
            </w:r>
            <w:r>
              <w:rPr>
                <w:rFonts w:ascii="Times New Roman"/>
                <w:b/>
                <w:spacing w:val="2"/>
                <w:sz w:val="18"/>
              </w:rPr>
              <w:t xml:space="preserve"> </w:t>
            </w:r>
            <w:r>
              <w:rPr>
                <w:rFonts w:ascii="Times New Roman"/>
                <w:b/>
                <w:spacing w:val="-10"/>
                <w:sz w:val="18"/>
              </w:rPr>
              <w:t>%</w:t>
            </w:r>
          </w:p>
        </w:tc>
        <w:tc>
          <w:tcPr>
            <w:tcW w:w="1486" w:type="dxa"/>
          </w:tcPr>
          <w:p w14:paraId="6B048258" w14:textId="77777777" w:rsidR="00A3567D" w:rsidRDefault="006B652C">
            <w:pPr>
              <w:pStyle w:val="TableParagraph"/>
              <w:spacing w:before="189" w:line="187" w:lineRule="exact"/>
              <w:ind w:left="892"/>
              <w:rPr>
                <w:rFonts w:ascii="Times New Roman"/>
                <w:b/>
                <w:sz w:val="18"/>
              </w:rPr>
            </w:pPr>
            <w:r>
              <w:rPr>
                <w:rFonts w:ascii="Times New Roman"/>
                <w:b/>
                <w:sz w:val="18"/>
              </w:rPr>
              <w:t xml:space="preserve">0.25 </w:t>
            </w:r>
            <w:r>
              <w:rPr>
                <w:rFonts w:ascii="Times New Roman"/>
                <w:b/>
                <w:spacing w:val="-10"/>
                <w:sz w:val="18"/>
              </w:rPr>
              <w:t>%</w:t>
            </w:r>
          </w:p>
        </w:tc>
      </w:tr>
    </w:tbl>
    <w:p w14:paraId="2CC847ED" w14:textId="77777777" w:rsidR="00A3567D" w:rsidRDefault="00A3567D">
      <w:pPr>
        <w:pStyle w:val="BodyText"/>
        <w:rPr>
          <w:sz w:val="20"/>
        </w:rPr>
      </w:pPr>
    </w:p>
    <w:p w14:paraId="1A7C1921" w14:textId="77777777" w:rsidR="00A3567D" w:rsidRDefault="00A3567D">
      <w:pPr>
        <w:pStyle w:val="BodyText"/>
        <w:rPr>
          <w:sz w:val="20"/>
        </w:rPr>
      </w:pPr>
    </w:p>
    <w:p w14:paraId="25DCCC26" w14:textId="77777777" w:rsidR="00A3567D" w:rsidRDefault="00A3567D">
      <w:pPr>
        <w:pStyle w:val="BodyText"/>
        <w:rPr>
          <w:sz w:val="20"/>
        </w:rPr>
      </w:pPr>
    </w:p>
    <w:p w14:paraId="22909A62" w14:textId="77777777" w:rsidR="00A3567D" w:rsidRDefault="00A3567D">
      <w:pPr>
        <w:pStyle w:val="BodyText"/>
        <w:rPr>
          <w:sz w:val="20"/>
        </w:rPr>
      </w:pPr>
    </w:p>
    <w:p w14:paraId="207F6D82" w14:textId="77777777" w:rsidR="00A3567D" w:rsidRDefault="00A3567D">
      <w:pPr>
        <w:pStyle w:val="BodyText"/>
        <w:rPr>
          <w:sz w:val="20"/>
        </w:rPr>
      </w:pPr>
    </w:p>
    <w:p w14:paraId="5398C7C7" w14:textId="77777777" w:rsidR="00A3567D" w:rsidRDefault="00A3567D">
      <w:pPr>
        <w:pStyle w:val="BodyText"/>
        <w:rPr>
          <w:sz w:val="20"/>
        </w:rPr>
      </w:pPr>
    </w:p>
    <w:p w14:paraId="2734F5EF" w14:textId="77777777" w:rsidR="00A3567D" w:rsidRDefault="00A3567D">
      <w:pPr>
        <w:pStyle w:val="BodyText"/>
        <w:rPr>
          <w:sz w:val="20"/>
        </w:rPr>
      </w:pPr>
    </w:p>
    <w:p w14:paraId="35CBA718" w14:textId="77777777" w:rsidR="00A3567D" w:rsidRDefault="00A3567D">
      <w:pPr>
        <w:pStyle w:val="BodyText"/>
        <w:spacing w:before="124"/>
        <w:rPr>
          <w:sz w:val="20"/>
        </w:rPr>
      </w:pPr>
    </w:p>
    <w:p w14:paraId="60D61251" w14:textId="77777777" w:rsidR="00A3567D" w:rsidRDefault="006B652C">
      <w:pPr>
        <w:ind w:left="403" w:right="1557"/>
        <w:jc w:val="center"/>
        <w:rPr>
          <w:b/>
          <w:i/>
          <w:sz w:val="20"/>
        </w:rPr>
      </w:pPr>
      <w:r>
        <w:rPr>
          <w:b/>
          <w:i/>
          <w:noProof/>
          <w:sz w:val="20"/>
        </w:rPr>
        <mc:AlternateContent>
          <mc:Choice Requires="wpg">
            <w:drawing>
              <wp:anchor distT="0" distB="0" distL="0" distR="0" simplePos="0" relativeHeight="486966272" behindDoc="1" locked="0" layoutInCell="1" allowOverlap="1" wp14:anchorId="6924784C" wp14:editId="3727F332">
                <wp:simplePos x="0" y="0"/>
                <wp:positionH relativeFrom="page">
                  <wp:posOffset>2193035</wp:posOffset>
                </wp:positionH>
                <wp:positionV relativeFrom="paragraph">
                  <wp:posOffset>-6724888</wp:posOffset>
                </wp:positionV>
                <wp:extent cx="3350260" cy="663448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260" cy="6634480"/>
                          <a:chOff x="0" y="0"/>
                          <a:chExt cx="3350260" cy="6634480"/>
                        </a:xfrm>
                      </wpg:grpSpPr>
                      <pic:pic xmlns:pic="http://schemas.openxmlformats.org/drawingml/2006/picture">
                        <pic:nvPicPr>
                          <pic:cNvPr id="22" name="Image 22"/>
                          <pic:cNvPicPr/>
                        </pic:nvPicPr>
                        <pic:blipFill>
                          <a:blip r:embed="rId22" cstate="print"/>
                          <a:stretch>
                            <a:fillRect/>
                          </a:stretch>
                        </pic:blipFill>
                        <pic:spPr>
                          <a:xfrm>
                            <a:off x="19811" y="19811"/>
                            <a:ext cx="3310128" cy="6594348"/>
                          </a:xfrm>
                          <a:prstGeom prst="rect">
                            <a:avLst/>
                          </a:prstGeom>
                        </pic:spPr>
                      </pic:pic>
                      <wps:wsp>
                        <wps:cNvPr id="23" name="Graphic 23"/>
                        <wps:cNvSpPr/>
                        <wps:spPr>
                          <a:xfrm>
                            <a:off x="9905" y="9905"/>
                            <a:ext cx="3329940" cy="6614159"/>
                          </a:xfrm>
                          <a:custGeom>
                            <a:avLst/>
                            <a:gdLst/>
                            <a:ahLst/>
                            <a:cxnLst/>
                            <a:rect l="l" t="t" r="r" b="b"/>
                            <a:pathLst>
                              <a:path w="3329940" h="6614159">
                                <a:moveTo>
                                  <a:pt x="0" y="6614159"/>
                                </a:moveTo>
                                <a:lnTo>
                                  <a:pt x="3329939" y="6614159"/>
                                </a:lnTo>
                                <a:lnTo>
                                  <a:pt x="3329939" y="0"/>
                                </a:lnTo>
                                <a:lnTo>
                                  <a:pt x="0" y="0"/>
                                </a:lnTo>
                                <a:lnTo>
                                  <a:pt x="0" y="6614159"/>
                                </a:lnTo>
                                <a:close/>
                              </a:path>
                            </a:pathLst>
                          </a:custGeom>
                          <a:ln w="19812">
                            <a:solidFill>
                              <a:srgbClr val="000000"/>
                            </a:solidFill>
                            <a:prstDash val="solid"/>
                          </a:ln>
                        </wps:spPr>
                        <wps:bodyPr wrap="square" lIns="0" tIns="0" rIns="0" bIns="0" rtlCol="0">
                          <a:prstTxWarp prst="textNoShape">
                            <a:avLst/>
                          </a:prstTxWarp>
                          <a:noAutofit/>
                        </wps:bodyPr>
                      </wps:wsp>
                      <wps:wsp>
                        <wps:cNvPr id="24" name="Textbox 24"/>
                        <wps:cNvSpPr txBox="1"/>
                        <wps:spPr>
                          <a:xfrm>
                            <a:off x="2385948" y="5937122"/>
                            <a:ext cx="392430" cy="127000"/>
                          </a:xfrm>
                          <a:prstGeom prst="rect">
                            <a:avLst/>
                          </a:prstGeom>
                        </wps:spPr>
                        <wps:txbx>
                          <w:txbxContent>
                            <w:p w14:paraId="23729AAB" w14:textId="77777777" w:rsidR="00A3567D" w:rsidRDefault="006B652C">
                              <w:pPr>
                                <w:spacing w:line="199" w:lineRule="exact"/>
                                <w:rPr>
                                  <w:b/>
                                  <w:sz w:val="18"/>
                                </w:rPr>
                              </w:pPr>
                              <w:r>
                                <w:rPr>
                                  <w:b/>
                                  <w:spacing w:val="-2"/>
                                  <w:sz w:val="18"/>
                                </w:rPr>
                                <w:t>Control</w:t>
                              </w:r>
                            </w:p>
                          </w:txbxContent>
                        </wps:txbx>
                        <wps:bodyPr wrap="square" lIns="0" tIns="0" rIns="0" bIns="0" rtlCol="0">
                          <a:noAutofit/>
                        </wps:bodyPr>
                      </wps:wsp>
                    </wpg:wgp>
                  </a:graphicData>
                </a:graphic>
              </wp:anchor>
            </w:drawing>
          </mc:Choice>
          <mc:Fallback>
            <w:pict>
              <v:group w14:anchorId="6924784C" id="Group 21" o:spid="_x0000_s1033" style="position:absolute;left:0;text-align:left;margin-left:172.7pt;margin-top:-529.5pt;width:263.8pt;height:522.4pt;z-index:-16350208;mso-wrap-distance-left:0;mso-wrap-distance-right:0;mso-position-horizontal-relative:page" coordsize="33502,66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fzvEAwAAGQoAAA4AAABkcnMvZTJvRG9jLnhtbLxWwW7bOBC9L9B/&#10;EHRvbEl2aglxirbZBgGKbrDNomeKoiyiFMmStK38/c5QpK3YLZIWiw0QeSgOh49v5g119XboRbJj&#10;xnIl12l2MU8TJqlquNys038ePr5epYl1RDZEKMnW6SOz6dvrV39c7XXFctUp0TCTQBBpq71ep51z&#10;uprNLO1YT+yF0kzCZKtMTxwMzWbWGLKH6L2Y5fP55WyvTKONosxaeHszTqbXPn7bMur+alvLXCLW&#10;KWBz/mn8s8bn7PqKVBtDdMdpgEF+A0VPuIRND6FuiCPJ1vCzUD2nRlnVuguq+plqW06ZPwOcJpuf&#10;nObWqK32Z9lU+40+0ATUnvD022Hp592t0V/0vRnRg/lJ0W8WeJnt9aaazuN4c3QeWtPjIjhEMnhG&#10;Hw+MssElFF4WxXKeXwLxFOYuL4vFYhU4px0k5mwd7f58ZuWMVOPGHt4Bjua0gv9AEVhnFD1fSrDK&#10;bQ1LQ5D+RTF6Yr5t9WvIpiaO11xw9+grE/KGoOTunlNkFwfA5r1JeLNO8zxNJOlBEXc92bAExkB5&#10;9MEVmIGzALXg+iMXAnlHO0CFgj4piB+cdiy2G0W3PZNuVI9hAlAraTuubZqYivU1A3jmrskgaaBc&#10;BxC14dKNUrHOMEc73L8FHH+DwBAoqQ4THvQRJx7BhvI6qZisXGWwC1TGaEEgUh0rJ5tnOXQPXznL&#10;clEsVgjhkH9SaWPdLVN9ggZgBixAOqnI7pMNqKJL4HIE4hECLmwS0HVsZBFGZzz+krC+dEQzgIBh&#10;J6kuYqpvQ5/JCzxJ8ELthdFPeCrL+dLT5I0TlvKyXBz0lS2yZXnCEt2OLE2ZgT7VjBwBW1206CCj&#10;iVxiyxS+ZTqoDOA3TaBl1hgeuCcO10Uz2aPWA5YOpT5Cwfle7diD8p7uKPjoAdEgpUcfIae+PmZR&#10;+tM/XRH94q/2saf+vtFA7OgRf0dP4Cy2q2d8frwvFcqyETxy4U9xIAUiTmkXEvnBIs99gVoleBNl&#10;bM2m/iBMsiN4Rfm/kMEnbljJN8R2o5+fCm5CwuZYTGP5oFWr5hEazR7qbZ3a71uCXU3cSahvvASj&#10;YaJRR8M48UH5q9LnC/Z8GL4So4PEHKjzs4plfqa00RdXSvVu61TLvQyPiAJQkNz/pb1F1N4DQK/V&#10;kOQLpG2ivcQN7xVcVVl8/xMV5sUKuhA0JCibZVm8ycaWPelYZb4oghSz/A1kMiQotr3YjF7Wr55m&#10;1A31MF4cEeZ/lOMXZMrftPD94Ws8fCvhB8507DN7/KK7/hcAAP//AwBQSwMECgAAAAAAAAAhAO5F&#10;wYbioQAA4qEAABUAAABkcnMvbWVkaWEvaW1hZ2UxLmpwZWf/2P/gABBKRklGAAEBAQBgAGAAAP/b&#10;AEMAAwICAwICAwMDAwQDAwQFCAUFBAQFCgcHBggMCgwMCwoLCw0OEhANDhEOCwsQFhARExQVFRUM&#10;DxcYFhQYEhQVFP/bAEMBAwQEBQQFCQUFCRQNCw0UFBQUFBQUFBQUFBQUFBQUFBQUFBQUFBQUFBQU&#10;FBQUFBQUFBQUFBQUFBQUFBQUFBQUFP/AABEIAlIB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Jvir8VPG1l8UPF9vb+LtdtYItXuo4oY9SmV&#10;Y1WZgqqu75VrmP8Ahb/jsf8AM6eIf/BrN/8AFUnxe4+LXjX/ALDd7/6PauRr89rVq3tppTP7XyvK&#10;8BVwFBuhC/JD7C7LyOv/AOFweO/+h18Q/wDg1m/+Kpf+Fw+PP+h18Rf+DWf/AOKrj6q6pq9lo1t5&#10;17cx28fo1Ye2rfznpzyvLKes6EP/AACP+R3H/C3vHX/Q6eIf/BrN/wDFUv8Awt/x3/0OviH/AMGs&#10;3/xVcJo2neMvGdmt74a8KzDSm+5q+sSLYWv++jysm7/gFT2nw98QX8/lXfxK8HabcL/y76fHdag/&#10;/fcUTL/4/XTGOKn1PlcTmHDeElyyhCX+GCl+h2f/AAt7x1/0OniH/wAGk3/xVL/wuDx2P+Z18Q/+&#10;DWb/AOKrOH7P3i6ZUbT/AIo+F7yVl3+Td6ZeWqf8Cf7PWdrHwn+L3hWGW5m8KWnjDTol3S3vhS7S&#10;92r/ANcl/e/+OVcqWK7nJQzvhfES5OSEf8UF/kdF/wALg8ef9Dr4i/8ABrN/8VS/8Lh8ef8AQ7eI&#10;v/BrP/8AFV5lovjLS9dna2jka2vVba1pcLslVv7tbtck6teG8z66lgMqrQ56NGEv+3Y/5HX/APC4&#10;PHf/AEOviL/wazf/ABVH/C4PHf8A0OviL/wazf8AxVchRS9tW/nOj+ysv/58Q/8AAI/5HX/8Lg8d&#10;/wDQ6+Iv/BrN/wDFUf8AC4PHf/Q6+Iv/AAazf/FVyFFHtq384f2Vl/8Az4h/4BH/ACOv/wCFweO/&#10;+h18Rf8Ag1m/+Ko/4XB47/6HXxD/AODWb/4quQod1RHZmVET7zvR7at/OJ5Vl63oQ/8AAI/5HX/8&#10;Lf8AHf8A0OviH/wazf8AxVH/AAt/x3/0OniH/wAGs3/xVcNoL6r42uJYPCeiz675X+tu9y29lF/v&#10;XEvy0/WvC3iCwuFg/wCEp8MyO6b9mhxT6l5X+zv2bd1dkYYucea583i8Zw3hJeynCHN/dgpfodt/&#10;wuDx5/0OviL/AMGs3/xVH/C3/Hf/AEOviH/wazf/ABVedw+ENemXd/wmEyIn33l0D5FqLUdB8aaI&#10;Ea2vtH8Qn/nl5Utrcf8AfDIlX7DF9zzo5zwzOXLKlCP/AG4v8j0n/hb/AI7/AOh08Q/+DWb/AOKo&#10;/wCFweO/+h18Rf8Ag1m/+KryWHx/HZzpba/pt3oFw/3Wuk/dN/utXUQzLNEksTK8T/Oro3yPXHKp&#10;iYfGz6jC4bJ8XHmw9OEv+3If5HZf8Lg8d/8AQ6+If/BrN/8AFUf8Lg8d/wDQ6+Iv/BrN/wDFVyFF&#10;R7at/Od39lZf/wA+If8AgEf8jr/+FweO/wDodfEX/g1m/wDiqP8AhcHjv/odfEX/AINZv/iq5Cij&#10;21b+cP7Ky/8A58Q/8Aj/AJHX/wDC4PHf/Q6+Iv8Awazf/FUf8Lg8d/8AQ6+Iv/BrN/8AFVyFDuqI&#10;7Myoifed6PbVv5xPKsuSu6EP/AI/5HYD4w+PB/zOviL/AMGs/wD8VSH4v+Oz18aeIT/3FZv/AIqv&#10;GdY+LGkWEjQ2Xm6rcL/z7/cX/gVY3/C4JUlfz7ONE/hTz1T/AOLrpisTLqfMYvGcO4KXJKlCUv7s&#10;F/ke/wD/AAt/x3/0OviH/wAGs3/xVH/C4PHf/Q6+If8Awazf/FV89p8V5bltq/ZIf9++/wDikroL&#10;nx+1tpsTf2fevcfxXELRXVu3/fr5lrb2WJ/nPLjn3DvNyywy/wDAI/5Hsn/C3/Hf/Q6+If8Awazf&#10;/FUv/C4PHn/Q6+Iv/BrP/wDFV5b4Y8Wt4hiuJU0+R4oIvNluLRvtESJ/ffb8y/8AA1rfhmiuYkli&#10;ZZom+66N8jVxyliIfEz6zCUsjzCPNhaUJf8AbkP8jsv+FweO/wDodfEX/g1m/wDiqP8AhcHjv/od&#10;fEP/AINZv/iq5Cio9tW/nPQ/srL/APnxD/wCP+R1x+Lvjk4z4z8QHH/UUm/+Kr9akjDorHuM1+M9&#10;fs3CP3Kf7or6DLatSUJczPwXxPwOFwzwaoUlG/Pskuse1j8k/i//AMlb8bf9hy9/9HtXIV1/xf8A&#10;+St+Nv8AsOXv/o9q4PWNVi0fTpbyVd+z7qf3n/gSvn638aZ+85VPky2g/wC5D/0lFXWtakt54tP0&#10;+D7fq91/qrf+7/tN/dWn+DtGiutcxo0Nt4u8UxLuvNb1OLfpml/9clf5X2f3nrlZ9L1WfxGnhWx3&#10;P4l1GX/ia3Cf8sv+ndf9lf469OtrDydNi8K+Hl8nSoP9fMn37qX++/8As/3Uropw5D8x4izmdf3Y&#10;y93+vekGpaxYw6j599c3Pj/W/ufa9Tlf7In/AFyi/u0Tf8JZryeUtz9ji/597FPs6L/wBa94+Ff7&#10;OUFzpyahq/8Ao1onztvX71fQHhvwHoOmxJFpmhrNEnyLK9exQwE6vvSPxbGZ3SpT5aR8Bf8ACsfE&#10;c0Xn7rl/9vc1Qw6b4z8JSxX2n6nqFtKrfunhnbelfpXD4ebZt/s+02N/Btqlrfwr0HxDaut9pUSS&#10;suzei/dru/s3+WR5P+sDl8UD85PEvjbTPiWyWvxT0IX94i7IvFGmRLb6xB/cZ2+7On+xL/33XL3k&#10;WofDy7tbXVtQi13w7fc6V4lt1/dS/wCzL/db/Yevrj4x/swLZxPeafF9st/4ti/OtfL93YP4RN7o&#10;mrwPeeGtR+W5tG+bZ/clT/aSvLxOGlD3ap91kHEksLVVTDP/ABRLFFYmiW1zoN1caDeT/afsq77W&#10;4/562/8ABW3XgS9w/pvA4unjqEa9P4ZBRRRUndoVNS1K20ezlvLmXZFFXm19qOoeONTe2Kf6HE//&#10;AB67v3UX/XVl+8/+zVzxVdz+J9bt7G2b+JvI/uRKv37hv/Za7jwl4PWGCKzgXZF/B/fd/wC+9e1h&#10;MN9qR+TcSZ/JSnQoS90saDNc2FnaWixNqXkf8ev2j/j3tf8Arlb/AHV/4Huro38DeKtbXzZ2ndP4&#10;U3f+yV7r8JfhRbPbxSz20Wx/nXf89e4Q6DoelWqK0W90+4le9GlzH4Xi82jGfunwZN8KNctpdssT&#10;b6zbzStc0T5t06f7G75Hr9Bfs2lTb5W0pn3fx+VXP698LvDni21dYFVJdvyp9x6v2cjjjm3ve/E+&#10;Hbnxi+o6TLpGuWy3mmzv5ssUsW5Gf+/t/wDiK4G/0u7+Htu2t+G5ZtU8N/fvNNuG3S2v+2v95P8A&#10;b/76r6N+LXwTn0FpZVi+T/YrxK28/RL/AGtuhRvvJXBWp83uyPq8tzOrhZxr4OfKaGi61aeINPiv&#10;bKTzoJf++0/2HrQry4CX4X+K4nHyeG9UbaVX7kUnp/n+H/dr1GvnK9D2UuU/o7Jc0jmuG9pH4/tB&#10;RRRXMfQadSrqmqW2i6dLe3snlQRr8zCvE/FnjK98VSssu6z0z/llZo/3v+urf+y1b+IXiJ/EGqhI&#10;yf7OtH2Qr/z1k/il/wDZVrn9K0e58SXvkRK39yvVoUuT3j8d4jz2eInLDUJctKP/AJMZv725/cW0&#10;bbP7iLWrZ+ANQv13eU3+4i19R/Bn9m9vs8U+qwN+9+7Ei/O9fTfhv9nuK2gT/Q7SzT5PvrvevUp0&#10;Kkz8dxec06UuWmfmZc/CXVYYnbyJfk/vrXL3Giav4YuvPg86zlT5klt221+uF58CoJrd18+2m3fw&#10;PF96vH/iL+z9bP5qz2P2Zn+7cJ/qnraVGrA46edxn8cT4F03xmtzqMU+rme21BG+XWNP/dXC/wC9&#10;t+9XZeHfiJJ/arW0z2dvqEuPKuUfyrLU/wDf/wCeU/8At/dbjev8VO+LvwWvPCt1LPBB+5T+BPuV&#10;5do0ltIsun3yobef5Vl/igb+9WEoxfuyPp8Djp0ZQr4WfLI+odK1WDVbXz4llR0Z4pYZl2SxOv30&#10;dP71W68V8B+M7rT7uUak7Pd2ey3v9/Jlg+4sv+9F8q7v7rf7Ne1V4Feh7GR/Q2Q5tHNsNzfbj8QV&#10;+zsJ/cx/7or8Yq/Z2H/Ux/7or6HJf+Xny/I/IPFf4sH/ANv/AJxPyQ+L/wDyVvxt/wBhy9/9HtXk&#10;3ifW30rVrKdVV/7OX+0FR/ueb92L/wAe+avWfi7/AMlZ8a/9hu9/9HtXhnxCfYuqt/eltYv/ABx3&#10;r5+p/Gmfq8Z2yahH+aEI/gjqPghcto+k67r0q+dquqb7WC4mb54t3+tl/wB776/8Dr6i+APw6V/+&#10;JreQRPFF89fOXw301f8AhF9EjX/lqu//AIG1fbfh7/invCmn2MG3zbpUf5Fr2cFHnl7x/PHE2IlC&#10;U1H7X/tp6Bo7v4kvYv3TQ6fF8iwovyNXcQwywwIu3yYv4dn8dV/B9n5NrFPKrQ7Pk2fJ89dBbO1/&#10;dPEr/Ju+WvrYn4/VleRz7vfWd0+35Itn8a/crQ03xCry+ROyuj/x11P/AAjsTjbKqv8A7Vc74j8H&#10;2ZlSdI2R0/uL96mYj9S0qB1+Vd6Ov92vkL9pn4PxIkt9bQbIpf7n8FfZtmn+gbdrfKv33rzL4x6P&#10;BqXhK9WX53Rd61z16casOU9PB15UqsZRPzKm+SwspW/4+9Ln+ys/9+Jvuf8As9atM8SWy2174jg2&#10;r91X/wCB+b/9nT0+4tfn1ePJM/rngevKeFqUv5f/AG4Kqak7JZTKrKksv7pHf+DdVus/XnZNOllV&#10;tnlKz/8Ajj1lCPPM+8zCpLD4SrUj/KYngDSv7S+16vLF/wAfUvlRbPk2xRfIn/fb/wDoFfRHwo8D&#10;NreoxSszQ/N8v7rfXkvw9tok8L6PF8vy2cX/AI98/wD7PX1l8BLO2fYrLs/vbN2z/vivsaVM/lrO&#10;a848/Kep6bo62cUWmWar86/cT7+6vQ9E8Jaf4bXfLB9pvX+f5/4Ko+DLCJ9bddq/ut3361r953nd&#10;mib5W+T5tm+vWjE/LqspEr+IVhl8hra2Td/BWfrfhWx16B7y2g+zagn3dn3K1ZtEgmi81IInib/l&#10;q6r/AOh03R5nht4kb/cbf/EtHKRznl+saDF4n0u4s7yJXli/vrvr4e+Mfg/+wdXl2wMnzffm+/X6&#10;A3n/ACMd3t/4F8tfKP7Tmmp9tllaVd/9xFrjrxjynvZXXnGpyHyh4u0h/Efg7ULSJd9xEv2iJB/e&#10;X5v/AIv/AL7q98OdXbWfB9hMzb5UXym/4DV/QXZNUT/a+Rq5j4RQfZtD1K33fLDfyRL/AOOj+lfO&#10;Y2PuH9AcFV5wxUqX907yorn/AI93Xds3/JvqWsTxbfrpul+azbN7bF/39j15NKPNI/WM0rSoYGrU&#10;j8UYyPGvEl4t/rNx5ESpbo2yJE/gWvpj9lT4VxaldfbLyBti/PsdfvPXy/o6ed4ht4nTenm/cr9O&#10;P2ddEih8L28vleTvlXc/n7697DR5pc0j+WM5rzoUeWJ7B4b8K2fhuz89ol+0Sr8r/wByi8v2+80u&#10;xf4a09e3Q/dbZt+7UPhuzivL+4nZl+0Kvyo9fQxPzOesjkv+Ehd7pIv3sP8AdR12bq2N8Wq2r21y&#10;qujr9yjxVYTzRXH2mL5EXcr/AMaPWZprtui3fI/8VMjmPF/iv8OoLm3vbNlV9i74Hf8AhT+5X5xf&#10;E7ww/hXxRcRbdkUrb0r9bfHiK8tvL/wBvlr86P2ubCC21lGRG/17/Ptrz60PtH0+U4mUanKeNjUk&#10;trzRdWl+aJt1her/AHl+6/8A449e++Ab2W98L2qXB3XFmzWcjf3mjbbXzY53+GLhP+eV0jL/AN8P&#10;Xu/wglaXRL55G+/db/8AvqONq8fGRvSP3Tg6vOGYSh/NE72v2dh/1Mf+6K/GKv2dh/1Mf+6K7Ml/&#10;5efL8jy/Ff4sH/2/+cT8kPi8c/Frxsf+o3e/+j2rxnx5YM9rqG1fvJFcf9870f8A9DSvZvi8MfFr&#10;xsP+o3e/+j2rhtStopot0q/utrxS/wC633//AGR/+AV4FT+NM/XcPT58oocv8kPyQ/4V3Kv4a0R2&#10;+7A/lN83916+xbDW4nsNHlWWLylX5t9fDHw3aXR9W1Dw1efJcO/m2u/+N/7n/A0r6N+EXj9f9I0P&#10;U51ht7qLZBNMv+qlr08NVPwTijLZ+0ly/wCL/t2R9VWfxFsbyw8u22wukXy7/k3vWRYfGa80HXEu&#10;WVntPuSpXm1hrf7pNIvlW2u7VvluP7y1NczbHfzfnRf469j63KR+SywnJLlPqHSvjVpGrW3+iwTG&#10;VFyyOOlaml6rfa75sqx/uf4dleT+A9Hgm0a0l+W2SVd8uxfv16Roviex8PXy2MjqkT/dr14Sly+8&#10;eXUh73KWLy51GwW4/wBDbyv4Plry/wCIuvMnhzUGn2wyuvzIjV614g8U2bWUzLLsiVfmevjX9o34&#10;nWaabcLbf8fFx+6ghT77NU16kaUOaR2YHDTxFXlgfMmtzfb73W5/lffOtuuz+L7+/wD9kqKtXVdN&#10;07RNN0/TIm+06rFF5uozI29Elb5vK/3kXZurKr8+ru8z+v8AgvBzw2BlXn9r/wBtCqmpWy3llLF/&#10;fRk/8cq3RWEJck+Y+4xVH6xh50v5iv8ADTUv+Ke0/d/DF9nb/fV9lfWfwW1j7NcW6xfP/e2f5+Sv&#10;kTR0/srW7qxi/wCPe/8A9Ks/+uv/AC1i/wDZ69b+F3jZdK1S0WWfZb7t7PX21CXPDnP5iz7AzU5w&#10;PuJLmXTb+3vraX7vzt/u/wByuze2s/FtumoafK291+a3f5HryTw9480q8tUVZYnida6BPKSVLm0u&#10;fs0u3+996vR5j8oq0v5jqE8MSpL5UttK/wDsbvkqbUr+Dw9a/v5YvtD/AOqhT79cjeaxrmx4F1WR&#10;E/hrNe5gh3y3k7XLqu/e9HOYeyLu/wCzQXF5P/H89fG/7QniRb+9uNyR/wDAPv17L8WvjBFZ6a8E&#10;Evyf73z18b+LfElz4k1J2lbf83y7K4a8uf3T6fK8JLm9rI5/7Z9gs7u83MnlKu1/7nz1X+E8Lf8A&#10;CLvdy/fvrmWeqnjuGT7BZaFbjN5fS+X/APFf98r/AOh122nWMel6dBaQ/wCqgiWJa+bxsvsn9B8F&#10;YOXPLFSLFcv8R7YTeF5ZSv8Ax6yxXH/Ad3zf+OvXUVFeW0V5ay20q74pVdH/AN2vKhLklzH6jjaP&#10;1qhOh/NE+eXdrDVIpf7rV+if7LXja21Lw+kH7pNy7/navgTxJoM9m0sUq/PE2xn/APZ/+B16H+zx&#10;8VG8H69FaXMqwpu+W4f7/wDuV7dCpyyP5ZzrByqU5wl8UT9WJkXWNOSWD/Wr8jf7Nc/cveaVK/lL&#10;9771c54S+ITQ2sV5BOr+aqbk3fI9dx/wkOla2kKsy20r/e3/AHN1e9GpzH5bKHIcvqV/dalKkEvm&#10;/J97+49WLOw+zPuZa2NVm09JYtt5Ejr97Z/HXJa942s7BJYIm/2N9EpSDlMzxnqX712Vl8qJa/Or&#10;9rbxUmq61DZqyvs+f5K+nfjT8adP8H6NcM14v2t1fan/AD1r88/F/iS88beJZbqU4mnb5k/hWspy&#10;5/dPocpoS9p7WZXlDPoVrbJ/rbm5+VK+h/hXY/Y/Dkz9Umu5WT/cX92v/oNeJeE7Z9a8SQT6eo22&#10;m2C03L/rJf4W/wCA/NL/AMBr6T0vTo9I0y1sof8AVQRLEteLjp8sOQ/feB8NOtXqY37MfdLVfs7D&#10;/qY/90V+MVfs7D/qY/8AdFduS/8ALz5fkeF4r/Fg/wDt/wDOJ+SHxe/5K142/wCw3e/+j2rka674&#10;vf8AJWvG3/Ybvf8A0e1cjXztb+NM/bMq/wCRfQ/wQ/8ASUYmveGG1tYpbOf7NrFr/wAe0v8Af/2P&#10;/ia2PD3iFvEMrxSxNZ+I4P8Aj6sX+R5f+msX/wART6fc2Gn680S6v56Sxf6rULf/AI+Iv/iqmFWU&#10;JHzuc5J9Zjz0v6/+18j0jw38RV2xW2uLJeRRfItwj7JYq9C8PX+kawkqW3iHe/8ADaXEWx2rwfyb&#10;yH5Z7m08TxJ92+tJfs93/wADRvvVbtra5R0ls5Z0dPu/aLV0f/x3etelDEx+0fjGOyNx+Jcp9veG&#10;HvtN0OKBJVR3/jf+Cob97awie51DUI/Oibf975K+UrPxb448pIINVZ/++3rM1iHVbzfL4l8VRWaf&#10;88nl+d/9xF+avV/tKPL7p8nHhytUq7nsfxU/aNs4bf8As/TJft9wnybE+5Xg9+99C/8AbmuStNrE&#10;6/6Dbv8A8u6f33/9lottb0XQXdtKsZby4/hu75dmz/bRP/i6wby/n1K6e5uZWmlb7zvXj4nFyrH6&#10;xw7wVKEo1a8eWP8A5NIiRNn/ALM/96iiivLP26EIU4ckAooooNRk0MVzE8E+5EdldZYf9bEy/clS&#10;iG5nmuNvy/2n99oYfuXX/TWL/a/vpT6r3Nmsyf8AAt//AAP/AOK/269TCYv2Xuy+E+Kz3IFmH72h&#10;8R1vhv4i32iP8srOi/wPXcW3x+vNnzMyO3+1XitzqUsKbtTtftKL/wAvaf61f+Br9/8A4GlQpeaZ&#10;cr/o2rr/ALlwv/xNe9GvGfwyPxXMMlnSly16XKfQdz+0VLDFEqz70Rfvbq5TWP2gby5V1iZvmryV&#10;7Df92+sv++np0NnZwt+/vFm/2IVpc8jx4ZdRjpyF7W/FWoeIX2szOm75azLiW08J2LXd237532RI&#10;q7m3/wBxV/iapZtSl+SLSrPzv+m3m7EX/ff/AOIqOw0LZeJe6hP9v1BV2RO6bIoF/wCmS/w/733q&#10;4a+LjSPuMp4XxONnHnjy0yvoWk3U17LrWqrsv5V8qC33bvs0X93/AHv4met+iivnpylOXPI/ccHg&#10;6WBoRoUvhiFFFFSdxmaroNtrD7pfkdl2768n8YeCb7w3dO3lN8nz/J/6H/u/7de109/IvLVLPUIP&#10;tNon3djbJYv9x/8A2T7tddCvGHuyPz7iLhuWNl9awf8AE/l/m/4J5v4D/aT8R+Bkitp/9Psovuo/&#10;30r6F8GftXeFdYt4vt1zLpsrfeil/wDi68H8Q/Blb9mk0ieK/Rv+WSbYrhP+2TfK3/AHrzXWPAc+&#10;jz+VcyNYS/3LuJov/Qq9ulVf2fePwrH5Oo1OWvD2cj7a8T/tIeELC3R/+Eh87+DZF8//AKDXjnjb&#10;9rG2ubKWLSLaWaX7n2i4+RK+Z7nSvs0+xtTtv+ANvq9onh621hd/2mW5dPvRIuz/AMfatOeR5tLK&#10;KMfiKWva9qvjPVPNnlnvLiX7v+z/ALtMtNEZxJp1gyTXTf8AH3ebd8UCf3V/vN/+zXpuifD1rn91&#10;5Utnb7vm+yffb/flb/2TdXoGj+FdP0dIvIs4IfKbdFDEvyI39/8A2m/23rmqYqNI/QMp4YxePdnD&#10;lpfzf/ImF8PfANt4Yj+1+QyXHl+VEkv34l/id/8Aaf8A8d+Ra7WiivDqVJVZc0j93y/A0Muw0cLQ&#10;+GIV+zsP+pj/AN0V+MVfs7D/AKmP/dFfS5L/AMvPl+R+HeK/xYP/ALf/ADifkh8Xv+SteNv+w3e/&#10;+j2rka674vf8la8bf9hu9/8AR7VyNfOVv40z9tyr/kX0P8EP/SUFFV5rl/tSWdrEtzeuu/ynl2JE&#10;n/PWV2+6v+3VWHxVocKbtN0y28c3sTbJdT1lHTQbV/8Apla/eum/25fl/wBitKdCU/e+yeLnHE2D&#10;yhey+Kp/LH/26XQn025bxHdPaaHp+oeJ7pPv2+iWMt66f9+keurtPhL8UWPmW3wx8Y2qfeUuq2rf&#10;98NKtcfr3xr8WX8CW194o1K8tU+RdMsW/s3T4v8AdtbXYv8A33XCXPiHWrlpZbaCfZ/F5MTV3woY&#10;aP8AMflWM41zOtP3aVOMf/Aj1TxL4c8eaH+98QfD3xzbxKvzXDadLPEn/A4mauX0TxXoGqTNFY3t&#10;ulyr7GgdPKl/75b5q57TfHnj/wAJSxXOmahrujun3ZbdpYv/AEGty6/aSm8ZxpZfE7wxo3xEtPuf&#10;a9Rg+y6rF/1yvItsu7/f31csHh5/DzRFhONsxw/vVaVOcf7vuyOkorm/7Kjg06bWvhrrV34r0KBP&#10;NvvCetsv9sadF/fiZPluol/vp/wJKv8AhzxFZeKbD7XZSb0+7LE/yvE391lrzq+Glh/iP1nIuJsD&#10;nsUqHuTj8UZfEatFFFcZ9YFFFFABRRXP3/i1f7U/srTIvt+obf3uz7kX+8/8NVGMpnDjMdQwNP2l&#10;eXLE6W2tp7y4SC2ikmlb7sUKb3aq9/o/ky7b6xjSb+L7QqI//j1Gm3l5ptnNA2r3tz5vzyw2MrWs&#10;X/fa/M3/AI7VLZFC26OztoXf+5Fvf/vt/mrsVOMPiPy7HcZVqr5cNSjy/wB73vwJbDQU1KXbY+Hv&#10;tMu7Z+68j5//AB+n69bf8IfLFF4h0q78Pbv9U+rWbxI/+5L93/x+q8019s3JK1WNN8f+IfDySxLc&#10;rNaOuyW0uIt8T/8AAK2/cT/mPBp8U46hPmjSpy/7d5fxuSwzLNEksUqzRN910belPqgo8L61b/6P&#10;ZDwXru7euoaSv+jy/wCzPa/6pl/2k2t/tVSttYurDUotJ8QW0Vjfyf8AHtcWz7rS+T/pk397/Zb5&#10;q56uG5Y80Peiff5NxfhcxqfV8RH2VT/yWX+GRuUUUVxn3wUUUUAFFFQX19b6ZaS3d3MtvBGu5pW/&#10;hotcmc1TXtJk9VdU8U2OhR7NQ1WG2X+5cS/+yV454g+K2s+LbmWy8KwtbWq/I19J8p/77/hrnbbw&#10;hGlyt3f39xqt6rbsQp+63f8AAvv16MMOqWtWfKfl+a8YYWLlSwdH2v8A6SenX3xO8B3tz+8WK/l/&#10;vxaeG/8AZaS0+J/gjT32xq2m/wC22nstcRNfXVt5vl2q/P8A35Ko/wDCW3+jzpKsMsLo3yvbzum2&#10;umMaNXrL7z5CPEuPpS56eHox/wC3We66R4m0jxAu7TdStr//AGIpfn/74rSr551TxXpfiKXz78t/&#10;aSr+7ndEVt//AF1i2t/33XV+H/G+u6Bp8NzeiTXND3eS1xlfPib+6r/dl/3fvVnPA/8APo+ry7jm&#10;nOXs8ypez/vR96P+cT1uiqul6paazYxXtlMtxbSfdZatV5jVtz9Up1IVIKdN6BX7Ow/6mP8A3RX4&#10;xV+zsP8AqY/90V9Pkv8Ay8+X5H8/+K/xYP8A7f8Azifkh8Xv+SteNv8AsN3v/o9q888Q62ug6b5/&#10;yvK7bIEf+N//AImvRPjCMfFzxuP+o5e/+j2rwb4iefrd5punWJa41LV5/sVnbxfe8rfsZ/8Agcvy&#10;f7sVeE6ftcRM/TquY/2ZklGo/ilCHL/4CjN0iO88byXXn3MqaAsu+5lT5H1GX/4lf7v8P+9Xf6P4&#10;b1DxnexWOmWqw28S7P3UWyKJKu23w9bTdbi8J6fPHN9ib7PLcJ9zev8Arf8Ax/fX0h4D8GW3h7S4&#10;rOCL5P8Alq//AD1r3KGGlXl/dP5qzXN4x55r4/6944/wf8DdD8PeVPcwf2rd/wATzfc3f7Fd7/Yk&#10;UKfLFHCjrsZEVa9I8MeA21jZ96G3f7qJXpFh8N9P01U3QR/8DavpKeGhCPun5jicynOXvTPmh9Ha&#10;a32tAron3d8VcJ4h+Cfh7xJE8EumQW127ffhX56+3bnw9p7/ALqLyPk/gRq5LxP4Ds7y1mRYlT+P&#10;5K2lQhMxp5hOEvdPzU8c/BbXPhpfrq+i3M/7hvNilt2/exf8Drn47/8AtXf4o0hY7PxBa/8AIW09&#10;F2RXUX/PVE/9D/u/er7w8W+D/s0UqyxLNbv8jb/4Er43+Lvgaf4b+Kk1rT/ktHb5kRfkfd99P+B1&#10;4mJwkY/4T7zKs1qKrGvTly1I/DL/ANtN3StSg1iwivIPuS/wP99G/uVbrgvBN59g16709W32l0n2&#10;iDf/AOOf+Of+gV3tfGVafsp8p/YOQ5pHN8DHEx3Ciiqup6hHpOn3V7MMxwRtKw/3azWp705wpwdS&#10;Zh+JdXubnULTw9pc6w6leLunun+5Zwf3m/2v7tW9H8PWeg2v2PT93lbt7XD/AH5W/vvWX4C0uee2&#10;l1e9XN/qLefJ/s/3F/4CteteGPCXnWT6hcxb4vuQRO+ze/8Aff8A2a9T2fL7kD+auIM9njMTOtP4&#10;fsmf4e8DX2txJOzLZ2jf8vDrv3f8ArqNK8Aae+nJ5sFy93L8iu7bE/8AikrvfDHgz+3lia2Vkh2o&#10;3nea6eV/wBq622s/DnhKDbLE1zKjOjP/AHK9GOE/nPzHE5tVl8B4/wD8IZpDrKs7eTEypuRG+SLc&#10;/wAnz1yWvfDGV2llsZ4vk+eW3lbY8S/8Cr6FfxJ4XvHe2ntvsez5In/jrC8T+GLzTfNvrO+abT52&#10;WVXm3un/AHx/e/2KuWEjynNTzSvGWp8uXmif2bdPBPu81W2NRMttq+ly6NqsXnafL8/3vnif+B1f&#10;+Fkr2bxzoMGsWEtzbfPcQfO37r55f4d7/wB2vHLlGtm2sn8VebKMqMj63C144yneRR8N6re2mpXH&#10;h7WJPN1K2TzYLrbtS+g/hl/3v4Wrpq5HxjIzeGl1SP8A5CWgSfb7b/ai+7cRf7rL8/8AwCups7yO&#10;/s7e5gbfFPEkqv8A7LVyYmEfjh9o/oDg/OKmYYaWHxX8Sl/5NH7MiWiiiuM/QQd1RHdm2Ivzs714&#10;L4r8Qy/FDWJII5JLfwzZSbfl+/O3+Ndv8avEU2l+HItOtW/0vVJPJUf3V/iH51xGgWUem2UcQ5Ea&#10;7VP/ALPXoUv3NH232mfkXGOaznW/s6jP3ftf/I/5mrb6dDb20UaxrFAv3bdfurW7pvhjU9YZIraB&#10;kR/u/LVvwN4VufEmpRLFE0yf3Er69+HvgnT9BskiaDZdoq7kdK1wuCliffmfiWY5t9U9yB8z237O&#10;utXkCSssv/fNYXjD9nXV9NTzYt2xF/u199w6UzxffW2T+BHX56qaloMs0TrtiuUdfmT+Ovdjl1OB&#10;8r/beJnI/KLxJ4YvtG/4+oNn+3WJa6tdWC+Uk7+Q7bmTd1P96v0A+MfwWs/E+l+bbQKnlf8ALFF+&#10;/Xwv4+8JS+F9SlgZW+Vqz5HSlySPqcBmccR7kzc8CfEGbwxqqzHc9hO3+mRZ/wDIv+9/6FX0NDMt&#10;zEksTK8TrvV0/jWvjaL96nkZ5+8v+9X0B8CfEz6v4Zk02d/9I09tqf8AXJq83HUPc9qj9m4MzadK&#10;v/Z9Z+7L4f7v909Mr9nYf9TH/uivxir9nYf9TH/uiu3Jf+Xny/I8PxX+PB/9v/nE/In41S/Zfib4&#10;9n/55azqDf8AkeWvnTwNBPefEGO+8xraawjWWJ0bY6y/7H/At9fQ3x5Tf8QfiMv9/VNS/wDRkteJ&#10;fC6Fn8R67uRdibNz7fu/frzIfxpn0GfSl/ZGF/69L8on0R8GdEV5bjUG+eV22Lvr6Y8H+HlvJYot&#10;n7pfnbZXhXwo8iHS4olb5/N+5X1H4DRkt3lWLf8A8Br7HL6cfZH8r5xUl7WR1Xy6PZIttFvuJfki&#10;2Vx+t/flbVbyO/uE/gdvkT/gFbc2pT/2tcbrbYkVrvi+b/vuuX/4V3qHxL1KVXlWz0+Jdkuz5d9e&#10;sfGS+IytNvNP168/0H9y6femhbbXa6Jf3kMv2HUNronyJcJ9x65S5+Fdz4MuvsaXLPaMvmrM676z&#10;9K1W+1Kye8vJ1T7K2xZf9tX/ALlVyhGXMdnrej21ykqSrv8A7yP9yvnT4/eG9K1jwve2aN+9iXeq&#10;ItfResbntdq/xL8z14J8S0/0W6ZV2J8/+3XNVjzQPcwMpRqwlE+GtNdtNv8AR2bdvgne1b/c+9Xr&#10;FeValCya5FF83y6jvr1WvzrHfGf2J4dSn9Trx/vBXL/EJPtmjWmn/wDP/eRRN/u/ef8A9BrqKwPE&#10;zbLzQPbUNv8A5ClrkpfGfoGeylDLa8o/ynWaJpUuyKLb9/ai17nZ6bLZ/ZIorO2ube3VLeW4m3b3&#10;/i+RP7v8FeWeGP8Aj/tG3bNrf3d9ewpbQTap9puYlSXau2J5d+1Pk+5/3xX0GCjzy94/jzNas/di&#10;dff3MWj2EUSsqfL8zxLvevPdSme5SVvK2b/40X53rvfE8LJFFLEzfvYkTfXNabrEGmy7Z/3ybt8U&#10;v9yvY5T5WJ5vqT/2Pf2/nwb/ADfnilmXYlx/wOvVfCWpReKtJls7yPyZWifbC/36u+Kn8D6l4Xt4&#10;pV87U4l/dJt37H/vo9YvgCH/AInnmt8n2eLZvT7nzVHs5RLlKMjnLnR75NXuLO6aOH7V97zf9dKn&#10;+x89eL+MNNaG9vfKWWaK3bY2/wC//wADr32/s7Z/FbtBLOju3/LVd6fN/fryf4haVbf2vqDfaWmi&#10;VXdvm+ffvrysXH3T6HK6nJUPMrNIrmXyJf8AVXH+jt/wL5aofCqVx4OitJW3zWM8tm3/AAFqnh3P&#10;fwov8c6VV+GDtNp2tS/89dXuW3/8CryJf7uft/Bk5QzeUf5qf6nZUUUVwH7seRfFcxv4g86X55ba&#10;Dyov9nd9/wD9DWsRLlUS3XcvzVZ+Lt248U3Vv5WzbBFLv/vfw/8Astcfo955OsWnm/Ovm/x163su&#10;eET+a835p5hiZz/ml/kvyPsr9njQYn2XLbfkr6asIVffL9/yvu18+/s8axA9u9su1H+/9yvoqw2u&#10;jwMyo7/df/ar6XCRjCkfieZSnKvLnKuq386QS+Q2+X++7VX8PalczNcW1y372L+NKlv7DzneJlX5&#10;vvQzUabYfY2lb78sv9yu08wpa3Cr3W3bvSdfm2V8T/tP+FbO21SWdGVP71fZXie8vIYLi5sYFm8p&#10;di18K/tCeP7zW714rmWJHVvuItefi9j2ct5vbxPnPd5E/wAv8LV6f8Er02vxAnhO7Zd2zt/7N/Sv&#10;Lc7yzf3q9J+DiM3xJtf+mVq27/viuPEa0peh+v5JKcMwoSj/ADRPouv2dh/1Mf8Auivxir9nYf8A&#10;Ux/7oqcl/wCXny/I9nxX+LB/9v8A5xPyO+MKb/iv44Vv49bvf/R7V4X4Y83w98RpbWVv9HvIvm/3&#10;lr3b4u/8lZ8a/wDYbvf/AEe1eOePtBuXWLVdP+S9tW81dn+zXiylyYmZ95mGB+uZHQkvswX/AKQj&#10;6S+D9nA87qzMibv738FfWfhJ4raz2wL/AOPV+fXwg8feabe7WRfn+8n/AKGv/AK+wvAHjmC5iiaK&#10;Xe7/AO1X2OW1Y8vKfyXn+X16VX3j0DUrlYdZ/etsiuItju/3EaorfxZeeCbrcu17eX/nr9ythLO1&#10;8Q2/lLLF8/8AA9Z//CJanZyusErXMX8KTNvRa96J8HKkV9S8eT6x9oluYo0sfkffF87/AO5WJYQy&#10;6lq6XLKqRIuyL/c/9lreh8H3jy7rlpX/ALv9xf8AgFaX2OLTYtzN9z+OrlKUiIUuUx9bfZavtbf/&#10;AHq+ZfjN4h/sewvf3saO33dler/FH4hWdhbyxQNsdG+bf9yvi34neMG8bav9j81UsovnllT+7/fr&#10;ysXXjCPKfXZVgZzn7SXwnH6Pps954h0+eVfkZXvfn/u79if+gV6BWZo9s2+W8kXY9xtSKH/nlEvy&#10;on/fNadfnuJqe1qn9o8HZbLL8rj7X4pe8FYnjCFv7Ee5iXfLZSpdKn97a/z/APjm6tuh0V1dWXej&#10;/ermjLklzH1+KoRxeHnQl9o6XRLlZreKeJt+751evZtB1JdV01Lrzf3qKiN+4+//ALFfNPga5bRL&#10;iXRZ3+S3+e1f+9b/APxSfdr1DRNVn0qV2gl2JL96veoV/ZS5j+Ss4yupCc6Eo+9E928PalbX+m/Y&#10;bxm+826aZv8A2SsS8+G6pdSy2zK6O373Y296zPtOmeKkTcsaea2/yfuIzf399XoUvLNnngaTZLKj&#10;s8Lf63+//wCgV7sZxmfnk6E4S5RyeCWhd/MXZEv8bvTbnW9K8MWX2a2lWZ5fkab+Df8A7dV9+q3O&#10;/wC0yybH/geX+OsTUvsOlRf6YqvcMu9U3b03/wD7VZSqxhEI0pzkSzXMthpct5KsCfe2xI33/wD7&#10;KvD/AB5fzvcSxNtR5WaVtjb667xP4z/tJHlgb/UfdhT+/wD7aV5fqV5Pqt48srNM7vXg4nE+1lyR&#10;Ps8rwUqXvzMKSc6Zb3WoyDMdjA103/AV+T/x+r3w30p9H8F6XFKWM0sf2iTf/eb5qztethq19Z+F&#10;4W3rKy3mqOn8MCv8sX/Am/8AHVFdrXJX9yHIfunA+Bnerj5/4Y/+3BRRRXAfrh5L8atJkOq6VqEa&#10;Hy7mJrOQ/wC195f/AGavKZkZPu/w19M+KfD8XibQrjT5G2O3zRS/88pV+61eJ+IfDdzDA929s0LK&#10;22dNv3W/+Jr1qFW8UfiPFWB+qY11fsVP/Svtf5no3wT+J32C4iZ2VJYPkZN1fbvhLxPbeIdLinil&#10;X5vvJX5Vw3N3pV0tzA2yVf7leteCf2hp9Hli+0yyWkq/98V69CpKlt8J+L5tlMqsva0j9Hft9z93&#10;zYpk/wCmq76zNS8QrDYS3MtyqWiNsl8pfuV8r6P+1E3lbvtME3+3urktY/aNZItYs2vIPs943m/e&#10;/vffSu76xTPlf7Nr83wnvvj/AON+n+Hku9MlXZKq/upv4Ja+Ffin4k/t7V5Sr72lbfsqv4w+Jra3&#10;F5EHmzNF8iyy/wB2uIiM805mZmZ2+89csuao+eZ9TgMB7KXMyxb2LNexW69W+9XsHwG0f7RrGs62&#10;yYiUfZYG/wDQv/Qa8803RLktFBFE76jffJAv91f4mr6U8H+G4PCfh+102P8A5ZL87/33/jrzsZX5&#10;aT8z9d4Sy6WLzCFV/BT97/t77P8AmbFfs7D/AKmP/dFfjFX7Ow/6mP8A3RXTkv8Ay8+X5HP4r/Fg&#10;/wDt/wDOJ+SPxf8A+St+Nv8AsOXv/o9q5B/nTbXX/F//AJK342/7Dl7/AOj2rkK+drfxpn7Zlavl&#10;tBP+SH/pKOHvNEvvCWqS6npStc2Urb57RPv/AO+n+1Xrfw9+J2yKK8sblXib7yfwP/8AEtXOI7o+&#10;5aiv9K0/Urz7dtk0fVW+9facqbJf+usX3W/4BtrqoYmUD854i4Q+t+/Qhzf+lf1+PqfQWj/Fq8+0&#10;JO0v3tu3++lesaD8e5ba3RZbxX2r/HXxPDrGp6a22dVvEX7txaf/ABDfdrQh8T/9P32b+P8Afbkr&#10;6OnmUj8Hx/C8qE+WpDlPsjVf2gW2Ovmxp/t15R4w+PE83m+befJ/E6N/3xXhk2tzzW7xf20vlP8A&#10;eRPnrBmhWaVNsU9+/wDfmbYlOpmUuUWB4XnXq8tGlKX+GJp+MPHmp+LWeCxll2M3zTfwf/ZVz+m6&#10;Cu/5v9Ujb2f/AJ6v/wDE1sQ23y/vdv8AuJ9yrFfPYnFzq/Cfu3DvBX1eUcRjo/D8Mf8A5IKKKK8s&#10;/XkraIKKKKBlS/s/tkSbWaG4ibfFMn31atvw34n86X7HebYdQX/lju+SX/c/+IrPqrf6bBqUW2df&#10;9x0++tdFOpy/EfG57w9SzVe1pe7UPT7a/ZP9U2z/AGK04fE+oWyIqytsT7teP2d/q+j7FiuV1K3X&#10;/lldr8//AH2taafEi2h/dXNnc2z/AO8rp/49srsi5f8ALqZ+JY/I8Rg58uIpHoV54tuXl2t5s3+2&#10;7bK5LWNbnmf5m2On3djfdrPm8eaQ8W9p2hT/AKa+Un/oT1j3njnSN/8AoMTX8u37kKtcf+g/L/4/&#10;UShWn8TPMw+GhKXLSp80v8JLNDLfu7Kv+20rtWNqmuRaRcpYWEC6jrcq7ooP4FX+9L/di/8AHm/h&#10;pjzeIvEKMrKuhWr/AMTsstx/wBV+Vf8Affc1X9I0K00K3aK0jctI26SWZ98srf3mb+Jqj91R/vSP&#10;v8q4VxmYS58TH2dL/wAml/kR6Hoo0eGZ5pnu7+6l+0Xd06/PPL/7Kv8AdX+GtSiiuOUpTlzSP2vD&#10;0KWEpQw9KPLGIUUUVJ0BWVrej/aV8+CKJ5dmxoX+5Kn9ytWiqjLkPOx2BoZjQlQrx908S8Q+AfOl&#10;lk0pW/2rSX76f7n96vOtR0SW2n2zQvC/8W5a+pdS0e21Jf3qskv8MyffrE1Lw3cvBtZY9VT+5cL8&#10;/wDn/gdejTxHL8J+OZhwzj8FL91H2kP7vxf+A/5HzBNpA3fLTU0c174/g2y3/vfDFzvb/nk1Sw+G&#10;7a2T/RvCbPN/02d//sK7/rU7bfij5OWAq8/8Cp/4BL/I8Y03wld6q6xwWzTH/YWuqtPBUWiukcq/&#10;bNTb/VWifwN/t16hbeGNXvIvKnlg0q3/AOeNv9//AMd/+LroNH8N2OifNBFvl/jmf79cdXFfzSPp&#10;Ms4Xx+NlerH2cP73xfd/mYngPwP/AGDv1C+bztVnX5n/AOeS/wBxK7CiivLnOU5e8fteX5fQyyhG&#10;hQ+EK/Z2H/Ux/wC6K/GKv2dh/wBTH/uivqMl/wCXny/I/DvFf4sH/wBv/nE/JD4vf8la8bf9hu9/&#10;9HtXI113xe/5K142/wCw3e/+j2rka+crfxpn7blX/Ivof4If+koKKKu6PoN9r1m+oRy22laIjbH1&#10;nU3dLfd/ciRfmnb/AHP++6mnSnVlyxN8XjqGBp+0ry5YlKmTTRQ/62VU/wB9q9K8N+BvDeq26PY6&#10;Jrvi0r97U9Zuf7K0z/gEEX71v+BtXe6H4c0fw1JuOg+Ef9qKPw/Fc/8Aj8+569KOXfzzPzLHcf4K&#10;hLlpYeU//JT52S5tpn2rPG7/AOwy1LX1HrWr+BtZ8qOb4Z+C3iWJVlR9EgXzX/v7l2slcnffB34Q&#10;+IgEs49c+HV8B/x8aFdtdWZf/btp93yf7jVpLLf5Kpx4fxIwrn++w8of+Tf5HhFFdT8RPg74w+GG&#10;nNrTi18b+DFb/kYvDqNvg/6+rX70X/oNcjZ3kF/bpPbSrNE/3XSvMq0KtGXLI/T8szjA5tT9pg6v&#10;MyWiiiuc9gKKKKACiinW9tPeXUVtbQSXN1O22K3t13vK39xVq7X2JqVIUoc9RjaB935vuV6p4e+B&#10;y+cqeI9Un+27d/8AYXhxUurtf+u87fuIP/Hmruf+FM+GIfJb+wdI00r83/Ewnl1S4/4EzusX/fC1&#10;6lLLKnx1fdPzHMeP8qws+TDqVWXl8P8A4F/kfM7zWKP88tsj/wC2yVYhmimT91Krp/sNX0wngzwh&#10;ZxMrWdtN/wBcdMtYk/8ARVNm+HXw01WCWC+8L20zt924SCKKVW/31RK3+oUf+fv4HzS8SYwn72C9&#10;31/4CPmyivVdb/Z7tnaVvDmtT2Dr923uG+0Rf98S/Mn/AACWvLde03VfBl/9j8R2P2B2fZFdwtvt&#10;JX/3/wCFv9h9tcVTAVaUeaHvRPuMp41yvNansYy9nU/ll7v/AID0YyiiivOPvb3CiiigAoopk0yw&#10;xPLKyoifed6Aeiux9FaHhvwrq/jC/iggVrC0f70zwebcbf76Rfw/78rrXu9r8F/hjosRW90248QX&#10;X8T6/qksv/kC28qJf++mr0aGX1KvvfCfCZvxlluUy9klzy/unzm9zEj7WliT/fanI6zfcZX/ANxq&#10;+ml0LwFaLtg8FeFYU/2PDlq3/j0u5qzZ/B3wy1LcupeA9AlRv47GxawmX/gdrKv/AKDXV/Zv94+V&#10;j4j0Ob3sLL/wI+eqK9xuv2avCHiOFpfBfje98LX+47dM8Qv9vsm/7a/JLF/49XkfjjwV4l+F+qW+&#10;n+LtLWw+1Pss9TtJfP0+/wD+uU6/xf7L7WrirYGvQ96R9hlPF+VZxP2dOXJL+WXumVRRRXCfahX7&#10;Ow/6mP8A3RX4xV+zsP8AqY/90V9Tkv8Ay8+X5H8++K/xYP8A7f8Azifkj8YDn4ueN/8AsOXv/o9q&#10;5Cuv+L//ACVvxt/2HL3/ANHtXGpZwalefZby5+x6ZFBLe6jcfxxWsX30X/af5FX/AH68CpGU8Q4x&#10;P2TA140MpoVanwxhD/0lC29zZWtvBqmp2b6rZSy+TY6MjMn9ov8A332/8sP/AEKvbfD3gOW/ltNe&#10;8Y/6ZrGxHttG2olppq/wIiL8v/AK4r9nnwlfeLbu4+Iur22zT0la10e3dfkidf7n+4u1P96vYtSm&#10;/ev97/fr2af7qnyxPwnijN6mJxXIp6x/8l/ux/Ui1LVZZvvfw/Iv9xawrm5ZF+9Utzu/gqu8Kuvz&#10;L9/71Ef7x+eud9zPfWIHbb5u9m/uVY+0sm/+OoU0qzR/kg2On3dlTP8A7VacsSObnNXwr421Pwlq&#10;j3mmXLQu67ZYnXfFKn9yVP4lrmfip8KND1XS7vx14AtotIuIvn13wyjfuov+ni3/AOmX/or/AHKv&#10;Ii7tyr/vVoaPqs+g6pFfW212TcjxS/OkqN99H/2XStY8tb91V+E3wuOxeV1PrmBn+8j/AOTf3TwS&#10;F96fcZH+4yP99Wp9dn8UfCVn4e16W50zc+lXSrcQb/8Ank33Ef8A2on3xf8AAErjK+br0ZYerKnI&#10;/q/h/OqOf5fSx1PeQUUUVzn0ZLYWFzqt/b2NnA1zdztsiiT/AD93/br1D4XeGLnVYrj+zJfsej7m&#10;ivPEMK/6Rf8A9+K1f+GL/b/irj/B+iXmt6zb+HrFmhl1aBn1G4T79vYf3E/u+bX08+2GwsrG2X7N&#10;p9lAlvawouxIol/gRK+gwlKNCl7X7R/PfGvEU69X6nR+GP8A5N/e/wAvvK+mw2Og2CWOnQLZ2Sf8&#10;sYf7/wDtv/E1Z8yLcvt3f+PVK+6aJtv97Z8lVE+Rtys2zb9xP7taSm5/Efj3MNufKh+TzWeqPnK/&#10;zKtE1szt5u1n3U9LZtu12X5P7lLlLjUMe20dob95ftMrxN/yyeulvPsOpaNLp+p6fHqVoy7JUu1V&#10;0dKq7Pm+7RC/y+V5Xzp/HVxqVIS5ojny1FaW58+/EPwP/wAK1vYryxlkvPBl42yC4lbc9gzfcid/&#10;+eX91/4fu1jV9DXOgx3ltqWl6hGtzpF5EyzxN/ErV84/2bc+G9W1Pw9eM01xp0uyKZ/+Xi3b/VP/&#10;AN8/+gVx4+hHl9vS/wC3j984D4kqYrmynGS5pR+GX80f/koliiiivFP2UPmd9irvdvuJXd+Cfhp9&#10;vi/trVWWG0gb90n/AD1f+5F/tf7f8NVPh14YfxDqiKzeTFsd5Zf+eUS/ff8A3n+5Xrd462yQqqrC&#10;kS7ILf8AgiWvawWG/wCXsj8b4z4klRl/Z+Fl/iKnnRWEXkWy/Y7R/n+zw/8As7/xNVR7mXb8vyJT&#10;fvvuqVN1esfiM58/vzKTvL/equ806fxVoOlVJk+SqMOcrw38qN83/faVtpqsWq6XcaZqCreaVdLs&#10;urG7Xfb3H++n/s6fMtc/MlV4Zmhb/YqObl+EtTs7o5Lx98PB4Dkg1DSZp7/whdT/AGWNrpt93pN0&#10;33bW4b+JG/5ZS/xfdf5q5mvdbOaxv7W4sdXga80e9g+yX1un35bX+P8A4En31/usleJaroNz4S8Q&#10;ar4fvp/tl3pc/lfa1/5eomTdFcf8DidGrxMbQjH97A/oDgniGpj4/UMVLmqR+GX80SvX7Ow/6mP/&#10;AHRX4xV+zsP+pj/3RXq5L/y8+X5Hyniv8eD/AO3/AM4n5I/F85+Lfjb/ALDl7/6PavO9V0S58Q6T&#10;cWttPFDLfzypvm+55VrF5r/+POleifGAY+Lnjcf9Ry9/9HtWF4bdIbrw+zRK6StLZeUjfP8Av7pN&#10;8uz+6iJsb/fSvMpRjPET5j9ExlaVDJcN7P8Akj/6QmfSuk6f/wAI18PvDugwRRpFpOnpaqn99/vO&#10;/wDvOzNWLcu38Vdhr3ySuq/3q5ea23v83/Aa7fikfzVVlKc5zmY7w1FNtRa1ZrbZv/jf/YrQ8GeH&#10;rPxJ4otNP1BVe0bc8sLs6eb8n3Pkq4x5pHFKXIcrC6zfd21KkO966D4x+A9M8E6toWoeHoFsLS/8&#10;23urRJXdN6/Okqb6zIU/dJVyjyy5SIy5o80Sl9m+aj7HWqltvXaz017b/ZrM25jj/GGm/bNLtIvm&#10;fZK1uyf7LJu/9CSvJE+781e66lDvgi2sqfv0rw+/RUv7tV+4sr/+h152YS55xl/dP2zw0qTjGvh/&#10;s/ERVY02zbUtStLNf+W8qxVXrY8H7f8AhJtP3f8APX5f9+uClHnqRifsWYVJUMHVqw+zGR7b8EPD&#10;cVtp3iPxK3+t1K8a1g/2LeL5Ur0D/XW/y/fVa534UQyw/CPw0sW196yvL/v+a9dVbQrvSLds3rX0&#10;kj+MsxqzqYqbZlJuhglil+SXdv8A/sKr+T+6+b/gNbGpWapFEy/On3N9V9n7r7tHKeTzHOX7qnzM&#10;2zZVXTfImllaKfzt/wDcb7ldFoKRP4heW5SL91FvtZX+4r/x/wDjlP8AEiWz6zaS2zRTSpBsnli+&#10;59/5KJR5S4mYkPybaPJXd/t1p/Zt8Xy0xIVRvmWszbmMq5+RPm3b/wDbrwr436b9j8W+HNVVf+Pq&#10;KXT5/wDgPzJXvGpbnTdF99a8c/aE2vpvhz72/wDtNf8A0Cn/AMu6sZfyn1XDdSVHO8HKH83/AKUm&#10;ef0UU+F9ksTf7VfNLc/rubtFvyPorwf4Yi8N+H5V/wCWssq27P8A3kVNz/8Aj7/+OU2/haZ/79bV&#10;neLqXh6yvF3Ik6yy7H/2pXrPfZtfdX2cI8i5T+NcdWqV8TUq1fikzC8lk/hpmyfbu+5WhN/sVVd/&#10;71M4JSKjzfL9z5/9uovJ3/NWg/g++ubNLyKWNHdd6xP/AHP9+syzufOiRl+5Ue7IxGTWy1mzQ/w1&#10;sTPVGZPm3UF8wWEzQpu/uNXJfFqFf7R8L6n/ABywT6LL/t+Q6S2//kK4dP8AgFdan3/vVy/xXdf7&#10;B0Jfm3/27vX/AMF77/8A2SuOv/CkfYcKVZUc3oSh/N/6UcVX7Ow/6mP/AHRX4xV+zsP+pj/3RWmS&#10;/wDLz5fkfW+K/wAWD/7f/OJ+SPxh/wCSueN/+w5e/wDo9q4u51X+x9LtL7bI/wDZt1cIyJ/01RHR&#10;/wDvtK7P4vHPxa8bH/qN3v8A6PauWtrZb/7RpkreTFfxfZ97/wAEv/LJ/wDvqvIhU9liJn6oqEa+&#10;TUOb7MIf+kq/4H1xc3MWt2FvfRS70uokuF/3GTdWFcwtXGfs9+J57/wzN4V1X5Nb0H91sf772/8A&#10;B/3x93/vivQ7yHY38VdsT+bcywUsFiZUZf1ExPJ/gqLyWSVJUZklVvldP4a0/Jfa7f3Kh2f7NbRk&#10;eNKJn3iT6lOkt9PLeSr8iy3Eu91qxDbKn8NWET5vu1bSFfKibd89X7Qx5RlnbRTfKzfw/L8v8dNe&#10;zZ5fl2/PV2FGhfcv3/8AYqpqUy2yyszbH279/wDcrERyutv9mledl2W9rE1wz/7teCO+9nb++2+v&#10;WPjB4w/0W00WL5JWgi3In/LC3++iP/tO+9nryevHxMuep7p/R3AOW1MHgpV6vxVAqWzvGsL23uV/&#10;5YSrLUVFc0Zch+m1aUa1OdKX2j6w+EXlf8Ivd6Yu1/sd0+1P+mUv71P/AEOuomh/0r/0GvDPgV48&#10;isLxLa8l/wBVF9nn/wCvf+CX/gD/APjtfRF5Zr977+77r/3q+nhLnhGR/HOeZfVwOPq0KpjzIu3b&#10;/BUCJsX+/Wk8Kp8tRJD/AHq3PmDMmsF2fMtV/sC/erYmh3rUWxttQIz9iou5d1Z7+a77vuJt+5Wq&#10;8P8As1X+zN5r/N8lZHRSMS2tv3TTqzfvf4K+f/jlqTX/AI80TRVbelgrXU/+9/nZX0N4q1uz8GeF&#10;7vXtQlWG0tV/db/43/gr5EsLm517VNQ8Q3277XqUu9Uf+CL+CufFy9lQ/vSP1HgPK547NPrnL+6o&#10;/wDpRoUUUV8+f0y1dNH0n8Pb/wDtLwXsVV/dS/8AjjJvT/0N6dN/GtcV8E9bj8q7s55diLFsl+b/&#10;AJZb/kl/4Az/APfL13t5bNDK8Df61W/76r6yhU9rS5j+SuIsBLAZjVpmPNuqlMm9a05v9pd9UZnX&#10;f92uyPKfMxIn8Q6vDYS6fFOr27xeUruvzxL/ALD1mWds1tFtWtP5X/h2VE+3b826iMYwIlykLotU&#10;rj7lXXpuz+KsZkFeFGmliXb88rVxPxavIn1Hw1pkW3919q1WXZ/dbZaxf+ipa9DtvIs4Li+uZ1s7&#10;eKJ3+0P9yKJU3yy/8AT/ANkrw+51aXxRrF/r0kTWyX7L9lt3+/Baqm23X/vj5v8AeZ683Fy5Kf8A&#10;iP0vgjLZ4vMoV/s0/e/yCv2dh/1Mf+6K/GKv2dh/1Mf+6K6sl/5efL8j1fFf4sH/ANv/AJxPyQ+L&#10;3/JWvG3/AGG73/0e1cj99drV13xe/wCSteNv+w3e/wDo9q5GvnK38aZ+2ZUr5fQv/JD/ANJR1vhV&#10;59Y1S0ubHUI9N8YWXyWcs33NRT/nk7/89f8A0P8A369+8JeLbTxgj2M8TaVrtv8AJdaZN8kqt/sb&#10;vvLXyo6K6bWXeldBD4/1eGK3ivoo9eitf9RLcN5V9b/7lx97/gD16FDE0pQ5avxH57xFwrXxf77B&#10;+9H+X7Uf8P8Ad8vufQ+mJtNaFvm+5VT7G2790rV5voP7RunwokGq3MkKf9RaLY//AH9Xer13GlfF&#10;fwZrH+q1e0T/AGEuon/9nruinL4T8bxeU43By5a1KUf+3TTSHZvVlq15Oxfn+R653UvjB8OdNT97&#10;4og81P4IWV//AGeuK1v9pzwnDvi0Wzu9YuP4X8hn/wDiFrGTUfi90jD5PmOMly0KEpf9unprzbF/&#10;dL8n3POdtiLXm/xC+JFt4bd7ODyr/WH+eK0/9qy/3V/2P4q83174teLPE+9YmXQbdv4/v3Gz/Y/h&#10;WuatrOK2V9u53dt8srtveV/77vXDXxMeXlpn6rkXAkoThiMz/wDAf/kiV5p7m4lubmdrm7nbzZZX&#10;/jeiiivOP2iEIU4ckAooooKHw3NzYXUV5Zy/Zru3bfE//wAX/s19G/Bb462OsQJourr9mliX/U7v&#10;nt/9z+9FXzfUU1sszxNuaGWJt8VxE2x4n/2HrroYmVL3fsnxvEPDOGz2l73u1f5v/kj9AH01bmJL&#10;mCVZrd/uzQt8j1j6rZyovyrXyT4S+OXjPwHKm5v7btf4nhbyrj/gafdavbtE/bA8D3kCLq8s9hdt&#10;96K7sZYn/wDHd6171CrTq/DL/wAC90/nnMuEs2yydpUJSj/NH3vy1PQ7OzlSL978lS/Y2/hrmX/a&#10;T+Fuz5vEdt839yuf1j9rr4W6Uj+RPfarKn3Ut4H+f/geytpRl8UuX/wJHz9PLMZVlyU8PU/8Fy/y&#10;PRv7KZ/lVWrE8W69ovw90m41PxDdx20UX/LF2+9/sf8A2FeCeKv2zPEOvJLZ+DvDS6bE3/L3fNvf&#10;/wAd/wDi68dv7PVfFuppqnizVZtYu1+7E7fuov8AcSuCeLoUv70v/JT77KPD/NMZOM8Z+5pf+Tfd&#10;0Njx/wCP9V+OWvLeXytZ+GrWXfa2P/PX/bemUfcXatFeJVqyqy5pH9DZbluGynDRw2DjyxiFFFFZ&#10;HqF3RNYufD2qW+oWLKlxA25d67kf++j/AN5Xr6C8PeKtK8YaMk0Un2Pyvk2u297P/plL/wBMv7sv&#10;/AXr5wqxYX9zpt0lzZztbXCfddGrrw2Jlhz5DiLh2hntL+WrH4ZH0Xf20ttL5U6tC/8A6FWe8P8A&#10;FXKeFfjZBbWf2PXLNvK/v28Xmw/9+t+5f+AP/wAAruNE1Xwv4tleLSNYgSVfn8pJ0/8AQZdjf+OV&#10;9BTqxq/wz+d8xyHHZXLkrUr/AN77P3mf5NRbK6X/AIRWWZHliufOiX7zpay//EVXvNKs9NTdqGqr&#10;Zxbd++Zfs6f99y7K2tU/lPnfZSn0ZzjwonzM1WE01pl82f8Ac2m3fs3bHdF++/8Asr/tv8tYWt/G&#10;Dwd4eZ4tK3eKtQ/uaZ/pCL/vy/6pf++2ry3xT4r1z4g74tZnS20pn3f2PaM2yX+59ol+9L/u/d/2&#10;a5KleNL4j7HKeFMwzKekOWH80i3468dn4gTHTdNH/FMQMrS3C/8AMRdPuIv/AEwRvm/2m+b7tY1H&#10;3PlWivBr15VZc0j+i8oyjDZPhvYUNwr9nYf9TH/uivxir9nYf9TH/uivosl/5efL8j8a8V/iwf8A&#10;2/8AnE/JD4vf8la8bf8AYbvf/R7VyNdd8Xv+SteNv+w3e/8Ao9q5GvnK38aZ+25V/wAi+h/gh/6S&#10;goop1hbXOsSyrYqvlRfJLdy/JFF/8U3+wlYHdXr0sNT9rVlyxG1lXn9ho3+lf2ej/wC3tr03Qfhd&#10;p7t5usNPqSf3Lhdif9+l/wDZ69Q0SHwhoNum3SrRH2/ct4ESto03I+FxnFtOn/BpSn+H+Z8uI/hx&#10;G+VtPR/+AVrW3leV+48rZ/0xr6SvNV0+5/1FmvlN/wAsriJJU/8AHq4fxP8AC7wr4kV54NO/sHUG&#10;+7d6T/o//jn3f/HaHR/lMcPxkpfxqEofO/8AkeVUVoeIfAHiXwZE9yy/8JDpSJva4t12XESf7afx&#10;VlWd5Bf26T20qzRN910rE+3wWYYbMKftMNPmJaKKKD0AooooAKKE3PJFBFFJc3E7eVFbxLueVv7i&#10;rXuXw2/Znn1kJfeKpF8lfnbT4m/dRf8AXV/4m/2Eqox5zxcyzfC5VT9pXkeJabYXmtz+RplnPqUv&#10;8SWkW+uwh+CHi/Urfc2kQf8AXKadd/8A7PX1tpWj+HvB9rFBZ2MCRL935dif98VYm8YLCn7plRNv&#10;8C0SlTj8Uj81xPGuLnL/AGWlyx/vHx5N+zx4lTe3/CPWj/8AAv8A7CsTVfhfrfhi2e7vPDE8Nqv3&#10;riGBJVT/AL4r7OfxbKjf69no/wCEnguflvII5v8AcX56y56P8wqXGWYw/iQjI+GYZlmXdEyun+xT&#10;6+qvG3wR8NfEeCW80pP7K1jb8s0OyKVv/ZZf+BV8xeJ/Deq+BtZ/szXIPJdm2QXaL+6uP/iG/wBi&#10;rPv8p4gw2a+6vdl/KUqKKKD6YKKKKACiiqlzf+TPFbQRNeahcf6q3h++/wD8StBlVqwoQ55/CW6z&#10;NS1XSIflvp7b5f4Jvnr0bQfgPfa3FFc+JdQaG0b79jaN5Sf8Df7zV6BZ+DPDXhuy8rQ7O0sJU+9c&#10;Q2qvK/8AwNvmrWFOX2j4PG8X4WMuTCUva/hH+vkfNkNzocy7oIJXRv44YJdn/jtFs/hea4+VbLzf&#10;+nhfn/8AHq+sLDXpYYkiXUNS+Vfv+fsqLWHtteXytQkttSiddnk6nZxXG/8A76StrP8AnPDpcTyj&#10;PmnhI/f/APanzon3E2/c/h2UV3viT4V6GkrT6f5/hhm+7cWm6409/wDft2+aL/gDVwV/bX2g3kVn&#10;qsUUMsvz2t3by+bb3Sf34n/9k+9XNKPKfdZbnmFx8uWHuy/lkFFFFSfRhX7Ow/6mP/dFfjFX7Ow/&#10;6mP/AHRX1OS/8vPl+R/Pviv8WD/7f/OJ+SPxf/5K342/7Dl7/wCj2rkK6/4v/wDJW/G3/Ycvf/R7&#10;Vxdy8qRfuIvOuHZIoof77t8qJXztb+NM/bMrmqeWUJv+SH/pKHQw/wBpT3CtK0NlarvvLiL7/wDs&#10;RJ/tPXpHhvSlht7e5niW2SJf9FsYfuQJ/wDFf7dc/puiRWHiGLRYJVubfRm33U235Li6/jf/AIB9&#10;yuwSbe1ZU/5pH5xm+Pnip3fw/Z/w/wDBLz3LP/F8lH36r/8AAf8Aep3nKkUvy75f4XqJVZSPm/jL&#10;ELsnzL8/+xV57a+SyS5a2kS3f+N/46x0vGRkb+Na6C/8eS3lq8DL95dn3fu1HPI5anNCXuhbX7J8&#10;38H8Veb/ABI+G622/wAR+GlV5W/4/NPT/lr/AMA/vV2Hnb9m75KtWd4sL7ZV86J12MiVcZc3xG+H&#10;r18uqfWcN8X/AKV/dPDba5ivLeKeB98TrvWpa1vH/htfB/jJ1gbfpurf6RE/9yX7z/8Aff3v+APW&#10;TWh+55fjaeZYaOJp/DIKZNMttE8rfcSn10Hw00T/AISTx/ZRMu+303ZdMj/xS/8ALJP/AGf/AIBU&#10;G2MxMcJQnXl9k9s+A/wrXQbb+2tYi2avPF+9f/nzib/l3T/a/vPXrOq+IVhTyLZVRF+6n92s+a5i&#10;0qwitov+WX8f99v79c7czf3m+dqwqV+WPLE/nfGV6uZ4mdeuWLzVd/zNLvlrPmv2f5dv/AKozTbH&#10;es+5uWhbfu2Vx8prSpGt9v8A9qh7/wCf+KuXudY2Nt81XqJNVd/+Wvz1fsjo9gdkmqsj7lZkf/Yq&#10;/remaV8S/D9xpWsxK+5dnmuvz/5/9BriEv8Af8n9+tPTb/yWRlbY6NW0eaBKpzpz54fEfPnirwxf&#10;eA/EtxoOp7ndF821uH/5eIv7/wDvJ/FWfX0d8bfDtv4w+F15qkUf/E70FlvLaX+Nov4ov+BJ/wCy&#10;V83QzLc26SxNvR13rXTE/ZchzT+0sNeXxR+IfRRRTPo/Mr3M0+6KCzia5vZ22QQ/+z/7qV7R8N/h&#10;vY/DqzfUNVVb/wAS3S72d13/AGf/AD/47XP/AAZ0eKF7vxRPtd/+Pe1R/wDP/A/++K7O8vJbmfez&#10;fe+f561+E/HOIc0nj68sLS/hx/8AJpFq/wBYluX/AHrb/m+5WVNf/f8A7j1Xfd/8VVXzvn+9/wAA&#10;rI+XhA1ftPy0ed8/3t++szzti/dp+/8A2qANi21VrbfErK8T/I0Lt8jVzPi3wlbPpNxc2tt/aWj7&#10;t+o6T9x4v+niJ/4WT+9Vt7nZsXd8lOttS+Z/mb5l2N/t0GlKc6T5zyW5tv7Kukg+0/b7WVPNs77b&#10;t8+L/a/uyp9xkordv9BX/hIX0Hdsiv3+1adN/wA+91/c/wB1/ut/wCsJPu/d2f7FB+yZJmH1ulyS&#10;+KIV+zsP+pj/AN0V+MVfs7D/AKmP/dFfU5L/AMvPl+R+QeK/x4P/ALf/ADifkj8YP+SueN/+w5e/&#10;+j2rkLC8az8VaPL/AM+vm6h/36T5P/Hq6/4v/wDJW/G3/Ycvf/R7V57M/wDxOZdu7d/ZN1tr5nEf&#10;xJn67T/5EsP+vUP/AElHceAHlfSXu5WV7idt7P8A71ddDtrjPA0yp4fstv8AGqf+gV1fnVnzfuz8&#10;wzH/AHiRoPN87r/31Vf97NLtiVpnZtion8dQ4b+/Xu/7H/g+HXPH99q0zZ/seINHFt/5aS71Lf8A&#10;AfnH408PQ+sVeQ8HGYr6nh51TEj/AGWfiLe2VtcRadaRLMu4xXFwqyxf71edeLvCOt/D/wAQNpOu&#10;2TWl0q70/jR1/vo/8VfpPqmvWuiGL7Y4hWT5Qx+7u/u18x/t2aMl14K0DxbaRzO2n3aQTsn3Vhl7&#10;v/wPZ/31XvYnBYaFKXsvjifI5fnuJq4iMa8fckfMqTVMj1n2b+dFu3fO9XU+SvmT7s5z4qQteeFP&#10;PVd72Eq3S/8AAX+f/wAcd64qvSPGez/hC9bWX/nxuP8A0U9eZW//AB7xf7q10H3/AAZVl7CvQ/ll&#10;/wClakteq/s2Wa/aNT1OVd+66ldf9yJNqf8Aj9eVV6n+zzc+T4al+b/lreL/AORazlLlPY4olKOX&#10;8p7BeXjbvm/4FWZNebGT7r0+ab/a376z5vufL/D92uaJ+OUojJrzZ/y131s/CbwG3xU8brpc1y0V&#10;hFE09y0X3tv9yuTuZm27flSu6/Z0+IOneB/iG8+sXAsra+tng89/uK25WXdXbhYx9vH2vwjxntaO&#10;Cqzw/wAR7rd/sieBJrZ4o1voZm/5a/aCzV8ufFn4aX/wf8TfYppTeaVcbns75l2uyL95W/2lr72v&#10;vGOnWNukjXMUjyruiVG3bq+JP2p/ibD4s8W2GjRSR3D6Zue4lhbdtdv+WVe9mH1Pl/dfEfJcPYrM&#10;auJ5asnKPmefQ3i/L96tizud61y9s/7r/erasJm2Ju2oleByn6VOJ6R4e26lYS20v/LWJom3/wAf&#10;yf8AxdfIsNh/ZU97p/8ABZXUtun+5v8Ak/8AHdtfWvgn79v/ALUqf+h18ta86v4v8R7fuf2i3/oC&#10;VH2j6LhOp/tlWl/dKlRXP+qepaZMnnROv96tD9IxVT2WHnL+U9m0HytN8JaTZr8myBJWT/ab5qhm&#10;f+Fmprzf6PF83/LJf/QKh85t6N99KqXvn4FCN05ivM33flqz4f8ADOreNNag0vRNPkvr+dvlWL7i&#10;f7bv/CtZrv8AJu2/I7V9b/sWPpaeENY8uaN9Yku98luX/erGqIF/4Du3104WhCrV5ZnlZni54LDS&#10;qQR4B42+Avjz4faR/a2raTFNpsX+tuLKfz/I/wBp0/u/7Vefw36v/wDtfcr9G9Tu57vTr+y8RxWv&#10;2C5V42QPwV/u/wC7j71fmlfzWP8Aa2oLpUu/TVupUtnf+KLf8n/jlb4yhShLmpHFk+Oq46Mo4j7J&#10;deb/AHqlT7m7+NPvVn+d89WLabeu3+OvNPozM8fvImgxX0Cf6RazpLE6fwVi62if2tcTxf6q623S&#10;/wDbX5//AGeui8Z7v+EN1Bvvp5Sba5D5/wCztH3bv+PGL79B9hwzV/2mP/b36DK/Z2H/AFMf+6K/&#10;GKv2dh/1Mf8Auivqcl/5efL8j5LxX+LB/wDb/wCcT8j/AIuf8lY8af8AYbvf/R7Vwv3PEujttXZO&#10;0tk29v8AnqmxP/Hq7v4vDHxa8bD/AKjd7/6PauE1uwfUtOljibZL9+J/7rL9yvncR/EmfseCp+2y&#10;ilT/AJoL/wBIRu+A7lYdDlsZ5f8AS7Wddqf997//AGSuzR1eLb/4/Xmkl4sF1p/iCD5NP1Zdlyj/&#10;APLC6X/Wo1d7pr70Tay7P4XT+OuSn8J+XZlCTq+0/m/9KNb7i/er2z9kvx8nhP4jNpd5IsVjrsYg&#10;XeuP36H91/31udf++K8QRP4qfsk37lbY6/Or7vnStqFWWHqxqxPncZho4vDzpS+0for458Man4q1&#10;Czg+1R2thC3ml0X52avkT9tX426V4lsbL4YeH79b6e2uYp9TuIH3p8n/ACy3f391ea3nxi+JD2jW&#10;C+M9XSDy/I2+Z/D/AL/3/wDgdef6b4eg01vli+dm3s7/AN+t6uJjOUpR+KR8zgclq0px9rLSJ2um&#10;6aqaSly95Aj/ACosO752qwlUrZGe3h+78n+z89bWj2E+pXkVnAu+W4lSJUrgh8Z9a5ckOaZhfFpP&#10;7H+H1wrf63VIkt4k/wCur7P/AEHfXm9dX8Y/EMfiTx4mj2M/2nSfDn7ppk+5Ldbdn/ji7/8AvuuU&#10;rrqe7LlP0/g3CTo4B16seWdSXN/279n8Arrfgnqq2Gp6rprbflvPtC7/AOOKdNn/AKEtclUul60v&#10;hPxHaazJCstr5TWV8n/TBv4l/wBpW2t/wGuaUeeJ9Hm+F+tYOdOHxH0Qk3ybdy/L8lNeZf4Waq+m&#10;3i3lvFcqyzJL950b+P8Av/8AA/v06a2ZH3bvkrGJ+HOFp2kUrlN8W1V/4HWFf229XV1augmf+D7j&#10;1nujfeb566Yno0zidV/tN1iVby9eJPkVPPfYtRaVo7Q3G3yvn/8AH67VLZpvvLv3t9+j7H5P3Pkf&#10;d8laHRBKHwFK2hXYnysmytCz+7t/8fpiQttf/b/jre8MaV9puk+XeifO1LlJqz5I8x2Wj7dK8PS3&#10;krbIreB5Wd/9z5K+QrO5a/8AtF83/L7PLcf99P8AJ/45X0L8fvFUeieEE8PQM39q6z8j7P8Allbr&#10;/rX/AO+fl/3n/wBmvAkRUXav3Uol8R9hwjg5QjVxk/tBR9z5v7nzUUVJ+g1IRqQcJHothqS3OkW/&#10;8e1djOn+zT97eVu3L89cp4D1JYb+XTJ/+usX+2ldHeQtbSuu5X/j/wBitYn4NWoywuInhpfFEl3r&#10;/F8n/Aqh0zxXrvgvWF1bw3qU2l6lEuzzYvn3r/cdP4lqq9yzvu/4HVeba6bWq+Xk1MpwhUhyTOy8&#10;c/tN/EPx9oMui30ljYWk8XlXktjA6Szp/H8zfd/4BXB6bD5NrEm1flpnk7H2/wB7+CpUq5c0/ekc&#10;9DDUsP7tKJYf+8v8dWLZGmlRVX79VURvvfx11vhXRPt86K0qwp9+Wb/nkv8AG9RGPMXVlGMeY5/4&#10;qQ7Ph8kUCM93dSpEv9z+4iJ/F/frktVRba/e1j+5aqtqv/bJNv8A6FvrpfEOsRX/AIjuNcgVk0fR&#10;pfs+mW83/LW92fJ/3wn71649Pu/M2/8A23/joqn23CeGl7SWIl9n/wBK/wCB+oV+zsP+pj/3RX4x&#10;V+zsP+pj/wB0V9Dkv/Lz5fkfGeK/xYP/ALf/ADifkh8Xv+SteNv+w3e/+j2rka674vf8la8bf9hu&#10;9/8AR7VyNfO1v40z9tyr/kX0P8EP/SUV0vINH/tBL6B7zw/qP/H9FF9+Bl+5cRf7SfxVseHpp/Df&#10;2ezup47zSp13WOpxN+6nX/P8FZ9VbB77w21x/ZqwXmmTtuutEvv+PeX/AG0/55N/tpXPE8LOMnli&#10;Oavh/i+1H+up6rC6vEjfLs/vpVj/AJZfLt+b/vuuR8MeJPD73CQWmtf8I3dP97TPE3yxf9srj7rL&#10;/v19O/Dj4KR/ErSZLm5tbDS5Y1Xbd6XqqMlz/uqu5f8A0Gumnh5V/difkuPksB/HXKeC3kKo3y1X&#10;8ne6V7vrv7PUlvczWllHrGqTp/z6wRMn/A3ry3xzomlfC9s+LNf0/SJV/wCXLz0lu3/3Il+as5YS&#10;tA4KWZYatpBlKwtt/lLBueV/k2ItUvHPxEXwHb3Gg+H5PO8aXkflS3H3k0mJvvs3/TV/7tcfq/xX&#10;1LVYns/CNjLoNi/yNrOoL/pbL/0yi/5Zf71czpulQaVA8UG53Zt0s0zb3lf++704/uvhPuMq4cr5&#10;jOFbHR5aX8v2pf4vLyDTbCLTbNIItz7PvO/33b+N3q3RRWR+wwgqasgodFddrLvR6KKCje+Gnjn/&#10;AIQa9i0jVZW/sSVtlrcTN8kX/TKX+6v91/4a+gk01b+18+BvOi/v/wAa/wCxXy5NCs0TxSqrxN8j&#10;o/8AFXR+A/iNrXw4dYIFbWNEX5VtHl2XFuv/AEyZvvL/ALD0uU+Czvh2WIl9awfxfyntdzoMu35f&#10;4Kz7mw+d1aKVP7r/APxVbXhX4w+CfGf7j+0I7C9f71vd/wCiyp/wBvvf8Aeu1fwna3Wxop08pv8A&#10;gNbRjzH5rJ4jCy5a8JRPJfJlT/llVu2s5Xl+61etab8MZNVnWCCWD5vu/vU+9XX3HwY07whYtqHi&#10;PWtLsLaLvczpGn/fbba7KeEqT+E5qucYelLk+0ePeFfBl9rdx5UEWyL78sr/AHErofFup+HPg/4c&#10;+3X0u+TdtiRP9beS/wByJf8A2b/gTVyvxA/aX8P6DDNpvg2NfElwv/L2paOwib/e+9L/AMAVf96v&#10;nLXdd1XxZqz6rrl9JqWoOu3e/wAiRL/diT+Fayny0vcj8R9LlmQ4zNpKtif3VL/yaQ7xB4gvvFmv&#10;3ut6ky/bbr7sS/dgi/hiX/ZX/wAfqhRRXGfs1KjChCFGl8MQooooNSvcwyv5UsEvk3cTb4n/AM/w&#10;16r4S1XTPHmkPFKzW17B8l1Dt3y2r/39n8UT15lUWyWG8ivrO5lsNQt/9Vdw/fT/AGP9pf8AYrWn&#10;LlPk89yX+0o+1pe7Viei634bvtHfdLF51u3+quIvnib/AIHWO+751WtDR/jTEkH2PxVpklsm3Y2p&#10;6YryxS/78X3l/wDHq3dKTwr4qfdoutWl4/8AzyhlXf8A98fers92fwn5XWjiMFPkxcOX/wBJ/wDA&#10;tjj/AJf9n/fqaGHzvu13SfD1Xb5Yp3/3IHetWx8JaVpjf8TXyLBP4X1a+isol/3mZ/8A2SrjTOOW&#10;NodGch4e8MXOt3CRQQSTXDfwItXdSmkTSb2Czvl0rR4P+Qtrbr8i/wByJP8AnrL/AHYkrtdR/aT8&#10;MeEPCk2gaJHb+LLhuJU8Pxta2j/9d7+Vd0v/AGyX/gVeD+J/FWr+M723n1eWBIrX/jz0yxi8qxsl&#10;/wCmUX/s7/NV1fZYeHxc0j1cqynMs4q806Xs6X80v/bYlLUr9dSuk+zQNZ6Zar5VjaO3zxJ/G7/3&#10;pX++/wD3z/BVeiivLP23CYangqEaFL4YhX7Ow/6mP/dFfjFX7Ow/6mP/AHRX0+S/8vPl+R+D+K/x&#10;YP8A7f8Azifkh8Xv+SteNv8AsN3v/o9q5Guu+L3/ACVrxt/2G73/ANHtXI185W/jTP23Kv8AkX0P&#10;8EP/AElBRRRWB6u2oyaGK5i8qWJZkf8AgdN9ZqeGNMSXzYIGs3/v2krxf+g06HWG1KXbpUC3iI2x&#10;ruZvKt0/4H/F/uJXd+FfhjrWqv5t9Bc3KMnypF/oUX/fbb2/8cruoYSrV+E+OzXiTKMB7uIanL+W&#10;Pvf8A4/7NL5TQNqerPE33ov7Tn2P/wCP1FYaJp+mtutrOCGVvvPt+f8A77r2r/hSFzc2+1bO0s93&#10;8f8AaMsr/wDoFUrz9n7XIUdradZv9jcr/wDxFdUsurny2G45yGM/4Lp/9ux/Rs8vorb8Q+DNV8Mf&#10;NfQbE/v/AHKxK82pSnRlyzP0nA5hg8zp+3wdXmiFFFFYnohRRRQAUUUze29FiiaaV/uwxLvdqqMe&#10;cyq1YUY+1qz5Yjbm2gvE2TxRzJ/cdd9Jb3DaEn+iare6Un/TvfS26f8AodbeieErrXp0i23N5K//&#10;AC6af8iL/vy//EV6No/7OsV5sa8s9PsP9hFa4f8A4G7V6VLAVZfEfnWY8aZdSnyRhz/hH/P8Dyn/&#10;AIWbqRXy/wDhOtW2/wB1NalX/wBnqq9/Frcvnz3zarL/AM9bi6a4f/x56+jbb9m/RdiLLP8A+SsV&#10;VL/9lrTHfzbZbGZ/7lxa7N//AHzXZ/Zk/wCc+dp8d5fSnrh4/wDbv/7J4FRXofi34Iah4eV2toJL&#10;DZ/tNcWjf+zLXnlyk9hefY76L7Nd/e2bt6N/to/8VedXwlXD/EfoGU8TZfm/u0pcsv5Zf1ZhRRRX&#10;AfWBRRRQAUUUUAFUrzRNPv33XNjBM/8AfeL5673wZ8KPFHjxUn0zTGSxb/l+uP3UX/AP71ex+G/2&#10;SINiS61qt3efLvaKxRLdP++2rvp4KvV+GJ8fmfFOT5dL2WIqc8v5Y+8fLKeG9PRNqxSJ/uXUv/xd&#10;Ph8PaZbPuWxg3/33Xe//AI9X2Q/7LXhdItkGmSv/ALcurPvrl9e/Zd01InltYNdsP+mtpPFep/3y&#10;yK3/AI9XXLLK583R43yJz+Bx/wC3Y/5nzfRXb6/8INc0lpX02WDxBDF87xW6vFep/vwN83/fO6uF&#10;R1f7v8HyN/sV5tWhVpS98/QsDmOFzCHNhZ8w+iiiuc9IK/Z2H/Ux/wC6K/GKv2dh/wBTH/uivqcl&#10;/wCXny/I/n3xX+LB/wDb/wCcT8kPi9/yVrxt/wBhu9/9HtXI113xe/5K142/7Dd7/wCj2rka+drf&#10;xpn7blX/ACL6H+CH/pKGO6wxPLKyoiLvZ3/hrN0rRNQ8f6lawRW0r2V1/wAeunfce6X/AJ6yv/DF&#10;/wChVLNZrrupS206tNptgqXF5En/AC9O3+qt/wDgb/8AjtfVfwo+HreGNLe51DbNrt/slvJv7v8A&#10;ciT/AGUr08Fhuf8AezPzXjPiaWC/2PDz/wAX/wAj/mZPgD4OWfhiKKe8ZbzUNuxfl2RRJ/ciT+Gv&#10;S7bSoof4dlXURUp9ezsfz1VxU60+eY9LaJP4al+zRPUSVKj1UZHMVNV0Gz1iyez1C2ivLR/4Jq+c&#10;vip8FpfBivqelM15ojv82/78D/7f+zX1Ajq70XlnBcwSxTxrNbyrslif7jrVVYRxEeWoerlWb4vJ&#10;MSsThJ6/y/zf4j4Pors/ip4JbwT4luLZfntJW3wP/s/wf5/2K4yvkK9OWHq+ykf2DlGZUc4wdLGU&#10;fhkFFFFc5670Hwwy3M6QQLvlZtipXoXgP4Ytrdx9pbclo3yNcfx3H+wn+zUXw08H/wBvXqK3/LVd&#10;8r/3bf8A+zr6L03TYrZEWKJYYk+RU/2K+mwWEjCPtZH868Y8TTxWJlg8P8Mf/Sv5v8vvK/hvwrZ6&#10;PapBBAttEn8CLXW21tFD/DVJNv8AC1Wkmr0uY/J5SnOXNM1kRf7q1aSGJ1+7WbDNsq7DMtHMRylh&#10;7CKZdrKro33kevJPip8ENM17S5bmxg+587RJ99f9tP7tevJNUs395a1jLn9yZpQrVcNP2tKfvH55&#10;aro9zoOozWN4vzr88U23/Wr/APFVUr6N/aK8DLcxf2haxKm9t8Tp/BL/APZ/5+5Xzkj703L/AB18&#10;njsN7Cr7vwn9TcJZ/wD21gbVP4sfi/8Akgooorzj7sPuLuavoj9nj4B2mtafD4r8UW32qCX59P0i&#10;X/VOv/Pef/Z/uxfxfeb28i+FHgZviR4+sdKkiZ9Jt/8ASL5/4Ni/cT/gdfeVnttrWKCBdkUS7FTb&#10;XvZbhIy/e1T8Z464jqYZf2bg58svtS/9tJvJ3tub+D7uxdiJ/uL/AA1L8qf7dV3m+Sonmavo+ax+&#10;DNtu7NBHi/urR+637lbY/wDfSs/fTt9HNIjlM/xV4P0/xVF/p0CvKn+qu4fklib++j181fGD4Szw&#10;XSXN9PGksrbIPEKRbEl/6ZXqL/6Nr6rSaqOt6bbarYXFneRLc2k67JYXoq0o1o8sj2srzfE5TVjU&#10;pzPztmhns7q4s7yBra6gbyp4n/hamV6h8afh1P4Yv5WVmml06LzYn/5+rD/4qL/0HfXl9fE4mh9X&#10;qcp/VeTZpTzbCQrxCv2dh/1Mf+6K/GKv2dh/1Mf+6K9/Jf8Al58vyPxrxX+LB/8Ab/5xPyQ+L/8A&#10;yVvxt/2HL3/0e1ci7qiuzfcSuv8Ai/8A8lb8bf8AYcvf/R7VwHiR2Tw9qbL95bVv/QK+cq/xpn7R&#10;l0/Z5ZRn/cj/AOkI7v8AZ18N/wDCQ6zpk9yu+JfN12dP9tvkt0/4Aqbq+tUTYteJfs32CoviOXYv&#10;7prWyX/cWJP/AIuvcH+5X1sI8lLlP5FzrFyxWNnUl/XNqQ/x01320b6o3lzsWkeGWJrlU/ip6Xiu&#10;/wArV6R4J8K6Cmg2+oT2LX8t0u9n1BV/df7iVk/E680HSo9PW10pEurr91Bd2m1IliX725f4q6PZ&#10;+7zGftPsnNI/8VXoX3rVSzmV0dmbYjfwVbtodkW7d/upUcvKM8n/AGgdHiufCvnsv72Jtivt/wCB&#10;f+yP/wB918yV9cfGn/kS5ZWXfsngf/x/ZXyPXiZtH3oyP6G8L8TKeGxOF/llGX/gX/DBT4U86VIv&#10;77bKZUtn/wAfUW75PmrxYR558p+vZhWlQwtatH7MZSPo74RaUth4fludvzzy7F/3Vr0Lfs+Wuf8A&#10;BkPk+F9MXb/yy/8AZ623f56+9ex/FfPKpJuZY8//AGqf9pZPmWqm+qk0372KBZY4fNbZ51w2xF/3&#10;3/hrn5QNtLxnb5Vkf/cVnrQs79a9z+HbWfh3wlp1gssDzJFuleJvvyfxt/tV438VtRth8SL1LPy8&#10;NBE0nlf89f4t3+1Vyp8seY541nKXKTW1zvSraPvWsKwud6bq0oZv9qoibGV4z0eLWNBvbNv44t61&#10;8Oa3ZrYaze2y/cWX5fl/vV94alNsX/gOyvhfxnt/4TrxAq/cW6/9krgzKH7jmP1Hw6xM4ZvKl9mU&#10;ZfoZVFFD/cr5ZH9JSdk2fXf7LXgmDQfAf9tNE323VF81ndf4Gf8Ag/4AkVeu7/nrlPhKn2b4fWUW&#10;77nyf+OJXTO9fdUo8lKEYn8Z5piKuKxtWtV+1IHm+emPc/LUUz/PWSk32zXtP0/cyJdTrEzo/wB1&#10;f4//AB2tjzomslyr/wAVSo9esal8LdBvrUeRbiznSHYk8Jx2+8y/db8a8Strz+H+62xq35eQinVj&#10;V+E3Uepd+/5WrNSapUf56kJHnnxpsFTQbfV/IWZ9JuleVP71u3ySp/3zXx7quj/8I9rOpaQrb1sL&#10;preJ3/ii/g/8d2V91eNrZb/w5rFsy/62zevi/wCIVs0PiVJ2X57qxtZW/wBp/KRP/ZK8PNofu+c/&#10;afDzFy9pKh/X9bnNV+zsP+pj/wB0V+MVfs7D/qY/90UZL/y8+X5HN4r/ABYP/t/84n5I/F//AJK3&#10;42/7Dl7/AOj2rgteR5tE1BV++8D/APoFd58X/wDkrfjb/sOXv/o9q5Gvnqv8efqfs+Xw9pldGH9y&#10;P/pB9F/Ad4vs/iWCLb8l1b3W9P4llt4tleqzfcrw/wDZ48VW0Os6Zp86tCmqad/YUsv8CTwf8e7/&#10;APA4nT/vh69z2Nt2svzp8jpX2VWUZwhKB/HGYUalDF1KdX4ov8tCpWZfozr8u5H/AIa1nSmPDv8A&#10;vLWR5xdsPiXptto1ra6rp+qalqdujI0zz70l/uVhal4k1Dxtf2Vzc2cWm29nF5UFjbs+xf77/wC9&#10;/wDEVYfTVd/u1Yhs9n8NbFj7NNiVpI9VUSpUoA4f40zf8UpFFu/1t0u7/cX5/wD4ivk9/nd3r3j4&#10;/eIV+1fZll/49Yvs+z/pq33/APvhPlrwevAzScXUjS/lP6J8McDKjga+Mn/y8l7v/boUb9nzf3aK&#10;K8aD5Hc/Ya9KNejOjL7Z9a+CbyK/8JaZPEuz5dkv/of/ALPWwPvvXm/wK8VafeeH5bG+nW2ltdsU&#10;roru7p/yyf8A8fdf++K9Omtpba4eCVf3q/er9Aco1YQqQ+0fxRicJVwGKrYSr8VOXKQ1larbfaYn&#10;Vv4q1k+5SOm6ucyMKw1LxHpVlLbW2qzojS+b9odneVP9j/dp9ho8rzvPLPI8rNvlmdt7u1bSWeyr&#10;1tD/ABUGZdsEZIvmetOGqMKVY87yUo5SZFLxPfrYabcTt/yyid/nr4f1i/i1jxBquoQbvs9xdP5W&#10;9v4F+T/2Svoj9oTx/FoPhm40yBt+p3/+jwRf7bfx/wDAE+evmq2hW2ghgX7kS7K8rNqvLGNI/afD&#10;TLZyqV8xn8Pwx/8AbiWh/uUUV8yfvzV1Y+0/ghqrX/giJv4PllX/AIEib67rfXzv+zH42iSK40G5&#10;b5kbfF/us/8A8X/6HX0Ns2NX3WGqRq0IyP5A4gwU8BmVejPrL3f8JXuu1czqtncvKk8DNDcRNvif&#10;+61dRNVJ0rrPGibVt8Z/FKWZtlhgR1Xasz/PtrnbZG+9K293bez/AN+n7Kcm2gI0oQ+Ato9WEdne&#10;q/8AuU9H2fM38FWRKJk+M9S+x6Hqbf3bN6+R/i4qW/i9bQN81rY2tu3+/wCVu/8AZq+oPG9/Amno&#10;t3L5Nr/x+3jn+G1i/wDi3r4613V5PEGt6hqU/wDrbqdpWT+5urwM2q+7Gkfsfh1gZ+1qYqXwxM+v&#10;2dh/1Mf+6K/GKv2dh/1Mf+6KeS/8vPl+RzeK/wAWD/7f/OJ+SHxe/wCSteNv+w3e/wDo9q5Guu+L&#10;3/JWvG3/AGG73/0e1cjXzlb+NM/bcq/5F9D/AAQ/9JRb03VX0qXcr7ImZXZ0+/Ey/clT/c/9Br64&#10;8B+M/wDhNtGS+lZftv8Ay+Ijfx/3/wDdf71fHldB4J8c6j4D1SK5tmZ7T7jJ9/Yv+5/EtetgsXyx&#10;9lVPybjnhOpipSzLAR5pfaj/AO3f5n2K8P8AdpnkvWF4P+IWleLbCKWC5jheX+B2+Rv9166vyfl+&#10;Za9t05R2P53U4xfLLRlLyadsqz5KVWuXWG3eeeVYYk+9M77EX/gdTZljf465T4hfEKDwZYeVFPF/&#10;asq74kdv+Pdf+er/AO5XL/E7466Z4PsPK0y5trm9l+RZnbfEn+4n3pW/2K+cr/WNQ8SXUt5qEsv7&#10;1vNZJW3y3Df35f8A2VPurWVfEwwsPe+I+v4d4bxWf1VGmuWl9qRd1vW5dev/AD23eUn+q3/f/wB9&#10;/wDaes+iivkJylOfPI/rbAYOhl2HhhaEeWMQoooqTuLela3qHh69+3aZP5Nwq7GR/uSr/Gj/AOy9&#10;fSvw3+JFn428PRKzbLu1/dLv+/F/0yl/9kevl+i2ub7Sr/7dpV41hqCLs81F3pKv9yVP4lr18Fjf&#10;Ye5P4T8y4v4QWeR+tYP3a8f/AAGX92X6M+0N6v8A7H+xQk3z/dr5v0f9pa50GJYvEulSwon3ru03&#10;y27/APsy/wDA/wDvuvSPDHx78C+KoImg1yCGVvvJL8j19NGdKr/CkfzriMFjcBL2WNpSpy8//ktj&#10;01Pnq35ypXKJ488Nf9B6y/7/AKVi6x8cvA/h5N15r1t8n+1T5Th5oz+FHpSXKotcP8VPi1pXwx0Z&#10;7nUJd92/yQWiffZq8o179r2xuRLbeENDm167+4lw+6K0if8A22b73/Aa8Ze21DW9ZfXPEd9/ausO&#10;29f+eUH/AFySuPE42lh4e770j7fh/hDMM6rc9WEqdD+aX2v8MSw9/qfifWbjXtcZn1C4/wBVE7f8&#10;e6f/ABVWKKK+Sq1Z1pc8z+oMHg6GXUIYWhHljEKKKKyO40NB1u88N6taanYtsuLdt6/7f+xX2b8P&#10;fiXpXxC0aKeCVYb1F2T27/fRq+Iq0NE17UPDd+l5p9y1tKn/AHw3+/Xo4TFyw8v7p8LxRwzSz2lG&#10;cPdqx+H/AORPvWZKqvXiPgb9pm2eKKz8QwbHX/ltu/8AZ/8A4uvcNE1jw94qtUn0zXIPn/gl/wDi&#10;1r7CnXpYiPNTP50x+VY/K6vLi6XL/wCklfctFbD+GJfvLc2Tp/fSemzaI0MW5ry2d/4Uh3vWtpHl&#10;e1XYz9+xPmqvczLs82f/AFSfwbvv1j+MPiF4a8AI/wDad9vu/wCG0T53/wC+K+afiR8adV8cvLbW&#10;27TdKf5PJRvnlT/b/wBn/YrhxOOpYePvH1uScM5hm89IctL+aX9al34zfE3/AISe9l0vT51msvN3&#10;XNxD9y4ZfuIv/TJP/Hq8toor4yvVlWlzSP6ZyzL6GWYaOFofDEK/Z2H/AFMf+6K/GKv2dh/1Mf8A&#10;uivpMl/5efL8j8R8V/iwf/b/AOcT8kPi9/yVrxt/2G73/wBHtXI113xe/wCSteNv+w3e/wDo9q5G&#10;vna38aZ+25V/yL6H+CH/AKSgoorK1LxDFYXH2aCJry9f/l2i/h/33/hrKMZz+A9CrVpUYc9aXLE2&#10;rO8vNKnafT76ewlb7zwt8j/76fdeuptvjf480SBltrzS3/25Ua3/APQXZf8Ax2vLP7SgedINTvtS&#10;udQb7mieHoNj/wDA7hvu/wDfFdVZvpmmypKvwy8N2b/xP4p1G61K4b/eiR0Va+hwkcbGPLGXKfi3&#10;ENXhjGVOetg/aS/m/h/jdN/ibz/tIfFJ32xah4fT/trvf/0CuZ8Q694z8bPu1/xDvT+5bxM//fG7&#10;5V/75rptS8f6H/ZaW114H8Dwxbvm/szwsqP/AN9s9c4mpeBdel8qz0r+wbvcv76xW4tfk/j+47r/&#10;AN9pXdUoY2cf4h8dhMw4Zwlfmll8v/Aub8ylYaJbWEvnqrTXT/euLht8r/8AA6u13V18Ddem0mXV&#10;/BWq2nxF0yBd89jabYtWgX+/5X3Z/wDgGxv9ivPbO/gv4vNgbfsbYybdjo/9x0/havmsTQr0pfvT&#10;97yTNcrzKh/wnS+H7Pw8v/bpYooorjPpAooooAKKKiublbZE37nd22KiLvd2/uIlWlfYmc4U4c82&#10;S1hax4Z8OXn7zULGyRv+er/un/77p2pXjJdJZz3M/wBrf/mGaNsluF/66y/dX/gFXtK0SLTX+0zy&#10;+HfDb/f36jv1e+/74+6rV7uGyfE1ve+E/Ns44zyvCv2Th7X/ANJ/r0Ryn/CK+DM7VlXZ/sXzf/F1&#10;e0rwt4Ttpf8ARrSyml/2381//Hq6/wD4WX/Zr/uPFviJ9v8Az6WsFqn/AHxsq3D8WlvJdt5q8t/8&#10;33Ne0m1vUf8A3/kRq9WWQV/+fp8TT48wNKfNHBR/r5GeiKi7VVURP4EorsIbzwr4kVfN0hdKmb/l&#10;78Ms7xL/ALb2Uv8A7SaszxD4PudBtYtQing1XRJ22QanYtvidv7j/wAUTf7D18/i8rxWC9+pH3T9&#10;MyTi3LM5fsqUuSp/LIwqKKK8o+1CiiigAooo/hdmZYYl+dpXbYi1cITqT5IGVarCjD21aXLGIUxJ&#10;ls382KVrZ/78Muz/ANBrKvPFUU0W3RbP7T/A2p6j+6t/+AJ9565qa2luZfNvtcu7l/7ljAkSJ/31&#10;/wDEV9lg+GsZV9+pLlPyXNvEHLKc/ZUaXtf/AEk9Qs/H+uWfzQeIdS/7/s9WH+KniPVU8hvFmoTf&#10;9MkvNleWQpBD8q6v4ktv9uG6X/4ituwe+mdFg8R22qp/z6eJLNX3f9ta9OrwxiOX3Kp8rQ46wEav&#10;NPB0/wCvkdA7tNK8srM8r/ed23vTKpTXlnZyxRX0UvhK7l/1X2hnuNMl/wByX70X/jyVa3yw3T21&#10;zF9mu0Tf5O7fuT++jL8rL/tpXxmOy3FYKX72J+uZNxNl2brkw8uSX8sv61H0UUV5R9aFfs7D/qY/&#10;90V+MVfs7D/qY/8AdFfU5L/y8+X5H8++K/xYP/t/84n5IfF//krfjb/sOXv/AKPauRrr/i//AMlb&#10;8bf9hy9/9HtXEXly1tau0S75fuRJ/ef+Cvna2taZ+05bOFPLKE5/yQ/9JRj+Idea2321tKsLou+e&#10;7f7lun/xVReBrC58U2s0WlSf8Ix4fif/AImPiGXc93cN/ci/ut/sp839965V7NvF/ib+yIJ2/s21&#10;d5by7T/lq/8AG/8A7KtehXN4unWMUEEXk2sHywW6t8kVfQ4HCcp+NcVZ/Oq4wh/27H+WP83r+RtT&#10;XOh+GLD7D4cs20qy2/vbiZt93dP/AH5X/wDZErnZtVV2/dL/AN91iTXksz7pW30I7PX0UYn5bOc5&#10;y5p+9ItzXLTfeaoYX8lt6/JTdnyU5Eq+UDb0TxbqGg6jFeWNzJZ3cTb4ri3fY616P4o1zR/jJpEu&#10;sXDWegfEuyTDakE8m08QRf3Lr+5P/clryBE/2qu2z+S399P4krOrSjWjyyNMLVq4SvDFYefLKJoa&#10;bqUeq2vmqrI6tslhf78TL99Hq3XKaV5uj69cR7me3dlTf/eRv9U//jjp/wAASurr4HE0Pq9XlP6v&#10;ybNI5rg4V4/F9oKKKK5D3Qfd/CrO/wDCifx1zj38+q3lxBpj7Ei/dXmp7fuf9Mrf/wCLrptbsLyH&#10;Q9Mis2VNQ16V7eD+/Fbr/rZf/ZP+AVRvIbbR7VLGzi2WluuxE/v/AO3/AL1fd5FlfPH28z8D434m&#10;n7X6jh/hj/X4fmYqWcWlQeRAvkw/3Eb52/33/iqo+7+HalWJtztuf+KmeTX3/sowPw2U5zlzzKu1&#10;qhmRNvzLvrR8lKheHfRyxJKMLy2Evm207Qv/AHK9L8AfE5rO6lgvFif7UvlXUNwu+K6X+5Kn8X+y&#10;/wB5a83uYdj1F5P3GVtkqfces6tKFSHJMuE505+0p7nrvirQYtHuIbmxZn0q8+eB3+/F/fif/aT/&#10;AMeXY1YVW/A3if8A4SHSZvD1599v9Q7/AMEq/c/+J/4HVSvyPN8B9Sr8sfhkf1fwdn8s9y+1b+JT&#10;92X/AMkFFFFeKffD0Te/zMqJ/E7/AMKVia8/2+4T5WS0i/1Vu/8AH/ty/wC1/sVsQ/PFcTyq3lRN&#10;s/3m/wA/+gVzWpTNNK+5vvV+s8L5RCFL65V+KR/MfHvE1XFYyWXYef7un8X96X/AKk0y1X87YtE3&#10;92meTX6LGEYn49zB9san74pvvLTHhptL3SDYs9Ye2tXs7mJdS0qX/W2lx86VXuYV8MW9vPFcz3Pg&#10;9pf3T7t9xpErf+y/+hVR87Y1a2j38Vs8sU6+dp90vlTwv/GlcGKwdLE0uScT0MHjquBqwq0jasLl&#10;rlXWTb9oi+9s+439x0/2Xq3XGaa7eG9Xl0iWXzvsbfuJf+etk33P++K7OvwnNcBLL8T7P7J/YPDG&#10;d/21l8Ksvij7sv8A5L5hX7Ow/wCpj/3RX4xV+zsP+pj/AN0V6WS/8vPl+R+WeK/xYP8A7f8Azifk&#10;l8Yv+SveOP8AsOX3/o9q838VXP2DQbu8+X90u1d/95vlSvR/jBz8XPG//Ycvf/R7V5H8UZXXwukX&#10;8DXK14kP96Z+n1ZWyKiv5oU1+ESx4A0r+x/CFvPKn73Un+0M/wD0yX5U/wDZ2qHVbn7TL/sLXQX6&#10;fYLCytl+5b2MSL/3wlca7/vXr7ijHkjGJ/NGOxEsTiatSX2pFhNtWE+5VJPuVLvbbW5zFr5vs8sq&#10;wTvFbrvlmSJ3SL/f/u0+F1mTcrV638KPj34a8B+A5dK1Cxu/7QV5d0NpFvS/3f3/AOH/AGPnrxz7&#10;TBNf3ctnbNZ2UsrPFbv/AMsl/uVrKMYx92Rjhq9SdSUZx5TQ8mpYfkqLfQj1id3uks1h9pilnVW/&#10;0WB9z/3V3o3/AKGn/j9a1tN51vFL/fXfW14S0T+0vC/jjUJVb7Ppukq7f78sqRJXO6J/yCbT/rlX&#10;zGcU/hkfr3h3i5TqV6H+Eu0UUV80tz9rnpF/M6DVbmKbxDfNF88Ojadb6VA/+2yb3/8AZ/8AvuuJ&#10;v/nlSuhhR4bXW1b776iu7/v1XPzf616/csDTjDDwjE/hzMq86uOrVJ9yp5O+nvDVhKY77N9ehI5o&#10;FSZ4rZd0rbE/26i+/wDMv3K9F+DOvaDps+t3Ory2Nhe2apLFfX21/wDR/wCNERv/AIj+OvP9b1ix&#10;1jxRqt9pUHk6ZcS74E8ryt/yff2fw7/v7K5uYinU56kqXL8JSmSq/wAtWJnqvQdkoj7C8/srWbS5&#10;VtnzfNXoviGFYdbu9v3HbzV/4F8//s9eWXO5/K2r8+5Ntep63N52qS/7CLE3/AURK+J4ojH2NKR+&#10;r+GlWcMyr0vs8v6/8Ez6KKE+8n8Ffni3R/RdR2hJ+T/JkutothptvbRLsRt0rVxs396u18Wwsi2+&#10;5t/7hPn/AL9cY6V/SeCpxhh4Rj/KfwZiKkq9epUl8Um/zZX8mh9qU96zLnWP7BvdPvpbFdStILqK&#10;W6tHXf5sW/50rqlLkgYcpdf7nmKv7p/4/wCCoq6DVfiXoupeA/8AhHtKaO5uJbpLqWW3X5N293/4&#10;Cux0XZXNb6xo1Pax5jGnzSj70Qepba53/LtqJ0+XdRD8jV08pZoX8MT6l4cvpf4pW0qd/wDZb7n/&#10;ALPXUaa7TWFuzff2/N/vVzlzbNc6dZIv/QTg2f8AfD101mjQ2/lN99Wfd/33X5LxfSjCVOR+/wDh&#10;fXlOrXpf3Yktfs7D/qY/90V+MVfs7D/qY/8AdFeFkv8Ay8+X5C8V/iwf/b/5xPyQ+Lwx8WvG3/Yb&#10;vf8A0e1eaeOdNkv/AAvetGiv9j23TJ/sq6b/APx169L+Lpz8WfGp/wCo3e/+j2rloXVJf3q+dEy7&#10;JU/vq3yun/fNeEqnssS5eZ+s0sNLF5JTpQ+Lkh+SG+J7Pfomha1F/wAemqWa7fl+40SIjp/6B/33&#10;XnjpsZ1r0Pw9qsV54S1jwPc/8fGjS/2hpkzr88sX/LX/AL7T5v8AgFcTfw/xLX38JRmueJ/K+LoT&#10;wmKnQmV0+78tTIlVEqwj/JWhlEl2Lv8Au1MibarpN8/9+pfm2pQWW6Equj1u+D/DF54216LSrWWO&#10;2Ta0t5fTf6qzgX/Wyv8A7KJQEpHRzXM/hv4H6h+92XHjDU4rWCFP4re1+Z3/AO/rqn/AHrJtofJt&#10;4ov7i7Kf4q8SQeOfF8MunxND4a0O1XT9Jhf/AJ5L/G/+0775X/36K+Mzav7apyR+yf0FwHlcsDgp&#10;Yqr8VQKKKK8I/UHqrM2ESK5tbhVX/SLiJbj/AH3i/dP/AOy1yUyf6Q9ei+A3iv3l0/ypH1BN9xYp&#10;Ft3yvs+e3T/adfu/7SVj+M9EgeK317TF/wCJZf8A3k/54T/xp/s7/nZf+Br/AAV+y5NjYYjCRX2j&#10;+N+LcrnlWb1ac/hn70f8Mjkt+xqZN87VFNvSq73nzV70j5eBDc20Tv8AMqvt+7vWot6ovypT3ud9&#10;VJrlf7tc3KdfMDvUW+mPcrsqLfTHKRseHrP7frlpFt37G81v+A11vzfxfO7NvaovDGlS+GNLe5n+&#10;TU9Ri+VP+eUH9/8A4HUtfmfEeLjWrRoQ+yfv/hxlU8PhquY1f+Xnux/wx/4P5BRRRXyGx+ytXVmd&#10;L4z0prnwr4f1pWV4r2Jom2N92VX2PXmT/I1ep+CbxNVgl8IXksUNvqk6S2NxM21Le9/2/wDZlT5P&#10;97ZXn/iHRJ9Hv5YJ4mhlRtjI/wDC1fvmQY+GNwMV9qJ/FnFOUzyXN6tGXwz96P8AhkYjzLVR0V/v&#10;VNMmyod9fQnzZX8mJPurRUzvVd3bd92nEBzu1Phqun3609Ns2uZf7iffZ3+4q/36v7Jkb+iWf2m/&#10;0qJl3xQNLqU/+5En/wC3WnDuSJN33/4qt2yRaboz/LsvdUiidk/597NfmiT/AHpW+b/cRP79V6/E&#10;OKMbHEYn2UPsn9NeG2VzwmCnjKsf4nw/4Y/8EK/Z2H/Ux/7or8Yq/Z2H/Ux/7ornyX/l58vyPA8V&#10;/iwf/b/5xPyQ+L3/ACVrxt/2G73/ANHtXI113xe/5K142/7Dd7/6PauRr5yt/GmftuVf8i+h/gh/&#10;6Sipc6a1ze2l5Z3K2Gq2rb4Lt1+T/cf/AGaq6rZtcyyutm1nd7d11pj/AH4v9uL+/F/t1q1YhvF8&#10;qKK5gW8t4m3xI7bHi/65OvzLXp4LMPq/uz+E+H4o4Shm6+tYX3av/pRwU0K/eWoXT/Zr1ObRPC+s&#10;RblvLuzu2++l3En/AKGvyt/3wtdTafsq6vrVot3pXiPwxeW8q713atHEy/7y19TTxNKt8Mz8DxeW&#10;47L58mJpSj/27/7dsfP3z/w1Kj/ws1ev6p8ALfws2/xL488GaDF/Fv1lbqb/AIBFFuZq8w1t7NL1&#10;7bwwt3rEP/P89m9ujf7vm/8As9aVK9KlH3phgsBjcfLloUpS/wC3R+m6VealcJFEuxG+9M/3Ero9&#10;Y8Qwf2HL4M8Ksz6fLKkuratt2Peuv3E/65J/Cn8TfNWJDpuq6lbpBqFythZfxWNj/F/vvW3Z2cFh&#10;AkEESwxL/AlfPYvNOePJSP1zIuBqntY4jMfs/ZCzs4rC1SCL7iVLRRXzm5+1whCnDkgFFFFQUPhm&#10;ltpVliZoZYm3q6N86tXr3hOWx+KrXNpHLbWHie8X/TNPuG8q31Zv78X92f8Avr/E3zr81ePUV6WB&#10;x1TA1OamfLcRcO4TiHDewre7OPwy/lLvjnwHqvgzVJbPUNPubZEb5ftC/P8A7lcU8K1754b/AGh/&#10;EGm6eul+IrCw8d6Kq7FttbX/AEhU/wBmf73/AH1uqLVdS+CfictJLpnirwTdP1W3tl1K3/8AHW3f&#10;+O1+iYbiHDVo/vfdP5szLgrOcsn/AAvax/mj/wDI7nz68K/3qpXLxJ95q73WP+EAtrh/seq6zeRK&#10;3/QClR6wnm0G5uk+zaD4gv0T+/FFao//AH1XoyzTBwjze1PGo5JmteXLHCy/8BOf0rTbzXryK20+&#10;2kuZZW2KkK73au4vPBjeANSSz1NYrzxKio7adu3pZ/7dw6/xf7H3qLa81dN66f5HhKyb/llpkry3&#10;b/79033f+AItPs7OCwi8qCLYm7e3+0399/7zV8tmHEPPHkwx+ncP+H2JqzhiM192P8v2iXfK7vLP&#10;K1zcStvlmf8Aieiiivg5z53dn9BUqMKMIUaPuxiFFFFSajJoVmieKVd6N96u7s9YtvijLb6Z4ovo&#10;rbxKqpb2ep3DJFFqKL9yKWX/AJZT/wBx3+Vq4emTQrNE8Uqq8TfIyOv369TL8wr5fV9pSPk+IuG8&#10;JxHhvZ1/dnH4Zfymh4w+EWueHp7pfsM9ylr/AK9PK2Swf9dYvvL/AL/3f9uvOpoWr1vRPiX4l8N2&#10;dvY+fB4h0m1/49rHVmfzbX/r3ul/exf7nzL/ALFS3/xR0jWG3a54Tn81/vPcWMV7/wCTEHlS/wDf&#10;dfqOC4mw2Ijy1fdkfzXmnBmc5VPSl7WP80fe/wCCeL7WpiWzO3y7q77Xte8FXPzWdpPZ7fvJaWN6&#10;2/8A7+76x4deg+7Y+HNQvH/heZUt0/8AHq9qWc4GEeaVU+fp5NmeIlyU8LL/AMBKOleG7m/l2qrV&#10;2E2iReFbWKJora5vbj51tHbfs/27hP7v92L7zfx/JWLs1rVV23lzFpVr/wA+mmbt/wDwOX73/fG2&#10;tC2torOJIoIlhiT+BK+KzfiqM4+xwf8A4EfqvDvh3XlVhiM192P8v8xLvld3lllaaaVt8sz/AH2e&#10;iiivzic/aO7P6Gp04UIKnT+FBX7Ow/6mP/dFfjFX7OQuvkx/MPujvX02S/8ALz5fkfgfiv8AFg/+&#10;3/zifkj8Xv8AkrXjb/sN3v8A6PauRrrvi9/yVrxt/wBhu9/9HtXI187W/jTP2zKv+RfQ/wAEP/SU&#10;FFFFYHqhTPJT+6v/AHzT6KLiaT3QxIVT7qqn/AafRRTuxKKWyCiiikUFFFFABRRRQAUUUUAFFFPh&#10;hnuf9RBPc/8AXKJ3/wDQaqMJz+E5q+JoYePNWnyjKKt/2Pqf8Olah/4Cy/8AxFVLlJbD/j8trmz/&#10;AOvuB4v/AEOr9nV/lOClm+XVJctKvGX/AG9EKKYjq6blZXT/AGKfWWx66kpap3CiiigYUUUUAFFF&#10;FABRRRQAUUUUXFZLoFFFFAwooooAK/UX4XXtxf8Awy8I3V1fTXF1PpFnJLLLNud3MKFmY9ySSSa/&#10;Lqv1A+EJ/wCLTeCv+wJZf+iEr38p3mfi/iR/CwvrP9D87fi9/wAla8bf9hu9/wDR7VyNdd8Xv+St&#10;eNv+w3e/+j2rka8et/GmfqeVf8i+h/gh/wCkoKKKKwPVCiiigAooooAKKKKACiiigAooooAK0LPR&#10;96pLcy/Zom+5/faqV5N/YlrFc3MDfvfng81fk/367j4deA9Q+LV0i2zf6Ju2S/N8/wDv17WEy/2v&#10;72qfi/FvHEsHUlgcs+KPxS/l/wAJk6VeW1s0v9mWK3N3F/G6+bWtDpXjPW4nnginRNv7ryYq+uPh&#10;d+zrofgPymnVby727Gmdfv7q9dttB0zSrdGitooYvufIvyV9DGlCHuxifz3i8diMbU9rXqSlI/Pe&#10;8+G/jqztZbyJp5tkSu2xX+SqWq3/AIj8PWqfY9YnvH2/vbe4g2V+kU1tBDFLOsS+Un3fk+9XmXxF&#10;8AaZrejXbRW1s8rwPt/4FRKMf5TiTa2Z+e//AAkmlalcbfEegyaPcO3/ACEdMXyn/wCBp91qsaxo&#10;Nzo9r9uini1jR3/5iFuux4v+usX8P+/92vcJvgbq9/pGoeREv2KKD96lw27f/uV4ZeaP4j+Ht/8A&#10;adKaW5iRtk6Ov3V/uSpXm1cNGv7x9nkvFOZ5HPlhPnj/AC/ZKX313LRW7eaDbal4fl8UaDF9msom&#10;2anpL/fsJf76f9Mn/wDHawq+eq0pUZcsj+o8izvDZ7hPrNDf7Uf5QooornPowooooAKKKKACiiig&#10;AooooAKKKKACv01+Eh/4tT4M/wCwLZf+iEr8yq/TT4Sf8kp8Gf8AYFsv/RCV9Fk/xVD8b8Rfgw/q&#10;/wD0lH58/F7/AJK142/7Dd7/AOj2rka674vf8la8bf8AYbvf/R7VyNeJW/jTP0/Kv+RfQ/wQ/wDS&#10;UFFFFYHqhRRRQAUUUUAFFFFABRRRQAVt+D9B/wCEk8Q2lm3+q3b5f9ysSvS/g/oK3OqW87fJs/e7&#10;/wDx1K68NT9rVjE+N4rzZZPlVWtH4pe7H/FIZ8SPAer+Ob2HSrNV2QfJFsX/AFEX9yvpv9nL4Sxe&#10;D/ClosqrbanE2yeX/nrXqHw0+G9jZ6J5ssSve3S72l2/fqxfwr4VfzZbb/QkbfO/39n+3X2UfcP5&#10;Bq1nUVnudEkO/wDdS/JL5VHk79kG5fN/hR/464e/+JDTSo0+2GVpd8Uyfcdf7lb1/wCOba80b7Us&#10;Xk6l/FCn8Ct9ytOY4hmq6rFc2H2ZdyP5vy72+89cvClr9qVry52earovk/f3N9/fXNaxr0H9sxWz&#10;SsjrE21Hb5Era8JW0E0tvPLKqfNs3u33P9+syzW1jQYNE8F3bRTtss4NivKvz7/4K8H8E6lY3/jq&#10;90y+tldJ/wB0yOqbGX+/X0l421K2vLBLGCJZrS8+T7nyN/t18m+JPDzaP4otGXck0UvzJE3ybd9T&#10;IuJd+LXwfb4P+I7fxRpFs154ful+z3Vp99Gib76P/wCyV4P458Kr4S8QvbWzedpU6rdWMv8A0yb+&#10;D/gH3a+8LmGfxh8ObvQ932m4+yu8Uvm/xL9yvjfxnpstz4Gt2lb97od49uyP/wA8pf8A7NK83H0P&#10;a0+Y/Q+Bs1nl+bUqX2Knuy/9t/E83ooor5Y/rQKKKKACiiigAooooAKKKKACiiigAr9NPhJ/ySnw&#10;Z/2BbL/0QlfmXX6afCT/AJJT4M/7Atl/6ISvosn+KofjfiL8GH9X/wCko/Pn4vf8la8bf9hu9/8A&#10;R7VyNdd8Xv8AkrXjb/sN3v8A6PauRrxK38aZ+n5V/wAi+h/gh/6SgooorA9UKKKKACiiigAooooA&#10;KKKKACvePg/YN9lRlWT/AJd0/c/99V4PX0R8HPELabpNvLAyo7eU7b/4tvy162W/xz8Y8UOb+z6H&#10;+L9D7l8JWf8AZvh+0tpU+fbvXev96qt/5V5YXttLt3ou9kfZ89Os/EMD+HLWf5neKDerp89eNeNv&#10;iEtzdRLE/wBsRW3rsTZ+9r6c/mszPFthBbXXlRQTvCyNK2+Vf3X/AACs1NYg0d3sV82a4ulWLyn+&#10;++7+Onaxra6xZXEuofPcRLsWXbsry/xh42i8K+MtMsV0+71KW9s/sq3Fp8nlO3/s1PlN4nqd/wCD&#10;/tO+e+X7NL5v+uf7ldR4PtoLB4ra2ilm83/Z/jrj/DeieJteismuWifTIF2RWm53fd/ffdXrfhiz&#10;g0qeVYpN8qrvlTb8mz/4qgJSJb/7YmjSrdfJ5DbIP92vmr4ipBZsmoNtRP8AVfI/yffr3jxPftqu&#10;myt5E8PlfP8AP9/bXyp8Y9SaayuIFn8lol3xb/8Ac+StuUx5j6t+Bt4k2h2lzPAr3CRbFf8AvI1f&#10;NvxOsEttS+JFi0Hk+b+9iT/dl31L+yF45nTQ4rm5uZZt+9P9Il+7/wAArlPG3jaLxP4m8cTrLvRI&#10;G2v/ALz7K5avwTPXyvm+v4fk+LmieNUUUV8M9z+4Y7IKKKKRQUUUUAFFFFABRRRQAUUUUAFfpp8J&#10;P+SU+DP+wLZf+iEr8y6/TT4Sf8kp8Gf9gWy/9EJX0WT/ABVD8b8Rfgw/q/8A0lH58/F7/krXjb/s&#10;N3v/AKPauRrrvi9/yVrxt/2G73/0e1cjXiVv40z9Pyr/AJF9D/BD/wBJQUUUVgeqFFFFABRRRQAU&#10;UUUAFFFFABXa/DfWHhv3tJf9Sq/c/wBhv/stn/fdcVVjTb9tKv7e8VWdIm/ewp/y1i/jT/viuvCV&#10;vZVeY+K4tyeWdZVVox+KPvR/xRP0T+D/AIhlv/DlksqLNCjeV9n+49YnxU8HtZ3kU8DMlvat5vko&#10;v/LVv4K8a+G/xOXw3dRTxXjXlpcKu24/6ZfwP/8AF19hW2q6Z4k037ZBLFcrLB5S3CV9lGNz+PGn&#10;TdmfO949nefZN0Wx4ld2t933v9+ufvPCVj4hlt9QuZY4bu3uopU81vu/98/e+WvY9Y0S20SKJvsc&#10;Dyytsl3r/n5a4y88PWeg+JtMurG+tJrtLpX8p2+T/brSJPMejaPZtZ2tpcxS7Ipd7/d2bP8AfrVs&#10;/sySy+Qq/Mu93T+Kql+6w+a0HzxXTN9sR2+RG/2Kz/tive+V80MUWzaiL96tCOYzfGd55P22BVaH&#10;fFv3/wC9XyT8ZtKnS8eWxg+SCXYyP8iSs330R6+xtbSL7K6+V5yL97+/Xyp+0Jr2npof2OKJndWd&#10;02N/FVhGPNI+V9K+J2r+ErrW5dM26VaJ96xT5/3v3K6XwHrd9eeFdYvL5dkuqSxIn+4vz157eabL&#10;r2qW+kW268vZ5fmeL+N2/jr1i5s7XR7W00ezbfb2C7Gm/vy/xvXk4+t7KjL+8fpHBWVyzPOKU+X3&#10;KXvS/wDbfxKlFFFfGn9ahRRRQAUUUUAFFFFABRRRQAUUUUAFfpp8JP8AklPgz/sC2X/ohK/Muv00&#10;+En/ACSnwZ/2BbL/ANEJX0WT/FUPxvxF+DD+r/8ASUfnz8Xv+SteNv8AsN3v/o9q5Guu+L3/ACVr&#10;xt/2G73/ANHtXI14lb+NM/T8q/5F9D/BD/0lBRRRWB6oUUUUAFFFFABRRRQAUUUUAFFFFAF3RPEk&#10;vhi4/e+a+lO29vJXe9q/99E/iX+8le/fDf4033g+KJYGW/0yVfN2JLv81P78T/3a+dKis3vtEl83&#10;SpVRHbe1jN/qnf8Avp/zyb/bSvawmP8AZe7VPxHi/gOWNqSx+V/F9qP83+E++v8AhaOh+J9GtLz7&#10;Ytt5rbGSX76P/crl/iLrekaJp2ofv4Jr5It8T/f3N/v18hf8J/BNsi1CWXTZf+eV39xv9y4X5f8A&#10;vvbWmly2sSpLLcyPF/Dvl3p/8TX0EasJ/BI/n7E4LEYGp7LFQ5ZH0b4b/afW/wBOtNPg8OX2qywf&#10;OyWMHzov9+qln+1Lp9zrKS6hZy2cUX7pUmX568f0fWL7REu/7Puf3U8XlT2/mp+9i/uVyt5barf6&#10;o/2Hw5L9idvleWX7i1peociUXse++Lf2k7NEvYLa+aZJU+aVG/g/uV8n+LfEOtfELXLhbPzLmVvk&#10;+Rf/AED/AGf9uuyv/Ddmj7tT160sP+nHTv8ASJf/AB35VqKHWINHtZbXQbZtNilXZLcO2+4lX/f/&#10;AIf+AVx1sZGl8R9jkvC2Z51O1GHJH+aXwmfomgweA7WVVZZvEFwuyeZPnS1X+4n+1UVFFfMYnEyx&#10;EuaR/UeQZFhsgwn1ahv9qX8wUUUVyH0wUUUUAFFFFABRRRQAUUUUAFFFFABX6afCT/klPgz/ALAt&#10;l/6ISvzLr9NPhJ/ySnwZ/wBgWy/9EJX0WT/FUPxvxF+DD+r/APSUfnz8Xv8AkrXjb/sN3v8A6Pau&#10;Rrrvi9/yVrxt/wBhu9/9HtXI14lZfvpn6blUo/2fQ1+xD/0lBRRRWNmerzR7hRRRRZhzR7hRRRRZ&#10;hzR7hRRRRZhzR7hRRRRZhzR7hRRRRZhzR7hRRRRZhzR7g/zrtb50qkmiWMMvmxQLbP8AxPF8m/8A&#10;74q7RVRlOHwnHXw2FxEeWvCEv8VixDfy2ybYlg/78LVS5h+2P+/aSb/Ylld0/wC+KfRW0q1aX2jh&#10;p5NldKXPTw0I/KIxEWFNqqqJ/sU+iiufU9lOCVlb8Aoooosx80e4UUUUWYc0e4UUUUWYc0e4UUUU&#10;WYc0e4UUUUWYc0e4UUUUWYc0e4UUUUWYc0e4V+mnwk/5JT4M/wCwLZf+iEr8y6/TX4SKf+FU+DOD&#10;/wAgWy/9EJX0OT/FUPxzxFacMPZ9X/6Si/rXwt8GXuoS3Vx4R0Ke5uZJJZ5pdMhZ5XPVmYrlifU1&#10;VHwj8C7f+RL8Pf8Agqg/+Ioor6DljfY/FIV6ygkpv73/AJjv+FR+Bf8AoS/D3/gqg/8AiKP+FR+B&#10;f+hL8Pf+CqD/AOIoop8kexX1it/O/vf+Yf8ACo/Av/Ql+Hv/AAVQf/EUf8Kj8C/9CX4e/wDBVB/8&#10;RRRRyR7B9Yrfzv73/mH/AAqPwL/0Jfh7/wAFUH/xFH/Co/Av/Ql+Hv8AwVQf/EUUUckewfWK387+&#10;9/5h/wAKj8C/9CX4e/8ABVB/8RR/wqPwL/0Jfh7/AMFUH/xFFFHJHsH1it/O/vf+Yf8ACo/Av/Ql&#10;+Hv/AAVQf/EUf8Kj8C/9CX4e/wDBVB/8RRRRyR7B9Yrfzv73/mH/AAqPwL/0Jfh7/wAFUH/xFH/C&#10;o/Av/Ql+Hv8AwVQf/EUUUckewfWK387+9/5h/wAKj8C/9CX4e/8ABVB/8RR/wqPwL/0Jfh7/AMFU&#10;H/xFFFHJHsH1it/O/vf+Yf8ACo/Av/Ql+Hv/AAVQf/EUf8Kj8C/9CX4e/wDBVB/8RRRRyR7B7et/&#10;O/vf+Yf8Kj8C/wDQl+Hv/BVB/wDEUf8ACo/Av/Ql+Hv/AAVQf/EUUUckewfWK387+9/5h/wqPwL/&#10;ANCX4e/8FUH/AMRR/wAKj8C/9CX4e/8ABVB/8RRRRyR7B9Yrfzv73/mH/Co/Av8A0Jfh7/wVQf8A&#10;xFH/AAqPwL/0Jfh7/wAFUH/xFFFHJHsH1it/O/vf+Yf8Kj8C/wDQl+Hv/BVB/wDEUf8ACo/Av/Ql&#10;+Hv/AAVQf/EUUUckewfWK387+9/5h/wqPwL/ANCX4e/8FUH/AMRR/wAKj8C/9CX4e/8ABVB/8RRR&#10;RyR7B9Yrfzv73/mH/Co/Av8A0Jfh7/wVQf8AxFH/AAqPwL/0Jfh7/wAFUH/xFFFHJHsH1it/O/vf&#10;+Yf8Kj8C/wDQl+Hv/BVB/wDEUf8ACo/Av/Ql+Hv/AAVQf/EUUUckewfWK387+9/5h/wqPwL/ANCX&#10;4e/8FUH/AMRR/wAKj8C/9CX4e/8ABVB/8RRRRyR7B9Yrfzv73/mH/Co/Av8A0Jfh7/wVQf8AxFH/&#10;AAqPwL/0Jfh7/wAFUH/xFFFHJHsH1it/O/vf+YD4R+BfPUf8IX4ex6f2VB/8RXf6VpdnZ6ZZ29va&#10;QQQRQpHHFHEqqihQAAAMAAcYooqoRSbsjhxdWpNR5pN/N/5n/9lQSwMEFAAGAAgAAAAhAHBLs7nj&#10;AAAADQEAAA8AAABkcnMvZG93bnJldi54bWxMj0FPg0AQhe8m/ofNmHhrFwpoRZamadRT08TWxHib&#10;whRI2V3CboH+e6cnvc3Me3nzvWw16VYM1LvGGgXhPABBprBlYyoFX4f32RKE82hKbK0hBVdysMrv&#10;7zJMSzuaTxr2vhIcYlyKCmrvu1RKV9Sk0c1tR4a1k+01el77SpY9jhyuW7kIgiepsTH8ocaONjUV&#10;5/1FK/gYcVxH4duwPZ82159DsvvehqTU48O0fgXhafJ/ZrjhMzrkzHS0F1M60SqI4iRmq4JZGCQv&#10;XIs9y+eIh+PtFi9A5pn83yL/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fGH87xAMAABkKAAAOAAAAAAAAAAAAAAAAADwCAABkcnMvZTJvRG9jLnhtbFBLAQItAAoA&#10;AAAAAAAAIQDuRcGG4qEAAOKhAAAVAAAAAAAAAAAAAAAAACwGAABkcnMvbWVkaWEvaW1hZ2UxLmpw&#10;ZWdQSwECLQAUAAYACAAAACEAcEuzueMAAAANAQAADwAAAAAAAAAAAAAAAABBqAAAZHJzL2Rvd25y&#10;ZXYueG1sUEsBAi0AFAAGAAgAAAAhAFhgsxu6AAAAIgEAABkAAAAAAAAAAAAAAAAAUakAAGRycy9f&#10;cmVscy9lMm9Eb2MueG1sLnJlbHNQSwUGAAAAAAYABgB9AQAAQqoAAAAA&#10;">
                <v:shape id="Image 22" o:spid="_x0000_s1034" type="#_x0000_t75" style="position:absolute;left:198;top:198;width:33101;height:6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MhxgAAANsAAAAPAAAAZHJzL2Rvd25yZXYueG1sRI9Ba8JA&#10;FITvQv/D8gq9mU1DG0p0lSJIrRC0UZDeXrOvSWj2bchuNf57VxA8DjPzDTOdD6YVR+pdY1nBcxSD&#10;IC6tbrhSsN8tx28gnEfW2FomBWdyMJ89jKaYaXviLzoWvhIBwi5DBbX3XSalK2sy6CLbEQfv1/YG&#10;fZB9JXWPpwA3rUziOJUGGw4LNXa0qKn8K/6NgkP68bJab/LtULTpp8vX3z9x/qrU0+PwPgHhafD3&#10;8K290gqSBK5fwg+QswsAAAD//wMAUEsBAi0AFAAGAAgAAAAhANvh9svuAAAAhQEAABMAAAAAAAAA&#10;AAAAAAAAAAAAAFtDb250ZW50X1R5cGVzXS54bWxQSwECLQAUAAYACAAAACEAWvQsW78AAAAVAQAA&#10;CwAAAAAAAAAAAAAAAAAfAQAAX3JlbHMvLnJlbHNQSwECLQAUAAYACAAAACEA47lzIcYAAADbAAAA&#10;DwAAAAAAAAAAAAAAAAAHAgAAZHJzL2Rvd25yZXYueG1sUEsFBgAAAAADAAMAtwAAAPoCAAAAAA==&#10;">
                  <v:imagedata r:id="rId23" o:title=""/>
                </v:shape>
                <v:shape id="Graphic 23" o:spid="_x0000_s1035" style="position:absolute;left:99;top:99;width:33299;height:66141;visibility:visible;mso-wrap-style:square;v-text-anchor:top" coordsize="3329940,66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ppxAAAANsAAAAPAAAAZHJzL2Rvd25yZXYueG1sRI9Pa8JA&#10;EMXvhX6HZQredFMVqamrlIIS9VT/0OuQHbOh2dmQ3Zj47V1B6PHx5v3evMWqt5W4UuNLxwreRwkI&#10;4tzpkgsFp+N6+AHCB2SNlWNScCMPq+XrywJT7Tr+oeshFCJC2KeowIRQp1L63JBFP3I1cfQurrEY&#10;omwKqRvsItxWcpwkM2mx5NhgsKZvQ/nfobXxjVmXtRsf1vvzdPe7zeamvVRGqcFb//UJIlAf/o+f&#10;6UwrGE/gsSUCQC7vAAAA//8DAFBLAQItABQABgAIAAAAIQDb4fbL7gAAAIUBAAATAAAAAAAAAAAA&#10;AAAAAAAAAABbQ29udGVudF9UeXBlc10ueG1sUEsBAi0AFAAGAAgAAAAhAFr0LFu/AAAAFQEAAAsA&#10;AAAAAAAAAAAAAAAAHwEAAF9yZWxzLy5yZWxzUEsBAi0AFAAGAAgAAAAhACnUCmnEAAAA2wAAAA8A&#10;AAAAAAAAAAAAAAAABwIAAGRycy9kb3ducmV2LnhtbFBLBQYAAAAAAwADALcAAAD4AgAAAAA=&#10;" path="m,6614159r3329939,l3329939,,,,,6614159xe" filled="f" strokeweight="1.56pt">
                  <v:path arrowok="t"/>
                </v:shape>
                <v:shape id="Textbox 24" o:spid="_x0000_s1036" type="#_x0000_t202" style="position:absolute;left:23859;top:59371;width:39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3729AAB" w14:textId="77777777" w:rsidR="00A3567D" w:rsidRDefault="006B652C">
                        <w:pPr>
                          <w:spacing w:line="199" w:lineRule="exact"/>
                          <w:rPr>
                            <w:b/>
                            <w:sz w:val="18"/>
                          </w:rPr>
                        </w:pPr>
                        <w:r>
                          <w:rPr>
                            <w:b/>
                            <w:spacing w:val="-2"/>
                            <w:sz w:val="18"/>
                          </w:rPr>
                          <w:t>Control</w:t>
                        </w:r>
                      </w:p>
                    </w:txbxContent>
                  </v:textbox>
                </v:shape>
                <w10:wrap anchorx="page"/>
              </v:group>
            </w:pict>
          </mc:Fallback>
        </mc:AlternateContent>
      </w:r>
      <w:r>
        <w:rPr>
          <w:b/>
          <w:sz w:val="20"/>
        </w:rPr>
        <w:t>Figure</w:t>
      </w:r>
      <w:r>
        <w:rPr>
          <w:b/>
          <w:spacing w:val="-5"/>
          <w:sz w:val="20"/>
        </w:rPr>
        <w:t xml:space="preserve"> </w:t>
      </w:r>
      <w:r>
        <w:rPr>
          <w:b/>
          <w:sz w:val="20"/>
        </w:rPr>
        <w:t>5:</w:t>
      </w:r>
      <w:r>
        <w:rPr>
          <w:b/>
          <w:spacing w:val="-3"/>
          <w:sz w:val="20"/>
        </w:rPr>
        <w:t xml:space="preserve"> </w:t>
      </w:r>
      <w:r>
        <w:rPr>
          <w:b/>
          <w:i/>
          <w:sz w:val="20"/>
        </w:rPr>
        <w:t>In</w:t>
      </w:r>
      <w:r>
        <w:rPr>
          <w:b/>
          <w:i/>
          <w:spacing w:val="-6"/>
          <w:sz w:val="20"/>
        </w:rPr>
        <w:t xml:space="preserve"> </w:t>
      </w:r>
      <w:r>
        <w:rPr>
          <w:b/>
          <w:i/>
          <w:sz w:val="20"/>
        </w:rPr>
        <w:t>vitro</w:t>
      </w:r>
      <w:r>
        <w:rPr>
          <w:b/>
          <w:i/>
          <w:spacing w:val="-4"/>
          <w:sz w:val="20"/>
        </w:rPr>
        <w:t xml:space="preserve"> </w:t>
      </w:r>
      <w:r>
        <w:rPr>
          <w:b/>
          <w:sz w:val="20"/>
        </w:rPr>
        <w:t>evaluation</w:t>
      </w:r>
      <w:r>
        <w:rPr>
          <w:b/>
          <w:spacing w:val="-7"/>
          <w:sz w:val="20"/>
        </w:rPr>
        <w:t xml:space="preserve"> </w:t>
      </w:r>
      <w:r>
        <w:rPr>
          <w:b/>
          <w:sz w:val="20"/>
        </w:rPr>
        <w:t>of</w:t>
      </w:r>
      <w:r>
        <w:rPr>
          <w:b/>
          <w:spacing w:val="-5"/>
          <w:sz w:val="20"/>
        </w:rPr>
        <w:t xml:space="preserve"> </w:t>
      </w:r>
      <w:r>
        <w:rPr>
          <w:b/>
          <w:sz w:val="20"/>
        </w:rPr>
        <w:t>fungicides</w:t>
      </w:r>
      <w:r>
        <w:rPr>
          <w:b/>
          <w:spacing w:val="-6"/>
          <w:sz w:val="20"/>
        </w:rPr>
        <w:t xml:space="preserve"> </w:t>
      </w:r>
      <w:r>
        <w:rPr>
          <w:b/>
          <w:sz w:val="20"/>
        </w:rPr>
        <w:t>against</w:t>
      </w:r>
      <w:r>
        <w:rPr>
          <w:b/>
          <w:spacing w:val="-1"/>
          <w:sz w:val="20"/>
        </w:rPr>
        <w:t xml:space="preserve"> </w:t>
      </w:r>
      <w:r>
        <w:rPr>
          <w:b/>
          <w:i/>
          <w:sz w:val="20"/>
        </w:rPr>
        <w:t>Fusarium</w:t>
      </w:r>
      <w:r>
        <w:rPr>
          <w:b/>
          <w:i/>
          <w:spacing w:val="-3"/>
          <w:sz w:val="20"/>
        </w:rPr>
        <w:t xml:space="preserve"> </w:t>
      </w:r>
      <w:proofErr w:type="spellStart"/>
      <w:r>
        <w:rPr>
          <w:b/>
          <w:i/>
          <w:spacing w:val="-2"/>
          <w:sz w:val="20"/>
        </w:rPr>
        <w:t>oxysporum</w:t>
      </w:r>
      <w:proofErr w:type="spellEnd"/>
    </w:p>
    <w:p w14:paraId="0F899C06" w14:textId="77777777" w:rsidR="00A3567D" w:rsidRDefault="006B652C">
      <w:pPr>
        <w:spacing w:before="116" w:line="357" w:lineRule="auto"/>
        <w:ind w:left="588" w:right="1741"/>
        <w:jc w:val="center"/>
        <w:rPr>
          <w:b/>
          <w:position w:val="1"/>
          <w:sz w:val="20"/>
        </w:rPr>
      </w:pPr>
      <w:r>
        <w:rPr>
          <w:b/>
          <w:position w:val="1"/>
          <w:sz w:val="20"/>
        </w:rPr>
        <w:t>T</w:t>
      </w:r>
      <w:r>
        <w:rPr>
          <w:b/>
          <w:sz w:val="13"/>
        </w:rPr>
        <w:t>1</w:t>
      </w:r>
      <w:r>
        <w:rPr>
          <w:b/>
          <w:position w:val="1"/>
          <w:sz w:val="20"/>
        </w:rPr>
        <w:t>-</w:t>
      </w:r>
      <w:r>
        <w:rPr>
          <w:b/>
          <w:spacing w:val="-2"/>
          <w:position w:val="1"/>
          <w:sz w:val="20"/>
        </w:rPr>
        <w:t xml:space="preserve"> </w:t>
      </w:r>
      <w:r>
        <w:rPr>
          <w:b/>
          <w:position w:val="1"/>
          <w:sz w:val="20"/>
        </w:rPr>
        <w:t>Fenamidone</w:t>
      </w:r>
      <w:r>
        <w:rPr>
          <w:b/>
          <w:spacing w:val="-3"/>
          <w:position w:val="1"/>
          <w:sz w:val="20"/>
        </w:rPr>
        <w:t xml:space="preserve"> </w:t>
      </w:r>
      <w:r>
        <w:rPr>
          <w:b/>
          <w:position w:val="1"/>
          <w:sz w:val="20"/>
        </w:rPr>
        <w:t>+</w:t>
      </w:r>
      <w:r>
        <w:rPr>
          <w:b/>
          <w:spacing w:val="-4"/>
          <w:position w:val="1"/>
          <w:sz w:val="20"/>
        </w:rPr>
        <w:t xml:space="preserve"> </w:t>
      </w:r>
      <w:r>
        <w:rPr>
          <w:b/>
          <w:position w:val="1"/>
          <w:sz w:val="20"/>
        </w:rPr>
        <w:t>Mancozeb</w:t>
      </w:r>
      <w:r>
        <w:rPr>
          <w:b/>
          <w:spacing w:val="-4"/>
          <w:position w:val="1"/>
          <w:sz w:val="20"/>
        </w:rPr>
        <w:t xml:space="preserve"> </w:t>
      </w:r>
      <w:r>
        <w:rPr>
          <w:b/>
          <w:position w:val="1"/>
          <w:sz w:val="20"/>
        </w:rPr>
        <w:t>T</w:t>
      </w:r>
      <w:r>
        <w:rPr>
          <w:b/>
          <w:sz w:val="13"/>
        </w:rPr>
        <w:t>2</w:t>
      </w:r>
      <w:r>
        <w:rPr>
          <w:b/>
          <w:position w:val="1"/>
          <w:sz w:val="20"/>
        </w:rPr>
        <w:t>-</w:t>
      </w:r>
      <w:r>
        <w:rPr>
          <w:b/>
          <w:spacing w:val="-2"/>
          <w:position w:val="1"/>
          <w:sz w:val="20"/>
        </w:rPr>
        <w:t xml:space="preserve"> </w:t>
      </w:r>
      <w:r>
        <w:rPr>
          <w:b/>
          <w:position w:val="1"/>
          <w:sz w:val="20"/>
        </w:rPr>
        <w:t>Fluxapyroxad</w:t>
      </w:r>
      <w:r>
        <w:rPr>
          <w:b/>
          <w:spacing w:val="-4"/>
          <w:position w:val="1"/>
          <w:sz w:val="20"/>
        </w:rPr>
        <w:t xml:space="preserve"> </w:t>
      </w:r>
      <w:r>
        <w:rPr>
          <w:b/>
          <w:position w:val="1"/>
          <w:sz w:val="20"/>
        </w:rPr>
        <w:t>+</w:t>
      </w:r>
      <w:r>
        <w:rPr>
          <w:b/>
          <w:spacing w:val="-4"/>
          <w:position w:val="1"/>
          <w:sz w:val="20"/>
        </w:rPr>
        <w:t xml:space="preserve"> </w:t>
      </w:r>
      <w:proofErr w:type="spellStart"/>
      <w:r>
        <w:rPr>
          <w:b/>
          <w:position w:val="1"/>
          <w:sz w:val="20"/>
        </w:rPr>
        <w:t>Pyraclostrobin</w:t>
      </w:r>
      <w:proofErr w:type="spellEnd"/>
      <w:r>
        <w:rPr>
          <w:b/>
          <w:spacing w:val="-4"/>
          <w:position w:val="1"/>
          <w:sz w:val="20"/>
        </w:rPr>
        <w:t xml:space="preserve"> </w:t>
      </w:r>
      <w:r>
        <w:rPr>
          <w:b/>
          <w:position w:val="1"/>
          <w:sz w:val="20"/>
        </w:rPr>
        <w:t>T</w:t>
      </w:r>
      <w:r>
        <w:rPr>
          <w:b/>
          <w:sz w:val="13"/>
        </w:rPr>
        <w:t>3</w:t>
      </w:r>
      <w:r>
        <w:rPr>
          <w:b/>
          <w:position w:val="1"/>
          <w:sz w:val="20"/>
        </w:rPr>
        <w:t>-</w:t>
      </w:r>
      <w:r>
        <w:rPr>
          <w:b/>
          <w:spacing w:val="-2"/>
          <w:position w:val="1"/>
          <w:sz w:val="20"/>
        </w:rPr>
        <w:t xml:space="preserve"> </w:t>
      </w:r>
      <w:r>
        <w:rPr>
          <w:b/>
          <w:position w:val="1"/>
          <w:sz w:val="20"/>
        </w:rPr>
        <w:t>Carbendazim</w:t>
      </w:r>
      <w:r>
        <w:rPr>
          <w:b/>
          <w:spacing w:val="-6"/>
          <w:position w:val="1"/>
          <w:sz w:val="20"/>
        </w:rPr>
        <w:t xml:space="preserve"> </w:t>
      </w:r>
      <w:r>
        <w:rPr>
          <w:b/>
          <w:position w:val="1"/>
          <w:sz w:val="20"/>
        </w:rPr>
        <w:t>+</w:t>
      </w:r>
      <w:r>
        <w:rPr>
          <w:b/>
          <w:spacing w:val="-2"/>
          <w:position w:val="1"/>
          <w:sz w:val="20"/>
        </w:rPr>
        <w:t xml:space="preserve"> </w:t>
      </w:r>
      <w:r>
        <w:rPr>
          <w:b/>
          <w:position w:val="1"/>
          <w:sz w:val="20"/>
        </w:rPr>
        <w:t>Mancozeb T</w:t>
      </w:r>
      <w:r>
        <w:rPr>
          <w:b/>
          <w:sz w:val="13"/>
        </w:rPr>
        <w:t>4</w:t>
      </w:r>
      <w:r>
        <w:rPr>
          <w:b/>
          <w:position w:val="1"/>
          <w:sz w:val="20"/>
        </w:rPr>
        <w:t xml:space="preserve">- Tebuconazole + </w:t>
      </w:r>
      <w:proofErr w:type="spellStart"/>
      <w:r>
        <w:rPr>
          <w:b/>
          <w:position w:val="1"/>
          <w:sz w:val="20"/>
        </w:rPr>
        <w:t>Trifloxystrobin</w:t>
      </w:r>
      <w:proofErr w:type="spellEnd"/>
      <w:r>
        <w:rPr>
          <w:b/>
          <w:position w:val="1"/>
          <w:sz w:val="20"/>
        </w:rPr>
        <w:t xml:space="preserve"> T</w:t>
      </w:r>
      <w:r>
        <w:rPr>
          <w:b/>
          <w:sz w:val="13"/>
        </w:rPr>
        <w:t>5</w:t>
      </w:r>
      <w:r>
        <w:rPr>
          <w:b/>
          <w:position w:val="1"/>
          <w:sz w:val="20"/>
        </w:rPr>
        <w:t xml:space="preserve">- Azoxystrobin + </w:t>
      </w:r>
      <w:proofErr w:type="spellStart"/>
      <w:r>
        <w:rPr>
          <w:b/>
          <w:position w:val="1"/>
          <w:sz w:val="20"/>
        </w:rPr>
        <w:t>Difenconazle</w:t>
      </w:r>
      <w:proofErr w:type="spellEnd"/>
      <w:r>
        <w:rPr>
          <w:b/>
          <w:position w:val="1"/>
          <w:sz w:val="20"/>
        </w:rPr>
        <w:t xml:space="preserve"> T</w:t>
      </w:r>
      <w:r>
        <w:rPr>
          <w:b/>
          <w:sz w:val="13"/>
        </w:rPr>
        <w:t>6</w:t>
      </w:r>
      <w:r>
        <w:rPr>
          <w:b/>
          <w:position w:val="1"/>
          <w:sz w:val="20"/>
        </w:rPr>
        <w:t>- carboxin + Thiram</w:t>
      </w:r>
    </w:p>
    <w:p w14:paraId="2D33498E" w14:textId="77777777" w:rsidR="00A3567D" w:rsidRDefault="00A3567D">
      <w:pPr>
        <w:spacing w:line="357" w:lineRule="auto"/>
        <w:jc w:val="center"/>
        <w:rPr>
          <w:b/>
          <w:position w:val="1"/>
          <w:sz w:val="20"/>
        </w:rPr>
        <w:sectPr w:rsidR="00A3567D">
          <w:pgSz w:w="11910" w:h="16840"/>
          <w:pgMar w:top="1400" w:right="0" w:bottom="280" w:left="1440" w:header="720" w:footer="720" w:gutter="0"/>
          <w:cols w:space="720"/>
        </w:sectPr>
      </w:pPr>
    </w:p>
    <w:p w14:paraId="239988FB" w14:textId="77777777" w:rsidR="00A3567D" w:rsidRDefault="006B652C">
      <w:pPr>
        <w:pStyle w:val="BodyText"/>
        <w:rPr>
          <w:b/>
          <w:sz w:val="20"/>
        </w:rPr>
      </w:pPr>
      <w:r>
        <w:rPr>
          <w:b/>
          <w:noProof/>
          <w:sz w:val="20"/>
        </w:rPr>
        <w:lastRenderedPageBreak/>
        <mc:AlternateContent>
          <mc:Choice Requires="wps">
            <w:drawing>
              <wp:anchor distT="0" distB="0" distL="0" distR="0" simplePos="0" relativeHeight="15735808" behindDoc="0" locked="0" layoutInCell="1" allowOverlap="1" wp14:anchorId="12A99B1C" wp14:editId="0FB041C3">
                <wp:simplePos x="0" y="0"/>
                <wp:positionH relativeFrom="page">
                  <wp:posOffset>1278832</wp:posOffset>
                </wp:positionH>
                <wp:positionV relativeFrom="page">
                  <wp:posOffset>1779851</wp:posOffset>
                </wp:positionV>
                <wp:extent cx="139065" cy="861694"/>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861694"/>
                        </a:xfrm>
                        <a:prstGeom prst="rect">
                          <a:avLst/>
                        </a:prstGeom>
                      </wps:spPr>
                      <wps:txbx>
                        <w:txbxContent>
                          <w:p w14:paraId="7F708BDA" w14:textId="77777777" w:rsidR="00A3567D" w:rsidRDefault="006B652C">
                            <w:pPr>
                              <w:spacing w:before="14"/>
                              <w:ind w:left="20"/>
                              <w:rPr>
                                <w:b/>
                                <w:sz w:val="16"/>
                              </w:rPr>
                            </w:pPr>
                            <w:r>
                              <w:rPr>
                                <w:b/>
                                <w:sz w:val="16"/>
                              </w:rPr>
                              <w:t>Per</w:t>
                            </w:r>
                            <w:r>
                              <w:rPr>
                                <w:b/>
                                <w:spacing w:val="-3"/>
                                <w:sz w:val="16"/>
                              </w:rPr>
                              <w:t xml:space="preserve"> </w:t>
                            </w:r>
                            <w:r>
                              <w:rPr>
                                <w:b/>
                                <w:sz w:val="16"/>
                              </w:rPr>
                              <w:t>cent</w:t>
                            </w:r>
                            <w:r>
                              <w:rPr>
                                <w:b/>
                                <w:spacing w:val="38"/>
                                <w:sz w:val="16"/>
                              </w:rPr>
                              <w:t xml:space="preserve"> </w:t>
                            </w:r>
                            <w:r>
                              <w:rPr>
                                <w:b/>
                                <w:spacing w:val="-2"/>
                                <w:sz w:val="16"/>
                              </w:rPr>
                              <w:t>inhibition</w:t>
                            </w:r>
                          </w:p>
                        </w:txbxContent>
                      </wps:txbx>
                      <wps:bodyPr vert="vert270" wrap="square" lIns="0" tIns="0" rIns="0" bIns="0" rtlCol="0">
                        <a:noAutofit/>
                      </wps:bodyPr>
                    </wps:wsp>
                  </a:graphicData>
                </a:graphic>
              </wp:anchor>
            </w:drawing>
          </mc:Choice>
          <mc:Fallback>
            <w:pict>
              <v:shape w14:anchorId="12A99B1C" id="Textbox 25" o:spid="_x0000_s1037" type="#_x0000_t202" style="position:absolute;margin-left:100.7pt;margin-top:140.15pt;width:10.95pt;height:67.8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CroQEAADADAAAOAAAAZHJzL2Uyb0RvYy54bWysUsFuGyEQvVfKPyDuMWundZOV11GTqFWl&#10;qKmU9gMwC17UhaEM9q7/vgNe21V7q3oZBhge772Z1f3oerbXES34hs9nFWfaK2it3zb8+7eP17ec&#10;YZK+lT143fCDRn6/vnqzGkKtF9BB3+rICMRjPYSGdymFWghUnXYSZxC0p0sD0clE27gVbZQDobte&#10;LKpqKQaIbYigNCKdPh0v+brgG6NVejEGdWJ9w4lbKjGWuMlRrFey3kYZOqsmGvIfWDhpPX16hnqS&#10;SbJdtH9BOasiIJg0U+AEGGOVLhpIzbz6Q81rJ4MuWsgcDGeb8P/Bqi/71/A1sjQ+wEgNLCIwPIP6&#10;geSNGALWU032FGuk6ix0NNHllSQwekjeHs5+6jExldFu7qrlO84UXd0u58u7t9lvcXkcIqZPGhzL&#10;ScMjtasQkPtnTMfSU8nE5fh9JpLGzchs2/CbDJpPNtAeSApNI2HluHhPtAZqbsPx505GzVn/2ZN7&#10;eRJOSTwlm1MSU/8IZV6yQA8fdgmMLXwu30x8qC1F0TRCue+/70vVZdDXvwAAAP//AwBQSwMEFAAG&#10;AAgAAAAhADjc6UDeAAAACwEAAA8AAABkcnMvZG93bnJldi54bWxMj8tqwzAQRfeF/oOYQneNZDs1&#10;wbUciiF0F2iaD5hYimWih2spsfP3na7a3R3mcOdMvV2cZTc9xSF4CdlKANO+C2rwvYTj1+5lAywm&#10;9Apt8FrCXUfYNo8PNVYqzP5T3w6pZ1TiY4USTEpjxXnsjHYYV2HUnnbnMDlMNE49VxPOVO4sz4Uo&#10;ucPB0wWDo26N7i6Hq5Owv3MzF+712LVtuS+L7x1ePqyUz0/L+xuwpJf0B8OvPqlDQ06ncPUqMish&#10;F9maUAobUQAjIs8LCicJ66wUwJua//+h+QEAAP//AwBQSwECLQAUAAYACAAAACEAtoM4kv4AAADh&#10;AQAAEwAAAAAAAAAAAAAAAAAAAAAAW0NvbnRlbnRfVHlwZXNdLnhtbFBLAQItABQABgAIAAAAIQA4&#10;/SH/1gAAAJQBAAALAAAAAAAAAAAAAAAAAC8BAABfcmVscy8ucmVsc1BLAQItABQABgAIAAAAIQCd&#10;NmCroQEAADADAAAOAAAAAAAAAAAAAAAAAC4CAABkcnMvZTJvRG9jLnhtbFBLAQItABQABgAIAAAA&#10;IQA43OlA3gAAAAsBAAAPAAAAAAAAAAAAAAAAAPsDAABkcnMvZG93bnJldi54bWxQSwUGAAAAAAQA&#10;BADzAAAABgUAAAAA&#10;" filled="f" stroked="f">
                <v:textbox style="layout-flow:vertical;mso-layout-flow-alt:bottom-to-top" inset="0,0,0,0">
                  <w:txbxContent>
                    <w:p w14:paraId="7F708BDA" w14:textId="77777777" w:rsidR="00A3567D" w:rsidRDefault="006B652C">
                      <w:pPr>
                        <w:spacing w:before="14"/>
                        <w:ind w:left="20"/>
                        <w:rPr>
                          <w:b/>
                          <w:sz w:val="16"/>
                        </w:rPr>
                      </w:pPr>
                      <w:r>
                        <w:rPr>
                          <w:b/>
                          <w:sz w:val="16"/>
                        </w:rPr>
                        <w:t>Per</w:t>
                      </w:r>
                      <w:r>
                        <w:rPr>
                          <w:b/>
                          <w:spacing w:val="-3"/>
                          <w:sz w:val="16"/>
                        </w:rPr>
                        <w:t xml:space="preserve"> </w:t>
                      </w:r>
                      <w:r>
                        <w:rPr>
                          <w:b/>
                          <w:sz w:val="16"/>
                        </w:rPr>
                        <w:t>cent</w:t>
                      </w:r>
                      <w:r>
                        <w:rPr>
                          <w:b/>
                          <w:spacing w:val="38"/>
                          <w:sz w:val="16"/>
                        </w:rPr>
                        <w:t xml:space="preserve"> </w:t>
                      </w:r>
                      <w:r>
                        <w:rPr>
                          <w:b/>
                          <w:spacing w:val="-2"/>
                          <w:sz w:val="16"/>
                        </w:rPr>
                        <w:t>inhibition</w:t>
                      </w:r>
                    </w:p>
                  </w:txbxContent>
                </v:textbox>
                <w10:wrap anchorx="page" anchory="page"/>
              </v:shape>
            </w:pict>
          </mc:Fallback>
        </mc:AlternateContent>
      </w:r>
    </w:p>
    <w:p w14:paraId="5428C818" w14:textId="77777777" w:rsidR="00A3567D" w:rsidRDefault="00A3567D">
      <w:pPr>
        <w:pStyle w:val="BodyText"/>
        <w:rPr>
          <w:b/>
          <w:sz w:val="20"/>
        </w:rPr>
      </w:pPr>
    </w:p>
    <w:p w14:paraId="3B91226D" w14:textId="77777777" w:rsidR="00A3567D" w:rsidRDefault="00A3567D">
      <w:pPr>
        <w:pStyle w:val="BodyText"/>
        <w:rPr>
          <w:b/>
          <w:sz w:val="20"/>
        </w:rPr>
      </w:pPr>
    </w:p>
    <w:p w14:paraId="49E2840B" w14:textId="77777777" w:rsidR="00A3567D" w:rsidRDefault="00A3567D">
      <w:pPr>
        <w:pStyle w:val="BodyText"/>
        <w:rPr>
          <w:b/>
          <w:sz w:val="20"/>
        </w:rPr>
      </w:pPr>
    </w:p>
    <w:p w14:paraId="11F068AD" w14:textId="77777777" w:rsidR="00A3567D" w:rsidRDefault="00A3567D">
      <w:pPr>
        <w:pStyle w:val="BodyText"/>
        <w:rPr>
          <w:b/>
          <w:sz w:val="20"/>
        </w:rPr>
      </w:pPr>
    </w:p>
    <w:p w14:paraId="4EEC5DAF" w14:textId="77777777" w:rsidR="00A3567D" w:rsidRDefault="00A3567D">
      <w:pPr>
        <w:pStyle w:val="BodyText"/>
        <w:rPr>
          <w:b/>
          <w:sz w:val="20"/>
        </w:rPr>
      </w:pPr>
    </w:p>
    <w:p w14:paraId="5CD2DC30" w14:textId="77777777" w:rsidR="00A3567D" w:rsidRDefault="00A3567D">
      <w:pPr>
        <w:pStyle w:val="BodyText"/>
        <w:rPr>
          <w:b/>
          <w:sz w:val="20"/>
        </w:rPr>
      </w:pPr>
    </w:p>
    <w:p w14:paraId="20560092" w14:textId="77777777" w:rsidR="00A3567D" w:rsidRDefault="00A3567D">
      <w:pPr>
        <w:pStyle w:val="BodyText"/>
        <w:rPr>
          <w:b/>
          <w:sz w:val="20"/>
        </w:rPr>
      </w:pPr>
    </w:p>
    <w:p w14:paraId="1E60A06E" w14:textId="77777777" w:rsidR="00A3567D" w:rsidRDefault="00A3567D">
      <w:pPr>
        <w:pStyle w:val="BodyText"/>
        <w:rPr>
          <w:b/>
          <w:sz w:val="20"/>
        </w:rPr>
      </w:pPr>
    </w:p>
    <w:p w14:paraId="7BF7690F" w14:textId="77777777" w:rsidR="00A3567D" w:rsidRDefault="00A3567D">
      <w:pPr>
        <w:pStyle w:val="BodyText"/>
        <w:rPr>
          <w:b/>
          <w:sz w:val="20"/>
        </w:rPr>
      </w:pPr>
    </w:p>
    <w:p w14:paraId="5D866121" w14:textId="77777777" w:rsidR="00A3567D" w:rsidRDefault="00A3567D">
      <w:pPr>
        <w:pStyle w:val="BodyText"/>
        <w:rPr>
          <w:b/>
          <w:sz w:val="20"/>
        </w:rPr>
      </w:pPr>
    </w:p>
    <w:p w14:paraId="0749126C" w14:textId="77777777" w:rsidR="00A3567D" w:rsidRDefault="00A3567D">
      <w:pPr>
        <w:pStyle w:val="BodyText"/>
        <w:rPr>
          <w:b/>
          <w:sz w:val="20"/>
        </w:rPr>
      </w:pPr>
    </w:p>
    <w:p w14:paraId="19546E23" w14:textId="77777777" w:rsidR="00A3567D" w:rsidRDefault="00A3567D">
      <w:pPr>
        <w:pStyle w:val="BodyText"/>
        <w:rPr>
          <w:b/>
          <w:sz w:val="20"/>
        </w:rPr>
      </w:pPr>
    </w:p>
    <w:p w14:paraId="5711F155" w14:textId="77777777" w:rsidR="00A3567D" w:rsidRDefault="00A3567D">
      <w:pPr>
        <w:pStyle w:val="BodyText"/>
        <w:rPr>
          <w:b/>
          <w:sz w:val="20"/>
        </w:rPr>
      </w:pPr>
    </w:p>
    <w:p w14:paraId="666421B1" w14:textId="77777777" w:rsidR="00A3567D" w:rsidRDefault="00A3567D">
      <w:pPr>
        <w:pStyle w:val="BodyText"/>
        <w:rPr>
          <w:b/>
          <w:sz w:val="20"/>
        </w:rPr>
      </w:pPr>
    </w:p>
    <w:p w14:paraId="2A6D7F02" w14:textId="77777777" w:rsidR="00A3567D" w:rsidRDefault="00A3567D">
      <w:pPr>
        <w:pStyle w:val="BodyText"/>
        <w:rPr>
          <w:b/>
          <w:sz w:val="20"/>
        </w:rPr>
      </w:pPr>
    </w:p>
    <w:p w14:paraId="45AE454B" w14:textId="77777777" w:rsidR="00A3567D" w:rsidRDefault="00A3567D">
      <w:pPr>
        <w:pStyle w:val="BodyText"/>
        <w:rPr>
          <w:b/>
          <w:sz w:val="20"/>
        </w:rPr>
      </w:pPr>
    </w:p>
    <w:p w14:paraId="49A538B8" w14:textId="77777777" w:rsidR="00A3567D" w:rsidRDefault="00A3567D">
      <w:pPr>
        <w:pStyle w:val="BodyText"/>
        <w:rPr>
          <w:b/>
          <w:sz w:val="20"/>
        </w:rPr>
      </w:pPr>
    </w:p>
    <w:p w14:paraId="627DC8F4" w14:textId="77777777" w:rsidR="00A3567D" w:rsidRDefault="00A3567D">
      <w:pPr>
        <w:pStyle w:val="BodyText"/>
        <w:rPr>
          <w:b/>
          <w:sz w:val="20"/>
        </w:rPr>
      </w:pPr>
    </w:p>
    <w:p w14:paraId="0E9317E1" w14:textId="77777777" w:rsidR="00A3567D" w:rsidRDefault="00A3567D">
      <w:pPr>
        <w:pStyle w:val="BodyText"/>
        <w:rPr>
          <w:b/>
          <w:sz w:val="20"/>
        </w:rPr>
      </w:pPr>
    </w:p>
    <w:p w14:paraId="3C07C10B" w14:textId="77777777" w:rsidR="00A3567D" w:rsidRDefault="00A3567D">
      <w:pPr>
        <w:pStyle w:val="BodyText"/>
        <w:rPr>
          <w:b/>
          <w:sz w:val="20"/>
        </w:rPr>
      </w:pPr>
    </w:p>
    <w:p w14:paraId="1085A694" w14:textId="77777777" w:rsidR="00A3567D" w:rsidRDefault="00A3567D">
      <w:pPr>
        <w:pStyle w:val="BodyText"/>
        <w:rPr>
          <w:b/>
          <w:sz w:val="20"/>
        </w:rPr>
      </w:pPr>
    </w:p>
    <w:p w14:paraId="72543E99" w14:textId="77777777" w:rsidR="00A3567D" w:rsidRDefault="00A3567D">
      <w:pPr>
        <w:pStyle w:val="BodyText"/>
        <w:rPr>
          <w:b/>
          <w:sz w:val="20"/>
        </w:rPr>
      </w:pPr>
    </w:p>
    <w:p w14:paraId="24F274AF" w14:textId="77777777" w:rsidR="00A3567D" w:rsidRDefault="00A3567D">
      <w:pPr>
        <w:pStyle w:val="BodyText"/>
        <w:spacing w:before="109"/>
        <w:rPr>
          <w:b/>
          <w:sz w:val="20"/>
        </w:rPr>
      </w:pPr>
    </w:p>
    <w:p w14:paraId="04733638" w14:textId="77777777" w:rsidR="00A3567D" w:rsidRDefault="006B652C">
      <w:pPr>
        <w:spacing w:before="1"/>
        <w:ind w:left="1646"/>
        <w:rPr>
          <w:b/>
          <w:i/>
          <w:sz w:val="20"/>
        </w:rPr>
      </w:pPr>
      <w:r>
        <w:rPr>
          <w:b/>
          <w:i/>
          <w:noProof/>
          <w:sz w:val="20"/>
        </w:rPr>
        <mc:AlternateContent>
          <mc:Choice Requires="wpg">
            <w:drawing>
              <wp:anchor distT="0" distB="0" distL="0" distR="0" simplePos="0" relativeHeight="15735296" behindDoc="0" locked="0" layoutInCell="1" allowOverlap="1" wp14:anchorId="77D79F57" wp14:editId="2608D414">
                <wp:simplePos x="0" y="0"/>
                <wp:positionH relativeFrom="page">
                  <wp:posOffset>1257300</wp:posOffset>
                </wp:positionH>
                <wp:positionV relativeFrom="paragraph">
                  <wp:posOffset>-3577165</wp:posOffset>
                </wp:positionV>
                <wp:extent cx="5753100" cy="340614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3406140"/>
                          <a:chOff x="0" y="0"/>
                          <a:chExt cx="5753100" cy="3406140"/>
                        </a:xfrm>
                      </wpg:grpSpPr>
                      <pic:pic xmlns:pic="http://schemas.openxmlformats.org/drawingml/2006/picture">
                        <pic:nvPicPr>
                          <pic:cNvPr id="27" name="Image 27"/>
                          <pic:cNvPicPr/>
                        </pic:nvPicPr>
                        <pic:blipFill>
                          <a:blip r:embed="rId24" cstate="print"/>
                          <a:stretch>
                            <a:fillRect/>
                          </a:stretch>
                        </pic:blipFill>
                        <pic:spPr>
                          <a:xfrm>
                            <a:off x="394698" y="167473"/>
                            <a:ext cx="5255578" cy="2669479"/>
                          </a:xfrm>
                          <a:prstGeom prst="rect">
                            <a:avLst/>
                          </a:prstGeom>
                        </pic:spPr>
                      </pic:pic>
                      <wps:wsp>
                        <wps:cNvPr id="28" name="Graphic 28"/>
                        <wps:cNvSpPr/>
                        <wps:spPr>
                          <a:xfrm>
                            <a:off x="368808" y="225552"/>
                            <a:ext cx="5137785" cy="2633980"/>
                          </a:xfrm>
                          <a:custGeom>
                            <a:avLst/>
                            <a:gdLst/>
                            <a:ahLst/>
                            <a:cxnLst/>
                            <a:rect l="l" t="t" r="r" b="b"/>
                            <a:pathLst>
                              <a:path w="5137785" h="2633980">
                                <a:moveTo>
                                  <a:pt x="38100" y="2602992"/>
                                </a:moveTo>
                                <a:lnTo>
                                  <a:pt x="0" y="2602992"/>
                                </a:lnTo>
                              </a:path>
                              <a:path w="5137785" h="2633980">
                                <a:moveTo>
                                  <a:pt x="38100" y="2081784"/>
                                </a:moveTo>
                                <a:lnTo>
                                  <a:pt x="0" y="2081784"/>
                                </a:lnTo>
                              </a:path>
                              <a:path w="5137785" h="2633980">
                                <a:moveTo>
                                  <a:pt x="38100" y="1562100"/>
                                </a:moveTo>
                                <a:lnTo>
                                  <a:pt x="0" y="1562100"/>
                                </a:lnTo>
                              </a:path>
                              <a:path w="5137785" h="2633980">
                                <a:moveTo>
                                  <a:pt x="38100" y="1040892"/>
                                </a:moveTo>
                                <a:lnTo>
                                  <a:pt x="0" y="1040892"/>
                                </a:lnTo>
                              </a:path>
                              <a:path w="5137785" h="2633980">
                                <a:moveTo>
                                  <a:pt x="38100" y="519684"/>
                                </a:moveTo>
                                <a:lnTo>
                                  <a:pt x="0" y="519684"/>
                                </a:lnTo>
                              </a:path>
                              <a:path w="5137785" h="2633980">
                                <a:moveTo>
                                  <a:pt x="38100" y="0"/>
                                </a:moveTo>
                                <a:lnTo>
                                  <a:pt x="0" y="0"/>
                                </a:lnTo>
                              </a:path>
                              <a:path w="5137785" h="2633980">
                                <a:moveTo>
                                  <a:pt x="38100" y="2602992"/>
                                </a:moveTo>
                                <a:lnTo>
                                  <a:pt x="38100" y="2633472"/>
                                </a:lnTo>
                              </a:path>
                              <a:path w="5137785" h="2633980">
                                <a:moveTo>
                                  <a:pt x="766572" y="2602992"/>
                                </a:moveTo>
                                <a:lnTo>
                                  <a:pt x="766572" y="2633472"/>
                                </a:lnTo>
                              </a:path>
                              <a:path w="5137785" h="2633980">
                                <a:moveTo>
                                  <a:pt x="1495044" y="2602992"/>
                                </a:moveTo>
                                <a:lnTo>
                                  <a:pt x="1495044" y="2633472"/>
                                </a:lnTo>
                              </a:path>
                              <a:path w="5137785" h="2633980">
                                <a:moveTo>
                                  <a:pt x="2223516" y="2602992"/>
                                </a:moveTo>
                                <a:lnTo>
                                  <a:pt x="2223516" y="2633472"/>
                                </a:lnTo>
                              </a:path>
                              <a:path w="5137785" h="2633980">
                                <a:moveTo>
                                  <a:pt x="2951988" y="2602992"/>
                                </a:moveTo>
                                <a:lnTo>
                                  <a:pt x="2951988" y="2633472"/>
                                </a:lnTo>
                              </a:path>
                              <a:path w="5137785" h="2633980">
                                <a:moveTo>
                                  <a:pt x="3680459" y="2602992"/>
                                </a:moveTo>
                                <a:lnTo>
                                  <a:pt x="3680459" y="2633472"/>
                                </a:lnTo>
                              </a:path>
                              <a:path w="5137785" h="2633980">
                                <a:moveTo>
                                  <a:pt x="4408932" y="2602992"/>
                                </a:moveTo>
                                <a:lnTo>
                                  <a:pt x="4408932" y="2633472"/>
                                </a:lnTo>
                              </a:path>
                              <a:path w="5137785" h="2633980">
                                <a:moveTo>
                                  <a:pt x="5137404" y="2602992"/>
                                </a:moveTo>
                                <a:lnTo>
                                  <a:pt x="5137404" y="2633472"/>
                                </a:lnTo>
                              </a:path>
                            </a:pathLst>
                          </a:custGeom>
                          <a:ln w="6096">
                            <a:solidFill>
                              <a:srgbClr val="888888"/>
                            </a:solidFill>
                            <a:prstDash val="solid"/>
                          </a:ln>
                        </wps:spPr>
                        <wps:bodyPr wrap="square" lIns="0" tIns="0" rIns="0" bIns="0" rtlCol="0">
                          <a:prstTxWarp prst="textNoShape">
                            <a:avLst/>
                          </a:prstTxWarp>
                          <a:noAutofit/>
                        </wps:bodyPr>
                      </wps:wsp>
                      <wps:wsp>
                        <wps:cNvPr id="29" name="Graphic 29"/>
                        <wps:cNvSpPr/>
                        <wps:spPr>
                          <a:xfrm>
                            <a:off x="3047" y="3047"/>
                            <a:ext cx="5747385" cy="3400425"/>
                          </a:xfrm>
                          <a:custGeom>
                            <a:avLst/>
                            <a:gdLst/>
                            <a:ahLst/>
                            <a:cxnLst/>
                            <a:rect l="l" t="t" r="r" b="b"/>
                            <a:pathLst>
                              <a:path w="5747385" h="3400425">
                                <a:moveTo>
                                  <a:pt x="0" y="3400044"/>
                                </a:moveTo>
                                <a:lnTo>
                                  <a:pt x="5747004" y="3400044"/>
                                </a:lnTo>
                                <a:lnTo>
                                  <a:pt x="5747004" y="0"/>
                                </a:lnTo>
                                <a:lnTo>
                                  <a:pt x="0" y="0"/>
                                </a:lnTo>
                                <a:lnTo>
                                  <a:pt x="0" y="3400044"/>
                                </a:lnTo>
                                <a:close/>
                              </a:path>
                            </a:pathLst>
                          </a:custGeom>
                          <a:ln w="6095">
                            <a:solidFill>
                              <a:srgbClr val="888888"/>
                            </a:solidFill>
                            <a:prstDash val="solid"/>
                          </a:ln>
                        </wps:spPr>
                        <wps:bodyPr wrap="square" lIns="0" tIns="0" rIns="0" bIns="0" rtlCol="0">
                          <a:prstTxWarp prst="textNoShape">
                            <a:avLst/>
                          </a:prstTxWarp>
                          <a:noAutofit/>
                        </wps:bodyPr>
                      </wps:wsp>
                      <wps:wsp>
                        <wps:cNvPr id="30" name="Textbox 30"/>
                        <wps:cNvSpPr txBox="1"/>
                        <wps:spPr>
                          <a:xfrm>
                            <a:off x="4191634" y="3005778"/>
                            <a:ext cx="458470" cy="347345"/>
                          </a:xfrm>
                          <a:prstGeom prst="rect">
                            <a:avLst/>
                          </a:prstGeom>
                        </wps:spPr>
                        <wps:txbx>
                          <w:txbxContent>
                            <w:p w14:paraId="1EFFC68F" w14:textId="77777777" w:rsidR="00A3567D" w:rsidRDefault="006B652C">
                              <w:pPr>
                                <w:spacing w:line="178" w:lineRule="exact"/>
                                <w:ind w:right="15"/>
                                <w:jc w:val="center"/>
                                <w:rPr>
                                  <w:b/>
                                  <w:sz w:val="16"/>
                                </w:rPr>
                              </w:pPr>
                              <w:r>
                                <w:rPr>
                                  <w:b/>
                                  <w:sz w:val="16"/>
                                </w:rPr>
                                <w:t>10%</w:t>
                              </w:r>
                              <w:r>
                                <w:rPr>
                                  <w:b/>
                                  <w:spacing w:val="36"/>
                                  <w:sz w:val="16"/>
                                </w:rPr>
                                <w:t xml:space="preserve"> </w:t>
                              </w:r>
                              <w:r>
                                <w:rPr>
                                  <w:b/>
                                  <w:spacing w:val="-10"/>
                                  <w:sz w:val="16"/>
                                </w:rPr>
                                <w:t>+</w:t>
                              </w:r>
                            </w:p>
                            <w:p w14:paraId="55712A06" w14:textId="77777777" w:rsidR="00A3567D" w:rsidRDefault="006B652C">
                              <w:pPr>
                                <w:ind w:right="18"/>
                                <w:jc w:val="center"/>
                                <w:rPr>
                                  <w:b/>
                                  <w:sz w:val="16"/>
                                </w:rPr>
                              </w:pPr>
                              <w:r>
                                <w:rPr>
                                  <w:b/>
                                  <w:spacing w:val="-2"/>
                                  <w:sz w:val="16"/>
                                </w:rPr>
                                <w:t>Mancozeb</w:t>
                              </w:r>
                              <w:r>
                                <w:rPr>
                                  <w:b/>
                                  <w:spacing w:val="40"/>
                                  <w:sz w:val="16"/>
                                </w:rPr>
                                <w:t xml:space="preserve"> </w:t>
                              </w:r>
                              <w:r>
                                <w:rPr>
                                  <w:b/>
                                  <w:sz w:val="16"/>
                                </w:rPr>
                                <w:t>50%</w:t>
                              </w:r>
                              <w:r>
                                <w:rPr>
                                  <w:b/>
                                  <w:spacing w:val="-5"/>
                                  <w:sz w:val="16"/>
                                </w:rPr>
                                <w:t xml:space="preserve"> </w:t>
                              </w:r>
                              <w:r>
                                <w:rPr>
                                  <w:b/>
                                  <w:sz w:val="16"/>
                                </w:rPr>
                                <w:t>WG</w:t>
                              </w:r>
                            </w:p>
                          </w:txbxContent>
                        </wps:txbx>
                        <wps:bodyPr wrap="square" lIns="0" tIns="0" rIns="0" bIns="0" rtlCol="0">
                          <a:noAutofit/>
                        </wps:bodyPr>
                      </wps:wsp>
                      <wps:wsp>
                        <wps:cNvPr id="31" name="Textbox 31"/>
                        <wps:cNvSpPr txBox="1"/>
                        <wps:spPr>
                          <a:xfrm>
                            <a:off x="3606672" y="3239585"/>
                            <a:ext cx="172085" cy="113664"/>
                          </a:xfrm>
                          <a:prstGeom prst="rect">
                            <a:avLst/>
                          </a:prstGeom>
                        </wps:spPr>
                        <wps:txbx>
                          <w:txbxContent>
                            <w:p w14:paraId="72F4F9A3" w14:textId="77777777" w:rsidR="00A3567D" w:rsidRDefault="006B652C">
                              <w:pPr>
                                <w:spacing w:line="178" w:lineRule="exact"/>
                                <w:rPr>
                                  <w:b/>
                                  <w:sz w:val="16"/>
                                </w:rPr>
                              </w:pPr>
                              <w:r>
                                <w:rPr>
                                  <w:b/>
                                  <w:spacing w:val="-5"/>
                                  <w:sz w:val="16"/>
                                </w:rPr>
                                <w:t>WS</w:t>
                              </w:r>
                            </w:p>
                          </w:txbxContent>
                        </wps:txbx>
                        <wps:bodyPr wrap="square" lIns="0" tIns="0" rIns="0" bIns="0" rtlCol="0">
                          <a:noAutofit/>
                        </wps:bodyPr>
                      </wps:wsp>
                      <wps:wsp>
                        <wps:cNvPr id="32" name="Textbox 32"/>
                        <wps:cNvSpPr txBox="1"/>
                        <wps:spPr>
                          <a:xfrm>
                            <a:off x="2780664" y="3239585"/>
                            <a:ext cx="365760" cy="113664"/>
                          </a:xfrm>
                          <a:prstGeom prst="rect">
                            <a:avLst/>
                          </a:prstGeom>
                        </wps:spPr>
                        <wps:txbx>
                          <w:txbxContent>
                            <w:p w14:paraId="6C0169C1" w14:textId="77777777" w:rsidR="00A3567D" w:rsidRDefault="006B652C">
                              <w:pPr>
                                <w:spacing w:line="178" w:lineRule="exact"/>
                                <w:rPr>
                                  <w:b/>
                                  <w:sz w:val="16"/>
                                </w:rPr>
                              </w:pPr>
                              <w:r>
                                <w:rPr>
                                  <w:b/>
                                  <w:sz w:val="16"/>
                                </w:rPr>
                                <w:t>333</w:t>
                              </w:r>
                              <w:r>
                                <w:rPr>
                                  <w:b/>
                                  <w:spacing w:val="-3"/>
                                  <w:sz w:val="16"/>
                                </w:rPr>
                                <w:t xml:space="preserve"> </w:t>
                              </w:r>
                              <w:r>
                                <w:rPr>
                                  <w:b/>
                                  <w:spacing w:val="-5"/>
                                  <w:sz w:val="16"/>
                                </w:rPr>
                                <w:t>G/L</w:t>
                              </w:r>
                            </w:p>
                          </w:txbxContent>
                        </wps:txbx>
                        <wps:bodyPr wrap="square" lIns="0" tIns="0" rIns="0" bIns="0" rtlCol="0">
                          <a:noAutofit/>
                        </wps:bodyPr>
                      </wps:wsp>
                      <wps:wsp>
                        <wps:cNvPr id="33" name="Textbox 33"/>
                        <wps:cNvSpPr txBox="1"/>
                        <wps:spPr>
                          <a:xfrm>
                            <a:off x="1295400" y="3239585"/>
                            <a:ext cx="422909" cy="113664"/>
                          </a:xfrm>
                          <a:prstGeom prst="rect">
                            <a:avLst/>
                          </a:prstGeom>
                        </wps:spPr>
                        <wps:txbx>
                          <w:txbxContent>
                            <w:p w14:paraId="5C13FAC3" w14:textId="77777777" w:rsidR="00A3567D" w:rsidRDefault="006B652C">
                              <w:pPr>
                                <w:spacing w:line="178" w:lineRule="exact"/>
                                <w:rPr>
                                  <w:b/>
                                  <w:sz w:val="16"/>
                                </w:rPr>
                              </w:pPr>
                              <w:r>
                                <w:rPr>
                                  <w:b/>
                                  <w:sz w:val="16"/>
                                </w:rPr>
                                <w:t>25%</w:t>
                              </w:r>
                              <w:r>
                                <w:rPr>
                                  <w:b/>
                                  <w:spacing w:val="-4"/>
                                  <w:sz w:val="16"/>
                                </w:rPr>
                                <w:t xml:space="preserve"> </w:t>
                              </w:r>
                              <w:r>
                                <w:rPr>
                                  <w:b/>
                                  <w:spacing w:val="-7"/>
                                  <w:sz w:val="16"/>
                                </w:rPr>
                                <w:t>WG</w:t>
                              </w:r>
                            </w:p>
                          </w:txbxContent>
                        </wps:txbx>
                        <wps:bodyPr wrap="square" lIns="0" tIns="0" rIns="0" bIns="0" rtlCol="0">
                          <a:noAutofit/>
                        </wps:bodyPr>
                      </wps:wsp>
                      <wps:wsp>
                        <wps:cNvPr id="34" name="Textbox 34"/>
                        <wps:cNvSpPr txBox="1"/>
                        <wps:spPr>
                          <a:xfrm>
                            <a:off x="541273" y="3239585"/>
                            <a:ext cx="473709" cy="113664"/>
                          </a:xfrm>
                          <a:prstGeom prst="rect">
                            <a:avLst/>
                          </a:prstGeom>
                        </wps:spPr>
                        <wps:txbx>
                          <w:txbxContent>
                            <w:p w14:paraId="4B0EC55B" w14:textId="77777777" w:rsidR="00A3567D" w:rsidRDefault="006B652C">
                              <w:pPr>
                                <w:spacing w:line="178" w:lineRule="exact"/>
                                <w:rPr>
                                  <w:b/>
                                  <w:sz w:val="16"/>
                                </w:rPr>
                              </w:pPr>
                              <w:r>
                                <w:rPr>
                                  <w:b/>
                                  <w:sz w:val="16"/>
                                </w:rPr>
                                <w:t>11.4</w:t>
                              </w:r>
                              <w:r>
                                <w:rPr>
                                  <w:b/>
                                  <w:spacing w:val="-3"/>
                                  <w:sz w:val="16"/>
                                </w:rPr>
                                <w:t xml:space="preserve"> </w:t>
                              </w:r>
                              <w:r>
                                <w:rPr>
                                  <w:b/>
                                  <w:sz w:val="16"/>
                                </w:rPr>
                                <w:t>%</w:t>
                              </w:r>
                              <w:r>
                                <w:rPr>
                                  <w:b/>
                                  <w:spacing w:val="-2"/>
                                  <w:sz w:val="16"/>
                                </w:rPr>
                                <w:t xml:space="preserve"> </w:t>
                              </w:r>
                              <w:r>
                                <w:rPr>
                                  <w:b/>
                                  <w:spacing w:val="-5"/>
                                  <w:sz w:val="16"/>
                                </w:rPr>
                                <w:t>SC</w:t>
                              </w:r>
                            </w:p>
                          </w:txbxContent>
                        </wps:txbx>
                        <wps:bodyPr wrap="square" lIns="0" tIns="0" rIns="0" bIns="0" rtlCol="0">
                          <a:noAutofit/>
                        </wps:bodyPr>
                      </wps:wsp>
                      <wps:wsp>
                        <wps:cNvPr id="35" name="Textbox 35"/>
                        <wps:cNvSpPr txBox="1"/>
                        <wps:spPr>
                          <a:xfrm>
                            <a:off x="2635630" y="3122491"/>
                            <a:ext cx="1382395" cy="113664"/>
                          </a:xfrm>
                          <a:prstGeom prst="rect">
                            <a:avLst/>
                          </a:prstGeom>
                        </wps:spPr>
                        <wps:txbx>
                          <w:txbxContent>
                            <w:p w14:paraId="31E9F19E" w14:textId="77777777" w:rsidR="00A3567D" w:rsidRDefault="006B652C">
                              <w:pPr>
                                <w:spacing w:line="178" w:lineRule="exact"/>
                                <w:rPr>
                                  <w:b/>
                                  <w:sz w:val="16"/>
                                </w:rPr>
                              </w:pPr>
                              <w:proofErr w:type="spellStart"/>
                              <w:r>
                                <w:rPr>
                                  <w:b/>
                                  <w:sz w:val="16"/>
                                </w:rPr>
                                <w:t>Pyraclostrobin</w:t>
                              </w:r>
                              <w:proofErr w:type="spellEnd"/>
                              <w:r>
                                <w:rPr>
                                  <w:b/>
                                  <w:spacing w:val="64"/>
                                  <w:w w:val="150"/>
                                  <w:sz w:val="16"/>
                                </w:rPr>
                                <w:t xml:space="preserve"> </w:t>
                              </w:r>
                              <w:r>
                                <w:rPr>
                                  <w:b/>
                                  <w:sz w:val="16"/>
                                </w:rPr>
                                <w:t>Thiram</w:t>
                              </w:r>
                              <w:r>
                                <w:rPr>
                                  <w:b/>
                                  <w:spacing w:val="-5"/>
                                  <w:sz w:val="16"/>
                                </w:rPr>
                                <w:t xml:space="preserve"> </w:t>
                              </w:r>
                              <w:r>
                                <w:rPr>
                                  <w:b/>
                                  <w:spacing w:val="-4"/>
                                  <w:sz w:val="16"/>
                                </w:rPr>
                                <w:t>37.5%</w:t>
                              </w:r>
                            </w:p>
                          </w:txbxContent>
                        </wps:txbx>
                        <wps:bodyPr wrap="square" lIns="0" tIns="0" rIns="0" bIns="0" rtlCol="0">
                          <a:noAutofit/>
                        </wps:bodyPr>
                      </wps:wsp>
                      <wps:wsp>
                        <wps:cNvPr id="36" name="Textbox 36"/>
                        <wps:cNvSpPr txBox="1"/>
                        <wps:spPr>
                          <a:xfrm>
                            <a:off x="441325" y="3122491"/>
                            <a:ext cx="1404620" cy="113664"/>
                          </a:xfrm>
                          <a:prstGeom prst="rect">
                            <a:avLst/>
                          </a:prstGeom>
                        </wps:spPr>
                        <wps:txbx>
                          <w:txbxContent>
                            <w:p w14:paraId="18AFE8F7" w14:textId="77777777" w:rsidR="00A3567D" w:rsidRDefault="006B652C">
                              <w:pPr>
                                <w:spacing w:line="178" w:lineRule="exact"/>
                                <w:rPr>
                                  <w:b/>
                                  <w:sz w:val="16"/>
                                </w:rPr>
                              </w:pPr>
                              <w:r>
                                <w:rPr>
                                  <w:b/>
                                  <w:sz w:val="16"/>
                                </w:rPr>
                                <w:t>Difenoconazole</w:t>
                              </w:r>
                              <w:r>
                                <w:rPr>
                                  <w:b/>
                                  <w:spacing w:val="50"/>
                                  <w:sz w:val="16"/>
                                </w:rPr>
                                <w:t xml:space="preserve"> </w:t>
                              </w:r>
                              <w:proofErr w:type="spellStart"/>
                              <w:r>
                                <w:rPr>
                                  <w:b/>
                                  <w:spacing w:val="-2"/>
                                  <w:sz w:val="16"/>
                                </w:rPr>
                                <w:t>Trifloxystrobin</w:t>
                              </w:r>
                              <w:proofErr w:type="spellEnd"/>
                            </w:p>
                          </w:txbxContent>
                        </wps:txbx>
                        <wps:bodyPr wrap="square" lIns="0" tIns="0" rIns="0" bIns="0" rtlCol="0">
                          <a:noAutofit/>
                        </wps:bodyPr>
                      </wps:wsp>
                      <wps:wsp>
                        <wps:cNvPr id="37" name="Textbox 37"/>
                        <wps:cNvSpPr txBox="1"/>
                        <wps:spPr>
                          <a:xfrm>
                            <a:off x="3504565" y="3005778"/>
                            <a:ext cx="375920" cy="113664"/>
                          </a:xfrm>
                          <a:prstGeom prst="rect">
                            <a:avLst/>
                          </a:prstGeom>
                        </wps:spPr>
                        <wps:txbx>
                          <w:txbxContent>
                            <w:p w14:paraId="38E980F0" w14:textId="77777777" w:rsidR="00A3567D" w:rsidRDefault="006B652C">
                              <w:pPr>
                                <w:spacing w:line="178" w:lineRule="exact"/>
                                <w:rPr>
                                  <w:b/>
                                  <w:sz w:val="16"/>
                                </w:rPr>
                              </w:pPr>
                              <w:r>
                                <w:rPr>
                                  <w:b/>
                                  <w:sz w:val="16"/>
                                </w:rPr>
                                <w:t>37.5%</w:t>
                              </w:r>
                              <w:r>
                                <w:rPr>
                                  <w:b/>
                                  <w:spacing w:val="-6"/>
                                  <w:sz w:val="16"/>
                                </w:rPr>
                                <w:t xml:space="preserve"> </w:t>
                              </w:r>
                              <w:r>
                                <w:rPr>
                                  <w:b/>
                                  <w:spacing w:val="-10"/>
                                  <w:sz w:val="16"/>
                                </w:rPr>
                                <w:t>+</w:t>
                              </w:r>
                            </w:p>
                          </w:txbxContent>
                        </wps:txbx>
                        <wps:bodyPr wrap="square" lIns="0" tIns="0" rIns="0" bIns="0" rtlCol="0">
                          <a:noAutofit/>
                        </wps:bodyPr>
                      </wps:wsp>
                      <wps:wsp>
                        <wps:cNvPr id="38" name="Textbox 38"/>
                        <wps:cNvSpPr txBox="1"/>
                        <wps:spPr>
                          <a:xfrm>
                            <a:off x="2739263" y="3005778"/>
                            <a:ext cx="448945" cy="113664"/>
                          </a:xfrm>
                          <a:prstGeom prst="rect">
                            <a:avLst/>
                          </a:prstGeom>
                        </wps:spPr>
                        <wps:txbx>
                          <w:txbxContent>
                            <w:p w14:paraId="4F2C39A0" w14:textId="77777777" w:rsidR="00A3567D" w:rsidRDefault="006B652C">
                              <w:pPr>
                                <w:spacing w:line="178" w:lineRule="exact"/>
                                <w:rPr>
                                  <w:b/>
                                  <w:sz w:val="16"/>
                                </w:rPr>
                              </w:pPr>
                              <w:r>
                                <w:rPr>
                                  <w:b/>
                                  <w:sz w:val="16"/>
                                </w:rPr>
                                <w:t>167</w:t>
                              </w:r>
                              <w:r>
                                <w:rPr>
                                  <w:b/>
                                  <w:spacing w:val="-3"/>
                                  <w:sz w:val="16"/>
                                </w:rPr>
                                <w:t xml:space="preserve"> </w:t>
                              </w:r>
                              <w:r>
                                <w:rPr>
                                  <w:b/>
                                  <w:sz w:val="16"/>
                                </w:rPr>
                                <w:t>G/L</w:t>
                              </w:r>
                              <w:r>
                                <w:rPr>
                                  <w:b/>
                                  <w:spacing w:val="-3"/>
                                  <w:sz w:val="16"/>
                                </w:rPr>
                                <w:t xml:space="preserve"> </w:t>
                              </w:r>
                              <w:r>
                                <w:rPr>
                                  <w:b/>
                                  <w:spacing w:val="-10"/>
                                  <w:sz w:val="16"/>
                                </w:rPr>
                                <w:t>+</w:t>
                              </w:r>
                            </w:p>
                          </w:txbxContent>
                        </wps:txbx>
                        <wps:bodyPr wrap="square" lIns="0" tIns="0" rIns="0" bIns="0" rtlCol="0">
                          <a:noAutofit/>
                        </wps:bodyPr>
                      </wps:wsp>
                      <wps:wsp>
                        <wps:cNvPr id="39" name="Textbox 39"/>
                        <wps:cNvSpPr txBox="1"/>
                        <wps:spPr>
                          <a:xfrm>
                            <a:off x="2005838" y="3005778"/>
                            <a:ext cx="458470" cy="347345"/>
                          </a:xfrm>
                          <a:prstGeom prst="rect">
                            <a:avLst/>
                          </a:prstGeom>
                        </wps:spPr>
                        <wps:txbx>
                          <w:txbxContent>
                            <w:p w14:paraId="47E5A40E" w14:textId="77777777" w:rsidR="00A3567D" w:rsidRDefault="006B652C">
                              <w:pPr>
                                <w:spacing w:line="178" w:lineRule="exact"/>
                                <w:ind w:right="17"/>
                                <w:jc w:val="center"/>
                                <w:rPr>
                                  <w:b/>
                                  <w:sz w:val="16"/>
                                </w:rPr>
                              </w:pPr>
                              <w:r>
                                <w:rPr>
                                  <w:b/>
                                  <w:sz w:val="16"/>
                                </w:rPr>
                                <w:t>12%</w:t>
                              </w:r>
                              <w:r>
                                <w:rPr>
                                  <w:b/>
                                  <w:spacing w:val="-4"/>
                                  <w:sz w:val="16"/>
                                </w:rPr>
                                <w:t xml:space="preserve"> </w:t>
                              </w:r>
                              <w:r>
                                <w:rPr>
                                  <w:b/>
                                  <w:spacing w:val="-10"/>
                                  <w:sz w:val="16"/>
                                </w:rPr>
                                <w:t>+</w:t>
                              </w:r>
                            </w:p>
                            <w:p w14:paraId="4FD38487" w14:textId="77777777" w:rsidR="00A3567D" w:rsidRDefault="006B652C">
                              <w:pPr>
                                <w:ind w:right="18"/>
                                <w:jc w:val="center"/>
                                <w:rPr>
                                  <w:b/>
                                  <w:sz w:val="16"/>
                                </w:rPr>
                              </w:pPr>
                              <w:r>
                                <w:rPr>
                                  <w:b/>
                                  <w:spacing w:val="-2"/>
                                  <w:sz w:val="16"/>
                                </w:rPr>
                                <w:t>Mancozeb</w:t>
                              </w:r>
                              <w:r>
                                <w:rPr>
                                  <w:b/>
                                  <w:spacing w:val="40"/>
                                  <w:sz w:val="16"/>
                                </w:rPr>
                                <w:t xml:space="preserve"> </w:t>
                              </w:r>
                              <w:r>
                                <w:rPr>
                                  <w:b/>
                                  <w:sz w:val="16"/>
                                </w:rPr>
                                <w:t>63%</w:t>
                              </w:r>
                              <w:r>
                                <w:rPr>
                                  <w:b/>
                                  <w:spacing w:val="-5"/>
                                  <w:sz w:val="16"/>
                                </w:rPr>
                                <w:t xml:space="preserve"> </w:t>
                              </w:r>
                              <w:r>
                                <w:rPr>
                                  <w:b/>
                                  <w:sz w:val="16"/>
                                </w:rPr>
                                <w:t>WP</w:t>
                              </w:r>
                            </w:p>
                          </w:txbxContent>
                        </wps:txbx>
                        <wps:bodyPr wrap="square" lIns="0" tIns="0" rIns="0" bIns="0" rtlCol="0">
                          <a:noAutofit/>
                        </wps:bodyPr>
                      </wps:wsp>
                      <wps:wsp>
                        <wps:cNvPr id="40" name="Textbox 40"/>
                        <wps:cNvSpPr txBox="1"/>
                        <wps:spPr>
                          <a:xfrm>
                            <a:off x="577341" y="3005778"/>
                            <a:ext cx="1078865" cy="113664"/>
                          </a:xfrm>
                          <a:prstGeom prst="rect">
                            <a:avLst/>
                          </a:prstGeom>
                        </wps:spPr>
                        <wps:txbx>
                          <w:txbxContent>
                            <w:p w14:paraId="308C3975" w14:textId="77777777" w:rsidR="00A3567D" w:rsidRDefault="006B652C">
                              <w:pPr>
                                <w:tabs>
                                  <w:tab w:val="left" w:pos="1227"/>
                                </w:tabs>
                                <w:spacing w:line="178" w:lineRule="exact"/>
                                <w:rPr>
                                  <w:b/>
                                  <w:sz w:val="16"/>
                                </w:rPr>
                              </w:pPr>
                              <w:r>
                                <w:rPr>
                                  <w:b/>
                                  <w:sz w:val="16"/>
                                </w:rPr>
                                <w:t>18.2</w:t>
                              </w:r>
                              <w:r>
                                <w:rPr>
                                  <w:b/>
                                  <w:spacing w:val="-3"/>
                                  <w:sz w:val="16"/>
                                </w:rPr>
                                <w:t xml:space="preserve"> </w:t>
                              </w:r>
                              <w:r>
                                <w:rPr>
                                  <w:b/>
                                  <w:sz w:val="16"/>
                                </w:rPr>
                                <w:t>%</w:t>
                              </w:r>
                              <w:r>
                                <w:rPr>
                                  <w:b/>
                                  <w:spacing w:val="-2"/>
                                  <w:sz w:val="16"/>
                                </w:rPr>
                                <w:t xml:space="preserve"> </w:t>
                              </w:r>
                              <w:r>
                                <w:rPr>
                                  <w:b/>
                                  <w:spacing w:val="-10"/>
                                  <w:sz w:val="16"/>
                                </w:rPr>
                                <w:t>+</w:t>
                              </w:r>
                              <w:r>
                                <w:rPr>
                                  <w:b/>
                                  <w:sz w:val="16"/>
                                </w:rPr>
                                <w:tab/>
                                <w:t>50%</w:t>
                              </w:r>
                              <w:r>
                                <w:rPr>
                                  <w:b/>
                                  <w:spacing w:val="-4"/>
                                  <w:sz w:val="16"/>
                                </w:rPr>
                                <w:t xml:space="preserve"> </w:t>
                              </w:r>
                              <w:r>
                                <w:rPr>
                                  <w:b/>
                                  <w:spacing w:val="-10"/>
                                  <w:sz w:val="16"/>
                                </w:rPr>
                                <w:t>+</w:t>
                              </w:r>
                            </w:p>
                          </w:txbxContent>
                        </wps:txbx>
                        <wps:bodyPr wrap="square" lIns="0" tIns="0" rIns="0" bIns="0" rtlCol="0">
                          <a:noAutofit/>
                        </wps:bodyPr>
                      </wps:wsp>
                      <wps:wsp>
                        <wps:cNvPr id="41" name="Textbox 41"/>
                        <wps:cNvSpPr txBox="1"/>
                        <wps:spPr>
                          <a:xfrm>
                            <a:off x="4973701" y="2888684"/>
                            <a:ext cx="351790" cy="113664"/>
                          </a:xfrm>
                          <a:prstGeom prst="rect">
                            <a:avLst/>
                          </a:prstGeom>
                        </wps:spPr>
                        <wps:txbx>
                          <w:txbxContent>
                            <w:p w14:paraId="1F53F0E2" w14:textId="77777777" w:rsidR="00A3567D" w:rsidRDefault="006B652C">
                              <w:pPr>
                                <w:spacing w:line="178" w:lineRule="exact"/>
                                <w:rPr>
                                  <w:b/>
                                  <w:sz w:val="16"/>
                                </w:rPr>
                              </w:pPr>
                              <w:r>
                                <w:rPr>
                                  <w:b/>
                                  <w:spacing w:val="-2"/>
                                  <w:sz w:val="16"/>
                                </w:rPr>
                                <w:t>Control</w:t>
                              </w:r>
                            </w:p>
                          </w:txbxContent>
                        </wps:txbx>
                        <wps:bodyPr wrap="square" lIns="0" tIns="0" rIns="0" bIns="0" rtlCol="0">
                          <a:noAutofit/>
                        </wps:bodyPr>
                      </wps:wsp>
                      <wps:wsp>
                        <wps:cNvPr id="42" name="Textbox 42"/>
                        <wps:cNvSpPr txBox="1"/>
                        <wps:spPr>
                          <a:xfrm>
                            <a:off x="480694" y="2888684"/>
                            <a:ext cx="4214495" cy="113664"/>
                          </a:xfrm>
                          <a:prstGeom prst="rect">
                            <a:avLst/>
                          </a:prstGeom>
                        </wps:spPr>
                        <wps:txbx>
                          <w:txbxContent>
                            <w:p w14:paraId="06DD3EAB" w14:textId="77777777" w:rsidR="00A3567D" w:rsidRDefault="006B652C">
                              <w:pPr>
                                <w:tabs>
                                  <w:tab w:val="left" w:pos="1134"/>
                                  <w:tab w:val="left" w:pos="2286"/>
                                  <w:tab w:val="left" w:pos="3419"/>
                                  <w:tab w:val="left" w:pos="4723"/>
                                  <w:tab w:val="left" w:pos="5772"/>
                                </w:tabs>
                                <w:spacing w:line="178" w:lineRule="exact"/>
                                <w:rPr>
                                  <w:b/>
                                  <w:sz w:val="16"/>
                                </w:rPr>
                              </w:pPr>
                              <w:r>
                                <w:rPr>
                                  <w:b/>
                                  <w:spacing w:val="-2"/>
                                  <w:sz w:val="16"/>
                                </w:rPr>
                                <w:t>Azoxystrobin</w:t>
                              </w:r>
                              <w:r>
                                <w:rPr>
                                  <w:b/>
                                  <w:sz w:val="16"/>
                                </w:rPr>
                                <w:tab/>
                              </w:r>
                              <w:r>
                                <w:rPr>
                                  <w:b/>
                                  <w:spacing w:val="-2"/>
                                  <w:sz w:val="16"/>
                                </w:rPr>
                                <w:t>Tebuconazole</w:t>
                              </w:r>
                              <w:r>
                                <w:rPr>
                                  <w:b/>
                                  <w:sz w:val="16"/>
                                </w:rPr>
                                <w:tab/>
                              </w:r>
                              <w:r>
                                <w:rPr>
                                  <w:b/>
                                  <w:spacing w:val="-2"/>
                                  <w:sz w:val="16"/>
                                </w:rPr>
                                <w:t>Carbendazim</w:t>
                              </w:r>
                              <w:r>
                                <w:rPr>
                                  <w:b/>
                                  <w:sz w:val="16"/>
                                </w:rPr>
                                <w:tab/>
                              </w:r>
                              <w:r>
                                <w:rPr>
                                  <w:b/>
                                  <w:spacing w:val="-2"/>
                                  <w:sz w:val="16"/>
                                </w:rPr>
                                <w:t>Fluxapyroxad</w:t>
                              </w:r>
                              <w:r>
                                <w:rPr>
                                  <w:b/>
                                  <w:sz w:val="16"/>
                                </w:rPr>
                                <w:tab/>
                              </w:r>
                              <w:r>
                                <w:rPr>
                                  <w:b/>
                                  <w:spacing w:val="-2"/>
                                  <w:sz w:val="16"/>
                                </w:rPr>
                                <w:t>Carboxin</w:t>
                              </w:r>
                              <w:r>
                                <w:rPr>
                                  <w:b/>
                                  <w:sz w:val="16"/>
                                </w:rPr>
                                <w:tab/>
                              </w:r>
                              <w:r>
                                <w:rPr>
                                  <w:b/>
                                  <w:spacing w:val="-2"/>
                                  <w:sz w:val="16"/>
                                </w:rPr>
                                <w:t>Fenamidone</w:t>
                              </w:r>
                            </w:p>
                          </w:txbxContent>
                        </wps:txbx>
                        <wps:bodyPr wrap="square" lIns="0" tIns="0" rIns="0" bIns="0" rtlCol="0">
                          <a:noAutofit/>
                        </wps:bodyPr>
                      </wps:wsp>
                      <wps:wsp>
                        <wps:cNvPr id="43" name="Textbox 43"/>
                        <wps:cNvSpPr txBox="1"/>
                        <wps:spPr>
                          <a:xfrm>
                            <a:off x="234695" y="2758497"/>
                            <a:ext cx="76200" cy="140335"/>
                          </a:xfrm>
                          <a:prstGeom prst="rect">
                            <a:avLst/>
                          </a:prstGeom>
                        </wps:spPr>
                        <wps:txbx>
                          <w:txbxContent>
                            <w:p w14:paraId="252850E5" w14:textId="77777777" w:rsidR="00A3567D" w:rsidRDefault="006B652C">
                              <w:pPr>
                                <w:spacing w:line="221" w:lineRule="exact"/>
                                <w:rPr>
                                  <w:b/>
                                  <w:sz w:val="20"/>
                                </w:rPr>
                              </w:pPr>
                              <w:r>
                                <w:rPr>
                                  <w:b/>
                                  <w:spacing w:val="-10"/>
                                  <w:sz w:val="20"/>
                                </w:rPr>
                                <w:t>0</w:t>
                              </w:r>
                            </w:p>
                          </w:txbxContent>
                        </wps:txbx>
                        <wps:bodyPr wrap="square" lIns="0" tIns="0" rIns="0" bIns="0" rtlCol="0">
                          <a:noAutofit/>
                        </wps:bodyPr>
                      </wps:wsp>
                      <wps:wsp>
                        <wps:cNvPr id="44" name="Textbox 44"/>
                        <wps:cNvSpPr txBox="1"/>
                        <wps:spPr>
                          <a:xfrm>
                            <a:off x="171322" y="2237924"/>
                            <a:ext cx="140970" cy="140335"/>
                          </a:xfrm>
                          <a:prstGeom prst="rect">
                            <a:avLst/>
                          </a:prstGeom>
                        </wps:spPr>
                        <wps:txbx>
                          <w:txbxContent>
                            <w:p w14:paraId="16A928DD" w14:textId="77777777" w:rsidR="00A3567D" w:rsidRDefault="006B652C">
                              <w:pPr>
                                <w:spacing w:line="221" w:lineRule="exact"/>
                                <w:rPr>
                                  <w:b/>
                                  <w:sz w:val="20"/>
                                </w:rPr>
                              </w:pPr>
                              <w:r>
                                <w:rPr>
                                  <w:b/>
                                  <w:spacing w:val="-5"/>
                                  <w:sz w:val="20"/>
                                </w:rPr>
                                <w:t>20</w:t>
                              </w:r>
                            </w:p>
                          </w:txbxContent>
                        </wps:txbx>
                        <wps:bodyPr wrap="square" lIns="0" tIns="0" rIns="0" bIns="0" rtlCol="0">
                          <a:noAutofit/>
                        </wps:bodyPr>
                      </wps:wsp>
                      <wps:wsp>
                        <wps:cNvPr id="45" name="Textbox 45"/>
                        <wps:cNvSpPr txBox="1"/>
                        <wps:spPr>
                          <a:xfrm>
                            <a:off x="171322" y="1717351"/>
                            <a:ext cx="140970" cy="140335"/>
                          </a:xfrm>
                          <a:prstGeom prst="rect">
                            <a:avLst/>
                          </a:prstGeom>
                        </wps:spPr>
                        <wps:txbx>
                          <w:txbxContent>
                            <w:p w14:paraId="4E978F37" w14:textId="77777777" w:rsidR="00A3567D" w:rsidRDefault="006B652C">
                              <w:pPr>
                                <w:spacing w:line="221" w:lineRule="exact"/>
                                <w:rPr>
                                  <w:b/>
                                  <w:sz w:val="20"/>
                                </w:rPr>
                              </w:pPr>
                              <w:r>
                                <w:rPr>
                                  <w:b/>
                                  <w:spacing w:val="-5"/>
                                  <w:sz w:val="20"/>
                                </w:rPr>
                                <w:t>40</w:t>
                              </w:r>
                            </w:p>
                          </w:txbxContent>
                        </wps:txbx>
                        <wps:bodyPr wrap="square" lIns="0" tIns="0" rIns="0" bIns="0" rtlCol="0">
                          <a:noAutofit/>
                        </wps:bodyPr>
                      </wps:wsp>
                      <wps:wsp>
                        <wps:cNvPr id="46" name="Textbox 46"/>
                        <wps:cNvSpPr txBox="1"/>
                        <wps:spPr>
                          <a:xfrm>
                            <a:off x="171322" y="1196651"/>
                            <a:ext cx="140970" cy="140335"/>
                          </a:xfrm>
                          <a:prstGeom prst="rect">
                            <a:avLst/>
                          </a:prstGeom>
                        </wps:spPr>
                        <wps:txbx>
                          <w:txbxContent>
                            <w:p w14:paraId="606CCDF5" w14:textId="77777777" w:rsidR="00A3567D" w:rsidRDefault="006B652C">
                              <w:pPr>
                                <w:spacing w:line="221" w:lineRule="exact"/>
                                <w:rPr>
                                  <w:b/>
                                  <w:sz w:val="20"/>
                                </w:rPr>
                              </w:pPr>
                              <w:r>
                                <w:rPr>
                                  <w:b/>
                                  <w:spacing w:val="-5"/>
                                  <w:sz w:val="20"/>
                                </w:rPr>
                                <w:t>60</w:t>
                              </w:r>
                            </w:p>
                          </w:txbxContent>
                        </wps:txbx>
                        <wps:bodyPr wrap="square" lIns="0" tIns="0" rIns="0" bIns="0" rtlCol="0">
                          <a:noAutofit/>
                        </wps:bodyPr>
                      </wps:wsp>
                      <wps:wsp>
                        <wps:cNvPr id="47" name="Textbox 47"/>
                        <wps:cNvSpPr txBox="1"/>
                        <wps:spPr>
                          <a:xfrm>
                            <a:off x="171322" y="675824"/>
                            <a:ext cx="140970" cy="140335"/>
                          </a:xfrm>
                          <a:prstGeom prst="rect">
                            <a:avLst/>
                          </a:prstGeom>
                        </wps:spPr>
                        <wps:txbx>
                          <w:txbxContent>
                            <w:p w14:paraId="53B630BE" w14:textId="77777777" w:rsidR="00A3567D" w:rsidRDefault="006B652C">
                              <w:pPr>
                                <w:spacing w:line="221" w:lineRule="exact"/>
                                <w:rPr>
                                  <w:b/>
                                  <w:sz w:val="20"/>
                                </w:rPr>
                              </w:pPr>
                              <w:r>
                                <w:rPr>
                                  <w:b/>
                                  <w:spacing w:val="-5"/>
                                  <w:sz w:val="20"/>
                                </w:rPr>
                                <w:t>80</w:t>
                              </w:r>
                            </w:p>
                          </w:txbxContent>
                        </wps:txbx>
                        <wps:bodyPr wrap="square" lIns="0" tIns="0" rIns="0" bIns="0" rtlCol="0">
                          <a:noAutofit/>
                        </wps:bodyPr>
                      </wps:wsp>
                      <wps:wsp>
                        <wps:cNvPr id="48" name="Textbox 48"/>
                        <wps:cNvSpPr txBox="1"/>
                        <wps:spPr>
                          <a:xfrm>
                            <a:off x="107950" y="155251"/>
                            <a:ext cx="202565" cy="140335"/>
                          </a:xfrm>
                          <a:prstGeom prst="rect">
                            <a:avLst/>
                          </a:prstGeom>
                        </wps:spPr>
                        <wps:txbx>
                          <w:txbxContent>
                            <w:p w14:paraId="28C6D3B7" w14:textId="77777777" w:rsidR="00A3567D" w:rsidRDefault="006B652C">
                              <w:pPr>
                                <w:spacing w:line="221" w:lineRule="exact"/>
                                <w:rPr>
                                  <w:b/>
                                  <w:sz w:val="20"/>
                                </w:rPr>
                              </w:pPr>
                              <w:r>
                                <w:rPr>
                                  <w:b/>
                                  <w:spacing w:val="-5"/>
                                  <w:sz w:val="20"/>
                                </w:rPr>
                                <w:t>100</w:t>
                              </w:r>
                            </w:p>
                          </w:txbxContent>
                        </wps:txbx>
                        <wps:bodyPr wrap="square" lIns="0" tIns="0" rIns="0" bIns="0" rtlCol="0">
                          <a:noAutofit/>
                        </wps:bodyPr>
                      </wps:wsp>
                    </wpg:wgp>
                  </a:graphicData>
                </a:graphic>
              </wp:anchor>
            </w:drawing>
          </mc:Choice>
          <mc:Fallback>
            <w:pict>
              <v:group w14:anchorId="77D79F57" id="Group 26" o:spid="_x0000_s1038" style="position:absolute;left:0;text-align:left;margin-left:99pt;margin-top:-281.65pt;width:453pt;height:268.2pt;z-index:15735296;mso-wrap-distance-left:0;mso-wrap-distance-right:0;mso-position-horizontal-relative:page" coordsize="57531,3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G8lSwcAAPoxAAAOAAAAZHJzL2Uyb0RvYy54bWzsW2uPm0YU/V6p/wH5&#10;e2LmwcvKbtRmm1WkKI2arfoZY2yj8Crgtfff98wMjA14E7NrbyLUSPEOZmY43DP3zrkX/ObtLomN&#10;+7Aooyy9mpDX5sQI0yBbROnqavL33ftX7sQoKz9d+HGWhleTh7CcvL3+9Zc323wW0mydxYuwMDBJ&#10;Ws62+dVkXVX5bDotg3WY+OXrLA9TnFxmReJXOCxW00XhbzF7Ek+padrTbVYs8iILwrLEtzfq5ORa&#10;zr9chkH153JZhpURX02ArZKfhfyci8/p9Rt/tir8fB0FNQz/CSgSP0pxUT3VjV/5xqaIelMlUVBk&#10;ZbasXgdZMs2WyygI5T3gbojZuZvbItvk8l5Ws+0q12aCaTt2evK0waf72yL/kn8uFHo0P2bB1xJ2&#10;mW7z1ezwvDhe7TvvlkUiBuEmjJ206IO2aLirjABfWo7FiAnDBzjHuGkTXts8WIOY3rhg/cd3Rk79&#10;mbqwhKfh5FEww//aRGj1TPT9pYRR1aYIJ/UkyUlzJH7xdZO/Apu5X0XzKI6qB7kywZsAld5/jgJh&#10;XXEAa34ujGhxNaHOxEj9BB7xIfFXoYFjmLzpI0YIBnoTzOMofx/FsbC7aNdQsaA7C+LI3arFdpMF&#10;myRMK+U9RRgDdZaW6ygvJ0YxC5N5CHjFhwUBafDcChDzIkor5SplVYRVsBbXXwLHX3AwAdSf6RMS&#10;9B6nuIWyXl6dFcM8bnuID1gaxHa4w9Ql9NqhlmU5OC/WDrVtjzue6KFXgD/Li7K6DbPEEA2gBhqY&#10;3Z/59x/LGlfTpbamgiIxApkIE4g7ZWNHHPUsOci1vqz9PAQEMe0B2bgJRfZtHWmoK+6k7iW8rz56&#10;zFK265rKUlRYhXYsRZjjuFZjKcY8V3rZgaWCjbLUoXUQrRbKTrDYumkFu7RpCnuKwBnLwFlhfcDG&#10;EwOBc64AYMmLcWJS0TS28PgGy1qQpqCI80l2H95lsmcl3J65Mi5Iak3qefKWAHjfL04P+yOG9Pqq&#10;HhgkLv5MEKZLHJeL2/o+iFbfM4Iglk2FVU4B0e57ThAmN90T6SCtvmcEYRHPPpGNVtczQjiNhqbX&#10;GS9M7VP84dB/GONO4z/PBuLYtoXZ+t72mGe2BpwVCuGeZXI+AEt7xFnBUEqZRewBYNojzgvGw7J3&#10;6x3hpPVCWyPOCobZrsktb4Bl2iPOCoaL6MWGrN/2iLOCEZshN4cs4PaIb4Cpdz25+6J9uL/HqdiI&#10;bdOzpRgqszhaNKKxLFbzd3Fh3PvY1135r95uWt2Earrxy7XqJ0/V3eIUO6QQLkqqiNY8WzxA1m6h&#10;ba4m5b8bX2jo+EMKLSVSrqZRNI150yiq+F0mEzO5eeOad7t//CKv5VwFJfgpayRVT9WpvmJkmv22&#10;qbJlJCXfHlENFPLupXQefKCj86RiPV3nmRx5AXQOEw3IAH+m1bAQyI3GQyZlcmrVlDSy+nANNAr4&#10;MhqvwQKN10ARWPc7RC41ntJsooeI4t9WNRbmRDd1960RakfzZ81fNfdh//Ym3O2pUJzSp420uV4Q&#10;Z2WowCudeYrrWf+7nsqsXsj1GFhWrncHj5lnOwPfgLQD1zOq3e8ZMg/SfP9IssWJR2xWr0TTtJBa&#10;iRF7V+SWi7Xa1DQcxruO2OScp6WlAuI+mFa7+U5WCKTD7IPZs8PrzxIkGQoLHaY0I0iZvyAZPpUp&#10;Zpu2XWtVRplnIT62mCIONZuYSQiz7SYKNSHzLEzJi46RKaioDlMyy3iCT1HHBVW1Tx1jiiHpsGuf&#10;uhxTduP6Z5IsP41PsR5Tspj2BKYIEgVsv2ofPsYUp9QzIXREVe5yTEn1M0afgg90fEoH+oHRz+KE&#10;omYq5eJRohzmXJ4oXcgcm0uhnNohSsf5gUShDGrZQqAIYU8o5Z7c8PaCgjBXEHhpn9K5yNioQlGm&#10;Q5UO9AOp4pww5FWPM4Vs3qYX36eI1q5jo0o/9tIyXUf6gVQxlAYtu+bqmExnjuW9AFVavI6NKv3Q&#10;SlOlY/1AqrBNeQiCyq2OUcW56yGLurCmIFq9jo0qXXfSVOlYP5Qq0OMyVVhmR6l6keSXaPk6Mqrw&#10;+kNnr1IvRDxBqaMwwTiSaVkuPFKmIKbjuiJAXlapE61fx0ZVr1ABaz+xpOQJLa64oii618829woQ&#10;T5Yc7/KyQivYsVHVq1RwHesHBkCOQoWnChVHmeKUcDyWvLhXaQU7Nqp6pQquY/1AqijD+0NKAFIH&#10;25LXeWTiQKk3PsVNxuTqR/H+rMU/ovXr2IjqVSrUM5wn7FTEQVZVP5KlzPGo3DL20Q8vBXpNQR3t&#10;SzGl5evYmIIPtPNf9UTieUyBNAfbUqeg/jJMafU6NqZ6lQqu4/zA4HfgUwQvS9k/hink17UiGhtT&#10;vUKFeiD/PJ+ysU39mOBHtXQdG1G9MgXXcX6oS5kO3jeTCRXBO7Zdj6ImlfUmmU5dbJfCPvniHiVf&#10;pccPDOS7r/WPIcQvGA6P5cs0+59sXP8HAAD//wMAUEsDBAoAAAAAAAAAIQBGWqgASa4AAEmuAAAU&#10;AAAAZHJzL21lZGlhL2ltYWdlMS5wbmeJUE5HDQoaCgAAAA1JSERSAAAEfwAAAkkIBgAAADPYmwgA&#10;AAAGYktHRAD/AP8A/6C9p5MAAAAJcEhZcwAADsQAAA7EAZUrDhsAACAASURBVHic7N2/byVLluD3&#10;yLy85C0S6G0NdgazVqe8ZzQENSBTQHMk/RkN7BvvmSNZBagXPQJGwFqCzPWai8H8FwK6IMmSI0DW&#10;ms8ZoKR9s1p0q/iKrFd1ZbDi3rzJ/BGZcSLiRMT3AwyG9YpFZhejIiNOnDinOR6PBgCA2j08PHTf&#10;fvvt96mfA4C8++/ede/+zf33qZ8DAIBUrlI/AAAgvP/mv/3ff39sjl1jmu5/+Z/+y/805bO8f/vL&#10;+6ur/b9sGtN9/vL53/7F//h/PaR8nn/4h3/4gzHG7Pd7Y4z5q5TPAkDWf/3f/W9/MMaY3e3OmMT/&#10;vn/47X/+t03T/Pp4NN1PP/34V3/5r//d9ymfx859x+Px+9/85jd/nfJZAADhEfwBgBo05r5t2i71&#10;YxhjTLtru7Ztvv36y3+b8lmMMaZpmntjjPny5cv3aZ8EgLS2ae+NMebL8cu7pA9ijDGm+UXTNPdN&#10;Y4wxV50x5vtUT/Lw8HB/fX19b4wxx+PxIdVzAADiaVM/AACgLv0glJaAFIDy3H/3rrMfN6bppj4P&#10;AIAaEPwBgMr0N0QAgDiaxnSpn8Ha7Xad/bhpmm7yEwEAxSD4AwAVYHE/7uHhobMfty1ZSAAAACgT&#10;wR8AQGTNL8Y/BgBBBz2ZNkPtjmAzACAugj8AUBvFG6IEutQPACA8DdmPx6PO+eZ4PHapnwEAEB7B&#10;HwAonOYaP5pqYBhzeQ0MQN52Rm92Tepi9xqCYQCAuAj+AACi0hbwAVAHzYFwAABCI/gDAJXRfBoe&#10;W7/jDQCE1LZNl/oZAAD1ujLGmL/7u7+7b9v2d1++fPkffvvb375L/EwAAEnU+FmjM8Z8n/gZABQv&#10;ebH70/en0yEA1OHKGGPatv19b+J/l+xpAADFOx5N1zTnj5M+DIBiHYcF3Q8EdwEA9WqNIeIPADV5&#10;tSGqGEVPAcTw/u03XepnmEOxewAoHzV/AKBw1PhxRw0gADGkLnxP4BsA6kPwBwAQVb/oKQVQAYTS&#10;Nm3qujoAAKhB8AcAKsOG6AJ/F0Al0mZBXiX83k661A8AAAiL4A8AFI4aP+64CgEghtTF7o/HY9Lv&#10;DwCIj+APACAp7YVQAeTp2FwGOFIGwtsdtdcAAGkR/AGAygw3RDER6AEAfSh2DwDlI/gDAIWjxs+0&#10;kWte/F0BKF7bkokEALUh+AMAiGis6Kn6QqgAMtSYpuv/WlMgnE6HAIDYCP4AQGWGG6KaDYueUvAZ&#10;QAhtozvThrkPAMpH8AcAAACIjBpoAICYCP4AQOFSFngeGut4QxccACEMs1k0zYUpPTw8dKmfAQAQ&#10;H8EfAKgM6f1nFD0FEEejpt7QBO3PBwDwRPAHAApHjR93wxpAABBOsmL3qb4vACAhgj8AgGjGip5q&#10;L4QKID/3373rhv+NQDgAoGYEfwCgQmMbIwBAGE2jO9uG68AAUD6CPwBQOBb148aKnlIDCEAsqYrd&#10;73a7JN8XAJAWwR8AQERjRU/VF0IFkJuD7kwbAABiI/gDADViY2QMRU+BqqTMgjwedc83FLsHgPIR&#10;/AEAJKWtFsbYdTAAkJaq2D1XgQGgTgR/AKBgFHYGUKOdGQ+sMCcCAGpF8AcAKjS1MQpNU5bPTNHT&#10;qf8OAJu0bdOlfoY5FLsHgPIR/AGAklHbBwCUSlbsniL7AFAhgj8AgGjGip5qL4QKID/HqQw+AuIA&#10;gEoR/AGACk1ujAAAVaLYPQCUjeAPABQsVW2fHEx1vJmpBQQAq71/+0039t811UADAJSP4A8AIJqx&#10;oqfaC6ECyE/btKN1bQiI0+odAGpF8AcAKjS1MarM6N8BGyMAsq661E/gqEv9AACAcAj+AAAAAJGl&#10;KnZ/PB6TfF8AQFoEfwCgYFOFnY9N2sV/M/j1VE0MANhiao5LXex+OPcBABALwR8AQBQEeADUqN3l&#10;UWeIYvcAUDaCPwBQsHxq+8SviTFT2yeTvzMAixq9uTapit237UswqlH8dwMAkEfwBwAQic6ip2yA&#10;gPI0punG/ns+AXEAAGQR/AGACk1tjGoyVfSUbl8AJLXN+dqX5lAzcx8AlI3gDwDUQFl2i66nAYA0&#10;qIUGAIiF4A8AFCx1V6++i6Kng2BULgVRAeThnMVyOddomhNTeHh46FI/AwAgDYI/AFCLXsCF9P5p&#10;U9fBAGCb5hfGZJHxSD0kACgYwR8AKFgutX36NTGifc+WbCMAqUUvhB/7+wEAlCD4AwCILoMTcAAF&#10;Sh4QV1Z/rY+MUAAoG8EfAKjU/XfvupjfL0V2D4D6xJ7bctUoDkQBAOQR/AGAKrDI75sresp1MACS&#10;mmb6qlXsYve73S7q9wMA6EHwBwAKNpvGf4hd+2Gu6GlDoVEAMvpz22DCSXm1iRA8ACAlgj8AgKpx&#10;9QFASMdjHkWW6XQIAGUj+AMASG7uWkQgF99vGACauxYGICe6g7vUQgMAxELwBwAKRdFTADXamfmA&#10;Ss1zIx29AKBeBH8AoFJLGyRpCbJ7JjkUPV36fQBw0rZNZ4wxpmlU5yFR7B4AykbwBwBKNVP0NLXh&#10;4+RSEwNAhlTX9Ype7J7i+gBQKYI/AFCpY+TsFhvg0bwNA5C/xbkteqdDAADSI/gDANUg7AIAqYzN&#10;wJquwxpDsXsAKBnBHwAo1GVNHwI/fUtFTx1qAgHAovdvv+lSP8OYYYdDAED5CP4AAOIa2XScCqIC&#10;gKe2aWfr2sQudq+JQ7evpd8HAGTqKvUDQI+Hh4d7Y4y5urq6/81vfvO3aZ8GQGhLGyTx75dRgId2&#10;yABkXHWpnwAAAGMI/qBnv9//rmma+6+//NuEjwIAodHxBkBysTsdHo/HjitfAFAnrn3h5Hg8dvZj&#10;Cv4B+VvqeHNsjrO/H8rUtkNrbQwAmZoIcsTudAgAgAYEfwAAwWkN7HACDpQnVWB7TLs71xfSONsM&#10;50CK3QNAuQj+YEqX+gEA+Ild08dfvNoYDjV9Mvu7A5CjnGqhAQDyRvAHJ21bb/cLoEaNabrEjwAA&#10;4pbmtvwC43KW1noUuweAchH8AQBEoKvjTb/G2Rg2QABC0Hj1CwBQB4I/GMWdb6Ag1LUBgJOYNYHa&#10;ZjmrWmtNNABAWQj+wBhDdy+gRNqLng5DUv3PAYCtzpl7U7NNnVjrAUDdCP4AQC0G+x+uNk1buhYG&#10;AG6aXxizFH5SdS222npIAFA6gj8YxaYQyF9uBZ1drkeIfS8K3AOoT2c/GLZ4BwCUj+APrC71AwAA&#10;AISWW2A8Jg7/AKBcBH8AoGL3373rYnyfmFk9AOoVa04DACA3BH9gjBnt7sWdb6AYpPf3uRQ95VoY&#10;AAlNs5xZHavYPZ1cAaBuBH8AoFBO6fsHTVc+G4LOAPz057SJuHeKq02E4AEAqRH8wSjufAOQ5dLx&#10;RhfaIgPwdTxqCrAvo9MhAJSL4A+MMQR7gDroDr24XI8Qcvo+dLwBkBo10QAAMRD8AYACUfR0HYJA&#10;QBl2ph9Imf53XeMcyUEfANSN4A9GkfYL1OFyoxROxKyeRSuKnrp+HgDM6wWYNYeaKXYPAOUi+AOL&#10;QqtAqTTvNHpyq40BIGORit23bePwfaIVu2etBwAVI/gDACVy3NgcI2W32MBOPw6VSUwKQO6YbAAA&#10;IPiDcaT9Aojp8dOX1I8AoABLAe3Pnz5GepJLc/EnTddijaHTIQCUiuAPjDEUAQRKs1T0NNUGaMrt&#10;Pt7ryHW+W1EbCEAmdvtDtO/1/u03XbRvtgIF7gGgTgR/MImTH6BcMTdAF2Y2HW61McJ7enpK/QgA&#10;Nmqb1qmuTaxi95osBb57c9/s5wEA8kTwB8YYunsBtXLdKHl/n4XAjsZrX2REAvBz1c39rrZ57+bm&#10;JvUjAAACIviDOV3qBwAQhrZrX1akaxJ0vAEqpXHui9XpcOmgj6xHACgbwR8AKJBrF69jEzfr7+LS&#10;F3UnAISyML/E6nS4RFv2DwCgXAR/YIyhuxeAcDIuekqGEJCZ8YD2+d/6508/RnuWdndeW43NNjEL&#10;3a9BsXsAKJPOtw4AoFLzNTIkUMsHgCYpi933g+Bc+wKAshH8wSROfoB8LRVytqffjWm68E+TFzZA&#10;QL6W5rTd/o0xJl6x+yUfnuNd+3LN8iZADgBlIvgDWroDFbIboDiWs3liboBcsQECyhPz2ldu6PYF&#10;AGUj+INJbHyAAszUtdHY9SaGpY43bICA8sUodt8245k2Y7OyhtpoZD0CQNmuUj9A7X747a9+bz/+&#10;53/3f/51osfoEn1fAIEcm2PXjG4x4psqejr2dP3PTeXp6YkAEJA9HfPfkrvrOOewDw8P3fX1dZTv&#10;BQDQicyfhN6//eV92zbftm3zbepnAVAnLRl+GtsdL2UIAdBHy5z2olmsK3S+8hq+2P0KKuohAQBk&#10;EfxRomnSZd/MFHbm5Q+UpknT8niJbXk8dU1CkmvRUwCQoC0HqZm4Dsy1LwAoG8GfhDRcbwBQpjVd&#10;vO6/e+f8ubVgEwSUTUunw4hZj53rJ+rKngIASCH4g0m8/IFy7faHaN/LJZtH47UvAHlxDWTXWuwe&#10;AFA3gj9KHI8UXQYQl84N0HKNDB8PDw+d6+dyPQyAj8kr/SPXrkJng89c8T+h0D0AlI3gD8jwAQp0&#10;/nftUG3iQPC57+bmhmtfQO4Wpj7WPq/ZeY9i9wBQJoI/CcUobOqDlz8AGS/ZPHN7sQ9Kr32tyRQC&#10;kJhjIDtWsXub1e1S8Fn7mhAAkD+CP0q0bdMl/PanaxZTHSAAlEdTt6+7r92+InQ+PH195jsAuETW&#10;IwCUi+BPUmFrWwCoE927/LEBAvKzM/3smfHg7m7/5vSxhrkyVtYj19wAAAR/FHn/9psu5fcfnoJT&#10;7BQom90EXW6Y5Llk82i49jWRCdRFfgwApckky9AWfGb9BwBlIvgDToOASmm69mWF7nzo0vEGQNlO&#10;nQ4DF7ufutI/HgrSkQ1O1iMAlIvgT0KvT8OvurHPS4lip0CG+hsahwPnY6TsluGjaD0Lp9sXgFge&#10;nz/H+largkus/wCgPAR/QFcvAEG5ZvM8Krj6NUSmEJCP2UB27+pV7KzHuUD37fXu5XPCF7sHAFSO&#10;4E9Coa83COlSPwAAH9P5NqerDwrYbl+hcc0VQAyp6zhOWepySNYjAJSL4I8i7Y4CewD8rS3g3Dat&#10;iloTxkzXyIjt40c9gTEAblzmst3+cP44cLF7TTYEvtd+PgBAOYI/oKsDUKn+JiikU0Bn4cT5w7O+&#10;a19kCgHl0ZT1aGv+ZJINDgDIGMGfhIYn3G1DEAZAPJo2QH2Br0s4ZTlx9QEoX9hi9/qaeCyh2D0A&#10;lI3gD2ZR7BTIz9oNzbGJU/Rda3evMTc3N6kfAcBWC1mG2sQodk9zDwAAwZ9EtBYCBABJa+Y6jd2+&#10;zMr2yADScQ1kx+j21a/j6NLtSxsO/wCgPAR/VGmibzIeHh66ud+n3gVQrtjtjufcXnT7Cnddws5p&#10;Sx1vACAmit0DAEIj+JNMfnfBAeRhbfeuxjRdkAfJGHUvgPy4zmW7/RtjjJ5OhzGK3c819xgLhnP4&#10;BwDlIfijSNMk6fRw+p6chAOQ5x7o/qDw2hcbIKA8mrIe+ygJAAAIieAPlqg4FQOwwUJAd7d/o7Lj&#10;V79WhjSKngKwQha7n+vgqvWojW5fAFA2gj+JhNzcrEFBP6A8sbp3raV1wwOgNHnNNqGL3S/Vd5zA&#10;4R8AFIbgjyLHY5JrX7O48gCUL+S/86VAd3+L9vj8OdRjbEamEJCP+blMZ0DoLlKxewAACP4AQMU0&#10;1r6Yuy7h/bVnip4CqIO97hq22P1LB1edIadpXPsCgHIR/Ekk5OZmDTJ7gPLMbmgmdiL3372b/jMR&#10;3F236go+swkCyrTbH1I/woUIc19nP3Bt7sH6EADKQ/BHkbZtutTPMMSVBwA+tAS6tyJTCMjD2gC2&#10;xmL3AACERPAnmYZCegCS2u0PSjdAOuZHMn8AbNU06+s4hmoGQnMPAIAxBH/Uef/2my7yt7zYZLmm&#10;AwPQ65yuv+Lf80FfwXlpGzveACiUlqtNFLsHAMRA8AezuPKA2Nigl8a96Onjs56aPzc3N6ePGZNA&#10;BvoBbIcJJ1ax+6VHue11+8r9miwAQLer1A9Qq+l04KvOGPN9vCd5QcYPUvr7v//7b5um+V3btt1u&#10;t/trY8xD6meqhcZuX1uuSzg6fV3mPAAhHY+my3WaeXp6Mvv9PvVjAACEkflTOZeUZ069EYPNMtOS&#10;hl+u8d3IzqQ9ce6ffmtBzR8gH5dzmHvUJXWnQ2PCd/vivQoAMIbgTzLH48sJdKaHQoAoFqZyNGxk&#10;+tZk8aRu9T6TDdRFfAwAge32byh2v4Br/wBQHoI/yoTq9DCFgn5QSM3it3RaN0A2OC6NjjcAXglU&#10;7L5tm5evm9ndr5ubG7IeAaBQBH9Sy2NN0KV+ABSPgI+UlUVPrWPgf+d5THVnh8OBDRCAYPpzYoRi&#10;95vesVz7B4CyEPxJ5HQiNPzvdHpA5bgCFlfogs9rs3geE1/9GkPGEKDfYgB7EIHW0u3r7vq8FA9Y&#10;7B4AAII/teNON1Ay/fk2Y084FRwHgBy8f/tNl/oZxrh2OSTrEQDKRPAnMf1bM069ER7ZPnK2du1q&#10;mzb51bu7fWs+BLz+sHacffyorx4SAFmpOx0ao7rb19Y/BwBQiOBPAhcnQq9OYfR0egBSoAh5WXIt&#10;etpHcBLQb00Ae7c/VFXsHgAAYwj+VM21kB8bH4RGwCcNrRsgY4Jdm1gVXOfqA1C+MMXurwJ8zXiY&#10;+wCgTAR/kjgvCl7l/Sgq9sfLHylQh8rP1o3MsSEAB6AAmWYZhix2v+aA5ebm5vQx1/4BoCwEf+rW&#10;2Q/GigD2FwAA4GNyOzaYe7R0+xrMf1zHBZRbG8DW0u0LAIBYCP4k0O6mMxuU3vdm44Oghtk+rlcS&#10;4S/kBsjv6la4axOuHW8AlCTev/u5dd7Q7f68FNfS6ZBi9wBQJoI/iWneg3DtC8jP1q5djWk60QfZ&#10;4Pa6Ddr1Zm39MjsHUvcMKJeGTofGmKCdDpeuU08FxJn7AKAsBH8q5nqXm5c/QprI8hn7b8hO3kVP&#10;AeRjTQB7t39TW7H7VTj8A4AyEfxJoG2mT2C0pPwCKN9u/8YYY1RugtZcm3BFVzkAQyGK3c+t87Q7&#10;HA6pHwEAEAjBH0yi4DMi6VI/QJFW3ikNneGn+IbrJE6/AYQynBO1FLsfUHElDgAgg+BPEs0vjEm/&#10;GVra7NmND6fliI32stttOcUOVfR5S/bO4/PnAE+yXj/4zRwI6Hde07itrmJ1+1pP9rosDRQAABbB&#10;HwWGyxQN971Rj9TjjUBP3aa2aSGuTSwVPQVQnzDF7tcd8t3tdS3HyXoEgDJdpX6A2P6rv/lf/7Zp&#10;m1+3TXv/6fOnv3r3P9+/S/YwqVN/HNJ5n56ezH6/j/EsiOyH3/7q901juuvr23ujYTT2UGR8O6eN&#10;TNMYczy++s/3373r3v2b+++ln2mNkN2+tmAOBBBDwLmvsx9MdfWawrsYAMqi66ghgrZpf9E27X3K&#10;Z2iapRonaTvkDBcHnJYX675pmvvUDwFY2k6/LeZAQLf77951az5/t38palxLsXsAAIypMPijiapU&#10;iwmk/tYh5dUvThbTC7UB8ru61agoNMocCGCt5UM+3Zj3AKBM1QV/+sVQdybN6crxqGNRYDfdU2nA&#10;dPuqSdpssxEqNv45WlP01J5+nxx0zE0hUPQUwJhkBxCDtVeoYvdr6+pR7B4AylVd8CdMYT9Pgz2a&#10;xpRfNk7ladumS/0MX70K9JANVIr1nQ0fn1/qXqQ+OR8Gv5kDAcX6gesVE07ojl9bMrxDFLsHAMCY&#10;CoM/fUdT7im3C5cTHVJ/gfLpbXksqrMfrC16CqBsa2sGLVmb4X173aosdg8AKEvVwZ9UThkXExsQ&#10;pac+XeoHgJxhjR+N2WaIL9VVWOv2epfy24/qbYC6hI8BwBnB3T6fTFqK3QNAWaoL/vRfgm3TUldk&#10;ASc/CG1sYUqdgW2kT69T0Hb6DUC/tYHr3f6NMUZnty+K3QMAQqku+KMJZ1NI57LAs9JsM0QSagPk&#10;U7dHujC+a9HT4ZUwNkBABYSL3S9leGtGsw8AKFfVwZ9+569Yxlpqv14axDn1cUnntYuAtd0iAFdk&#10;+QjaUPTUnoAbE64OWn7bHwCIyxa7D8BrTUmxewAoR1XBn1yuRKTucoPyaa/xQ52BuEIVfN6avfOo&#10;8OoXAXBAr62B65TdvqZ+jzUgACCUqoI/w7TeNG3fL6/baGevPNB6u3TpagwQ6Knb1AbodG0iEa4+&#10;AAVSeg3rbq9vOc6VVwAoj763DaIgjTeN+795d2//L/Wz9Gk8aWSMrndZ9HT9JkdLEfwPAa4/bA1g&#10;f/yosSAsAEmSnQ7Hrve7CF3sfljPbIVO8DEAAAldpX6AmFK3MTbm8rrN1HtYutCpDzY+cu7/5t39&#10;frf/gzHGHL8cH4wx71I9CwWea9cYY47Bv8vaoqcaT78tsh8BvbYGrjV2+5JeAzJ3AQAsvSvtCNS8&#10;ENOkIXfnbz/9/Q+Hg/1QRUYAyrKQ3TP3exCy2x9OG6AURfDnbD1Bn7BpDuPqA1Ce3f5w8WvZYvd5&#10;Xe+fwtwHAOWpOvgDxNTPPEu/yb6s8aMp2wwAgBhCF3xeK0Sx+7UdNYf1zih2DwDlqCr4M3ayE7sD&#10;mMt1mxiFTl1f5vbal5osKZSmsx941CPAV6Fatfta+5M9b4BUnaCT/QgodTpQUfYe2fI0qYvdAwDK&#10;VVXwB9AiTae53vcfFHjWuNjktDGeEKffwle2xKwJMt7c3HD1AaiAZLH7fm1HV7fXO2NMmGL3W1Hz&#10;EQDKU1XwZ/Tlfoh9Uv5y3WZp+6F144TttGZlpESAR5bvBiZ1UPL2a8HnEF1vfLMXyX4EkKO29Wvw&#10;wNwHAOWoKviDM9eXuT31XntnHK9paaNtzHiNH20BRxacuVN1ZQtAwbYGrjV2+zImzft4mBVJ1iMA&#10;lIfgjwL91622WhfDwn+QQWDjNWr+pKVxE7Tl+sQUAtgA+nb7N6ePJZswuNR2BAAghaqCP2Mv934H&#10;phhOtVYm9rn22oMmnP6EEbvY+LL4AceFIJiaTKnsrAik9TdABCVfY/4DEEuIbl8CeBcDQCH0RRoC&#10;GksL1laHJeKLf9XL3PfOODS0dz/TWOAZ/nzGmHTR537WzupuX8+fRZ9lq37mI5lDgF7nwPW62SZl&#10;q/f5J5U5jHl4eFj9dcj4BoByVRX80cDWWtF8wYV735FELzau0mQQkiyUekzNh1quTzAHAmWTLXbv&#10;1thDOzvv8S4GgHIQ/FFKstbFHOqsxJO6k5I1VUgy1phDOBJjTMN1xBDdvsheBKA1JHMXrtNhZz9g&#10;vQcAqCr4M3Z6oakDkzHGPD7HufblepJzOBxOH29JHwZcsCiNTOlf99213lcSwSOgLLv9y/qm9GL3&#10;AABYelfahTrVWpnY7N5+3fxoue4AOcOAW+xi42fjtQRSjLm5ICQ1VuI6bYCEriPKjKdGRXCea1+A&#10;XhqyFUvEvAcA5ak++KOpCK8x8TJ/1mysewsA5z8DIKU13b4Oy58UmfQ8SNYigCmfP/0oWtfm1NV1&#10;A+li97vdrtvy5yh2DwBlqib4o+1kaHlrpuPEG+Gk6jQ3nU4ef8zNLSq5ZrOezwZGvuuN/3jy2USF&#10;QBAJUKifrajoSqvPo5D9DQAIoZrgz9RVhphFeKcK7WpH6q8/bcFHIBZFezFjzLr6UrQ8Buoh9Z62&#10;XV3XuA1X8NkL6z8AKEs9wR/F+nsR++IPfeK9Jatia/owxmkoNt7fBqfIslgah2RaxJeuFlVQnc8f&#10;5uorkAtt4eb8kYULAOWoJvijY0MzXmi3z7b71IKTbyFCRXQlkE5epnWn1ro3SNpOvwHo5bu+09jt&#10;S+oatm8tIzJ/AKAsuiINCUgW+SvVx48vCyP+rrYbW5xqKza+JVU9gi71A9RCegO0JZPsdhD8lhqT&#10;vlmLbICA8uz2by7/g1Snw4WurgAApFJn8CfRC7lfaHfqEeyJd8iNOFdpavdyoph6Wco4FLax6Olw&#10;A5SqEPnQY6LsnzU1gQBAku10KHgNe1MG0TDrm/c1AJShmuDP3IaGYrzzOPUOI2ax8Unsc/GVdLcv&#10;G8AuaYhR9wzQxzdgLd/p0F1J8yMAQL9qgj+zFNVjMSbKiXdnP1g65R6c/iQvUJwrLdkUxvROFAc/&#10;+lOqejyn7zc1Dtls1y3BmLxwOByMMeerrwDKJV0bsoTADsXuAaAs1QR/NHRWcim0aws+p970AMjL&#10;5cZl+7YjxVw59rQfnuWC4FL1yqh7BmQucETm/dtvui1/7u46bKt3rrMCAIypKPhzSfdL8FFw0yPB&#10;nvyw8dlubEOd6u9z7jrO1oXrFi5ZPYy5eIJ1vFm56dDW8RCAbr4Ba43dvqTqPtLtCwDQV98qe2Qj&#10;oqMN/GuhNuJcpQEwRaoLnVT2YsyA5BQ2QEB5dvvDxa9lrmdfCXwNAADCqCb4o6Otto4uS9AjabHx&#10;0YyMtAtXUtPjG26ACpX82i8AnVIWfB4jWffxeJRZ+3JoCABlqCb4M9dZSUMx3v6W93znW8cJkj31&#10;llpE1Ggy+Jig2Hg/IyNlqMUxHZ1NuyMN89iYrWPsUdk8+BXjEdCqoMOD1HUfh63eAQBlqCb4o8rM&#10;+uT2OvyPZM0dcBYAMlS0dR/IYZlMzZ94JE+/NVzVGrM2s8zOf1z7AvQSu6oqUOy+3Z3LCGx9x0oW&#10;u/dFp0MAKAvBn4hOLbYXRGj1vhqbnzIsbcr7C9cIyKIQJNWlK0mgciQoI9n1hm5fAF7oPPa4VV7o&#10;nrkPAMqg+20j6Pziev3ij9XaeK7L0piAG3E23UpoKzbeNrqeB3Fp6HoTI/sRQDl8A9Ya5r0xEhmU&#10;bev3TufgDwDKwirbaCkGrdvT05P3IqJmp+Bj8poEg/opyZ9n/ioOdaZyJVenRyIIzjgCMLTbv7n4&#10;de1rQRouAED5CP5o0XvnPj5/NsakzcJgERCH1iK9UmKTeAAAIABJREFUMZBGHojnv10tPxc7D2pA&#10;0XsALiTWbRqv/hsyxgGgCFUEf161004U1zh1b0gcWLGbuy0BnoeHh072acqXtJ37wEUxytEffxNt&#10;gcdGWtbWU+v+6bdU0WeJoqenr8VVRAAz5q71u9DW6v3ML4PSZ712OByMMVz7AoDSVBH8uWinPbI2&#10;0NSJ6Xbfqjr1odtXWLHqTeWKq4ZIqT//sQkCyiazFnw5QHENQ419nmSxeylaMkIBAH7qCP4o4342&#10;FS8LY0lv49MlfIw89YOPSjuNWK4d6WJgs72OZBA7drZa6A0QQUQA2t3Jd/zq7Adc5QcAGFNJ8Oey&#10;o9LrF2CME401XRs+PIc99eG6jR6xC0wOr9CkXA66bsi5aggtCCIBZdLY8Stgx1cAQKWqCP7kiiyM&#10;MlwEH5Ufvh2PesYcVw4DGzkJPm2ADn7jwKdOz+vTbx0ZkMyBgD4+WYq7/eHi11xteo15DwDKUmnw&#10;5/WmJ/w1h/nCfcpjAie73a5L/QwliV9val09gpS4arhVDj/dZY9CGZDSmWNkogHlkSr6LHFoJ9Xp&#10;UHK9RsY4AJShiuBPze20x6y9ukAGhqQyNua+XDbQnDius/XUun/6rbHrjaYMSADKLDT0UG+mFk/K&#10;Toes+wCgTFUEf5x4XnNYstxi+zVNV3A+ftR3Hz4XmoKPp430xBhs26aL9SwoWT4ZZnPo9gXUxTcL&#10;3K7bfOY+bd2+mPsAoBxVBH9opy2HO/HrzY2/iv8+O/vBUhcSrhrGd1kkP3ud/UCo4023+BkAsNLt&#10;td4lOcXuAaAMet80tRlsSh4DnfxsrVfByU8ZXE4l13Smi6HiAJkzqZplmjre2NNvTRmQAHRZ6ubq&#10;StPcd+ZX7F7q3cn6DwDKUVfwZ+bUV+NJN1dwCjMx/sIXG9eHbB7dfK8q+tTpub3e+XzrV6TGGhsg&#10;oAJSJQA8sgylit0DADBURfDn2KTvUrCmcN/ddRvy5X96jo1XILhCt5KG8ffK7M9+vjNdLGy2ESoD&#10;EgB2+zenj6WK3Use2gkUuxddr9HpEADyV0Xwx4Wmorx9Gq7g3NzcsBEPKXCx8b7hwlSmBIqciYAk&#10;Acclnh1v7CZIutuXsuHlbC4wTtYagNLR7QsAylRF8KcxTZf4EYyW7je+Gxfqr6ynY/xdmhuH/c50&#10;wb6/wzgi4JgvyTo9Wq6/0vEQ0Ef64E6qBIDrWi/1mtBF713cJXwMAICAKoI/LrR1BDu3+tRxBQfh&#10;xKo3pSGLbA178kjAcZlU0VMr9nw49cQfBK6/+oyfsdNvxiOAMVLvWOlW70JdDgEABagi+HNerCt4&#10;AU48goInm0UWxnavxp/yhdia+lQeVAVb8UJnxxsAGLcpUD3yDtYw993tL5fkvhmUdPsCAAxVEfxx&#10;Eboo75rCfbf7NlihU9/FwPGosHhx5uLVm5rPItNWXJcFZ2jTQUjf+fB0VWtDoHO4ATJGR9Ya4xEo&#10;n9b6jwAASCD4E9narVCM+iuu2PyU7XZk0x2aSzo6Acd6CQUkyTID8Mpufzh9LFPsXu6avsTcJ/3u&#10;pNg9AOSv+ODP/XfvutHf+LrptKm+oYvyShZAjY2uD9tNjr+eWPVV+oHE+ZhLE/x5XDPQCDi68T2t&#10;7m+CJMldcFRV+4xgEqCN8uvUW6Qsds+6DwDKVHzwJ1ePz5+NMUHqr3htXNpWTyYSZNmTxjVXFLdy&#10;OZG0i0/GXDz29NsnGK7hitYY36KnBCIBfaSv7PscxlwcsHg+h0Sxeym20yHF7gEgf+UHfw69jezI&#10;23i3P8Qt9Oe4AdFWf8UYNj+bLIw/Y8LXm8oZY65uEl1vfDcswxNwNkBAeTQUfL693qV+BABA4YoP&#10;/ri2QA69oF+TvhtjAbB0Cj73+w8PD53w4xRLugW3j6ksshyS5Rlz8ySvDmrYBAGAC+kr+9oOY3wy&#10;KaWyZjmEAYByFB/8cSFT6M/N+o22bP0VTq31CV1vaq0Y9am4ylUyv/o8Y4XHNRS+ZwMEoHS+12MB&#10;ALoR/OlxKc67xZaTG033vQ+Hl2Kwvc1Pl+pZ4OMlkDi3tNN03fDm5oYxt5bQwl1LkNjWPvMh3fGG&#10;7nNAOXb7N2JfS7JG4/ldTLF7AICc4oM/Ll1wJF/+0qSL77JxiWt8/HGyBlmSVxUkMyGlRnqAwvcA&#10;iuI328TMAI9B8qo0WY8AUI7igz8uTi/9Q6jsguWTmxwybVkAhBE9y2I41nq/fnz+Ery97JpFKWMu&#10;DtHTbwVXtEJhPAK6SL8//a5hr7+mP7X0kyh272Os1buWjFAAwHbFB39cCqFqLHCq6foNtpMsxOtr&#10;TRaZtnbdu92uS/0MtQl1DXYNiQ2Qb32psU0QAEzJ4CwPAFCp4oM/09K8nl0yfPoFT6WL70oU2mUj&#10;Li/GRtuOpakhOFZoN5DOfkBxSRmSRcNTBcNzGQkUKwdyNz7bpD4IvJMtdn/6c7xnAQBWPcEfh5ff&#10;ZVtuOVtf3tqyfz5+1JchlY1MFl8fFBWZvLm5OY050s0DWBqSG6/B+tbnubseey3Jdj3cimtfgB4h&#10;Dk1417xm5z1qRgJA/ooP/qwphOpSHLpGw2sPLI7cLY2/00ljsHpT+qzJHGOzXbdHz66HkkVPY3xd&#10;AHHt9ofTx75FnyUbdNhOh1uD6WRoAwDGFB/8yZl08V3fDQsb8fUkr+P4Oo2lQRZS/1fass3g5hyQ&#10;3ZZhJrkBCkG66yGAwuSRXJst1n8AUIbigz8um+/Qm521Jzdj975RtlBXDsfMrZFt3R+FHZtUXPuB&#10;i5crWiXuxdgAAYoEypjdep1sqa7eGqm7fRlDsXsAKBFRhh5NnZn6BDsvnb6OZwFAlX9PmOY6hmJk&#10;/ixdG+yPTbvZ5qphfDEDklMENkCd/UC46Gm3+BkAUBCK3QNA/ooP/rhchwjf4SHvk3B7+sOp93qj&#10;46/3oc0601ZvyrdoL+KRLnqauuPNGOmuh2tw+g3odBmg9l9hpa7BN95xc1uxe+kDE9Z/AFCG4oM/&#10;Lmy9izXFoWPQ1HmpjyyMHLmNIVtkMjCnxSyb7rS2BiRLrs/DBgjAIoEsQ99i9wAAjCH4E9PCeiB0&#10;ZhDdH+IK0YY2iNGFqq7W2rSYDUFnLuLw9NvnKiJzHgBXvvUfJRt0WNqC6XQ6BIC8FR38md18X1y9&#10;+fj1PzXTn+9h68tbW+clTr3DCV1vql/AWbb0yXo2c0y4Bku9+lcUBP5KpQrg5/zTXRqbBJWAMuz2&#10;b1I/QigqDnAAALoUHfzRxnUzdHt9+WPR1nmJLAxHDptyG3jUduVQ02kjQcfwJDdAIerzhDhR3+Lj&#10;R331kIBahaqV51vsfm3gW2ugvH/1uvce7lI8CwBARtnBH8cT8d3+ELTI6dbNkHT9FYlaPWzEJWhd&#10;6sWxJnhoF590GXElN7a0dD/84FH7QmLOOxwOQb4ugHIIdmU1xpxrPvoG08mwBQD0lR38ubD8AtS6&#10;oE/deYnCu9tIdyLx4TqGHoUWnJIIOM6TbsmeqtvX0r8Q6c3VFoxFoABLmbiJslvuruWW5HT7AgCM&#10;KTr4s2ZTJFXnYtbSCczgtwPU/BE5yScLQ16oelNu3zsPFJqMa+tVxNMVLU6cAQSkJTsxFG11HwEA&#10;+Ss6+DNvfGMSokOTlnoVEjj9kRcn0+Kle9fSdvx23wZfcBI8xJK7Xscvz/EYanNY9KYTqMVuf77W&#10;6XcIeNV5P0wGKHYPAHkrOvizJnU31VWHMcNWx1rabveRhbFszfjTduVQU8CSQpPzJK4oyG2AzuTz&#10;furYXAFYqeAsw63vYunGHBS7B4AyFB38cXXR6eYQboO5dnniU+h09jkcF0oUCgzvpdh4hCuHlsOP&#10;9DHQuNvi5uaGbLNEUl5F1IqxCOgRqkvmlutk/a6sUiunUGtAV2P1HrUdVAEA1ik6+LPmBR5qAy5R&#10;pFSq7bZwty/vr1W6tQvIEFcOrS1jKESBXTLGyhZizHzwuPZl5zzpQDYbIKA8mjLAAQAIoejgzxbS&#10;nXNKQLcvTwoyqGz3rsWaP9e70I/S2Q/WbsipNTAuRNHTJJsgBf9OxjD/ATqFyk4MlVG01ZagunRt&#10;PbIeAaAMdQR/km4q3OtUDJ9SuvCuxB1wFgDuXBeQp412wCuHa5wzLXTUWLG1Bsi2yEG4MdO/VpEK&#10;8x9QAp2B5tf1HgEAkFX0m8Z18/1Sd+VlgylRPFVCfxFgszZQpqg1fxyE7PZF9k5ABV1tur3udft6&#10;/rz560gXPQ39dQHkqW3kg9OPCQ5iHDJy1TUgAQC4Kzr4s0aoDfhFEcANe7PQbbe3YhO/zCUl/aLY&#10;eECnjiEjg1DpbRtjDAWfXYS4oiAxH0oPqxCbKwAl2D7b9N/Bdt7Lvdh9iNp6vIcBoAxFB39yf4Fb&#10;Um23Je6A0+4znBj1ptYskTVcsxngxDGQqSDk2iLkIcaMT8HnENgEATqUfhU49dx3OBxe/bfS/84B&#10;oHRFB3+2CFE81YeWttvDoqcsAJad/47mQy6arhze7tvTNZsQmRZbxg2bbWwlEfCm4DNQj+3F7ptf&#10;GLMtB0lx8i0AoDBFB39cN9/G9DbgwlcoVm2gNd+/+YqNuJDezzp0zZ8Q7bdDmqo5QMBxXIgMxxTd&#10;vpZnv0ZNYF66kw4ATNmQUXn6/LVdNQEAZSs6+OMqVt2VNe6uL380vhv4EHfAkYt1xSID15latYEf&#10;SztHRCs70NVQl4cAOJDe2iupa6Q8aLjbyxS7l2bnPYrdA0DeCP4Etz0V2Jj0d75nqDmF18h1Ybrb&#10;n4Mb2q4casm0YLMdkNJT4csNkM45kIA6kL/+O9iY7Zm4TRPu2nYNQXUAQBzFBn/Wngrp7/Lg3erz&#10;9Od90oDZiMsLdeXQWtNx7m7fmg9KN9ucOI5bc73VVeiriFus3VwRnAFQo1DdWFn/AUD+ig3+OBns&#10;hIPWudi4L9PS6p2Czyv1r8voTK5YFOIk046btQFIFp258Mt0zAFjEVAg8Dt267UyyUdRnPkNAMhU&#10;ucEfJZvvNRvokI8Z6iQI4y7btpe8FY6HIrvhDK8+nP67Sf937rEB6uwHgYqedoufAaAKx6PHfKD0&#10;+u1Yp0PewwCQt3KDPxfmX6x24/P504/BMlp8X+0buj0Ewal3OKGuHK6tF2CzzbwWsxPWXt2yi0/G&#10;XVwpun0tCTEeXdDqHdAn1AHLae5bWexeyu312LJ8Xf29UOtY3sMAkL9igz8+J9aSXSS2blhuvxY8&#10;1dTtoY/6K7JSb7Z1nju+Rh2XSyE73hhjzJHsllfYAAGIgWL3AABpxQZ/SkO3h7xs2TSHq6PkXofF&#10;njpqqTWFNFJ3vLm93l38est4DH3Vlau0QHm2zn1t23TGmCBXuEJ2EgMA1KXY4M+WzXfqdN8xUptw&#10;ycACJ98ShsXG9XVXOi1mRb/mtiBmb8xt+vPFUlLbbEjRowDApN3+TepHCGHVNTFXrP0AIH/FBn/W&#10;CrUACHkalBJF/+a1Teu8+OoX2w16jWfFENSabo5wxubANePYmLB1eUIEI+dMFYn++FFfPSSgNqGv&#10;pG4tHVDSSm+m3lkX8TEAAIKKDf6s3bQYoyv7YnjtYW3BvxFef76/COD0Jy9OKeMTK9b3b79Z/rMB&#10;UfB5jZK2HZc+KAxGhrumCSCVLfX3fN+TUzP3B8/mC4G6HAIAMlZs8MdHiPbGW1/BdtOj8c43Rf8c&#10;OC6+Ql45tAvHNWPQo732JInxQp2VS6FasacuQD5lzSaLjjcAtsq52D1zHwBgSvnBn9nN97DuiuyG&#10;J3XWxBhOguI4Nuu6oWnJOrNd5s6uOsEvf/pajMM8rB3HPtdctY4IWr0D+mzJ7r6g9B10N3gH03wB&#10;ACCp2ODP2k1Lv+5Kzic+U7acBE1t0Dn9WdaYpkv8CF60LThtnRWu2tRp43gMUvQ04tcHENm2gxjR&#10;QxL1yMAFgHwVG/zZQj77Yt2CYCzW8uh55zuwLvUDlKBfaDfENR6fbIx2J/c8PgtGAo7j/APV42Mi&#10;dSba8PT7rK5NFoAFSjN4JK0tdn88rjv8dEWxewDIX7HBH5/MC+90YoV8FwOHwzkzio24PHvlMFXW&#10;mdblM1du4ulnP1pb51Gt40kC8x+Q3trs7ilj854x29eB0nMfxe4BAJKKDf5o0M+aWHs41a+9ou0K&#10;DpadF0d6tsGuT3K7b83j82djjDFtE6agsIfiArOlCFnjzKcAeaj6UmyAgPJsqf0omSE7JUUNSQ5f&#10;AKA8xQZ/tmy+T9kXQidKktam/cbAvW8Pg2EZ6prN1gVjiICjz2bZZluw4b4UMktRY8evNZssybHC&#10;Jgioi8Z1oKu2DROMIusRAPJXbPCnJI8Cab+SiwHufcvqp53Lb+bzrJFCN7Ac5TnW1mIDBKSXe1OF&#10;KbfXu4tfK838JgMXADJF8Oer3f7NKftCalEhfWVGW+t4sjDG3X/3rlv7Z5JnnU0GWxrJRR4Lxsyk&#10;+jd+O2x3/PUa4hqhip7G+voA8hDnenQdwXUAQFhFBn+2bL61me52k0b/2gMn3wsOvaLNiRNYttad&#10;skUmmyZtRzc77uyYY8M9IUCmVOqOX2MU1qACkLl+x03pQ8AcTWXesvYDgPzpijDENvJ+k61zIZM1&#10;4VPs1BhjHh4eOonngCS915rursNOC1zpkhMjU8w1mH4RaBR+Bt85UBqbICAtjU0VQlg798VY75H1&#10;DQD5KjP445l5If1ik1uaqEv75RrPiJ3pZye4/fRrOG30/XfFhjus/ul3CUIVPY319QGksf4Q8OWg&#10;b+taT2v4ikL3AFCeMoM/F9xeq7borsarDgIF/zr7gUTWBZtwWXbTHaK70tZrMnbMHY9pr30NseG+&#10;FDJYqLHbl3ANKmfDTRBzIICYVnQ6PH2edJYt8x4A5K/I4M9l5sU2EnWDTvVStB7reCL1txxjQ1S6&#10;y4hvvR4Wnokc4gUAC50qAQiSqes4P9ukWt8M6z1uKXYfGrX3ACBfRQZ/cja3HFlx8iOO9F93R7Nt&#10;s/z5048BFpx+6egaDMceNax0ClmM+fFZV80fi7EIlGdtBniMxggUuwcASKg8+PN6S3y66iBw2m2v&#10;zGzZeN/2iu76nvzsdrvO6wsMkIERVupudbbN9uPzF9O2TdJnwTzvoqczfyzlFdipouOumyyCMgBc&#10;2Wv/Q6nfxVtIr/eGWP8BQN6KDP5szbwwRmfNH0vbyQ+pv+Papl1Vl2Rq4SnKI/Xn/dtvOolH8K3X&#10;01t0en0drON+jTb/LDNXbICAhDybeoQS4lG0dToEAOStyODP2s23Mbo73UjXXoFOkllnVox09FjY&#10;cIcVJQi50YYNUGc/kC56OvV9AJRhbbH7OI0RdBS7N4bGCwCQsyKDPxIkikafrsys2XzMfuq2l3+I&#10;woVsxKcdm68ZUWE3nU58rh6eN9xXne9z+FzDod5UGhq7fWnpPsf8B2gR8D0bsdi9lNCFqpn7ACBv&#10;ZQd/Nmy+7YbH5+pYLTj9kaXlyuHt9S71I8wKXdMgF7HqUTAXEoAENJE4nNPq9lW3L52Z39RVA4A8&#10;FRn8OWVeKOF7LvXh68vf4wqPd7rwcPPD6c+0xjSdz5/XsrAVvm7Y2Q+2XsP5+PGj/fPd7CdChLaO&#10;N2vGY6wAIYFIoDxr575NWd4rlXSFGwCQTpHBny1svQup7AvfIrnD0x+tOP3xZ+tNhbhmI7EobXc6&#10;glEYECl6Kr9ZkfiKU/Mf3ecAYFbQ2kAc/AFA3vKIMKzkm3lhzLai0YAx/u23U1yzGYsNPT5/Fvv6&#10;EhkSLDrTcJ0LQ9fj+aDo+oPNQgMQn/Q7cqrhx9os3Mq6fXWpHwAAsF6RwR8fctkX/kVyLXvdwXdz&#10;Jdn1ho24vJA1f3x+8m2TNvNnpN4KgdkANHc8TMFlvuQKIlAeit2fUe8MAMpSZPDHN/PCmHR1g0Kc&#10;HPlsUBw2QJu/dvUm/m6lss62Xj20V26Ea/54I+B46fJUWn7m0LgBMsZtXNPxBoAvlwwj3yv+lvQM&#10;LnnY18fcBwB5KzL4o0G/TsrWd3C/7gUb8Tz4dGCS32xLZZ813sEoyc042RZxrQ6EByx6msrhcEj9&#10;CAC+EjkgUTpN3V2/XpavWf/Fej9S7B4A8kTw56tz0d2XqzcSdYOkbS12ejz6ZzGR+huOLTZuaetW&#10;l0KoU0uEI1GMee6nvjIAHutqIFcQgcKsu4Itd8UfAIDQigv++GReaPaoqNhpH6c/AyIdmGT4Zp/Z&#10;ArtCLWa9N8k220wimIllIWtQubib7HiYfrNF5iNQPk2NP1yD66HfjxS7B4C8FRf8kSBx/SZUkVyp&#10;++W+WAC4WBdx0ZJ1Nr3pToMrN+NidYVbOx5DxTw1dr3hCiIQ3yk7VihDdJh9u1WwuU/h4R9zHwDk&#10;SdcuT8LazIuJxUOyF1uA6y5tG65bEwuAS2tbw2oWos6U73UuMi7C8dkAaQlKD3F9EMBaaw4A+xm2&#10;oWmYZ3kHA0DerlI/QFjbFv6fP/0odhLk4+66PW3AP3z6Yv65MebrlYfvkz3UVywAZO32b8znTz+a&#10;z58+mvZKpr6SVPaZRItZySBhyGBmTmJcSZAcj1JcNlsEpZGLh4eH+8fHx/uf/exn5qeffnr37bff&#10;vkv9THiRY/096fcj9R4BoCzFZf5szbwYC/b41Q966ZBU0rkzi4BlvldxPn/6UdXGlS5zcBuPQnV4&#10;lGbqDOc+xiGkXF1d/cuf//znv2vb9nepnyUXqa9Gx6btPfyVmnpIAAB3xQV/JMi33Pa39eX/8PDQ&#10;yT7JKywAApApXL4uADn1eRJdnKSLUEYY1zDpiz73PT5/dv7cWEXBKT4OSTRQiGn6zbhm3pOu73g7&#10;W3MvfbF7AEDeCP7MOQgUVBU+yI55vxzrrbuKozPL4fb6PC1o6DJHxtkCpdkyvvrjsC9UMX0gkXv7&#10;gaasT9SXYWTN1Uoj6xEA8lZc8EeiA47EaffW9tgBtnHd6WsLbhLtAoDFqgx77fCUdSYReLQEfuwa&#10;Ck0ac7Hw7BI+hgox61EsZaL1g9K1dPtiEwSkcV53SHX7eiPydUJxnftiZsSy9gOAPBUX/PExXAD4&#10;dG6yRXKlNkL2ygOn3plQkI2xNQAZAkWa9dO+AdKIcQ1fgzHENWol3K//x6vvmCLz+3BI3/wEACCn&#10;uOBPjA44sczf/XYjWUOA6zfLfLMxJGusrA5Ajnzi+cRRR60Bsi3OYlxJ0Fj/zG625sQIyjAWIY1s&#10;inoJBY+609cLdADFvAcAeSsu+HPi8eKzGx6JK2RStHV7sAsACp5ektqQ+2SdSZIYd76p6GNBRwqj&#10;RiZ5DXGjlPWnCHwjBArX66YlGLem2H0srP0AIE/FBX/WZ168DhJJZF+cOiSJn74sn3ojXxoyLSQy&#10;zlAG17lQ6jqqy2yp6TqjMWzg4aXr/4IN9TKZTpjLUnY6vJt4B3PtHwDgi11ejy26Czek/8oZ1luR&#10;yDqTDEB61ho4/VnfVPSPHz/ar+PzPIXx/PkqqE8liWAMckEGo35LwaYYwWjXgs+xxhNrPwDIV3HB&#10;H8k6GBL1g6S2VR++XnlYu9AIvUmm4Okl3y4kKU8bx2grNM6i8yxmAGz5GqJ8RuLU6bcWdJ6DNN6n&#10;DvpXUIUWWBIHf2WF0JcxVgEgT7pX14mcav5sLN4r1Rb79non8WWCYSPuaWa1KFm43HVRGmrxyul2&#10;PUJugLa0eg9V9BQIhcw1HVyvYNvGCnHouPbP2g8A8lVw8KesRb9H4V0ViwW4kar54xuAtHV/NBQa&#10;nyi2y7gWNnb6raEG1ZDDZmvp90WwAYKviey9sf+GURHWebGK3SsNVFPsHgDKUlzwR0ctkHBtseOe&#10;Ml2aWgRwUvnCpxDlcOPt2zJefgzqOnHU8e88nVhFTy1NnQ9TYAOEQFTMqznR0gkzJtdOh7Hfi6z9&#10;ACA/xQV/JNi6K5L1g1yFOvwJcf2Bk++BALUIUvsg0F679kBNzlxrUMXqwOWSiRb7miHXGiGJ8aSD&#10;c6fDAJ1db6/Hl+baOh0CAPJTVPDH9zS833HJ57pDvzOSZMxlyxWcSBvvGN+jClKBx01jcOYTWXQq&#10;U2CgcWiq5tlpswVkbuz9TLBcl8wyjaJkknHwBwD5Kir4U5rbkW43sTc+FEx1d7lIdPl70/t3ezdx&#10;8rjRpgXp2Nizi87j0fdaHNZYKkBur6OGHtESmWhSPn58OSBgs46tmMfWC3EFtX/wp9GWYveRdKkf&#10;AACwTlnBny2n4ROf9/nTj+oW9a73vvtCLi45/QlDU5Fdm22WstYU0tE0FlMg+I0EqAOkwNq5L8ZM&#10;keI9TL0zAChLWcGfCzKv4tiFVV1ItZJf63B43Q3IGGoUSBiePPoGHttGX6r61o30cPFJ0HFLlpnj&#10;1504AfcvQC5rbg6MFbRnHMJX276ep7UdOtVuLtMo1VpsSeigNXMfAOSrqOCP793ssVbHW2jceCM8&#10;qXR010KTsfi2ew+xmRnbNEEBMmUAJ3RK2mbpCqqU2O/hpZnT5T0cO3DIwR8A5Keo4I+kU8rvQc91&#10;l/O9b/c23iE3ydS8CMsv6+ylNfuarfjc52oqssupoz5S48N9A+Q+B0pYuPrANR1s0Y39R+oAReQd&#10;rI47D2l6DwMA8kTwJ4j1G+8xdyMFn6GXz4lkP+tMW+BxS62pvlCbGU7Ow9OWheaIjjfICrWl9IqV&#10;adQ3tvZzKXYfK3BoD/4AAPkpKrqw7drN+KJL46bH9/qNNDY/Gdi4pxjrNJeyvkE/84JxJ93xZnmQ&#10;NKZx+n6SW9jRDZCyOdAYMh+xzdSVGa60OiJglhxzHwDkp6jgTwhedYQCrU3andszSWdGzFx94NqD&#10;6RXF9VyUSgQem0YuOOC74Q64mQn1dbFCrUVPASnDsUpW47QQxefH6j26dPvqr8VizTYa5lsOYAAg&#10;X0UFf3zTc/udbnxaHEtuvFEv3wLmxkgvSOPWN5jCwjPcVYStm6DY5gLgnEYjBwvjdO73EJG2Toex&#10;0eodAMpSVPAnBJ/rFVs33lN/7vH5szFmWzfLDfczAAAgAElEQVSxEKfgdhPOZuuF69WYJRKb7eNR&#10;bvOg7boh4uPf+GsEIeHppTYgGWqrSL1nc+PyHk5wZZCsbwDITFHBH6lrN8b4Xb2R2njfXl/+eDZs&#10;wkWeA+H1s84s2bou69xe7179N9frhn0hry/QZjaO5bkwXkaYSwA8VNHTqRNwujNBGnNbeinrPo69&#10;f890ZOACAPJUVPAnhBSdHpC79DV/Ti1hCzlV7m+8bacRslFMMT/fMWNFx7Uh+wdb2flrLPOHuU2P&#10;uUyjLVnYW2kqdk/WNwDkS//qegXfdOCxehdegm3MGqeAlPTp4fDk2y4AOPl+Ib0Q0hJ49LluaHrZ&#10;S1xvkJOiDsX9d+9Gv2fMoqeaNkCAj/57k7nR3fk9y99Zn3SWLWMSAMpUVPBHkq27smWTdcq6EPbh&#10;mY1PcQIvsNZ89alH0Vbzh2wLaEJrbgSgIvBfk7Gr18v1914O4mKGSbZcvwYAwCo0+KPjxGLzUyz8&#10;QU3dxNiIv5jKitjCJ/BojI5WsFbg2hXVbpBCFT2d3QAd9Mw7c9mPMYMxzH/Yam6ccp1Gjxx/FqGz&#10;dpj3ACBfRQV/JF/SW+uuaNp4x1q0cPLtT/zKoafxeitu1w1DY+FZr8eE2Y+0PEYIXK/RK2bR56VR&#10;YK9fz+hknuTS3LzHlX8AyE9RwZ8QUrYVHW7AtV2/MYaN+Ek/K8JzLW8XnNvHnmw3EHvdMGXG2dgC&#10;NMcT2RwtbYCki566/PPRlP1oTNiudijP0nhhUz1OMsM2VzGLTAMAylNM8EdiUTC88rB83zuNFa3k&#10;VWRq1CftSe5FAd7Eh8oEaEIja6CPIAwy0c39Jtm0sbjNn1Pry1BB6LuRzNulYveBr1i/wsEfAOSp&#10;mOBPKOs3r7JZF0Mps3/m0n9r33TtjOxiXWvgUQO6zAkH1RzjR9JjfMndtf7XU28D1CV8DGSmv1Fv&#10;moarX64EM2zhjyAlAORH/+raVYBFge99763rOdY0dRpmnqXMmumfPNqA44qMs77N2WdsiHIRr+MN&#10;rd5Ri9oPVGIbq7u3dAhj34lx31TU3gMAbFdO8MfHwiZzzZWyGG0417aSD7mJ5uT7xVH4f79P4DFE&#10;TYDU9aYOh8uFOQvPMOY2QNJj3MdMIPL032MEDxmH2MIxsO/yOYhBVafD+Ch2DwDlKCb4c3kloZyM&#10;gVdFn1d0u6HeSv5KKXAZYiNea8p5KWNiq9SBSEDAS7Yc2Y2rlLrOc/G40Hgh1XqPDDUAyMtV6gfQ&#10;ZHjqfUr5fTn1+T7288x5//ab7i//9b/7Psb3aprGHI/H0d/j5PtF27QbU7EbY8zrv1u/mj/y13Ae&#10;n7+Y27v19axCLUifnp44jYxkKQtNU+etkEVP58Zb7GKrKB9jKj3nDFzhIN7w0A8o0cPDw/1ut+ua&#10;pul+85vf/G3q5wFqwRtGmKY2nDEL4rJQ9Td25SZ2uvnSEvb922+6GM/hilPHOq29+hrKx48UZsd6&#10;LkFxMnf1mCp2r2Ue+ipqLSCu/MPX1dXV73e73e/btv1d6mcBalJM8CdEPQrfgs+bzZwinQuehu0q&#10;NoZMCwdCJ4AiY8/jUW6FOi3V3JErmEQdb5ay22I9yocVV19jYaOONey8yLUvuKLYPUrTv7r/8PBw&#10;n+5JgLoUE/wJaV2LY9krN9rbHduT79o3P8cmTJBjS3vtENdwUgYdjXkdeOTUUdL8bOXa8UYaVx9Q&#10;k2EgqGmaXyd6FLVCFp0fdts0xv36dcwQXqj5di2u/ANAnopZXW+vuXKpvwDQ2OVmTbHTWgvi4oWG&#10;M2XGoLxURU9DBTi3GruCKB2EXsrMYAOELZgX8zK2BtR2BdoKkU1G1jekDa/sUzoCiKeY4I86gfdk&#10;MVrKu2Dz86IxTSf59XwCj14ngxPjVluHJcZdGGOn3wDCGNuo27mNK7OvSR3yuYp99X9p2Tj3Hk6V&#10;fc2mHRt1/V/UfnsAiKmY4M/pVFrw1GPLiz9055vH588hv7yPqIuy0iWrN7VAS9DRYuGZ3qnoaaT6&#10;JY+JriAeDiMF2c+Y/+CEIvXwoazINLAJazcgnWKCP37mNy1bTptCb4OWuoqFWmCS/jvufGqx/Sc/&#10;lnWxZexJbMaH9Va2BB1DbnLoshSPttPvBak63gCuurnfvLm5MU9PT1wNi8Fxshl/D4cLPk/Vepwr&#10;dh87U4x3MCRR4wyIp5jgj9S1m367bddif30Sxfjm1iNar9+QslmHpaBjKFNBxxrHXaoaZEtzbLRu&#10;X8rmQGPqHIfYpn/iPVWfxb5XyRKaQJc0NZj7sAXjBkinmOBPSCkLnXp0vOnsB7STVWziR3Oq+eMx&#10;9iR/6huDjp39QHoMknER11QgPHTR07uN8x9zHnIzMWa7yI+hWsi1WP/gz5p7D/evQMeebTQUm+Yd&#10;DE8X2XTUOAPiKTD4o2TRH3zz0VBjQon77951qZ/B8l0ULo9axl3JxjZAWo3Vn+I0EdoxRgEAQCrF&#10;BH9CLKhsrYs1V8pCF+Obu/PdF6uYGp1JjDGH3umsR8zv8sph+oLPHllnxphoY7C6YFTsjjeWlk2r&#10;pqL3zH/YYPHfL1kV46S7auZmrth9yBpRC7Ueq3sHQ8R9/xfUOAPiKSb4U5vQXcWmUPA5rvWL3TBF&#10;KG3QMdW4G6LWVFzTwci4Hbf6YtefYu4rT8rrM3NXE+1YoyNOWhoOYbQiQAlp1DgD4rhK/QAS7r97&#10;1+3v9iJf66Xj0v97+vXnTx9Ne7V+0a/k8lkUT09PZr+X+fvP0c70N6FyP/ktY++iDkFBg5CN94iS&#10;fsB9TWPM8bjpjx6Pxy52vZ/a578c/dO/+tUfjDFm/9Jh8a9ifm+XgPWf/vQn87Of/YzgdnBuc8XY&#10;IUyK5gcUu0cpJjJ9OmPM91EfBKgQmT8OXF9uIU4Rb693F7/W1u0LvuYXn9EXVhMb5y3jjkVhGCkL&#10;0M/VtwoRcrkdaXmscQOEvDRNc980zb1Ed8617BVBxyAlV2pGFRr4/mrtlWsyJgAArsoI/gjVXBmj&#10;Ne13adEac+P99PTEfV0BL1lnZ6nH3t3IxjvFZmkMtVZ0GCu6XCPmv3y8f/vLe/tx6Bp9a/SDQVxr&#10;HZfi72Oq02HK5gcx5l06JiKUqWDl1dXVfdwnAepURvDHl8M7zq2jU5z6F2T/6HIM3I53TTexkKno&#10;G8ad9+KYBagOpw3QQUfw78XrzVeKIAy1L/Iy3DjHrvvjMka55hrf8PClby7oVOsbinkPHrrUDwDU&#10;rIjgT6iaK8bMnfqoF/1UitTj8mk6Ka918Rmy483cBkiLR8eOh7Ex/+UqTdHyucA2mY16pM7A7bOd&#10;DkcOeU6/DnFgcjgcJn+PMYq1ZgrZc80ViKCI4I+kfrvtCw4n3lLFdpf+7OPzl2SbcE4kXwvVentb&#10;tsVLNkSI08itm26JxejUuOO6TRxTG6AURU+t2J3nmPvKkHLMrgkQ1hrcnrImAzZXuWURMUaxxVQm&#10;HddcgTgI/ixIfeqztvDfUIxrM70FQBf8mxVsGHhMMfZcRovrNYnQL3IWnmViA4SwLq8LRq5b5fS9&#10;bKCR4LYew+BT6ODz3cjab6rY/UwmBaDRaQ7u71HIIgPiKCL4E7rmijHDq2U6zG3CiaDHc+q+FCjQ&#10;tmnsCTyKb+Ax1ou8tus253/b8cMkGudBS8E4SP39sUHMTKD+Jn3pYMYGFRWMa31yixAXjAAltqKm&#10;I5BGEcEffzITUKxFpLZWx5x86xHyNPI87tLUyBhi3AlaWIQtdbwJtYSbO/3W0nkO2bm//GW6rk19&#10;MxuhLuJj6BW42PzUlf+p69d2/kmzfdUxZnkHY4upw2kCiUAcRQR/QtVcMeb84o+RXbTe9CZcMuvC&#10;NTpfa+pxqAK8PmOvsvOULvUD1ELnPHjS2Q9iniiyAcpbzNpRrhm519fXjCu8orXYPbCG3Z+MvafJ&#10;dATCKyL4I2nY7WZd3ZWwp+BWylbvc10fIGtLzZ+Q2RBrx530Kc6w4G6Nm6PQRU8nC94rk3IORN6G&#10;zRK0ZpA9Pz8bY+o9VBkK2dV1Tuq6j2OGAcvQ1/yXit2zYYegLvUDAKUrIvgTuuZKSmPXHrT5+HHq&#10;Skht/MZfDm22jYleIBUKTG2AYnfc0oxNOhy8HBA5rFVscJv6fcpJrjsLXMMCQ/ZgsGka6v4ACeiP&#10;LCix6mpZpLlsbhOe4u5srYvU0P+714y906m2wAv19np38evH58/eXzMENt11GmZwhB4HU6ffBL/z&#10;8f7tL++H/204jjS4ubmpMrNRs2Gx+9Dj5vZa//KcTq9YaylLjPUcEJ7+t4sDyZorr9ttf6270izX&#10;0Il1Cq5tE84iNYw1Yy8ml8LmMdLA7aa7qqBjv+hoggOzqUBk7Ef5oLD2RVXjMFNTByZznTOF3Ruz&#10;uiaViuK+SG+m2QdjBLno7Adj8yDvUSC8IoI/2sTaCMVsUYtxIjVYAqS9hhiDqeusLNUdQDhT3b5C&#10;10sZZp8NRdy0o2g6Ohj2ce3rUqpi89OdDl+kuLSipU4VB39Ya5jZMxIAIpAJBFZY8Cft3VHJF/Lc&#10;/5KlTXjC4ntM2oLWFpqU2Ai7xaGc2sx2568Z5t8lC8/48522LLS+VJtkxmE+pg5MYtUxW7qObedK&#10;At3xLdXc6wefUgad59Z/1E9B7gh2A+EVEfwJOVnYDXiodt5LtN37HluUVr35EbyGM9VpKdXYG9J4&#10;1earaoKOw7oTQb5HBoXHY2ahrdhQVTMO8zUeuI6dRbum4LNti4w0NHb7Gkrd7Ys6LXDVH6sEK4E0&#10;dEUWlFpK+03HKQMjGiL28i+ydWNP9urC7USnOZfaVjEWg1UHHZWQLDC+jb7rOtAvxWjdkpHLHHe2&#10;qulGplzHpZYi5RS7xwazHQ8JdgPhZR/8Eam50uNz6h1rI+SQgdHZD4ishxUjE2NLUK2mHztBx/Bi&#10;ZkB6DN2gm8Op02826Pmwgevhe7Fpml9H+Pbd2j/w9PSUpHMnXrsMPqULOmvMwOUdDCnMd0B42Qd/&#10;Yvj86UeVL7dY3cWWsPkJZ03Keei6FfaqTapik9TBSFf0dEn0bl+Ji4+P0fiOwCU7d6WIjfezIZcO&#10;ZYZzXcI6fvpIn2wsfL1Umd93E5m3Y8iWQC7se9LOgWNzIfMdEFb+wZ+IrY9ds4xEHsPji6S6f80C&#10;xN9U5pl0hltoMTbC1MSQtDzhpNgErdkAAUtsdm47GO5auicN9Q5WuoSPoULqYvP9798/aEmVZKuh&#10;0yEHf1jLcb3m8jkANmJlLSTmizhlBgZXHy5pysSQLlo6tvFO3e4demjYfIxlu8W+6lrr3Jczrbdi&#10;h2P3+fk50ZPUZ6rhAgA59loXJSmAdLIP/lzWXPGYTGYmotOJ9yH+Rn+q6C50CF2EMuXYm+JYbFLk&#10;72VpgVDbxjtG0dO5TZCWq02Pz59f/bfUz0YGmm7DYGV/ZmnbpgsdzFw7PvsHLXRT0tP1MrXzAcy5&#10;7lDoOikOV66LL8aNeJjvgLCILIiJWwBwLgMj1SaIQm1bzQUe17SZDd/97VFhsUnGXRyvx2L6Tlux&#10;W3QjX+3u+v708WhQOfh4nu1yM8YGt1MHNmuWQ6v3VGo7fIEf11o+zHdAWAR/BsZOvbW+/LW0+zSG&#10;RYBUEUqJ1HPfJ3H5866n5JKpvYfD67+basddwpRprfWnYmTecO21HNqvHdzc3DCuFOlnHqUMOlPs&#10;Hhnr7Adj829vviOTDAgo++BPzJorc229LwoARlhTaszAMKa+Kv2xilCuaikfcPy5LjxjLwZrGXep&#10;i55OodsXtOtv2MfGa+huicMuNyuxGTqJH7RLUez+9nrn9Hm1vPuQv7HrXGPzIcFEIKzsgz8xpHjx&#10;ey5vWCgWwo49lyBn08gGQm+v56aH+SsS1D8pz3AeDL1ZNsal5ln4q46uuH6o3fxYCZ3NsWVO5NrX&#10;GX8Hl2LMv0Ao2jMvgZJlH/yJUQDVStXZaW4DFLvjjsO1hy7Ws2gQugjlliuHIV+p2rp91TruklJU&#10;fLwvZfCF6zn5sPV+Rs6bkwcS2RCltdu/mfy9y+DTy1hJ8dMaK3YfimvDBQ574GIqgGvHGeMJiCP7&#10;4E8IwwWAywY89h1wl2sPLCTrcjzG25Rz6pgGHW9ecO0Va9nMyKm3onTm5NDa4GS/5g+bobQ01n3s&#10;rTnt/2fNB+1mi95T5wyIo5zgT4SXXswsI3evr9+kSI+udcI+/11LFXweP3mMOvYE/qeEyMIYyzqr&#10;ddyFNDUGhxsgDZ22Qm/YUY5hcLyNuE/uBwXXbtCZ4/QWmZemNXQz1+qd8QlXLnuTp6cn07Ztx0EK&#10;EE72wR89BVCFU8YXFojart8gjFPNH4dxfur+FjAQalPONWz8+8YKCQLS6PaVLzs/TgV9AmdObv7a&#10;djMk9yjYygahUgadKXaPXNkMRscAeBfyWYCaZR/8kbsGMT0ZrdmAh9h2380W3n0tRIq462klm/By&#10;jNWa0hZ0/PgxfjH2lKQzzbZY1Xluo6X/dcMNkKJTwi71A2De1Ng6Bc9Df3/Hd+kw0KhojBdGZ77N&#10;3WKx+xca1lwEJyGBa19AHNkHf0LY7Q+pH8GZltortW3CjRFMRRdee6ZeyqbYpNAJxpPDoHnd9TB8&#10;0dOlwHfMOlfI11hjhLFxG6qBgs8GnaL25rLIfIIX3GnuGxS7T/uuTV+g3BiyHuHOBgnnAuDPz8/G&#10;GB1BTaBUBQV/wr2GXYr9ndKAI60GYnZ86Ju7+21MZZvwAAvSYeDRjr2lDLfYXd9SLDyp+aNDqq6H&#10;Czr7QYqip4xD3drd9f3p49nx8bqGXkxjY9duhhCe68FfyqAzxe5RmrF5r6q9BBBZ9sGfmBOExk47&#10;Y7VXUqTgsvkJ53XGRVhzW6MPXxeeCzUPTr9H95H85JL5qO0KojGcVuak6c10ocfSlnXK9fX1xa9r&#10;HluXV03jv1M0dvs6da9jk4wMPDw83Lt8HnsJILzsgz+xLG3A7UlQrGWJxo1PbWIuSJcXeGFOrMfq&#10;/iilIgU+pNQdbzRugAAX/UOSsZnaznMBr1HPtjieYzdDbPKREsXu4aMfvB7Og/1f9+a7X8d5MqA+&#10;2ezsxsTeDMXNMspW8Zvw2NZuulMn28Q8oWZjFF/btF83sumvf9kivamzImqseZaX+WuqPzz+ZIzR&#10;18XQGDbXmtgDnxidNTPUpX4A5G+ptAQAf1kHf0LZ7d+8+m8pT73nsy8uF7Wp7l2zQPXhtoCcC3bG&#10;KvxtM84otJtA4qKnU1I9yocEtS+oeZa3fr2f8X17mFpmdlysyfwZGWscrCQS++q1MdPrvg+v38GM&#10;C6jXfzfOzYN2LxGiazGAF3kHfxJshqY24LFPghxrrwQxtwGqafMTovDtWOAxOqWnmZwIpTXcAGkJ&#10;AMYvdv4awW/dTvVRHD9Pms9GhuxGPUXmh8+h800ZF3MfHDkHKRlTQFh5B38wprMfUGy3DFNtZmMY&#10;a7W9VG8q5ial3lMi6X/b7l/v2MT7u86o5hQUcw1UagloQi8NweaxdzDrPeRgaZze3NyYp6enJI1r&#10;gFpkvbIWLbi78MddN+C1vn5rjNTb2icaxKxV8fj85Zzphmgu5zv0N0AhA44rN1Vq5gSc2fmq7f0o&#10;hz/VkE0U1mxk7HizmY71Brjjm8q81VzsXktGWOq6a9Bt7urr1Ds2VRkLoHRZB39CWdvqOMVJ0FTt&#10;ldQvYBao8twWnmFqVWwU9VlqDDyG5LoB0lP0NEynO5RnbqQ+fgof1N6anVH7HKfpoEWL2AcwU9eu&#10;KXYPF657A5v585XTnwGwDsEfR0kLPl/vkn1vOBDc/M4FHl0yP2Juw2MFPZc2TKQIx9WYpkv8CGOi&#10;bA4Ph/F/n7VvzjWbm6fszNK/Xig9r0mcXjPH6fAShAobbHZ5h6codr9ESwYSdLLzl0sA/Pn52RiT&#10;/jAbKFXWwZ8URQDHN+BpTp5DpqnPmToBqm0DFKv2ib1y6DTeBaI/S1/iw2ncjY/7LZ1tsExL0dMY&#10;nDZAiea/OWyANDrPU+3MnPS4MK95EPt61V+DCPFOcfiSKbp9jdXbG3r/9puObGuUhiL3QFhZB39i&#10;SvHyd6Gt9kpNp5OaMiBCdanRVHB3qdtX9RujCMbmwdQhvnZXz5yD9ebGRz9AHeowpX96vbXVe+3X&#10;IGIWmZ8zfI7Uc58GtR36Yb01a7Pr62vGFBCYnp3dBrL3wN1e42On7/3FZcxkh8eR1N+UkXIm7DDW&#10;XDmMMfyWNkmxTyIZd/HFrHN2tyIAmSrbjDGoV78Y/mzNn+fPxhhjrq6u7sM+0Xr2GgTCcqn3qCHY&#10;nCrrewF1mTClsx/QQAFIL+vgTyhjBU9j1/xZMz9qaD3aV18GRpwN51ywM0WLYg2L4IEu9QOEpKXo&#10;qZZUbLtZN0bPM3EFQ6PlYvi3+zbYhnrt2OxvjobZjtTAwKWrrqZsa+RpzbzVL/is5b0OlKaM4E/E&#10;094UG7CVV29UbBBrEOLFNB54/FrzR0nqe3/TrQFZF7LmTr/PQXA9Hbb6mR3AlLF6P2Mrh6Zpfi38&#10;rX/x9etu/gK1b4ZSX7G2817q50iJWo8IZTg32jHFYQoQRtbBn5ib4bmaP6k2H0uFd2OrvS5BSqHa&#10;bs91mpsa9yFPIpfq/iCO/8P8F13qZ+gXfNawSGQTpJOth5ZzfRbGlh4ags0Uu0dO+mPDNQjOnAeE&#10;k3XwJ8UpjJbsiyUha1+wATfm/rt3XepnSEVpvYF6rkTU0EVN6f/GpbmPKxj6uF6JtfOa9BVan03x&#10;yHgjszcRrU0/gAwsZj/a37Nz3tPTE+9TIJCsgz+huBT902BsE07B50zNvBTXpJzH3TIv19KI4ePH&#10;l0V56SePGgLPdgP0M/P/dfa/pQ/T6BiHzH862azIdmSg9v9bqLo/NiuNa1/bnf93h5ht0s9gY1yu&#10;+//xZ919+CeZx7yHkOqrIQqER/DH0fwG/GXzoXMJgSAOvdPhxD94TQW/eVHX4f8+/kW0gMvtNa8p&#10;+HOZph8/fTlfoVVIw/XGmr0EodKv92LV3VsTsGRsYsa9MevGE2UkgHCyXlWHPQ3SY6nVcb/rkoYX&#10;cDXXb07kxt9U1lnMlPOl9/OH5y/287qR3z79txBXD8eu3dRy8lhzsdExj8/nLA1N6eEEQPVYCoxP&#10;zVDv3/7yXuoZ1o7NsXmzljkutbGGC1bsjq8uPl3dnYqTh7zqD8T2/Pyc+hGAYmUd/IltcQMe+d0b&#10;s+uSy8LCXr+pwc7E3Wx+/vTjTMp/uILfKzvNpabi+k/uctsATQQhAdOfG8e6ffWFbPduzLbNeT/Y&#10;XWsNDG319f7xy192qZ8hhcNhuhwCwUnMsfOWyxw4POC7urq6D/FMQM2y2tn1pVoQjG3AU28+Ynef&#10;mFsEGFNvXYIYlsZ9jMO/uQ1SiqwvFp7xfTL7+9TPkMJcwWfGoT79rNgxzeDExs5tS3/OlWQWmB1f&#10;ZJaltWt+6kJ+fZdXuMZuX4CkP/7xj6kfAShWtsGfkKZOvqdOvW13kNhJt2Ob8JQng2x+0pDaqKwl&#10;3RXHV+lBx1quuRqzbgP0Yf/zLujDrNelfgC86B+MLI2p2+vdKZtW8EBF6usgMY3dvj7u7rrUz2DV&#10;mJWGZa7B6n5W0OCQhYxuQFi+wZ+EBXdjZR25/8/S0e2mJseAi/qx4ONp4XnQsZnQ2u4dYdlxeLd7&#10;7ozREYbace0Lk9a9G8/zmsw7tZ8JKXHt66tu7HOLpai5gjHG/EfzZ50xcR5lqd7jtQmbheSKgz/M&#10;6OwHWwo+l36oB6SQb/CnIhl2uyk+GNU2bfH/G42ZX3yOdcVJ8aK2iwQNxc6zprRg6NIG6Mf9z04f&#10;pyx6ygZIr6lRMRwuNviT+ir3GAqghjfVcKHvz9t/ivAk8/rF7jXhSiKGXEsBTGX+sK4D5GUXVbAu&#10;C+4KLfgXNg5T2RenTXDkjcdC16Xo2PyEM1doN3bNJ2PSLT7naq4gPG0FnzVmoNXX7VAv+25cKvZs&#10;TJji9luC4UsBzLrHV7rgrra5z5jLwDegUX8O3NjqHYCwbIM/KWh8+fdpOXWpKk1TLODn9nXGu4yl&#10;u/Y30ko5ybOUvlDQ1vEGyMHaumQ2mChYz8xrPry+vj59XOs1iNidNbFe6e9feNk8B9ba4RAIjeDP&#10;CJfU3zE6L03II/vCmGMTLhV1bPy5FJusZfxNYZEgw+nqQ/MfIjzJsg/PX8yP+3+W+jGMMcZ8/Kiv&#10;IGztbFZuOzE59v+zzfx5/PRl9EqrD4nriL0NdhVXjrU6zX2hMr0dvm6Kbl+O674u8GMgU1vmQDoc&#10;AmFkG/wJWXB3Sf8kaiTzQc7CXDlySnl6lhS1Lzj9CW923Av+yJe+1HnxedWN/nnB8efytYofe8qK&#10;ntbKZQNUW2ZGDtb8k7HvVYl3u+RYqDXzR4sU3b6W6j1qCXwDU7bMV/Y9W22ReyCwbIM/KdiXf8rA&#10;Uw5qKNDWmKaL+f3mrhyGrPm0tth46I3J4TCflcIJUVh2DrRFT4lDnRUfgMyMf/BmPLC9hn0Xbg2G&#10;k2Wrd73F3HfG3IcprnPg2O9T5B4II9vgT4puS+MbcP8F4pK5QpT9gqd1F4Ksw9y4j7kY1VhoF2W6&#10;vd6lfgRk6fxubmZmR/s79j37w+NPIR9qM7oaok/jO5g1KCQMg96MK0BWtsEfnEnXJ/BRywnQOcMl&#10;TshlLuVcsDjpau3uss5Oqo1J6enBQbobFuDx0xeNHW+oyaJAf27akngznNs2PcPGOmRTp+S1vF9T&#10;2e3fTP7e508/qql1NpTimj/gws6BW8boH//4R/P1z3aCjwRUL//gT6CX3twioJ994bvA9JWi5fZS&#10;KjqFd/3Mjb2QhaYvLNWbev4c5TGgy6vsx0o2HWyu8jb30xv+bH/48MkYY0zbyL3HJK991fZ+TZHl&#10;nYuYge+5dR/F7jFG8Bo+cwAgKNvgT7RNcM+p5k+C773k/dtvOg3RcU4m4ztlfiXYoEpukHww7mTN&#10;BSCN0dPtyxg9RU8pyKtL2+x+vebzX4G/DskAACAASURBVF+vbrw2HCHqj9H9Ji1b6ywk17f4hwQH&#10;f0uY+zDQ2Q/WBMCvr6+NMbxTgVCyDf7ELribQs5nzSUvTu+/e9fF/p424yL2uJ+qNzVVbyD0qfRS&#10;1hl3w+uSouUx8rL2PWrnNoFC+r5/PtXXxogU3b6WaAt8A32sxwCdsg3+hKE33DK1CV9quY0AQrTd&#10;Fvg6aUav3+m4lNLTzjV1vOlvgkKNOa0zMd2X8mGDN+1Sl5nex/33rG8ttf7GR+raYI2b7FOmdcjM&#10;1g1fO8YcdTfT7AMoSX+OHLZ6p8g9IIs3y4Td/nVL6bHsCy3XXr5KvhGvcXEqbWzsGTN+8ujfznib&#10;sZRzDdlepAeH9+dN+KsPW6Suy8Pcp8vW4I2mLkrDYKNtfcyJehqarrtqGqc9ydeg0KO/Htv6fn56&#10;eqquzhkQWrbBn9jdlrRSugAwRlGmgrRUnZc+f/pRXXBD4GqEiNI33nGKnrqN5djXH+ZOvx+fP6vr&#10;9sUppQ62Flq7MKz7v99v9+7bRTPkXK3tPVCDV8XuFdA29wEDvzDG72CGOmeAvGyDP6m83vi8XHsJ&#10;EgJYMWFedh0LG5CYu/pQ+iZcnzDX/TaOoO705+mOlLWp7DNj4hQ9BaT4zESpMivHrkAYc259XJOY&#10;de7m5j1MY90HCXbem9hjdDGfBSgZwZ+VNGZfWFqfCy7ctyhTBadDxVvG6k3ZjDPfuhhrOdRcIe28&#10;Ih8+fVFT9NQYNkFa+AZtHmVq6Xmfei99bcT1F62ea1+xi9271DtjDYo+Ox585sA//elPQk8DwMoy&#10;+JOi29KiwIkOd9cTXZeePxtj1NUeKromQariu6ess17B6X7GV2opf+bVtAQloyq5pU0Q9Qk0OAdt&#10;moWX89jvar1OXc08p5TGq1+AVpJXoEveUwCxZRn8CdJtaWC3fzP7+zYApaXmiTE6ak2U3nUphqWx&#10;p4XWDVKJTh1vFPizn/7x9DGhqEtk/uhweQ3a/c/ZLEd7qHJ1dXXv8Rj3L9/f719J7R3maq7veHu9&#10;m/w9TfV+mPcwxh6ErJ0D+3MeAW9AXp7Bn4TGsi+MSbcsibkBXzOBlzxRxym++1rUU0fHn7VvUVRg&#10;ydi1Q8DV0kw2lhmkNbBN6+O0bLcvDWGox5GOm6kxLiGNwCIgL8tVdapuS2Ni1zyZ1qioAcBEHV5/&#10;/Me47jd95fBy8Zky4Ff6pihm0dOcPD5/UXUCbtGZJK2t8+Iw06Jpml9vfoZA1/94x4Y1l3mr6dpX&#10;f94L2WCB5g3leP/2m+6H3/7q9//0r371hx9++6vfh/xeW96BY2Otl/mzeS4GcCnL4E8wDu+4mC9/&#10;l1fuh94GPFatidrT0E8iL4pit9h2FbMjDmMvPa3jEDjz68IpmfmzZfM892eenp6oK4XoBZ+XEJTU&#10;r91d37dt823TNPcRSlacvv6WOZC1HhAOwZ8JSy0/L7OPTPBAwNLVB021h75SkYkUQuj6K0tj77Lg&#10;tN8mR1jSnzmLTzlzp9+aOt5o0xuDXcLHqJ59H7psOsY+xbeboWTm19QmqIbsMpXNPSrlshknKKlb&#10;PyMy9K2FLQWa5zJ/Ss3qBlLIMviTqtuSMa9Pval5cqmGDXiqKzizWWcJoj8fZNohi6njRFxJmE+J&#10;FG3eOZHUz25s1v5r6R+yeGb/dD5/eA4BxnRszZ+QXMdse/ufBH2OtWpY++XvXB4i5t7FN/OHsQXI&#10;yjL4o8EwAJW64POH/c+7RI8wquSCz6n1C06HyvhyGc9Tm6MQNQJqrzug6d/TX14/Rvk+Of7EWaTq&#10;0noMosdPXzZvkPqn3tLdvp6fn72+XlYidHbdQtGjAGvc93/x/u0v78c/zZ/kmqWOgz0gniyDP6m6&#10;LRlzmX0Rs9bJkp2+a18V0FPzJ+STuHZb0hKgqOE6hAZsgKCVDdq4jNH+54zNdSE3SD62XKvAFLfZ&#10;7C9v4gS+rbsMOx3y/s1HuwsaUHkpSSB4cPfw8HAv9sWAiuX3Zgkq3+1MrM4PVs1XH1IHOfo1hzR0&#10;mwu8gLgwN+7IuvCkdPqb6jZnjDHN3c/PHyvKDmNjno7UoYz2du+p30Pxxfn3vVRzD8jVMJMxZLdY&#10;3/mJa19AOHkHfwIu9ucKnhoTP/to2IK2T9MileJs/pbGnhaPz5+NMecFhKKfeZf6ASRR9BRY41yD&#10;rHEMGIx9ln2vbglu+258lrp91eJVYw2cNHfU/IG7sQzGkO3T7XpQ4lDGXnXlUAWQkWXwJ3S3pTn2&#10;6s3LM+godIt4Um7E7ZXD0YLTCbIeNAUdjWHxKWnu9DtWzR8X2oqefvw4fTUTcfSDNWunxYuCz4Pg&#10;9kpiVx6ur69nvwfiOc19irIMY3LM+O4CPwY2GAtia8gc7+vPl2OZP/VlOwJhZBn8SdVtaU7KtcDj&#10;85ckXW+msAmPJ0bHhrmsM0RW554jOyxSdXD95zIWpNEW3LbYCMEYY9rbny9/EvBVyCteo9/va4Fm&#10;iQA4ewpAVpbBn5T6BZ9j1jrJTbGV+UN2H3F4SU4VfU4bE3hpH6rlZ15cavBB1+mcLXpaaxyKulO6&#10;SW1ybPBny9UIG5iR2PjUXF9v2FW1Nq7NFjRg7tOueZUp2LZNp7Wg/ZiQ19SAmuTzZolsqehfjOwj&#10;zZnFbIDSsRuL1N3mPjzbzVHcBfrU2LNXbjgRB2r2ssnZ8vqU2myHrH9GXb30FC/Nkivu8KUc97G+&#10;Ub8r19YAeP+6K3sKQFaWwZ/z5i7NK3iu5XYKHz59uej2pUWJLT8vC1CGGX9zgcd+5pkmJf6stYgx&#10;5sJ/7e3mNuTaip72UI8lERuM9s26sZk/2upiGMNmKAVNtc76NHU5hF62RMBuMF6urq7upb+XdACQ&#10;gDcgK8vgjwZN03Qx79DmlP6L8F4KT4crOJ7jepINUWQ5DpLAGIPp2WDNmtHZ/9yLos+fvmyqqyZx&#10;BXap45eWa7Yhxe6qakw+3TYbit1jg9fTyuvrYBrxbgXkEFHYQFv2xeMnCj7X4pR1FrEOzFTgcXAy&#10;fnoeBSeRWSxmNJvbAGk9AQ9p7Zjm6mF6rcA0ZOe4NVds+1mQoWv+kHEZj611VjOX+lPMffr8P//9&#10;f/at/fhqMDGGuLbfHwNr5sCpbl/G1BPwBmLILviTstX20D9++Re/NkbrZQkVutQPIE1TAUqflsY5&#10;m1qAEnSsDx1vMGQzddZMif390Hiwe1WW5ZrP3aQ31wX/XojPZey2d7rmPt6/eQp0rTXYARwBb8Bf&#10;dsGfoN2WenJJ/dWo5EVArDT0qfGnMevMGF1FHks7edQUcOyrKN544XCYbwaAdKSL4P/w+JPXnw+V&#10;Bfn8/Bzk66pV0+kGIKxtdqcuWcNN35Zrra62zH9Tf4aANyAnv+CPAvbqzb83f9YZY6Lsgu5mav48&#10;Pn8+FXyOdeWm5vazGlwWAU7n8XlbTQzkKeaVr1U1W5RsDksOfOfhnKHTCL6Y+1mWS2IGwjUF3UM4&#10;NpEKvDoMlf7cF2u2ubvOconOtWuldk0zGkeVbvduD+B83svDPUZ1AW8goOzeLPE63yw7ND91SR/g&#10;K5t9oU3RC1MFm81YBcfnAo+a0BGiXFNjUFvRU4sxmMbWq7BTBZ9/+PDp5etGbO4wNHbQYue60rIc&#10;AQRxb8x5ThzOjWuC2y5CvP/snBeiOxlQmzx2dTE5rBiHV2/ShwGMqoLPJQt7Euky9l6yzrRdBfr5&#10;07//9fJnYYsUHW+wHdk/Oqzr9rX02e4dcWIEZGoZY41putjfc7fP41qntsA3AUm9bHa2rW3WDuY7&#10;6eC2LcwsmZFby5wHxEDwx8Oft/+U+hGicp3IbctPFgHbTS1ALwOPLxuSlMHHD1+zzm4//ccu1vec&#10;u3LIAkHG1Pij4w00k9jE3F7vTh/brNqVHXFe5mXPjc9c55vh9wKAMf06aFMzUtM06g7vmPOAcLIL&#10;/sTKeJg7/Tm1247AZfn44Vnnta8SpTiJHKMtG+Sndt+lfgar2HagCq4aaqOt441V7BhUL0xAPFBH&#10;nM3IsojvX9zoaraQArUe89Puru/tx7uJNYTk/BaqGxdzHiAnu+CPShVuyuY63pB9EcfpNDrQ8HP5&#10;strqTZU49qIVPXUQteip0nl1aQNU4hjMhZ0T12bdTH36lvlNotgpXpw3evxd9rXKrnwZw7yXk8BT&#10;U3f+Pn7dvsbetdTTA/xlF/zRkPFgr978efMfon3P24WuD7bblzLJf1bSUi9GTzV/egGB0E+yNPaM&#10;Mebw5WNnTLgNz9qvG+r0CYBe9gTbZxa6HRQX/+Hxp1UdDUNsToabIIrbS1seMTbwHfPNPxyLOWBM&#10;6tJv826XUe1gELdt00l1/ArV6OXp6YkAIyAkvzcLXtGWfYE4NF1FUBp8LIKWq4YpTQUgtRU97SMA&#10;WZZ+7QwN2AjBGDLM4Gbqytc/Pf4U7HtKZ/48PT1xpRoQkG/wJ8ILb7d/M/rfhzV/ePVe4m6uv+mx&#10;95J1piUg8Pj8Ofr3dLxy2MV4FgB62Ayd3cqX8lSrd2P6hytXndszxNmcsBEKY+rdq0kTsdbZmg08&#10;AUmV7o253DKNzXdSLdRjrPs5WAH8ZBf80VL/ItqVL4f3rubT75Lcf/euS/0Mo0IFQh2+rN0Y/bj/&#10;Z2GeAUlMbYAoerqMAGQaoTJztmbWSnb7mlPqRkjt+xazCEjqMmzzbszl3HLO/GmkyjSIdDscw7v1&#10;/2/v/H4kua77fupW/5jpoXYZUSstTTJs0RQgi4xMCHaMAIbVDBPAL3kwECAPpsDh2yLQwwYJIMI2&#10;zCVAB1z4IXrMG9dB/oXkKTZHRIIgCGDECSAgMQxvIv9YSVyJHJLTPd3TXXnovtW3aup3V917zq3v&#10;52XnR3XV3enb595z7jnfA0A7iAv+cMl4AKB1Kq6VOvOsjg5FX/D75BE5hiYcRU+BS/aZOUEHn5Uq&#10;J+NdBWKyhE/hCNnFFLt3jSvbV5R1S+T7+iuPKm3e498H/O3Icrl0PQQAvEBc8IcD69WcbqnHVp9Z&#10;JPxntju2Vf9d1PHGWzHKI2NxdOyHm6m1nQs+VxCd5Kb505XooAtQPskLdPviiQr3GQdNlkH9kmuC&#10;z5+v6txmWnpFS3jvCDFab23Ts/8u6Ii8Nu+mhdOZjS1qSM6I2vFF8tbatkrUAOgrCP5co4lAWQfD&#10;AOwIyUxn7vZND4f5J2zr1dxqp7kiPl/yEhtfLBblF4HG2Ox4A7MKmtLF3AmC4Ntl15hB5zYPYooC&#10;jj4Fujlze2y/2xcR0YnAjl++liJKJs8cTYaKHu86GnIQtS+ym+fn5xZHAoC/iFtVbLbaLnLAv3j1&#10;150/vyocNX9w+g26oizzggjZMn0gcJDxWAc45XZRwWFaI3lziGs3TTRWAAAUYbZ5z+M4EVysJmpf&#10;+Myd5lOXmT+00xUCADRDXPAHyAHCf92wXi2slB1WWbovVhtWYs++BR2ti54yDKIQyTz9BrbZCpYe&#10;OoPzun1VKYuwGYjxzdalsZlpm3huwaEfF4ITfgd+RNCh4obW8RmoIP3zBFr02Syd5QgC3gC0A3bU&#10;DUm3e+8Knq5YOT5uTKPONzRS322W4GSoAziJnnJFlx5ig2oX7eh0kQVWI/untU43Ne4BW2cTpgFy&#10;ANIUBaz1NJ4MFT3e6Zodmj1pq9zPOz1RACwjKvjDqfXnl5V9zZU84V0Xp0BVSm9AN6Q1f2zsRYtE&#10;nx/TE8ZYsDH2AQmn3+j2BUy0o9PUApmvy8r+cdldcTQaXfsZTsHtYjXwzXQdhdi9LLTNCjOmkzIs&#10;3nwX3K6ia1ZEGIYz/XUbe8G03cP8AqAdRAV/+tz9QSo+Cf+pQFk7YQ2Hx7YeJY4qnea8cYiY2jxG&#10;Q7EOHKD+8uitl2dFv3dhd3AK3j/U5Mnyi0CvqSrebGr+tNjxqzMuLy8hKQHAgcgK/limyAHXgs99&#10;doKKgAPUHx5HT5RfBLxAd7wBgBtFp9yVXl/wuqplXzoQ03YGZFbA0fc1tvsy62bY3vNNRvK26RC7&#10;d09em/csLlYbmreQ3WgGv5vaQPN1RXbPp4NlAGwjalVxJQDInYD3KdDU9QBax3FK9nq1sFN2yDT1&#10;vE/A5m2ZjMJrP+MqemoALRZLtN2iOE/0mZsgKk7B7cBV6wxl1iAPU78na5qYP5sMVWzjyrIbS+h8&#10;zYOoOACHIyr4w5Ku114s7myIAnvp9UWaK+vV3NYwYk6EnD7qjQFKIYArfM/I4Mm+RXHQwaJ8sVwT&#10;Ubkgqu1AjM+n4DbLrE0klFwHTPXOtNg94MCu+2GOOTQzHY+HKu741cqTO/RblstlZ/cGoC/I8Ohs&#10;UtFmuTgJKnPAOZ0C+egABRRMHQ8h5lawbfXO4R3/iL7geggJfJx7XIjtHiNbY4u69tUb3SkBmBk5&#10;Tadm0cv2ZV9BpYBEW2sxpzUdgKrA9rlHdz8sK/lKMxgMZs2fGUx3/za9hb4PERXr66G0EIDmiAr+&#10;2K4Br9LxhsPWzEXXm6rdvmCgQdug05wduJ+AQ/QUZNHGmpxX9qUdqiy6zL7Js3kogbADN60zdeLG&#10;9kHsXg5l4s3p7oa63fshHb9sZFyfn58TEQKMAByCqOAPJ7htBoBN3Gv+xK3eGUQf58MbroeQwCcd&#10;DIieAlBOWTlWFVooFzt4DHXpRQlED7Of+vc/Bm1TJoCfzs6ZVxS1r4KljEVo6gHQEFHBH1c14NwJ&#10;HJ0CFaFrv32KznP8v3S5xGIDCkxsl7pWnX+2S2Oqnn5Dd8omO32Llu6WFhjXmT9Fp+lmlqvtOelj&#10;hq1NjT0iKgwymbYP62IlsFd3SF3R5uNRWMnGldH2oVtRty+O+3EApCAq+NNHuG00oEFgh6KSm/Vq&#10;TrfUY4ujuV4GkUXXc6Pu/X0UQQV7uIqeAvvocqwubdBFC62Qm1JW9gVHyF9OKqy9XEDZFw9MDbQ8&#10;zZ+sWfX44oqUCqZNuidivwWAHOSsKiadOpnV7t1n4dMq+LYJmN05m7oeA1dcaE4V4ZMOhv1sR572&#10;TJIDROSf/eOOPq0+ZPaWLeX7VsjZjpGLAIwxz7zLtODUYIEb3APfCEa6pazNe5rrh3v77ok1MJ7Z&#10;juBzFsisBeBwBq4HUIcoiKZdtHHNg5vgaV72BfONgHebUg6sVwuiEfUy+AjBZzdA5wz0heJMx8GU&#10;iB5m/ML6WofMn/ap0ugDgKq8dvfDU6Ktft+GNmdn35+ddf/U4jbvaY539u7xxRU9NRkkMoeq0lXp&#10;6Xg8vnaYcnl5SePxuJPnAdAHRB2ncjwJ6p/rvaV3DviRkUXSaeJZzcwzBnDTnPIy68JBkI+7E+Sq&#10;401VfBEdl0CZuGkbfHRxVem6NkvPzHv1bs1lxNPjueshsABzsD6BUm+rMHw/DMO3LT52RlTc5j3r&#10;V7rjVxsC+l2i93goNQOgGaKCP1zg5HhzBSeSdrAVEkgLoErABxFU66KnBUD0tDpeBiCZ0kSfIot0&#10;6+M88k7FXZZ9+V0CAWtjwq3M2gR27zqmXVCkZo6GkYkOAGl7pzt+NWn3bv4/2yz7Kgk4Tot+CQDI&#10;BsEf4TAv+fKGkMwNf/eb0aKsC27BR8xB0DeqnoDjZNIGe32KLsvCPyo5FdcBGNtNEXx1uDkdHLlc&#10;cyUevPgdjKzO7O7ZzPxeKfWGjedWzYRUOfayYcevXalZ9/bv008/7fwZAPiMqODPfjNgZ3OV54C7&#10;0r6QuAkAwDaLxYKIeDkPoH0QdAREyUycQ/2Oai8PnOjYFQUcUWJoB245SBy7r/oajGxC8tDQDmab&#10;96rzQ2v+XKw2NHfY1bAuPmR3A+ACUcEfcB1T94LTRqAf6ehusBV8ZDSdrlHkCPm0+eSoc+aCYgFe&#10;fvg0ByXRlsnKmm8XcUlE9qm4qwAM9C/6hQuNPU57S0kEgfp28vtgms4GahszGN5k1dx3NdwHkSoy&#10;I2p/rmTt9SArAcBhyNpRMyGhfdHjNbFP4n8RaoszQfZFf4DoaSOmrgfgO22Kk1ZxXMpKIhw6ylNX&#10;D26b2Z2zqcvnc+v0Kg1kou0ItgERk651f+q0eTd/PzE6fnHHOFxBN2EAGiAm+ON6MwDq49PptwqU&#10;9UUmbwPqIvgoLfNiBzYGB8DZAeIsegpss2tr3PFTLlab+FQ8TVdZN1UCST6ts1zhpLPH3fZhPu7J&#10;ykwJVH0x5ZpPfZ6ouNOXRhmX6NKv+XJNRESDwWBW56k64NdG8LtM8BmZPwAchhyPzlarbWaURu6Z&#10;bwRwAuQ3HMsOfdp82tY5A9Uoy3r0aQ5yR5dhtWl/8oLdF/l6GFk/a5W8ObdcLonIM/2Lnu73NFz/&#10;y33K9j6UvPIuC6XcM6LmB4MXB3T8AgDIQE7wxwF5J98of6iGlw4QkwBH36myCcWpULvo02+bnwB8&#10;2kAZugyrjblS9R7p9vJm4MVVty/Yu+7QOnuwR9XpuwaVKfYcBHtXKwiCaZeVDDo4rSpMVvOSdLv3&#10;Oth+r6EpCsBhiAn+2G61zRGhpTdeEAW2Fpnyuc0p+Mg98wz4ScAw4ywLr7IxekaR6LPZXt4WeQFv&#10;Lw9ZnMDTjpxg3ycSU+xZqVSn3qPuMwWrzOastVPbuJrt3uNrba3HsHsANAerSgNcnIDnEZy4c76r&#10;pgD3/QSoKeHwyPUQYiRtQH05FXKic8bBqGVwMpIz/4iIFouF6yH0Bn3SHVqYu9oxMjvqELHJuvFG&#10;48z1YR+ntTeNyz1fFQynfOpwGO7ZiT2H4ZAClVy/uhJ9/snvfvNUf11F88fkeLQPUD2+uCKlgmk6&#10;wzGPLg85RqNR5s8vLy9JKTWFfwFAfWTtqG3B+CQZuIFTy21OwUfQHziJnkqBSVDAW6o6J1UxSyUy&#10;M392YqgZHcacBV5Q9mUR7A1BRfTnMR342f6Mh55OngM4PyDD0UEm7tT2AwGQjpjgD8tW2wz2AcHk&#10;yfKLHIETIP/hegqJlODD4Xz6zb3jDbDF3jkJLCzIed2+4jG07PhwLmnsEwh8Vwdrb0rsOVAUqEHi&#10;910dJqogjINKdU2HGezWdq5qx6+2xaHLun0RYZ4BcAhigj8uyHN+XG0EJJXe+Aanrkvx/HM/FNaI&#10;7zTHtOMNo6GwBRtTO5jlV23ESareIu3s2Mi6KSp/IJJf5gqqoRwf+KHjVzlm2eI1vR/aiT7ndANr&#10;5fkVjaF52bHhXzz+fNXouTaD1V52OQTAEmKiCSpQ3tSzdwHHE0I4QN1i4x0ve4arzDO02raP7ngD&#10;ajlAWLcs0bY9LBZ8TqIDL67WYd/sHctMb3IT+Jba6KPPTrkp9hwEKtMudKT7M9s+87CbzGu2e+8i&#10;+F1mS1HuCkBzZK4qjuHU9lNC+UOfNwGHEA6PM3/uwgmfCBPc1UgWA3QtesoZruWGwC4Z2jsHUVY6&#10;1rATTisUBRy1+Km90fQHriVfHA/8iCB2T0QJsefcSzrQ/anT5j0ex+7arCBjVTvXZfAbZV8AtI88&#10;j47pgtdH+pL+66TrkjBsbES5bnYBSIONqS2C54m6CY1ORtfLNYiys3+4BF4kB7tNkOmdTyDgwI+o&#10;3xkZabHnINi7WuurbXCsbd0fU/y+jj1UGVdfrDZxx6+DB9YRRuYPC/FsACQhJvgTBW7q2fOyL2xS&#10;ZMiDE76Cz/oESPwmgKn2CodAKNfMM4iNNyV/Tu21puzPO6mlD+JtH3OCYPv5thkYvlhtctsgMyj7&#10;mjoZgGdw2PcBmaTFnuMvja9X809aXxtUOIqfW7fNO1FS88fk0VsvzzJ/YT57F/zGAR0AMhCzo+bY&#10;apuD8w08o8KUspqGXjIeV8HHo6PiTlTIvPAbF6Kn2NjyQ5cltPXO1HuLt53Gus62qTLvtPgpaB9u&#10;WmfK8YEf9PaKyRN71sGfcLDfu3Qp+nwojy+uKl3Xtf0rK/uC0D0A9RET/AE8dFfqOEC+bAJcaa+U&#10;tdqGK+o3rkVP806/Me/K8cX29Zm8bLOPrjtF067HQlStzNo7fb0eB1z7+z+XTVrsOQtd+tWm6HPT&#10;Nu/mtabNmy/XRFSp3ft0fy+7sxbrLADNcB9NYEnFNokdj6IKQuq/Ub/fEq7EJ6WW3XjnDDmCq+ip&#10;K8oyzzQ4leyWJgKnrT1712betDGuy758KTN0VeafhWn7OOz5BNHPfV+O2LMK91lA69Xu89qB6HPd&#10;ki/TdpqlXxcVO351tccybWlR9g8XvTUAJCHGo9tvauwuv+nsCzhBe6o6QMBfuAYf0XHED/KsvZ53&#10;KMXqL00FTosw75MX8L7YnYi33WnsEHAC3gJMTckJg4zvOvR9LqbFnrPoSPR5tn1+OzebO+xsWJcH&#10;Dx7MXI8BAEnIWlX6CtNNSRm+nEa6Lr8x4aY/wB3Jcw8db5KcCMs+67sT1D1bzR2i8hbtbbLv9rXr&#10;NGbJxlTsrumFzeCk8cgNrgcuaSSvvU3JE3vO+l6LPrel+9M0CzIv4H2x2sQBoMLXG+9zm4cxVTN/&#10;AAD1kbWbZgAn51vKJgDUgVekj9do9kB00i6c7B4ARPuyKyK70jD7cgg+hwK+HLRwoUxvD4As8sSe&#10;iZL6P+HgiJbzT669pimHZEEWBWyKOhsa6CB4zScfjha6R3k/APUQEfyZ3Tmbuh4DB6TqrkjHVQZG&#10;luBuQn/A8lqbnn9Cgo/yT8IdlTZxdoBcd7ypCvQI5KE/bTXW206dH5Q2uuXp8dz1EIAQisSe05/j&#10;1fzja69pyqFt3jXHo2TAap/5s8+y5ASC3gA0Q0Y04cg4YXO8D3LpfEsDrRgBaA4n0VMTmL1qIPus&#10;W0zNHZtz8sKhFkb/2h7D2pgoBgcuVbNu/ZuLFcgRe04zOr5J66vLxGtaG0LNj0yRE6htXVHHr1jj&#10;yIFDhDUWgGbICP6ATMzTb5wOWgB/4wSc5x9OhNrFmdA9s3mlqai/QkREDx48mHY3kj6z09xp+64V&#10;5pwuh9h9O6v6ui7xyRGC3QYSiQMh4SDjd0l3a71a0Ppq0cpcN9u8H0I62/Hx56vS19gI8pWtt2Ud&#10;yQAASUQEf5I1sba7fV0vvQFbPXLTRAAAIABJREFUqjhAPmxIOWVgWE9B98D5Bv4hpOQQWKCroEtR&#10;2Zc+ES/RwrAK2h4fSvY80oFvVyuhxHJ/H/Z9daki3KwDQGq43b9sdi3fDxV91vpjg7pqz5Tc4h2n&#10;5tq8Qrt3bXPatsNV7tfHeQZAG8hbVRzjov67rN0xd6RvSF11HuGmuZJuOct5/vmwKUDHmyQTtDwG&#10;SWZEbpzyC0MLw+b6ViXojUwzfwkYZ9v2nSKxZ006+0eLPitSs0Oe3VUJqssSV5P+lbsC0C2ydtO2&#10;YLymSjsFggPULq5PIaWBTUE7QPT0IKauBwCqk9f62OQiowWya2fcWGunDodxMBwafCDjO0mTuS39&#10;0K8uRWLPacLBEYXDo73oszqsbEmXoIYNTZB+e7Ps3eOLK7PENQGHQDN8DADqIyKSEDHazMD57jN4&#10;1yWBTQEA/qIdkgaVDq1x8cQzb3T9jKqOt257DNrFmd5ZBhwEn6vQy7W3gtizCvcZQeFgHIs+H5Ll&#10;20bpqaqwt3301suzjB/Hz3YV/Ea5KwD1ERH8cQm30huT4ETGRoCIxwlBUziJT8YbUQZxKAnzT/Km&#10;YD/vXLV653n6DQcImA5P258OM5iUl/nz0U4IdT56cpp5QUdUKfsKw3Da/UgswWCdA0mOjqrviSXv&#10;++pSJPacx3q1oNX8EwqCYNpU96etNu9E1zV/iLaZP9vnXN9L2bI1o9Go9Jo+zTUADkVE8EcF6nnX&#10;YwDXgeiuO2ztiSXvveF8twcyHpPUsX1eOeNsGEz1V4HDWbkJx7N4HEzKvjgdVjTiiE+mNxHR7bEb&#10;2wdbK4fX7n54WulCoxxM7Q6Wte5PU1SwD8q0YYLyOn6Zz8nCZebPjqmTAQAgEBHBH044ybwQLOwn&#10;3TC71B/IyrzQG1EOBJMnyy/qCLTa7gdZlg+ip8A8hXYxBbI0f1yDYLe/nEDrUQx5Ys9ESS2gcLAN&#10;/mjdn+aiz8Hz23s3e3XV12Z1/Ooy0Gyu7UX7PZS7AlAfWSuKtV0eX4fC7Ljk0vkG/UOa2LhkOIie&#10;gsNYLBauhwAawHf1rxz0Fp0pbXZN4v1u2EdCqXWKqesB2KCq2HPWYUWs+9NQ9Fm3eT+k5Mssdc1r&#10;957T8WsXeHL/OR0MBjPXYwBACiK8uSjg07HHVQqwVMSfAJkp6JzedAaLrdZe4bDwZyE968wZGe8n&#10;B9FTaaffGvFlOAxJlDp0+Jyibl8Xqw3Nhzc6fHo9vCn7YkCm1iPTdQ4woILYc5rR8U0i2ur+bG8R&#10;TJs8uus27BerTRwASsPB1pyfn7seAgDiELGbPkQJ/1C4ip6acHW+TfzQvbD0dy54Pzk44S6RMNdB&#10;t0DwGcSlDl3cueJdt8GfrQPXpV2qe+8o4nNY5gN9X3Ob0DfbV1XsOS8r6BDR50PbvBMl7WhWwPti&#10;tSGlgmm645e2NV3ZP33fPmQ8AmCT6rL0gB1SnCDJJFPQ+cAhBGJqr3BE9AaUQcZZ1uk3h3kH5DG7&#10;ezYbBIM3oiCaRpvoB3/y/d+418Z9uw4GT0b5+h0uKOp6I9regesEAVEUJX6kGJT6o9FHktfufnhq&#10;tnAvIwgURdGG1HD/d1zOP6Hh8U2t+3NW9V6P3np5VqUTVvmYAiLazrXjDJuXl/nDAWQ8AlAfBH9q&#10;shd8tucGcXW4qmwCtO4FDHN90s636xNITo4Qui3ZhZPQOAdqOkC9P5EcBIM3AhWcBhTQRrXiSMyI&#10;3K6NZtkXl4zEy8tLGo/HU9fjOISIaZkuj3dYFn1be4vEnjU6+GOyFX3+u7V1f0zh+0PbvBehBe53&#10;ujpn8fPV9vkc7B8yHgGojoyyrzhw4N7AcIJ75gUAoA1g90wEip72nkAFp/prFahZk/IGW1T1Y8yy&#10;Ly4g+6ddXB+4aCaj5Fadg7NdRJ/E7quKPafR3b6IDNFnCqZ1nt1Wm/eyUet277rclshuF9Wiw5bL&#10;y0vYPQBqIiL445JM4T9y545J67gk3ShzOoXkln0RMC87lJx1xrXcEFQH6ehbXrv74Wn6Z83bGu9e&#10;v9O5UB0vxEXr7cVybV3wuWrGmU3HrG1UoHqfKZcH9zU3TS9sX02xZzNwp/2L9Wqx1/2p1enz8Dbv&#10;abJsni770p3FdsRfuw5GXl5exllIAIByZEUSHMPlFMg1DQ29yA1d3zeizA8YC5EeeOSEi3LXNJzK&#10;DkF1zJNxjVLqjab3e/TW16fxvZvepCKFwR9DB8O186NBh8N2kNDogzN9Wnurij3H16u9TQkHGcHc&#10;o1qf3RnR4SVf5svTrd6J9rbO7Cxmo6Svrl2VHPQGwCbsgz/1ouD9QtopEKiPuQk1g49MfA2nQHiy&#10;n3AQPQU12J2MJ37UsLPNlsF0f+v2DWHVOz6mL7T+7ENZLpeuh+AV3LJtAS+yshpLMUrDlFFZsJx/&#10;sv0Zqdlho+qGxxdXu45f++C7TcpKv3ZMbYwFAOmwD/5w6HqjwUagPt6UPiDakjgFFxZ4FJe9xaXc&#10;MH0C3vdPQZ2TyD6dfucxu3s2i0/GVXK70dTJMUVOXZrlwGIQsmbLYz+EdrHmXkMx0HmE2H02VcSe&#10;iZK6QKbuz1b0mWqJPrfR5n0/ru2/5dIS2+C7uad3nfmIoDcA9eAf/AEJOJU+9CHzIgrQQSALcxPq&#10;euHPw5vAIxBNn7uQmNpVw1EykHhI6VfXaItWVWOPiw30weZxWnMT2baWn81jRoEimoo9Z1FX9PnR&#10;Wy/P9s8+fLaokhn3+OJqe90++P58W8/Ow7x3FX9j140MAFAC++BPUvjU/nLItexGWOYFqEX25Hp6&#10;PLc8DgDcap0VmVmXDncfAt+toII3iIjC4ZiC1Ml409KvRIebA4d3CBzXYGSbHYjrjZ0n9GYe1hR7&#10;JkquW6PjfbfAhOhzBbtoZkC26chlaf4Q7Tt+mfaXC+fn566HAIAo2Ad/gGz0JkDq6Xfd1pttk9dt&#10;zjUcHR+f6LvQeBGS5l5vnKAcVKBmRERhOMg8GW9W+rXrcNN8WOVPEBoEMDJ/KpeOcMP1msuRk51D&#10;Lsn2EcnOQKtCXbHn7Wvy3S6t+1Ol22dbbd6z7lGU8ahtS/x/52UrsW8CoAII/ghFQtkNaBedgeHq&#10;3T6pWAJhi7LsC+mBR3ckZxgXrTNu868qfW1Ba4qhqnB4TfOH6LDSLxvrXqETdGLfEUfGGQA8MO1b&#10;3ZIvfb0aJj/PWvdHZ0yW3OV5osM7fVVlnur4ZXtfVUXw2fdgIwBtwX437Uz4NMOguiq7kR7bkXz6&#10;vV9MhL8JQCbSP/wdwEH0tCqSbd+hJPQwdoEftSuP2Fxd0mpx3rT0a0bk3iJrwWdOhy8IeLeDzrhF&#10;qXUz+mb3qoo9a/KCRTV1f2bbe9V6dC6qQrt3HQAi2h9qcLJ/sHsAVIN98AdkwyX9FyeR9oi1Vxis&#10;tS5OvZsgdRPKRfQ0XXbIYOoBIQQqOCXa6v2kUYMxbXaODsfWxtzmeT+7zHF7F9yiBO75fHbGdXD7&#10;EKFns9sX0Vb3Z321qJTBojt9KYsfk4vVZtfufS823SVV7Z4/Ng8AO7AP/rjWvjCdH5fCp5qq3Uc4&#10;cXl52dvShy5A15F6YO4dBge7J50HDx5MXY/BJmZJxMAI/oSDvTaGPuWuW/pl2+nJW3P1AYztk+8q&#10;zrdkm4fSDSCCndhz3awfoqTNSB+wbFZbu1g1I7It62PeJ8/m6Y5fP3nyG9OWHluZKmX+ku0eADaR&#10;F0lggHRnGFRjduds6noMiW5zTLRXiPYlD9zBiZB/IOuRP2bJlzLEUM1T8s3Vonbp16O3vj6N79XG&#10;QHOoEljiagO1zetbwLELXOvsaSaj+gEG1/i+9jYRe45fa+ifhYPkOqJFn4syIn/yu988jV/fUvDZ&#10;DEgdl8y30NAk4lL2BbsHQHXkBH+YGBjQHHFG+cjQm8L0o8mIl7mo43xLm3voeOMHhgM0dTgM++gW&#10;yKmSL7Pduxoc0WqxbdFbvfRrMN0/wo5R5pZtW8PuTTscBrBMILDJh6+ZGAkx+waZP1RQKqZFnwPF&#10;r2Ofbve+CccztyO5Tm/XWgAawGtXkwEX7QsiaK4AJjDa+HHfhPp++mgDLqKn3JxwkI8+FQ9Tp+Jm&#10;5s/w6AatFrtT7oqlXypst73xIXDJQEsj2eZxyLYF2dRd6yXPwzo00fxJ2MHjZAZhFdFnFYR7Mf22&#10;BJ8rXGMKPu+fb8cQj0ajwt8vl0sr4wDAB9jvpjmcgJulN67h1u64yimk1Ih8SOaplUVPI+dRnLRX&#10;uIhP1mDqegCgf/TFATJJt3g3SZc7rBbnh3T96owya28GfrgFwLUTFIbh1O1IZBMOj1mtuYAPbYg9&#10;57FeLWg1/6SSTeyqzXveQcvFLvgzH97o5LltALsHQDm8IgnM0ZorHLZ6XPUGQLukxQCJHMw/DhN+&#10;R19OH/eip4z++AwQGHTsHzs9iHA4TgR74l+nAkJ1Sr9UYGT+HDDEOnDIOGsSYIJwsl9ItX3SSq4r&#10;cYDYM1Fa8Pn6AarW/Slgtr1Po8fnjGn/dVard83jiyuaD2/uXtOtFTbvX3bQfH5+rl8z7XBIAHiB&#10;+10N8B6pDjgnuJ1AmvoDrjg6uh4YA+1inn4jDNWcPp1GqkDNiK6XfF27bjDeZf/UKf0Knifqfi6W&#10;6QmZhy/cun1pJ0gkTHX2XAyF0X8/AYTuDxN73r7ezIC8vo/Ruj95AXEXbd5NOGf+EJHTDtEASIB9&#10;8MfdCTjXpTcJt5TzIqQ5QBFKhRJwOAFvirS5B/aYFo6T6CmcoOsUlXxpzHbvqmHpl833PqvTEle9&#10;nxRwgg6EU4dNafh66Hew2PMOHQBSGZk/se5Piehz21ZQm9WivZ7NzJ86z9DzDZk/AJQj15uziC69&#10;2Qs+23c60k+UmgIMqnB9fmET2ozFYkFEsjYEED31B4nz7xDMFu9ZJV9EyaCQbnNco/RrRiTlaMYN&#10;kp0gZzp7Tp9ZzslQSW7yMXU9gK44RPOn6LXr1W7doGCa/l0Xbd41qsL81x2/bIPDFgDaA8Ef0DlS&#10;HSAVKJyc5iDk5Bs0IbX/41JyeDLCcsWenBbveahdyUPdrl9dU+ZTuXTE4QQB4I62xZ6zyr6IqLLo&#10;cxcUaf7MV5u47Mt19q2JDnpHEZ8O0QBwhfVumusJuEtzN9k5QBw0V4iwEe0a3WnOdMBtr7d8lvf6&#10;+Jp63lekZTz2af69dvfD07wW7ybpdu9EVLn0y4XWRVYJhNb84eT8aOAEtUM4PHKa7S0db23fgWLP&#10;8W0Sos/XA0Ba9DmdDdlFm/es+0ks87+8vCSlzOxBAEAWvD/djMT/uJx+S0T8JgAbv5jJUEnN+pGT&#10;xcXI7pmbUnwKQBFmyVdR5k+63bumrPTr0Vtfn8b3aDpIofSlyyHIRwnt8Oqb3t6hYs/xfXLsoEaL&#10;Pufp/nTV5r2M+U03W6kqB83a7nnZYQ6AFuEd/AG+IccBJ6IowMkpZ+psBkBzoDfVCqJsXyNqlHxl&#10;iUGXl34NpvtHddxi2Pg6O/NnGwB3kfkzGo1Kr5F6As61yULfgo1l9DXjuy2x5yrEos8UTFO/mhF1&#10;cyZpZlTmlX6Zh38cMx93TF0PAADOsA7+uBf/241jeOzeAUr9911mXzA2+K2SJbbniqfHc9dDiFGM&#10;Oi5VRZre1B4Zf19bcBI9RfAxSZWSrzS63TtReemXCvf7AddmJxCShYET8OZwyvY2A5BS1lyt9egr&#10;h2r+BGpvJ4fH1+3JerXY6/4YEhiu27zbxpzvZWvup59+2vVwAPAC1sEf4AeSu4+4JqsW3DpCNpu+&#10;kAx6Ax/w3fZVafFukm73rqnR9atzJFs9I+g4dTgM0CJCy629sn1tiz1XZlcK3nXpa1nGIxERnfDP&#10;/PGt1BCAtkHwpyIuBXdNuImwHR0xCE50jvsFTs8/1yM5GcnS/IH46eFA9BSUETtFSuW2eDcxA0TD&#10;o5vx10WlXyowMn8OGGtdisq+XFAl42y5XFoYSfugw6Y/eJn12JLYM1Fa8Dn7Mz3/9MdEtA+Gq3A0&#10;i1/TwXpsjul4lP1/tJ31WCfAhINmAKrBK5KQwmn9N2M/R5LzLRksILzpq+5A9/A0fpOhEit66juB&#10;Ck6JqmX9FFFc+hU8T8RrdnI9+dbgBLw5zzwRuR4CYEZbYs9pitq9E2WLPrs2PS5sX9mezwg4IogM&#10;QAGsgz9cYFF6IxhkXxzOPvvC7TgkIu0EEqKnfGnadcln22eWfA0qiD0TZbd715SVftlyOvKe4+rw&#10;pVcn4K49W4aYWnuuqXnw4oUj3rbYs2kDVYnd1PqTZpv3LjAdwtwqA4di92WIt3sAWIJ18IdTCjAn&#10;wV0TjgbYB0yBPZeEw+PE9xzebU6iu1WR2PmGA+n5B0Aas8W7qngibpaHpdscF5R+zYjs28C0E+Ra&#10;7NlnoXFOHTYTpf6OxsBhvQfXaUvzR6lie5kQfb57NguC7cHQwKHas2v7BwA4HNbBH7DHNPWcToCq&#10;InUzygWX3eakb0Ax95rDqeONCYegd1W9M+/nX40W74mXBdmn52Vdv1wjpNWxhs0BGugXvmVhdCn2&#10;nFf2RUS03JV+KVKzKOo2K9g0Z3mt3l1m/lQt+/I50xaANpAR/OG/wbIKN9FnLzkyFllMv5jJUIk9&#10;+ZHS9phTxiMHzI8f9M54MbtzNm3S4p2I4swfNRhXKv2y3eK4Uucbpkh1vHV5i8MBsERaowUvaVHs&#10;Ob5lQvQ5T/fn4+21Kvi2toEh03naBU1LrQEA+bDe0bhNAU4aHC7dloh4ld1Urf2+vLwUXHrj4F3P&#10;W/AQCI2B4HP3uMw48wm5tq+Y8EjN9Nd1xZ5VQVewdOlX1y2O68Bp/QUA2KELsWezM2K6/FWzvtoG&#10;M76iPp619uCiMe0MLLcuh0TVS16VUlMph30AuIB18Mf5KdAO6F70j5B4OWscy28ElDwQUeIkaOpw&#10;GKAFnnjyKddDqI3XJ5EqeINoW/JVpcV74qU57d6Jskq/BlP9u8BS+MfMMDIdIZ356Mr+1dH8QflD&#10;c55Ft6+D8MnutS32XIf1akHrqwV9I/zz+GddtHnXqCL7amR9C9j/TV0PAACusA7+sIS9veMNovH1&#10;SKcCc5h+CunnnRJnPDLYXJnzz/1oADdUoGZE9Uu+iMq1M8zSLxXug/EMPhYikO184002cZ1xcQi+&#10;BSDb1PwJDMFnVdBVeLO6pC+rnxljaG0IuWRp/kiYh7LtHgB2QPCnIs4zLwxrL8EAS4dTu23nc89g&#10;MrJ76pUFasDtcSv4WflFoBK+Bb4Tp+E1S77SpDV/iAq7fjmFQ6v3OuUPHQ6pdaRpFPWVvpVca7Hn&#10;su5ch1Am+nwreLwbS2dDuHb/Iq0zF5k/o9Go9JrlcklERGEYTjseDgBiYR382W8E3J8Cae0L9yMh&#10;OmEkPllH82fHtKuxADsEArvNEWEz4APz4fUgAXCD2eK9bsmXfk1eu3eiZOnXf9/8ShwAsrUG5wk+&#10;uy77qotvQUdbxM6243FIxpuDl53Yc9uf+aTgc/5eejX/OD6I6bLkqxQBemdSxe4BsAmfKAJj8lT4&#10;XSHV+ZYEp45LEN3NpmrgcbFYdDySduGidcYGpk527wPfDVu8J26xa/eucsROdenXMhjPto8EVfF2&#10;3nUKzxlmBr2lBB010rLPsuhC7DlNUebP+uqSbqnHnT3bxNQ6S5d+uQh8N8l4BAAUg+APsAIMcnO4&#10;CY5LLTvESVB9TJ0BADSv3f3wVH+eBocEf4yMoaLSr/h6m06HEQgwy1052L8qTpAuf5DC7M7Z1PUY&#10;QLv4sO/rUuy5qn7QerUwMn9aHYJ3GJk/3y65FIDewjb4w20jEOuuCDt14Ya40hsG77ep+eNiOAz+&#10;BAfhwwYUyMXH+WeWfKkDTsOL2r0T7Uu/dKcbTqZISgaGuDWXCdA7SyJlvndJm2LP6XuqgiD6K0/8&#10;tPXn5pFX7kpEFHzpq9t/MRcAEA3b4A8dGanKsDOZfwIY4O6IOy6BBEUCgAJgU8pXBCetM07MhzfL&#10;LwJ2aKHki6i43btGl35xgEPWT1WgfeEP0m2fZN2prsWedfCnqOzr9ujz+OuuNX9Mv+KYQYMPov2Y&#10;6pR9+dZlDoA2Ee3JuYCDOyZpA6rRuivYiFaFw0y7jppAb6pPQPS0PXzKwNB2vEmL9+R99luQLNFn&#10;om3pl87CUBYnYlbXm8Ch/fO+yyHTAz9GQ2HD0REvHcxO6UjsOb59QvQ5++9qBn+cnvnufA/uB8/i&#10;bB8AlmEb/AnJFIlza2ieOYmcPp8zvrb85CS6+zQEn3OpcxKEwKNsuIme+io4XkabLd5N8kSfn1r/&#10;bfy163fdPHhxOQdrrrsiMh65YUtgtwjX8/1QfBAd71rs2dQ9ywuAf2X4+W4snQwhgekUSs30vry8&#10;9EJoHICukPnJ7jkSU4ARiW8OJ8Hn4ISH8wP6gy+zzJvgowreINqWfDVp8W5S1u6diOgr5qm3o9kg&#10;0QmSFvTmdODHDTPwDezRpdhzHbTmj8s271rvxyV1D5sfPHgw62YkAMhG3o7GARxOgDxCxCkkJ90V&#10;LfjsfiSynSAJcBO6ByCNCtSMqFysuSpl7d5vDz8zrm3lkZXI1Nk74VFyXccJgvYFcIWktTeLyMhY&#10;6kLsmYgoMLSEVE7Zl01MG2u2eueS9VgF6fMOgK5h68lFHNJEmRs4AGwjMetMAyeoBrB9reHTRtQ8&#10;Cc/L1KlLWbt3TrjU/KmLT/POKbCFvUUF6nmi7sSe0+SJPmvNn762ea8bbFoul0Tkl84eAG3CNvjD&#10;CbPlJ4d9AIcUYO/FJxkRt3pnMPe4UfUEXMz8YyZ6qm0fg6EABpgt3g8t+dKUZRAlxE5beWJ19POu&#10;tTzmsBGoALQvAAfEOuEdiz2n753VPdFs827L7ujHJOwek5J/6DwCcDhsgz864g78QoIx5lp6I8Pd&#10;AADkIH9Na6nFu0lZu/dY7LS1JzbHZafNJg6XmKA3Mcn2zsDpvGMaZPS10UearsWe02Rl/pjBb1sO&#10;m8qY9ch6BMAf2AZ/gAy83ARwy75goDml/wwcss6aIPMEnMHkY4TUkkNfNqKv3f3wtK0W7yZV2r1v&#10;r7P/eUg/UztArjN/RqNRresfPHgw7WYk/mJmfINm6E6HEg790tgSey7TEnLZ5v04Q+PRtR2u43ME&#10;QfDt8qsA6B/8gz9MTz5cAQcIAH9JdrwBnKkb+JboAJmYmRltZv6YZIk+//LJj4nIbShUotA9kR+t&#10;tsEe10HHPmFD7Dl9f5VhV3Xmo81OX+ajYtu3y3qUMAfhbwBQDNsdTRTwEWf9snJ/AiTA3lZCgugu&#10;i5azma1m3E8CqcFHDU7AG8Jg7gG3KKXiFu9tUqXdOxdcln2ZVA08auFTCaDUPx+p665kJ9ym2LMO&#10;/mSVfWnNH9dLsMSyLwn+BgAuYBv8CSiYOh4CeyRE4E0kbwRcgvTzfBoIPk+7GgsAPtNFydf+3vnt&#10;3m/vTr6Vg+XOfKSZ/SNt7RUruAuAKyyIPWcRptq967Ivm/bPfFa69Mu17fOuyQcADmAb/OHErWCr&#10;uSJruwd8w63wZOpbYc6PFLiKnoLm+HAKmdC/MASa2yIc7ANKee3eXVscLlk/dRDZ9QZri4+Iy+qy&#10;Kfaswr2mUF72o/NPhTD7J1PnEQA7IPgjDI6Cu3Ui8RKMMScHnFvWD8f5VwWcAjVDi40733gyoo+B&#10;zy5avFfhl09+sh+Dg1lonoBzKHuoO/ck2T1Opf4m/fu0l+N79oUtsecyzDbvVjV/jK8nQ+U88H3I&#10;motSfwCuwzb4sz+pYrT0MhoKAH3lkI0Ayh/kIzH4ItUJ0gQqOCXqUOg5p9377eFn+zE4fttPnnwq&#10;/tr1HKzrfKPrjUzkWbpsRGWekV2x5+1D9s9QRtmX2enLJqZ9Ox6FREbgW5rtI0aHuQBwgW3whwe+&#10;LL284B6J5yE8ibnXR3jMPV5w/STU7fYlFfMUfNBR8Md0sPLKvgAAwAY2xZ6JkvbPFH1OZD46XAhd&#10;Z/40QZLYPQC2QfCnBlydEAD6ytHR9e4YWSwWCyKSdwIJ9kgtOdRIKHnNwiz5Uhb0L0zMk28X66/5&#10;TIkOkCS9KTZNPoKAXbk1sIxlseey59gs+SJKOoaToWw3cTAYzFyPAQBusPxUz+6cTV2PwQQbgXaQ&#10;koYZaw+4rjNIwWw4opBedmMfTLY2ET3/do5QVyVfRFsdIV36ZQqefmXX6YvDbDy5+VT5RZboS9YZ&#10;kI2k4KOJTbHnNKPjfdkrhzbvx0NFdLIPfLsu+xqNRpWuOz8/73gkAMiFZfCHjozgAIddHygEG9Hu&#10;0IK7rtEfw/nwZuF1oCWYRfp4jUYu3Etes+iyxXsWWe3eXTkcWSLTrp2fukhptADykZ71KAkXYs95&#10;ukIu2rwTXd9+aLF7abZvB0rpAUjBM/jDFZmGjw1STr/ZpJ+DLmC9EeDa8Qb0k65bvJtktXv/5ZMf&#10;ExGP4KNUB1yvu9wDjyybfICDkbLv01gXe049S2VkWPb9E2EGnRqI3U87GBIAomEZ/AnJPKXqu9nb&#10;48tfAh2XgG2kbUCBX4idfyp4g2hb8mWzxTtHdNajy9PvJk6QwbTNsfQBX/ZcbeNztrdtsWdNOtD0&#10;m198GH9tW/OHaH/WPRkqCr701d3P5H0ipJUcAmAD+wWtBvfu3ZseHR2dBkGQOI3/xS88N/3LC34H&#10;9BzMHocN6KF8+umnb9y/f59t69nJ4Fen8/WYeLzjoIi6m9D1ej27f//++x0N52BOBr862849HkDv&#10;rJjxeFwrsPPZZ5+9ff/+/Q5H1C4q+PUZkZ2Sr21m0ZyItu3eV4tzuj10U/agEbzMxuj5+dlnn71x&#10;//79NxwPp4Bfdz0A9kjd9ymlppzXXZPJ8FdP5+uxs7+12e3LJYoCWlPkehgxQRBQFFUfz+XlJV1e&#10;XtJwOCQpcw8AG8zn83ecBX/efffd2WQy+SDrd5MBWvT5iO64FEXRjPMmhpPzrXH+1woCImPh5fz+&#10;FbHZbKZBEJy6HgfoJ+ut0+I/AAANrUlEQVT1+lTKZ+dv5l+Ov+665IuouN07h7+Y1LIv3fI4CAK2&#10;c4/jmgva4fLyksbjMUlZd/VctC32bH42R8c32bR5Px4qol2nQw72o86B327uYc8HgMHx8bGbsq/3&#10;3nvv3mg0ygz8EBEtNjwi36AbwtCOiJ4PIPOiHfTp92DgNNkRHIBksXGJZV8/X+3/3jZKvtLPSDg/&#10;LMI/Wzg4QET1sx6x7laHS6MFbnCZ+12RCHhbEnvW5NlYFyVfRH5kPWqw7wNgz2q1+iOrn4h79+5N&#10;j4+P31dKzfTPNpvNO4vF4oF53f/55BdOw5Detjm2TAIiRlmP4tEO0Hg8fnBxcfGO4+FkcvZoRsMT&#10;+kvX47iGRwuxay4uLr7qegx5zNfj3dzDG+4jJycn7/z85z9/4HocVfjri1sfBAFNu2zxnkaFQ9qs&#10;VxQOxnR7+Fn8c1eOiA9dDs/Pz+mZZ55hvu7+fZ7rLmiNyWTy6kcfffTQ9TiK+J8fvxD7HjbFnomI&#10;yHieGh45b/OuS20l2z7tc0wmkzcfPXp05nY0ANhlMBhMh8Ph20EQzIiIoih6uFqt3vy93/u9M2vB&#10;n3v37k0nk0m8uJuDSF/7j/7Ff2Yl+MPmFIipP1j3BHI4HP7fe/fuPexmNIcxu3M2dT2GLLi89dxK&#10;H+qmAA+Hw4dc5x4R0T/+l//F9RCuwWXu+cB4PGY9/zSv3f3wVIXBlMhei3cTNRhntnwHzRkOh8R1&#10;7s3uns3ibxgZHC5D8cEBf+KJJx5+97vffeh2NMVo38O22DNRMtgUDo6ctXlPY+75OGR+1dnz6ZLX&#10;o6MjEesuAG3x7rvvzswKqyiKHs7n81f158CKhXvvvffuTSaTOJMniqKz733ve6/aeHabMLB7vsAq&#10;uJfgyOiIgvfbO5QyOwkCiXDYgNZF651JIQhULMhvM/MnHAxos14REdEzk6v9eKyN4DoB8XGAmjwb&#10;LY/lwtXSNez2NSWih60OpG0CmhG5+Yybz9SBn+2Q3CI58KgZDAYzIjpzPAwArLCT1oljLpvN5p23&#10;3nrrnnlNp8GfvDKv9CByEbjJB/nI073A/NP48JfQwpMAtEXdbl9iHPCdE2Qz8EOUPP3+heOr3VBA&#10;Fv7aMrzjwA3aPtsWe07zrSfP46+daf7s/uUU+Nbdvqquu7rkFYA+kI65FFVYdWbhdoP4QBvTokGk&#10;iYJoykngEVynbttFov1mlbMDFBKjzBBzoUUg9GD0/Hvw4MH09PT0odvRXGd252w6POm+q5JEMPvt&#10;om207ZKvIENkVWKmFye0kxRF0dTtSPJhte7C2rSKlEO/banr1v7YFnsmytcYcqZ3FmxFTyVn/hgB&#10;cr7VBjWZ3TmbqiN1qgLF4v/0Qvj/6F8f/aHrYcT81+l36JOjL5dfaJGrq6t3uvY50h3U02VeaTrZ&#10;2R1a5hVQMO1gWA3gtwngprlSlRs3btBLL71ERNtJ6XY0oE+Mx2N68cUXPT4p74CA6Bah01wb3Lp1&#10;i1588UUikmH7Ek6QhRbvJqYD9I3wz7c/szqC63ANPlWxZ+PxmF544QUiIgqC4GHHQ/IPpu+9FJ57&#10;7jl69tln9bcPHQ6llIj2Jf/WxZ6N50bRhl7a2T5OuLaDdZ9/48aN2Pb5wuzu2Wx4MvyAiGizXroe&#10;Dv2z4z+mfzr8j0QU0OXVxulYNsd/h/7X079Jn05u03q1cjoWoq3GnmbXbe7Nrp5VpcwrTevBn/v3&#10;73/QuMwLiOTo6Kjw9+YGYLPZPLy6uvojG+NqgrkB4MCX1dYBxxY0mzIHaDwe00svvRRft9lsOo/A&#10;N4ap3hSjoYjjpZdeohs3tgH7zWbzcL1en7kdUTla7yccjq20eE882/Lz6uLaAarDrVu3Es7PZrNh&#10;u+5y41aAwPch6AMXbfuiKDpju+7u0JkULsSeNTr4o+ffwKHas7bEHA+cy8q+nn322bjci7vPUZV/&#10;ePfDe8Nw+DYR0eL8x7Q4f+RsLF8Zfkb/6vYP6JvDv6XLqw39xeMFnS/WzsazfOYVuvjF3yIioouL&#10;C/rRj37kbCxEW5/XDP5EUfSDLp5Tp8wrTWtW7pAyL1ANOdvOLekNwM4Iv8p9EwCKkeIApU4dablc&#10;vnp6enrmbkTgEDhuQvNIBx2jKDp7/fXXRTQ5CFRw6vL5ut27doBcd7uRyAsvvEC3bt0ionjdfZOz&#10;7eN26KLB1KuPmeVNtD1wef311++5G1FFHIo9p2HTYdiAw9+lDJ3paAYdpay7eczunE3DSfh+GIaz&#10;zXpJFz/7EV1dfuZsPN+c/C394XP/gYiIzhdr+uGPL5yNhYjo4uXfouUzrxAR0ePHj+mjjz5yNpbh&#10;cJgI/HS59tYt80rTSvDnD/7gD04nk8n7xiAO6ua114ThY2z4jGQLd0MsdQPApY6WI1Jqv3OCjqyd&#10;n+vw/nyDfMwyLyI5to8oWfI1HB07Hs0W15+Ebbevre1zve6WPd9H5wfwJCv7IiPLW8y6y0HsWX++&#10;deA7dGhutKk5Xp0XX8iEGzdu0C/90i/F30tad/Mwy7yuLj+jz376F07H850v/Sm9/tSfEhHRX32y&#10;pL/62J2e1+b4Sbp4+bfo6otTWq1W9OjRI7q4cBeIunnzJt2+fXs/vs3mweuvv95JqVeTMq80B1u5&#10;+/fvfzAcDmeHDII7SAGuBzIuQNfkCY5nlHl1ZoDbhpfoKWjCiy++KCrjIo3Z4t1VCVY4GNDX6Yf7&#10;MTkP//BkNBolvvfR+QFb5sMbzgOPRWSVeUkKOroWe9YEShG5q565RrLnCJ/5ly73zyjzErXuZsGy&#10;zGvCqMzrZV5lXpPJJP5+vV6/+Z3vfOdB2885pMwrTePgT+/KvPjYPbZ4VebFaKED1UhnXHRlgHsH&#10;Pgu56E2odOcnxlGL98QQApU4cHE9/SSUnUl3fpBxKxepWd4mHMSetw9PPttVm3eOZAWffMx0RJlX&#10;MSjz2lK3zCtNo+BP22VeJmh3LI/xeJy1ARCTcWESBdGU40kz9gDZaOc7LawrzfkBcpFc5mWyO/2e&#10;Etlv8W4SqJB+Gn3R2fOL4Hb67aPzA+QguczLhIPYM9H1wJNrc6OMvTA32+djpiPKvPJBmddhZV5p&#10;alu6+/fvvz8cDk/bHEQCdLzJh5HxNblx40Zc6kAku8wroGDqeAgJbgU8hP+YTj0iIvrWt74lsswr&#10;DS/R04Cl6CQ3nnvuOXPuiXV+iJLzz3Xmz083T+2/dzYS3ozHY3rllVfi731wflgvNCCBVEH7TBiJ&#10;PWsYDYUdX/jCF0RnOmaBMq98UOalZkTtVlhVDv7oQQRB0PogcsnQ9HBFFBFtHA8niqJYeDJL78QV&#10;KedHZplXmigiIj5/Y9dzj6Jo3/uT3M8/8/lmG3fxzo/G+ec7ir3uKIpow2gn6nrumXjj/BCRUuoN&#10;oq3uxNVy7nQs3wj/nIi2U/DK8ftt2t4oitjMP1+CjkRGxi2LdXf//CiKKGJi+7jMO41P664hX0Hr&#10;K3fZDdFmk/h+5Xzjt2ez2TgNjpnz3wtpiR1mmRcRxSVeRzduF72sU/7d0+/GX//08yu6cTSgG0du&#10;suI++uLfo4+/9k/i7+fzOX3pS19yMhai7dyTWOaVptK72WWZVyEMNgJaeyAiooiBIdbtjrltBCRn&#10;XOQSbcqv6Rg9/zYM5t7PJs8REcu5J975uQajuRcRj/ecY+CbyA/nh8hwgDYbWl26Df78gH6N/vn4&#10;31NE/BwgTvgQdLwGA9v30i74uCFyHog3u2xysn2+rLuzu2ezYaiduSvabK4cj2hLFBEt1+7fb+1z&#10;cLN9vqy74SR8XwVqpr8fjJ+gwfgJZ+P59uC/Jb5/9uYo50o7/M0zryS+f+qpp3KutIu0Mq80pcpm&#10;uzKvOPCz2Wze6TTws6CHm2hz1tn9a8JNe+CLF27T3dJsNpuH6/X6TV8CP5vN5o9cj8GE0/zjNveI&#10;4g3AV6VvQImINsTH7hHxmntERMerT1wPIcFms3m4XC5f9WEDSkQUbaIHrsdg8sP111wPIYbb3CPa&#10;2r7f/u3f9iPws4lYrbtnV7/megis2QUdvVh3aUEPoyh66HoYXOHW6t23dTeIgoeux2DCbd/HjS59&#10;3nv37k3v37//gVLqbaJtts9yuXy1iw7quZk/Tsq8iOjs384eEtGrsztn0y6fU4fl0K26uckPb/wK&#10;0XLpehgxktMts/iT7//Gvdmdsweux6H5B8MP2Lzd4fKCllwGQ/7NvbPvz85md86+6nocmj+jKS0V&#10;H9v3aPAV2L4O+U//5tffnN05e8f1ODQvDv+MlkzaHj+x/N+0vI251xV//P3feDC7c3bmehwaTrYP&#10;62637HyOr8LnyOYvj7+GdbdDuK27nGwfUX/2fV2XeaUJoiii9957LyIi2mw2Z7/zO7/z6rvvvjsb&#10;jUaJQXzve99j45QAAAAAAAAAAAAASOS99967p7N9iLop80pzLfijlPqB7UEAAAAAAAAAAAAA+Iyr&#10;CiuiVNlXGIYzF4MAAAAAAAAAAAAA8BXbZV5pEpk/QRDErfyiKDojIiuDAAAAAAAAAAAAAPCVIAhO&#10;9dcuKqwGu0HELSSNVpIzmwMBAAAAAAAAAAAA8JFdrMVZhVVIRNMwDF9RSk1tPxwAAAAAAAAAAADA&#10;dzabzcPFYvHq7//+7/8PF88Poiiie/fuTV08HAAAAAAAAAAAAMB3bGn75PH/AeDDerp3nmr1AAAA&#10;AElFTkSuQmCCUEsDBBQABgAIAAAAIQB13FfB4gAAAA0BAAAPAAAAZHJzL2Rvd25yZXYueG1sTI9B&#10;b4JAEIXvTfofNmPSmy5IJYosxpi2J9Ok2qTpbYURiOwsYVfAf9/xVI/vzcub76Wb0TSix87VlhSE&#10;swAEUm6LmkoF38f36RKE85oK3VhCBTd0sMmen1KdFHagL+wPvhRcQi7RCirv20RKl1dotJvZFolv&#10;Z9sZ7Vl2pSw6PXC5aeQ8CGJpdE38odIt7irML4erUfAx6GEbhW/9/nLe3X6Pi8+ffYhKvUzG7RqE&#10;x9H/h+GOz+iQMdPJXqlwomG9WvIWr2C6iKMIxD0SBq/sndibxyuQWSofV2R/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m8byVLBwAA+jEAAA4AAAAAAAAAAAAA&#10;AAAAOgIAAGRycy9lMm9Eb2MueG1sUEsBAi0ACgAAAAAAAAAhAEZaqABJrgAASa4AABQAAAAAAAAA&#10;AAAAAAAAsQkAAGRycy9tZWRpYS9pbWFnZTEucG5nUEsBAi0AFAAGAAgAAAAhAHXcV8HiAAAADQEA&#10;AA8AAAAAAAAAAAAAAAAALLgAAGRycy9kb3ducmV2LnhtbFBLAQItABQABgAIAAAAIQCqJg6+vAAA&#10;ACEBAAAZAAAAAAAAAAAAAAAAADu5AABkcnMvX3JlbHMvZTJvRG9jLnhtbC5yZWxzUEsFBgAAAAAG&#10;AAYAfAEAAC66AAAAAA==&#10;">
                <v:shape id="Image 27" o:spid="_x0000_s1039" type="#_x0000_t75" style="position:absolute;left:3946;top:1674;width:52556;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7HwwAAANsAAAAPAAAAZHJzL2Rvd25yZXYueG1sRI9Pa8JA&#10;EMXvBb/DMoK3utGDltRVRBQs2INRxN6G7DRJzc6G7FTjt+8KBY+P9+fHmy06V6srtaHybGA0TEAR&#10;595WXBg4Hjavb6CCIFusPZOBOwVYzHsvM0ytv/GerpkUKo5wSNFAKdKkWoe8JIdh6Bvi6H371qFE&#10;2RbatniL467W4ySZaIcVR0KJDa1Kyi/Zr4sQyezP1O/On6d1Iqevg/8I2daYQb9bvoMS6uQZ/m9v&#10;rYHxFB5f4g/Q8z8AAAD//wMAUEsBAi0AFAAGAAgAAAAhANvh9svuAAAAhQEAABMAAAAAAAAAAAAA&#10;AAAAAAAAAFtDb250ZW50X1R5cGVzXS54bWxQSwECLQAUAAYACAAAACEAWvQsW78AAAAVAQAACwAA&#10;AAAAAAAAAAAAAAAfAQAAX3JlbHMvLnJlbHNQSwECLQAUAAYACAAAACEAyJ5ux8MAAADbAAAADwAA&#10;AAAAAAAAAAAAAAAHAgAAZHJzL2Rvd25yZXYueG1sUEsFBgAAAAADAAMAtwAAAPcCAAAAAA==&#10;">
                  <v:imagedata r:id="rId25" o:title=""/>
                </v:shape>
                <v:shape id="Graphic 28" o:spid="_x0000_s1040" style="position:absolute;left:3688;top:2255;width:51377;height:26340;visibility:visible;mso-wrap-style:square;v-text-anchor:top" coordsize="5137785,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U1avwAAANsAAAAPAAAAZHJzL2Rvd25yZXYueG1sRE/LisIw&#10;FN0L/kO4gjub1oUM1Sg+UMSdVgV3l+baFpub0kStfv1kMTDLw3nPFp2pxYtaV1lWkEQxCOLc6ooL&#10;BedsO/oB4TyyxtoyKfiQg8W835thqu2bj/Q6+UKEEHYpKii9b1IpXV6SQRfZhjhwd9sa9AG2hdQt&#10;vkO4qeU4jifSYMWhocSG1iXlj9PTKNhcMS52t+yY0SYxfFhdvsk+UWo46JZTEJ46/y/+c++1gnEY&#10;G76EHyDnvwAAAP//AwBQSwECLQAUAAYACAAAACEA2+H2y+4AAACFAQAAEwAAAAAAAAAAAAAAAAAA&#10;AAAAW0NvbnRlbnRfVHlwZXNdLnhtbFBLAQItABQABgAIAAAAIQBa9CxbvwAAABUBAAALAAAAAAAA&#10;AAAAAAAAAB8BAABfcmVscy8ucmVsc1BLAQItABQABgAIAAAAIQA9bU1avwAAANsAAAAPAAAAAAAA&#10;AAAAAAAAAAcCAABkcnMvZG93bnJldi54bWxQSwUGAAAAAAMAAwC3AAAA8wIAAAAA&#10;" path="m38100,2602992r-38100,em38100,2081784r-38100,em38100,1562100r-38100,em38100,1040892r-38100,em38100,519684l,519684em38100,l,em38100,2602992r,30480em766572,2602992r,30480em1495044,2602992r,30480em2223516,2602992r,30480em2951988,2602992r,30480em3680459,2602992r,30480em4408932,2602992r,30480em5137404,2602992r,30480e" filled="f" strokecolor="#888" strokeweight=".48pt">
                  <v:path arrowok="t"/>
                </v:shape>
                <v:shape id="Graphic 29" o:spid="_x0000_s1041" style="position:absolute;left:30;top:30;width:57474;height:34004;visibility:visible;mso-wrap-style:square;v-text-anchor:top" coordsize="5747385,340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StwwAAANsAAAAPAAAAZHJzL2Rvd25yZXYueG1sRI/dagIx&#10;FITvC32HcAq9KZrVC9HVKEVQREHw5wGOyTG7dHOybOLu9u2NUOjlMDPfMItV7yrRUhNKzwpGwwwE&#10;sfamZKvgetkMpiBCRDZYeSYFvxRgtXx/W2BufMcnas/RigThkKOCIsY6lzLoghyGoa+Jk3f3jcOY&#10;ZGOlabBLcFfJcZZNpMOS00KBNa0L0j/nh1PQfx02u+1IH9ZZp+2+sscWb0elPj/67zmISH38D/+1&#10;d0bBeAavL+kHyOUTAAD//wMAUEsBAi0AFAAGAAgAAAAhANvh9svuAAAAhQEAABMAAAAAAAAAAAAA&#10;AAAAAAAAAFtDb250ZW50X1R5cGVzXS54bWxQSwECLQAUAAYACAAAACEAWvQsW78AAAAVAQAACwAA&#10;AAAAAAAAAAAAAAAfAQAAX3JlbHMvLnJlbHNQSwECLQAUAAYACAAAACEArThUrcMAAADbAAAADwAA&#10;AAAAAAAAAAAAAAAHAgAAZHJzL2Rvd25yZXYueG1sUEsFBgAAAAADAAMAtwAAAPcCAAAAAA==&#10;" path="m,3400044r5747004,l5747004,,,,,3400044xe" filled="f" strokecolor="#888" strokeweight=".16931mm">
                  <v:path arrowok="t"/>
                </v:shape>
                <v:shape id="Textbox 30" o:spid="_x0000_s1042" type="#_x0000_t202" style="position:absolute;left:41916;top:30057;width:4585;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EFFC68F" w14:textId="77777777" w:rsidR="00A3567D" w:rsidRDefault="006B652C">
                        <w:pPr>
                          <w:spacing w:line="178" w:lineRule="exact"/>
                          <w:ind w:right="15"/>
                          <w:jc w:val="center"/>
                          <w:rPr>
                            <w:b/>
                            <w:sz w:val="16"/>
                          </w:rPr>
                        </w:pPr>
                        <w:r>
                          <w:rPr>
                            <w:b/>
                            <w:sz w:val="16"/>
                          </w:rPr>
                          <w:t>10%</w:t>
                        </w:r>
                        <w:r>
                          <w:rPr>
                            <w:b/>
                            <w:spacing w:val="36"/>
                            <w:sz w:val="16"/>
                          </w:rPr>
                          <w:t xml:space="preserve"> </w:t>
                        </w:r>
                        <w:r>
                          <w:rPr>
                            <w:b/>
                            <w:spacing w:val="-10"/>
                            <w:sz w:val="16"/>
                          </w:rPr>
                          <w:t>+</w:t>
                        </w:r>
                      </w:p>
                      <w:p w14:paraId="55712A06" w14:textId="77777777" w:rsidR="00A3567D" w:rsidRDefault="006B652C">
                        <w:pPr>
                          <w:ind w:right="18"/>
                          <w:jc w:val="center"/>
                          <w:rPr>
                            <w:b/>
                            <w:sz w:val="16"/>
                          </w:rPr>
                        </w:pPr>
                        <w:r>
                          <w:rPr>
                            <w:b/>
                            <w:spacing w:val="-2"/>
                            <w:sz w:val="16"/>
                          </w:rPr>
                          <w:t>Mancozeb</w:t>
                        </w:r>
                        <w:r>
                          <w:rPr>
                            <w:b/>
                            <w:spacing w:val="40"/>
                            <w:sz w:val="16"/>
                          </w:rPr>
                          <w:t xml:space="preserve"> </w:t>
                        </w:r>
                        <w:r>
                          <w:rPr>
                            <w:b/>
                            <w:sz w:val="16"/>
                          </w:rPr>
                          <w:t>50%</w:t>
                        </w:r>
                        <w:r>
                          <w:rPr>
                            <w:b/>
                            <w:spacing w:val="-5"/>
                            <w:sz w:val="16"/>
                          </w:rPr>
                          <w:t xml:space="preserve"> </w:t>
                        </w:r>
                        <w:r>
                          <w:rPr>
                            <w:b/>
                            <w:sz w:val="16"/>
                          </w:rPr>
                          <w:t>WG</w:t>
                        </w:r>
                      </w:p>
                    </w:txbxContent>
                  </v:textbox>
                </v:shape>
                <v:shape id="Textbox 31" o:spid="_x0000_s1043" type="#_x0000_t202" style="position:absolute;left:36066;top:32395;width:17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2F4F9A3" w14:textId="77777777" w:rsidR="00A3567D" w:rsidRDefault="006B652C">
                        <w:pPr>
                          <w:spacing w:line="178" w:lineRule="exact"/>
                          <w:rPr>
                            <w:b/>
                            <w:sz w:val="16"/>
                          </w:rPr>
                        </w:pPr>
                        <w:r>
                          <w:rPr>
                            <w:b/>
                            <w:spacing w:val="-5"/>
                            <w:sz w:val="16"/>
                          </w:rPr>
                          <w:t>WS</w:t>
                        </w:r>
                      </w:p>
                    </w:txbxContent>
                  </v:textbox>
                </v:shape>
                <v:shape id="Textbox 32" o:spid="_x0000_s1044" type="#_x0000_t202" style="position:absolute;left:27806;top:32395;width:365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C0169C1" w14:textId="77777777" w:rsidR="00A3567D" w:rsidRDefault="006B652C">
                        <w:pPr>
                          <w:spacing w:line="178" w:lineRule="exact"/>
                          <w:rPr>
                            <w:b/>
                            <w:sz w:val="16"/>
                          </w:rPr>
                        </w:pPr>
                        <w:r>
                          <w:rPr>
                            <w:b/>
                            <w:sz w:val="16"/>
                          </w:rPr>
                          <w:t>333</w:t>
                        </w:r>
                        <w:r>
                          <w:rPr>
                            <w:b/>
                            <w:spacing w:val="-3"/>
                            <w:sz w:val="16"/>
                          </w:rPr>
                          <w:t xml:space="preserve"> </w:t>
                        </w:r>
                        <w:r>
                          <w:rPr>
                            <w:b/>
                            <w:spacing w:val="-5"/>
                            <w:sz w:val="16"/>
                          </w:rPr>
                          <w:t>G/L</w:t>
                        </w:r>
                      </w:p>
                    </w:txbxContent>
                  </v:textbox>
                </v:shape>
                <v:shape id="Textbox 33" o:spid="_x0000_s1045" type="#_x0000_t202" style="position:absolute;left:12954;top:32395;width:422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C13FAC3" w14:textId="77777777" w:rsidR="00A3567D" w:rsidRDefault="006B652C">
                        <w:pPr>
                          <w:spacing w:line="178" w:lineRule="exact"/>
                          <w:rPr>
                            <w:b/>
                            <w:sz w:val="16"/>
                          </w:rPr>
                        </w:pPr>
                        <w:r>
                          <w:rPr>
                            <w:b/>
                            <w:sz w:val="16"/>
                          </w:rPr>
                          <w:t>25%</w:t>
                        </w:r>
                        <w:r>
                          <w:rPr>
                            <w:b/>
                            <w:spacing w:val="-4"/>
                            <w:sz w:val="16"/>
                          </w:rPr>
                          <w:t xml:space="preserve"> </w:t>
                        </w:r>
                        <w:r>
                          <w:rPr>
                            <w:b/>
                            <w:spacing w:val="-7"/>
                            <w:sz w:val="16"/>
                          </w:rPr>
                          <w:t>WG</w:t>
                        </w:r>
                      </w:p>
                    </w:txbxContent>
                  </v:textbox>
                </v:shape>
                <v:shape id="Textbox 34" o:spid="_x0000_s1046" type="#_x0000_t202" style="position:absolute;left:5412;top:32395;width:473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B0EC55B" w14:textId="77777777" w:rsidR="00A3567D" w:rsidRDefault="006B652C">
                        <w:pPr>
                          <w:spacing w:line="178" w:lineRule="exact"/>
                          <w:rPr>
                            <w:b/>
                            <w:sz w:val="16"/>
                          </w:rPr>
                        </w:pPr>
                        <w:r>
                          <w:rPr>
                            <w:b/>
                            <w:sz w:val="16"/>
                          </w:rPr>
                          <w:t>11.4</w:t>
                        </w:r>
                        <w:r>
                          <w:rPr>
                            <w:b/>
                            <w:spacing w:val="-3"/>
                            <w:sz w:val="16"/>
                          </w:rPr>
                          <w:t xml:space="preserve"> </w:t>
                        </w:r>
                        <w:r>
                          <w:rPr>
                            <w:b/>
                            <w:sz w:val="16"/>
                          </w:rPr>
                          <w:t>%</w:t>
                        </w:r>
                        <w:r>
                          <w:rPr>
                            <w:b/>
                            <w:spacing w:val="-2"/>
                            <w:sz w:val="16"/>
                          </w:rPr>
                          <w:t xml:space="preserve"> </w:t>
                        </w:r>
                        <w:r>
                          <w:rPr>
                            <w:b/>
                            <w:spacing w:val="-5"/>
                            <w:sz w:val="16"/>
                          </w:rPr>
                          <w:t>SC</w:t>
                        </w:r>
                      </w:p>
                    </w:txbxContent>
                  </v:textbox>
                </v:shape>
                <v:shape id="Textbox 35" o:spid="_x0000_s1047" type="#_x0000_t202" style="position:absolute;left:26356;top:31224;width:138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1E9F19E" w14:textId="77777777" w:rsidR="00A3567D" w:rsidRDefault="006B652C">
                        <w:pPr>
                          <w:spacing w:line="178" w:lineRule="exact"/>
                          <w:rPr>
                            <w:b/>
                            <w:sz w:val="16"/>
                          </w:rPr>
                        </w:pPr>
                        <w:proofErr w:type="spellStart"/>
                        <w:r>
                          <w:rPr>
                            <w:b/>
                            <w:sz w:val="16"/>
                          </w:rPr>
                          <w:t>Pyraclostrobin</w:t>
                        </w:r>
                        <w:proofErr w:type="spellEnd"/>
                        <w:r>
                          <w:rPr>
                            <w:b/>
                            <w:spacing w:val="64"/>
                            <w:w w:val="150"/>
                            <w:sz w:val="16"/>
                          </w:rPr>
                          <w:t xml:space="preserve"> </w:t>
                        </w:r>
                        <w:r>
                          <w:rPr>
                            <w:b/>
                            <w:sz w:val="16"/>
                          </w:rPr>
                          <w:t>Thiram</w:t>
                        </w:r>
                        <w:r>
                          <w:rPr>
                            <w:b/>
                            <w:spacing w:val="-5"/>
                            <w:sz w:val="16"/>
                          </w:rPr>
                          <w:t xml:space="preserve"> </w:t>
                        </w:r>
                        <w:r>
                          <w:rPr>
                            <w:b/>
                            <w:spacing w:val="-4"/>
                            <w:sz w:val="16"/>
                          </w:rPr>
                          <w:t>37.5%</w:t>
                        </w:r>
                      </w:p>
                    </w:txbxContent>
                  </v:textbox>
                </v:shape>
                <v:shape id="Textbox 36" o:spid="_x0000_s1048" type="#_x0000_t202" style="position:absolute;left:4413;top:31224;width:1404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8AFE8F7" w14:textId="77777777" w:rsidR="00A3567D" w:rsidRDefault="006B652C">
                        <w:pPr>
                          <w:spacing w:line="178" w:lineRule="exact"/>
                          <w:rPr>
                            <w:b/>
                            <w:sz w:val="16"/>
                          </w:rPr>
                        </w:pPr>
                        <w:r>
                          <w:rPr>
                            <w:b/>
                            <w:sz w:val="16"/>
                          </w:rPr>
                          <w:t>Difenoconazole</w:t>
                        </w:r>
                        <w:r>
                          <w:rPr>
                            <w:b/>
                            <w:spacing w:val="50"/>
                            <w:sz w:val="16"/>
                          </w:rPr>
                          <w:t xml:space="preserve"> </w:t>
                        </w:r>
                        <w:proofErr w:type="spellStart"/>
                        <w:r>
                          <w:rPr>
                            <w:b/>
                            <w:spacing w:val="-2"/>
                            <w:sz w:val="16"/>
                          </w:rPr>
                          <w:t>Trifloxystrobin</w:t>
                        </w:r>
                        <w:proofErr w:type="spellEnd"/>
                      </w:p>
                    </w:txbxContent>
                  </v:textbox>
                </v:shape>
                <v:shape id="Textbox 37" o:spid="_x0000_s1049" type="#_x0000_t202" style="position:absolute;left:35045;top:30057;width:375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8E980F0" w14:textId="77777777" w:rsidR="00A3567D" w:rsidRDefault="006B652C">
                        <w:pPr>
                          <w:spacing w:line="178" w:lineRule="exact"/>
                          <w:rPr>
                            <w:b/>
                            <w:sz w:val="16"/>
                          </w:rPr>
                        </w:pPr>
                        <w:r>
                          <w:rPr>
                            <w:b/>
                            <w:sz w:val="16"/>
                          </w:rPr>
                          <w:t>37.5%</w:t>
                        </w:r>
                        <w:r>
                          <w:rPr>
                            <w:b/>
                            <w:spacing w:val="-6"/>
                            <w:sz w:val="16"/>
                          </w:rPr>
                          <w:t xml:space="preserve"> </w:t>
                        </w:r>
                        <w:r>
                          <w:rPr>
                            <w:b/>
                            <w:spacing w:val="-10"/>
                            <w:sz w:val="16"/>
                          </w:rPr>
                          <w:t>+</w:t>
                        </w:r>
                      </w:p>
                    </w:txbxContent>
                  </v:textbox>
                </v:shape>
                <v:shape id="Textbox 38" o:spid="_x0000_s1050" type="#_x0000_t202" style="position:absolute;left:27392;top:30057;width:449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F2C39A0" w14:textId="77777777" w:rsidR="00A3567D" w:rsidRDefault="006B652C">
                        <w:pPr>
                          <w:spacing w:line="178" w:lineRule="exact"/>
                          <w:rPr>
                            <w:b/>
                            <w:sz w:val="16"/>
                          </w:rPr>
                        </w:pPr>
                        <w:r>
                          <w:rPr>
                            <w:b/>
                            <w:sz w:val="16"/>
                          </w:rPr>
                          <w:t>167</w:t>
                        </w:r>
                        <w:r>
                          <w:rPr>
                            <w:b/>
                            <w:spacing w:val="-3"/>
                            <w:sz w:val="16"/>
                          </w:rPr>
                          <w:t xml:space="preserve"> </w:t>
                        </w:r>
                        <w:r>
                          <w:rPr>
                            <w:b/>
                            <w:sz w:val="16"/>
                          </w:rPr>
                          <w:t>G/L</w:t>
                        </w:r>
                        <w:r>
                          <w:rPr>
                            <w:b/>
                            <w:spacing w:val="-3"/>
                            <w:sz w:val="16"/>
                          </w:rPr>
                          <w:t xml:space="preserve"> </w:t>
                        </w:r>
                        <w:r>
                          <w:rPr>
                            <w:b/>
                            <w:spacing w:val="-10"/>
                            <w:sz w:val="16"/>
                          </w:rPr>
                          <w:t>+</w:t>
                        </w:r>
                      </w:p>
                    </w:txbxContent>
                  </v:textbox>
                </v:shape>
                <v:shape id="Textbox 39" o:spid="_x0000_s1051" type="#_x0000_t202" style="position:absolute;left:20058;top:30057;width:4585;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7E5A40E" w14:textId="77777777" w:rsidR="00A3567D" w:rsidRDefault="006B652C">
                        <w:pPr>
                          <w:spacing w:line="178" w:lineRule="exact"/>
                          <w:ind w:right="17"/>
                          <w:jc w:val="center"/>
                          <w:rPr>
                            <w:b/>
                            <w:sz w:val="16"/>
                          </w:rPr>
                        </w:pPr>
                        <w:r>
                          <w:rPr>
                            <w:b/>
                            <w:sz w:val="16"/>
                          </w:rPr>
                          <w:t>12%</w:t>
                        </w:r>
                        <w:r>
                          <w:rPr>
                            <w:b/>
                            <w:spacing w:val="-4"/>
                            <w:sz w:val="16"/>
                          </w:rPr>
                          <w:t xml:space="preserve"> </w:t>
                        </w:r>
                        <w:r>
                          <w:rPr>
                            <w:b/>
                            <w:spacing w:val="-10"/>
                            <w:sz w:val="16"/>
                          </w:rPr>
                          <w:t>+</w:t>
                        </w:r>
                      </w:p>
                      <w:p w14:paraId="4FD38487" w14:textId="77777777" w:rsidR="00A3567D" w:rsidRDefault="006B652C">
                        <w:pPr>
                          <w:ind w:right="18"/>
                          <w:jc w:val="center"/>
                          <w:rPr>
                            <w:b/>
                            <w:sz w:val="16"/>
                          </w:rPr>
                        </w:pPr>
                        <w:r>
                          <w:rPr>
                            <w:b/>
                            <w:spacing w:val="-2"/>
                            <w:sz w:val="16"/>
                          </w:rPr>
                          <w:t>Mancozeb</w:t>
                        </w:r>
                        <w:r>
                          <w:rPr>
                            <w:b/>
                            <w:spacing w:val="40"/>
                            <w:sz w:val="16"/>
                          </w:rPr>
                          <w:t xml:space="preserve"> </w:t>
                        </w:r>
                        <w:r>
                          <w:rPr>
                            <w:b/>
                            <w:sz w:val="16"/>
                          </w:rPr>
                          <w:t>63%</w:t>
                        </w:r>
                        <w:r>
                          <w:rPr>
                            <w:b/>
                            <w:spacing w:val="-5"/>
                            <w:sz w:val="16"/>
                          </w:rPr>
                          <w:t xml:space="preserve"> </w:t>
                        </w:r>
                        <w:r>
                          <w:rPr>
                            <w:b/>
                            <w:sz w:val="16"/>
                          </w:rPr>
                          <w:t>WP</w:t>
                        </w:r>
                      </w:p>
                    </w:txbxContent>
                  </v:textbox>
                </v:shape>
                <v:shape id="Textbox 40" o:spid="_x0000_s1052" type="#_x0000_t202" style="position:absolute;left:5773;top:30057;width:1078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08C3975" w14:textId="77777777" w:rsidR="00A3567D" w:rsidRDefault="006B652C">
                        <w:pPr>
                          <w:tabs>
                            <w:tab w:val="left" w:pos="1227"/>
                          </w:tabs>
                          <w:spacing w:line="178" w:lineRule="exact"/>
                          <w:rPr>
                            <w:b/>
                            <w:sz w:val="16"/>
                          </w:rPr>
                        </w:pPr>
                        <w:r>
                          <w:rPr>
                            <w:b/>
                            <w:sz w:val="16"/>
                          </w:rPr>
                          <w:t>18.2</w:t>
                        </w:r>
                        <w:r>
                          <w:rPr>
                            <w:b/>
                            <w:spacing w:val="-3"/>
                            <w:sz w:val="16"/>
                          </w:rPr>
                          <w:t xml:space="preserve"> </w:t>
                        </w:r>
                        <w:r>
                          <w:rPr>
                            <w:b/>
                            <w:sz w:val="16"/>
                          </w:rPr>
                          <w:t>%</w:t>
                        </w:r>
                        <w:r>
                          <w:rPr>
                            <w:b/>
                            <w:spacing w:val="-2"/>
                            <w:sz w:val="16"/>
                          </w:rPr>
                          <w:t xml:space="preserve"> </w:t>
                        </w:r>
                        <w:r>
                          <w:rPr>
                            <w:b/>
                            <w:spacing w:val="-10"/>
                            <w:sz w:val="16"/>
                          </w:rPr>
                          <w:t>+</w:t>
                        </w:r>
                        <w:r>
                          <w:rPr>
                            <w:b/>
                            <w:sz w:val="16"/>
                          </w:rPr>
                          <w:tab/>
                          <w:t>50%</w:t>
                        </w:r>
                        <w:r>
                          <w:rPr>
                            <w:b/>
                            <w:spacing w:val="-4"/>
                            <w:sz w:val="16"/>
                          </w:rPr>
                          <w:t xml:space="preserve"> </w:t>
                        </w:r>
                        <w:r>
                          <w:rPr>
                            <w:b/>
                            <w:spacing w:val="-10"/>
                            <w:sz w:val="16"/>
                          </w:rPr>
                          <w:t>+</w:t>
                        </w:r>
                      </w:p>
                    </w:txbxContent>
                  </v:textbox>
                </v:shape>
                <v:shape id="Textbox 41" o:spid="_x0000_s1053" type="#_x0000_t202" style="position:absolute;left:49737;top:28886;width:351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F53F0E2" w14:textId="77777777" w:rsidR="00A3567D" w:rsidRDefault="006B652C">
                        <w:pPr>
                          <w:spacing w:line="178" w:lineRule="exact"/>
                          <w:rPr>
                            <w:b/>
                            <w:sz w:val="16"/>
                          </w:rPr>
                        </w:pPr>
                        <w:r>
                          <w:rPr>
                            <w:b/>
                            <w:spacing w:val="-2"/>
                            <w:sz w:val="16"/>
                          </w:rPr>
                          <w:t>Control</w:t>
                        </w:r>
                      </w:p>
                    </w:txbxContent>
                  </v:textbox>
                </v:shape>
                <v:shape id="Textbox 42" o:spid="_x0000_s1054" type="#_x0000_t202" style="position:absolute;left:4806;top:28886;width:4214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6DD3EAB" w14:textId="77777777" w:rsidR="00A3567D" w:rsidRDefault="006B652C">
                        <w:pPr>
                          <w:tabs>
                            <w:tab w:val="left" w:pos="1134"/>
                            <w:tab w:val="left" w:pos="2286"/>
                            <w:tab w:val="left" w:pos="3419"/>
                            <w:tab w:val="left" w:pos="4723"/>
                            <w:tab w:val="left" w:pos="5772"/>
                          </w:tabs>
                          <w:spacing w:line="178" w:lineRule="exact"/>
                          <w:rPr>
                            <w:b/>
                            <w:sz w:val="16"/>
                          </w:rPr>
                        </w:pPr>
                        <w:r>
                          <w:rPr>
                            <w:b/>
                            <w:spacing w:val="-2"/>
                            <w:sz w:val="16"/>
                          </w:rPr>
                          <w:t>Azoxystrobin</w:t>
                        </w:r>
                        <w:r>
                          <w:rPr>
                            <w:b/>
                            <w:sz w:val="16"/>
                          </w:rPr>
                          <w:tab/>
                        </w:r>
                        <w:r>
                          <w:rPr>
                            <w:b/>
                            <w:spacing w:val="-2"/>
                            <w:sz w:val="16"/>
                          </w:rPr>
                          <w:t>Tebuconazole</w:t>
                        </w:r>
                        <w:r>
                          <w:rPr>
                            <w:b/>
                            <w:sz w:val="16"/>
                          </w:rPr>
                          <w:tab/>
                        </w:r>
                        <w:r>
                          <w:rPr>
                            <w:b/>
                            <w:spacing w:val="-2"/>
                            <w:sz w:val="16"/>
                          </w:rPr>
                          <w:t>Carbendazim</w:t>
                        </w:r>
                        <w:r>
                          <w:rPr>
                            <w:b/>
                            <w:sz w:val="16"/>
                          </w:rPr>
                          <w:tab/>
                        </w:r>
                        <w:r>
                          <w:rPr>
                            <w:b/>
                            <w:spacing w:val="-2"/>
                            <w:sz w:val="16"/>
                          </w:rPr>
                          <w:t>Fluxapyroxad</w:t>
                        </w:r>
                        <w:r>
                          <w:rPr>
                            <w:b/>
                            <w:sz w:val="16"/>
                          </w:rPr>
                          <w:tab/>
                        </w:r>
                        <w:r>
                          <w:rPr>
                            <w:b/>
                            <w:spacing w:val="-2"/>
                            <w:sz w:val="16"/>
                          </w:rPr>
                          <w:t>Carboxin</w:t>
                        </w:r>
                        <w:r>
                          <w:rPr>
                            <w:b/>
                            <w:sz w:val="16"/>
                          </w:rPr>
                          <w:tab/>
                        </w:r>
                        <w:r>
                          <w:rPr>
                            <w:b/>
                            <w:spacing w:val="-2"/>
                            <w:sz w:val="16"/>
                          </w:rPr>
                          <w:t>Fenamidone</w:t>
                        </w:r>
                      </w:p>
                    </w:txbxContent>
                  </v:textbox>
                </v:shape>
                <v:shape id="Textbox 43" o:spid="_x0000_s1055" type="#_x0000_t202" style="position:absolute;left:2346;top:27584;width:7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52850E5" w14:textId="77777777" w:rsidR="00A3567D" w:rsidRDefault="006B652C">
                        <w:pPr>
                          <w:spacing w:line="221" w:lineRule="exact"/>
                          <w:rPr>
                            <w:b/>
                            <w:sz w:val="20"/>
                          </w:rPr>
                        </w:pPr>
                        <w:r>
                          <w:rPr>
                            <w:b/>
                            <w:spacing w:val="-10"/>
                            <w:sz w:val="20"/>
                          </w:rPr>
                          <w:t>0</w:t>
                        </w:r>
                      </w:p>
                    </w:txbxContent>
                  </v:textbox>
                </v:shape>
                <v:shape id="Textbox 44" o:spid="_x0000_s1056" type="#_x0000_t202" style="position:absolute;left:1713;top:22379;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6A928DD" w14:textId="77777777" w:rsidR="00A3567D" w:rsidRDefault="006B652C">
                        <w:pPr>
                          <w:spacing w:line="221" w:lineRule="exact"/>
                          <w:rPr>
                            <w:b/>
                            <w:sz w:val="20"/>
                          </w:rPr>
                        </w:pPr>
                        <w:r>
                          <w:rPr>
                            <w:b/>
                            <w:spacing w:val="-5"/>
                            <w:sz w:val="20"/>
                          </w:rPr>
                          <w:t>20</w:t>
                        </w:r>
                      </w:p>
                    </w:txbxContent>
                  </v:textbox>
                </v:shape>
                <v:shape id="Textbox 45" o:spid="_x0000_s1057" type="#_x0000_t202" style="position:absolute;left:1713;top:17173;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E978F37" w14:textId="77777777" w:rsidR="00A3567D" w:rsidRDefault="006B652C">
                        <w:pPr>
                          <w:spacing w:line="221" w:lineRule="exact"/>
                          <w:rPr>
                            <w:b/>
                            <w:sz w:val="20"/>
                          </w:rPr>
                        </w:pPr>
                        <w:r>
                          <w:rPr>
                            <w:b/>
                            <w:spacing w:val="-5"/>
                            <w:sz w:val="20"/>
                          </w:rPr>
                          <w:t>40</w:t>
                        </w:r>
                      </w:p>
                    </w:txbxContent>
                  </v:textbox>
                </v:shape>
                <v:shape id="Textbox 46" o:spid="_x0000_s1058" type="#_x0000_t202" style="position:absolute;left:1713;top:11966;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06CCDF5" w14:textId="77777777" w:rsidR="00A3567D" w:rsidRDefault="006B652C">
                        <w:pPr>
                          <w:spacing w:line="221" w:lineRule="exact"/>
                          <w:rPr>
                            <w:b/>
                            <w:sz w:val="20"/>
                          </w:rPr>
                        </w:pPr>
                        <w:r>
                          <w:rPr>
                            <w:b/>
                            <w:spacing w:val="-5"/>
                            <w:sz w:val="20"/>
                          </w:rPr>
                          <w:t>60</w:t>
                        </w:r>
                      </w:p>
                    </w:txbxContent>
                  </v:textbox>
                </v:shape>
                <v:shape id="Textbox 47" o:spid="_x0000_s1059" type="#_x0000_t202" style="position:absolute;left:1713;top:6758;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3B630BE" w14:textId="77777777" w:rsidR="00A3567D" w:rsidRDefault="006B652C">
                        <w:pPr>
                          <w:spacing w:line="221" w:lineRule="exact"/>
                          <w:rPr>
                            <w:b/>
                            <w:sz w:val="20"/>
                          </w:rPr>
                        </w:pPr>
                        <w:r>
                          <w:rPr>
                            <w:b/>
                            <w:spacing w:val="-5"/>
                            <w:sz w:val="20"/>
                          </w:rPr>
                          <w:t>80</w:t>
                        </w:r>
                      </w:p>
                    </w:txbxContent>
                  </v:textbox>
                </v:shape>
                <v:shape id="Textbox 48" o:spid="_x0000_s1060" type="#_x0000_t202" style="position:absolute;left:1079;top:1552;width:20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8C6D3B7" w14:textId="77777777" w:rsidR="00A3567D" w:rsidRDefault="006B652C">
                        <w:pPr>
                          <w:spacing w:line="221" w:lineRule="exact"/>
                          <w:rPr>
                            <w:b/>
                            <w:sz w:val="20"/>
                          </w:rPr>
                        </w:pPr>
                        <w:r>
                          <w:rPr>
                            <w:b/>
                            <w:spacing w:val="-5"/>
                            <w:sz w:val="20"/>
                          </w:rPr>
                          <w:t>100</w:t>
                        </w:r>
                      </w:p>
                    </w:txbxContent>
                  </v:textbox>
                </v:shape>
                <w10:wrap anchorx="page"/>
              </v:group>
            </w:pict>
          </mc:Fallback>
        </mc:AlternateContent>
      </w:r>
      <w:r>
        <w:rPr>
          <w:b/>
          <w:sz w:val="20"/>
        </w:rPr>
        <w:t>Figure</w:t>
      </w:r>
      <w:r>
        <w:rPr>
          <w:b/>
          <w:spacing w:val="-4"/>
          <w:sz w:val="20"/>
        </w:rPr>
        <w:t xml:space="preserve"> </w:t>
      </w:r>
      <w:r>
        <w:rPr>
          <w:b/>
          <w:sz w:val="20"/>
        </w:rPr>
        <w:t>6:</w:t>
      </w:r>
      <w:r>
        <w:rPr>
          <w:b/>
          <w:spacing w:val="-3"/>
          <w:sz w:val="20"/>
        </w:rPr>
        <w:t xml:space="preserve"> </w:t>
      </w:r>
      <w:r>
        <w:rPr>
          <w:b/>
          <w:i/>
          <w:sz w:val="20"/>
        </w:rPr>
        <w:t>In</w:t>
      </w:r>
      <w:r>
        <w:rPr>
          <w:b/>
          <w:i/>
          <w:spacing w:val="-6"/>
          <w:sz w:val="20"/>
        </w:rPr>
        <w:t xml:space="preserve"> </w:t>
      </w:r>
      <w:r>
        <w:rPr>
          <w:b/>
          <w:i/>
          <w:sz w:val="20"/>
        </w:rPr>
        <w:t>vitro</w:t>
      </w:r>
      <w:r>
        <w:rPr>
          <w:b/>
          <w:i/>
          <w:spacing w:val="-4"/>
          <w:sz w:val="20"/>
        </w:rPr>
        <w:t xml:space="preserve"> </w:t>
      </w:r>
      <w:r>
        <w:rPr>
          <w:b/>
          <w:sz w:val="20"/>
        </w:rPr>
        <w:t>evaluation</w:t>
      </w:r>
      <w:r>
        <w:rPr>
          <w:b/>
          <w:spacing w:val="-7"/>
          <w:sz w:val="20"/>
        </w:rPr>
        <w:t xml:space="preserve"> </w:t>
      </w:r>
      <w:r>
        <w:rPr>
          <w:b/>
          <w:sz w:val="20"/>
        </w:rPr>
        <w:t>of</w:t>
      </w:r>
      <w:r>
        <w:rPr>
          <w:b/>
          <w:spacing w:val="-5"/>
          <w:sz w:val="20"/>
        </w:rPr>
        <w:t xml:space="preserve"> </w:t>
      </w:r>
      <w:r>
        <w:rPr>
          <w:b/>
          <w:sz w:val="20"/>
        </w:rPr>
        <w:t>fungicides</w:t>
      </w:r>
      <w:r>
        <w:rPr>
          <w:b/>
          <w:spacing w:val="-6"/>
          <w:sz w:val="20"/>
        </w:rPr>
        <w:t xml:space="preserve"> </w:t>
      </w:r>
      <w:r>
        <w:rPr>
          <w:b/>
          <w:sz w:val="20"/>
        </w:rPr>
        <w:t>against</w:t>
      </w:r>
      <w:r>
        <w:rPr>
          <w:b/>
          <w:spacing w:val="-1"/>
          <w:sz w:val="20"/>
        </w:rPr>
        <w:t xml:space="preserve"> </w:t>
      </w:r>
      <w:r>
        <w:rPr>
          <w:b/>
          <w:i/>
          <w:sz w:val="20"/>
        </w:rPr>
        <w:t>Fusarium</w:t>
      </w:r>
      <w:r>
        <w:rPr>
          <w:b/>
          <w:i/>
          <w:spacing w:val="-3"/>
          <w:sz w:val="20"/>
        </w:rPr>
        <w:t xml:space="preserve"> </w:t>
      </w:r>
      <w:proofErr w:type="spellStart"/>
      <w:r>
        <w:rPr>
          <w:b/>
          <w:i/>
          <w:spacing w:val="-2"/>
          <w:sz w:val="20"/>
        </w:rPr>
        <w:t>oxysporum</w:t>
      </w:r>
      <w:proofErr w:type="spellEnd"/>
    </w:p>
    <w:p w14:paraId="52F3B13F" w14:textId="77777777" w:rsidR="00A3567D" w:rsidRDefault="006B652C">
      <w:pPr>
        <w:pStyle w:val="BodyText"/>
        <w:spacing w:before="227" w:line="276" w:lineRule="auto"/>
        <w:ind w:left="545" w:right="1695"/>
        <w:jc w:val="both"/>
      </w:pPr>
      <w:r>
        <w:t xml:space="preserve">The results are also in conformity with the findings of several others workers in case of </w:t>
      </w:r>
      <w:proofErr w:type="spellStart"/>
      <w:r>
        <w:t>FoL</w:t>
      </w:r>
      <w:proofErr w:type="spellEnd"/>
      <w:r>
        <w:t xml:space="preserve"> (Liu et al., 2021) who found that this benzimidazoles group fungicide significantly reduce sporulation in </w:t>
      </w:r>
      <w:proofErr w:type="spellStart"/>
      <w:r>
        <w:t>FoL.</w:t>
      </w:r>
      <w:proofErr w:type="spellEnd"/>
      <w:r>
        <w:t xml:space="preserve"> The fungitoxic effect of carbendazim 12% + Mancozeb</w:t>
      </w:r>
      <w:r>
        <w:rPr>
          <w:spacing w:val="-3"/>
        </w:rPr>
        <w:t xml:space="preserve"> </w:t>
      </w:r>
      <w:r>
        <w:t>63%</w:t>
      </w:r>
      <w:r>
        <w:rPr>
          <w:spacing w:val="-4"/>
        </w:rPr>
        <w:t xml:space="preserve"> </w:t>
      </w:r>
      <w:r>
        <w:t>is</w:t>
      </w:r>
      <w:r>
        <w:rPr>
          <w:spacing w:val="-3"/>
        </w:rPr>
        <w:t xml:space="preserve"> </w:t>
      </w:r>
      <w:r>
        <w:t>provided</w:t>
      </w:r>
      <w:r>
        <w:rPr>
          <w:spacing w:val="-3"/>
        </w:rPr>
        <w:t xml:space="preserve"> </w:t>
      </w:r>
      <w:r>
        <w:t>by</w:t>
      </w:r>
      <w:r>
        <w:rPr>
          <w:spacing w:val="-8"/>
        </w:rPr>
        <w:t xml:space="preserve"> </w:t>
      </w:r>
      <w:r>
        <w:t>interfering</w:t>
      </w:r>
      <w:r>
        <w:rPr>
          <w:spacing w:val="-6"/>
        </w:rPr>
        <w:t xml:space="preserve"> </w:t>
      </w:r>
      <w:r>
        <w:t>with</w:t>
      </w:r>
      <w:r>
        <w:rPr>
          <w:spacing w:val="-3"/>
        </w:rPr>
        <w:t xml:space="preserve"> </w:t>
      </w:r>
      <w:r>
        <w:t>a</w:t>
      </w:r>
      <w:r>
        <w:rPr>
          <w:spacing w:val="-3"/>
        </w:rPr>
        <w:t xml:space="preserve"> </w:t>
      </w:r>
      <w:r>
        <w:t>number</w:t>
      </w:r>
      <w:r>
        <w:rPr>
          <w:spacing w:val="-3"/>
        </w:rPr>
        <w:t xml:space="preserve"> </w:t>
      </w:r>
      <w:r>
        <w:t>of</w:t>
      </w:r>
      <w:r>
        <w:rPr>
          <w:spacing w:val="-5"/>
        </w:rPr>
        <w:t xml:space="preserve"> </w:t>
      </w:r>
      <w:r>
        <w:t>cellular</w:t>
      </w:r>
      <w:r>
        <w:rPr>
          <w:spacing w:val="-2"/>
        </w:rPr>
        <w:t xml:space="preserve"> </w:t>
      </w:r>
      <w:r>
        <w:t>processes</w:t>
      </w:r>
      <w:r>
        <w:rPr>
          <w:spacing w:val="-2"/>
        </w:rPr>
        <w:t xml:space="preserve"> </w:t>
      </w:r>
      <w:r>
        <w:t>such</w:t>
      </w:r>
      <w:r>
        <w:rPr>
          <w:spacing w:val="-3"/>
        </w:rPr>
        <w:t xml:space="preserve"> </w:t>
      </w:r>
      <w:r>
        <w:t>as mitosis, meiosis, intracellular transport of molecular transports of molecules and the maintenance of cell shape leading to the eventual cell death in benzimidazole treated fungi (Liu et al., 2021).</w:t>
      </w:r>
    </w:p>
    <w:p w14:paraId="69E3B2D9" w14:textId="77777777" w:rsidR="00A3567D" w:rsidRDefault="006B652C">
      <w:pPr>
        <w:pStyle w:val="Heading2"/>
        <w:spacing w:before="243"/>
      </w:pPr>
      <w:r>
        <w:rPr>
          <w:i/>
        </w:rPr>
        <w:t xml:space="preserve">In-vivo </w:t>
      </w:r>
      <w:r>
        <w:t>management</w:t>
      </w:r>
      <w:r>
        <w:rPr>
          <w:spacing w:val="-2"/>
        </w:rPr>
        <w:t xml:space="preserve"> </w:t>
      </w:r>
      <w:r>
        <w:t xml:space="preserve">of </w:t>
      </w:r>
      <w:proofErr w:type="spellStart"/>
      <w:r>
        <w:t>Fol</w:t>
      </w:r>
      <w:proofErr w:type="spellEnd"/>
      <w:r>
        <w:rPr>
          <w:spacing w:val="-2"/>
        </w:rPr>
        <w:t xml:space="preserve"> </w:t>
      </w:r>
      <w:r>
        <w:t>by</w:t>
      </w:r>
      <w:r>
        <w:rPr>
          <w:spacing w:val="-2"/>
        </w:rPr>
        <w:t xml:space="preserve"> </w:t>
      </w:r>
      <w:r>
        <w:t>using</w:t>
      </w:r>
      <w:r>
        <w:rPr>
          <w:spacing w:val="-2"/>
        </w:rPr>
        <w:t xml:space="preserve"> </w:t>
      </w:r>
      <w:r>
        <w:t>bioagents</w:t>
      </w:r>
      <w:r>
        <w:rPr>
          <w:spacing w:val="-2"/>
        </w:rPr>
        <w:t xml:space="preserve"> </w:t>
      </w:r>
      <w:r>
        <w:t xml:space="preserve">(Pot </w:t>
      </w:r>
      <w:r>
        <w:rPr>
          <w:spacing w:val="-2"/>
        </w:rPr>
        <w:t>experiment)</w:t>
      </w:r>
    </w:p>
    <w:p w14:paraId="5F511D6D" w14:textId="77777777" w:rsidR="00A3567D" w:rsidRDefault="00A3567D">
      <w:pPr>
        <w:pStyle w:val="BodyText"/>
        <w:spacing w:before="3"/>
        <w:rPr>
          <w:b/>
        </w:rPr>
      </w:pPr>
    </w:p>
    <w:p w14:paraId="45E2BC55" w14:textId="630ED89A" w:rsidR="00A3567D" w:rsidRDefault="006B652C">
      <w:pPr>
        <w:pStyle w:val="BodyText"/>
        <w:spacing w:line="276" w:lineRule="auto"/>
        <w:ind w:left="545" w:right="1696" w:firstLine="719"/>
        <w:jc w:val="both"/>
      </w:pPr>
      <w:r>
        <w:t>Tomato</w:t>
      </w:r>
      <w:r>
        <w:rPr>
          <w:spacing w:val="-8"/>
        </w:rPr>
        <w:t xml:space="preserve"> </w:t>
      </w:r>
      <w:r>
        <w:t>plants</w:t>
      </w:r>
      <w:r>
        <w:rPr>
          <w:spacing w:val="-8"/>
        </w:rPr>
        <w:t xml:space="preserve"> </w:t>
      </w:r>
      <w:r>
        <w:t>inoculated</w:t>
      </w:r>
      <w:r>
        <w:rPr>
          <w:spacing w:val="-9"/>
        </w:rPr>
        <w:t xml:space="preserve"> </w:t>
      </w:r>
      <w:r>
        <w:t>with</w:t>
      </w:r>
      <w:r>
        <w:rPr>
          <w:spacing w:val="-8"/>
        </w:rPr>
        <w:t xml:space="preserve"> </w:t>
      </w:r>
      <w:r>
        <w:t>FOL</w:t>
      </w:r>
      <w:r>
        <w:rPr>
          <w:spacing w:val="-12"/>
        </w:rPr>
        <w:t xml:space="preserve"> </w:t>
      </w:r>
      <w:r>
        <w:t>in</w:t>
      </w:r>
      <w:r>
        <w:rPr>
          <w:spacing w:val="-8"/>
        </w:rPr>
        <w:t xml:space="preserve"> </w:t>
      </w:r>
      <w:r>
        <w:t>control</w:t>
      </w:r>
      <w:r>
        <w:rPr>
          <w:spacing w:val="-8"/>
        </w:rPr>
        <w:t xml:space="preserve"> </w:t>
      </w:r>
      <w:r>
        <w:t>pot</w:t>
      </w:r>
      <w:r>
        <w:rPr>
          <w:spacing w:val="-10"/>
        </w:rPr>
        <w:t xml:space="preserve"> </w:t>
      </w:r>
      <w:r>
        <w:t>showing</w:t>
      </w:r>
      <w:r>
        <w:rPr>
          <w:spacing w:val="-10"/>
        </w:rPr>
        <w:t xml:space="preserve"> </w:t>
      </w:r>
      <w:r>
        <w:t>stunted</w:t>
      </w:r>
      <w:r>
        <w:rPr>
          <w:spacing w:val="-8"/>
        </w:rPr>
        <w:t xml:space="preserve"> </w:t>
      </w:r>
      <w:r>
        <w:t>growth</w:t>
      </w:r>
      <w:r>
        <w:rPr>
          <w:spacing w:val="-8"/>
        </w:rPr>
        <w:t xml:space="preserve"> </w:t>
      </w:r>
      <w:r>
        <w:t>and eventually</w:t>
      </w:r>
      <w:r>
        <w:rPr>
          <w:spacing w:val="-15"/>
        </w:rPr>
        <w:t xml:space="preserve"> </w:t>
      </w:r>
      <w:r>
        <w:t>wilting</w:t>
      </w:r>
      <w:r>
        <w:rPr>
          <w:spacing w:val="-9"/>
        </w:rPr>
        <w:t xml:space="preserve"> </w:t>
      </w:r>
      <w:r>
        <w:t>to</w:t>
      </w:r>
      <w:r>
        <w:rPr>
          <w:spacing w:val="-8"/>
        </w:rPr>
        <w:t xml:space="preserve"> </w:t>
      </w:r>
      <w:r>
        <w:t>death.</w:t>
      </w:r>
      <w:r>
        <w:rPr>
          <w:spacing w:val="-8"/>
        </w:rPr>
        <w:t xml:space="preserve"> </w:t>
      </w:r>
      <w:r>
        <w:t>However,</w:t>
      </w:r>
      <w:r>
        <w:rPr>
          <w:spacing w:val="-9"/>
        </w:rPr>
        <w:t xml:space="preserve"> </w:t>
      </w:r>
      <w:r>
        <w:t>in</w:t>
      </w:r>
      <w:r>
        <w:rPr>
          <w:spacing w:val="-8"/>
        </w:rPr>
        <w:t xml:space="preserve"> </w:t>
      </w:r>
      <w:r>
        <w:t>pot</w:t>
      </w:r>
      <w:r>
        <w:rPr>
          <w:spacing w:val="-8"/>
        </w:rPr>
        <w:t xml:space="preserve"> </w:t>
      </w:r>
      <w:r>
        <w:t>treated</w:t>
      </w:r>
      <w:r>
        <w:rPr>
          <w:spacing w:val="-9"/>
        </w:rPr>
        <w:t xml:space="preserve"> </w:t>
      </w:r>
      <w:r>
        <w:t>with</w:t>
      </w:r>
      <w:r>
        <w:rPr>
          <w:spacing w:val="-8"/>
        </w:rPr>
        <w:t xml:space="preserve"> </w:t>
      </w:r>
      <w:r>
        <w:t>Biocontrol</w:t>
      </w:r>
      <w:r>
        <w:rPr>
          <w:spacing w:val="-8"/>
        </w:rPr>
        <w:t xml:space="preserve"> </w:t>
      </w:r>
      <w:r>
        <w:t>agent</w:t>
      </w:r>
      <w:r>
        <w:rPr>
          <w:spacing w:val="-8"/>
        </w:rPr>
        <w:t xml:space="preserve"> </w:t>
      </w:r>
      <w:r>
        <w:t>isolates</w:t>
      </w:r>
      <w:r>
        <w:rPr>
          <w:spacing w:val="-9"/>
        </w:rPr>
        <w:t xml:space="preserve"> </w:t>
      </w:r>
      <w:r>
        <w:t xml:space="preserve">and fungicide as soil application significantly reduced the wilt severity caused by FOL. The minimum disease incidence was observed in the treatment </w:t>
      </w:r>
      <w:r w:rsidR="00E97945">
        <w:t>with</w:t>
      </w:r>
      <w:r>
        <w:t xml:space="preserve"> </w:t>
      </w:r>
      <w:r>
        <w:rPr>
          <w:i/>
        </w:rPr>
        <w:t xml:space="preserve">Trichoderma </w:t>
      </w:r>
      <w:proofErr w:type="spellStart"/>
      <w:r>
        <w:rPr>
          <w:i/>
        </w:rPr>
        <w:t>harzianum</w:t>
      </w:r>
      <w:proofErr w:type="spellEnd"/>
      <w:r>
        <w:rPr>
          <w:i/>
          <w:spacing w:val="-15"/>
        </w:rPr>
        <w:t xml:space="preserve"> </w:t>
      </w:r>
      <w:r>
        <w:t>(3.5%)</w:t>
      </w:r>
      <w:r>
        <w:rPr>
          <w:spacing w:val="-15"/>
        </w:rPr>
        <w:t xml:space="preserve"> </w:t>
      </w:r>
      <w:r>
        <w:t>followed</w:t>
      </w:r>
      <w:r>
        <w:rPr>
          <w:spacing w:val="-15"/>
        </w:rPr>
        <w:t xml:space="preserve"> </w:t>
      </w:r>
      <w:r>
        <w:t>by</w:t>
      </w:r>
      <w:r>
        <w:rPr>
          <w:spacing w:val="-15"/>
        </w:rPr>
        <w:t xml:space="preserve"> </w:t>
      </w:r>
      <w:r>
        <w:rPr>
          <w:i/>
        </w:rPr>
        <w:t>Pseudomonas</w:t>
      </w:r>
      <w:r>
        <w:rPr>
          <w:i/>
          <w:spacing w:val="-15"/>
        </w:rPr>
        <w:t xml:space="preserve"> </w:t>
      </w:r>
      <w:r>
        <w:rPr>
          <w:i/>
        </w:rPr>
        <w:t>fluorescens</w:t>
      </w:r>
      <w:r>
        <w:rPr>
          <w:i/>
          <w:spacing w:val="-15"/>
        </w:rPr>
        <w:t xml:space="preserve"> </w:t>
      </w:r>
      <w:r>
        <w:t>(4.75%)</w:t>
      </w:r>
      <w:r>
        <w:rPr>
          <w:spacing w:val="-15"/>
        </w:rPr>
        <w:t xml:space="preserve"> </w:t>
      </w:r>
      <w:r>
        <w:t>and</w:t>
      </w:r>
      <w:r>
        <w:rPr>
          <w:spacing w:val="-15"/>
        </w:rPr>
        <w:t xml:space="preserve"> </w:t>
      </w:r>
      <w:r>
        <w:rPr>
          <w:i/>
        </w:rPr>
        <w:t>Bacillus</w:t>
      </w:r>
      <w:r>
        <w:rPr>
          <w:i/>
          <w:spacing w:val="-15"/>
        </w:rPr>
        <w:t xml:space="preserve"> </w:t>
      </w:r>
      <w:r>
        <w:rPr>
          <w:i/>
        </w:rPr>
        <w:t xml:space="preserve">subtilis </w:t>
      </w:r>
      <w:r>
        <w:rPr>
          <w:position w:val="2"/>
        </w:rPr>
        <w:t>(4.75</w:t>
      </w:r>
      <w:r>
        <w:rPr>
          <w:spacing w:val="-14"/>
          <w:position w:val="2"/>
        </w:rPr>
        <w:t xml:space="preserve"> </w:t>
      </w:r>
      <w:r>
        <w:rPr>
          <w:position w:val="2"/>
        </w:rPr>
        <w:t>%)</w:t>
      </w:r>
      <w:r>
        <w:rPr>
          <w:spacing w:val="-8"/>
          <w:position w:val="2"/>
        </w:rPr>
        <w:t xml:space="preserve"> </w:t>
      </w:r>
      <w:r>
        <w:rPr>
          <w:position w:val="2"/>
        </w:rPr>
        <w:t>over</w:t>
      </w:r>
      <w:r>
        <w:rPr>
          <w:spacing w:val="-8"/>
          <w:position w:val="2"/>
        </w:rPr>
        <w:t xml:space="preserve"> </w:t>
      </w:r>
      <w:r>
        <w:rPr>
          <w:position w:val="2"/>
        </w:rPr>
        <w:t>control.</w:t>
      </w:r>
      <w:r>
        <w:rPr>
          <w:spacing w:val="-7"/>
          <w:position w:val="2"/>
        </w:rPr>
        <w:t xml:space="preserve"> </w:t>
      </w:r>
      <w:r>
        <w:rPr>
          <w:position w:val="2"/>
        </w:rPr>
        <w:t>Next</w:t>
      </w:r>
      <w:r>
        <w:rPr>
          <w:spacing w:val="-8"/>
          <w:position w:val="2"/>
        </w:rPr>
        <w:t xml:space="preserve"> </w:t>
      </w:r>
      <w:r>
        <w:rPr>
          <w:position w:val="2"/>
        </w:rPr>
        <w:t>in</w:t>
      </w:r>
      <w:r>
        <w:rPr>
          <w:spacing w:val="-8"/>
          <w:position w:val="2"/>
        </w:rPr>
        <w:t xml:space="preserve"> </w:t>
      </w:r>
      <w:r>
        <w:rPr>
          <w:position w:val="2"/>
        </w:rPr>
        <w:t>chemical</w:t>
      </w:r>
      <w:r>
        <w:rPr>
          <w:spacing w:val="-8"/>
          <w:position w:val="2"/>
        </w:rPr>
        <w:t xml:space="preserve"> </w:t>
      </w:r>
      <w:r>
        <w:rPr>
          <w:position w:val="2"/>
        </w:rPr>
        <w:t>efficacy,</w:t>
      </w:r>
      <w:r>
        <w:rPr>
          <w:spacing w:val="-8"/>
          <w:position w:val="2"/>
        </w:rPr>
        <w:t xml:space="preserve"> </w:t>
      </w:r>
      <w:r>
        <w:rPr>
          <w:position w:val="2"/>
        </w:rPr>
        <w:t>carbendazim</w:t>
      </w:r>
      <w:r>
        <w:rPr>
          <w:spacing w:val="-15"/>
          <w:position w:val="2"/>
        </w:rPr>
        <w:t xml:space="preserve"> </w:t>
      </w:r>
      <w:r>
        <w:rPr>
          <w:sz w:val="16"/>
        </w:rPr>
        <w:t>+</w:t>
      </w:r>
      <w:r>
        <w:rPr>
          <w:spacing w:val="-5"/>
          <w:sz w:val="16"/>
        </w:rPr>
        <w:t xml:space="preserve"> </w:t>
      </w:r>
      <w:r>
        <w:rPr>
          <w:position w:val="2"/>
        </w:rPr>
        <w:t>mancozeb</w:t>
      </w:r>
      <w:r>
        <w:rPr>
          <w:spacing w:val="-8"/>
          <w:position w:val="2"/>
        </w:rPr>
        <w:t xml:space="preserve"> </w:t>
      </w:r>
      <w:r>
        <w:rPr>
          <w:position w:val="2"/>
        </w:rPr>
        <w:t xml:space="preserve">suppressed </w:t>
      </w:r>
      <w:r>
        <w:t>the</w:t>
      </w:r>
      <w:r>
        <w:rPr>
          <w:spacing w:val="-15"/>
        </w:rPr>
        <w:t xml:space="preserve"> </w:t>
      </w:r>
      <w:r>
        <w:t>wilt</w:t>
      </w:r>
      <w:r>
        <w:rPr>
          <w:spacing w:val="-15"/>
        </w:rPr>
        <w:t xml:space="preserve"> </w:t>
      </w:r>
      <w:r>
        <w:t>severity</w:t>
      </w:r>
      <w:r>
        <w:rPr>
          <w:spacing w:val="-15"/>
        </w:rPr>
        <w:t xml:space="preserve"> </w:t>
      </w:r>
      <w:r>
        <w:t>by</w:t>
      </w:r>
      <w:r>
        <w:rPr>
          <w:spacing w:val="-15"/>
        </w:rPr>
        <w:t xml:space="preserve"> </w:t>
      </w:r>
      <w:r>
        <w:t>20</w:t>
      </w:r>
      <w:r>
        <w:rPr>
          <w:spacing w:val="-10"/>
        </w:rPr>
        <w:t xml:space="preserve"> </w:t>
      </w:r>
      <w:r>
        <w:t>%</w:t>
      </w:r>
      <w:r>
        <w:rPr>
          <w:spacing w:val="-12"/>
        </w:rPr>
        <w:t xml:space="preserve"> </w:t>
      </w:r>
      <w:r>
        <w:t>over</w:t>
      </w:r>
      <w:r>
        <w:rPr>
          <w:spacing w:val="-14"/>
        </w:rPr>
        <w:t xml:space="preserve"> </w:t>
      </w:r>
      <w:r>
        <w:t>inoculated</w:t>
      </w:r>
      <w:r>
        <w:rPr>
          <w:spacing w:val="-13"/>
        </w:rPr>
        <w:t xml:space="preserve"> </w:t>
      </w:r>
      <w:r>
        <w:t>control.</w:t>
      </w:r>
      <w:r>
        <w:rPr>
          <w:spacing w:val="-11"/>
        </w:rPr>
        <w:t xml:space="preserve"> </w:t>
      </w:r>
      <w:r>
        <w:t>In</w:t>
      </w:r>
      <w:r>
        <w:rPr>
          <w:spacing w:val="-14"/>
        </w:rPr>
        <w:t xml:space="preserve"> </w:t>
      </w:r>
      <w:r>
        <w:t>this</w:t>
      </w:r>
      <w:r>
        <w:rPr>
          <w:spacing w:val="-13"/>
        </w:rPr>
        <w:t xml:space="preserve"> </w:t>
      </w:r>
      <w:r>
        <w:t>study,</w:t>
      </w:r>
      <w:r>
        <w:rPr>
          <w:spacing w:val="-13"/>
        </w:rPr>
        <w:t xml:space="preserve"> </w:t>
      </w:r>
      <w:r>
        <w:t>the</w:t>
      </w:r>
      <w:r>
        <w:rPr>
          <w:spacing w:val="-14"/>
        </w:rPr>
        <w:t xml:space="preserve"> </w:t>
      </w:r>
      <w:r>
        <w:t>height,</w:t>
      </w:r>
      <w:r>
        <w:rPr>
          <w:spacing w:val="-11"/>
        </w:rPr>
        <w:t xml:space="preserve"> </w:t>
      </w:r>
      <w:r>
        <w:t>fresh</w:t>
      </w:r>
      <w:r>
        <w:rPr>
          <w:spacing w:val="-13"/>
        </w:rPr>
        <w:t xml:space="preserve"> </w:t>
      </w:r>
      <w:r>
        <w:t xml:space="preserve">weight and root weight were also increased when treated with </w:t>
      </w:r>
      <w:r>
        <w:rPr>
          <w:i/>
        </w:rPr>
        <w:t xml:space="preserve">T. </w:t>
      </w:r>
      <w:proofErr w:type="spellStart"/>
      <w:r>
        <w:rPr>
          <w:i/>
        </w:rPr>
        <w:t>harzianum</w:t>
      </w:r>
      <w:proofErr w:type="spellEnd"/>
      <w:r>
        <w:rPr>
          <w:i/>
        </w:rPr>
        <w:t xml:space="preserve">, P. fluorescens </w:t>
      </w:r>
      <w:r>
        <w:t xml:space="preserve">and </w:t>
      </w:r>
      <w:r>
        <w:rPr>
          <w:i/>
        </w:rPr>
        <w:t xml:space="preserve">B. subtilis </w:t>
      </w:r>
      <w:r>
        <w:t xml:space="preserve">bioagents. The maximum </w:t>
      </w:r>
      <w:r w:rsidR="00E97945">
        <w:t xml:space="preserve">yield </w:t>
      </w:r>
      <w:r>
        <w:t xml:space="preserve">was observed </w:t>
      </w:r>
      <w:r>
        <w:rPr>
          <w:i/>
        </w:rPr>
        <w:t xml:space="preserve">T. </w:t>
      </w:r>
      <w:proofErr w:type="spellStart"/>
      <w:r>
        <w:rPr>
          <w:i/>
        </w:rPr>
        <w:t>harzianum</w:t>
      </w:r>
      <w:proofErr w:type="spellEnd"/>
      <w:r>
        <w:rPr>
          <w:i/>
        </w:rPr>
        <w:t xml:space="preserve"> </w:t>
      </w:r>
      <w:r>
        <w:t xml:space="preserve">treated seedlings with 109.75 cm in plant height, 91.75g for fresh weight and 10g in root weight. </w:t>
      </w:r>
      <w:r>
        <w:rPr>
          <w:i/>
        </w:rPr>
        <w:t xml:space="preserve">Trichoderma </w:t>
      </w:r>
      <w:r>
        <w:t xml:space="preserve">spp. is the best-known biocontrol agent of a wide range of pathogenic fungi and have proven their potential to suppress the diseases in various crops including tomato. </w:t>
      </w:r>
      <w:r>
        <w:rPr>
          <w:i/>
        </w:rPr>
        <w:t xml:space="preserve">Trichoderma </w:t>
      </w:r>
      <w:r>
        <w:t>affects Phyto-pathogens via various mechanisms,</w:t>
      </w:r>
      <w:r>
        <w:rPr>
          <w:spacing w:val="30"/>
        </w:rPr>
        <w:t xml:space="preserve"> </w:t>
      </w:r>
      <w:r>
        <w:t>such</w:t>
      </w:r>
      <w:r>
        <w:rPr>
          <w:spacing w:val="34"/>
        </w:rPr>
        <w:t xml:space="preserve"> </w:t>
      </w:r>
      <w:r>
        <w:t>as</w:t>
      </w:r>
      <w:r>
        <w:rPr>
          <w:spacing w:val="34"/>
        </w:rPr>
        <w:t xml:space="preserve"> </w:t>
      </w:r>
      <w:r>
        <w:t>enzymatic</w:t>
      </w:r>
      <w:r>
        <w:rPr>
          <w:spacing w:val="31"/>
        </w:rPr>
        <w:t xml:space="preserve"> </w:t>
      </w:r>
      <w:r>
        <w:t>hydrolysis,</w:t>
      </w:r>
      <w:r>
        <w:rPr>
          <w:spacing w:val="32"/>
        </w:rPr>
        <w:t xml:space="preserve"> </w:t>
      </w:r>
      <w:r>
        <w:t>direct-parasitism,</w:t>
      </w:r>
      <w:r>
        <w:rPr>
          <w:spacing w:val="33"/>
        </w:rPr>
        <w:t xml:space="preserve"> </w:t>
      </w:r>
      <w:r>
        <w:t>nutrient</w:t>
      </w:r>
      <w:r>
        <w:rPr>
          <w:spacing w:val="32"/>
        </w:rPr>
        <w:t xml:space="preserve"> </w:t>
      </w:r>
      <w:r>
        <w:rPr>
          <w:spacing w:val="-2"/>
        </w:rPr>
        <w:t>competition,</w:t>
      </w:r>
    </w:p>
    <w:p w14:paraId="265FEBA3" w14:textId="77777777" w:rsidR="00A3567D" w:rsidRDefault="00A3567D">
      <w:pPr>
        <w:pStyle w:val="BodyText"/>
        <w:spacing w:line="276" w:lineRule="auto"/>
        <w:jc w:val="both"/>
        <w:sectPr w:rsidR="00A3567D">
          <w:pgSz w:w="11910" w:h="16840"/>
          <w:pgMar w:top="1400" w:right="0" w:bottom="280" w:left="1440" w:header="720" w:footer="720" w:gutter="0"/>
          <w:cols w:space="720"/>
        </w:sectPr>
      </w:pPr>
    </w:p>
    <w:p w14:paraId="48DF8F20" w14:textId="77777777" w:rsidR="00A3567D" w:rsidRDefault="006B652C">
      <w:pPr>
        <w:pStyle w:val="BodyText"/>
        <w:spacing w:before="74" w:line="276" w:lineRule="auto"/>
        <w:ind w:left="545" w:right="1698"/>
      </w:pPr>
      <w:r>
        <w:rPr>
          <w:noProof/>
        </w:rPr>
        <w:lastRenderedPageBreak/>
        <mc:AlternateContent>
          <mc:Choice Requires="wpg">
            <w:drawing>
              <wp:anchor distT="0" distB="0" distL="0" distR="0" simplePos="0" relativeHeight="15737856" behindDoc="0" locked="0" layoutInCell="1" allowOverlap="1" wp14:anchorId="3BBCC654" wp14:editId="54114DCB">
                <wp:simplePos x="0" y="0"/>
                <wp:positionH relativeFrom="page">
                  <wp:posOffset>1257300</wp:posOffset>
                </wp:positionH>
                <wp:positionV relativeFrom="paragraph">
                  <wp:posOffset>2838195</wp:posOffset>
                </wp:positionV>
                <wp:extent cx="5774690" cy="252412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690" cy="2524125"/>
                          <a:chOff x="0" y="0"/>
                          <a:chExt cx="5774690" cy="2524125"/>
                        </a:xfrm>
                      </wpg:grpSpPr>
                      <wps:wsp>
                        <wps:cNvPr id="50" name="Graphic 50"/>
                        <wps:cNvSpPr/>
                        <wps:spPr>
                          <a:xfrm>
                            <a:off x="4572" y="4572"/>
                            <a:ext cx="5765800" cy="2514600"/>
                          </a:xfrm>
                          <a:custGeom>
                            <a:avLst/>
                            <a:gdLst/>
                            <a:ahLst/>
                            <a:cxnLst/>
                            <a:rect l="l" t="t" r="r" b="b"/>
                            <a:pathLst>
                              <a:path w="5765800" h="2514600">
                                <a:moveTo>
                                  <a:pt x="5765291" y="0"/>
                                </a:moveTo>
                                <a:lnTo>
                                  <a:pt x="0" y="0"/>
                                </a:lnTo>
                                <a:lnTo>
                                  <a:pt x="0" y="2514600"/>
                                </a:lnTo>
                                <a:lnTo>
                                  <a:pt x="5765291" y="2514600"/>
                                </a:lnTo>
                                <a:lnTo>
                                  <a:pt x="5765291" y="0"/>
                                </a:lnTo>
                                <a:close/>
                              </a:path>
                            </a:pathLst>
                          </a:custGeom>
                          <a:solidFill>
                            <a:srgbClr val="F8CAAC"/>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6" cstate="print"/>
                          <a:stretch>
                            <a:fillRect/>
                          </a:stretch>
                        </pic:blipFill>
                        <pic:spPr>
                          <a:xfrm>
                            <a:off x="760476" y="143255"/>
                            <a:ext cx="4722114" cy="1689353"/>
                          </a:xfrm>
                          <a:prstGeom prst="rect">
                            <a:avLst/>
                          </a:prstGeom>
                        </pic:spPr>
                      </pic:pic>
                      <wps:wsp>
                        <wps:cNvPr id="52" name="Graphic 52"/>
                        <wps:cNvSpPr/>
                        <wps:spPr>
                          <a:xfrm>
                            <a:off x="783336" y="288036"/>
                            <a:ext cx="4518660" cy="1522730"/>
                          </a:xfrm>
                          <a:custGeom>
                            <a:avLst/>
                            <a:gdLst/>
                            <a:ahLst/>
                            <a:cxnLst/>
                            <a:rect l="l" t="t" r="r" b="b"/>
                            <a:pathLst>
                              <a:path w="4518660" h="1522730">
                                <a:moveTo>
                                  <a:pt x="35051" y="1522476"/>
                                </a:moveTo>
                                <a:lnTo>
                                  <a:pt x="0" y="1522476"/>
                                </a:lnTo>
                              </a:path>
                              <a:path w="4518660" h="1522730">
                                <a:moveTo>
                                  <a:pt x="35051" y="1267968"/>
                                </a:moveTo>
                                <a:lnTo>
                                  <a:pt x="0" y="1267968"/>
                                </a:lnTo>
                              </a:path>
                              <a:path w="4518660" h="1522730">
                                <a:moveTo>
                                  <a:pt x="35051" y="1014984"/>
                                </a:moveTo>
                                <a:lnTo>
                                  <a:pt x="0" y="1014984"/>
                                </a:lnTo>
                              </a:path>
                              <a:path w="4518660" h="1522730">
                                <a:moveTo>
                                  <a:pt x="35051" y="760476"/>
                                </a:moveTo>
                                <a:lnTo>
                                  <a:pt x="0" y="760476"/>
                                </a:lnTo>
                              </a:path>
                              <a:path w="4518660" h="1522730">
                                <a:moveTo>
                                  <a:pt x="35051" y="507492"/>
                                </a:moveTo>
                                <a:lnTo>
                                  <a:pt x="0" y="507492"/>
                                </a:lnTo>
                              </a:path>
                              <a:path w="4518660" h="1522730">
                                <a:moveTo>
                                  <a:pt x="35051" y="254508"/>
                                </a:moveTo>
                                <a:lnTo>
                                  <a:pt x="0" y="254508"/>
                                </a:lnTo>
                              </a:path>
                              <a:path w="4518660" h="1522730">
                                <a:moveTo>
                                  <a:pt x="35051" y="0"/>
                                </a:moveTo>
                                <a:lnTo>
                                  <a:pt x="0" y="0"/>
                                </a:lnTo>
                              </a:path>
                              <a:path w="4518660" h="1522730">
                                <a:moveTo>
                                  <a:pt x="0" y="1488948"/>
                                </a:moveTo>
                                <a:lnTo>
                                  <a:pt x="0" y="1522476"/>
                                </a:lnTo>
                              </a:path>
                              <a:path w="4518660" h="1522730">
                                <a:moveTo>
                                  <a:pt x="903732" y="1488948"/>
                                </a:moveTo>
                                <a:lnTo>
                                  <a:pt x="903732" y="1522476"/>
                                </a:lnTo>
                              </a:path>
                              <a:path w="4518660" h="1522730">
                                <a:moveTo>
                                  <a:pt x="1807464" y="1488948"/>
                                </a:moveTo>
                                <a:lnTo>
                                  <a:pt x="1807464" y="1522476"/>
                                </a:lnTo>
                              </a:path>
                              <a:path w="4518660" h="1522730">
                                <a:moveTo>
                                  <a:pt x="2711196" y="1488948"/>
                                </a:moveTo>
                                <a:lnTo>
                                  <a:pt x="2711196" y="1522476"/>
                                </a:lnTo>
                              </a:path>
                              <a:path w="4518660" h="1522730">
                                <a:moveTo>
                                  <a:pt x="3614928" y="1488948"/>
                                </a:moveTo>
                                <a:lnTo>
                                  <a:pt x="3614928" y="1522476"/>
                                </a:lnTo>
                              </a:path>
                              <a:path w="4518660" h="1522730">
                                <a:moveTo>
                                  <a:pt x="4518660" y="1488948"/>
                                </a:moveTo>
                                <a:lnTo>
                                  <a:pt x="4518660" y="1522476"/>
                                </a:lnTo>
                              </a:path>
                            </a:pathLst>
                          </a:custGeom>
                          <a:ln w="9144">
                            <a:solidFill>
                              <a:srgbClr val="D9D9D9"/>
                            </a:solidFill>
                            <a:prstDash val="solid"/>
                          </a:ln>
                        </wps:spPr>
                        <wps:bodyPr wrap="square" lIns="0" tIns="0" rIns="0" bIns="0" rtlCol="0">
                          <a:prstTxWarp prst="textNoShape">
                            <a:avLst/>
                          </a:prstTxWarp>
                          <a:noAutofit/>
                        </wps:bodyPr>
                      </wps:wsp>
                      <wps:wsp>
                        <wps:cNvPr id="53" name="Graphic 53"/>
                        <wps:cNvSpPr/>
                        <wps:spPr>
                          <a:xfrm>
                            <a:off x="903732" y="2313432"/>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4471C4"/>
                          </a:solidFill>
                        </wps:spPr>
                        <wps:bodyPr wrap="square" lIns="0" tIns="0" rIns="0" bIns="0" rtlCol="0">
                          <a:prstTxWarp prst="textNoShape">
                            <a:avLst/>
                          </a:prstTxWarp>
                          <a:noAutofit/>
                        </wps:bodyPr>
                      </wps:wsp>
                      <wps:wsp>
                        <wps:cNvPr id="54" name="Graphic 54"/>
                        <wps:cNvSpPr/>
                        <wps:spPr>
                          <a:xfrm>
                            <a:off x="1755648" y="2313432"/>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EC7C30"/>
                          </a:solidFill>
                        </wps:spPr>
                        <wps:bodyPr wrap="square" lIns="0" tIns="0" rIns="0" bIns="0" rtlCol="0">
                          <a:prstTxWarp prst="textNoShape">
                            <a:avLst/>
                          </a:prstTxWarp>
                          <a:noAutofit/>
                        </wps:bodyPr>
                      </wps:wsp>
                      <wps:wsp>
                        <wps:cNvPr id="55" name="Graphic 55"/>
                        <wps:cNvSpPr/>
                        <wps:spPr>
                          <a:xfrm>
                            <a:off x="2903220" y="2313432"/>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A4A4A4"/>
                          </a:solidFill>
                        </wps:spPr>
                        <wps:bodyPr wrap="square" lIns="0" tIns="0" rIns="0" bIns="0" rtlCol="0">
                          <a:prstTxWarp prst="textNoShape">
                            <a:avLst/>
                          </a:prstTxWarp>
                          <a:noAutofit/>
                        </wps:bodyPr>
                      </wps:wsp>
                      <wps:wsp>
                        <wps:cNvPr id="56" name="Graphic 56"/>
                        <wps:cNvSpPr/>
                        <wps:spPr>
                          <a:xfrm>
                            <a:off x="3793235" y="2313432"/>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FFC000"/>
                          </a:solidFill>
                        </wps:spPr>
                        <wps:bodyPr wrap="square" lIns="0" tIns="0" rIns="0" bIns="0" rtlCol="0">
                          <a:prstTxWarp prst="textNoShape">
                            <a:avLst/>
                          </a:prstTxWarp>
                          <a:noAutofit/>
                        </wps:bodyPr>
                      </wps:wsp>
                      <wps:wsp>
                        <wps:cNvPr id="57" name="Graphic 57"/>
                        <wps:cNvSpPr/>
                        <wps:spPr>
                          <a:xfrm>
                            <a:off x="4572" y="4572"/>
                            <a:ext cx="5765800" cy="2514600"/>
                          </a:xfrm>
                          <a:custGeom>
                            <a:avLst/>
                            <a:gdLst/>
                            <a:ahLst/>
                            <a:cxnLst/>
                            <a:rect l="l" t="t" r="r" b="b"/>
                            <a:pathLst>
                              <a:path w="5765800" h="2514600">
                                <a:moveTo>
                                  <a:pt x="0" y="2514600"/>
                                </a:moveTo>
                                <a:lnTo>
                                  <a:pt x="5765291" y="2514600"/>
                                </a:lnTo>
                                <a:lnTo>
                                  <a:pt x="5765291" y="0"/>
                                </a:lnTo>
                                <a:lnTo>
                                  <a:pt x="0" y="0"/>
                                </a:lnTo>
                                <a:lnTo>
                                  <a:pt x="0" y="2514600"/>
                                </a:lnTo>
                                <a:close/>
                              </a:path>
                            </a:pathLst>
                          </a:custGeom>
                          <a:ln w="9144">
                            <a:solidFill>
                              <a:srgbClr val="D9D9D9"/>
                            </a:solidFill>
                            <a:prstDash val="solid"/>
                          </a:ln>
                        </wps:spPr>
                        <wps:bodyPr wrap="square" lIns="0" tIns="0" rIns="0" bIns="0" rtlCol="0">
                          <a:prstTxWarp prst="textNoShape">
                            <a:avLst/>
                          </a:prstTxWarp>
                          <a:noAutofit/>
                        </wps:bodyPr>
                      </wps:wsp>
                      <wps:wsp>
                        <wps:cNvPr id="58" name="Textbox 58"/>
                        <wps:cNvSpPr txBox="1"/>
                        <wps:spPr>
                          <a:xfrm>
                            <a:off x="515112" y="225805"/>
                            <a:ext cx="186055" cy="1648460"/>
                          </a:xfrm>
                          <a:prstGeom prst="rect">
                            <a:avLst/>
                          </a:prstGeom>
                        </wps:spPr>
                        <wps:txbx>
                          <w:txbxContent>
                            <w:p w14:paraId="2B3294CB" w14:textId="77777777" w:rsidR="00A3567D" w:rsidRDefault="006B652C">
                              <w:pPr>
                                <w:spacing w:line="199" w:lineRule="exact"/>
                                <w:rPr>
                                  <w:b/>
                                  <w:sz w:val="18"/>
                                </w:rPr>
                              </w:pPr>
                              <w:r>
                                <w:rPr>
                                  <w:b/>
                                  <w:spacing w:val="-5"/>
                                  <w:sz w:val="18"/>
                                </w:rPr>
                                <w:t>120</w:t>
                              </w:r>
                            </w:p>
                            <w:p w14:paraId="4E830397" w14:textId="77777777" w:rsidR="00A3567D" w:rsidRDefault="006B652C">
                              <w:pPr>
                                <w:spacing w:before="192"/>
                                <w:ind w:right="20"/>
                                <w:jc w:val="right"/>
                                <w:rPr>
                                  <w:b/>
                                  <w:sz w:val="18"/>
                                </w:rPr>
                              </w:pPr>
                              <w:r>
                                <w:rPr>
                                  <w:b/>
                                  <w:spacing w:val="-5"/>
                                  <w:sz w:val="18"/>
                                </w:rPr>
                                <w:t>100</w:t>
                              </w:r>
                            </w:p>
                            <w:p w14:paraId="132D9B83" w14:textId="77777777" w:rsidR="00A3567D" w:rsidRDefault="006B652C">
                              <w:pPr>
                                <w:spacing w:before="193"/>
                                <w:ind w:right="18"/>
                                <w:jc w:val="right"/>
                                <w:rPr>
                                  <w:b/>
                                  <w:sz w:val="18"/>
                                </w:rPr>
                              </w:pPr>
                              <w:r>
                                <w:rPr>
                                  <w:b/>
                                  <w:spacing w:val="-5"/>
                                  <w:sz w:val="18"/>
                                </w:rPr>
                                <w:t>80</w:t>
                              </w:r>
                            </w:p>
                            <w:p w14:paraId="57B3BA65" w14:textId="77777777" w:rsidR="00A3567D" w:rsidRDefault="006B652C">
                              <w:pPr>
                                <w:spacing w:before="192"/>
                                <w:ind w:right="18"/>
                                <w:jc w:val="right"/>
                                <w:rPr>
                                  <w:b/>
                                  <w:sz w:val="18"/>
                                </w:rPr>
                              </w:pPr>
                              <w:r>
                                <w:rPr>
                                  <w:b/>
                                  <w:spacing w:val="-5"/>
                                  <w:sz w:val="18"/>
                                </w:rPr>
                                <w:t>60</w:t>
                              </w:r>
                            </w:p>
                            <w:p w14:paraId="25028B4F" w14:textId="77777777" w:rsidR="00A3567D" w:rsidRDefault="006B652C">
                              <w:pPr>
                                <w:spacing w:before="193"/>
                                <w:ind w:right="18"/>
                                <w:jc w:val="right"/>
                                <w:rPr>
                                  <w:b/>
                                  <w:sz w:val="18"/>
                                </w:rPr>
                              </w:pPr>
                              <w:r>
                                <w:rPr>
                                  <w:b/>
                                  <w:spacing w:val="-5"/>
                                  <w:sz w:val="18"/>
                                </w:rPr>
                                <w:t>40</w:t>
                              </w:r>
                            </w:p>
                            <w:p w14:paraId="6DA72EA3" w14:textId="77777777" w:rsidR="00A3567D" w:rsidRDefault="006B652C">
                              <w:pPr>
                                <w:spacing w:before="192"/>
                                <w:ind w:right="18"/>
                                <w:jc w:val="right"/>
                                <w:rPr>
                                  <w:b/>
                                  <w:sz w:val="18"/>
                                </w:rPr>
                              </w:pPr>
                              <w:r>
                                <w:rPr>
                                  <w:b/>
                                  <w:spacing w:val="-5"/>
                                  <w:sz w:val="18"/>
                                </w:rPr>
                                <w:t>20</w:t>
                              </w:r>
                            </w:p>
                            <w:p w14:paraId="41B5145B" w14:textId="77777777" w:rsidR="00A3567D" w:rsidRDefault="006B652C">
                              <w:pPr>
                                <w:spacing w:before="192"/>
                                <w:ind w:right="20"/>
                                <w:jc w:val="right"/>
                                <w:rPr>
                                  <w:b/>
                                  <w:sz w:val="18"/>
                                </w:rPr>
                              </w:pPr>
                              <w:r>
                                <w:rPr>
                                  <w:b/>
                                  <w:spacing w:val="-10"/>
                                  <w:sz w:val="18"/>
                                </w:rPr>
                                <w:t>0</w:t>
                              </w:r>
                            </w:p>
                          </w:txbxContent>
                        </wps:txbx>
                        <wps:bodyPr wrap="square" lIns="0" tIns="0" rIns="0" bIns="0" rtlCol="0">
                          <a:noAutofit/>
                        </wps:bodyPr>
                      </wps:wsp>
                      <wps:wsp>
                        <wps:cNvPr id="59" name="Textbox 59"/>
                        <wps:cNvSpPr txBox="1"/>
                        <wps:spPr>
                          <a:xfrm>
                            <a:off x="996797" y="1879599"/>
                            <a:ext cx="520065" cy="258445"/>
                          </a:xfrm>
                          <a:prstGeom prst="rect">
                            <a:avLst/>
                          </a:prstGeom>
                        </wps:spPr>
                        <wps:txbx>
                          <w:txbxContent>
                            <w:p w14:paraId="16C4F69B" w14:textId="77777777" w:rsidR="00A3567D" w:rsidRDefault="006B652C">
                              <w:pPr>
                                <w:ind w:left="102" w:right="18" w:hanging="103"/>
                                <w:rPr>
                                  <w:b/>
                                  <w:sz w:val="18"/>
                                </w:rPr>
                              </w:pPr>
                              <w:r>
                                <w:rPr>
                                  <w:b/>
                                  <w:spacing w:val="-2"/>
                                  <w:sz w:val="18"/>
                                </w:rPr>
                                <w:t>inoculated control</w:t>
                              </w:r>
                            </w:p>
                          </w:txbxContent>
                        </wps:txbx>
                        <wps:bodyPr wrap="square" lIns="0" tIns="0" rIns="0" bIns="0" rtlCol="0">
                          <a:noAutofit/>
                        </wps:bodyPr>
                      </wps:wsp>
                      <wps:wsp>
                        <wps:cNvPr id="60" name="Textbox 60"/>
                        <wps:cNvSpPr txBox="1"/>
                        <wps:spPr>
                          <a:xfrm>
                            <a:off x="1898904" y="1879599"/>
                            <a:ext cx="494665" cy="127000"/>
                          </a:xfrm>
                          <a:prstGeom prst="rect">
                            <a:avLst/>
                          </a:prstGeom>
                        </wps:spPr>
                        <wps:txbx>
                          <w:txbxContent>
                            <w:p w14:paraId="23A5CD4B" w14:textId="77777777" w:rsidR="00A3567D" w:rsidRDefault="006B652C">
                              <w:pPr>
                                <w:spacing w:line="199" w:lineRule="exact"/>
                                <w:rPr>
                                  <w:b/>
                                  <w:sz w:val="18"/>
                                </w:rPr>
                              </w:pPr>
                              <w:r>
                                <w:rPr>
                                  <w:b/>
                                  <w:spacing w:val="-2"/>
                                  <w:sz w:val="18"/>
                                </w:rPr>
                                <w:t>Fungicide</w:t>
                              </w:r>
                            </w:p>
                          </w:txbxContent>
                        </wps:txbx>
                        <wps:bodyPr wrap="square" lIns="0" tIns="0" rIns="0" bIns="0" rtlCol="0">
                          <a:noAutofit/>
                        </wps:bodyPr>
                      </wps:wsp>
                      <wps:wsp>
                        <wps:cNvPr id="61" name="Textbox 61"/>
                        <wps:cNvSpPr txBox="1"/>
                        <wps:spPr>
                          <a:xfrm>
                            <a:off x="2752089" y="1879599"/>
                            <a:ext cx="2444750" cy="258445"/>
                          </a:xfrm>
                          <a:prstGeom prst="rect">
                            <a:avLst/>
                          </a:prstGeom>
                        </wps:spPr>
                        <wps:txbx>
                          <w:txbxContent>
                            <w:p w14:paraId="5B631476" w14:textId="77777777" w:rsidR="00A3567D" w:rsidRDefault="006B652C">
                              <w:pPr>
                                <w:tabs>
                                  <w:tab w:val="left" w:pos="1255"/>
                                  <w:tab w:val="left" w:pos="2781"/>
                                  <w:tab w:val="left" w:pos="2916"/>
                                </w:tabs>
                                <w:ind w:left="39" w:right="18" w:hanging="40"/>
                                <w:rPr>
                                  <w:b/>
                                  <w:sz w:val="18"/>
                                </w:rPr>
                              </w:pPr>
                              <w:proofErr w:type="spellStart"/>
                              <w:r>
                                <w:rPr>
                                  <w:b/>
                                  <w:spacing w:val="-2"/>
                                  <w:sz w:val="18"/>
                                </w:rPr>
                                <w:t>Tricoderma</w:t>
                              </w:r>
                              <w:proofErr w:type="spellEnd"/>
                              <w:r>
                                <w:rPr>
                                  <w:b/>
                                  <w:sz w:val="18"/>
                                </w:rPr>
                                <w:tab/>
                                <w:t xml:space="preserve">Bacillus </w:t>
                              </w:r>
                              <w:proofErr w:type="spellStart"/>
                              <w:r>
                                <w:rPr>
                                  <w:b/>
                                  <w:sz w:val="18"/>
                                </w:rPr>
                                <w:t>subtillis</w:t>
                              </w:r>
                              <w:proofErr w:type="spellEnd"/>
                              <w:r>
                                <w:rPr>
                                  <w:b/>
                                  <w:sz w:val="18"/>
                                </w:rPr>
                                <w:tab/>
                              </w:r>
                              <w:proofErr w:type="spellStart"/>
                              <w:r>
                                <w:rPr>
                                  <w:b/>
                                  <w:spacing w:val="-2"/>
                                  <w:sz w:val="18"/>
                                </w:rPr>
                                <w:t>Psuedomonas</w:t>
                              </w:r>
                              <w:proofErr w:type="spellEnd"/>
                              <w:r>
                                <w:rPr>
                                  <w:b/>
                                  <w:spacing w:val="-2"/>
                                  <w:sz w:val="18"/>
                                </w:rPr>
                                <w:t xml:space="preserve"> </w:t>
                              </w:r>
                              <w:proofErr w:type="spellStart"/>
                              <w:r>
                                <w:rPr>
                                  <w:b/>
                                  <w:spacing w:val="-2"/>
                                  <w:sz w:val="18"/>
                                </w:rPr>
                                <w:t>harzianum</w:t>
                              </w:r>
                              <w:proofErr w:type="spellEnd"/>
                              <w:r>
                                <w:rPr>
                                  <w:b/>
                                  <w:sz w:val="18"/>
                                </w:rPr>
                                <w:tab/>
                              </w:r>
                              <w:r>
                                <w:rPr>
                                  <w:b/>
                                  <w:sz w:val="18"/>
                                </w:rPr>
                                <w:tab/>
                              </w:r>
                              <w:r>
                                <w:rPr>
                                  <w:b/>
                                  <w:sz w:val="18"/>
                                </w:rPr>
                                <w:tab/>
                              </w:r>
                              <w:proofErr w:type="spellStart"/>
                              <w:r>
                                <w:rPr>
                                  <w:b/>
                                  <w:spacing w:val="-2"/>
                                  <w:sz w:val="18"/>
                                </w:rPr>
                                <w:t>fluorscens</w:t>
                              </w:r>
                              <w:proofErr w:type="spellEnd"/>
                            </w:p>
                          </w:txbxContent>
                        </wps:txbx>
                        <wps:bodyPr wrap="square" lIns="0" tIns="0" rIns="0" bIns="0" rtlCol="0">
                          <a:noAutofit/>
                        </wps:bodyPr>
                      </wps:wsp>
                      <wps:wsp>
                        <wps:cNvPr id="62" name="Textbox 62"/>
                        <wps:cNvSpPr txBox="1"/>
                        <wps:spPr>
                          <a:xfrm>
                            <a:off x="985392" y="2277363"/>
                            <a:ext cx="606425" cy="127000"/>
                          </a:xfrm>
                          <a:prstGeom prst="rect">
                            <a:avLst/>
                          </a:prstGeom>
                        </wps:spPr>
                        <wps:txbx>
                          <w:txbxContent>
                            <w:p w14:paraId="513A3F33" w14:textId="77777777" w:rsidR="00A3567D" w:rsidRDefault="006B652C">
                              <w:pPr>
                                <w:spacing w:line="199" w:lineRule="exact"/>
                                <w:rPr>
                                  <w:b/>
                                  <w:sz w:val="18"/>
                                </w:rPr>
                              </w:pPr>
                              <w:r>
                                <w:rPr>
                                  <w:b/>
                                  <w:sz w:val="18"/>
                                </w:rPr>
                                <w:t>Plant</w:t>
                              </w:r>
                              <w:r>
                                <w:rPr>
                                  <w:b/>
                                  <w:spacing w:val="-4"/>
                                  <w:sz w:val="18"/>
                                </w:rPr>
                                <w:t xml:space="preserve"> </w:t>
                              </w:r>
                              <w:r>
                                <w:rPr>
                                  <w:b/>
                                  <w:spacing w:val="-2"/>
                                  <w:sz w:val="18"/>
                                </w:rPr>
                                <w:t>height</w:t>
                              </w:r>
                            </w:p>
                          </w:txbxContent>
                        </wps:txbx>
                        <wps:bodyPr wrap="square" lIns="0" tIns="0" rIns="0" bIns="0" rtlCol="0">
                          <a:noAutofit/>
                        </wps:bodyPr>
                      </wps:wsp>
                      <wps:wsp>
                        <wps:cNvPr id="63" name="Textbox 63"/>
                        <wps:cNvSpPr txBox="1"/>
                        <wps:spPr>
                          <a:xfrm>
                            <a:off x="1837689" y="2277363"/>
                            <a:ext cx="901065" cy="127000"/>
                          </a:xfrm>
                          <a:prstGeom prst="rect">
                            <a:avLst/>
                          </a:prstGeom>
                        </wps:spPr>
                        <wps:txbx>
                          <w:txbxContent>
                            <w:p w14:paraId="457C3071" w14:textId="77777777" w:rsidR="00A3567D" w:rsidRDefault="006B652C">
                              <w:pPr>
                                <w:spacing w:line="199" w:lineRule="exact"/>
                                <w:rPr>
                                  <w:b/>
                                  <w:sz w:val="18"/>
                                </w:rPr>
                              </w:pPr>
                              <w:r>
                                <w:rPr>
                                  <w:b/>
                                  <w:sz w:val="18"/>
                                </w:rPr>
                                <w:t>Plant</w:t>
                              </w:r>
                              <w:r>
                                <w:rPr>
                                  <w:b/>
                                  <w:spacing w:val="-2"/>
                                  <w:sz w:val="18"/>
                                </w:rPr>
                                <w:t xml:space="preserve"> </w:t>
                              </w:r>
                              <w:r>
                                <w:rPr>
                                  <w:b/>
                                  <w:sz w:val="18"/>
                                </w:rPr>
                                <w:t>fresh</w:t>
                              </w:r>
                              <w:r>
                                <w:rPr>
                                  <w:b/>
                                  <w:spacing w:val="-2"/>
                                  <w:sz w:val="18"/>
                                </w:rPr>
                                <w:t xml:space="preserve"> weight</w:t>
                              </w:r>
                            </w:p>
                          </w:txbxContent>
                        </wps:txbx>
                        <wps:bodyPr wrap="square" lIns="0" tIns="0" rIns="0" bIns="0" rtlCol="0">
                          <a:noAutofit/>
                        </wps:bodyPr>
                      </wps:wsp>
                      <wps:wsp>
                        <wps:cNvPr id="64" name="Textbox 64"/>
                        <wps:cNvSpPr txBox="1"/>
                        <wps:spPr>
                          <a:xfrm>
                            <a:off x="2984880" y="2277363"/>
                            <a:ext cx="645160" cy="127000"/>
                          </a:xfrm>
                          <a:prstGeom prst="rect">
                            <a:avLst/>
                          </a:prstGeom>
                        </wps:spPr>
                        <wps:txbx>
                          <w:txbxContent>
                            <w:p w14:paraId="705A20B6" w14:textId="77777777" w:rsidR="00A3567D" w:rsidRDefault="006B652C">
                              <w:pPr>
                                <w:spacing w:line="199" w:lineRule="exact"/>
                                <w:rPr>
                                  <w:b/>
                                  <w:sz w:val="18"/>
                                </w:rPr>
                              </w:pPr>
                              <w:r>
                                <w:rPr>
                                  <w:b/>
                                  <w:sz w:val="18"/>
                                </w:rPr>
                                <w:t>Roots</w:t>
                              </w:r>
                              <w:r>
                                <w:rPr>
                                  <w:b/>
                                  <w:spacing w:val="-4"/>
                                  <w:sz w:val="18"/>
                                </w:rPr>
                                <w:t xml:space="preserve"> </w:t>
                              </w:r>
                              <w:r>
                                <w:rPr>
                                  <w:b/>
                                  <w:spacing w:val="-2"/>
                                  <w:sz w:val="18"/>
                                </w:rPr>
                                <w:t>weight</w:t>
                              </w:r>
                            </w:p>
                          </w:txbxContent>
                        </wps:txbx>
                        <wps:bodyPr wrap="square" lIns="0" tIns="0" rIns="0" bIns="0" rtlCol="0">
                          <a:noAutofit/>
                        </wps:bodyPr>
                      </wps:wsp>
                      <wps:wsp>
                        <wps:cNvPr id="65" name="Textbox 65"/>
                        <wps:cNvSpPr txBox="1"/>
                        <wps:spPr>
                          <a:xfrm>
                            <a:off x="3874896" y="2277363"/>
                            <a:ext cx="1050290" cy="127000"/>
                          </a:xfrm>
                          <a:prstGeom prst="rect">
                            <a:avLst/>
                          </a:prstGeom>
                        </wps:spPr>
                        <wps:txbx>
                          <w:txbxContent>
                            <w:p w14:paraId="10EF673B" w14:textId="77777777" w:rsidR="00A3567D" w:rsidRDefault="006B652C">
                              <w:pPr>
                                <w:spacing w:line="199" w:lineRule="exact"/>
                                <w:rPr>
                                  <w:b/>
                                  <w:sz w:val="18"/>
                                </w:rPr>
                              </w:pPr>
                              <w:r>
                                <w:rPr>
                                  <w:b/>
                                  <w:sz w:val="18"/>
                                </w:rPr>
                                <w:t>Disease</w:t>
                              </w:r>
                              <w:r>
                                <w:rPr>
                                  <w:b/>
                                  <w:spacing w:val="-2"/>
                                  <w:sz w:val="18"/>
                                </w:rPr>
                                <w:t xml:space="preserve"> </w:t>
                              </w:r>
                              <w:proofErr w:type="gramStart"/>
                              <w:r>
                                <w:rPr>
                                  <w:b/>
                                  <w:spacing w:val="-2"/>
                                  <w:sz w:val="18"/>
                                </w:rPr>
                                <w:t>incidence(</w:t>
                              </w:r>
                              <w:proofErr w:type="gramEnd"/>
                              <w:r>
                                <w:rPr>
                                  <w:b/>
                                  <w:spacing w:val="-2"/>
                                  <w:sz w:val="18"/>
                                </w:rPr>
                                <w:t>%)</w:t>
                              </w:r>
                            </w:p>
                          </w:txbxContent>
                        </wps:txbx>
                        <wps:bodyPr wrap="square" lIns="0" tIns="0" rIns="0" bIns="0" rtlCol="0">
                          <a:noAutofit/>
                        </wps:bodyPr>
                      </wps:wsp>
                    </wpg:wgp>
                  </a:graphicData>
                </a:graphic>
              </wp:anchor>
            </w:drawing>
          </mc:Choice>
          <mc:Fallback>
            <w:pict>
              <v:group w14:anchorId="3BBCC654" id="Group 49" o:spid="_x0000_s1061" style="position:absolute;left:0;text-align:left;margin-left:99pt;margin-top:223.5pt;width:454.7pt;height:198.75pt;z-index:15737856;mso-wrap-distance-left:0;mso-wrap-distance-right:0;mso-position-horizontal-relative:page" coordsize="5774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8UOVwcAAFkvAAAOAAAAZHJzL2Uyb0RvYy54bWzsWm1v2zYQ/j5g/0HQ&#10;99Yi9W7EKTKnCQoMXbFm2GdZlm2hehslx86/3x0pUrJsp3Iqp6gRBElo60gd7+W54x2vPmzTRHuM&#10;WBnn2UQn7w1di7Iwn8fZcqL/83D3ztO1sgqyeZDkWTTRn6JS/3D9+29Xm2Ic0XyVJ/OIabBIVo43&#10;xURfVVUxHo3KcBWlQfk+L6IMHi5ylgYVfGTL0ZwFG1g9TUbUMJzRJmfzguVhVJbw7a14qF/z9ReL&#10;KKz+WizKqNKSiQ68Vfwv439n+Hd0fRWMlywoVnFYsxG8gIs0iDN4qVrqNqgCbc3ivaXSOGR5mS+q&#10;92GejvLFIg4jvgfYDTE6u7ln+brge1mON8tCiQlE25HTi5cNPz/es+Jr8YUJ7mH4Zx5+K0Euo02x&#10;HLef4+dlQ7xdsBQnwSa0LZfok5JotK20EL60XddyfBB8CM+oTS1CbSHzcAWK2ZsXrj5+Z+YoGIsX&#10;c/YUO5sC7KdsRFT+mIi+roIi4pIvUQRfmBbPYTewkSxIwYzva4uBb0BS+HKgQinWn8paoB0ZWbZL&#10;dQ1EwQfc9hpJObZnKEkRy4EPqAW532AcrsvqPsq50IPHP8uKL7Ccy1GwkqNwm8khAxdA40+48Ve6&#10;BsbPdA2MfyYUUQQVzkNN4lDboNZqXlaoNMEKPk/zx+gh55QVqg7pqE/4jiSzDU2StWlhZ9I8YEvy&#10;mfxf8PUEjXyj2LykkP8FZfvNp9JLTuWKYZKXkXgZCoCLXAkFeG2LvcyTeH4XJwkKoWTL2TRh2mMA&#10;8r3zpjc301pjLTIw03IszAFHs3z+BNa0AfuZ6OV/64BFupZ8ysBeYfeVHDA5mMkBq5JpzkGMy5+V&#10;1cP234AVWgHDiV6BHX3OpdkGY2kfwD8SCFqcmeU36ypfxGg8nDfBUf0BXOj6qojDMfzWcAOjPV/6&#10;PizDrGqNexPQnvZaIw3Yt3XxDpAR5B/P4iSunjjKgyciU9njlzhEpMIPLbcECxRu+SkNlpFmE1SD&#10;pMEZuNe9BWZJXEhV4rhmFfyjA64HdiuA+zYP12mUVSISsSgBrvOsXMVFCX42jtJZBKjBPs2BwRCi&#10;YAXIUbA4q4TnlRWLqhAMLhgvwKT+Bk8VZqgecKYbPnELR5DFdQzLdbiPEcukdo2yEl0sl1JCLIHD&#10;xPF80zZrW5UQhWaC6FIbFOIGiH3PkgQAccYEK3wInAkYPD8GA4B2MJjiTnpjsOuZpikkRT3PgCHM&#10;DsZKUjbxHKfGYWJT6poSMKSk2oAg/Qwi//A4bEleAIclK8hrg7ECDU3bAJtHfEUqtANhRw2dxLo2&#10;zu7SCgqEC46BTTB4ARPUcX3H68fEDu2QTBjE8j2rHxM7tAMyUXtlH23skA7Igm24ls89BHT7vEHs&#10;kA7IArUt2+hnDjukA7IgXfh5AUiqH36xSGSI5Xm+1W/jAzujb5iuKVLNfly0J+xgyA/LgnhggQ6E&#10;HoSnXhLZmTEsM9QlhPgyTvZRz86MYZkxHYAoCgfk3pLZmTEsMwrmezOzM+M5Zuqgwg8ZMG6HzyTD&#10;84ZPLIvnGq28uZNe3/r4U6P5DhnmLbdBuRJpOH9UkyVZndX+Wuk3ZjLnT6PMvTSKJ4S906gWYFCT&#10;mJBzotSbPMr2LOKLfFMMRRB89Ryq5gMyKDE6lD/Zrk8EWMoIcEqcaE6z7exKrCk2LTC0S9e89RRa&#10;yaFcc5jTq2W5ZCqTpZZ7/YKn19dxH4hnnVMIl15v9yGubTuQGyD2v/nPgUrRKT5xCu15/Ofj1J2q&#10;c+Kb/7Qq8rIkVXuGrKTae/7DKxa9/YdC/KG0LhgejD+OTeAlWHf+ufFH8PF8/HFMz+VQIK3zVeKP&#10;emsP/1G0ksNh48+NhT/76d1b/DniP3CE6cQfXvTp7T+m65vUBAc5Gn/e/AdywmfzN+UTP99/7u6m&#10;huoXvcWf78cfgNuO/7io7N7+c2GdvDqQ1r0+YfXHYtCQvTcZRdonp26EOURzuOd3ylnorfKw3/hD&#10;6z9/5QEOPcL1HqDnMsu3ms1LpC3X06rtHzn0l3kfD78/0vSCDI/UB3dKoXveaXpBI8eARhjPAQkc&#10;tqClXgO6rEKc1vNqOMFRtZ1t+a0AqgonAzV3e7RokYHzawrqNx1N8Qocvry+7tBXU74PLSGR4hLP&#10;9W2fL9SqFuFdnlpVoEnL4qqEYuGwmlJn9AvTFPYrdzUlTP0FmiKe7/lGXa4/pCrLtxypKkLdJu0Y&#10;VlXqOHhpqlKXFST8OQrmTnQq6trU8MBJsWR/SFXUgroeXloSt6/O5lbq6HFpulJ3DZSuuncNegOg&#10;Z5vQhuXHLeq6psODRgOAjuFYcDVOxKrzeZVKci9NU6qdoTSlovKJXkU804ULMsdV5cNFzVcAQJUU&#10;XZqqVOlcqUqF5RNVReGCB1zhOa4qB3qU6i7P+bxKZUWXpioApE5aocLyiaqCAqfl1Y13uFO1D4DE&#10;sA0o6p4bAUWRHvOi19MVFDH5/W3oRu9cEG9/5p3q5kb89f8AAAD//wMAUEsDBAoAAAAAAAAAIQCW&#10;KDgo+xgAAPsYAAAUAAAAZHJzL21lZGlhL2ltYWdlMS5wbmeJUE5HDQoaCgAAAA1JSERSAAAECgAA&#10;AXIIBgAAAHztOCcAAAAGYktHRAD/AP8A/6C9p5MAAAAJcEhZcwAADsQAAA7EAZUrDhsAABibSURB&#10;VHic7d1djJzXfd/x/8zsDCmSpchYlpjYioeiG7eq07KSohatGw7bxlCAFmUAVnIRW1reFHIL1AL6&#10;AgMWKBqIC8HIxQaSL3pFCu2FkaAAExiogijmqr2oABetEEmGg9T2ikgFkeHbcnf2bd56Qe7hyhQl&#10;UeHuOfPM5wPwTuD+AHHwzH7nOc/URqNRAAAAAERE1HMPAAAAAMohFAAAAACJUAAAAAAkQgEAAACQ&#10;CAUAAABAIhQAAAAAiVAAAAAAJEIBAAAAkAgFAAAAQCIUAAAAAIlQAAAAACRCAQAAAJAIBQAAAEAi&#10;FAAAAACJUAAAAAAkQgEAAACQCAUAAABAIhQAAAAAiVAAAAAAJEIBAAAAkAgFAAAAQCIUAAAAAIlQ&#10;AAAAACRCAQAAAJAIBQAAAEAiFAAAAACJUAAAAAAkQgEAAACQCAUAAABAclMoeOutt6Z/+MMfnnn9&#10;9dfbGfYAAAAAGd0UChqNxsl6vd5ptVrTGfYAAAAAGb0nFLiLAAAAACabZxQAAAAAiVAAAAAAJEIB&#10;AAAAkAgFAAAAQCIUAAAAAIlQAAAAACRCAQAAAJAIBQAAAEAiFAAAAACJUAAAAAAkU7kHAEBOB4/M&#10;tButRif3jnW9tZX4k9P//lTuHQDA5BIKAJhYDx198URzW+u53DvW9Va70V9emI2IU5mnAAATTCgA&#10;YOJcu4ugebLRqHdyb4mIGA0HsbZyNQb9tdxTAACEAgAmy8GjM53mttaZ3DvWjYaDWFm6HKPhIPcU&#10;AICI8DBDACbIQ0dfPNFslBMJ+r3lWF68IBIAAEVxRwEAlVfaUYOIiNWly44aAABFEgoAqDRHDQAA&#10;bo+jBwBUlqMGAAC3zx0FAFROiUcN1pavRr+3nHsGAMCHEgoAqJSDR2baU82pM7VarZ17S4SvPgQA&#10;xo9QAECl3LP/kedq9Xo79451V955UyQAAMaKZxQAAAAAiVAAAAAAJEIBAAAAkAgFAAAAQCIUAAAA&#10;AIlQAAAAACRCAQAAAJAIBQAAAEAiFAAAAACJUAAAAAAkU7kHAAAAjIOHjr54ol6Pz+TeEREx6Pei&#10;t9Z96c3vPTubewvVIxQAAHCTg0dm2rk3bPT66Wfmcm9gch08MtOeak6daTTq7dxbIiKGg7VYW74S&#10;g97gpdxbqCahAACA5OCRmXaj1TzZ3Nbq5N6ybnXpcrQ7X98/N/v8XO4tTJ6HH39hurmtdTL3jnW9&#10;1W70Vhdzz6DihAIAACLixqemtVqtnXtLRMRoOIi1lasx6K/lnsKEevjx75yp1xqd3DsivB7YWkIB&#10;AADx0NEXTzS3tZ7LvWNdv7cca8tXc89gQq3fWVOv1Tq5t0RcO2qw0r2cewYTRCgAAJhg678QNRr1&#10;Tu4t69aWr0a/t5x7BhPKUQMQCgAAJpajBvBejzz+4sl6rTGde0eE1wN5CQUAABOotE9N3VpNTjeO&#10;GtQ7ubdEXIsEK0uXYzQc5J7ChBIKAAAmTEkPaItwazV5HTw602lua53JvWOd53NQAqEAAGBCrB81&#10;qNfL+C54t1aT26/+q5dP7Ny9r5iHeC5emPN8DoogFAAATABHDeBmre27nqrdtTv3jGThwlzuCRAR&#10;QgEAQOX93envdvb8wi8XEwkiIt7902Lu9AbgZwgFAAAVt33Pvqg3WrlnJAO3VgMUrZ57AAAAAFAO&#10;oQAAAABIhAIAAAAgEQoAAACARCgAAAAAEqEAAAAASIQCAAAAIBEKAAAAgEQoAAAAABKhAAAAAEiE&#10;AgAAACARCgAAAIBEKAAAAAASoQAAAABIhAIAAAAgEQoAAACAZCr3AADghvumrsQf/OaB6dw71q0O&#10;BvHPvzt3KvcOAGDrCAUAUIgv7nwjfm3nG52Ieifvkmu6vWH8xfJgLiJOZZ4CAGwhoQAACvD03j+O&#10;A81zuWckF5f70e0Nc88AADIQCgAgo72Nbnx1zyuxt9HNPSUiIvrDUVxaGcRKXyQAgEklFABAJo9s&#10;/0k8sfu13DOS1cEoznV7uWcAAJkJBQCQQWlHDeZXBzG/Osg9AwAogFAAAFvIUQMAoHRCAQBsEUcN&#10;AIBxIBQAwBZ4Yvdr8cj2n+SekThqAADcilAAAJtob2MxnizoeQSOGgAAH0YoAIBN9NXP/FkcmupG&#10;xK7cUyIi4q1zy/HOouMGAMCt1XMPAAAAAMohFAAAAACJUAAAAAAkQgEAAACQCAUAAABAIhQAAAAA&#10;iVAAAAAAJEIBAAAAkAgFAAAAQDKVewCwdQ4emWnHVLRz70j6Mff66Wfmcs8AAABuEApgQjz8+HfO&#10;NLe1Orl3rOutdmNl6cqxiDiVewsAAHCDUAAVd/DITHuqOXWmXq+3c2+JiBgNB7G2cjUG/bXcUwAA&#10;gPfhGQVQYQ8//sJ0c1vrp7VCIsFwsBbLixdEAgAAKJg7CqCiHn78O2fqtUYn9451vdVu9FYXc88A&#10;AAA+hFAAFXPwyEy70WqerNdqndxbIhw1AACAcSMUQIVcP2pwMveOdcPBWqx0L+eeAQAA3AahACri&#10;kcdfPFmvNaZz71jnqAEAAIwnoQDG3I2jBvVO7i0RjhoAAMC4EwpgjB08OtNpbmudyb1jnaMGAAAw&#10;/oQCGGOf+PTBYiJBRMS7f1rUHAAA4GMQCmBMdZ6ebTd3tnLPAAAAKqaeewAAAABQDncUkN0rv13r&#10;NJvxXO4d67qrEWcvxbGnnx/N5d4CAACw1YQCspqdqZ1otcqJBPNLEfPd3CsAAADyEQrI4uXna+27&#10;7oqT9Xp0cm+JiOgPIi4tRKz0ci8BAADISyhgy73y27XOjh1RzOPxV3sR567kXgEAAFAGDzNkS10/&#10;alBMJJhfEgkAAAA2ckcBW8JRAwAAgPEgFLDpHDUAAAAYH44esKkcNQAAABgv7ihgUzhqAAAAMJ6E&#10;Au64l5+vtfd/On6ae8dG/+f/XosFAAAAfDChgDvusUeiHa3cK244d1kkAAAA+Kg8owAAAABIhAIA&#10;AAAgEQoAAACAxDMKAAAAxsyB1vn4l/f80cnvfeW7uafEYDSK+bX+7JO/+/ax3Fu4M4QCAACAMfLF&#10;nW/Er+18IyJq7bxLIlYHozjX7cdwOMw9hTtIKAAAABgDexvdeGL3a3GgeS73lIiImF8dxPyqrxer&#10;IqEAAACgcHsb3fjqnldib6Obe0pERJxf6sdK310EVSUUAAAAFOyR7T+JJ3a/lntGRET0h6O4tDIQ&#10;CSpOKAAAACjU03v/uJijBteeR9DLPYMtIBQAAAAUxvMIyEkoAAAAKMiB1vl4es8ruWdEhKMGk0oo&#10;AACgaHsb3fg3P//qc9/78gNv594SEbHSH8afX1k59czL787l3kL13Pjqw/wcNZhcQgEAAMXa8Mnq&#10;dEQj85prn65e6Q1jampqNiLmMs+hYr61/7/HZ+LtiGjlnhJ/0e3H2asruWeQiVAAAECRSvpkNSKi&#10;2xvGxeV+7hlU2C/dvRafrOWPBBHheQQTTigAAKAopT3ELcJ3xgOTRSgAAKAYJT3ELeLaUYPzS/3o&#10;D0e5pwBsGaEAAIAiOGoAUAahAACArBw1ACiLUAAAQDZ7G9346p5XYm+jm3tKRPjOeIAIoQAAgEwc&#10;NQAok1AAAMCW+9onvx8Hmucjop57SkREvLOwFt2euwgAIoQCAAC22L5tS3F0/2JE7Mg9JSIiumvD&#10;+LNLK7lnABRDKACyObr7fx36g988kHtG8pOL3dlnXn53LvcOAADISSgAttyGp1tPR9Snc+9Zf3BV&#10;s9U4FhGncu8BAICchAJgSx1onY+n97ySe0bSH47i/FI/+sNR7ikAAFAEoQDYMqU93Xp+dRDzq4Pc&#10;MwAAoChCAbDpNhw1yD0lInxHNgAAfBChANhUjhoAAMB4EQqATVPaUYNubxgXl/u5ZwAAQNGEAuCO&#10;K+2oQUTE+aW+owYAAPARCAXAHeWoAQAAjDehALhj/undb10/alDPPSUiIi4t9x01AACA2yQUAHfM&#10;f/jcjyNiR+4Zye/+yaXcEwAAYOwIBVvg9Jfa7ZiKdu4dGx35L3OzuTcAAABQHqFgk53+crvT2tY8&#10;k3vHuvXz2hFRy70FAACA8pRxkLiivvflB060GuVEgm5vGO8s9jzUDQAAgFtyR8EmOP2ldrvZapys&#10;Nxqd3FvW+Wo4AAAAPopKhoKHjr54olavHcrxs++tXYx/3Zpq12q1do6f/7P6w1FcWhmIBAAAAHwk&#10;lQoFB4/MtBut5slGo97J8fMPT70Wnan/GaUc/+/2hr4aDgAAgNtSmVBw8OhMp7mtleV5AHtqV+M3&#10;mn8Y7fqf5/jx7+vicj+6PXcRAAAAcHsq8TDDh46+eKLZyBcJjrV+r5hIsP6tBiIBAAAAH8dY31GQ&#10;+6jBwcYP4zeaf5jjR78vRw0AAAD4yxrbUJDzqEFEFHUXQYSjBgAAANwZYxkKrh81eC7Xz//KPf87&#10;vnTPlYjYlWvCe8xdXo2zV9dyzwAAAKACxioU5D5qAAAAAFU3NqEg91EDAAAAmARjEQo6z8x2/sre&#10;XywmEkxtK+PIAQAAANxpYxEK6jHVae7el3tGMtUSCgAAAKimeu4BAAAAQDmEAgAAACARCgAAAIBE&#10;KAAAAAASoQAAAABIhAIAAAAgEQoAAACARCgAAAAAEqEAAAAASIQCAAAAIBEKAAAAgEQoAAAAABKh&#10;AAAAAEiEAgAAACARCgAAAIBEKAAAAAASoQAAAABIhAIAAAAgEQoAAACARCgAAAAAEqEAAAAASIQC&#10;AAAAIBEKAAAAgEQoAAAAABKhAAAAAEiEAgAAACARCgAAAIBEKAAAAAASoQAAAABIhAIAAAAgEQoA&#10;AACARCgAAAAAEqEAAAAASIQCAAAAIBEKAAAAgEQoAAAAABKhAAAAAEiEAgAAACARCgAAAIBEKAAA&#10;AAASoQAAAABIhAIAAAAgEQoAAACARCgAAAAAEqEAAAAASIQCAAAAIBEKAAAAgEQoAAAAABKhAAAA&#10;AEiEAgAAACARCgAAAIBEKAAAAAASoQAAAABIhAIAAAAgEQoAAACARCgAAAAAEqEAAAAASIQCAAAA&#10;IBEKAAAAgEQoAAAAABKhAAAAAEiEAgAAACARCgAAAIBEKAAAAAASoQAAAABIhAIAAAAgEQoAAACA&#10;RCgAAAAAEqEAAAAASIQCAAAAIBEKAAAAgEQoAAAAABKhAAAAAEiEAgAAACARCgAAAIBEKAAAAAAS&#10;oQAAAABIhAIAAAAgEQoAAACARCgAAAAAEqEAAAAASIQCAAAAIBEKAAAAgEQoAAAAABKhAAAAAEiE&#10;AgAAACARCgAAAIBEKAAAAAASoQAAAABIhAIAAAAgEQoAAACARCgAAAAAEqEAAAAASIQCAAAAIBEK&#10;AAAAgEQoAAAAABKhAAAAAEiEAgAAACARCgAAAIBEKAAAAAASoQAAAABIhAIAAAAgEQoAAACARCgA&#10;AAAAEqEAAAAASIQCAAAAIBEKAAAAgEQoAAAAABKhAAAAAEiEAgAAACARCgAAAIBEKAAAAAASoQAA&#10;AABIhAIAAAAgEQoAAACARCgAAAAAEqEAAAAASIQCAAAAIBEKAAAAgEQoAAAAABKhAAAAAEiEAgAA&#10;ACARCgAAAIBEKAAAAAASoQAAAABIhAIAAAAgEQoAAACARCgAAAAAEqEAAAAASIQCAAAAIBEKAAAA&#10;gEQoAAAAABKhAAAAAEiEAgAAACARCgAAAIBkKvcAAKBcg22749lnn+3k3rFucXExZmZmZnPvAIAq&#10;EwoAgPe1tmtfXHzgsXYj4kzuLRERw+Ew+v3+XETsz70FAKpMKAAAbrJ438FYuO9g7hnJ0tJSLC0t&#10;xWg0yj0FACpPKAAAkkFrV1y5/wuxtnNf7inJ/Px89Hq93DMAYGIIBQBARKSjBrlnJMPhMObn52Mw&#10;GOSeAgATRSgAAIo7arC6uhoLCwu5ZwDARBIKAGCCOWoAt2/Q2hWXDhx66vjx40/l3hIR0ev1Ynl5&#10;+SXfCEJOC5/6O53jx4+fzL0jImJlZSW+/e1vH8u9Y5wJBQAwoQatXXH+rx3NPSNx1IBxsLz3s3Hl&#10;/i9EREzXco+Ja5Hg6tWrMRgMXs29hcm0ITi3axHTufesP/w2IoSCvwShACCuXeTm73v4qePHjx/K&#10;vWXd5cuXX33hhRdO5d5BNTlqALfvyv1fiOW9n809I9nwCxFkUdKzbYbDYSwsLLgj7Q4RCoCJN2jt&#10;iosPPBaD1q5OCZ8ObbjQvZ17C9UzaO2KiwcOFXXUYHFxMVZWVnLPgFsq7YiOX4goQUnBudfrxfz8&#10;fO4ZlSIUABNtwy2kRXChY7M12w/Hpz/x93LPSN599924cOFC7hlwSyV9YhrhOkF+pYUzd9ZsDqEA&#10;mFgXDzxWzEUuwoWOrdFsNqPZbOaeAWOhpE9MI1wnyK+0cObht5tHKAAmzoajBrmnRIRbSAFKU9on&#10;pq4TlKCkcObht5tPKAAmiqMGAHyQ0j4xdZ2gBCXdhenht1tDKJhAg9au+MY3vjG9WX//o7/464f+&#10;2V//b5v118PH5mnVAHyQkj4xjXCdIL/S7q7xmtg6QsGEWa/kUxEnN+tnXFq+d7P+avhYSrvIuYUU&#10;oDz9v/1E1Hfti7tzD7nu7NmzrhNkNdpzf6z+0q/HXRFxV+4xcXuviXt3vBOv/k5t037fuR1rvYju&#10;Srx05NnRbO4tt0MomCClVXLYCo4aAPBh6jv3xs89UNZ7pB//+Me5JzDhtn/qc7HvE2V8yLK6uvqR&#10;XxOfv+cH8Tc+8YOIiOnN3PRRrPYizs1H9Ifxau4tt0somAClfZoKW2Xtc1+Mtb2fjR25h1x34cIF&#10;t8sBAGyCnc2FeHTf9+PeHf8v95SIiJhfipjv5l7x8QkFFVfaA3lgK93zNw/nnvAe586dyz0BKuHl&#10;52vt3Bs2euzro7ncGwAm2c7mQvyTB/5z7hnJ+SsRK2N+ckgoqDBHDQCokuufFrV37Iif5t4SEdEf&#10;RFy69uDtWuYpABNr/90/ikf3fT/3jIi4cV0Y90gQIRRUkqMGAFRNSW8EI66fO72SewVcs7O5EL/a&#10;Pv3cq7/zn57KvSUiYq0f0V2Ob47bw9sYP4fv//1ijhpU7bogFFTMoLUrLj7wWAxau3JPAYA74tF9&#10;34/9d/8o94xk3M+dUi0bIlr7+p+s1n9Z6g/jpdxbqC7PI9h8QkGFOGoAQJWU9kawSreUUg0lfZoa&#10;Uc1flijPvTveicP3n849IyKqfV0QCipg0NoVFw/8A0cNAKiMkt4IRlTvllLG287mQhy+/3TsbC7k&#10;nhIR1f5libJs+OrD7Kp+XRAKKmD7L3wu9u87lHtGct+2Ye4JAIyxkt4IRviUlLJ4XgeT6l/8rd+P&#10;TxZyB807F6r/714oAACK4KgBfDDP62BS/dzOq/GFfWVcGyIizp7PvWDzCQUAQHaOGsCtiWjAVhMK&#10;AICsHDWAW3PUAMhBKICfMRrFXO4NEBHx9z/1R4dmZ2oncu9Yt7ISpx77+mgu9w6q5R/+1R/EL+8u&#10;JxK8cyHi7Fsf/b93zWAzjfVRg4HXBiRj+HoQCmCD4TBmn/zW6HDuHUy2DbeYdiKik3lORESsrcVh&#10;kYDNsL117c84cs1gM03/SllfffiDH320owajUcwN+nFs+vnR7KaPgsKN8+tBKIDrhoP45pP/cXQi&#10;9w4mW2nntEejmFteFgngZ7lmsNl+5YFyIkFExP9448P/G/EMbhj314NQwMQb59JHtZR2Tns0ilOH&#10;vjY6lnsHlMQ1A96feAY3VOH1IBQw0ca99FENpT3NOuLaUYN//O/8IgQbuWbAzcQzuKFKrwehgIlV&#10;hdLH+NvZXIjD95+Onc2F3FMi4toFrteLYyIBvJdrBtxMPIMbRqOY6/bj8NPPV+O4plDAxKlS6WO8&#10;OWoA5XPNgPcnnsENw1GcevK3qvUeSihgolSt9DGeSjxq0OvFsX/0b0encu+Akvi0FG4mnsF79Ydx&#10;bPpb1XsPJRQwMZRvSuCoAYwH1wy4mXgGN1Q9mo1FKKjFcG40irncO9ZdHdwVw+Ew94xkqrdY1J7a&#10;aCWGo9wrbuj1I/q9ar6IR6PhXO4NG5X07zCivD0/v/NsPHrPf42IiFEZr5G5Q1+r3hu+4Sjerhf0&#10;2ugOW0X9W2z0loraszLYUdQ1o9V0zdgK9WG/qH+Hg1GtqD0RUdTrIiJiOIiXqhjPRlGbi1E5/+97&#10;w1oMa2XsKel6URv1i3pNtKZi7iu/Vb33UBvVRhverb7++uvt7du3/zQiYjgcfvPBBx88kWsYAAAA&#10;sPXquQcAAAAA5RAKAAAAgEQoAAAAABKhAAAAAEg+6FsPPvPmm292tmoIAAAATIrPf/7zs7k33Mot&#10;v/UAAAAA2BzD4XDuwQcf3J97x/u56ejBcFjOd+wCAABARc3mHnAr77mjIOLaXQVTU1PtPHMAAACg&#10;+sbm6AEAAAAw2XzrAQAAAJAIBQAAAEDy/wEnCzyGYRLimAAAAABJRU5ErkJgglBLAwQUAAYACAAA&#10;ACEAiDzYyOIAAAAMAQAADwAAAGRycy9kb3ducmV2LnhtbEyPQUvDQBCF74L/YRnBm91EUxtjNqUU&#10;9VQKtoJ4m2anSWh2NmS3Sfrv3Z70No95vPe9fDmZVgzUu8aygngWgSAurW64UvC1f39IQTiPrLG1&#10;TAou5GBZ3N7kmGk78icNO1+JEMIuQwW1910mpStrMuhmtiMOv6PtDfog+0rqHscQblr5GEXP0mDD&#10;oaHGjtY1lafd2Sj4GHFcPcVvw+Z0XF9+9vPt9yYmpe7vptUrCE+T/zPDFT+gQxGYDvbM2ok26Jc0&#10;bPEKkmQRjqsjjhYJiIOCNEnmIItc/h9R/A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nG8UOVwcAAFkvAAAOAAAAAAAAAAAAAAAAADoCAABkcnMvZTJvRG9jLnht&#10;bFBLAQItAAoAAAAAAAAAIQCWKDgo+xgAAPsYAAAUAAAAAAAAAAAAAAAAAL0JAABkcnMvbWVkaWEv&#10;aW1hZ2UxLnBuZ1BLAQItABQABgAIAAAAIQCIPNjI4gAAAAwBAAAPAAAAAAAAAAAAAAAAAOoiAABk&#10;cnMvZG93bnJldi54bWxQSwECLQAUAAYACAAAACEAqiYOvrwAAAAhAQAAGQAAAAAAAAAAAAAAAAD5&#10;IwAAZHJzL19yZWxzL2Uyb0RvYy54bWwucmVsc1BLBQYAAAAABgAGAHwBAADsJAAAAAA=&#10;">
                <v:shape id="Graphic 50" o:spid="_x0000_s1062" style="position:absolute;left:45;top:45;width:57658;height:25146;visibility:visible;mso-wrap-style:square;v-text-anchor:top" coordsize="57658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67PwQAAANsAAAAPAAAAZHJzL2Rvd25yZXYueG1sRE/dasIw&#10;FL4f+A7hCN7NtMMNqUYRQVbZ6ObPAxyaY1tsTkoS2+7tl4vBLj++//V2NK3oyfnGsoJ0noAgLq1u&#10;uFJwvRyelyB8QNbYWiYFP+Rhu5k8rTHTduAT9edQiRjCPkMFdQhdJqUvazLo57YjjtzNOoMhQldJ&#10;7XCI4aaVL0nyJg02HBtq7GhfU3k/P4yC913urEwXXrrPoriNH9/4dRyUmk3H3QpEoDH8i//cuVbw&#10;GtfHL/EHyM0vAAAA//8DAFBLAQItABQABgAIAAAAIQDb4fbL7gAAAIUBAAATAAAAAAAAAAAAAAAA&#10;AAAAAABbQ29udGVudF9UeXBlc10ueG1sUEsBAi0AFAAGAAgAAAAhAFr0LFu/AAAAFQEAAAsAAAAA&#10;AAAAAAAAAAAAHwEAAF9yZWxzLy5yZWxzUEsBAi0AFAAGAAgAAAAhABDfrs/BAAAA2wAAAA8AAAAA&#10;AAAAAAAAAAAABwIAAGRycy9kb3ducmV2LnhtbFBLBQYAAAAAAwADALcAAAD1AgAAAAA=&#10;" path="m5765291,l,,,2514600r5765291,l5765291,xe" fillcolor="#f8caac" stroked="f">
                  <v:path arrowok="t"/>
                </v:shape>
                <v:shape id="Image 51" o:spid="_x0000_s1063" type="#_x0000_t75" style="position:absolute;left:7604;top:1432;width:47221;height:1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EcxQAAANsAAAAPAAAAZHJzL2Rvd25yZXYueG1sRI9LiwIx&#10;EITvgv8htLA3zSi+mDWKii5ePPjYw96aSe9kcNIZJ1Fn//1GEDwWVfUVNVs0thR3qn3hWEG/l4Ag&#10;zpwuOFdwPm27UxA+IGssHZOCP/KwmLdbM0y1e/CB7seQiwhhn6ICE0KVSukzQxZ9z1XE0ft1tcUQ&#10;ZZ1LXeMjwm0pB0kylhYLjgsGK1obyi7Hm1UwuK2G35tmP5l8Xc/rajuajs2PV+qj0yw/QQRqwjv8&#10;au+0glEfnl/iD5DzfwAAAP//AwBQSwECLQAUAAYACAAAACEA2+H2y+4AAACFAQAAEwAAAAAAAAAA&#10;AAAAAAAAAAAAW0NvbnRlbnRfVHlwZXNdLnhtbFBLAQItABQABgAIAAAAIQBa9CxbvwAAABUBAAAL&#10;AAAAAAAAAAAAAAAAAB8BAABfcmVscy8ucmVsc1BLAQItABQABgAIAAAAIQBTO7EcxQAAANsAAAAP&#10;AAAAAAAAAAAAAAAAAAcCAABkcnMvZG93bnJldi54bWxQSwUGAAAAAAMAAwC3AAAA+QIAAAAA&#10;">
                  <v:imagedata r:id="rId27" o:title=""/>
                </v:shape>
                <v:shape id="Graphic 52" o:spid="_x0000_s1064" style="position:absolute;left:7833;top:2880;width:45186;height:15227;visibility:visible;mso-wrap-style:square;v-text-anchor:top" coordsize="4518660,1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PjwQAAANsAAAAPAAAAZHJzL2Rvd25yZXYueG1sRI/NqsIw&#10;FIT3F3yHcAR3t6mKF61GEUFwI/gLLg/NsS02J7WJtb69EYS7HGbmG2a2aE0pGqpdYVlBP4pBEKdW&#10;F5wpOB3Xv2MQziNrLC2Tghc5WMw7PzNMtH3ynpqDz0SAsEtQQe59lUjp0pwMushWxMG72tqgD7LO&#10;pK7xGeCmlIM4/pMGCw4LOVa0yim9HR5GAcbXx6sYysm2uZxpey8vjdlZpXrddjkF4an1/+Fve6MV&#10;jAbw+RJ+gJy/AQAA//8DAFBLAQItABQABgAIAAAAIQDb4fbL7gAAAIUBAAATAAAAAAAAAAAAAAAA&#10;AAAAAABbQ29udGVudF9UeXBlc10ueG1sUEsBAi0AFAAGAAgAAAAhAFr0LFu/AAAAFQEAAAsAAAAA&#10;AAAAAAAAAAAAHwEAAF9yZWxzLy5yZWxzUEsBAi0AFAAGAAgAAAAhACewk+PBAAAA2wAAAA8AAAAA&#10;AAAAAAAAAAAABwIAAGRycy9kb3ducmV2LnhtbFBLBQYAAAAAAwADALcAAAD1AgAAAAA=&#10;" path="m35051,1522476r-35051,em35051,1267968r-35051,em35051,1014984r-35051,em35051,760476l,760476em35051,507492l,507492em35051,254508l,254508em35051,l,em,1488948r,33528em903732,1488948r,33528em1807464,1488948r,33528em2711196,1488948r,33528em3614928,1488948r,33528em4518660,1488948r,33528e" filled="f" strokecolor="#d9d9d9" strokeweight=".72pt">
                  <v:path arrowok="t"/>
                </v:shape>
                <v:shape id="Graphic 53" o:spid="_x0000_s1065" style="position:absolute;left:9037;top:23134;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ewxAAAANsAAAAPAAAAZHJzL2Rvd25yZXYueG1sRI9Pi8Iw&#10;FMTvgt8hvAVvmq66ulSjSMVlb+Kfwx4fzWtabF5KE2v99hthYY/DzPyGWW97W4uOWl85VvA+SUAQ&#10;505XbBRcL4fxJwgfkDXWjknBkzxsN8PBGlPtHnyi7hyMiBD2KSooQ2hSKX1ekkU/cQ1x9ArXWgxR&#10;tkbqFh8Rbms5TZKFtFhxXCixoayk/Ha+WwXdKdsVx2a/NPV8UUyPX1kwP0+lRm/9bgUiUB/+w3/t&#10;b63gYwavL/EHyM0vAAAA//8DAFBLAQItABQABgAIAAAAIQDb4fbL7gAAAIUBAAATAAAAAAAAAAAA&#10;AAAAAAAAAABbQ29udGVudF9UeXBlc10ueG1sUEsBAi0AFAAGAAgAAAAhAFr0LFu/AAAAFQEAAAsA&#10;AAAAAAAAAAAAAAAAHwEAAF9yZWxzLy5yZWxzUEsBAi0AFAAGAAgAAAAhAHm6p7DEAAAA2wAAAA8A&#10;AAAAAAAAAAAAAAAABwIAAGRycy9kb3ducmV2LnhtbFBLBQYAAAAAAwADALcAAAD4AgAAAAA=&#10;" path="m57912,l,,,57912r57912,l57912,xe" fillcolor="#4471c4" stroked="f">
                  <v:path arrowok="t"/>
                </v:shape>
                <v:shape id="Graphic 54" o:spid="_x0000_s1066" style="position:absolute;left:17556;top:23134;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lHwwAAANsAAAAPAAAAZHJzL2Rvd25yZXYueG1sRI9BawIx&#10;FITvBf9DeIK3mlVUZDWKCBUvPdQqXh/Jc3d187JN4u723zeFQo/DzHzDrLe9rUVLPlSOFUzGGQhi&#10;7UzFhYLz59vrEkSIyAZrx6TgmwJsN4OXNebGdfxB7SkWIkE45KigjLHJpQy6JIth7Bri5N2ctxiT&#10;9IU0HrsEt7WcZtlCWqw4LZTY0L4k/Tg9rYLdfHbxxV0fr+9tt9CVkY/DV6vUaNjvViAi9fE//Nc+&#10;GgXzGfx+ST9Abn4AAAD//wMAUEsBAi0AFAAGAAgAAAAhANvh9svuAAAAhQEAABMAAAAAAAAAAAAA&#10;AAAAAAAAAFtDb250ZW50X1R5cGVzXS54bWxQSwECLQAUAAYACAAAACEAWvQsW78AAAAVAQAACwAA&#10;AAAAAAAAAAAAAAAfAQAAX3JlbHMvLnJlbHNQSwECLQAUAAYACAAAACEAy33ZR8MAAADbAAAADwAA&#10;AAAAAAAAAAAAAAAHAgAAZHJzL2Rvd25yZXYueG1sUEsFBgAAAAADAAMAtwAAAPcCAAAAAA==&#10;" path="m57912,l,,,57912r57912,l57912,xe" fillcolor="#ec7c30" stroked="f">
                  <v:path arrowok="t"/>
                </v:shape>
                <v:shape id="Graphic 55" o:spid="_x0000_s1067" style="position:absolute;left:29032;top:23134;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o5xAAAANsAAAAPAAAAZHJzL2Rvd25yZXYueG1sRI9BawIx&#10;FITvhf6H8Aq91cRSF1mNIpaCLXhYbe+PzXN3cfMSN+m67a83guBxmJlvmPlysK3oqQuNYw3jkQJB&#10;XDrTcKXhe//xMgURIrLB1jFp+KMAy8Xjwxxz485cUL+LlUgQDjlqqGP0uZShrMliGDlPnLyD6yzG&#10;JLtKmg7PCW5b+apUJi02nBZq9LSuqTzufq2G0+anyHrv8H319a+yrfJvQ/Gp9fPTsJqBiDTEe/jW&#10;3hgNkwlcv6QfIBcXAAAA//8DAFBLAQItABQABgAIAAAAIQDb4fbL7gAAAIUBAAATAAAAAAAAAAAA&#10;AAAAAAAAAABbQ29udGVudF9UeXBlc10ueG1sUEsBAi0AFAAGAAgAAAAhAFr0LFu/AAAAFQEAAAsA&#10;AAAAAAAAAAAAAAAAHwEAAF9yZWxzLy5yZWxzUEsBAi0AFAAGAAgAAAAhAAq7mjnEAAAA2wAAAA8A&#10;AAAAAAAAAAAAAAAABwIAAGRycy9kb3ducmV2LnhtbFBLBQYAAAAAAwADALcAAAD4AgAAAAA=&#10;" path="m56387,l,,,57912r56387,l56387,xe" fillcolor="#a4a4a4" stroked="f">
                  <v:path arrowok="t"/>
                </v:shape>
                <v:shape id="Graphic 56" o:spid="_x0000_s1068" style="position:absolute;left:37932;top:23134;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cAwwAAANsAAAAPAAAAZHJzL2Rvd25yZXYueG1sRI/NasMw&#10;EITvhb6D2EJvjZxCnMaJbIohEHoJSXrpbbG2trG1Epbin7evCoUeh5n5hjkUs+nFSINvLStYrxIQ&#10;xJXVLdcKPm/HlzcQPiBr7C2TgoU8FPnjwwEzbSe+0HgNtYgQ9hkqaEJwmZS+asigX1lHHL1vOxgM&#10;UQ611ANOEW56+ZokqTTYclxo0FHZUNVd70aB/jjttmfHuAR3n2n3VZ67dFHq+Wl+34MINIf/8F/7&#10;pBVsUvj9En+AzH8AAAD//wMAUEsBAi0AFAAGAAgAAAAhANvh9svuAAAAhQEAABMAAAAAAAAAAAAA&#10;AAAAAAAAAFtDb250ZW50X1R5cGVzXS54bWxQSwECLQAUAAYACAAAACEAWvQsW78AAAAVAQAACwAA&#10;AAAAAAAAAAAAAAAfAQAAX3JlbHMvLnJlbHNQSwECLQAUAAYACAAAACEAJ4z3AMMAAADbAAAADwAA&#10;AAAAAAAAAAAAAAAHAgAAZHJzL2Rvd25yZXYueG1sUEsFBgAAAAADAAMAtwAAAPcCAAAAAA==&#10;" path="m56387,l,,,57912r56387,l56387,xe" fillcolor="#ffc000" stroked="f">
                  <v:path arrowok="t"/>
                </v:shape>
                <v:shape id="Graphic 57" o:spid="_x0000_s1069" style="position:absolute;left:45;top:45;width:57658;height:25146;visibility:visible;mso-wrap-style:square;v-text-anchor:top" coordsize="57658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luxAAAANsAAAAPAAAAZHJzL2Rvd25yZXYueG1sRI/dasJA&#10;FITvBd9hOYXeiG4s1J/oKlpaEMFCNN4fssckNHs27K6avn1XEHo5zMw3zHLdmUbcyPnasoLxKAFB&#10;XFhdc6kgP30NZyB8QNbYWCYFv+Rhver3lphqe+eMbsdQighhn6KCKoQ2ldIXFRn0I9sSR+9incEQ&#10;pSuldniPcNPItySZSIM1x4UKW/qoqPg5Xo2CLNMHvz/MM51v3QDb78/B+Zor9frSbRYgAnXhP/xs&#10;77SC9yk8vsQfIFd/AAAA//8DAFBLAQItABQABgAIAAAAIQDb4fbL7gAAAIUBAAATAAAAAAAAAAAA&#10;AAAAAAAAAABbQ29udGVudF9UeXBlc10ueG1sUEsBAi0AFAAGAAgAAAAhAFr0LFu/AAAAFQEAAAsA&#10;AAAAAAAAAAAAAAAAHwEAAF9yZWxzLy5yZWxzUEsBAi0AFAAGAAgAAAAhAJelmW7EAAAA2wAAAA8A&#10;AAAAAAAAAAAAAAAABwIAAGRycy9kb3ducmV2LnhtbFBLBQYAAAAAAwADALcAAAD4AgAAAAA=&#10;" path="m,2514600r5765291,l5765291,,,,,2514600xe" filled="f" strokecolor="#d9d9d9" strokeweight=".72pt">
                  <v:path arrowok="t"/>
                </v:shape>
                <v:shape id="Textbox 58" o:spid="_x0000_s1070" type="#_x0000_t202" style="position:absolute;left:5151;top:2258;width:1860;height:1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B3294CB" w14:textId="77777777" w:rsidR="00A3567D" w:rsidRDefault="006B652C">
                        <w:pPr>
                          <w:spacing w:line="199" w:lineRule="exact"/>
                          <w:rPr>
                            <w:b/>
                            <w:sz w:val="18"/>
                          </w:rPr>
                        </w:pPr>
                        <w:r>
                          <w:rPr>
                            <w:b/>
                            <w:spacing w:val="-5"/>
                            <w:sz w:val="18"/>
                          </w:rPr>
                          <w:t>120</w:t>
                        </w:r>
                      </w:p>
                      <w:p w14:paraId="4E830397" w14:textId="77777777" w:rsidR="00A3567D" w:rsidRDefault="006B652C">
                        <w:pPr>
                          <w:spacing w:before="192"/>
                          <w:ind w:right="20"/>
                          <w:jc w:val="right"/>
                          <w:rPr>
                            <w:b/>
                            <w:sz w:val="18"/>
                          </w:rPr>
                        </w:pPr>
                        <w:r>
                          <w:rPr>
                            <w:b/>
                            <w:spacing w:val="-5"/>
                            <w:sz w:val="18"/>
                          </w:rPr>
                          <w:t>100</w:t>
                        </w:r>
                      </w:p>
                      <w:p w14:paraId="132D9B83" w14:textId="77777777" w:rsidR="00A3567D" w:rsidRDefault="006B652C">
                        <w:pPr>
                          <w:spacing w:before="193"/>
                          <w:ind w:right="18"/>
                          <w:jc w:val="right"/>
                          <w:rPr>
                            <w:b/>
                            <w:sz w:val="18"/>
                          </w:rPr>
                        </w:pPr>
                        <w:r>
                          <w:rPr>
                            <w:b/>
                            <w:spacing w:val="-5"/>
                            <w:sz w:val="18"/>
                          </w:rPr>
                          <w:t>80</w:t>
                        </w:r>
                      </w:p>
                      <w:p w14:paraId="57B3BA65" w14:textId="77777777" w:rsidR="00A3567D" w:rsidRDefault="006B652C">
                        <w:pPr>
                          <w:spacing w:before="192"/>
                          <w:ind w:right="18"/>
                          <w:jc w:val="right"/>
                          <w:rPr>
                            <w:b/>
                            <w:sz w:val="18"/>
                          </w:rPr>
                        </w:pPr>
                        <w:r>
                          <w:rPr>
                            <w:b/>
                            <w:spacing w:val="-5"/>
                            <w:sz w:val="18"/>
                          </w:rPr>
                          <w:t>60</w:t>
                        </w:r>
                      </w:p>
                      <w:p w14:paraId="25028B4F" w14:textId="77777777" w:rsidR="00A3567D" w:rsidRDefault="006B652C">
                        <w:pPr>
                          <w:spacing w:before="193"/>
                          <w:ind w:right="18"/>
                          <w:jc w:val="right"/>
                          <w:rPr>
                            <w:b/>
                            <w:sz w:val="18"/>
                          </w:rPr>
                        </w:pPr>
                        <w:r>
                          <w:rPr>
                            <w:b/>
                            <w:spacing w:val="-5"/>
                            <w:sz w:val="18"/>
                          </w:rPr>
                          <w:t>40</w:t>
                        </w:r>
                      </w:p>
                      <w:p w14:paraId="6DA72EA3" w14:textId="77777777" w:rsidR="00A3567D" w:rsidRDefault="006B652C">
                        <w:pPr>
                          <w:spacing w:before="192"/>
                          <w:ind w:right="18"/>
                          <w:jc w:val="right"/>
                          <w:rPr>
                            <w:b/>
                            <w:sz w:val="18"/>
                          </w:rPr>
                        </w:pPr>
                        <w:r>
                          <w:rPr>
                            <w:b/>
                            <w:spacing w:val="-5"/>
                            <w:sz w:val="18"/>
                          </w:rPr>
                          <w:t>20</w:t>
                        </w:r>
                      </w:p>
                      <w:p w14:paraId="41B5145B" w14:textId="77777777" w:rsidR="00A3567D" w:rsidRDefault="006B652C">
                        <w:pPr>
                          <w:spacing w:before="192"/>
                          <w:ind w:right="20"/>
                          <w:jc w:val="right"/>
                          <w:rPr>
                            <w:b/>
                            <w:sz w:val="18"/>
                          </w:rPr>
                        </w:pPr>
                        <w:r>
                          <w:rPr>
                            <w:b/>
                            <w:spacing w:val="-10"/>
                            <w:sz w:val="18"/>
                          </w:rPr>
                          <w:t>0</w:t>
                        </w:r>
                      </w:p>
                    </w:txbxContent>
                  </v:textbox>
                </v:shape>
                <v:shape id="Textbox 59" o:spid="_x0000_s1071" type="#_x0000_t202" style="position:absolute;left:9967;top:18795;width:520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6C4F69B" w14:textId="77777777" w:rsidR="00A3567D" w:rsidRDefault="006B652C">
                        <w:pPr>
                          <w:ind w:left="102" w:right="18" w:hanging="103"/>
                          <w:rPr>
                            <w:b/>
                            <w:sz w:val="18"/>
                          </w:rPr>
                        </w:pPr>
                        <w:r>
                          <w:rPr>
                            <w:b/>
                            <w:spacing w:val="-2"/>
                            <w:sz w:val="18"/>
                          </w:rPr>
                          <w:t>inoculated control</w:t>
                        </w:r>
                      </w:p>
                    </w:txbxContent>
                  </v:textbox>
                </v:shape>
                <v:shape id="Textbox 60" o:spid="_x0000_s1072" type="#_x0000_t202" style="position:absolute;left:18989;top:18795;width:49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3A5CD4B" w14:textId="77777777" w:rsidR="00A3567D" w:rsidRDefault="006B652C">
                        <w:pPr>
                          <w:spacing w:line="199" w:lineRule="exact"/>
                          <w:rPr>
                            <w:b/>
                            <w:sz w:val="18"/>
                          </w:rPr>
                        </w:pPr>
                        <w:r>
                          <w:rPr>
                            <w:b/>
                            <w:spacing w:val="-2"/>
                            <w:sz w:val="18"/>
                          </w:rPr>
                          <w:t>Fungicide</w:t>
                        </w:r>
                      </w:p>
                    </w:txbxContent>
                  </v:textbox>
                </v:shape>
                <v:shape id="Textbox 61" o:spid="_x0000_s1073" type="#_x0000_t202" style="position:absolute;left:27520;top:18795;width:2444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B631476" w14:textId="77777777" w:rsidR="00A3567D" w:rsidRDefault="006B652C">
                        <w:pPr>
                          <w:tabs>
                            <w:tab w:val="left" w:pos="1255"/>
                            <w:tab w:val="left" w:pos="2781"/>
                            <w:tab w:val="left" w:pos="2916"/>
                          </w:tabs>
                          <w:ind w:left="39" w:right="18" w:hanging="40"/>
                          <w:rPr>
                            <w:b/>
                            <w:sz w:val="18"/>
                          </w:rPr>
                        </w:pPr>
                        <w:proofErr w:type="spellStart"/>
                        <w:r>
                          <w:rPr>
                            <w:b/>
                            <w:spacing w:val="-2"/>
                            <w:sz w:val="18"/>
                          </w:rPr>
                          <w:t>Tricoderma</w:t>
                        </w:r>
                        <w:proofErr w:type="spellEnd"/>
                        <w:r>
                          <w:rPr>
                            <w:b/>
                            <w:sz w:val="18"/>
                          </w:rPr>
                          <w:tab/>
                          <w:t xml:space="preserve">Bacillus </w:t>
                        </w:r>
                        <w:proofErr w:type="spellStart"/>
                        <w:r>
                          <w:rPr>
                            <w:b/>
                            <w:sz w:val="18"/>
                          </w:rPr>
                          <w:t>subtillis</w:t>
                        </w:r>
                        <w:proofErr w:type="spellEnd"/>
                        <w:r>
                          <w:rPr>
                            <w:b/>
                            <w:sz w:val="18"/>
                          </w:rPr>
                          <w:tab/>
                        </w:r>
                        <w:proofErr w:type="spellStart"/>
                        <w:r>
                          <w:rPr>
                            <w:b/>
                            <w:spacing w:val="-2"/>
                            <w:sz w:val="18"/>
                          </w:rPr>
                          <w:t>Psuedomonas</w:t>
                        </w:r>
                        <w:proofErr w:type="spellEnd"/>
                        <w:r>
                          <w:rPr>
                            <w:b/>
                            <w:spacing w:val="-2"/>
                            <w:sz w:val="18"/>
                          </w:rPr>
                          <w:t xml:space="preserve"> </w:t>
                        </w:r>
                        <w:proofErr w:type="spellStart"/>
                        <w:r>
                          <w:rPr>
                            <w:b/>
                            <w:spacing w:val="-2"/>
                            <w:sz w:val="18"/>
                          </w:rPr>
                          <w:t>harzianum</w:t>
                        </w:r>
                        <w:proofErr w:type="spellEnd"/>
                        <w:r>
                          <w:rPr>
                            <w:b/>
                            <w:sz w:val="18"/>
                          </w:rPr>
                          <w:tab/>
                        </w:r>
                        <w:r>
                          <w:rPr>
                            <w:b/>
                            <w:sz w:val="18"/>
                          </w:rPr>
                          <w:tab/>
                        </w:r>
                        <w:r>
                          <w:rPr>
                            <w:b/>
                            <w:sz w:val="18"/>
                          </w:rPr>
                          <w:tab/>
                        </w:r>
                        <w:proofErr w:type="spellStart"/>
                        <w:r>
                          <w:rPr>
                            <w:b/>
                            <w:spacing w:val="-2"/>
                            <w:sz w:val="18"/>
                          </w:rPr>
                          <w:t>fluorscens</w:t>
                        </w:r>
                        <w:proofErr w:type="spellEnd"/>
                      </w:p>
                    </w:txbxContent>
                  </v:textbox>
                </v:shape>
                <v:shape id="Textbox 62" o:spid="_x0000_s1074" type="#_x0000_t202" style="position:absolute;left:9853;top:22773;width:60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13A3F33" w14:textId="77777777" w:rsidR="00A3567D" w:rsidRDefault="006B652C">
                        <w:pPr>
                          <w:spacing w:line="199" w:lineRule="exact"/>
                          <w:rPr>
                            <w:b/>
                            <w:sz w:val="18"/>
                          </w:rPr>
                        </w:pPr>
                        <w:r>
                          <w:rPr>
                            <w:b/>
                            <w:sz w:val="18"/>
                          </w:rPr>
                          <w:t>Plant</w:t>
                        </w:r>
                        <w:r>
                          <w:rPr>
                            <w:b/>
                            <w:spacing w:val="-4"/>
                            <w:sz w:val="18"/>
                          </w:rPr>
                          <w:t xml:space="preserve"> </w:t>
                        </w:r>
                        <w:r>
                          <w:rPr>
                            <w:b/>
                            <w:spacing w:val="-2"/>
                            <w:sz w:val="18"/>
                          </w:rPr>
                          <w:t>height</w:t>
                        </w:r>
                      </w:p>
                    </w:txbxContent>
                  </v:textbox>
                </v:shape>
                <v:shape id="Textbox 63" o:spid="_x0000_s1075" type="#_x0000_t202" style="position:absolute;left:18376;top:22773;width:90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57C3071" w14:textId="77777777" w:rsidR="00A3567D" w:rsidRDefault="006B652C">
                        <w:pPr>
                          <w:spacing w:line="199" w:lineRule="exact"/>
                          <w:rPr>
                            <w:b/>
                            <w:sz w:val="18"/>
                          </w:rPr>
                        </w:pPr>
                        <w:r>
                          <w:rPr>
                            <w:b/>
                            <w:sz w:val="18"/>
                          </w:rPr>
                          <w:t>Plant</w:t>
                        </w:r>
                        <w:r>
                          <w:rPr>
                            <w:b/>
                            <w:spacing w:val="-2"/>
                            <w:sz w:val="18"/>
                          </w:rPr>
                          <w:t xml:space="preserve"> </w:t>
                        </w:r>
                        <w:r>
                          <w:rPr>
                            <w:b/>
                            <w:sz w:val="18"/>
                          </w:rPr>
                          <w:t>fresh</w:t>
                        </w:r>
                        <w:r>
                          <w:rPr>
                            <w:b/>
                            <w:spacing w:val="-2"/>
                            <w:sz w:val="18"/>
                          </w:rPr>
                          <w:t xml:space="preserve"> weight</w:t>
                        </w:r>
                      </w:p>
                    </w:txbxContent>
                  </v:textbox>
                </v:shape>
                <v:shape id="Textbox 64" o:spid="_x0000_s1076" type="#_x0000_t202" style="position:absolute;left:29848;top:22773;width:64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05A20B6" w14:textId="77777777" w:rsidR="00A3567D" w:rsidRDefault="006B652C">
                        <w:pPr>
                          <w:spacing w:line="199" w:lineRule="exact"/>
                          <w:rPr>
                            <w:b/>
                            <w:sz w:val="18"/>
                          </w:rPr>
                        </w:pPr>
                        <w:r>
                          <w:rPr>
                            <w:b/>
                            <w:sz w:val="18"/>
                          </w:rPr>
                          <w:t>Roots</w:t>
                        </w:r>
                        <w:r>
                          <w:rPr>
                            <w:b/>
                            <w:spacing w:val="-4"/>
                            <w:sz w:val="18"/>
                          </w:rPr>
                          <w:t xml:space="preserve"> </w:t>
                        </w:r>
                        <w:r>
                          <w:rPr>
                            <w:b/>
                            <w:spacing w:val="-2"/>
                            <w:sz w:val="18"/>
                          </w:rPr>
                          <w:t>weight</w:t>
                        </w:r>
                      </w:p>
                    </w:txbxContent>
                  </v:textbox>
                </v:shape>
                <v:shape id="Textbox 65" o:spid="_x0000_s1077" type="#_x0000_t202" style="position:absolute;left:38748;top:22773;width:10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0EF673B" w14:textId="77777777" w:rsidR="00A3567D" w:rsidRDefault="006B652C">
                        <w:pPr>
                          <w:spacing w:line="199" w:lineRule="exact"/>
                          <w:rPr>
                            <w:b/>
                            <w:sz w:val="18"/>
                          </w:rPr>
                        </w:pPr>
                        <w:r>
                          <w:rPr>
                            <w:b/>
                            <w:sz w:val="18"/>
                          </w:rPr>
                          <w:t>Disease</w:t>
                        </w:r>
                        <w:r>
                          <w:rPr>
                            <w:b/>
                            <w:spacing w:val="-2"/>
                            <w:sz w:val="18"/>
                          </w:rPr>
                          <w:t xml:space="preserve"> </w:t>
                        </w:r>
                        <w:proofErr w:type="gramStart"/>
                        <w:r>
                          <w:rPr>
                            <w:b/>
                            <w:spacing w:val="-2"/>
                            <w:sz w:val="18"/>
                          </w:rPr>
                          <w:t>incidence(</w:t>
                        </w:r>
                        <w:proofErr w:type="gramEnd"/>
                        <w:r>
                          <w:rPr>
                            <w:b/>
                            <w:spacing w:val="-2"/>
                            <w:sz w:val="18"/>
                          </w:rPr>
                          <w:t>%)</w:t>
                        </w:r>
                      </w:p>
                    </w:txbxContent>
                  </v:textbox>
                </v:shape>
                <w10:wrap anchorx="page"/>
              </v:group>
            </w:pict>
          </mc:Fallback>
        </mc:AlternateContent>
      </w:r>
      <w:r>
        <w:t>antibiosis</w:t>
      </w:r>
      <w:r>
        <w:rPr>
          <w:spacing w:val="-10"/>
        </w:rPr>
        <w:t xml:space="preserve"> </w:t>
      </w:r>
      <w:r>
        <w:t>and</w:t>
      </w:r>
      <w:r>
        <w:rPr>
          <w:spacing w:val="-11"/>
        </w:rPr>
        <w:t xml:space="preserve"> </w:t>
      </w:r>
      <w:r>
        <w:t>induced</w:t>
      </w:r>
      <w:r>
        <w:rPr>
          <w:spacing w:val="-11"/>
        </w:rPr>
        <w:t xml:space="preserve"> </w:t>
      </w:r>
      <w:r>
        <w:t>resistance</w:t>
      </w:r>
      <w:r>
        <w:rPr>
          <w:spacing w:val="-12"/>
        </w:rPr>
        <w:t xml:space="preserve"> </w:t>
      </w:r>
      <w:r>
        <w:t>as</w:t>
      </w:r>
      <w:r>
        <w:rPr>
          <w:spacing w:val="-10"/>
        </w:rPr>
        <w:t xml:space="preserve"> </w:t>
      </w:r>
      <w:r>
        <w:t>recorded.</w:t>
      </w:r>
      <w:r>
        <w:rPr>
          <w:spacing w:val="-10"/>
        </w:rPr>
        <w:t xml:space="preserve"> </w:t>
      </w:r>
      <w:r>
        <w:t>Similar</w:t>
      </w:r>
      <w:r>
        <w:rPr>
          <w:spacing w:val="-11"/>
        </w:rPr>
        <w:t xml:space="preserve"> </w:t>
      </w:r>
      <w:r>
        <w:t>results</w:t>
      </w:r>
      <w:r>
        <w:rPr>
          <w:spacing w:val="-10"/>
        </w:rPr>
        <w:t xml:space="preserve"> </w:t>
      </w:r>
      <w:r>
        <w:t>were</w:t>
      </w:r>
      <w:r>
        <w:rPr>
          <w:spacing w:val="-12"/>
        </w:rPr>
        <w:t xml:space="preserve"> </w:t>
      </w:r>
      <w:r>
        <w:t>reported</w:t>
      </w:r>
      <w:r>
        <w:rPr>
          <w:spacing w:val="-9"/>
        </w:rPr>
        <w:t xml:space="preserve"> </w:t>
      </w:r>
      <w:r>
        <w:t>by</w:t>
      </w:r>
      <w:r>
        <w:rPr>
          <w:spacing w:val="-15"/>
        </w:rPr>
        <w:t xml:space="preserve"> </w:t>
      </w:r>
      <w:r>
        <w:t xml:space="preserve">Deepak </w:t>
      </w:r>
      <w:proofErr w:type="spellStart"/>
      <w:r>
        <w:t>kumar</w:t>
      </w:r>
      <w:proofErr w:type="spellEnd"/>
      <w:r>
        <w:t xml:space="preserve"> &amp; Dubey (2001).</w:t>
      </w:r>
    </w:p>
    <w:p w14:paraId="4382A055" w14:textId="77777777" w:rsidR="00A3567D" w:rsidRDefault="00A3567D">
      <w:pPr>
        <w:pStyle w:val="BodyText"/>
        <w:rPr>
          <w:sz w:val="20"/>
        </w:rPr>
      </w:pPr>
    </w:p>
    <w:p w14:paraId="054DB154" w14:textId="77777777" w:rsidR="00A3567D" w:rsidRDefault="006B652C">
      <w:pPr>
        <w:pStyle w:val="BodyText"/>
        <w:spacing w:before="147"/>
        <w:rPr>
          <w:sz w:val="20"/>
        </w:rPr>
      </w:pPr>
      <w:r>
        <w:rPr>
          <w:noProof/>
          <w:sz w:val="20"/>
        </w:rPr>
        <w:drawing>
          <wp:anchor distT="0" distB="0" distL="0" distR="0" simplePos="0" relativeHeight="487595520" behindDoc="1" locked="0" layoutInCell="1" allowOverlap="1" wp14:anchorId="36E25750" wp14:editId="243C677D">
            <wp:simplePos x="0" y="0"/>
            <wp:positionH relativeFrom="page">
              <wp:posOffset>1263396</wp:posOffset>
            </wp:positionH>
            <wp:positionV relativeFrom="paragraph">
              <wp:posOffset>254808</wp:posOffset>
            </wp:positionV>
            <wp:extent cx="1604565" cy="130759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8" cstate="print"/>
                    <a:stretch>
                      <a:fillRect/>
                    </a:stretch>
                  </pic:blipFill>
                  <pic:spPr>
                    <a:xfrm>
                      <a:off x="0" y="0"/>
                      <a:ext cx="1604565" cy="1307592"/>
                    </a:xfrm>
                    <a:prstGeom prst="rect">
                      <a:avLst/>
                    </a:prstGeom>
                  </pic:spPr>
                </pic:pic>
              </a:graphicData>
            </a:graphic>
          </wp:anchor>
        </w:drawing>
      </w:r>
      <w:r>
        <w:rPr>
          <w:noProof/>
          <w:sz w:val="20"/>
        </w:rPr>
        <w:drawing>
          <wp:anchor distT="0" distB="0" distL="0" distR="0" simplePos="0" relativeHeight="487596032" behindDoc="1" locked="0" layoutInCell="1" allowOverlap="1" wp14:anchorId="3C5AEE91" wp14:editId="077F0772">
            <wp:simplePos x="0" y="0"/>
            <wp:positionH relativeFrom="page">
              <wp:posOffset>2948939</wp:posOffset>
            </wp:positionH>
            <wp:positionV relativeFrom="paragraph">
              <wp:posOffset>254808</wp:posOffset>
            </wp:positionV>
            <wp:extent cx="1679542" cy="1328547"/>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9" cstate="print"/>
                    <a:stretch>
                      <a:fillRect/>
                    </a:stretch>
                  </pic:blipFill>
                  <pic:spPr>
                    <a:xfrm>
                      <a:off x="0" y="0"/>
                      <a:ext cx="1679542" cy="1328547"/>
                    </a:xfrm>
                    <a:prstGeom prst="rect">
                      <a:avLst/>
                    </a:prstGeom>
                  </pic:spPr>
                </pic:pic>
              </a:graphicData>
            </a:graphic>
          </wp:anchor>
        </w:drawing>
      </w:r>
      <w:r>
        <w:rPr>
          <w:noProof/>
          <w:sz w:val="20"/>
        </w:rPr>
        <w:drawing>
          <wp:anchor distT="0" distB="0" distL="0" distR="0" simplePos="0" relativeHeight="487596544" behindDoc="1" locked="0" layoutInCell="1" allowOverlap="1" wp14:anchorId="2F4D60EE" wp14:editId="468C4CFF">
            <wp:simplePos x="0" y="0"/>
            <wp:positionH relativeFrom="page">
              <wp:posOffset>4663440</wp:posOffset>
            </wp:positionH>
            <wp:positionV relativeFrom="paragraph">
              <wp:posOffset>254808</wp:posOffset>
            </wp:positionV>
            <wp:extent cx="2343327" cy="1324355"/>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0" cstate="print"/>
                    <a:stretch>
                      <a:fillRect/>
                    </a:stretch>
                  </pic:blipFill>
                  <pic:spPr>
                    <a:xfrm>
                      <a:off x="0" y="0"/>
                      <a:ext cx="2343327" cy="1324355"/>
                    </a:xfrm>
                    <a:prstGeom prst="rect">
                      <a:avLst/>
                    </a:prstGeom>
                  </pic:spPr>
                </pic:pic>
              </a:graphicData>
            </a:graphic>
          </wp:anchor>
        </w:drawing>
      </w:r>
    </w:p>
    <w:p w14:paraId="10988BD5" w14:textId="77777777" w:rsidR="00A3567D" w:rsidRDefault="006B652C">
      <w:pPr>
        <w:spacing w:before="251" w:line="278" w:lineRule="auto"/>
        <w:ind w:left="403" w:right="1557"/>
        <w:jc w:val="center"/>
        <w:rPr>
          <w:b/>
          <w:i/>
          <w:sz w:val="20"/>
        </w:rPr>
      </w:pPr>
      <w:r>
        <w:rPr>
          <w:b/>
          <w:sz w:val="20"/>
        </w:rPr>
        <w:t>Figure</w:t>
      </w:r>
      <w:r>
        <w:rPr>
          <w:b/>
          <w:spacing w:val="-3"/>
          <w:sz w:val="20"/>
        </w:rPr>
        <w:t xml:space="preserve"> </w:t>
      </w:r>
      <w:r>
        <w:rPr>
          <w:b/>
          <w:sz w:val="20"/>
        </w:rPr>
        <w:t>7:</w:t>
      </w:r>
      <w:r>
        <w:rPr>
          <w:b/>
          <w:spacing w:val="-3"/>
          <w:sz w:val="20"/>
        </w:rPr>
        <w:t xml:space="preserve"> </w:t>
      </w:r>
      <w:r>
        <w:rPr>
          <w:b/>
          <w:sz w:val="20"/>
        </w:rPr>
        <w:t>Pot</w:t>
      </w:r>
      <w:r>
        <w:rPr>
          <w:b/>
          <w:spacing w:val="-4"/>
          <w:sz w:val="20"/>
        </w:rPr>
        <w:t xml:space="preserve"> </w:t>
      </w:r>
      <w:r>
        <w:rPr>
          <w:b/>
          <w:sz w:val="20"/>
        </w:rPr>
        <w:t>experiment</w:t>
      </w:r>
      <w:r>
        <w:rPr>
          <w:b/>
          <w:spacing w:val="-4"/>
          <w:sz w:val="20"/>
        </w:rPr>
        <w:t xml:space="preserve"> </w:t>
      </w:r>
      <w:r>
        <w:rPr>
          <w:b/>
          <w:sz w:val="20"/>
        </w:rPr>
        <w:t>for</w:t>
      </w:r>
      <w:r>
        <w:rPr>
          <w:b/>
          <w:spacing w:val="-1"/>
          <w:sz w:val="20"/>
        </w:rPr>
        <w:t xml:space="preserve"> </w:t>
      </w:r>
      <w:r>
        <w:rPr>
          <w:b/>
          <w:i/>
          <w:sz w:val="20"/>
        </w:rPr>
        <w:t>Pseudomonas</w:t>
      </w:r>
      <w:r>
        <w:rPr>
          <w:b/>
          <w:i/>
          <w:spacing w:val="-5"/>
          <w:sz w:val="20"/>
        </w:rPr>
        <w:t xml:space="preserve"> </w:t>
      </w:r>
      <w:r>
        <w:rPr>
          <w:b/>
          <w:i/>
          <w:sz w:val="20"/>
        </w:rPr>
        <w:t>fluorescens</w:t>
      </w:r>
      <w:r>
        <w:rPr>
          <w:b/>
          <w:i/>
          <w:spacing w:val="-5"/>
          <w:sz w:val="20"/>
        </w:rPr>
        <w:t xml:space="preserve"> </w:t>
      </w:r>
      <w:r>
        <w:rPr>
          <w:b/>
          <w:sz w:val="20"/>
        </w:rPr>
        <w:t>(a)</w:t>
      </w:r>
      <w:r>
        <w:rPr>
          <w:b/>
          <w:spacing w:val="-4"/>
          <w:sz w:val="20"/>
        </w:rPr>
        <w:t xml:space="preserve"> </w:t>
      </w:r>
      <w:r>
        <w:rPr>
          <w:b/>
          <w:sz w:val="20"/>
        </w:rPr>
        <w:t>Pot</w:t>
      </w:r>
      <w:r>
        <w:rPr>
          <w:b/>
          <w:spacing w:val="-4"/>
          <w:sz w:val="20"/>
        </w:rPr>
        <w:t xml:space="preserve"> </w:t>
      </w:r>
      <w:r>
        <w:rPr>
          <w:b/>
          <w:sz w:val="20"/>
        </w:rPr>
        <w:t>experiment</w:t>
      </w:r>
      <w:r>
        <w:rPr>
          <w:b/>
          <w:spacing w:val="-4"/>
          <w:sz w:val="20"/>
        </w:rPr>
        <w:t xml:space="preserve"> </w:t>
      </w:r>
      <w:r>
        <w:rPr>
          <w:b/>
          <w:sz w:val="20"/>
        </w:rPr>
        <w:t xml:space="preserve">for </w:t>
      </w:r>
      <w:r>
        <w:rPr>
          <w:b/>
          <w:i/>
          <w:sz w:val="20"/>
        </w:rPr>
        <w:t xml:space="preserve">Trichoderma </w:t>
      </w:r>
      <w:proofErr w:type="spellStart"/>
      <w:r>
        <w:rPr>
          <w:b/>
          <w:i/>
          <w:sz w:val="20"/>
        </w:rPr>
        <w:t>harzianum</w:t>
      </w:r>
      <w:proofErr w:type="spellEnd"/>
      <w:r>
        <w:rPr>
          <w:b/>
          <w:i/>
          <w:sz w:val="20"/>
        </w:rPr>
        <w:t xml:space="preserve"> </w:t>
      </w:r>
      <w:r>
        <w:rPr>
          <w:b/>
          <w:sz w:val="20"/>
        </w:rPr>
        <w:t xml:space="preserve">(b) Pot experiment for </w:t>
      </w:r>
      <w:r>
        <w:rPr>
          <w:b/>
          <w:i/>
          <w:sz w:val="20"/>
        </w:rPr>
        <w:t>Bacillus subtilis</w:t>
      </w:r>
    </w:p>
    <w:p w14:paraId="47391337" w14:textId="77777777" w:rsidR="00A3567D" w:rsidRDefault="00A3567D">
      <w:pPr>
        <w:pStyle w:val="BodyText"/>
        <w:rPr>
          <w:b/>
          <w:i/>
          <w:sz w:val="20"/>
        </w:rPr>
      </w:pPr>
    </w:p>
    <w:p w14:paraId="73A2FE98" w14:textId="77777777" w:rsidR="00A3567D" w:rsidRDefault="00A3567D">
      <w:pPr>
        <w:pStyle w:val="BodyText"/>
        <w:rPr>
          <w:b/>
          <w:i/>
          <w:sz w:val="20"/>
        </w:rPr>
      </w:pPr>
    </w:p>
    <w:p w14:paraId="4F0DF059" w14:textId="77777777" w:rsidR="00A3567D" w:rsidRDefault="00A3567D">
      <w:pPr>
        <w:pStyle w:val="BodyText"/>
        <w:rPr>
          <w:b/>
          <w:i/>
          <w:sz w:val="20"/>
        </w:rPr>
      </w:pPr>
    </w:p>
    <w:p w14:paraId="64CA6C28" w14:textId="77777777" w:rsidR="00A3567D" w:rsidRDefault="00A3567D">
      <w:pPr>
        <w:pStyle w:val="BodyText"/>
        <w:rPr>
          <w:b/>
          <w:i/>
          <w:sz w:val="20"/>
        </w:rPr>
      </w:pPr>
    </w:p>
    <w:p w14:paraId="44A434F7" w14:textId="77777777" w:rsidR="00A3567D" w:rsidRDefault="00A3567D">
      <w:pPr>
        <w:pStyle w:val="BodyText"/>
        <w:rPr>
          <w:b/>
          <w:i/>
          <w:sz w:val="20"/>
        </w:rPr>
      </w:pPr>
    </w:p>
    <w:p w14:paraId="6A90B9ED" w14:textId="77777777" w:rsidR="00A3567D" w:rsidRDefault="00A3567D">
      <w:pPr>
        <w:pStyle w:val="BodyText"/>
        <w:rPr>
          <w:b/>
          <w:i/>
          <w:sz w:val="20"/>
        </w:rPr>
      </w:pPr>
    </w:p>
    <w:p w14:paraId="4D399CE7" w14:textId="77777777" w:rsidR="00A3567D" w:rsidRDefault="00A3567D">
      <w:pPr>
        <w:pStyle w:val="BodyText"/>
        <w:rPr>
          <w:b/>
          <w:i/>
          <w:sz w:val="20"/>
        </w:rPr>
      </w:pPr>
    </w:p>
    <w:p w14:paraId="364521A9" w14:textId="77777777" w:rsidR="00A3567D" w:rsidRDefault="00A3567D">
      <w:pPr>
        <w:pStyle w:val="BodyText"/>
        <w:rPr>
          <w:b/>
          <w:i/>
          <w:sz w:val="20"/>
        </w:rPr>
      </w:pPr>
    </w:p>
    <w:p w14:paraId="15291EC6" w14:textId="77777777" w:rsidR="00A3567D" w:rsidRDefault="00A3567D">
      <w:pPr>
        <w:pStyle w:val="BodyText"/>
        <w:rPr>
          <w:b/>
          <w:i/>
          <w:sz w:val="20"/>
        </w:rPr>
      </w:pPr>
    </w:p>
    <w:p w14:paraId="658E4541" w14:textId="77777777" w:rsidR="00A3567D" w:rsidRDefault="00A3567D">
      <w:pPr>
        <w:pStyle w:val="BodyText"/>
        <w:rPr>
          <w:b/>
          <w:i/>
          <w:sz w:val="20"/>
        </w:rPr>
      </w:pPr>
    </w:p>
    <w:p w14:paraId="1E03B8B7" w14:textId="77777777" w:rsidR="00A3567D" w:rsidRDefault="00A3567D">
      <w:pPr>
        <w:pStyle w:val="BodyText"/>
        <w:rPr>
          <w:b/>
          <w:i/>
          <w:sz w:val="20"/>
        </w:rPr>
      </w:pPr>
    </w:p>
    <w:p w14:paraId="0FD1FFC1" w14:textId="77777777" w:rsidR="00A3567D" w:rsidRDefault="00A3567D">
      <w:pPr>
        <w:pStyle w:val="BodyText"/>
        <w:rPr>
          <w:b/>
          <w:i/>
          <w:sz w:val="20"/>
        </w:rPr>
      </w:pPr>
    </w:p>
    <w:p w14:paraId="064D363B" w14:textId="77777777" w:rsidR="00A3567D" w:rsidRDefault="00A3567D">
      <w:pPr>
        <w:pStyle w:val="BodyText"/>
        <w:rPr>
          <w:b/>
          <w:i/>
          <w:sz w:val="20"/>
        </w:rPr>
      </w:pPr>
    </w:p>
    <w:p w14:paraId="5B2621DD" w14:textId="77777777" w:rsidR="00A3567D" w:rsidRDefault="00A3567D">
      <w:pPr>
        <w:pStyle w:val="BodyText"/>
        <w:rPr>
          <w:b/>
          <w:i/>
          <w:sz w:val="20"/>
        </w:rPr>
      </w:pPr>
    </w:p>
    <w:p w14:paraId="60EE1079" w14:textId="77777777" w:rsidR="00A3567D" w:rsidRDefault="00A3567D">
      <w:pPr>
        <w:pStyle w:val="BodyText"/>
        <w:rPr>
          <w:b/>
          <w:i/>
          <w:sz w:val="20"/>
        </w:rPr>
      </w:pPr>
    </w:p>
    <w:p w14:paraId="27FACF18" w14:textId="77777777" w:rsidR="00A3567D" w:rsidRDefault="00A3567D">
      <w:pPr>
        <w:pStyle w:val="BodyText"/>
        <w:rPr>
          <w:b/>
          <w:i/>
          <w:sz w:val="20"/>
        </w:rPr>
      </w:pPr>
    </w:p>
    <w:p w14:paraId="5BE79D17" w14:textId="77777777" w:rsidR="00A3567D" w:rsidRDefault="00A3567D">
      <w:pPr>
        <w:pStyle w:val="BodyText"/>
        <w:rPr>
          <w:b/>
          <w:i/>
          <w:sz w:val="20"/>
        </w:rPr>
      </w:pPr>
    </w:p>
    <w:p w14:paraId="5F825F3C" w14:textId="77777777" w:rsidR="00A3567D" w:rsidRDefault="00A3567D">
      <w:pPr>
        <w:pStyle w:val="BodyText"/>
        <w:rPr>
          <w:b/>
          <w:i/>
          <w:sz w:val="20"/>
        </w:rPr>
      </w:pPr>
    </w:p>
    <w:p w14:paraId="278C5F82" w14:textId="77777777" w:rsidR="00A3567D" w:rsidRDefault="00A3567D">
      <w:pPr>
        <w:pStyle w:val="BodyText"/>
        <w:spacing w:before="32"/>
        <w:rPr>
          <w:b/>
          <w:i/>
          <w:sz w:val="20"/>
        </w:rPr>
      </w:pPr>
    </w:p>
    <w:p w14:paraId="4F38C87B" w14:textId="77777777" w:rsidR="00A3567D" w:rsidRDefault="006B652C">
      <w:pPr>
        <w:ind w:left="404" w:right="1557"/>
        <w:jc w:val="center"/>
        <w:rPr>
          <w:b/>
          <w:sz w:val="20"/>
        </w:rPr>
      </w:pPr>
      <w:r>
        <w:rPr>
          <w:b/>
          <w:noProof/>
          <w:sz w:val="20"/>
        </w:rPr>
        <mc:AlternateContent>
          <mc:Choice Requires="wps">
            <w:drawing>
              <wp:anchor distT="0" distB="0" distL="0" distR="0" simplePos="0" relativeHeight="15738368" behindDoc="0" locked="0" layoutInCell="1" allowOverlap="1" wp14:anchorId="0F72B7DE" wp14:editId="3F048256">
                <wp:simplePos x="0" y="0"/>
                <wp:positionH relativeFrom="page">
                  <wp:posOffset>1575365</wp:posOffset>
                </wp:positionH>
                <wp:positionV relativeFrom="paragraph">
                  <wp:posOffset>-1952173</wp:posOffset>
                </wp:positionV>
                <wp:extent cx="165735" cy="7366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36600"/>
                        </a:xfrm>
                        <a:prstGeom prst="rect">
                          <a:avLst/>
                        </a:prstGeom>
                      </wps:spPr>
                      <wps:txbx>
                        <w:txbxContent>
                          <w:p w14:paraId="0839E08E" w14:textId="77777777" w:rsidR="00A3567D" w:rsidRDefault="006B652C">
                            <w:pPr>
                              <w:spacing w:before="10"/>
                              <w:ind w:left="20"/>
                              <w:rPr>
                                <w:b/>
                                <w:sz w:val="20"/>
                              </w:rPr>
                            </w:pPr>
                            <w:r>
                              <w:rPr>
                                <w:b/>
                                <w:sz w:val="20"/>
                              </w:rPr>
                              <w:t>Plant</w:t>
                            </w:r>
                            <w:r>
                              <w:rPr>
                                <w:b/>
                                <w:spacing w:val="-5"/>
                                <w:sz w:val="20"/>
                              </w:rPr>
                              <w:t xml:space="preserve"> </w:t>
                            </w:r>
                            <w:r>
                              <w:rPr>
                                <w:b/>
                                <w:spacing w:val="-2"/>
                                <w:sz w:val="20"/>
                              </w:rPr>
                              <w:t>growth</w:t>
                            </w:r>
                          </w:p>
                        </w:txbxContent>
                      </wps:txbx>
                      <wps:bodyPr vert="vert270" wrap="square" lIns="0" tIns="0" rIns="0" bIns="0" rtlCol="0">
                        <a:noAutofit/>
                      </wps:bodyPr>
                    </wps:wsp>
                  </a:graphicData>
                </a:graphic>
              </wp:anchor>
            </w:drawing>
          </mc:Choice>
          <mc:Fallback>
            <w:pict>
              <v:shape w14:anchorId="0F72B7DE" id="Textbox 69" o:spid="_x0000_s1078" type="#_x0000_t202" style="position:absolute;left:0;text-align:left;margin-left:124.05pt;margin-top:-153.7pt;width:13.05pt;height:58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wogEAADEDAAAOAAAAZHJzL2Uyb0RvYy54bWysUsFu2zAMvQ/YPwi6L3ISNBmMOMXaosOA&#10;YhvQ7gMUWYqFWaIqKrHz96NUJxm227ALTVnU43uP3NyOrmdHHdGCb/h8VnGmvYLW+n3Df7w8fvjI&#10;GSbpW9mD1w0/aeS32/fvNkOo9QI66FsdGYF4rIfQ8C6lUAuBqtNO4gyC9nRpIDqZ6Bj3oo1yIHTX&#10;i0VVrcQAsQ0RlEakvw9vl3xb8I3RKn0zBnVifcOJWyoxlrjLUWw3st5HGTqrJhryH1g4aT01vUA9&#10;yCTZIdq/oJxVERBMmilwAoyxShcNpGZe/aHmuZNBFy1kDoaLTfj/YNXX43P4Hlka72CkARYRGJ5A&#10;/UTyRgwB66kme4o1UnUWOpro8pckMHpI3p4ufuoxMZXRVjfr5Q1niq7Wy9WqKn6L6+MQMX3W4FhO&#10;Gh5pXIWAPD5hyu1lfS6ZuLy1z0TSuBuZbRu+nOcp5l87aE+khdaRwHJcrInXQNNtOL4eZNSc9V88&#10;2ZdX4ZzEc7I7JzH191AWJiv08OmQwNhC6NpmIkRzKTynHcqD//1cqq6bvv0FAAD//wMAUEsDBBQA&#10;BgAIAAAAIQD58mZJ4QAAAA0BAAAPAAAAZHJzL2Rvd25yZXYueG1sTI/LbsIwEEX3lfoP1iB1B86r&#10;gYY4qIqEukMq8AEmniYRfqSxIeHvO121y5k5unNuuZuNZnccfe+sgHgVAUPbONXbVsD5tF9ugPkg&#10;rZLaWRTwQA+76vmplIVyk/3E+zG0jEKsL6SALoSh4Nw3HRrpV25AS7cvNxoZaBxbrkY5UbjRPImi&#10;nBvZW/rQyQHrDpvr8WYEHB68m1Lzem7qOj/k6fdeXj+0EC+L+X0LLOAc/mD41Sd1qMjp4m5WeaYF&#10;JNkmJlTAMo3WGTBCknWWALvQKn6LM+BVyf+3qH4AAAD//wMAUEsBAi0AFAAGAAgAAAAhALaDOJL+&#10;AAAA4QEAABMAAAAAAAAAAAAAAAAAAAAAAFtDb250ZW50X1R5cGVzXS54bWxQSwECLQAUAAYACAAA&#10;ACEAOP0h/9YAAACUAQAACwAAAAAAAAAAAAAAAAAvAQAAX3JlbHMvLnJlbHNQSwECLQAUAAYACAAA&#10;ACEA4hSaMKIBAAAxAwAADgAAAAAAAAAAAAAAAAAuAgAAZHJzL2Uyb0RvYy54bWxQSwECLQAUAAYA&#10;CAAAACEA+fJmSeEAAAANAQAADwAAAAAAAAAAAAAAAAD8AwAAZHJzL2Rvd25yZXYueG1sUEsFBgAA&#10;AAAEAAQA8wAAAAoFAAAAAA==&#10;" filled="f" stroked="f">
                <v:textbox style="layout-flow:vertical;mso-layout-flow-alt:bottom-to-top" inset="0,0,0,0">
                  <w:txbxContent>
                    <w:p w14:paraId="0839E08E" w14:textId="77777777" w:rsidR="00A3567D" w:rsidRDefault="006B652C">
                      <w:pPr>
                        <w:spacing w:before="10"/>
                        <w:ind w:left="20"/>
                        <w:rPr>
                          <w:b/>
                          <w:sz w:val="20"/>
                        </w:rPr>
                      </w:pPr>
                      <w:r>
                        <w:rPr>
                          <w:b/>
                          <w:sz w:val="20"/>
                        </w:rPr>
                        <w:t>Plant</w:t>
                      </w:r>
                      <w:r>
                        <w:rPr>
                          <w:b/>
                          <w:spacing w:val="-5"/>
                          <w:sz w:val="20"/>
                        </w:rPr>
                        <w:t xml:space="preserve"> </w:t>
                      </w:r>
                      <w:r>
                        <w:rPr>
                          <w:b/>
                          <w:spacing w:val="-2"/>
                          <w:sz w:val="20"/>
                        </w:rPr>
                        <w:t>growth</w:t>
                      </w:r>
                    </w:p>
                  </w:txbxContent>
                </v:textbox>
                <w10:wrap anchorx="page"/>
              </v:shape>
            </w:pict>
          </mc:Fallback>
        </mc:AlternateContent>
      </w:r>
      <w:r>
        <w:rPr>
          <w:b/>
          <w:sz w:val="20"/>
        </w:rPr>
        <w:t>Figure</w:t>
      </w:r>
      <w:r>
        <w:rPr>
          <w:b/>
          <w:spacing w:val="-4"/>
          <w:sz w:val="20"/>
        </w:rPr>
        <w:t xml:space="preserve"> </w:t>
      </w:r>
      <w:r>
        <w:rPr>
          <w:b/>
          <w:sz w:val="20"/>
        </w:rPr>
        <w:t>8:</w:t>
      </w:r>
      <w:r>
        <w:rPr>
          <w:b/>
          <w:spacing w:val="-4"/>
          <w:sz w:val="20"/>
        </w:rPr>
        <w:t xml:space="preserve"> </w:t>
      </w:r>
      <w:r>
        <w:rPr>
          <w:b/>
          <w:sz w:val="20"/>
        </w:rPr>
        <w:t>Effect</w:t>
      </w:r>
      <w:r>
        <w:rPr>
          <w:b/>
          <w:spacing w:val="-6"/>
          <w:sz w:val="20"/>
        </w:rPr>
        <w:t xml:space="preserve"> </w:t>
      </w:r>
      <w:r>
        <w:rPr>
          <w:b/>
          <w:sz w:val="20"/>
        </w:rPr>
        <w:t>of</w:t>
      </w:r>
      <w:r>
        <w:rPr>
          <w:b/>
          <w:spacing w:val="-3"/>
          <w:sz w:val="20"/>
        </w:rPr>
        <w:t xml:space="preserve"> </w:t>
      </w:r>
      <w:r>
        <w:rPr>
          <w:b/>
          <w:sz w:val="20"/>
        </w:rPr>
        <w:t>BCAs</w:t>
      </w:r>
      <w:r>
        <w:rPr>
          <w:b/>
          <w:spacing w:val="-5"/>
          <w:sz w:val="20"/>
        </w:rPr>
        <w:t xml:space="preserve"> </w:t>
      </w:r>
      <w:r>
        <w:rPr>
          <w:b/>
          <w:sz w:val="20"/>
        </w:rPr>
        <w:t>treatments</w:t>
      </w:r>
      <w:r>
        <w:rPr>
          <w:b/>
          <w:spacing w:val="-5"/>
          <w:sz w:val="20"/>
        </w:rPr>
        <w:t xml:space="preserve"> </w:t>
      </w:r>
      <w:r>
        <w:rPr>
          <w:b/>
          <w:sz w:val="20"/>
        </w:rPr>
        <w:t>on</w:t>
      </w:r>
      <w:r>
        <w:rPr>
          <w:b/>
          <w:spacing w:val="-4"/>
          <w:sz w:val="20"/>
        </w:rPr>
        <w:t xml:space="preserve"> </w:t>
      </w:r>
      <w:r>
        <w:rPr>
          <w:b/>
          <w:sz w:val="20"/>
        </w:rPr>
        <w:t>plant</w:t>
      </w:r>
      <w:r>
        <w:rPr>
          <w:b/>
          <w:spacing w:val="-4"/>
          <w:sz w:val="20"/>
        </w:rPr>
        <w:t xml:space="preserve"> </w:t>
      </w:r>
      <w:r>
        <w:rPr>
          <w:b/>
          <w:sz w:val="20"/>
        </w:rPr>
        <w:t>growth</w:t>
      </w:r>
      <w:r>
        <w:rPr>
          <w:b/>
          <w:spacing w:val="-5"/>
          <w:sz w:val="20"/>
        </w:rPr>
        <w:t xml:space="preserve"> </w:t>
      </w:r>
      <w:r>
        <w:rPr>
          <w:b/>
          <w:sz w:val="20"/>
        </w:rPr>
        <w:t>in</w:t>
      </w:r>
      <w:r>
        <w:rPr>
          <w:b/>
          <w:spacing w:val="1"/>
          <w:sz w:val="20"/>
        </w:rPr>
        <w:t xml:space="preserve"> </w:t>
      </w:r>
      <w:r>
        <w:rPr>
          <w:b/>
          <w:i/>
          <w:sz w:val="20"/>
        </w:rPr>
        <w:t>in</w:t>
      </w:r>
      <w:r>
        <w:rPr>
          <w:b/>
          <w:i/>
          <w:spacing w:val="-4"/>
          <w:sz w:val="20"/>
        </w:rPr>
        <w:t xml:space="preserve"> </w:t>
      </w:r>
      <w:r>
        <w:rPr>
          <w:b/>
          <w:i/>
          <w:sz w:val="20"/>
        </w:rPr>
        <w:t>vivo</w:t>
      </w:r>
      <w:r>
        <w:rPr>
          <w:b/>
          <w:i/>
          <w:spacing w:val="-3"/>
          <w:sz w:val="20"/>
        </w:rPr>
        <w:t xml:space="preserve"> </w:t>
      </w:r>
      <w:r>
        <w:rPr>
          <w:b/>
          <w:spacing w:val="-2"/>
          <w:sz w:val="20"/>
        </w:rPr>
        <w:t>condition</w:t>
      </w:r>
    </w:p>
    <w:p w14:paraId="506FF0BF" w14:textId="77777777" w:rsidR="00A3567D" w:rsidRDefault="00A3567D">
      <w:pPr>
        <w:pStyle w:val="BodyText"/>
        <w:spacing w:before="115"/>
        <w:rPr>
          <w:b/>
          <w:sz w:val="20"/>
        </w:rPr>
      </w:pPr>
    </w:p>
    <w:p w14:paraId="7173B5F6" w14:textId="31F33F64" w:rsidR="00A3567D" w:rsidRDefault="006B652C">
      <w:pPr>
        <w:pStyle w:val="BodyText"/>
        <w:spacing w:line="276" w:lineRule="auto"/>
        <w:ind w:left="545" w:right="1699" w:firstLine="719"/>
        <w:jc w:val="both"/>
      </w:pPr>
      <w:r>
        <w:rPr>
          <w:i/>
        </w:rPr>
        <w:t xml:space="preserve">Trichoderma </w:t>
      </w:r>
      <w:r>
        <w:t>sp. can capture water and nutrients, occupy</w:t>
      </w:r>
      <w:r>
        <w:rPr>
          <w:spacing w:val="-1"/>
        </w:rPr>
        <w:t xml:space="preserve"> </w:t>
      </w:r>
      <w:r>
        <w:t>space, and consume oxygen, through rapid growth and reproduction, to weaken pathogen in the same habitat.</w:t>
      </w:r>
      <w:r>
        <w:rPr>
          <w:spacing w:val="-15"/>
        </w:rPr>
        <w:t xml:space="preserve"> </w:t>
      </w:r>
      <w:r>
        <w:t>It</w:t>
      </w:r>
      <w:r>
        <w:rPr>
          <w:spacing w:val="-15"/>
        </w:rPr>
        <w:t xml:space="preserve"> </w:t>
      </w:r>
      <w:r>
        <w:t>can</w:t>
      </w:r>
      <w:r>
        <w:rPr>
          <w:spacing w:val="-15"/>
        </w:rPr>
        <w:t xml:space="preserve"> </w:t>
      </w:r>
      <w:r>
        <w:t>grow</w:t>
      </w:r>
      <w:r>
        <w:rPr>
          <w:spacing w:val="-15"/>
        </w:rPr>
        <w:t xml:space="preserve"> </w:t>
      </w:r>
      <w:r>
        <w:t>significantly</w:t>
      </w:r>
      <w:r>
        <w:rPr>
          <w:spacing w:val="-15"/>
        </w:rPr>
        <w:t xml:space="preserve"> </w:t>
      </w:r>
      <w:r>
        <w:t>faster</w:t>
      </w:r>
      <w:r>
        <w:rPr>
          <w:spacing w:val="-15"/>
        </w:rPr>
        <w:t xml:space="preserve"> </w:t>
      </w:r>
      <w:r>
        <w:t>than</w:t>
      </w:r>
      <w:r>
        <w:rPr>
          <w:spacing w:val="-15"/>
        </w:rPr>
        <w:t xml:space="preserve"> </w:t>
      </w:r>
      <w:r>
        <w:t>plant-pathogenic</w:t>
      </w:r>
      <w:r>
        <w:rPr>
          <w:spacing w:val="-15"/>
        </w:rPr>
        <w:t xml:space="preserve"> </w:t>
      </w:r>
      <w:r>
        <w:t>fungi,</w:t>
      </w:r>
      <w:r>
        <w:rPr>
          <w:spacing w:val="-15"/>
        </w:rPr>
        <w:t xml:space="preserve"> </w:t>
      </w:r>
      <w:r>
        <w:t>making</w:t>
      </w:r>
      <w:r>
        <w:rPr>
          <w:spacing w:val="-15"/>
        </w:rPr>
        <w:t xml:space="preserve"> </w:t>
      </w:r>
      <w:r>
        <w:t>it</w:t>
      </w:r>
      <w:r>
        <w:rPr>
          <w:spacing w:val="-15"/>
        </w:rPr>
        <w:t xml:space="preserve"> </w:t>
      </w:r>
      <w:r>
        <w:t xml:space="preserve">effective for suppressing their growth. (Mohiddin et al., 2021). Risoli et al. (2022) found that the growth rate of </w:t>
      </w:r>
      <w:r>
        <w:rPr>
          <w:i/>
        </w:rPr>
        <w:t xml:space="preserve">T. </w:t>
      </w:r>
      <w:proofErr w:type="spellStart"/>
      <w:r>
        <w:rPr>
          <w:i/>
        </w:rPr>
        <w:t>harzianum</w:t>
      </w:r>
      <w:proofErr w:type="spellEnd"/>
      <w:r>
        <w:rPr>
          <w:i/>
        </w:rPr>
        <w:t xml:space="preserve"> </w:t>
      </w:r>
      <w:r>
        <w:t xml:space="preserve">was 2.0 to 4.2 times faster than that of </w:t>
      </w:r>
      <w:r>
        <w:rPr>
          <w:i/>
        </w:rPr>
        <w:t xml:space="preserve">B. cinerea. </w:t>
      </w:r>
      <w:r w:rsidR="009E1A9B">
        <w:t>In addition</w:t>
      </w:r>
      <w:r>
        <w:t>,</w:t>
      </w:r>
      <w:r>
        <w:rPr>
          <w:spacing w:val="-15"/>
        </w:rPr>
        <w:t xml:space="preserve"> </w:t>
      </w:r>
      <w:r>
        <w:t>Trichoderma</w:t>
      </w:r>
      <w:r>
        <w:rPr>
          <w:spacing w:val="-14"/>
        </w:rPr>
        <w:t xml:space="preserve"> </w:t>
      </w:r>
      <w:r>
        <w:t>also</w:t>
      </w:r>
      <w:r>
        <w:rPr>
          <w:spacing w:val="-15"/>
        </w:rPr>
        <w:t xml:space="preserve"> </w:t>
      </w:r>
      <w:r>
        <w:t>swiftly</w:t>
      </w:r>
      <w:r>
        <w:rPr>
          <w:spacing w:val="-15"/>
        </w:rPr>
        <w:t xml:space="preserve"> </w:t>
      </w:r>
      <w:r>
        <w:t>gather</w:t>
      </w:r>
      <w:r>
        <w:rPr>
          <w:spacing w:val="-14"/>
        </w:rPr>
        <w:t xml:space="preserve"> </w:t>
      </w:r>
      <w:r>
        <w:t>at</w:t>
      </w:r>
      <w:r>
        <w:rPr>
          <w:spacing w:val="-13"/>
        </w:rPr>
        <w:t xml:space="preserve"> </w:t>
      </w:r>
      <w:r>
        <w:t>crop</w:t>
      </w:r>
      <w:r>
        <w:rPr>
          <w:spacing w:val="-14"/>
        </w:rPr>
        <w:t xml:space="preserve"> </w:t>
      </w:r>
      <w:r>
        <w:t>roots,</w:t>
      </w:r>
      <w:r>
        <w:rPr>
          <w:spacing w:val="-15"/>
        </w:rPr>
        <w:t xml:space="preserve"> </w:t>
      </w:r>
      <w:r>
        <w:t>proliferates,</w:t>
      </w:r>
      <w:r>
        <w:rPr>
          <w:spacing w:val="-13"/>
        </w:rPr>
        <w:t xml:space="preserve"> </w:t>
      </w:r>
      <w:r>
        <w:t>and</w:t>
      </w:r>
      <w:r>
        <w:rPr>
          <w:spacing w:val="-15"/>
        </w:rPr>
        <w:t xml:space="preserve"> </w:t>
      </w:r>
      <w:r>
        <w:t>forms</w:t>
      </w:r>
      <w:r>
        <w:rPr>
          <w:spacing w:val="-15"/>
        </w:rPr>
        <w:t xml:space="preserve"> </w:t>
      </w:r>
      <w:r>
        <w:t>a</w:t>
      </w:r>
      <w:r>
        <w:rPr>
          <w:spacing w:val="-14"/>
        </w:rPr>
        <w:t xml:space="preserve"> </w:t>
      </w:r>
      <w:r>
        <w:t>protective layer</w:t>
      </w:r>
      <w:r>
        <w:rPr>
          <w:spacing w:val="-2"/>
        </w:rPr>
        <w:t xml:space="preserve"> </w:t>
      </w:r>
      <w:r>
        <w:t>around</w:t>
      </w:r>
      <w:r>
        <w:rPr>
          <w:spacing w:val="-3"/>
        </w:rPr>
        <w:t xml:space="preserve"> </w:t>
      </w:r>
      <w:r>
        <w:t>them</w:t>
      </w:r>
      <w:r>
        <w:rPr>
          <w:spacing w:val="-5"/>
        </w:rPr>
        <w:t xml:space="preserve"> </w:t>
      </w:r>
      <w:r>
        <w:t>with</w:t>
      </w:r>
      <w:r>
        <w:rPr>
          <w:spacing w:val="-4"/>
        </w:rPr>
        <w:t xml:space="preserve"> </w:t>
      </w:r>
      <w:r>
        <w:t>its</w:t>
      </w:r>
      <w:r>
        <w:rPr>
          <w:spacing w:val="-5"/>
        </w:rPr>
        <w:t xml:space="preserve"> </w:t>
      </w:r>
      <w:r>
        <w:t>hyphae</w:t>
      </w:r>
      <w:r>
        <w:rPr>
          <w:spacing w:val="-2"/>
        </w:rPr>
        <w:t xml:space="preserve"> </w:t>
      </w:r>
      <w:r>
        <w:t>within</w:t>
      </w:r>
      <w:r>
        <w:rPr>
          <w:spacing w:val="-4"/>
        </w:rPr>
        <w:t xml:space="preserve"> </w:t>
      </w:r>
      <w:r>
        <w:t>24</w:t>
      </w:r>
      <w:r>
        <w:rPr>
          <w:spacing w:val="-5"/>
        </w:rPr>
        <w:t xml:space="preserve"> </w:t>
      </w:r>
      <w:r>
        <w:t>hours</w:t>
      </w:r>
      <w:r>
        <w:rPr>
          <w:spacing w:val="-3"/>
        </w:rPr>
        <w:t xml:space="preserve"> </w:t>
      </w:r>
      <w:r>
        <w:t>of</w:t>
      </w:r>
      <w:r>
        <w:rPr>
          <w:spacing w:val="-2"/>
        </w:rPr>
        <w:t xml:space="preserve"> </w:t>
      </w:r>
      <w:r>
        <w:t>entering</w:t>
      </w:r>
      <w:r>
        <w:rPr>
          <w:spacing w:val="-7"/>
        </w:rPr>
        <w:t xml:space="preserve"> </w:t>
      </w:r>
      <w:r>
        <w:t>the</w:t>
      </w:r>
      <w:r>
        <w:rPr>
          <w:spacing w:val="-6"/>
        </w:rPr>
        <w:t xml:space="preserve"> </w:t>
      </w:r>
      <w:r>
        <w:t>soil.</w:t>
      </w:r>
      <w:r>
        <w:rPr>
          <w:spacing w:val="-5"/>
        </w:rPr>
        <w:t xml:space="preserve"> </w:t>
      </w:r>
      <w:r>
        <w:t>This action</w:t>
      </w:r>
      <w:r>
        <w:rPr>
          <w:spacing w:val="-2"/>
        </w:rPr>
        <w:t xml:space="preserve"> </w:t>
      </w:r>
      <w:r>
        <w:t>act as</w:t>
      </w:r>
      <w:r>
        <w:rPr>
          <w:spacing w:val="-15"/>
        </w:rPr>
        <w:t xml:space="preserve"> </w:t>
      </w:r>
      <w:r>
        <w:t>a</w:t>
      </w:r>
      <w:r>
        <w:rPr>
          <w:spacing w:val="-15"/>
        </w:rPr>
        <w:t xml:space="preserve"> </w:t>
      </w:r>
      <w:r>
        <w:t>shield</w:t>
      </w:r>
      <w:r>
        <w:rPr>
          <w:spacing w:val="-15"/>
        </w:rPr>
        <w:t xml:space="preserve"> </w:t>
      </w:r>
      <w:r>
        <w:t>to</w:t>
      </w:r>
      <w:r>
        <w:rPr>
          <w:spacing w:val="-15"/>
        </w:rPr>
        <w:t xml:space="preserve"> </w:t>
      </w:r>
      <w:r>
        <w:t>safeguards</w:t>
      </w:r>
      <w:r>
        <w:rPr>
          <w:spacing w:val="-15"/>
        </w:rPr>
        <w:t xml:space="preserve"> </w:t>
      </w:r>
      <w:r>
        <w:t>the</w:t>
      </w:r>
      <w:r>
        <w:rPr>
          <w:spacing w:val="-15"/>
        </w:rPr>
        <w:t xml:space="preserve"> </w:t>
      </w:r>
      <w:r>
        <w:t>roots</w:t>
      </w:r>
      <w:r>
        <w:rPr>
          <w:spacing w:val="-15"/>
        </w:rPr>
        <w:t xml:space="preserve"> </w:t>
      </w:r>
      <w:r>
        <w:t>from</w:t>
      </w:r>
      <w:r>
        <w:rPr>
          <w:spacing w:val="-15"/>
        </w:rPr>
        <w:t xml:space="preserve"> </w:t>
      </w:r>
      <w:r>
        <w:t>pathogen</w:t>
      </w:r>
      <w:r>
        <w:rPr>
          <w:spacing w:val="-15"/>
        </w:rPr>
        <w:t xml:space="preserve"> </w:t>
      </w:r>
      <w:r>
        <w:t>invasion</w:t>
      </w:r>
      <w:r>
        <w:rPr>
          <w:spacing w:val="-15"/>
        </w:rPr>
        <w:t xml:space="preserve"> </w:t>
      </w:r>
      <w:r>
        <w:t>and</w:t>
      </w:r>
      <w:r>
        <w:rPr>
          <w:spacing w:val="-15"/>
        </w:rPr>
        <w:t xml:space="preserve"> </w:t>
      </w:r>
      <w:r>
        <w:t>to</w:t>
      </w:r>
      <w:r>
        <w:rPr>
          <w:spacing w:val="-15"/>
        </w:rPr>
        <w:t xml:space="preserve"> </w:t>
      </w:r>
      <w:r>
        <w:t>kill</w:t>
      </w:r>
      <w:r>
        <w:rPr>
          <w:spacing w:val="-15"/>
        </w:rPr>
        <w:t xml:space="preserve"> </w:t>
      </w:r>
      <w:r>
        <w:t>nearby</w:t>
      </w:r>
      <w:r>
        <w:rPr>
          <w:spacing w:val="-15"/>
        </w:rPr>
        <w:t xml:space="preserve"> </w:t>
      </w:r>
      <w:r>
        <w:t>pathogens. Furthermore,</w:t>
      </w:r>
      <w:r>
        <w:rPr>
          <w:spacing w:val="-12"/>
        </w:rPr>
        <w:t xml:space="preserve"> </w:t>
      </w:r>
      <w:r>
        <w:t>finding</w:t>
      </w:r>
      <w:r>
        <w:rPr>
          <w:spacing w:val="-14"/>
        </w:rPr>
        <w:t xml:space="preserve"> </w:t>
      </w:r>
      <w:r>
        <w:t>by</w:t>
      </w:r>
      <w:r>
        <w:rPr>
          <w:spacing w:val="-14"/>
        </w:rPr>
        <w:t xml:space="preserve"> </w:t>
      </w:r>
      <w:r>
        <w:t>Dugassa</w:t>
      </w:r>
      <w:r>
        <w:rPr>
          <w:spacing w:val="-12"/>
        </w:rPr>
        <w:t xml:space="preserve"> </w:t>
      </w:r>
      <w:r>
        <w:t>et</w:t>
      </w:r>
      <w:r>
        <w:rPr>
          <w:spacing w:val="-11"/>
        </w:rPr>
        <w:t xml:space="preserve"> </w:t>
      </w:r>
      <w:r>
        <w:t>al</w:t>
      </w:r>
      <w:r>
        <w:rPr>
          <w:spacing w:val="-11"/>
        </w:rPr>
        <w:t xml:space="preserve"> </w:t>
      </w:r>
      <w:r>
        <w:t>(2021)</w:t>
      </w:r>
      <w:r>
        <w:rPr>
          <w:spacing w:val="-12"/>
        </w:rPr>
        <w:t xml:space="preserve"> </w:t>
      </w:r>
      <w:r>
        <w:t>also</w:t>
      </w:r>
      <w:r>
        <w:rPr>
          <w:spacing w:val="-9"/>
        </w:rPr>
        <w:t xml:space="preserve"> </w:t>
      </w:r>
      <w:r>
        <w:t>f</w:t>
      </w:r>
      <w:r w:rsidR="009E1A9B">
        <w:t>ound</w:t>
      </w:r>
      <w:r>
        <w:rPr>
          <w:spacing w:val="-12"/>
        </w:rPr>
        <w:t xml:space="preserve"> </w:t>
      </w:r>
      <w:r>
        <w:t>that</w:t>
      </w:r>
      <w:r>
        <w:rPr>
          <w:spacing w:val="-9"/>
        </w:rPr>
        <w:t xml:space="preserve"> </w:t>
      </w:r>
      <w:r>
        <w:rPr>
          <w:i/>
        </w:rPr>
        <w:t>Trichoderma</w:t>
      </w:r>
      <w:r>
        <w:rPr>
          <w:i/>
          <w:spacing w:val="-9"/>
        </w:rPr>
        <w:t xml:space="preserve"> </w:t>
      </w:r>
      <w:r>
        <w:t xml:space="preserve">mycelium competes with </w:t>
      </w:r>
      <w:r>
        <w:rPr>
          <w:i/>
        </w:rPr>
        <w:t xml:space="preserve">Fusarium </w:t>
      </w:r>
      <w:proofErr w:type="spellStart"/>
      <w:r>
        <w:rPr>
          <w:i/>
        </w:rPr>
        <w:t>graminearum</w:t>
      </w:r>
      <w:proofErr w:type="spellEnd"/>
      <w:r>
        <w:rPr>
          <w:i/>
        </w:rPr>
        <w:t xml:space="preserve"> </w:t>
      </w:r>
      <w:r>
        <w:t xml:space="preserve">through mycoparasitism mechanisms such as clinging, twining, and inter-penetration, leading to deformity and eventual disappearance of </w:t>
      </w:r>
      <w:r>
        <w:rPr>
          <w:i/>
        </w:rPr>
        <w:t xml:space="preserve">F. </w:t>
      </w:r>
      <w:proofErr w:type="spellStart"/>
      <w:r>
        <w:rPr>
          <w:i/>
        </w:rPr>
        <w:t>graminearum</w:t>
      </w:r>
      <w:proofErr w:type="spellEnd"/>
      <w:r>
        <w:rPr>
          <w:i/>
        </w:rPr>
        <w:t xml:space="preserve"> </w:t>
      </w:r>
      <w:r>
        <w:t>mycelium.</w:t>
      </w:r>
    </w:p>
    <w:p w14:paraId="7F1891C1"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6C9C8ED3" w14:textId="2C4B5E74" w:rsidR="00A3567D" w:rsidRDefault="009E1A9B">
      <w:pPr>
        <w:pStyle w:val="BodyText"/>
        <w:spacing w:before="74" w:line="276" w:lineRule="auto"/>
        <w:ind w:left="545" w:right="1698" w:firstLine="719"/>
        <w:jc w:val="both"/>
      </w:pPr>
      <w:r>
        <w:lastRenderedPageBreak/>
        <w:t>In addition</w:t>
      </w:r>
      <w:r w:rsidR="006B652C">
        <w:rPr>
          <w:i/>
        </w:rPr>
        <w:t>,</w:t>
      </w:r>
      <w:r w:rsidR="006B652C">
        <w:rPr>
          <w:i/>
          <w:spacing w:val="-8"/>
        </w:rPr>
        <w:t xml:space="preserve"> </w:t>
      </w:r>
      <w:r w:rsidR="006B652C">
        <w:rPr>
          <w:i/>
        </w:rPr>
        <w:t>Trichoderma</w:t>
      </w:r>
      <w:r w:rsidR="006B652C">
        <w:rPr>
          <w:i/>
          <w:spacing w:val="-8"/>
        </w:rPr>
        <w:t xml:space="preserve"> </w:t>
      </w:r>
      <w:r w:rsidR="006B652C">
        <w:t>sp.</w:t>
      </w:r>
      <w:r w:rsidR="006B652C">
        <w:rPr>
          <w:spacing w:val="-8"/>
        </w:rPr>
        <w:t xml:space="preserve"> </w:t>
      </w:r>
      <w:r w:rsidR="006B652C">
        <w:t>also</w:t>
      </w:r>
      <w:r w:rsidR="006B652C">
        <w:rPr>
          <w:spacing w:val="-8"/>
        </w:rPr>
        <w:t xml:space="preserve"> </w:t>
      </w:r>
      <w:r w:rsidR="006B652C">
        <w:t>produce</w:t>
      </w:r>
      <w:r w:rsidR="006B652C">
        <w:rPr>
          <w:spacing w:val="-9"/>
        </w:rPr>
        <w:t xml:space="preserve"> </w:t>
      </w:r>
      <w:r w:rsidR="006B652C">
        <w:t>plant</w:t>
      </w:r>
      <w:r w:rsidR="006B652C">
        <w:rPr>
          <w:spacing w:val="-6"/>
        </w:rPr>
        <w:t xml:space="preserve"> </w:t>
      </w:r>
      <w:r w:rsidR="006B652C">
        <w:t>growth</w:t>
      </w:r>
      <w:r w:rsidR="006B652C">
        <w:rPr>
          <w:spacing w:val="-8"/>
        </w:rPr>
        <w:t xml:space="preserve"> </w:t>
      </w:r>
      <w:r w:rsidR="006B652C">
        <w:t>stimulators,</w:t>
      </w:r>
      <w:r w:rsidR="006B652C">
        <w:rPr>
          <w:spacing w:val="-8"/>
        </w:rPr>
        <w:t xml:space="preserve"> </w:t>
      </w:r>
      <w:r w:rsidR="006B652C">
        <w:t>such</w:t>
      </w:r>
      <w:r w:rsidR="006B652C">
        <w:rPr>
          <w:spacing w:val="-6"/>
        </w:rPr>
        <w:t xml:space="preserve"> </w:t>
      </w:r>
      <w:r w:rsidR="006B652C">
        <w:t>as Indoleacetic</w:t>
      </w:r>
      <w:r w:rsidR="006B652C">
        <w:rPr>
          <w:spacing w:val="-2"/>
        </w:rPr>
        <w:t xml:space="preserve"> </w:t>
      </w:r>
      <w:r w:rsidR="006B652C">
        <w:t>acid</w:t>
      </w:r>
      <w:r w:rsidR="006B652C">
        <w:rPr>
          <w:spacing w:val="-1"/>
        </w:rPr>
        <w:t xml:space="preserve"> </w:t>
      </w:r>
      <w:r w:rsidR="006B652C">
        <w:t xml:space="preserve">(IAA) and </w:t>
      </w:r>
      <w:proofErr w:type="spellStart"/>
      <w:r w:rsidR="006B652C">
        <w:t>Parthenolide</w:t>
      </w:r>
      <w:proofErr w:type="spellEnd"/>
      <w:r w:rsidR="006B652C">
        <w:t>,</w:t>
      </w:r>
      <w:r w:rsidR="006B652C">
        <w:rPr>
          <w:spacing w:val="-1"/>
        </w:rPr>
        <w:t xml:space="preserve"> </w:t>
      </w:r>
      <w:r w:rsidR="006B652C">
        <w:t>to</w:t>
      </w:r>
      <w:r w:rsidR="006B652C">
        <w:rPr>
          <w:spacing w:val="-1"/>
        </w:rPr>
        <w:t xml:space="preserve"> </w:t>
      </w:r>
      <w:r w:rsidR="006B652C">
        <w:t>promote</w:t>
      </w:r>
      <w:r w:rsidR="006B652C">
        <w:rPr>
          <w:spacing w:val="-2"/>
        </w:rPr>
        <w:t xml:space="preserve"> </w:t>
      </w:r>
      <w:r w:rsidR="006B652C">
        <w:t>the</w:t>
      </w:r>
      <w:r w:rsidR="006B652C">
        <w:rPr>
          <w:spacing w:val="-2"/>
        </w:rPr>
        <w:t xml:space="preserve"> </w:t>
      </w:r>
      <w:r w:rsidR="006B652C">
        <w:t>development</w:t>
      </w:r>
      <w:r w:rsidR="006B652C">
        <w:rPr>
          <w:spacing w:val="-1"/>
        </w:rPr>
        <w:t xml:space="preserve"> </w:t>
      </w:r>
      <w:r w:rsidR="006B652C">
        <w:t>and growth</w:t>
      </w:r>
      <w:r w:rsidR="006B652C">
        <w:rPr>
          <w:spacing w:val="-1"/>
        </w:rPr>
        <w:t xml:space="preserve"> </w:t>
      </w:r>
      <w:r w:rsidR="006B652C">
        <w:t xml:space="preserve">of plant roots. Additionally, </w:t>
      </w:r>
      <w:r w:rsidR="006B652C">
        <w:rPr>
          <w:i/>
        </w:rPr>
        <w:t xml:space="preserve">Trichoderma </w:t>
      </w:r>
      <w:r w:rsidR="006B652C">
        <w:t>sp. secretes Phytase enzymes and Ferritin proteins, which facilitate the uptake of phosphorus (P) and iron (Fe) by plants. This process aids in decomposing soil organic matter, thereby enhancing</w:t>
      </w:r>
      <w:r w:rsidR="00593FBD">
        <w:t xml:space="preserve"> the</w:t>
      </w:r>
      <w:r w:rsidR="006B652C">
        <w:t xml:space="preserve"> soil nutrient availability. Furthermore, it improves crop photosynthetic efficiency and enhances agronomic traits such as plant height and stem diameter as well as other agronomic traits eventually increases agricultural production (Lombardi et al., 2020).</w:t>
      </w:r>
    </w:p>
    <w:p w14:paraId="4D201C47" w14:textId="77777777" w:rsidR="00A3567D" w:rsidRDefault="00A3567D">
      <w:pPr>
        <w:pStyle w:val="BodyText"/>
        <w:spacing w:before="46"/>
      </w:pPr>
    </w:p>
    <w:p w14:paraId="63E9B1B9" w14:textId="62ECD6B6" w:rsidR="00A3567D" w:rsidRDefault="006B652C">
      <w:pPr>
        <w:pStyle w:val="Heading2"/>
      </w:pPr>
      <w:r>
        <w:t>Conclusion</w:t>
      </w:r>
      <w:r>
        <w:rPr>
          <w:spacing w:val="-2"/>
        </w:rPr>
        <w:t xml:space="preserve"> </w:t>
      </w:r>
      <w:r w:rsidR="001A3FE8">
        <w:rPr>
          <w:spacing w:val="-2"/>
        </w:rPr>
        <w:t xml:space="preserve">&amp; </w:t>
      </w:r>
      <w:r>
        <w:t>Future</w:t>
      </w:r>
      <w:r>
        <w:rPr>
          <w:spacing w:val="-2"/>
        </w:rPr>
        <w:t xml:space="preserve"> Prospects</w:t>
      </w:r>
    </w:p>
    <w:p w14:paraId="1753EF8F" w14:textId="23CB4726" w:rsidR="00A3567D" w:rsidRDefault="006B652C">
      <w:pPr>
        <w:pStyle w:val="BodyText"/>
        <w:spacing w:before="36" w:line="276" w:lineRule="auto"/>
        <w:ind w:left="545" w:right="1701" w:firstLine="719"/>
        <w:jc w:val="both"/>
      </w:pPr>
      <w:r>
        <w:t>At</w:t>
      </w:r>
      <w:r>
        <w:rPr>
          <w:spacing w:val="-2"/>
        </w:rPr>
        <w:t xml:space="preserve"> </w:t>
      </w:r>
      <w:r>
        <w:t>present,</w:t>
      </w:r>
      <w:r>
        <w:rPr>
          <w:spacing w:val="-2"/>
        </w:rPr>
        <w:t xml:space="preserve"> </w:t>
      </w:r>
      <w:r>
        <w:t>chemical</w:t>
      </w:r>
      <w:r>
        <w:rPr>
          <w:spacing w:val="-2"/>
        </w:rPr>
        <w:t xml:space="preserve"> </w:t>
      </w:r>
      <w:r>
        <w:t>control is</w:t>
      </w:r>
      <w:r>
        <w:rPr>
          <w:spacing w:val="-3"/>
        </w:rPr>
        <w:t xml:space="preserve"> </w:t>
      </w:r>
      <w:r>
        <w:t>the</w:t>
      </w:r>
      <w:r>
        <w:rPr>
          <w:spacing w:val="-3"/>
        </w:rPr>
        <w:t xml:space="preserve"> </w:t>
      </w:r>
      <w:r>
        <w:t>main</w:t>
      </w:r>
      <w:r>
        <w:rPr>
          <w:spacing w:val="-2"/>
        </w:rPr>
        <w:t xml:space="preserve"> </w:t>
      </w:r>
      <w:r>
        <w:t>method</w:t>
      </w:r>
      <w:r>
        <w:rPr>
          <w:spacing w:val="-4"/>
        </w:rPr>
        <w:t xml:space="preserve"> </w:t>
      </w:r>
      <w:r>
        <w:t>used</w:t>
      </w:r>
      <w:r>
        <w:rPr>
          <w:spacing w:val="-2"/>
        </w:rPr>
        <w:t xml:space="preserve"> </w:t>
      </w:r>
      <w:r>
        <w:t>for</w:t>
      </w:r>
      <w:r>
        <w:rPr>
          <w:spacing w:val="-3"/>
        </w:rPr>
        <w:t xml:space="preserve"> </w:t>
      </w:r>
      <w:r>
        <w:t>plant</w:t>
      </w:r>
      <w:r>
        <w:rPr>
          <w:spacing w:val="-2"/>
        </w:rPr>
        <w:t xml:space="preserve"> </w:t>
      </w:r>
      <w:r>
        <w:t>disease</w:t>
      </w:r>
      <w:r>
        <w:rPr>
          <w:spacing w:val="-3"/>
        </w:rPr>
        <w:t xml:space="preserve"> </w:t>
      </w:r>
      <w:r>
        <w:t>control and</w:t>
      </w:r>
      <w:r>
        <w:rPr>
          <w:spacing w:val="-11"/>
        </w:rPr>
        <w:t xml:space="preserve"> </w:t>
      </w:r>
      <w:r>
        <w:t>is</w:t>
      </w:r>
      <w:r>
        <w:rPr>
          <w:spacing w:val="-10"/>
        </w:rPr>
        <w:t xml:space="preserve"> </w:t>
      </w:r>
      <w:r>
        <w:t>achieved</w:t>
      </w:r>
      <w:r>
        <w:rPr>
          <w:spacing w:val="-11"/>
        </w:rPr>
        <w:t xml:space="preserve"> </w:t>
      </w:r>
      <w:r>
        <w:t>by</w:t>
      </w:r>
      <w:r>
        <w:rPr>
          <w:spacing w:val="-15"/>
        </w:rPr>
        <w:t xml:space="preserve"> </w:t>
      </w:r>
      <w:r>
        <w:t>spraying</w:t>
      </w:r>
      <w:r>
        <w:rPr>
          <w:spacing w:val="-13"/>
        </w:rPr>
        <w:t xml:space="preserve"> </w:t>
      </w:r>
      <w:r>
        <w:t>pesticides</w:t>
      </w:r>
      <w:r>
        <w:rPr>
          <w:spacing w:val="-11"/>
        </w:rPr>
        <w:t xml:space="preserve"> </w:t>
      </w:r>
      <w:r>
        <w:t>and</w:t>
      </w:r>
      <w:r>
        <w:rPr>
          <w:spacing w:val="-8"/>
        </w:rPr>
        <w:t xml:space="preserve"> </w:t>
      </w:r>
      <w:r>
        <w:t>fungicides.</w:t>
      </w:r>
      <w:r>
        <w:rPr>
          <w:spacing w:val="-10"/>
        </w:rPr>
        <w:t xml:space="preserve"> </w:t>
      </w:r>
      <w:r>
        <w:t>Although</w:t>
      </w:r>
      <w:r>
        <w:rPr>
          <w:spacing w:val="-11"/>
        </w:rPr>
        <w:t xml:space="preserve"> </w:t>
      </w:r>
      <w:r>
        <w:t>the</w:t>
      </w:r>
      <w:r>
        <w:rPr>
          <w:spacing w:val="-11"/>
        </w:rPr>
        <w:t xml:space="preserve"> </w:t>
      </w:r>
      <w:r>
        <w:t>effect</w:t>
      </w:r>
      <w:r>
        <w:rPr>
          <w:spacing w:val="-10"/>
        </w:rPr>
        <w:t xml:space="preserve"> </w:t>
      </w:r>
      <w:r>
        <w:t>of</w:t>
      </w:r>
      <w:r>
        <w:rPr>
          <w:spacing w:val="-11"/>
        </w:rPr>
        <w:t xml:space="preserve"> </w:t>
      </w:r>
      <w:r>
        <w:t>chemical control is good and helpful in increasing agricultural production, the unscientific use of chemical pesticides has caused serious</w:t>
      </w:r>
      <w:r w:rsidR="00593FBD">
        <w:t xml:space="preserve"> environmental</w:t>
      </w:r>
      <w:r>
        <w:t xml:space="preserve"> pollution to the environment and enhanced pathogens’ resistance to and chemical pesticides. Several experiments have proven that </w:t>
      </w:r>
      <w:r>
        <w:rPr>
          <w:i/>
        </w:rPr>
        <w:t xml:space="preserve">Trichoderma </w:t>
      </w:r>
      <w:r>
        <w:t xml:space="preserve">has good biological control effects and can reduce the use of chemical pesticides. However, there are still few biocontrol agents against </w:t>
      </w:r>
      <w:r>
        <w:rPr>
          <w:i/>
        </w:rPr>
        <w:t xml:space="preserve">Trichoderma </w:t>
      </w:r>
      <w:r>
        <w:t>on the market, and more effective and suitable strains need to be found to join the biocontrol team (Cabral-Miramontes et al., 2022).</w:t>
      </w:r>
    </w:p>
    <w:p w14:paraId="0A1A0344" w14:textId="77777777" w:rsidR="00A3567D" w:rsidRDefault="00A3567D">
      <w:pPr>
        <w:pStyle w:val="BodyText"/>
        <w:spacing w:before="44"/>
      </w:pPr>
    </w:p>
    <w:p w14:paraId="4B513D62" w14:textId="77777777" w:rsidR="00784AF7" w:rsidRPr="00394842" w:rsidRDefault="00784AF7" w:rsidP="00784AF7">
      <w:pPr>
        <w:rPr>
          <w:highlight w:val="yellow"/>
        </w:rPr>
      </w:pPr>
      <w:r w:rsidRPr="00394842">
        <w:rPr>
          <w:highlight w:val="yellow"/>
        </w:rPr>
        <w:t>Disclaimer (Artificial intelligence)</w:t>
      </w:r>
    </w:p>
    <w:p w14:paraId="06ACA88E" w14:textId="77777777" w:rsidR="00784AF7" w:rsidRPr="00394842" w:rsidRDefault="00784AF7" w:rsidP="00784AF7">
      <w:pPr>
        <w:rPr>
          <w:highlight w:val="yellow"/>
        </w:rPr>
      </w:pPr>
    </w:p>
    <w:p w14:paraId="28CAFBCC" w14:textId="77777777" w:rsidR="00784AF7" w:rsidRPr="00394842" w:rsidRDefault="00784AF7" w:rsidP="00784AF7">
      <w:pPr>
        <w:rPr>
          <w:highlight w:val="yellow"/>
        </w:rPr>
      </w:pPr>
      <w:r w:rsidRPr="00394842">
        <w:rPr>
          <w:highlight w:val="yellow"/>
        </w:rPr>
        <w:t xml:space="preserve">Option 1: </w:t>
      </w:r>
    </w:p>
    <w:p w14:paraId="0E2A7B08" w14:textId="77777777" w:rsidR="00784AF7" w:rsidRPr="00394842" w:rsidRDefault="00784AF7" w:rsidP="00784AF7">
      <w:pPr>
        <w:rPr>
          <w:highlight w:val="yellow"/>
        </w:rPr>
      </w:pPr>
    </w:p>
    <w:p w14:paraId="0EBEA50C" w14:textId="77777777" w:rsidR="00784AF7" w:rsidRPr="00394842" w:rsidRDefault="00784AF7" w:rsidP="00784AF7">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42CE673F" w14:textId="77777777" w:rsidR="00784AF7" w:rsidRPr="00394842" w:rsidRDefault="00784AF7" w:rsidP="00784AF7">
      <w:pPr>
        <w:rPr>
          <w:highlight w:val="yellow"/>
        </w:rPr>
      </w:pPr>
    </w:p>
    <w:p w14:paraId="3672D5CF"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6E8131E0" w14:textId="77777777" w:rsidR="00A3567D" w:rsidRDefault="006B652C">
      <w:pPr>
        <w:pStyle w:val="Heading1"/>
        <w:spacing w:before="79"/>
      </w:pPr>
      <w:r>
        <w:rPr>
          <w:spacing w:val="-2"/>
        </w:rPr>
        <w:lastRenderedPageBreak/>
        <w:t>REFERENCES</w:t>
      </w:r>
    </w:p>
    <w:p w14:paraId="6D6349BF" w14:textId="77777777" w:rsidR="00A3567D" w:rsidRDefault="00A3567D">
      <w:pPr>
        <w:pStyle w:val="BodyText"/>
        <w:spacing w:before="77"/>
        <w:rPr>
          <w:b/>
        </w:rPr>
      </w:pPr>
    </w:p>
    <w:p w14:paraId="15110978" w14:textId="77777777" w:rsidR="00A3567D" w:rsidRDefault="006B652C">
      <w:pPr>
        <w:pStyle w:val="BodyText"/>
        <w:ind w:left="545"/>
        <w:jc w:val="both"/>
      </w:pPr>
      <w:r>
        <w:t>Ahmed,</w:t>
      </w:r>
      <w:r>
        <w:rPr>
          <w:spacing w:val="25"/>
        </w:rPr>
        <w:t xml:space="preserve"> </w:t>
      </w:r>
      <w:r>
        <w:t>M.</w:t>
      </w:r>
      <w:r>
        <w:rPr>
          <w:spacing w:val="26"/>
        </w:rPr>
        <w:t xml:space="preserve"> </w:t>
      </w:r>
      <w:r>
        <w:t>(2011).</w:t>
      </w:r>
      <w:r>
        <w:rPr>
          <w:spacing w:val="25"/>
        </w:rPr>
        <w:t xml:space="preserve"> </w:t>
      </w:r>
      <w:r>
        <w:t>Management</w:t>
      </w:r>
      <w:r>
        <w:rPr>
          <w:spacing w:val="26"/>
        </w:rPr>
        <w:t xml:space="preserve"> </w:t>
      </w:r>
      <w:r>
        <w:t>of</w:t>
      </w:r>
      <w:r>
        <w:rPr>
          <w:spacing w:val="24"/>
        </w:rPr>
        <w:t xml:space="preserve"> </w:t>
      </w:r>
      <w:r>
        <w:t>Fusarium</w:t>
      </w:r>
      <w:r>
        <w:rPr>
          <w:spacing w:val="26"/>
        </w:rPr>
        <w:t xml:space="preserve"> </w:t>
      </w:r>
      <w:r>
        <w:t>wilt</w:t>
      </w:r>
      <w:r>
        <w:rPr>
          <w:spacing w:val="26"/>
        </w:rPr>
        <w:t xml:space="preserve"> </w:t>
      </w:r>
      <w:r>
        <w:t>of</w:t>
      </w:r>
      <w:r>
        <w:rPr>
          <w:spacing w:val="24"/>
        </w:rPr>
        <w:t xml:space="preserve"> </w:t>
      </w:r>
      <w:r>
        <w:t>tomato</w:t>
      </w:r>
      <w:r>
        <w:rPr>
          <w:spacing w:val="26"/>
        </w:rPr>
        <w:t xml:space="preserve"> </w:t>
      </w:r>
      <w:r>
        <w:t>by</w:t>
      </w:r>
      <w:r>
        <w:rPr>
          <w:spacing w:val="18"/>
        </w:rPr>
        <w:t xml:space="preserve"> </w:t>
      </w:r>
      <w:r>
        <w:t>soil</w:t>
      </w:r>
      <w:r>
        <w:rPr>
          <w:spacing w:val="27"/>
        </w:rPr>
        <w:t xml:space="preserve"> </w:t>
      </w:r>
      <w:r>
        <w:t>amendment</w:t>
      </w:r>
      <w:r>
        <w:rPr>
          <w:spacing w:val="26"/>
        </w:rPr>
        <w:t xml:space="preserve"> </w:t>
      </w:r>
      <w:r>
        <w:rPr>
          <w:spacing w:val="-4"/>
        </w:rPr>
        <w:t>with</w:t>
      </w:r>
    </w:p>
    <w:p w14:paraId="49A4F56B" w14:textId="77777777" w:rsidR="00A3567D" w:rsidRDefault="006B652C">
      <w:pPr>
        <w:spacing w:before="43"/>
        <w:ind w:left="1265"/>
        <w:jc w:val="both"/>
        <w:rPr>
          <w:sz w:val="24"/>
        </w:rPr>
      </w:pPr>
      <w:r>
        <w:rPr>
          <w:i/>
          <w:sz w:val="24"/>
        </w:rPr>
        <w:t>Trichoderma</w:t>
      </w:r>
      <w:r>
        <w:rPr>
          <w:i/>
          <w:spacing w:val="-1"/>
          <w:sz w:val="24"/>
        </w:rPr>
        <w:t xml:space="preserve"> </w:t>
      </w:r>
      <w:proofErr w:type="spellStart"/>
      <w:r>
        <w:rPr>
          <w:i/>
          <w:sz w:val="24"/>
        </w:rPr>
        <w:t>koningii</w:t>
      </w:r>
      <w:proofErr w:type="spellEnd"/>
      <w:r>
        <w:rPr>
          <w:i/>
          <w:spacing w:val="-1"/>
          <w:sz w:val="24"/>
        </w:rPr>
        <w:t xml:space="preserve"> </w:t>
      </w:r>
      <w:r>
        <w:rPr>
          <w:sz w:val="24"/>
        </w:rPr>
        <w:t>and</w:t>
      </w:r>
      <w:r>
        <w:rPr>
          <w:spacing w:val="-1"/>
          <w:sz w:val="24"/>
        </w:rPr>
        <w:t xml:space="preserve"> </w:t>
      </w:r>
      <w:r>
        <w:rPr>
          <w:sz w:val="24"/>
        </w:rPr>
        <w:t>a</w:t>
      </w:r>
      <w:r>
        <w:rPr>
          <w:spacing w:val="-1"/>
          <w:sz w:val="24"/>
        </w:rPr>
        <w:t xml:space="preserve"> </w:t>
      </w:r>
      <w:r>
        <w:rPr>
          <w:sz w:val="24"/>
        </w:rPr>
        <w:t>white</w:t>
      </w:r>
      <w:r>
        <w:rPr>
          <w:spacing w:val="-1"/>
          <w:sz w:val="24"/>
        </w:rPr>
        <w:t xml:space="preserve"> </w:t>
      </w:r>
      <w:r>
        <w:rPr>
          <w:sz w:val="24"/>
        </w:rPr>
        <w:t>sterile</w:t>
      </w:r>
      <w:r>
        <w:rPr>
          <w:spacing w:val="-2"/>
          <w:sz w:val="24"/>
        </w:rPr>
        <w:t xml:space="preserve"> </w:t>
      </w:r>
      <w:r>
        <w:rPr>
          <w:sz w:val="24"/>
        </w:rPr>
        <w:t xml:space="preserve">fungus. </w:t>
      </w:r>
      <w:r>
        <w:rPr>
          <w:i/>
          <w:sz w:val="24"/>
        </w:rPr>
        <w:t>Indian</w:t>
      </w:r>
      <w:r>
        <w:rPr>
          <w:i/>
          <w:spacing w:val="-1"/>
          <w:sz w:val="24"/>
        </w:rPr>
        <w:t xml:space="preserve"> </w:t>
      </w:r>
      <w:r>
        <w:rPr>
          <w:i/>
          <w:sz w:val="24"/>
        </w:rPr>
        <w:t>J.</w:t>
      </w:r>
      <w:r>
        <w:rPr>
          <w:i/>
          <w:spacing w:val="-1"/>
          <w:sz w:val="24"/>
        </w:rPr>
        <w:t xml:space="preserve"> </w:t>
      </w:r>
      <w:r>
        <w:rPr>
          <w:i/>
          <w:sz w:val="24"/>
        </w:rPr>
        <w:t>Res</w:t>
      </w:r>
      <w:r>
        <w:rPr>
          <w:sz w:val="24"/>
        </w:rPr>
        <w:t>,</w:t>
      </w:r>
      <w:r>
        <w:rPr>
          <w:spacing w:val="-1"/>
          <w:sz w:val="24"/>
        </w:rPr>
        <w:t xml:space="preserve"> </w:t>
      </w:r>
      <w:r>
        <w:rPr>
          <w:i/>
          <w:sz w:val="24"/>
        </w:rPr>
        <w:t>5</w:t>
      </w:r>
      <w:r>
        <w:rPr>
          <w:sz w:val="24"/>
        </w:rPr>
        <w:t>(1),</w:t>
      </w:r>
      <w:r>
        <w:rPr>
          <w:spacing w:val="-1"/>
          <w:sz w:val="24"/>
        </w:rPr>
        <w:t xml:space="preserve"> </w:t>
      </w:r>
      <w:r>
        <w:rPr>
          <w:sz w:val="24"/>
        </w:rPr>
        <w:t>35-</w:t>
      </w:r>
      <w:r>
        <w:rPr>
          <w:spacing w:val="-5"/>
          <w:sz w:val="24"/>
        </w:rPr>
        <w:t>38.</w:t>
      </w:r>
    </w:p>
    <w:p w14:paraId="5867E5E2" w14:textId="77777777" w:rsidR="00A3567D" w:rsidRDefault="006B652C">
      <w:pPr>
        <w:spacing w:before="41" w:line="276" w:lineRule="auto"/>
        <w:ind w:left="1265" w:right="1416" w:hanging="720"/>
        <w:jc w:val="both"/>
        <w:rPr>
          <w:sz w:val="24"/>
        </w:rPr>
      </w:pPr>
      <w:r>
        <w:rPr>
          <w:sz w:val="24"/>
        </w:rPr>
        <w:t xml:space="preserve">Aswani, R., Thomas, R., &amp; Radhakrishnan, E. K. (2022). Induction of plant defense response by endophytic microorganisms. In </w:t>
      </w:r>
      <w:r>
        <w:rPr>
          <w:i/>
          <w:sz w:val="24"/>
        </w:rPr>
        <w:t xml:space="preserve">Biocontrol Mechanisms of Endophytic Microorganisms </w:t>
      </w:r>
      <w:r>
        <w:rPr>
          <w:sz w:val="24"/>
        </w:rPr>
        <w:t>(pp. 89-115). Academic Press.</w:t>
      </w:r>
    </w:p>
    <w:p w14:paraId="24EAEB0A" w14:textId="77777777" w:rsidR="00A3567D" w:rsidRDefault="006B652C">
      <w:pPr>
        <w:pStyle w:val="BodyText"/>
        <w:spacing w:before="1" w:line="276" w:lineRule="auto"/>
        <w:ind w:left="1265" w:right="1414" w:hanging="720"/>
        <w:jc w:val="both"/>
      </w:pPr>
      <w:r>
        <w:t xml:space="preserve">Cabral-Miramontes, Juan Pablo, Vianey Olmedo-Monfil, María Lara-Banda, Efrén Ricardo Zúñiga-Romo, and Elva Teresa </w:t>
      </w:r>
      <w:proofErr w:type="spellStart"/>
      <w:r>
        <w:t>Aréchiga</w:t>
      </w:r>
      <w:proofErr w:type="spellEnd"/>
      <w:r>
        <w:t xml:space="preserve">-Carvajal. "Promotion of plant growth in arid zones by selected </w:t>
      </w:r>
      <w:r>
        <w:rPr>
          <w:i/>
        </w:rPr>
        <w:t xml:space="preserve">Trichoderma </w:t>
      </w:r>
      <w:r>
        <w:t xml:space="preserve">spp. strains with adaptation plasticity to alkaline </w:t>
      </w:r>
      <w:proofErr w:type="spellStart"/>
      <w:r>
        <w:t>pH.</w:t>
      </w:r>
      <w:proofErr w:type="spellEnd"/>
      <w:r>
        <w:t xml:space="preserve">" </w:t>
      </w:r>
      <w:r>
        <w:rPr>
          <w:i/>
        </w:rPr>
        <w:t xml:space="preserve">Biology </w:t>
      </w:r>
      <w:r>
        <w:t>11, no. 8 (2022): 1206.</w:t>
      </w:r>
    </w:p>
    <w:p w14:paraId="6347B39A" w14:textId="77777777" w:rsidR="00A3567D" w:rsidRDefault="006B652C">
      <w:pPr>
        <w:spacing w:line="276" w:lineRule="auto"/>
        <w:ind w:left="1265" w:right="1413" w:hanging="720"/>
        <w:jc w:val="both"/>
        <w:rPr>
          <w:sz w:val="24"/>
        </w:rPr>
      </w:pPr>
      <w:r>
        <w:rPr>
          <w:sz w:val="24"/>
        </w:rPr>
        <w:t xml:space="preserve">Dugassa, A., Alemu, T., &amp; </w:t>
      </w:r>
      <w:proofErr w:type="spellStart"/>
      <w:r>
        <w:rPr>
          <w:sz w:val="24"/>
        </w:rPr>
        <w:t>Woldehawariat</w:t>
      </w:r>
      <w:proofErr w:type="spellEnd"/>
      <w:r>
        <w:rPr>
          <w:sz w:val="24"/>
        </w:rPr>
        <w:t xml:space="preserve">, Y. (2021). </w:t>
      </w:r>
      <w:r>
        <w:rPr>
          <w:i/>
          <w:sz w:val="24"/>
        </w:rPr>
        <w:t xml:space="preserve">In-vitro </w:t>
      </w:r>
      <w:r>
        <w:rPr>
          <w:sz w:val="24"/>
        </w:rPr>
        <w:t xml:space="preserve">compatibility assay of indigenous </w:t>
      </w:r>
      <w:r>
        <w:rPr>
          <w:i/>
          <w:sz w:val="24"/>
        </w:rPr>
        <w:t xml:space="preserve">Trichoderma </w:t>
      </w:r>
      <w:r>
        <w:rPr>
          <w:sz w:val="24"/>
        </w:rPr>
        <w:t xml:space="preserve">and </w:t>
      </w:r>
      <w:r>
        <w:rPr>
          <w:i/>
          <w:sz w:val="24"/>
        </w:rPr>
        <w:t xml:space="preserve">Pseudomonas </w:t>
      </w:r>
      <w:r>
        <w:rPr>
          <w:sz w:val="24"/>
        </w:rPr>
        <w:t>species and their antagonistic activities</w:t>
      </w:r>
      <w:r>
        <w:rPr>
          <w:spacing w:val="-12"/>
          <w:sz w:val="24"/>
        </w:rPr>
        <w:t xml:space="preserve"> </w:t>
      </w:r>
      <w:r>
        <w:rPr>
          <w:sz w:val="24"/>
        </w:rPr>
        <w:t>against</w:t>
      </w:r>
      <w:r>
        <w:rPr>
          <w:spacing w:val="-11"/>
          <w:sz w:val="24"/>
        </w:rPr>
        <w:t xml:space="preserve"> </w:t>
      </w:r>
      <w:r>
        <w:rPr>
          <w:sz w:val="24"/>
        </w:rPr>
        <w:t>black</w:t>
      </w:r>
      <w:r>
        <w:rPr>
          <w:spacing w:val="-10"/>
          <w:sz w:val="24"/>
        </w:rPr>
        <w:t xml:space="preserve"> </w:t>
      </w:r>
      <w:r>
        <w:rPr>
          <w:sz w:val="24"/>
        </w:rPr>
        <w:t>root</w:t>
      </w:r>
      <w:r>
        <w:rPr>
          <w:spacing w:val="-12"/>
          <w:sz w:val="24"/>
        </w:rPr>
        <w:t xml:space="preserve"> </w:t>
      </w:r>
      <w:r>
        <w:rPr>
          <w:sz w:val="24"/>
        </w:rPr>
        <w:t>rot</w:t>
      </w:r>
      <w:r>
        <w:rPr>
          <w:spacing w:val="-12"/>
          <w:sz w:val="24"/>
        </w:rPr>
        <w:t xml:space="preserve"> </w:t>
      </w:r>
      <w:r>
        <w:rPr>
          <w:sz w:val="24"/>
        </w:rPr>
        <w:t>disease</w:t>
      </w:r>
      <w:r>
        <w:rPr>
          <w:spacing w:val="-10"/>
          <w:sz w:val="24"/>
        </w:rPr>
        <w:t xml:space="preserve"> </w:t>
      </w:r>
      <w:r>
        <w:rPr>
          <w:sz w:val="24"/>
        </w:rPr>
        <w:t>(</w:t>
      </w:r>
      <w:r>
        <w:rPr>
          <w:i/>
          <w:sz w:val="24"/>
        </w:rPr>
        <w:t>Fusarium</w:t>
      </w:r>
      <w:r>
        <w:rPr>
          <w:i/>
          <w:spacing w:val="-10"/>
          <w:sz w:val="24"/>
        </w:rPr>
        <w:t xml:space="preserve"> </w:t>
      </w:r>
      <w:proofErr w:type="spellStart"/>
      <w:r>
        <w:rPr>
          <w:i/>
          <w:sz w:val="24"/>
        </w:rPr>
        <w:t>solani</w:t>
      </w:r>
      <w:proofErr w:type="spellEnd"/>
      <w:r>
        <w:rPr>
          <w:sz w:val="24"/>
        </w:rPr>
        <w:t>)</w:t>
      </w:r>
      <w:r>
        <w:rPr>
          <w:spacing w:val="-13"/>
          <w:sz w:val="24"/>
        </w:rPr>
        <w:t xml:space="preserve"> </w:t>
      </w:r>
      <w:r>
        <w:rPr>
          <w:sz w:val="24"/>
        </w:rPr>
        <w:t>of</w:t>
      </w:r>
      <w:r>
        <w:rPr>
          <w:spacing w:val="-13"/>
          <w:sz w:val="24"/>
        </w:rPr>
        <w:t xml:space="preserve"> </w:t>
      </w:r>
      <w:r>
        <w:rPr>
          <w:sz w:val="24"/>
        </w:rPr>
        <w:t>faba</w:t>
      </w:r>
      <w:r>
        <w:rPr>
          <w:spacing w:val="-13"/>
          <w:sz w:val="24"/>
        </w:rPr>
        <w:t xml:space="preserve"> </w:t>
      </w:r>
      <w:r>
        <w:rPr>
          <w:sz w:val="24"/>
        </w:rPr>
        <w:t>bean</w:t>
      </w:r>
      <w:r>
        <w:rPr>
          <w:spacing w:val="-12"/>
          <w:sz w:val="24"/>
        </w:rPr>
        <w:t xml:space="preserve"> </w:t>
      </w:r>
      <w:r>
        <w:rPr>
          <w:sz w:val="24"/>
        </w:rPr>
        <w:t>(Vicia</w:t>
      </w:r>
      <w:r>
        <w:rPr>
          <w:spacing w:val="-13"/>
          <w:sz w:val="24"/>
        </w:rPr>
        <w:t xml:space="preserve"> </w:t>
      </w:r>
      <w:r>
        <w:rPr>
          <w:sz w:val="24"/>
        </w:rPr>
        <w:t xml:space="preserve">faba L.). </w:t>
      </w:r>
      <w:r>
        <w:rPr>
          <w:i/>
          <w:sz w:val="24"/>
        </w:rPr>
        <w:t>BMC microbiology</w:t>
      </w:r>
      <w:r>
        <w:rPr>
          <w:sz w:val="24"/>
        </w:rPr>
        <w:t xml:space="preserve">, </w:t>
      </w:r>
      <w:r>
        <w:rPr>
          <w:i/>
          <w:sz w:val="24"/>
        </w:rPr>
        <w:t>21</w:t>
      </w:r>
      <w:r>
        <w:rPr>
          <w:sz w:val="24"/>
        </w:rPr>
        <w:t>, 1-11.</w:t>
      </w:r>
    </w:p>
    <w:p w14:paraId="50C1F409" w14:textId="77777777" w:rsidR="00A3567D" w:rsidRDefault="006B652C">
      <w:pPr>
        <w:pStyle w:val="BodyText"/>
        <w:spacing w:line="276" w:lineRule="auto"/>
        <w:ind w:left="1265" w:right="1414" w:hanging="720"/>
        <w:jc w:val="both"/>
      </w:pPr>
      <w:r>
        <w:t>El-Hasan,</w:t>
      </w:r>
      <w:r>
        <w:rPr>
          <w:spacing w:val="-1"/>
        </w:rPr>
        <w:t xml:space="preserve"> </w:t>
      </w:r>
      <w:r>
        <w:t>A.,</w:t>
      </w:r>
      <w:r>
        <w:rPr>
          <w:spacing w:val="-2"/>
        </w:rPr>
        <w:t xml:space="preserve"> </w:t>
      </w:r>
      <w:r>
        <w:t>Walker, F., Klaiber, I.,</w:t>
      </w:r>
      <w:r>
        <w:rPr>
          <w:spacing w:val="-1"/>
        </w:rPr>
        <w:t xml:space="preserve"> </w:t>
      </w:r>
      <w:r>
        <w:t>Schöne,</w:t>
      </w:r>
      <w:r>
        <w:rPr>
          <w:spacing w:val="-1"/>
        </w:rPr>
        <w:t xml:space="preserve"> </w:t>
      </w:r>
      <w:r>
        <w:t>J.,</w:t>
      </w:r>
      <w:r>
        <w:rPr>
          <w:spacing w:val="-1"/>
        </w:rPr>
        <w:t xml:space="preserve"> </w:t>
      </w:r>
      <w:proofErr w:type="spellStart"/>
      <w:r>
        <w:t>Pfannstiel</w:t>
      </w:r>
      <w:proofErr w:type="spellEnd"/>
      <w:r>
        <w:t>,</w:t>
      </w:r>
      <w:r>
        <w:rPr>
          <w:spacing w:val="-1"/>
        </w:rPr>
        <w:t xml:space="preserve"> </w:t>
      </w:r>
      <w:r>
        <w:t>J.,</w:t>
      </w:r>
      <w:r>
        <w:rPr>
          <w:spacing w:val="-1"/>
        </w:rPr>
        <w:t xml:space="preserve"> </w:t>
      </w:r>
      <w:r>
        <w:t>&amp;</w:t>
      </w:r>
      <w:r>
        <w:rPr>
          <w:spacing w:val="-3"/>
        </w:rPr>
        <w:t xml:space="preserve"> </w:t>
      </w:r>
      <w:r>
        <w:t>Voegele, R.</w:t>
      </w:r>
      <w:r>
        <w:rPr>
          <w:spacing w:val="-1"/>
        </w:rPr>
        <w:t xml:space="preserve"> </w:t>
      </w:r>
      <w:r>
        <w:t>T.</w:t>
      </w:r>
      <w:r>
        <w:rPr>
          <w:spacing w:val="-2"/>
        </w:rPr>
        <w:t xml:space="preserve"> </w:t>
      </w:r>
      <w:r>
        <w:t>(2022). New approaches to manage Asian soybean rust (</w:t>
      </w:r>
      <w:proofErr w:type="spellStart"/>
      <w:r>
        <w:rPr>
          <w:i/>
        </w:rPr>
        <w:t>Phakopsora</w:t>
      </w:r>
      <w:proofErr w:type="spellEnd"/>
      <w:r>
        <w:rPr>
          <w:i/>
        </w:rPr>
        <w:t xml:space="preserve"> </w:t>
      </w:r>
      <w:proofErr w:type="spellStart"/>
      <w:r>
        <w:rPr>
          <w:i/>
        </w:rPr>
        <w:t>pachyrhizi</w:t>
      </w:r>
      <w:proofErr w:type="spellEnd"/>
      <w:r>
        <w:t xml:space="preserve">) using </w:t>
      </w:r>
      <w:r>
        <w:rPr>
          <w:i/>
        </w:rPr>
        <w:t xml:space="preserve">Trichoderma </w:t>
      </w:r>
      <w:r>
        <w:t>spp. or their antifungal secondary metabolites.</w:t>
      </w:r>
      <w:r>
        <w:rPr>
          <w:spacing w:val="-3"/>
        </w:rPr>
        <w:t xml:space="preserve"> </w:t>
      </w:r>
      <w:r>
        <w:rPr>
          <w:i/>
        </w:rPr>
        <w:t>Metabolites</w:t>
      </w:r>
      <w:r>
        <w:t>,</w:t>
      </w:r>
      <w:r>
        <w:rPr>
          <w:spacing w:val="-3"/>
        </w:rPr>
        <w:t xml:space="preserve"> </w:t>
      </w:r>
      <w:r>
        <w:rPr>
          <w:i/>
        </w:rPr>
        <w:t>12</w:t>
      </w:r>
      <w:r>
        <w:t xml:space="preserve">(6), </w:t>
      </w:r>
      <w:r>
        <w:rPr>
          <w:spacing w:val="-4"/>
        </w:rPr>
        <w:t>507.</w:t>
      </w:r>
    </w:p>
    <w:p w14:paraId="3BBBD5FC" w14:textId="77777777" w:rsidR="00A3567D" w:rsidRDefault="006B652C">
      <w:pPr>
        <w:spacing w:line="276" w:lineRule="auto"/>
        <w:ind w:left="1265" w:right="1412" w:hanging="720"/>
        <w:jc w:val="both"/>
        <w:rPr>
          <w:sz w:val="24"/>
        </w:rPr>
      </w:pPr>
      <w:proofErr w:type="spellStart"/>
      <w:r>
        <w:rPr>
          <w:sz w:val="24"/>
        </w:rPr>
        <w:t>Eziashi</w:t>
      </w:r>
      <w:proofErr w:type="spellEnd"/>
      <w:r>
        <w:rPr>
          <w:sz w:val="24"/>
        </w:rPr>
        <w:t>,</w:t>
      </w:r>
      <w:r>
        <w:rPr>
          <w:spacing w:val="-9"/>
          <w:sz w:val="24"/>
        </w:rPr>
        <w:t xml:space="preserve"> </w:t>
      </w:r>
      <w:r>
        <w:rPr>
          <w:sz w:val="24"/>
        </w:rPr>
        <w:t>E.</w:t>
      </w:r>
      <w:r>
        <w:rPr>
          <w:spacing w:val="-10"/>
          <w:sz w:val="24"/>
        </w:rPr>
        <w:t xml:space="preserve"> </w:t>
      </w:r>
      <w:r>
        <w:rPr>
          <w:sz w:val="24"/>
        </w:rPr>
        <w:t>I.,</w:t>
      </w:r>
      <w:r>
        <w:rPr>
          <w:spacing w:val="-7"/>
          <w:sz w:val="24"/>
        </w:rPr>
        <w:t xml:space="preserve"> </w:t>
      </w:r>
      <w:r>
        <w:rPr>
          <w:sz w:val="24"/>
        </w:rPr>
        <w:t>Uma,</w:t>
      </w:r>
      <w:r>
        <w:rPr>
          <w:spacing w:val="-10"/>
          <w:sz w:val="24"/>
        </w:rPr>
        <w:t xml:space="preserve"> </w:t>
      </w:r>
      <w:r>
        <w:rPr>
          <w:sz w:val="24"/>
        </w:rPr>
        <w:t>N.</w:t>
      </w:r>
      <w:r>
        <w:rPr>
          <w:spacing w:val="-10"/>
          <w:sz w:val="24"/>
        </w:rPr>
        <w:t xml:space="preserve"> </w:t>
      </w:r>
      <w:r>
        <w:rPr>
          <w:sz w:val="24"/>
        </w:rPr>
        <w:t>U.,</w:t>
      </w:r>
      <w:r>
        <w:rPr>
          <w:spacing w:val="-10"/>
          <w:sz w:val="24"/>
        </w:rPr>
        <w:t xml:space="preserve"> </w:t>
      </w:r>
      <w:r>
        <w:rPr>
          <w:sz w:val="24"/>
        </w:rPr>
        <w:t>Adekunle,</w:t>
      </w:r>
      <w:r>
        <w:rPr>
          <w:spacing w:val="-10"/>
          <w:sz w:val="24"/>
        </w:rPr>
        <w:t xml:space="preserve"> </w:t>
      </w:r>
      <w:r>
        <w:rPr>
          <w:sz w:val="24"/>
        </w:rPr>
        <w:t>A.</w:t>
      </w:r>
      <w:r>
        <w:rPr>
          <w:spacing w:val="-10"/>
          <w:sz w:val="24"/>
        </w:rPr>
        <w:t xml:space="preserve"> </w:t>
      </w:r>
      <w:r>
        <w:rPr>
          <w:sz w:val="24"/>
        </w:rPr>
        <w:t>A.,</w:t>
      </w:r>
      <w:r>
        <w:rPr>
          <w:spacing w:val="-10"/>
          <w:sz w:val="24"/>
        </w:rPr>
        <w:t xml:space="preserve"> </w:t>
      </w:r>
      <w:r>
        <w:rPr>
          <w:sz w:val="24"/>
        </w:rPr>
        <w:t>&amp;</w:t>
      </w:r>
      <w:r>
        <w:rPr>
          <w:spacing w:val="-12"/>
          <w:sz w:val="24"/>
        </w:rPr>
        <w:t xml:space="preserve"> </w:t>
      </w:r>
      <w:proofErr w:type="spellStart"/>
      <w:r>
        <w:rPr>
          <w:sz w:val="24"/>
        </w:rPr>
        <w:t>Airede</w:t>
      </w:r>
      <w:proofErr w:type="spellEnd"/>
      <w:r>
        <w:rPr>
          <w:sz w:val="24"/>
        </w:rPr>
        <w:t>,</w:t>
      </w:r>
      <w:r>
        <w:rPr>
          <w:spacing w:val="-10"/>
          <w:sz w:val="24"/>
        </w:rPr>
        <w:t xml:space="preserve"> </w:t>
      </w:r>
      <w:r>
        <w:rPr>
          <w:sz w:val="24"/>
        </w:rPr>
        <w:t>C.</w:t>
      </w:r>
      <w:r>
        <w:rPr>
          <w:spacing w:val="-10"/>
          <w:sz w:val="24"/>
        </w:rPr>
        <w:t xml:space="preserve"> </w:t>
      </w:r>
      <w:r>
        <w:rPr>
          <w:sz w:val="24"/>
        </w:rPr>
        <w:t>E.</w:t>
      </w:r>
      <w:r>
        <w:rPr>
          <w:spacing w:val="-10"/>
          <w:sz w:val="24"/>
        </w:rPr>
        <w:t xml:space="preserve"> </w:t>
      </w:r>
      <w:r>
        <w:rPr>
          <w:sz w:val="24"/>
        </w:rPr>
        <w:t>(2006).</w:t>
      </w:r>
      <w:r>
        <w:rPr>
          <w:spacing w:val="-10"/>
          <w:sz w:val="24"/>
        </w:rPr>
        <w:t xml:space="preserve"> </w:t>
      </w:r>
      <w:r>
        <w:rPr>
          <w:sz w:val="24"/>
        </w:rPr>
        <w:t>Effect</w:t>
      </w:r>
      <w:r>
        <w:rPr>
          <w:spacing w:val="-9"/>
          <w:sz w:val="24"/>
        </w:rPr>
        <w:t xml:space="preserve"> </w:t>
      </w:r>
      <w:r>
        <w:rPr>
          <w:sz w:val="24"/>
        </w:rPr>
        <w:t>of</w:t>
      </w:r>
      <w:r>
        <w:rPr>
          <w:spacing w:val="-10"/>
          <w:sz w:val="24"/>
        </w:rPr>
        <w:t xml:space="preserve"> </w:t>
      </w:r>
      <w:r>
        <w:rPr>
          <w:sz w:val="24"/>
        </w:rPr>
        <w:t xml:space="preserve">metabolites produced by </w:t>
      </w:r>
      <w:r>
        <w:rPr>
          <w:i/>
          <w:sz w:val="24"/>
        </w:rPr>
        <w:t xml:space="preserve">Trichoderma </w:t>
      </w:r>
      <w:r>
        <w:rPr>
          <w:sz w:val="24"/>
        </w:rPr>
        <w:t xml:space="preserve">species against </w:t>
      </w:r>
      <w:r>
        <w:rPr>
          <w:i/>
          <w:sz w:val="24"/>
        </w:rPr>
        <w:t xml:space="preserve">Ceratocystis paradoxa </w:t>
      </w:r>
      <w:r>
        <w:rPr>
          <w:sz w:val="24"/>
        </w:rPr>
        <w:t xml:space="preserve">in culture medium. </w:t>
      </w:r>
      <w:r>
        <w:rPr>
          <w:i/>
          <w:sz w:val="24"/>
        </w:rPr>
        <w:t>African Journal of Biotechnology</w:t>
      </w:r>
      <w:r>
        <w:rPr>
          <w:sz w:val="24"/>
        </w:rPr>
        <w:t xml:space="preserve">, </w:t>
      </w:r>
      <w:r>
        <w:rPr>
          <w:i/>
          <w:sz w:val="24"/>
        </w:rPr>
        <w:t>5</w:t>
      </w:r>
      <w:r>
        <w:rPr>
          <w:sz w:val="24"/>
        </w:rPr>
        <w:t>(9).</w:t>
      </w:r>
    </w:p>
    <w:p w14:paraId="300D00C9" w14:textId="77777777" w:rsidR="00A3567D" w:rsidRDefault="006B652C">
      <w:pPr>
        <w:pStyle w:val="BodyText"/>
        <w:spacing w:line="276" w:lineRule="auto"/>
        <w:ind w:left="1265" w:right="1411" w:hanging="720"/>
        <w:jc w:val="both"/>
      </w:pPr>
      <w:proofErr w:type="spellStart"/>
      <w:r>
        <w:t>Oruc</w:t>
      </w:r>
      <w:proofErr w:type="spellEnd"/>
      <w:r>
        <w:t>,</w:t>
      </w:r>
      <w:r>
        <w:rPr>
          <w:spacing w:val="-12"/>
        </w:rPr>
        <w:t xml:space="preserve"> </w:t>
      </w:r>
      <w:r>
        <w:t>H.</w:t>
      </w:r>
      <w:r>
        <w:rPr>
          <w:spacing w:val="-12"/>
        </w:rPr>
        <w:t xml:space="preserve"> </w:t>
      </w:r>
      <w:r>
        <w:t>H.</w:t>
      </w:r>
      <w:r>
        <w:rPr>
          <w:spacing w:val="-12"/>
        </w:rPr>
        <w:t xml:space="preserve"> </w:t>
      </w:r>
      <w:r>
        <w:t>(2010).</w:t>
      </w:r>
      <w:r>
        <w:rPr>
          <w:spacing w:val="-12"/>
        </w:rPr>
        <w:t xml:space="preserve"> </w:t>
      </w:r>
      <w:r>
        <w:t>Fungicides</w:t>
      </w:r>
      <w:r>
        <w:rPr>
          <w:spacing w:val="-11"/>
        </w:rPr>
        <w:t xml:space="preserve"> </w:t>
      </w:r>
      <w:r>
        <w:t>and</w:t>
      </w:r>
      <w:r>
        <w:rPr>
          <w:spacing w:val="-12"/>
        </w:rPr>
        <w:t xml:space="preserve"> </w:t>
      </w:r>
      <w:r>
        <w:t>their</w:t>
      </w:r>
      <w:r>
        <w:rPr>
          <w:spacing w:val="-12"/>
        </w:rPr>
        <w:t xml:space="preserve"> </w:t>
      </w:r>
      <w:r>
        <w:t>effects</w:t>
      </w:r>
      <w:r>
        <w:rPr>
          <w:spacing w:val="-11"/>
        </w:rPr>
        <w:t xml:space="preserve"> </w:t>
      </w:r>
      <w:r>
        <w:t>on</w:t>
      </w:r>
      <w:r>
        <w:rPr>
          <w:spacing w:val="-10"/>
        </w:rPr>
        <w:t xml:space="preserve"> </w:t>
      </w:r>
      <w:r>
        <w:t>animals.</w:t>
      </w:r>
      <w:r>
        <w:rPr>
          <w:spacing w:val="-11"/>
        </w:rPr>
        <w:t xml:space="preserve"> </w:t>
      </w:r>
      <w:r>
        <w:t>Fungicides,</w:t>
      </w:r>
      <w:r>
        <w:rPr>
          <w:spacing w:val="-11"/>
        </w:rPr>
        <w:t xml:space="preserve"> </w:t>
      </w:r>
      <w:r>
        <w:t>Carisse,</w:t>
      </w:r>
      <w:r>
        <w:rPr>
          <w:spacing w:val="-12"/>
        </w:rPr>
        <w:t xml:space="preserve"> </w:t>
      </w:r>
      <w:r>
        <w:t>O.</w:t>
      </w:r>
      <w:r>
        <w:rPr>
          <w:spacing w:val="-12"/>
        </w:rPr>
        <w:t xml:space="preserve"> </w:t>
      </w:r>
      <w:r>
        <w:t>(Ed.) In-Tech Publishers, 349-362</w:t>
      </w:r>
    </w:p>
    <w:p w14:paraId="7DE3E97F" w14:textId="77777777" w:rsidR="00A3567D" w:rsidRDefault="00A3567D">
      <w:pPr>
        <w:pStyle w:val="BodyText"/>
        <w:spacing w:before="41"/>
      </w:pPr>
    </w:p>
    <w:p w14:paraId="2B819C1B" w14:textId="77777777" w:rsidR="00A3567D" w:rsidRDefault="006B652C">
      <w:pPr>
        <w:spacing w:line="276" w:lineRule="auto"/>
        <w:ind w:left="1265" w:right="1697" w:hanging="720"/>
        <w:jc w:val="both"/>
        <w:rPr>
          <w:sz w:val="24"/>
        </w:rPr>
      </w:pPr>
      <w:r>
        <w:rPr>
          <w:sz w:val="24"/>
        </w:rPr>
        <w:t>Kamala,</w:t>
      </w:r>
      <w:r>
        <w:rPr>
          <w:spacing w:val="-8"/>
          <w:sz w:val="24"/>
        </w:rPr>
        <w:t xml:space="preserve"> </w:t>
      </w:r>
      <w:r>
        <w:rPr>
          <w:sz w:val="24"/>
        </w:rPr>
        <w:t>T.</w:t>
      </w:r>
      <w:r>
        <w:rPr>
          <w:spacing w:val="-6"/>
          <w:sz w:val="24"/>
        </w:rPr>
        <w:t xml:space="preserve"> </w:t>
      </w:r>
      <w:r>
        <w:rPr>
          <w:sz w:val="24"/>
        </w:rPr>
        <w:t>H.,</w:t>
      </w:r>
      <w:r>
        <w:rPr>
          <w:spacing w:val="-7"/>
          <w:sz w:val="24"/>
        </w:rPr>
        <w:t xml:space="preserve"> </w:t>
      </w:r>
      <w:r>
        <w:rPr>
          <w:sz w:val="24"/>
        </w:rPr>
        <w:t>&amp;</w:t>
      </w:r>
      <w:r>
        <w:rPr>
          <w:spacing w:val="-8"/>
          <w:sz w:val="24"/>
        </w:rPr>
        <w:t xml:space="preserve"> </w:t>
      </w:r>
      <w:r>
        <w:rPr>
          <w:sz w:val="24"/>
        </w:rPr>
        <w:t>Devi,</w:t>
      </w:r>
      <w:r>
        <w:rPr>
          <w:spacing w:val="-6"/>
          <w:sz w:val="24"/>
        </w:rPr>
        <w:t xml:space="preserve"> </w:t>
      </w:r>
      <w:r>
        <w:rPr>
          <w:sz w:val="24"/>
        </w:rPr>
        <w:t>S.</w:t>
      </w:r>
      <w:r>
        <w:rPr>
          <w:spacing w:val="-6"/>
          <w:sz w:val="24"/>
        </w:rPr>
        <w:t xml:space="preserve"> </w:t>
      </w:r>
      <w:r>
        <w:rPr>
          <w:sz w:val="24"/>
        </w:rPr>
        <w:t>I.</w:t>
      </w:r>
      <w:r>
        <w:rPr>
          <w:spacing w:val="-8"/>
          <w:sz w:val="24"/>
        </w:rPr>
        <w:t xml:space="preserve"> </w:t>
      </w:r>
      <w:r>
        <w:rPr>
          <w:sz w:val="24"/>
        </w:rPr>
        <w:t>(2012).</w:t>
      </w:r>
      <w:r>
        <w:rPr>
          <w:spacing w:val="-7"/>
          <w:sz w:val="24"/>
        </w:rPr>
        <w:t xml:space="preserve"> </w:t>
      </w:r>
      <w:r>
        <w:rPr>
          <w:sz w:val="24"/>
        </w:rPr>
        <w:t>Biocontrol</w:t>
      </w:r>
      <w:r>
        <w:rPr>
          <w:spacing w:val="-8"/>
          <w:sz w:val="24"/>
        </w:rPr>
        <w:t xml:space="preserve"> </w:t>
      </w:r>
      <w:r>
        <w:rPr>
          <w:sz w:val="24"/>
        </w:rPr>
        <w:t>properties</w:t>
      </w:r>
      <w:r>
        <w:rPr>
          <w:spacing w:val="-8"/>
          <w:sz w:val="24"/>
        </w:rPr>
        <w:t xml:space="preserve"> </w:t>
      </w:r>
      <w:r>
        <w:rPr>
          <w:sz w:val="24"/>
        </w:rPr>
        <w:t>of</w:t>
      </w:r>
      <w:r>
        <w:rPr>
          <w:spacing w:val="-7"/>
          <w:sz w:val="24"/>
        </w:rPr>
        <w:t xml:space="preserve"> </w:t>
      </w:r>
      <w:r>
        <w:rPr>
          <w:sz w:val="24"/>
        </w:rPr>
        <w:t>indigenous</w:t>
      </w:r>
      <w:r>
        <w:rPr>
          <w:spacing w:val="-4"/>
          <w:sz w:val="24"/>
        </w:rPr>
        <w:t xml:space="preserve"> </w:t>
      </w:r>
      <w:r>
        <w:rPr>
          <w:i/>
          <w:sz w:val="24"/>
        </w:rPr>
        <w:t xml:space="preserve">Trichoderma </w:t>
      </w:r>
      <w:r>
        <w:rPr>
          <w:sz w:val="24"/>
        </w:rPr>
        <w:t xml:space="preserve">isolates from North-east India against </w:t>
      </w:r>
      <w:r>
        <w:rPr>
          <w:i/>
          <w:sz w:val="24"/>
        </w:rPr>
        <w:t xml:space="preserve">Fusarium </w:t>
      </w:r>
      <w:proofErr w:type="spellStart"/>
      <w:r>
        <w:rPr>
          <w:i/>
          <w:sz w:val="24"/>
        </w:rPr>
        <w:t>oxysporum</w:t>
      </w:r>
      <w:proofErr w:type="spellEnd"/>
      <w:r>
        <w:rPr>
          <w:i/>
          <w:sz w:val="24"/>
        </w:rPr>
        <w:t xml:space="preserve"> </w:t>
      </w:r>
      <w:r>
        <w:rPr>
          <w:sz w:val="24"/>
        </w:rPr>
        <w:t xml:space="preserve">and Rhizoctonia </w:t>
      </w:r>
      <w:proofErr w:type="spellStart"/>
      <w:r>
        <w:rPr>
          <w:sz w:val="24"/>
        </w:rPr>
        <w:t>solani</w:t>
      </w:r>
      <w:proofErr w:type="spellEnd"/>
      <w:r>
        <w:rPr>
          <w:sz w:val="24"/>
        </w:rPr>
        <w:t xml:space="preserve">. </w:t>
      </w:r>
      <w:r>
        <w:rPr>
          <w:i/>
          <w:sz w:val="24"/>
        </w:rPr>
        <w:t>African Journal of Biotechnology</w:t>
      </w:r>
      <w:r>
        <w:rPr>
          <w:sz w:val="24"/>
        </w:rPr>
        <w:t xml:space="preserve">, </w:t>
      </w:r>
      <w:r>
        <w:rPr>
          <w:i/>
          <w:sz w:val="24"/>
        </w:rPr>
        <w:t>11</w:t>
      </w:r>
      <w:r>
        <w:rPr>
          <w:sz w:val="24"/>
        </w:rPr>
        <w:t>(34), 8491-8499.</w:t>
      </w:r>
    </w:p>
    <w:p w14:paraId="264E9219" w14:textId="77777777" w:rsidR="00A3567D" w:rsidRDefault="006B652C">
      <w:pPr>
        <w:pStyle w:val="BodyText"/>
        <w:spacing w:before="1" w:line="276" w:lineRule="auto"/>
        <w:ind w:left="1265" w:right="1705" w:hanging="720"/>
        <w:jc w:val="both"/>
      </w:pPr>
      <w:r>
        <w:t>Kumar,</w:t>
      </w:r>
      <w:r>
        <w:rPr>
          <w:spacing w:val="-8"/>
        </w:rPr>
        <w:t xml:space="preserve"> </w:t>
      </w:r>
      <w:r>
        <w:t>D.,</w:t>
      </w:r>
      <w:r>
        <w:rPr>
          <w:spacing w:val="-5"/>
        </w:rPr>
        <w:t xml:space="preserve"> </w:t>
      </w:r>
      <w:r>
        <w:t>&amp;</w:t>
      </w:r>
      <w:r>
        <w:rPr>
          <w:spacing w:val="-9"/>
        </w:rPr>
        <w:t xml:space="preserve"> </w:t>
      </w:r>
      <w:r>
        <w:t>Dubey,</w:t>
      </w:r>
      <w:r>
        <w:rPr>
          <w:spacing w:val="-7"/>
        </w:rPr>
        <w:t xml:space="preserve"> </w:t>
      </w:r>
      <w:r>
        <w:t>S.</w:t>
      </w:r>
      <w:r>
        <w:rPr>
          <w:spacing w:val="-5"/>
        </w:rPr>
        <w:t xml:space="preserve"> </w:t>
      </w:r>
      <w:r>
        <w:t>C.</w:t>
      </w:r>
      <w:r>
        <w:rPr>
          <w:spacing w:val="-7"/>
        </w:rPr>
        <w:t xml:space="preserve"> </w:t>
      </w:r>
      <w:r>
        <w:t>(2001).</w:t>
      </w:r>
      <w:r>
        <w:rPr>
          <w:spacing w:val="-8"/>
        </w:rPr>
        <w:t xml:space="preserve"> </w:t>
      </w:r>
      <w:r>
        <w:t>Management</w:t>
      </w:r>
      <w:r>
        <w:rPr>
          <w:spacing w:val="-7"/>
        </w:rPr>
        <w:t xml:space="preserve"> </w:t>
      </w:r>
      <w:r>
        <w:t>of</w:t>
      </w:r>
      <w:r>
        <w:rPr>
          <w:spacing w:val="-8"/>
        </w:rPr>
        <w:t xml:space="preserve"> </w:t>
      </w:r>
      <w:r>
        <w:t>collar</w:t>
      </w:r>
      <w:r>
        <w:rPr>
          <w:spacing w:val="-8"/>
        </w:rPr>
        <w:t xml:space="preserve"> </w:t>
      </w:r>
      <w:r>
        <w:t>rot</w:t>
      </w:r>
      <w:r>
        <w:rPr>
          <w:spacing w:val="-8"/>
        </w:rPr>
        <w:t xml:space="preserve"> </w:t>
      </w:r>
      <w:r>
        <w:t>of</w:t>
      </w:r>
      <w:r>
        <w:rPr>
          <w:spacing w:val="-8"/>
        </w:rPr>
        <w:t xml:space="preserve"> </w:t>
      </w:r>
      <w:r>
        <w:t>pea</w:t>
      </w:r>
      <w:r>
        <w:rPr>
          <w:spacing w:val="-8"/>
        </w:rPr>
        <w:t xml:space="preserve"> </w:t>
      </w:r>
      <w:r>
        <w:t>by</w:t>
      </w:r>
      <w:r>
        <w:rPr>
          <w:spacing w:val="-12"/>
        </w:rPr>
        <w:t xml:space="preserve"> </w:t>
      </w:r>
      <w:r>
        <w:t>the</w:t>
      </w:r>
      <w:r>
        <w:rPr>
          <w:spacing w:val="-6"/>
        </w:rPr>
        <w:t xml:space="preserve"> </w:t>
      </w:r>
      <w:r>
        <w:t xml:space="preserve">integration of biological and chemical methods. </w:t>
      </w:r>
      <w:r>
        <w:rPr>
          <w:i/>
        </w:rPr>
        <w:t>Indian phytopathology</w:t>
      </w:r>
      <w:r>
        <w:t xml:space="preserve">, </w:t>
      </w:r>
      <w:r>
        <w:rPr>
          <w:i/>
        </w:rPr>
        <w:t>54</w:t>
      </w:r>
      <w:r>
        <w:t>(1), 62-66.</w:t>
      </w:r>
    </w:p>
    <w:p w14:paraId="2F479E34" w14:textId="77777777" w:rsidR="00A3567D" w:rsidRDefault="006B652C">
      <w:pPr>
        <w:pStyle w:val="BodyText"/>
        <w:spacing w:line="276" w:lineRule="auto"/>
        <w:ind w:left="1265" w:right="1698" w:hanging="720"/>
        <w:jc w:val="both"/>
      </w:pPr>
      <w:r>
        <w:t>Li,</w:t>
      </w:r>
      <w:r>
        <w:rPr>
          <w:spacing w:val="-8"/>
        </w:rPr>
        <w:t xml:space="preserve"> </w:t>
      </w:r>
      <w:r>
        <w:t>F.</w:t>
      </w:r>
      <w:r>
        <w:rPr>
          <w:spacing w:val="-8"/>
        </w:rPr>
        <w:t xml:space="preserve"> </w:t>
      </w:r>
      <w:r>
        <w:t>J.,</w:t>
      </w:r>
      <w:r>
        <w:rPr>
          <w:spacing w:val="-8"/>
        </w:rPr>
        <w:t xml:space="preserve"> </w:t>
      </w:r>
      <w:r>
        <w:t>Komura,</w:t>
      </w:r>
      <w:r>
        <w:rPr>
          <w:spacing w:val="-8"/>
        </w:rPr>
        <w:t xml:space="preserve"> </w:t>
      </w:r>
      <w:r>
        <w:t>R.,</w:t>
      </w:r>
      <w:r>
        <w:rPr>
          <w:spacing w:val="-8"/>
        </w:rPr>
        <w:t xml:space="preserve"> </w:t>
      </w:r>
      <w:r>
        <w:t>Nakashima,</w:t>
      </w:r>
      <w:r>
        <w:rPr>
          <w:spacing w:val="-8"/>
        </w:rPr>
        <w:t xml:space="preserve"> </w:t>
      </w:r>
      <w:r>
        <w:t>C.,</w:t>
      </w:r>
      <w:r>
        <w:rPr>
          <w:spacing w:val="-8"/>
        </w:rPr>
        <w:t xml:space="preserve"> </w:t>
      </w:r>
      <w:r>
        <w:t>Shimizu,</w:t>
      </w:r>
      <w:r>
        <w:rPr>
          <w:spacing w:val="-11"/>
        </w:rPr>
        <w:t xml:space="preserve"> </w:t>
      </w:r>
      <w:r>
        <w:t>M.,</w:t>
      </w:r>
      <w:r>
        <w:rPr>
          <w:spacing w:val="-8"/>
        </w:rPr>
        <w:t xml:space="preserve"> </w:t>
      </w:r>
      <w:r>
        <w:t>Kageyama,</w:t>
      </w:r>
      <w:r>
        <w:rPr>
          <w:spacing w:val="-9"/>
        </w:rPr>
        <w:t xml:space="preserve"> </w:t>
      </w:r>
      <w:r>
        <w:t>K.,</w:t>
      </w:r>
      <w:r>
        <w:rPr>
          <w:spacing w:val="-6"/>
        </w:rPr>
        <w:t xml:space="preserve"> </w:t>
      </w:r>
      <w:r>
        <w:t>&amp;</w:t>
      </w:r>
      <w:r>
        <w:rPr>
          <w:spacing w:val="-10"/>
        </w:rPr>
        <w:t xml:space="preserve"> </w:t>
      </w:r>
      <w:r>
        <w:t>Suga,</w:t>
      </w:r>
      <w:r>
        <w:rPr>
          <w:spacing w:val="-6"/>
        </w:rPr>
        <w:t xml:space="preserve"> </w:t>
      </w:r>
      <w:r>
        <w:t>H.</w:t>
      </w:r>
      <w:r>
        <w:rPr>
          <w:spacing w:val="-9"/>
        </w:rPr>
        <w:t xml:space="preserve"> </w:t>
      </w:r>
      <w:r>
        <w:t xml:space="preserve">(2022). Molecular diagnosis of thiophanate-methyl-resistant strains of Fusarium </w:t>
      </w:r>
      <w:proofErr w:type="spellStart"/>
      <w:r>
        <w:t>fujikuroi</w:t>
      </w:r>
      <w:proofErr w:type="spellEnd"/>
      <w:r>
        <w:t xml:space="preserve"> in Japan. </w:t>
      </w:r>
      <w:r>
        <w:rPr>
          <w:i/>
        </w:rPr>
        <w:t>Plant Disease</w:t>
      </w:r>
      <w:r>
        <w:t xml:space="preserve">, </w:t>
      </w:r>
      <w:r>
        <w:rPr>
          <w:i/>
        </w:rPr>
        <w:t>106</w:t>
      </w:r>
      <w:r>
        <w:t>(2), 634-640.</w:t>
      </w:r>
    </w:p>
    <w:p w14:paraId="698CF18D" w14:textId="77777777" w:rsidR="00A3567D" w:rsidRDefault="006B652C">
      <w:pPr>
        <w:pStyle w:val="BodyText"/>
        <w:spacing w:line="276" w:lineRule="auto"/>
        <w:ind w:left="1265" w:right="1698" w:hanging="720"/>
        <w:jc w:val="both"/>
      </w:pPr>
      <w:r>
        <w:t xml:space="preserve">Liu, Z., Chen, Y., Han, J., Chen, D., Yang, G., Lan, T., ... &amp; Zhang, K. (2021). Determination, dissipation dynamics, terminal residues and dietary risk assessment of thiophanate‐methyl and its metabolite carbendazim in cowpeas collected from different locations in China under field conditions. </w:t>
      </w:r>
      <w:r>
        <w:rPr>
          <w:i/>
        </w:rPr>
        <w:t>Journal of the Science of Food and Agriculture</w:t>
      </w:r>
      <w:r>
        <w:t xml:space="preserve">, </w:t>
      </w:r>
      <w:r>
        <w:rPr>
          <w:i/>
        </w:rPr>
        <w:t>101</w:t>
      </w:r>
      <w:r>
        <w:t>(13), 5498-5507.</w:t>
      </w:r>
    </w:p>
    <w:p w14:paraId="5F1BA50F" w14:textId="77777777" w:rsidR="00A3567D" w:rsidRDefault="006B652C">
      <w:pPr>
        <w:pStyle w:val="BodyText"/>
        <w:spacing w:line="276" w:lineRule="auto"/>
        <w:ind w:left="1265" w:right="1699" w:hanging="720"/>
        <w:jc w:val="both"/>
      </w:pPr>
      <w:r>
        <w:t xml:space="preserve">Lombardi, N., Caira, S., Troise, A. D., </w:t>
      </w:r>
      <w:proofErr w:type="spellStart"/>
      <w:r>
        <w:t>Scaloni</w:t>
      </w:r>
      <w:proofErr w:type="spellEnd"/>
      <w:r>
        <w:t xml:space="preserve">, A., </w:t>
      </w:r>
      <w:proofErr w:type="spellStart"/>
      <w:r>
        <w:t>Vitaglione</w:t>
      </w:r>
      <w:proofErr w:type="spellEnd"/>
      <w:r>
        <w:t xml:space="preserve">, P., </w:t>
      </w:r>
      <w:proofErr w:type="spellStart"/>
      <w:r>
        <w:t>Vinale</w:t>
      </w:r>
      <w:proofErr w:type="spellEnd"/>
      <w:r>
        <w:t xml:space="preserve">, F., ... &amp; Woo, S. L. (2020). </w:t>
      </w:r>
      <w:r>
        <w:rPr>
          <w:i/>
        </w:rPr>
        <w:t xml:space="preserve">Trichoderma </w:t>
      </w:r>
      <w:r>
        <w:t>applications on strawberry plants modulate the</w:t>
      </w:r>
      <w:r>
        <w:rPr>
          <w:spacing w:val="40"/>
        </w:rPr>
        <w:t xml:space="preserve"> </w:t>
      </w:r>
      <w:r>
        <w:t>physiological</w:t>
      </w:r>
      <w:r>
        <w:rPr>
          <w:spacing w:val="40"/>
        </w:rPr>
        <w:t xml:space="preserve"> </w:t>
      </w:r>
      <w:r>
        <w:t>processes</w:t>
      </w:r>
      <w:r>
        <w:rPr>
          <w:spacing w:val="40"/>
        </w:rPr>
        <w:t xml:space="preserve"> </w:t>
      </w:r>
      <w:r>
        <w:t>positively</w:t>
      </w:r>
      <w:r>
        <w:rPr>
          <w:spacing w:val="40"/>
        </w:rPr>
        <w:t xml:space="preserve"> </w:t>
      </w:r>
      <w:r>
        <w:t>affecting</w:t>
      </w:r>
      <w:r>
        <w:rPr>
          <w:spacing w:val="40"/>
        </w:rPr>
        <w:t xml:space="preserve"> </w:t>
      </w:r>
      <w:r>
        <w:t>fruit</w:t>
      </w:r>
      <w:r>
        <w:rPr>
          <w:spacing w:val="40"/>
        </w:rPr>
        <w:t xml:space="preserve"> </w:t>
      </w:r>
      <w:r>
        <w:t>production</w:t>
      </w:r>
      <w:r>
        <w:rPr>
          <w:spacing w:val="40"/>
        </w:rPr>
        <w:t xml:space="preserve"> </w:t>
      </w:r>
      <w:r>
        <w:t xml:space="preserve">and quality. </w:t>
      </w:r>
      <w:r>
        <w:rPr>
          <w:i/>
        </w:rPr>
        <w:t>Frontiers in Microbiology</w:t>
      </w:r>
      <w:r>
        <w:t xml:space="preserve">, </w:t>
      </w:r>
      <w:r>
        <w:rPr>
          <w:i/>
        </w:rPr>
        <w:t>11</w:t>
      </w:r>
      <w:r>
        <w:t>, 1364.</w:t>
      </w:r>
    </w:p>
    <w:p w14:paraId="42980D6F"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5E48451F" w14:textId="77777777" w:rsidR="00A3567D" w:rsidRDefault="006B652C">
      <w:pPr>
        <w:spacing w:before="74" w:line="276" w:lineRule="auto"/>
        <w:ind w:left="1265" w:right="1696" w:hanging="720"/>
        <w:jc w:val="both"/>
        <w:rPr>
          <w:sz w:val="24"/>
        </w:rPr>
      </w:pPr>
      <w:r>
        <w:rPr>
          <w:sz w:val="24"/>
        </w:rPr>
        <w:lastRenderedPageBreak/>
        <w:t xml:space="preserve">Maurya, S., Dubey, S., Kumari, R., &amp; Verma, R. (2019). Management tactics for fusarium wilt of tomato caused by </w:t>
      </w:r>
      <w:r>
        <w:rPr>
          <w:i/>
          <w:sz w:val="24"/>
        </w:rPr>
        <w:t xml:space="preserve">Fusarium </w:t>
      </w:r>
      <w:proofErr w:type="spellStart"/>
      <w:r>
        <w:rPr>
          <w:i/>
          <w:sz w:val="24"/>
        </w:rPr>
        <w:t>oxysporum</w:t>
      </w:r>
      <w:proofErr w:type="spellEnd"/>
      <w:r>
        <w:rPr>
          <w:i/>
          <w:sz w:val="24"/>
        </w:rPr>
        <w:t xml:space="preserve"> </w:t>
      </w:r>
      <w:r>
        <w:rPr>
          <w:sz w:val="24"/>
        </w:rPr>
        <w:t xml:space="preserve">f. sp. </w:t>
      </w:r>
      <w:proofErr w:type="spellStart"/>
      <w:r>
        <w:rPr>
          <w:i/>
          <w:sz w:val="24"/>
        </w:rPr>
        <w:t>lycopersici</w:t>
      </w:r>
      <w:proofErr w:type="spellEnd"/>
      <w:r>
        <w:rPr>
          <w:i/>
          <w:sz w:val="24"/>
        </w:rPr>
        <w:t xml:space="preserve"> </w:t>
      </w:r>
      <w:r>
        <w:rPr>
          <w:sz w:val="24"/>
        </w:rPr>
        <w:t>(</w:t>
      </w:r>
      <w:proofErr w:type="spellStart"/>
      <w:r>
        <w:rPr>
          <w:sz w:val="24"/>
        </w:rPr>
        <w:t>Sacc</w:t>
      </w:r>
      <w:proofErr w:type="spellEnd"/>
      <w:r>
        <w:rPr>
          <w:sz w:val="24"/>
        </w:rPr>
        <w:t xml:space="preserve">.): A review. </w:t>
      </w:r>
      <w:r>
        <w:rPr>
          <w:i/>
          <w:sz w:val="24"/>
        </w:rPr>
        <w:t>Management</w:t>
      </w:r>
      <w:r>
        <w:rPr>
          <w:sz w:val="24"/>
        </w:rPr>
        <w:t xml:space="preserve">, </w:t>
      </w:r>
      <w:r>
        <w:rPr>
          <w:i/>
          <w:sz w:val="24"/>
        </w:rPr>
        <w:t>4</w:t>
      </w:r>
      <w:r>
        <w:rPr>
          <w:sz w:val="24"/>
        </w:rPr>
        <w:t>(5),1-7.</w:t>
      </w:r>
    </w:p>
    <w:p w14:paraId="1590A263" w14:textId="77777777" w:rsidR="00A3567D" w:rsidRDefault="006B652C">
      <w:pPr>
        <w:pStyle w:val="BodyText"/>
        <w:spacing w:before="1" w:line="276" w:lineRule="auto"/>
        <w:ind w:left="1265" w:right="1700" w:hanging="720"/>
        <w:jc w:val="both"/>
      </w:pPr>
      <w:r>
        <w:t xml:space="preserve">Maruyama, C. R., </w:t>
      </w:r>
      <w:proofErr w:type="spellStart"/>
      <w:r>
        <w:t>Bilesky</w:t>
      </w:r>
      <w:proofErr w:type="spellEnd"/>
      <w:r>
        <w:t xml:space="preserve">-José, N., de Lima, R., &amp; </w:t>
      </w:r>
      <w:proofErr w:type="spellStart"/>
      <w:r>
        <w:t>Fraceto</w:t>
      </w:r>
      <w:proofErr w:type="spellEnd"/>
      <w:r>
        <w:t xml:space="preserve">, L. F. (2020). Encapsulation of </w:t>
      </w:r>
      <w:r>
        <w:rPr>
          <w:i/>
        </w:rPr>
        <w:t xml:space="preserve">Trichoderma </w:t>
      </w:r>
      <w:proofErr w:type="spellStart"/>
      <w:r>
        <w:rPr>
          <w:i/>
        </w:rPr>
        <w:t>harzianum</w:t>
      </w:r>
      <w:proofErr w:type="spellEnd"/>
      <w:r>
        <w:rPr>
          <w:i/>
        </w:rPr>
        <w:t xml:space="preserve"> </w:t>
      </w:r>
      <w:r>
        <w:t>preserves enzymatic activity and enhances the potential for biological control. Frontiers in bioengineering and biotechnology, 8, 225.</w:t>
      </w:r>
    </w:p>
    <w:p w14:paraId="68B2678F" w14:textId="77777777" w:rsidR="00A3567D" w:rsidRDefault="006B652C">
      <w:pPr>
        <w:pStyle w:val="BodyText"/>
        <w:spacing w:line="276" w:lineRule="auto"/>
        <w:ind w:left="1265" w:right="1700" w:hanging="720"/>
        <w:jc w:val="both"/>
      </w:pPr>
      <w:r>
        <w:t>Mohiddin,</w:t>
      </w:r>
      <w:r>
        <w:rPr>
          <w:spacing w:val="-1"/>
        </w:rPr>
        <w:t xml:space="preserve"> </w:t>
      </w:r>
      <w:r>
        <w:t>F.</w:t>
      </w:r>
      <w:r>
        <w:rPr>
          <w:spacing w:val="-1"/>
        </w:rPr>
        <w:t xml:space="preserve"> </w:t>
      </w:r>
      <w:r>
        <w:t>A.,</w:t>
      </w:r>
      <w:r>
        <w:rPr>
          <w:spacing w:val="-2"/>
        </w:rPr>
        <w:t xml:space="preserve"> </w:t>
      </w:r>
      <w:r>
        <w:t>Padder,</w:t>
      </w:r>
      <w:r>
        <w:rPr>
          <w:spacing w:val="-2"/>
        </w:rPr>
        <w:t xml:space="preserve"> </w:t>
      </w:r>
      <w:r>
        <w:t>S.</w:t>
      </w:r>
      <w:r>
        <w:rPr>
          <w:spacing w:val="-1"/>
        </w:rPr>
        <w:t xml:space="preserve"> </w:t>
      </w:r>
      <w:r>
        <w:t>A.,</w:t>
      </w:r>
      <w:r>
        <w:rPr>
          <w:spacing w:val="-4"/>
        </w:rPr>
        <w:t xml:space="preserve"> </w:t>
      </w:r>
      <w:r>
        <w:t>Bhat,</w:t>
      </w:r>
      <w:r>
        <w:rPr>
          <w:spacing w:val="-1"/>
        </w:rPr>
        <w:t xml:space="preserve"> </w:t>
      </w:r>
      <w:r>
        <w:t>A.</w:t>
      </w:r>
      <w:r>
        <w:rPr>
          <w:spacing w:val="-2"/>
        </w:rPr>
        <w:t xml:space="preserve"> </w:t>
      </w:r>
      <w:r>
        <w:t>H.,</w:t>
      </w:r>
      <w:r>
        <w:rPr>
          <w:spacing w:val="-2"/>
        </w:rPr>
        <w:t xml:space="preserve"> </w:t>
      </w:r>
      <w:proofErr w:type="spellStart"/>
      <w:r>
        <w:t>Ahanger</w:t>
      </w:r>
      <w:proofErr w:type="spellEnd"/>
      <w:r>
        <w:t>,</w:t>
      </w:r>
      <w:r>
        <w:rPr>
          <w:spacing w:val="-2"/>
        </w:rPr>
        <w:t xml:space="preserve"> </w:t>
      </w:r>
      <w:r>
        <w:t>M.</w:t>
      </w:r>
      <w:r>
        <w:rPr>
          <w:spacing w:val="-1"/>
        </w:rPr>
        <w:t xml:space="preserve"> </w:t>
      </w:r>
      <w:r>
        <w:t>A.,</w:t>
      </w:r>
      <w:r>
        <w:rPr>
          <w:spacing w:val="-2"/>
        </w:rPr>
        <w:t xml:space="preserve"> </w:t>
      </w:r>
      <w:r>
        <w:t>Shikari,</w:t>
      </w:r>
      <w:r>
        <w:rPr>
          <w:spacing w:val="-1"/>
        </w:rPr>
        <w:t xml:space="preserve"> </w:t>
      </w:r>
      <w:r>
        <w:t>A.</w:t>
      </w:r>
      <w:r>
        <w:rPr>
          <w:spacing w:val="-2"/>
        </w:rPr>
        <w:t xml:space="preserve"> </w:t>
      </w:r>
      <w:r>
        <w:t>B.,</w:t>
      </w:r>
      <w:r>
        <w:rPr>
          <w:spacing w:val="-1"/>
        </w:rPr>
        <w:t xml:space="preserve"> </w:t>
      </w:r>
      <w:r>
        <w:t>Wani,</w:t>
      </w:r>
      <w:r>
        <w:rPr>
          <w:spacing w:val="-3"/>
        </w:rPr>
        <w:t xml:space="preserve"> </w:t>
      </w:r>
      <w:r>
        <w:t xml:space="preserve">S. H., ... &amp; Abdel </w:t>
      </w:r>
      <w:proofErr w:type="spellStart"/>
      <w:r>
        <w:t>Latef</w:t>
      </w:r>
      <w:proofErr w:type="spellEnd"/>
      <w:r>
        <w:t xml:space="preserve">, A. A. H. (2021). Phylogeny and optimization of </w:t>
      </w:r>
      <w:r>
        <w:rPr>
          <w:i/>
        </w:rPr>
        <w:t>Trichoderma</w:t>
      </w:r>
      <w:r>
        <w:rPr>
          <w:i/>
          <w:spacing w:val="-15"/>
        </w:rPr>
        <w:t xml:space="preserve"> </w:t>
      </w:r>
      <w:proofErr w:type="spellStart"/>
      <w:r>
        <w:rPr>
          <w:i/>
        </w:rPr>
        <w:t>harzianum</w:t>
      </w:r>
      <w:proofErr w:type="spellEnd"/>
      <w:r>
        <w:rPr>
          <w:i/>
          <w:spacing w:val="-15"/>
        </w:rPr>
        <w:t xml:space="preserve"> </w:t>
      </w:r>
      <w:r>
        <w:t>for</w:t>
      </w:r>
      <w:r>
        <w:rPr>
          <w:spacing w:val="-15"/>
        </w:rPr>
        <w:t xml:space="preserve"> </w:t>
      </w:r>
      <w:r>
        <w:t>chitinase</w:t>
      </w:r>
      <w:r>
        <w:rPr>
          <w:spacing w:val="-15"/>
        </w:rPr>
        <w:t xml:space="preserve"> </w:t>
      </w:r>
      <w:r>
        <w:t>production:</w:t>
      </w:r>
      <w:r>
        <w:rPr>
          <w:spacing w:val="-15"/>
        </w:rPr>
        <w:t xml:space="preserve"> </w:t>
      </w:r>
      <w:r>
        <w:t>evaluation</w:t>
      </w:r>
      <w:r>
        <w:rPr>
          <w:spacing w:val="-15"/>
        </w:rPr>
        <w:t xml:space="preserve"> </w:t>
      </w:r>
      <w:r>
        <w:t>of</w:t>
      </w:r>
      <w:r>
        <w:rPr>
          <w:spacing w:val="-15"/>
        </w:rPr>
        <w:t xml:space="preserve"> </w:t>
      </w:r>
      <w:r>
        <w:t>their</w:t>
      </w:r>
      <w:r>
        <w:rPr>
          <w:spacing w:val="-15"/>
        </w:rPr>
        <w:t xml:space="preserve"> </w:t>
      </w:r>
      <w:r>
        <w:t xml:space="preserve">antifungal </w:t>
      </w:r>
      <w:proofErr w:type="spellStart"/>
      <w:r>
        <w:t>behaviour</w:t>
      </w:r>
      <w:proofErr w:type="spellEnd"/>
      <w:r>
        <w:t xml:space="preserve"> against the prominent soil borne </w:t>
      </w:r>
      <w:proofErr w:type="spellStart"/>
      <w:r>
        <w:t>phyto</w:t>
      </w:r>
      <w:proofErr w:type="spellEnd"/>
      <w:r>
        <w:t xml:space="preserve">-pathogens of temperate India. </w:t>
      </w:r>
      <w:r>
        <w:rPr>
          <w:i/>
        </w:rPr>
        <w:t>Microorganisms</w:t>
      </w:r>
      <w:r>
        <w:t xml:space="preserve">, </w:t>
      </w:r>
      <w:r>
        <w:rPr>
          <w:i/>
        </w:rPr>
        <w:t>9</w:t>
      </w:r>
      <w:r>
        <w:t>(9), 1962.</w:t>
      </w:r>
    </w:p>
    <w:p w14:paraId="1F3BD09D" w14:textId="77777777" w:rsidR="00A3567D" w:rsidRDefault="006B652C">
      <w:pPr>
        <w:spacing w:line="276" w:lineRule="auto"/>
        <w:ind w:left="1265" w:right="1695" w:hanging="720"/>
        <w:jc w:val="both"/>
        <w:rPr>
          <w:sz w:val="24"/>
        </w:rPr>
      </w:pPr>
      <w:r>
        <w:rPr>
          <w:sz w:val="24"/>
        </w:rPr>
        <w:t xml:space="preserve">Manganiello, G., Sacco, A., Ercolano, M. R., </w:t>
      </w:r>
      <w:proofErr w:type="spellStart"/>
      <w:r>
        <w:rPr>
          <w:sz w:val="24"/>
        </w:rPr>
        <w:t>Vinale</w:t>
      </w:r>
      <w:proofErr w:type="spellEnd"/>
      <w:r>
        <w:rPr>
          <w:sz w:val="24"/>
        </w:rPr>
        <w:t xml:space="preserve">, F., </w:t>
      </w:r>
      <w:proofErr w:type="spellStart"/>
      <w:r>
        <w:rPr>
          <w:sz w:val="24"/>
        </w:rPr>
        <w:t>Lanzuise</w:t>
      </w:r>
      <w:proofErr w:type="spellEnd"/>
      <w:r>
        <w:rPr>
          <w:sz w:val="24"/>
        </w:rPr>
        <w:t>, S., Pascale, A., ... &amp;</w:t>
      </w:r>
      <w:r>
        <w:rPr>
          <w:spacing w:val="-7"/>
          <w:sz w:val="24"/>
        </w:rPr>
        <w:t xml:space="preserve"> </w:t>
      </w:r>
      <w:r>
        <w:rPr>
          <w:sz w:val="24"/>
        </w:rPr>
        <w:t>Woo,</w:t>
      </w:r>
      <w:r>
        <w:rPr>
          <w:spacing w:val="-5"/>
          <w:sz w:val="24"/>
        </w:rPr>
        <w:t xml:space="preserve"> </w:t>
      </w:r>
      <w:r>
        <w:rPr>
          <w:sz w:val="24"/>
        </w:rPr>
        <w:t>S.</w:t>
      </w:r>
      <w:r>
        <w:rPr>
          <w:spacing w:val="-3"/>
          <w:sz w:val="24"/>
        </w:rPr>
        <w:t xml:space="preserve"> </w:t>
      </w:r>
      <w:r>
        <w:rPr>
          <w:sz w:val="24"/>
        </w:rPr>
        <w:t>L.</w:t>
      </w:r>
      <w:r>
        <w:rPr>
          <w:spacing w:val="-3"/>
          <w:sz w:val="24"/>
        </w:rPr>
        <w:t xml:space="preserve"> </w:t>
      </w:r>
      <w:r>
        <w:rPr>
          <w:sz w:val="24"/>
        </w:rPr>
        <w:t>(2018).</w:t>
      </w:r>
      <w:r>
        <w:rPr>
          <w:spacing w:val="-6"/>
          <w:sz w:val="24"/>
        </w:rPr>
        <w:t xml:space="preserve"> </w:t>
      </w:r>
      <w:r>
        <w:rPr>
          <w:sz w:val="24"/>
        </w:rPr>
        <w:t>Modulation</w:t>
      </w:r>
      <w:r>
        <w:rPr>
          <w:spacing w:val="-4"/>
          <w:sz w:val="24"/>
        </w:rPr>
        <w:t xml:space="preserve"> </w:t>
      </w:r>
      <w:r>
        <w:rPr>
          <w:sz w:val="24"/>
        </w:rPr>
        <w:t>of</w:t>
      </w:r>
      <w:r>
        <w:rPr>
          <w:spacing w:val="-6"/>
          <w:sz w:val="24"/>
        </w:rPr>
        <w:t xml:space="preserve"> </w:t>
      </w:r>
      <w:r>
        <w:rPr>
          <w:sz w:val="24"/>
        </w:rPr>
        <w:t>tomato</w:t>
      </w:r>
      <w:r>
        <w:rPr>
          <w:spacing w:val="-4"/>
          <w:sz w:val="24"/>
        </w:rPr>
        <w:t xml:space="preserve"> </w:t>
      </w:r>
      <w:r>
        <w:rPr>
          <w:sz w:val="24"/>
        </w:rPr>
        <w:t>response</w:t>
      </w:r>
      <w:r>
        <w:rPr>
          <w:spacing w:val="-5"/>
          <w:sz w:val="24"/>
        </w:rPr>
        <w:t xml:space="preserve"> </w:t>
      </w:r>
      <w:r>
        <w:rPr>
          <w:sz w:val="24"/>
        </w:rPr>
        <w:t>to</w:t>
      </w:r>
      <w:r>
        <w:rPr>
          <w:spacing w:val="-3"/>
          <w:sz w:val="24"/>
        </w:rPr>
        <w:t xml:space="preserve"> </w:t>
      </w:r>
      <w:r>
        <w:rPr>
          <w:i/>
          <w:sz w:val="24"/>
        </w:rPr>
        <w:t>Rhizoctonia</w:t>
      </w:r>
      <w:r>
        <w:rPr>
          <w:i/>
          <w:spacing w:val="-4"/>
          <w:sz w:val="24"/>
        </w:rPr>
        <w:t xml:space="preserve"> </w:t>
      </w:r>
      <w:proofErr w:type="spellStart"/>
      <w:r>
        <w:rPr>
          <w:i/>
          <w:sz w:val="24"/>
        </w:rPr>
        <w:t>solani</w:t>
      </w:r>
      <w:proofErr w:type="spellEnd"/>
      <w:r>
        <w:rPr>
          <w:i/>
          <w:spacing w:val="-3"/>
          <w:sz w:val="24"/>
        </w:rPr>
        <w:t xml:space="preserve"> </w:t>
      </w:r>
      <w:r>
        <w:rPr>
          <w:sz w:val="24"/>
        </w:rPr>
        <w:t xml:space="preserve">by </w:t>
      </w:r>
      <w:r>
        <w:rPr>
          <w:i/>
          <w:sz w:val="24"/>
        </w:rPr>
        <w:t>Trichoderma</w:t>
      </w:r>
      <w:r>
        <w:rPr>
          <w:i/>
          <w:spacing w:val="-15"/>
          <w:sz w:val="24"/>
        </w:rPr>
        <w:t xml:space="preserve"> </w:t>
      </w:r>
      <w:proofErr w:type="spellStart"/>
      <w:r>
        <w:rPr>
          <w:i/>
          <w:sz w:val="24"/>
        </w:rPr>
        <w:t>harzianum</w:t>
      </w:r>
      <w:proofErr w:type="spellEnd"/>
      <w:r>
        <w:rPr>
          <w:i/>
          <w:spacing w:val="-13"/>
          <w:sz w:val="24"/>
        </w:rPr>
        <w:t xml:space="preserve"> </w:t>
      </w:r>
      <w:r>
        <w:rPr>
          <w:sz w:val="24"/>
        </w:rPr>
        <w:t>and</w:t>
      </w:r>
      <w:r>
        <w:rPr>
          <w:spacing w:val="-13"/>
          <w:sz w:val="24"/>
        </w:rPr>
        <w:t xml:space="preserve"> </w:t>
      </w:r>
      <w:r>
        <w:rPr>
          <w:sz w:val="24"/>
        </w:rPr>
        <w:t>its</w:t>
      </w:r>
      <w:r>
        <w:rPr>
          <w:spacing w:val="-13"/>
          <w:sz w:val="24"/>
        </w:rPr>
        <w:t xml:space="preserve"> </w:t>
      </w:r>
      <w:r>
        <w:rPr>
          <w:sz w:val="24"/>
        </w:rPr>
        <w:t>secondary</w:t>
      </w:r>
      <w:r>
        <w:rPr>
          <w:spacing w:val="-15"/>
          <w:sz w:val="24"/>
        </w:rPr>
        <w:t xml:space="preserve"> </w:t>
      </w:r>
      <w:r>
        <w:rPr>
          <w:sz w:val="24"/>
        </w:rPr>
        <w:t>metabolite</w:t>
      </w:r>
      <w:r>
        <w:rPr>
          <w:spacing w:val="-14"/>
          <w:sz w:val="24"/>
        </w:rPr>
        <w:t xml:space="preserve"> </w:t>
      </w:r>
      <w:proofErr w:type="spellStart"/>
      <w:r>
        <w:rPr>
          <w:sz w:val="24"/>
        </w:rPr>
        <w:t>harzianic</w:t>
      </w:r>
      <w:proofErr w:type="spellEnd"/>
      <w:r>
        <w:rPr>
          <w:spacing w:val="-14"/>
          <w:sz w:val="24"/>
        </w:rPr>
        <w:t xml:space="preserve"> </w:t>
      </w:r>
      <w:r>
        <w:rPr>
          <w:sz w:val="24"/>
        </w:rPr>
        <w:t>acid.</w:t>
      </w:r>
      <w:r>
        <w:rPr>
          <w:spacing w:val="-1"/>
          <w:sz w:val="24"/>
        </w:rPr>
        <w:t xml:space="preserve"> </w:t>
      </w:r>
      <w:r>
        <w:rPr>
          <w:i/>
          <w:sz w:val="24"/>
        </w:rPr>
        <w:t>Frontiers in microbiology</w:t>
      </w:r>
      <w:r>
        <w:rPr>
          <w:sz w:val="24"/>
        </w:rPr>
        <w:t xml:space="preserve">, </w:t>
      </w:r>
      <w:r>
        <w:rPr>
          <w:i/>
          <w:sz w:val="24"/>
        </w:rPr>
        <w:t>9</w:t>
      </w:r>
      <w:r>
        <w:rPr>
          <w:sz w:val="24"/>
        </w:rPr>
        <w:t>, 1966.</w:t>
      </w:r>
    </w:p>
    <w:p w14:paraId="54BECD95" w14:textId="77777777" w:rsidR="00A3567D" w:rsidRDefault="006B652C">
      <w:pPr>
        <w:pStyle w:val="BodyText"/>
        <w:spacing w:line="276" w:lineRule="auto"/>
        <w:ind w:left="1265" w:right="1698" w:hanging="720"/>
        <w:jc w:val="both"/>
      </w:pPr>
      <w:r>
        <w:t xml:space="preserve">Nirmaladevi, D., Venkataramana, M., Srivastava, R. K., Uppalapati, S. R., Gupta, V. K., </w:t>
      </w:r>
      <w:proofErr w:type="spellStart"/>
      <w:r>
        <w:t>Yli</w:t>
      </w:r>
      <w:proofErr w:type="spellEnd"/>
      <w:r>
        <w:t xml:space="preserve">-Mattila, T., ... &amp; Chandra, N. S. (2016). Molecular phylogeny, pathogenicity and toxigenicity of </w:t>
      </w:r>
      <w:r>
        <w:rPr>
          <w:i/>
        </w:rPr>
        <w:t xml:space="preserve">Fusarium </w:t>
      </w:r>
      <w:proofErr w:type="spellStart"/>
      <w:r>
        <w:rPr>
          <w:i/>
        </w:rPr>
        <w:t>oxysporum</w:t>
      </w:r>
      <w:proofErr w:type="spellEnd"/>
      <w:r>
        <w:rPr>
          <w:i/>
        </w:rPr>
        <w:t xml:space="preserve"> </w:t>
      </w:r>
      <w:r>
        <w:t xml:space="preserve">f. sp. </w:t>
      </w:r>
      <w:proofErr w:type="spellStart"/>
      <w:r>
        <w:rPr>
          <w:i/>
        </w:rPr>
        <w:t>lycopersici</w:t>
      </w:r>
      <w:proofErr w:type="spellEnd"/>
      <w:r>
        <w:rPr>
          <w:i/>
        </w:rPr>
        <w:t xml:space="preserve">. </w:t>
      </w:r>
      <w:r>
        <w:t>Scientific reports, 6(1), 21367.</w:t>
      </w:r>
    </w:p>
    <w:p w14:paraId="36E1AFF6" w14:textId="77777777" w:rsidR="00A3567D" w:rsidRDefault="006B652C">
      <w:pPr>
        <w:pStyle w:val="BodyText"/>
        <w:spacing w:before="1" w:line="276" w:lineRule="auto"/>
        <w:ind w:left="1265" w:right="1694" w:hanging="720"/>
        <w:jc w:val="both"/>
      </w:pPr>
      <w:r>
        <w:t xml:space="preserve">Nawrocka, J., </w:t>
      </w:r>
      <w:proofErr w:type="spellStart"/>
      <w:r>
        <w:t>Małolepsza</w:t>
      </w:r>
      <w:proofErr w:type="spellEnd"/>
      <w:r>
        <w:t>, U., Szymczak, K., &amp; Szczech, M. (2018). Involvement of metabolic components, volatile compounds, PR proteins, and mechanical strengthening</w:t>
      </w:r>
      <w:r>
        <w:rPr>
          <w:spacing w:val="-3"/>
        </w:rPr>
        <w:t xml:space="preserve"> </w:t>
      </w:r>
      <w:r>
        <w:t>in</w:t>
      </w:r>
      <w:r>
        <w:rPr>
          <w:spacing w:val="-3"/>
        </w:rPr>
        <w:t xml:space="preserve"> </w:t>
      </w:r>
      <w:r>
        <w:t>multilayer</w:t>
      </w:r>
      <w:r>
        <w:rPr>
          <w:spacing w:val="-3"/>
        </w:rPr>
        <w:t xml:space="preserve"> </w:t>
      </w:r>
      <w:r>
        <w:t>protection</w:t>
      </w:r>
      <w:r>
        <w:rPr>
          <w:spacing w:val="-3"/>
        </w:rPr>
        <w:t xml:space="preserve"> </w:t>
      </w:r>
      <w:r>
        <w:t>of</w:t>
      </w:r>
      <w:r>
        <w:rPr>
          <w:spacing w:val="-2"/>
        </w:rPr>
        <w:t xml:space="preserve"> </w:t>
      </w:r>
      <w:r>
        <w:t>cucumber</w:t>
      </w:r>
      <w:r>
        <w:rPr>
          <w:spacing w:val="-3"/>
        </w:rPr>
        <w:t xml:space="preserve"> </w:t>
      </w:r>
      <w:r>
        <w:t>plants</w:t>
      </w:r>
      <w:r>
        <w:rPr>
          <w:spacing w:val="-3"/>
        </w:rPr>
        <w:t xml:space="preserve"> </w:t>
      </w:r>
      <w:r>
        <w:t>against</w:t>
      </w:r>
      <w:r>
        <w:rPr>
          <w:spacing w:val="-3"/>
        </w:rPr>
        <w:t xml:space="preserve"> </w:t>
      </w:r>
      <w:r>
        <w:t xml:space="preserve">Rhizoctonia </w:t>
      </w:r>
      <w:proofErr w:type="spellStart"/>
      <w:r>
        <w:t>solani</w:t>
      </w:r>
      <w:proofErr w:type="spellEnd"/>
      <w:r>
        <w:t xml:space="preserve"> activated by </w:t>
      </w:r>
      <w:r>
        <w:rPr>
          <w:i/>
        </w:rPr>
        <w:t xml:space="preserve">Trichoderma </w:t>
      </w:r>
      <w:proofErr w:type="spellStart"/>
      <w:r>
        <w:rPr>
          <w:i/>
        </w:rPr>
        <w:t>atroviride</w:t>
      </w:r>
      <w:proofErr w:type="spellEnd"/>
      <w:r>
        <w:rPr>
          <w:i/>
        </w:rPr>
        <w:t xml:space="preserve"> </w:t>
      </w:r>
      <w:r>
        <w:t>TRS25.</w:t>
      </w:r>
      <w:r>
        <w:rPr>
          <w:spacing w:val="-3"/>
        </w:rPr>
        <w:t xml:space="preserve"> </w:t>
      </w:r>
      <w:proofErr w:type="spellStart"/>
      <w:r>
        <w:rPr>
          <w:i/>
        </w:rPr>
        <w:t>Protoplasma</w:t>
      </w:r>
      <w:proofErr w:type="spellEnd"/>
      <w:r>
        <w:t>,</w:t>
      </w:r>
      <w:r>
        <w:rPr>
          <w:spacing w:val="-3"/>
        </w:rPr>
        <w:t xml:space="preserve"> </w:t>
      </w:r>
      <w:r>
        <w:rPr>
          <w:i/>
        </w:rPr>
        <w:t>255</w:t>
      </w:r>
      <w:r>
        <w:t xml:space="preserve">, 359- </w:t>
      </w:r>
      <w:r>
        <w:rPr>
          <w:spacing w:val="-4"/>
        </w:rPr>
        <w:t>373.</w:t>
      </w:r>
    </w:p>
    <w:p w14:paraId="0B283A40" w14:textId="77777777" w:rsidR="00A3567D" w:rsidRDefault="006B652C">
      <w:pPr>
        <w:pStyle w:val="BodyText"/>
        <w:spacing w:line="276" w:lineRule="auto"/>
        <w:ind w:left="1265" w:right="1696" w:hanging="720"/>
        <w:jc w:val="both"/>
      </w:pPr>
      <w:r>
        <w:t xml:space="preserve">Risoli, S., </w:t>
      </w:r>
      <w:proofErr w:type="spellStart"/>
      <w:r>
        <w:t>Cotrozzi</w:t>
      </w:r>
      <w:proofErr w:type="spellEnd"/>
      <w:r>
        <w:t xml:space="preserve">, L., </w:t>
      </w:r>
      <w:proofErr w:type="spellStart"/>
      <w:r>
        <w:t>Sarrocco</w:t>
      </w:r>
      <w:proofErr w:type="spellEnd"/>
      <w:r>
        <w:t xml:space="preserve">, S., </w:t>
      </w:r>
      <w:proofErr w:type="spellStart"/>
      <w:r>
        <w:t>Nuzzaci</w:t>
      </w:r>
      <w:proofErr w:type="spellEnd"/>
      <w:r>
        <w:t xml:space="preserve">, M., Pellegrini, E., &amp; Vitti, A. (2022). </w:t>
      </w:r>
      <w:r>
        <w:rPr>
          <w:i/>
        </w:rPr>
        <w:t>Trichoderma-</w:t>
      </w:r>
      <w:r>
        <w:t xml:space="preserve">induced resistance to </w:t>
      </w:r>
      <w:r>
        <w:rPr>
          <w:i/>
        </w:rPr>
        <w:t xml:space="preserve">Botrytis cinerea </w:t>
      </w:r>
      <w:r>
        <w:t xml:space="preserve">in Solanum species: A Meta-Analysis. </w:t>
      </w:r>
      <w:r>
        <w:rPr>
          <w:i/>
        </w:rPr>
        <w:t>Plants</w:t>
      </w:r>
      <w:r>
        <w:t xml:space="preserve">, </w:t>
      </w:r>
      <w:r>
        <w:rPr>
          <w:i/>
        </w:rPr>
        <w:t>11</w:t>
      </w:r>
      <w:r>
        <w:t>(2), 180.</w:t>
      </w:r>
    </w:p>
    <w:p w14:paraId="214F6079" w14:textId="77777777" w:rsidR="00A3567D" w:rsidRDefault="006B652C">
      <w:pPr>
        <w:spacing w:line="276" w:lineRule="auto"/>
        <w:ind w:left="1265" w:right="1699" w:hanging="720"/>
        <w:jc w:val="both"/>
        <w:rPr>
          <w:sz w:val="24"/>
        </w:rPr>
      </w:pPr>
      <w:r>
        <w:rPr>
          <w:sz w:val="24"/>
        </w:rPr>
        <w:t xml:space="preserve">Ramezani, H. (2008). Efficacy of some fungal and bacterial bioagents against </w:t>
      </w:r>
      <w:r>
        <w:rPr>
          <w:i/>
          <w:sz w:val="24"/>
        </w:rPr>
        <w:t>Fusarium</w:t>
      </w:r>
      <w:r>
        <w:rPr>
          <w:i/>
          <w:spacing w:val="-12"/>
          <w:sz w:val="24"/>
        </w:rPr>
        <w:t xml:space="preserve"> </w:t>
      </w:r>
      <w:proofErr w:type="spellStart"/>
      <w:r>
        <w:rPr>
          <w:i/>
          <w:sz w:val="24"/>
        </w:rPr>
        <w:t>oxysporum</w:t>
      </w:r>
      <w:proofErr w:type="spellEnd"/>
      <w:r>
        <w:rPr>
          <w:i/>
          <w:spacing w:val="-11"/>
          <w:sz w:val="24"/>
        </w:rPr>
        <w:t xml:space="preserve"> </w:t>
      </w:r>
      <w:r>
        <w:rPr>
          <w:sz w:val="24"/>
        </w:rPr>
        <w:t>f.</w:t>
      </w:r>
      <w:r>
        <w:rPr>
          <w:spacing w:val="-12"/>
          <w:sz w:val="24"/>
        </w:rPr>
        <w:t xml:space="preserve"> </w:t>
      </w:r>
      <w:r>
        <w:rPr>
          <w:sz w:val="24"/>
        </w:rPr>
        <w:t>sp.</w:t>
      </w:r>
      <w:r>
        <w:rPr>
          <w:spacing w:val="-12"/>
          <w:sz w:val="24"/>
        </w:rPr>
        <w:t xml:space="preserve"> </w:t>
      </w:r>
      <w:proofErr w:type="spellStart"/>
      <w:r>
        <w:rPr>
          <w:sz w:val="24"/>
        </w:rPr>
        <w:t>ciceri</w:t>
      </w:r>
      <w:proofErr w:type="spellEnd"/>
      <w:r>
        <w:rPr>
          <w:spacing w:val="-12"/>
          <w:sz w:val="24"/>
        </w:rPr>
        <w:t xml:space="preserve"> </w:t>
      </w:r>
      <w:r>
        <w:rPr>
          <w:sz w:val="24"/>
        </w:rPr>
        <w:t>on</w:t>
      </w:r>
      <w:r>
        <w:rPr>
          <w:spacing w:val="-9"/>
          <w:sz w:val="24"/>
        </w:rPr>
        <w:t xml:space="preserve"> </w:t>
      </w:r>
      <w:r>
        <w:rPr>
          <w:sz w:val="24"/>
        </w:rPr>
        <w:t>chickpea.</w:t>
      </w:r>
      <w:r>
        <w:rPr>
          <w:spacing w:val="-2"/>
          <w:sz w:val="24"/>
        </w:rPr>
        <w:t xml:space="preserve"> </w:t>
      </w:r>
      <w:r>
        <w:rPr>
          <w:i/>
          <w:sz w:val="24"/>
        </w:rPr>
        <w:t>Journal</w:t>
      </w:r>
      <w:r>
        <w:rPr>
          <w:i/>
          <w:spacing w:val="-11"/>
          <w:sz w:val="24"/>
        </w:rPr>
        <w:t xml:space="preserve"> </w:t>
      </w:r>
      <w:r>
        <w:rPr>
          <w:i/>
          <w:sz w:val="24"/>
        </w:rPr>
        <w:t>of</w:t>
      </w:r>
      <w:r>
        <w:rPr>
          <w:i/>
          <w:spacing w:val="-11"/>
          <w:sz w:val="24"/>
        </w:rPr>
        <w:t xml:space="preserve"> </w:t>
      </w:r>
      <w:r>
        <w:rPr>
          <w:i/>
          <w:sz w:val="24"/>
        </w:rPr>
        <w:t>Novel</w:t>
      </w:r>
      <w:r>
        <w:rPr>
          <w:i/>
          <w:spacing w:val="-11"/>
          <w:sz w:val="24"/>
        </w:rPr>
        <w:t xml:space="preserve"> </w:t>
      </w:r>
      <w:r>
        <w:rPr>
          <w:i/>
          <w:sz w:val="24"/>
        </w:rPr>
        <w:t>Researches</w:t>
      </w:r>
      <w:r>
        <w:rPr>
          <w:i/>
          <w:spacing w:val="-9"/>
          <w:sz w:val="24"/>
        </w:rPr>
        <w:t xml:space="preserve"> </w:t>
      </w:r>
      <w:r>
        <w:rPr>
          <w:i/>
          <w:sz w:val="24"/>
        </w:rPr>
        <w:t>on Plant Protection</w:t>
      </w:r>
      <w:r>
        <w:rPr>
          <w:sz w:val="24"/>
        </w:rPr>
        <w:t xml:space="preserve">, </w:t>
      </w:r>
      <w:r>
        <w:rPr>
          <w:i/>
          <w:sz w:val="24"/>
        </w:rPr>
        <w:t>1</w:t>
      </w:r>
      <w:r>
        <w:rPr>
          <w:sz w:val="24"/>
        </w:rPr>
        <w:t>(1), 108-113.</w:t>
      </w:r>
    </w:p>
    <w:p w14:paraId="7D34D6C6" w14:textId="77777777" w:rsidR="00A3567D" w:rsidRDefault="006B652C">
      <w:pPr>
        <w:spacing w:line="276" w:lineRule="auto"/>
        <w:ind w:left="1265" w:right="1697" w:hanging="720"/>
        <w:jc w:val="both"/>
        <w:rPr>
          <w:sz w:val="24"/>
        </w:rPr>
      </w:pPr>
      <w:r>
        <w:rPr>
          <w:sz w:val="24"/>
        </w:rPr>
        <w:t xml:space="preserve">Shaw, S., Le Cocq, K., Paszkiewicz, K., Moore, K., </w:t>
      </w:r>
      <w:proofErr w:type="spellStart"/>
      <w:r>
        <w:rPr>
          <w:sz w:val="24"/>
        </w:rPr>
        <w:t>Winsbury</w:t>
      </w:r>
      <w:proofErr w:type="spellEnd"/>
      <w:r>
        <w:rPr>
          <w:sz w:val="24"/>
        </w:rPr>
        <w:t xml:space="preserve">, R., de Torres Zabala, M., ... &amp; Grant, M. R. (2016). Transcriptional reprogramming underpins enhanced plant growth promotion by the biocontrol fungus </w:t>
      </w:r>
      <w:r>
        <w:rPr>
          <w:i/>
          <w:sz w:val="24"/>
        </w:rPr>
        <w:t>Trichoderma hamatum</w:t>
      </w:r>
      <w:r>
        <w:rPr>
          <w:i/>
          <w:spacing w:val="-8"/>
          <w:sz w:val="24"/>
        </w:rPr>
        <w:t xml:space="preserve"> </w:t>
      </w:r>
      <w:r>
        <w:rPr>
          <w:sz w:val="24"/>
        </w:rPr>
        <w:t>GD12</w:t>
      </w:r>
      <w:r>
        <w:rPr>
          <w:spacing w:val="-8"/>
          <w:sz w:val="24"/>
        </w:rPr>
        <w:t xml:space="preserve"> </w:t>
      </w:r>
      <w:r>
        <w:rPr>
          <w:sz w:val="24"/>
        </w:rPr>
        <w:t>during</w:t>
      </w:r>
      <w:r>
        <w:rPr>
          <w:spacing w:val="-8"/>
          <w:sz w:val="24"/>
        </w:rPr>
        <w:t xml:space="preserve"> </w:t>
      </w:r>
      <w:r>
        <w:rPr>
          <w:sz w:val="24"/>
        </w:rPr>
        <w:t>antagonistic</w:t>
      </w:r>
      <w:r>
        <w:rPr>
          <w:spacing w:val="-8"/>
          <w:sz w:val="24"/>
        </w:rPr>
        <w:t xml:space="preserve"> </w:t>
      </w:r>
      <w:r>
        <w:rPr>
          <w:sz w:val="24"/>
        </w:rPr>
        <w:t>interactions</w:t>
      </w:r>
      <w:r>
        <w:rPr>
          <w:spacing w:val="-5"/>
          <w:sz w:val="24"/>
        </w:rPr>
        <w:t xml:space="preserve"> </w:t>
      </w:r>
      <w:r>
        <w:rPr>
          <w:sz w:val="24"/>
        </w:rPr>
        <w:t>with</w:t>
      </w:r>
      <w:r>
        <w:rPr>
          <w:spacing w:val="-5"/>
          <w:sz w:val="24"/>
        </w:rPr>
        <w:t xml:space="preserve"> </w:t>
      </w:r>
      <w:r>
        <w:rPr>
          <w:i/>
          <w:sz w:val="24"/>
        </w:rPr>
        <w:t>Sclerotinia</w:t>
      </w:r>
      <w:r>
        <w:rPr>
          <w:i/>
          <w:spacing w:val="-8"/>
          <w:sz w:val="24"/>
        </w:rPr>
        <w:t xml:space="preserve"> </w:t>
      </w:r>
      <w:proofErr w:type="spellStart"/>
      <w:r>
        <w:rPr>
          <w:i/>
          <w:sz w:val="24"/>
        </w:rPr>
        <w:t>sclerotiorum</w:t>
      </w:r>
      <w:proofErr w:type="spellEnd"/>
      <w:r>
        <w:rPr>
          <w:i/>
          <w:sz w:val="24"/>
        </w:rPr>
        <w:t xml:space="preserve"> </w:t>
      </w:r>
      <w:r>
        <w:rPr>
          <w:sz w:val="24"/>
        </w:rPr>
        <w:t xml:space="preserve">in soil. </w:t>
      </w:r>
      <w:r>
        <w:rPr>
          <w:i/>
          <w:sz w:val="24"/>
        </w:rPr>
        <w:t>Molecular plant pathology</w:t>
      </w:r>
      <w:r>
        <w:rPr>
          <w:sz w:val="24"/>
        </w:rPr>
        <w:t xml:space="preserve">, </w:t>
      </w:r>
      <w:r>
        <w:rPr>
          <w:i/>
          <w:sz w:val="24"/>
        </w:rPr>
        <w:t>17</w:t>
      </w:r>
      <w:r>
        <w:rPr>
          <w:sz w:val="24"/>
        </w:rPr>
        <w:t>(9), 1425-1441.</w:t>
      </w:r>
    </w:p>
    <w:p w14:paraId="6F205B72" w14:textId="77777777" w:rsidR="00A3567D" w:rsidRDefault="006B652C">
      <w:pPr>
        <w:pStyle w:val="BodyText"/>
        <w:spacing w:line="276" w:lineRule="auto"/>
        <w:ind w:left="1265" w:right="1703" w:hanging="720"/>
        <w:jc w:val="both"/>
      </w:pPr>
      <w:r>
        <w:t xml:space="preserve">Saravanakumar, K., Li, Y., Yu, C., Wang, Q. Q., Wang, M., Sun, J., ... &amp; Chen, J. (2017). Effect of </w:t>
      </w:r>
      <w:r>
        <w:rPr>
          <w:i/>
        </w:rPr>
        <w:t xml:space="preserve">Trichoderma </w:t>
      </w:r>
      <w:proofErr w:type="spellStart"/>
      <w:r>
        <w:t>harzianum</w:t>
      </w:r>
      <w:proofErr w:type="spellEnd"/>
      <w:r>
        <w:t xml:space="preserve"> on maize rhizosphere microbiome and biocontrol of Fusarium Stalk rot. </w:t>
      </w:r>
      <w:r>
        <w:rPr>
          <w:i/>
        </w:rPr>
        <w:t>Scientific reports</w:t>
      </w:r>
      <w:r>
        <w:t xml:space="preserve">, </w:t>
      </w:r>
      <w:r>
        <w:rPr>
          <w:i/>
        </w:rPr>
        <w:t>7</w:t>
      </w:r>
      <w:r>
        <w:t>(1), 1771.</w:t>
      </w:r>
    </w:p>
    <w:p w14:paraId="47610572" w14:textId="77777777" w:rsidR="00A3567D" w:rsidRDefault="006B652C">
      <w:pPr>
        <w:pStyle w:val="BodyText"/>
        <w:ind w:right="1698"/>
        <w:jc w:val="right"/>
      </w:pPr>
      <w:proofErr w:type="spellStart"/>
      <w:r>
        <w:t>Tamizi</w:t>
      </w:r>
      <w:proofErr w:type="spellEnd"/>
      <w:r>
        <w:t>,</w:t>
      </w:r>
      <w:r>
        <w:rPr>
          <w:spacing w:val="-8"/>
        </w:rPr>
        <w:t xml:space="preserve"> </w:t>
      </w:r>
      <w:r>
        <w:t>A.</w:t>
      </w:r>
      <w:r>
        <w:rPr>
          <w:spacing w:val="-8"/>
        </w:rPr>
        <w:t xml:space="preserve"> </w:t>
      </w:r>
      <w:r>
        <w:t>A.,</w:t>
      </w:r>
      <w:r>
        <w:rPr>
          <w:spacing w:val="-8"/>
        </w:rPr>
        <w:t xml:space="preserve"> </w:t>
      </w:r>
      <w:r>
        <w:t>Mat-Amin,</w:t>
      </w:r>
      <w:r>
        <w:rPr>
          <w:spacing w:val="-7"/>
        </w:rPr>
        <w:t xml:space="preserve"> </w:t>
      </w:r>
      <w:r>
        <w:t>N.,</w:t>
      </w:r>
      <w:r>
        <w:rPr>
          <w:spacing w:val="-8"/>
        </w:rPr>
        <w:t xml:space="preserve"> </w:t>
      </w:r>
      <w:r>
        <w:t>Weaver,</w:t>
      </w:r>
      <w:r>
        <w:rPr>
          <w:spacing w:val="-8"/>
        </w:rPr>
        <w:t xml:space="preserve"> </w:t>
      </w:r>
      <w:r>
        <w:t>J.</w:t>
      </w:r>
      <w:r>
        <w:rPr>
          <w:spacing w:val="-8"/>
        </w:rPr>
        <w:t xml:space="preserve"> </w:t>
      </w:r>
      <w:r>
        <w:t>A.,</w:t>
      </w:r>
      <w:r>
        <w:rPr>
          <w:spacing w:val="-9"/>
        </w:rPr>
        <w:t xml:space="preserve"> </w:t>
      </w:r>
      <w:proofErr w:type="spellStart"/>
      <w:r>
        <w:t>Olumakaiye</w:t>
      </w:r>
      <w:proofErr w:type="spellEnd"/>
      <w:r>
        <w:t>,</w:t>
      </w:r>
      <w:r>
        <w:rPr>
          <w:spacing w:val="-8"/>
        </w:rPr>
        <w:t xml:space="preserve"> </w:t>
      </w:r>
      <w:r>
        <w:t>R.</w:t>
      </w:r>
      <w:r>
        <w:rPr>
          <w:spacing w:val="-8"/>
        </w:rPr>
        <w:t xml:space="preserve"> </w:t>
      </w:r>
      <w:r>
        <w:t>T.,</w:t>
      </w:r>
      <w:r>
        <w:rPr>
          <w:spacing w:val="-8"/>
        </w:rPr>
        <w:t xml:space="preserve"> </w:t>
      </w:r>
      <w:r>
        <w:t>Akbar,</w:t>
      </w:r>
      <w:r>
        <w:rPr>
          <w:spacing w:val="-8"/>
        </w:rPr>
        <w:t xml:space="preserve"> </w:t>
      </w:r>
      <w:r>
        <w:t>M.</w:t>
      </w:r>
      <w:r>
        <w:rPr>
          <w:spacing w:val="-5"/>
        </w:rPr>
        <w:t xml:space="preserve"> </w:t>
      </w:r>
      <w:r>
        <w:t>A.,</w:t>
      </w:r>
      <w:r>
        <w:rPr>
          <w:spacing w:val="-8"/>
        </w:rPr>
        <w:t xml:space="preserve"> </w:t>
      </w:r>
      <w:r>
        <w:t>Jin,</w:t>
      </w:r>
      <w:r>
        <w:rPr>
          <w:spacing w:val="-7"/>
        </w:rPr>
        <w:t xml:space="preserve"> </w:t>
      </w:r>
      <w:r>
        <w:rPr>
          <w:spacing w:val="-5"/>
        </w:rPr>
        <w:t>S.,</w:t>
      </w:r>
    </w:p>
    <w:p w14:paraId="701AC8F1" w14:textId="77777777" w:rsidR="00A3567D" w:rsidRDefault="006B652C">
      <w:pPr>
        <w:pStyle w:val="BodyText"/>
        <w:spacing w:before="40"/>
        <w:ind w:right="1697"/>
        <w:jc w:val="right"/>
        <w:rPr>
          <w:i/>
        </w:rPr>
      </w:pPr>
      <w:r>
        <w:t>...</w:t>
      </w:r>
      <w:r>
        <w:rPr>
          <w:spacing w:val="39"/>
        </w:rPr>
        <w:t xml:space="preserve"> </w:t>
      </w:r>
      <w:r>
        <w:t>&amp;</w:t>
      </w:r>
      <w:r>
        <w:rPr>
          <w:spacing w:val="41"/>
        </w:rPr>
        <w:t xml:space="preserve"> </w:t>
      </w:r>
      <w:r>
        <w:t>Alberti,</w:t>
      </w:r>
      <w:r>
        <w:rPr>
          <w:spacing w:val="43"/>
        </w:rPr>
        <w:t xml:space="preserve"> </w:t>
      </w:r>
      <w:r>
        <w:t>F.</w:t>
      </w:r>
      <w:r>
        <w:rPr>
          <w:spacing w:val="42"/>
        </w:rPr>
        <w:t xml:space="preserve"> </w:t>
      </w:r>
      <w:r>
        <w:t>(2022).</w:t>
      </w:r>
      <w:r>
        <w:rPr>
          <w:spacing w:val="44"/>
        </w:rPr>
        <w:t xml:space="preserve"> </w:t>
      </w:r>
      <w:r>
        <w:t>Genome</w:t>
      </w:r>
      <w:r>
        <w:rPr>
          <w:spacing w:val="41"/>
        </w:rPr>
        <w:t xml:space="preserve"> </w:t>
      </w:r>
      <w:r>
        <w:t>sequencing</w:t>
      </w:r>
      <w:r>
        <w:rPr>
          <w:spacing w:val="40"/>
        </w:rPr>
        <w:t xml:space="preserve"> </w:t>
      </w:r>
      <w:r>
        <w:t>and</w:t>
      </w:r>
      <w:r>
        <w:rPr>
          <w:spacing w:val="42"/>
        </w:rPr>
        <w:t xml:space="preserve"> </w:t>
      </w:r>
      <w:r>
        <w:t>analysis</w:t>
      </w:r>
      <w:r>
        <w:rPr>
          <w:spacing w:val="43"/>
        </w:rPr>
        <w:t xml:space="preserve"> </w:t>
      </w:r>
      <w:r>
        <w:t>of</w:t>
      </w:r>
      <w:r>
        <w:rPr>
          <w:spacing w:val="48"/>
        </w:rPr>
        <w:t xml:space="preserve"> </w:t>
      </w:r>
      <w:r>
        <w:rPr>
          <w:i/>
          <w:spacing w:val="-2"/>
        </w:rPr>
        <w:t>Trichoderma</w:t>
      </w:r>
    </w:p>
    <w:p w14:paraId="4E9BC048" w14:textId="77777777" w:rsidR="00A3567D" w:rsidRDefault="00A3567D">
      <w:pPr>
        <w:pStyle w:val="BodyText"/>
        <w:jc w:val="right"/>
        <w:rPr>
          <w:i/>
        </w:rPr>
        <w:sectPr w:rsidR="00A3567D">
          <w:pgSz w:w="11910" w:h="16840"/>
          <w:pgMar w:top="1320" w:right="0" w:bottom="280" w:left="1440" w:header="720" w:footer="720" w:gutter="0"/>
          <w:cols w:space="720"/>
        </w:sectPr>
      </w:pPr>
    </w:p>
    <w:p w14:paraId="482C7860" w14:textId="77777777" w:rsidR="00A3567D" w:rsidRDefault="006B652C">
      <w:pPr>
        <w:spacing w:before="74" w:line="276" w:lineRule="auto"/>
        <w:ind w:left="1265" w:right="1708"/>
        <w:jc w:val="both"/>
        <w:rPr>
          <w:sz w:val="24"/>
        </w:rPr>
      </w:pPr>
      <w:r>
        <w:rPr>
          <w:sz w:val="24"/>
        </w:rPr>
        <w:lastRenderedPageBreak/>
        <w:t>(</w:t>
      </w:r>
      <w:proofErr w:type="spellStart"/>
      <w:r>
        <w:rPr>
          <w:i/>
          <w:sz w:val="24"/>
        </w:rPr>
        <w:t>Hypocreaceae</w:t>
      </w:r>
      <w:proofErr w:type="spellEnd"/>
      <w:r>
        <w:rPr>
          <w:sz w:val="24"/>
        </w:rPr>
        <w:t xml:space="preserve">) isolates exhibiting antagonistic activity against the papaya dieback pathogen, Erwinia </w:t>
      </w:r>
      <w:proofErr w:type="spellStart"/>
      <w:r>
        <w:rPr>
          <w:sz w:val="24"/>
        </w:rPr>
        <w:t>mallotivora</w:t>
      </w:r>
      <w:proofErr w:type="spellEnd"/>
      <w:r>
        <w:rPr>
          <w:sz w:val="24"/>
        </w:rPr>
        <w:t xml:space="preserve">. </w:t>
      </w:r>
      <w:r>
        <w:rPr>
          <w:i/>
          <w:sz w:val="24"/>
        </w:rPr>
        <w:t>Journal of Fungi</w:t>
      </w:r>
      <w:r>
        <w:rPr>
          <w:sz w:val="24"/>
        </w:rPr>
        <w:t xml:space="preserve">, </w:t>
      </w:r>
      <w:r>
        <w:rPr>
          <w:i/>
          <w:sz w:val="24"/>
        </w:rPr>
        <w:t>8</w:t>
      </w:r>
      <w:r>
        <w:rPr>
          <w:sz w:val="24"/>
        </w:rPr>
        <w:t>(3), 246.</w:t>
      </w:r>
    </w:p>
    <w:p w14:paraId="6D12DC21" w14:textId="77777777" w:rsidR="00A3567D" w:rsidRDefault="006B652C">
      <w:pPr>
        <w:spacing w:line="276" w:lineRule="auto"/>
        <w:ind w:left="1265" w:right="1696" w:hanging="720"/>
        <w:jc w:val="both"/>
        <w:rPr>
          <w:sz w:val="24"/>
        </w:rPr>
      </w:pPr>
      <w:r>
        <w:rPr>
          <w:sz w:val="24"/>
        </w:rPr>
        <w:t xml:space="preserve">Tian, Y., Tan, Y., Yan, Z., Liao, Y., Chen, J., De </w:t>
      </w:r>
      <w:proofErr w:type="spellStart"/>
      <w:r>
        <w:rPr>
          <w:sz w:val="24"/>
        </w:rPr>
        <w:t>Boevre</w:t>
      </w:r>
      <w:proofErr w:type="spellEnd"/>
      <w:r>
        <w:rPr>
          <w:sz w:val="24"/>
        </w:rPr>
        <w:t xml:space="preserve">, M., ... &amp; Wu, A. (2018). Antagonistic and detoxification potentials of </w:t>
      </w:r>
      <w:r>
        <w:rPr>
          <w:i/>
          <w:sz w:val="24"/>
        </w:rPr>
        <w:t xml:space="preserve">Trichoderma </w:t>
      </w:r>
      <w:r>
        <w:rPr>
          <w:sz w:val="24"/>
        </w:rPr>
        <w:t xml:space="preserve">isolates for control of zearalenone (ZEN) producing </w:t>
      </w:r>
      <w:r>
        <w:rPr>
          <w:i/>
          <w:sz w:val="24"/>
        </w:rPr>
        <w:t xml:space="preserve">Fusarium </w:t>
      </w:r>
      <w:proofErr w:type="spellStart"/>
      <w:r>
        <w:rPr>
          <w:i/>
          <w:sz w:val="24"/>
        </w:rPr>
        <w:t>graminearum</w:t>
      </w:r>
      <w:proofErr w:type="spellEnd"/>
      <w:r>
        <w:rPr>
          <w:sz w:val="24"/>
        </w:rPr>
        <w:t>.</w:t>
      </w:r>
      <w:r>
        <w:rPr>
          <w:spacing w:val="-2"/>
          <w:sz w:val="24"/>
        </w:rPr>
        <w:t xml:space="preserve"> </w:t>
      </w:r>
      <w:r>
        <w:rPr>
          <w:i/>
          <w:sz w:val="24"/>
        </w:rPr>
        <w:t>Frontiers in Microbiology</w:t>
      </w:r>
      <w:r>
        <w:rPr>
          <w:sz w:val="24"/>
        </w:rPr>
        <w:t xml:space="preserve">, </w:t>
      </w:r>
      <w:r>
        <w:rPr>
          <w:i/>
          <w:sz w:val="24"/>
        </w:rPr>
        <w:t>8</w:t>
      </w:r>
      <w:r>
        <w:rPr>
          <w:sz w:val="24"/>
        </w:rPr>
        <w:t>, 2710.</w:t>
      </w:r>
    </w:p>
    <w:p w14:paraId="0793D55A" w14:textId="77777777" w:rsidR="00A3567D" w:rsidRDefault="00A3567D">
      <w:pPr>
        <w:pStyle w:val="BodyText"/>
        <w:spacing w:before="42"/>
      </w:pPr>
    </w:p>
    <w:p w14:paraId="4D6C9ECF" w14:textId="77777777" w:rsidR="00A3567D" w:rsidRDefault="006B652C">
      <w:pPr>
        <w:spacing w:before="1" w:line="276" w:lineRule="auto"/>
        <w:ind w:left="1265" w:right="1697" w:hanging="720"/>
        <w:jc w:val="both"/>
        <w:rPr>
          <w:sz w:val="24"/>
        </w:rPr>
      </w:pPr>
      <w:r>
        <w:rPr>
          <w:sz w:val="24"/>
        </w:rPr>
        <w:t>Van Loon, L. C., &amp; Bakker, P. A. H. M. (2006). Root-associated bacteria inducing systemic</w:t>
      </w:r>
      <w:r>
        <w:rPr>
          <w:spacing w:val="-2"/>
          <w:sz w:val="24"/>
        </w:rPr>
        <w:t xml:space="preserve"> </w:t>
      </w:r>
      <w:r>
        <w:rPr>
          <w:sz w:val="24"/>
        </w:rPr>
        <w:t xml:space="preserve">resistance. </w:t>
      </w:r>
      <w:r>
        <w:rPr>
          <w:i/>
          <w:sz w:val="24"/>
        </w:rPr>
        <w:t>Plant-associated</w:t>
      </w:r>
      <w:r>
        <w:rPr>
          <w:i/>
          <w:spacing w:val="-1"/>
          <w:sz w:val="24"/>
        </w:rPr>
        <w:t xml:space="preserve"> </w:t>
      </w:r>
      <w:r>
        <w:rPr>
          <w:i/>
          <w:sz w:val="24"/>
        </w:rPr>
        <w:t>bacteria.</w:t>
      </w:r>
      <w:r>
        <w:rPr>
          <w:i/>
          <w:spacing w:val="-1"/>
          <w:sz w:val="24"/>
        </w:rPr>
        <w:t xml:space="preserve"> </w:t>
      </w:r>
      <w:r>
        <w:rPr>
          <w:i/>
          <w:sz w:val="24"/>
        </w:rPr>
        <w:t>Springer,</w:t>
      </w:r>
      <w:r>
        <w:rPr>
          <w:i/>
          <w:spacing w:val="-1"/>
          <w:sz w:val="24"/>
        </w:rPr>
        <w:t xml:space="preserve"> </w:t>
      </w:r>
      <w:r>
        <w:rPr>
          <w:i/>
          <w:sz w:val="24"/>
        </w:rPr>
        <w:t>Dordrecht</w:t>
      </w:r>
      <w:r>
        <w:rPr>
          <w:sz w:val="24"/>
        </w:rPr>
        <w:t>,</w:t>
      </w:r>
      <w:r>
        <w:rPr>
          <w:spacing w:val="-1"/>
          <w:sz w:val="24"/>
        </w:rPr>
        <w:t xml:space="preserve"> </w:t>
      </w:r>
      <w:r>
        <w:rPr>
          <w:sz w:val="24"/>
        </w:rPr>
        <w:t>269-</w:t>
      </w:r>
      <w:r>
        <w:rPr>
          <w:spacing w:val="-4"/>
          <w:sz w:val="24"/>
        </w:rPr>
        <w:t>316.</w:t>
      </w:r>
    </w:p>
    <w:p w14:paraId="5B153F1E" w14:textId="77777777" w:rsidR="00A3567D" w:rsidRDefault="00A3567D">
      <w:pPr>
        <w:pStyle w:val="BodyText"/>
        <w:spacing w:before="39"/>
      </w:pPr>
    </w:p>
    <w:p w14:paraId="59234C85" w14:textId="77777777" w:rsidR="00A3567D" w:rsidRDefault="006B652C">
      <w:pPr>
        <w:pStyle w:val="BodyText"/>
        <w:spacing w:line="276" w:lineRule="auto"/>
        <w:ind w:left="1265" w:right="1696" w:hanging="720"/>
        <w:jc w:val="both"/>
      </w:pPr>
      <w:proofErr w:type="spellStart"/>
      <w:r>
        <w:t>Zamioudis</w:t>
      </w:r>
      <w:proofErr w:type="spellEnd"/>
      <w:r>
        <w:t>, C., Hanson, J., &amp; Pieterse, C. M. (2014). β‐Glucosidase BGLU 42 is a MYB</w:t>
      </w:r>
      <w:r>
        <w:rPr>
          <w:spacing w:val="-15"/>
        </w:rPr>
        <w:t xml:space="preserve"> </w:t>
      </w:r>
      <w:r>
        <w:t>72‐dependent</w:t>
      </w:r>
      <w:r>
        <w:rPr>
          <w:spacing w:val="-15"/>
        </w:rPr>
        <w:t xml:space="preserve"> </w:t>
      </w:r>
      <w:r>
        <w:t>key</w:t>
      </w:r>
      <w:r>
        <w:rPr>
          <w:spacing w:val="-15"/>
        </w:rPr>
        <w:t xml:space="preserve"> </w:t>
      </w:r>
      <w:r>
        <w:t>regulator</w:t>
      </w:r>
      <w:r>
        <w:rPr>
          <w:spacing w:val="-14"/>
        </w:rPr>
        <w:t xml:space="preserve"> </w:t>
      </w:r>
      <w:r>
        <w:t>of</w:t>
      </w:r>
      <w:r>
        <w:rPr>
          <w:spacing w:val="-12"/>
        </w:rPr>
        <w:t xml:space="preserve"> </w:t>
      </w:r>
      <w:r>
        <w:t>rhizobacteria‐induced</w:t>
      </w:r>
      <w:r>
        <w:rPr>
          <w:spacing w:val="-13"/>
        </w:rPr>
        <w:t xml:space="preserve"> </w:t>
      </w:r>
      <w:r>
        <w:t>systemic</w:t>
      </w:r>
      <w:r>
        <w:rPr>
          <w:spacing w:val="-13"/>
        </w:rPr>
        <w:t xml:space="preserve"> </w:t>
      </w:r>
      <w:r>
        <w:t xml:space="preserve">resistance and modulates iron deficiency responses in A </w:t>
      </w:r>
      <w:proofErr w:type="spellStart"/>
      <w:r>
        <w:t>rabidopsis</w:t>
      </w:r>
      <w:proofErr w:type="spellEnd"/>
      <w:r>
        <w:t xml:space="preserve"> roots. </w:t>
      </w:r>
      <w:r>
        <w:rPr>
          <w:i/>
        </w:rPr>
        <w:t>New Phytologist</w:t>
      </w:r>
      <w:r>
        <w:t xml:space="preserve">, </w:t>
      </w:r>
      <w:r>
        <w:rPr>
          <w:i/>
        </w:rPr>
        <w:t>204</w:t>
      </w:r>
      <w:r>
        <w:t>(2), 368-379.</w:t>
      </w:r>
    </w:p>
    <w:sectPr w:rsidR="00A3567D">
      <w:pgSz w:w="11910" w:h="16840"/>
      <w:pgMar w:top="1320" w:right="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ABF22" w14:textId="77777777" w:rsidR="001850AD" w:rsidRDefault="001850AD" w:rsidP="000E020B">
      <w:r>
        <w:separator/>
      </w:r>
    </w:p>
  </w:endnote>
  <w:endnote w:type="continuationSeparator" w:id="0">
    <w:p w14:paraId="58F39482" w14:textId="77777777" w:rsidR="001850AD" w:rsidRDefault="001850AD" w:rsidP="000E0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AF976" w14:textId="77777777" w:rsidR="000E020B" w:rsidRDefault="000E0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C4B3" w14:textId="77777777" w:rsidR="000E020B" w:rsidRDefault="000E0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9A9DB" w14:textId="77777777" w:rsidR="000E020B" w:rsidRDefault="000E02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FF2B3" w14:textId="77777777" w:rsidR="001850AD" w:rsidRDefault="001850AD" w:rsidP="000E020B">
      <w:r>
        <w:separator/>
      </w:r>
    </w:p>
  </w:footnote>
  <w:footnote w:type="continuationSeparator" w:id="0">
    <w:p w14:paraId="787CBDC2" w14:textId="77777777" w:rsidR="001850AD" w:rsidRDefault="001850AD" w:rsidP="000E0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2BCD" w14:textId="3BE54B88" w:rsidR="000E020B" w:rsidRDefault="00000000">
    <w:pPr>
      <w:pStyle w:val="Header"/>
    </w:pPr>
    <w:r>
      <w:rPr>
        <w:noProof/>
      </w:rPr>
      <w:pict w14:anchorId="287F6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6" o:spid="_x0000_s1026" type="#_x0000_t136" style="position:absolute;margin-left:0;margin-top:0;width:664.2pt;height:73.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B1715" w14:textId="540836CC" w:rsidR="000E020B" w:rsidRDefault="00000000">
    <w:pPr>
      <w:pStyle w:val="Header"/>
    </w:pPr>
    <w:r>
      <w:rPr>
        <w:noProof/>
      </w:rPr>
      <w:pict w14:anchorId="4784F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7" o:spid="_x0000_s1027" type="#_x0000_t136" style="position:absolute;margin-left:0;margin-top:0;width:664.2pt;height:73.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B3A33" w14:textId="009B4FD0" w:rsidR="000E020B" w:rsidRDefault="00000000">
    <w:pPr>
      <w:pStyle w:val="Header"/>
    </w:pPr>
    <w:r>
      <w:rPr>
        <w:noProof/>
      </w:rPr>
      <w:pict w14:anchorId="239AB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5" o:spid="_x0000_s1025" type="#_x0000_t136" style="position:absolute;margin-left:0;margin-top:0;width:664.2pt;height:73.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E6103"/>
    <w:multiLevelType w:val="hybridMultilevel"/>
    <w:tmpl w:val="F40E4180"/>
    <w:lvl w:ilvl="0" w:tplc="8EEC60D2">
      <w:start w:val="15"/>
      <w:numFmt w:val="bullet"/>
      <w:lvlText w:val="-"/>
      <w:lvlJc w:val="left"/>
      <w:pPr>
        <w:ind w:left="964" w:hanging="360"/>
      </w:pPr>
      <w:rPr>
        <w:rFonts w:ascii="Times New Roman" w:eastAsia="Times New Roman" w:hAnsi="Times New Roman" w:cs="Times New Roman" w:hint="default"/>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16cid:durableId="342707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3567D"/>
    <w:rsid w:val="00020C91"/>
    <w:rsid w:val="00033F49"/>
    <w:rsid w:val="000E020B"/>
    <w:rsid w:val="001850AD"/>
    <w:rsid w:val="001A3FE8"/>
    <w:rsid w:val="001E6A5D"/>
    <w:rsid w:val="0025043E"/>
    <w:rsid w:val="002C77E6"/>
    <w:rsid w:val="002D6AA6"/>
    <w:rsid w:val="003F54C6"/>
    <w:rsid w:val="00430CDF"/>
    <w:rsid w:val="004D7BA7"/>
    <w:rsid w:val="005579C5"/>
    <w:rsid w:val="00593FBD"/>
    <w:rsid w:val="005D5C1A"/>
    <w:rsid w:val="006B652C"/>
    <w:rsid w:val="00784AF7"/>
    <w:rsid w:val="007A1C59"/>
    <w:rsid w:val="007B7CF6"/>
    <w:rsid w:val="007E0262"/>
    <w:rsid w:val="0094197F"/>
    <w:rsid w:val="009425E3"/>
    <w:rsid w:val="00997B0C"/>
    <w:rsid w:val="009C67AC"/>
    <w:rsid w:val="009E1A9B"/>
    <w:rsid w:val="00A25674"/>
    <w:rsid w:val="00A3567D"/>
    <w:rsid w:val="00AC57FE"/>
    <w:rsid w:val="00AD226D"/>
    <w:rsid w:val="00B04E26"/>
    <w:rsid w:val="00BE6CF0"/>
    <w:rsid w:val="00C837AA"/>
    <w:rsid w:val="00CB2E86"/>
    <w:rsid w:val="00CE39CB"/>
    <w:rsid w:val="00D85B13"/>
    <w:rsid w:val="00DA79D6"/>
    <w:rsid w:val="00DB0F47"/>
    <w:rsid w:val="00E244A0"/>
    <w:rsid w:val="00E4326A"/>
    <w:rsid w:val="00E97945"/>
    <w:rsid w:val="00F00FBE"/>
    <w:rsid w:val="00F82DAA"/>
    <w:rsid w:val="00FC767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3310C"/>
  <w15:docId w15:val="{8CC6851C-89E2-4959-B99C-53262321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46"/>
      <w:ind w:left="545"/>
      <w:outlineLvl w:val="0"/>
    </w:pPr>
    <w:rPr>
      <w:b/>
      <w:bCs/>
      <w:sz w:val="24"/>
      <w:szCs w:val="24"/>
    </w:rPr>
  </w:style>
  <w:style w:type="paragraph" w:styleId="Heading2">
    <w:name w:val="heading 2"/>
    <w:basedOn w:val="Normal"/>
    <w:uiPriority w:val="1"/>
    <w:qFormat/>
    <w:pPr>
      <w:ind w:left="545"/>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20"/>
      <w:ind w:left="6" w:right="6"/>
      <w:jc w:val="center"/>
    </w:pPr>
    <w:rPr>
      <w:rFonts w:ascii="Arial" w:eastAsia="Arial" w:hAnsi="Arial" w:cs="Arial"/>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Arial MT" w:eastAsia="Arial MT" w:hAnsi="Arial MT" w:cs="Arial MT"/>
    </w:rPr>
  </w:style>
  <w:style w:type="character" w:styleId="Hyperlink">
    <w:name w:val="Hyperlink"/>
    <w:basedOn w:val="DefaultParagraphFont"/>
    <w:uiPriority w:val="99"/>
    <w:unhideWhenUsed/>
    <w:rsid w:val="00B04E26"/>
    <w:rPr>
      <w:color w:val="0000FF" w:themeColor="hyperlink"/>
      <w:u w:val="single"/>
    </w:rPr>
  </w:style>
  <w:style w:type="character" w:customStyle="1" w:styleId="UnresolvedMention1">
    <w:name w:val="Unresolved Mention1"/>
    <w:basedOn w:val="DefaultParagraphFont"/>
    <w:uiPriority w:val="99"/>
    <w:semiHidden/>
    <w:unhideWhenUsed/>
    <w:rsid w:val="00B04E26"/>
    <w:rPr>
      <w:color w:val="605E5C"/>
      <w:shd w:val="clear" w:color="auto" w:fill="E1DFDD"/>
    </w:rPr>
  </w:style>
  <w:style w:type="paragraph" w:styleId="Header">
    <w:name w:val="header"/>
    <w:basedOn w:val="Normal"/>
    <w:link w:val="HeaderChar"/>
    <w:uiPriority w:val="99"/>
    <w:unhideWhenUsed/>
    <w:rsid w:val="000E020B"/>
    <w:pPr>
      <w:tabs>
        <w:tab w:val="center" w:pos="4680"/>
        <w:tab w:val="right" w:pos="9360"/>
      </w:tabs>
    </w:pPr>
  </w:style>
  <w:style w:type="character" w:customStyle="1" w:styleId="HeaderChar">
    <w:name w:val="Header Char"/>
    <w:basedOn w:val="DefaultParagraphFont"/>
    <w:link w:val="Header"/>
    <w:uiPriority w:val="99"/>
    <w:rsid w:val="000E020B"/>
    <w:rPr>
      <w:rFonts w:ascii="Times New Roman" w:eastAsia="Times New Roman" w:hAnsi="Times New Roman" w:cs="Times New Roman"/>
    </w:rPr>
  </w:style>
  <w:style w:type="paragraph" w:styleId="Footer">
    <w:name w:val="footer"/>
    <w:basedOn w:val="Normal"/>
    <w:link w:val="FooterChar"/>
    <w:uiPriority w:val="99"/>
    <w:unhideWhenUsed/>
    <w:rsid w:val="000E020B"/>
    <w:pPr>
      <w:tabs>
        <w:tab w:val="center" w:pos="4680"/>
        <w:tab w:val="right" w:pos="9360"/>
      </w:tabs>
    </w:pPr>
  </w:style>
  <w:style w:type="character" w:customStyle="1" w:styleId="FooterChar">
    <w:name w:val="Footer Char"/>
    <w:basedOn w:val="DefaultParagraphFont"/>
    <w:link w:val="Footer"/>
    <w:uiPriority w:val="99"/>
    <w:rsid w:val="000E020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162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15</Pages>
  <Words>4128</Words>
  <Characters>23532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168</dc:creator>
  <cp:lastModifiedBy>Editor-28</cp:lastModifiedBy>
  <cp:revision>33</cp:revision>
  <dcterms:created xsi:type="dcterms:W3CDTF">2025-04-15T05:17:00Z</dcterms:created>
  <dcterms:modified xsi:type="dcterms:W3CDTF">2025-04-21T08:50:00Z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LastSaved">
    <vt:filetime>2025-04-15T00:00:00Z</vt:filetime>
  </property>
  <property fmtid="{D5CDD505-2E9C-101B-9397-08002B2CF9AE}" pid="4" name="Producer">
    <vt:lpwstr>iTextSharp™ 5.5.13.2 ©2000-2020 iText Group NV (AGPL-version)</vt:lpwstr>
  </property>
</Properties>
</file>