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BF79F" w14:textId="77777777" w:rsidR="00EB1E26" w:rsidRPr="00EB1E26" w:rsidRDefault="00EB1E26" w:rsidP="00EB1E26">
      <w:pPr>
        <w:pStyle w:val="paragraph"/>
        <w:shd w:val="clear" w:color="auto" w:fill="FFFFFF"/>
        <w:spacing w:line="360" w:lineRule="auto"/>
        <w:jc w:val="center"/>
        <w:rPr>
          <w:b/>
          <w:bCs/>
          <w:i/>
          <w:iCs/>
          <w:color w:val="000000" w:themeColor="text1"/>
          <w:u w:val="single"/>
        </w:rPr>
      </w:pPr>
      <w:r w:rsidRPr="00EB1E26">
        <w:rPr>
          <w:b/>
          <w:bCs/>
          <w:i/>
          <w:iCs/>
          <w:color w:val="000000" w:themeColor="text1"/>
          <w:u w:val="single"/>
        </w:rPr>
        <w:t>Review Article</w:t>
      </w:r>
    </w:p>
    <w:p w14:paraId="7A63E777" w14:textId="611FFA1E" w:rsidR="00B9353B" w:rsidRDefault="00B9353B" w:rsidP="00B9353B">
      <w:pPr>
        <w:pStyle w:val="paragraph"/>
        <w:shd w:val="clear" w:color="auto" w:fill="FFFFFF"/>
        <w:spacing w:before="0" w:beforeAutospacing="0" w:after="0" w:afterAutospacing="0" w:line="360" w:lineRule="auto"/>
        <w:jc w:val="center"/>
        <w:rPr>
          <w:b/>
          <w:bCs/>
          <w:color w:val="000000" w:themeColor="text1"/>
        </w:rPr>
      </w:pPr>
      <w:r w:rsidRPr="0088235E">
        <w:rPr>
          <w:b/>
          <w:bCs/>
          <w:color w:val="000000" w:themeColor="text1"/>
        </w:rPr>
        <w:t xml:space="preserve">Systematic </w:t>
      </w:r>
      <w:r w:rsidR="00C43BB8" w:rsidRPr="0088235E">
        <w:rPr>
          <w:b/>
          <w:bCs/>
          <w:color w:val="000000" w:themeColor="text1"/>
        </w:rPr>
        <w:t>Review on Exploration of Donkey Milk</w:t>
      </w:r>
      <w:r w:rsidR="00363DAD">
        <w:rPr>
          <w:b/>
          <w:bCs/>
          <w:color w:val="000000" w:themeColor="text1"/>
        </w:rPr>
        <w:t xml:space="preserve"> </w:t>
      </w:r>
      <w:r w:rsidR="001A4D5A">
        <w:rPr>
          <w:b/>
          <w:bCs/>
          <w:color w:val="000000" w:themeColor="text1"/>
        </w:rPr>
        <w:t>a</w:t>
      </w:r>
      <w:r w:rsidRPr="0088235E">
        <w:rPr>
          <w:b/>
          <w:bCs/>
          <w:color w:val="000000" w:themeColor="text1"/>
        </w:rPr>
        <w:t xml:space="preserve">s </w:t>
      </w:r>
      <w:r w:rsidR="00C43BB8" w:rsidRPr="0088235E">
        <w:rPr>
          <w:b/>
          <w:bCs/>
          <w:color w:val="000000" w:themeColor="text1"/>
        </w:rPr>
        <w:t>a Safe Alternative for Alleviating Cow Milk Protein Allergy</w:t>
      </w:r>
    </w:p>
    <w:p w14:paraId="7651C077" w14:textId="77777777" w:rsidR="0088235E" w:rsidRPr="0088235E" w:rsidRDefault="0088235E" w:rsidP="00B9353B">
      <w:pPr>
        <w:pStyle w:val="paragraph"/>
        <w:shd w:val="clear" w:color="auto" w:fill="FFFFFF"/>
        <w:spacing w:before="0" w:beforeAutospacing="0" w:after="0" w:afterAutospacing="0" w:line="360" w:lineRule="auto"/>
        <w:jc w:val="center"/>
        <w:rPr>
          <w:b/>
          <w:bCs/>
          <w:color w:val="000000" w:themeColor="text1"/>
        </w:rPr>
      </w:pPr>
    </w:p>
    <w:p w14:paraId="0AF962DD" w14:textId="35674C08" w:rsidR="00E66E44" w:rsidRPr="00E66E44" w:rsidRDefault="00B9353B" w:rsidP="00B9353B">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Abstrac</w:t>
      </w:r>
      <w:r w:rsidR="00E66E44">
        <w:rPr>
          <w:b/>
          <w:bCs/>
          <w:color w:val="000000" w:themeColor="text1"/>
        </w:rPr>
        <w:t>t</w:t>
      </w:r>
    </w:p>
    <w:p w14:paraId="65E83EC4" w14:textId="47518836" w:rsidR="00E66E44" w:rsidRPr="00E66E44" w:rsidRDefault="00E66E44" w:rsidP="00B9353B">
      <w:pPr>
        <w:pStyle w:val="paragraph"/>
        <w:shd w:val="clear" w:color="auto" w:fill="FFFFFF"/>
        <w:spacing w:before="120" w:beforeAutospacing="0" w:after="120" w:afterAutospacing="0" w:line="360" w:lineRule="auto"/>
        <w:jc w:val="both"/>
        <w:rPr>
          <w:color w:val="000000" w:themeColor="text1"/>
          <w:szCs w:val="28"/>
        </w:rPr>
      </w:pPr>
      <w:r w:rsidRPr="00E66E44">
        <w:rPr>
          <w:color w:val="000000" w:themeColor="text1"/>
          <w:szCs w:val="28"/>
        </w:rPr>
        <w:t>Donkey milk has emerged as a potential alternative to cow milk for alleviating cow milk protein allergy (CMPA), a common food allergy affecting children worldwide. This systematic review explored the efficacy, nutritional benefits, and safety considerations of donkey milk in preventing CMPA. The unique composition of donkey milk, characterized by lower levels of allergenic proteins, high digestibility, and nutritional adequacy, contributes to its hypoallergenic properties. Several studies have demonstrated the tolerability of donkey milk in infants with CMPA, with a significant proportion exhibiting favorable responses to its consumption. The similarities in protein composition between donkey milk and human milk, including low casein content and whey-to-casein ratio, further enhance its suitability as a substitute for cow milk. Donkey milk is rich in essential vitamins, minerals, and bioactive compounds and offers a well-rounded nutritional profile. Its excellent digestibility and potential immunomodulatory effects make it a valuable resource for individuals with gastrointestinal disorders and allergies. However, the limited availability and higher cost of donkey milk compared to cow milk may pose challenges for its widespread adoption. Cultural preferences and social factors also influence the acceptance of donkey milk within communities. Ensuring safety, regulatory compliance, and consumer awareness is crucial to maximize the potential benefits of donkey milk while minimizing the associated risks. Further research is needed to elucidate the long-term effects and safety of incorporating donkey milk into the diet of children with CMPA. Nonetheless, donkey milk is a promising alternative for managing CMPA and offers a unique combination of hypoallergenicity, nutritional value, and therapeutic potential.</w:t>
      </w:r>
    </w:p>
    <w:p w14:paraId="111D4A7F" w14:textId="77777777" w:rsidR="00E66E44" w:rsidRDefault="00C43BB8" w:rsidP="00B9353B">
      <w:pPr>
        <w:pStyle w:val="paragraph"/>
        <w:shd w:val="clear" w:color="auto" w:fill="FFFFFF"/>
        <w:spacing w:before="120" w:beforeAutospacing="0" w:after="120" w:afterAutospacing="0" w:line="360" w:lineRule="auto"/>
        <w:jc w:val="both"/>
        <w:rPr>
          <w:b/>
          <w:bCs/>
          <w:iCs/>
          <w:color w:val="000000" w:themeColor="text1"/>
        </w:rPr>
      </w:pPr>
      <w:r w:rsidRPr="004227C3">
        <w:rPr>
          <w:b/>
          <w:bCs/>
          <w:iCs/>
          <w:color w:val="000000" w:themeColor="text1"/>
        </w:rPr>
        <w:t>Keywords</w:t>
      </w:r>
    </w:p>
    <w:p w14:paraId="5D2116B9" w14:textId="3EA3CA63" w:rsidR="00E66E44" w:rsidRPr="00E66E44" w:rsidRDefault="00E66E44" w:rsidP="00B9353B">
      <w:pPr>
        <w:pStyle w:val="paragraph"/>
        <w:shd w:val="clear" w:color="auto" w:fill="FFFFFF"/>
        <w:spacing w:before="120" w:beforeAutospacing="0" w:after="120" w:afterAutospacing="0" w:line="360" w:lineRule="auto"/>
        <w:jc w:val="both"/>
        <w:rPr>
          <w:b/>
          <w:bCs/>
          <w:iCs/>
          <w:color w:val="000000" w:themeColor="text1"/>
        </w:rPr>
      </w:pPr>
      <w:r>
        <w:rPr>
          <w:iCs/>
          <w:color w:val="000000" w:themeColor="text1"/>
        </w:rPr>
        <w:t xml:space="preserve">Donkey milk, Cow milk protein allergy, Hypoallergenicity, Nutritional composition, Immunomodulatory effects, </w:t>
      </w:r>
      <w:r w:rsidR="00EA0FBF" w:rsidRPr="00EA0FBF">
        <w:rPr>
          <w:iCs/>
          <w:color w:val="000000" w:themeColor="text1"/>
        </w:rPr>
        <w:t>adult milk</w:t>
      </w:r>
    </w:p>
    <w:p w14:paraId="2DA052E3" w14:textId="77777777" w:rsidR="00443555" w:rsidRPr="00494C42" w:rsidRDefault="00443555" w:rsidP="00494C42">
      <w:pPr>
        <w:pStyle w:val="paragraph"/>
        <w:shd w:val="clear" w:color="auto" w:fill="FFFFFF"/>
        <w:spacing w:before="120" w:beforeAutospacing="0" w:after="120" w:afterAutospacing="0" w:line="360" w:lineRule="auto"/>
        <w:jc w:val="both"/>
        <w:rPr>
          <w:color w:val="000000" w:themeColor="text1"/>
        </w:rPr>
      </w:pPr>
      <w:r w:rsidRPr="00494C42">
        <w:rPr>
          <w:b/>
          <w:bCs/>
          <w:color w:val="000000" w:themeColor="text1"/>
        </w:rPr>
        <w:t xml:space="preserve">1. </w:t>
      </w:r>
      <w:r w:rsidR="00B9353B" w:rsidRPr="00494C42">
        <w:rPr>
          <w:b/>
          <w:bCs/>
          <w:color w:val="000000" w:themeColor="text1"/>
        </w:rPr>
        <w:t>INTRODUCTION</w:t>
      </w:r>
    </w:p>
    <w:p w14:paraId="7A989186" w14:textId="442AB59C" w:rsidR="00631FFB"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lastRenderedPageBreak/>
        <w:t xml:space="preserve">Food allergy is one of the most prevalent chronic disorders in infants and children and has surfaced as an epidemic in recent decades </w:t>
      </w:r>
      <w:r w:rsidR="00315462" w:rsidRPr="00B9353B">
        <w:rPr>
          <w:color w:val="000000"/>
          <w:sz w:val="22"/>
        </w:rPr>
        <w:t>(Sicherer &amp; Sampson, 2018)</w:t>
      </w:r>
      <w:r w:rsidRPr="00B9353B">
        <w:rPr>
          <w:color w:val="000000" w:themeColor="text1"/>
          <w:sz w:val="22"/>
        </w:rPr>
        <w:t xml:space="preserve">. </w:t>
      </w:r>
      <w:r w:rsidR="00A76787" w:rsidRPr="00B9353B">
        <w:rPr>
          <w:color w:val="000000" w:themeColor="text1"/>
          <w:sz w:val="22"/>
        </w:rPr>
        <w:t xml:space="preserve">The </w:t>
      </w:r>
      <w:r w:rsidR="00494C42" w:rsidRPr="00B9353B">
        <w:rPr>
          <w:color w:val="000000" w:themeColor="text1"/>
          <w:sz w:val="22"/>
        </w:rPr>
        <w:t>c</w:t>
      </w:r>
      <w:r w:rsidRPr="00B9353B">
        <w:rPr>
          <w:color w:val="000000" w:themeColor="text1"/>
          <w:sz w:val="22"/>
        </w:rPr>
        <w:t xml:space="preserve">ow milk protein allergy (CMPA) is prevalent in infants and children. This allergic reaction is associated with an abnormal immune response by the body to a protein present in cow's milk; in this condition, injury occurs in the stomach and intestines </w:t>
      </w:r>
      <w:r w:rsidR="00315462" w:rsidRPr="00B9353B">
        <w:rPr>
          <w:color w:val="000000"/>
          <w:sz w:val="22"/>
        </w:rPr>
        <w:t>(Abrams &amp; Sicherer, 2021; Edwards &amp; Younus, 2024)</w:t>
      </w:r>
      <w:r w:rsidRPr="00B9353B">
        <w:rPr>
          <w:color w:val="000000" w:themeColor="text1"/>
          <w:sz w:val="22"/>
        </w:rPr>
        <w:t>. Cow's milk allergy is the most common food allergy in developed countries like t</w:t>
      </w:r>
      <w:r w:rsidR="00494C42" w:rsidRPr="00B9353B">
        <w:rPr>
          <w:color w:val="000000" w:themeColor="text1"/>
          <w:sz w:val="22"/>
        </w:rPr>
        <w:t>he US and Europe, where about 2</w:t>
      </w:r>
      <w:r w:rsidRPr="00B9353B">
        <w:rPr>
          <w:color w:val="000000" w:themeColor="text1"/>
          <w:sz w:val="22"/>
        </w:rPr>
        <w:t xml:space="preserve">-3% of infants and young children are affected </w:t>
      </w:r>
      <w:r w:rsidR="00315462" w:rsidRPr="00B9353B">
        <w:rPr>
          <w:color w:val="000000"/>
          <w:sz w:val="22"/>
        </w:rPr>
        <w:t>(Høst, 2002)</w:t>
      </w:r>
      <w:r w:rsidRPr="00B9353B">
        <w:rPr>
          <w:color w:val="000000" w:themeColor="text1"/>
          <w:sz w:val="22"/>
        </w:rPr>
        <w:t xml:space="preserve"> </w:t>
      </w:r>
      <w:r w:rsidR="00A76787" w:rsidRPr="00B9353B">
        <w:rPr>
          <w:color w:val="000000" w:themeColor="text1"/>
          <w:sz w:val="22"/>
        </w:rPr>
        <w:t xml:space="preserve">and </w:t>
      </w:r>
      <w:r w:rsidR="00BF05E9" w:rsidRPr="00B9353B">
        <w:rPr>
          <w:color w:val="000000" w:themeColor="text1"/>
          <w:sz w:val="22"/>
        </w:rPr>
        <w:t xml:space="preserve">rising rapidly in Asia as well </w:t>
      </w:r>
      <w:r w:rsidR="00315462" w:rsidRPr="00B9353B">
        <w:rPr>
          <w:color w:val="000000"/>
          <w:sz w:val="22"/>
        </w:rPr>
        <w:t>(Lee et al., 2022)</w:t>
      </w:r>
      <w:r w:rsidR="00BF05E9" w:rsidRPr="00B9353B">
        <w:rPr>
          <w:color w:val="000000"/>
          <w:sz w:val="22"/>
        </w:rPr>
        <w:t xml:space="preserve">. </w:t>
      </w:r>
      <w:r w:rsidRPr="00B9353B">
        <w:rPr>
          <w:color w:val="000000" w:themeColor="text1"/>
          <w:sz w:val="22"/>
        </w:rPr>
        <w:t xml:space="preserve">The CMPA has risen as a major public health concern among physicians and parents because of its high prevalence, risk of serious consequences, and influence on the quality of life for families </w:t>
      </w:r>
      <w:r w:rsidR="00315462" w:rsidRPr="00B9353B">
        <w:rPr>
          <w:color w:val="000000"/>
          <w:sz w:val="22"/>
        </w:rPr>
        <w:t>(Vandenplas et al., 2015)</w:t>
      </w:r>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CMPA presents diverse symptoms, including gastrointestinal disturbances, skin rashes, and respiratory issues. Diagnosis typically involves an elimination diet, followed by an oral challenge to confirm the condition. Depending on the severity, CMPA can be categorized as IgE-mediated (immediate allergic reaction) or non-IgE-mediated (delayed immune response)</w:t>
      </w:r>
      <w:r w:rsidR="008D378F" w:rsidRPr="00B9353B">
        <w:rPr>
          <w:color w:val="000000"/>
          <w:sz w:val="22"/>
        </w:rPr>
        <w:t xml:space="preserve"> </w:t>
      </w:r>
      <w:r w:rsidR="00315462" w:rsidRPr="00B9353B">
        <w:rPr>
          <w:color w:val="000000"/>
          <w:sz w:val="22"/>
        </w:rPr>
        <w:t>(Al-Beltagi et al., 2022)</w:t>
      </w:r>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 xml:space="preserve">Management strategies include extensively </w:t>
      </w:r>
      <w:r w:rsidR="00BF05E9" w:rsidRPr="00B9353B">
        <w:rPr>
          <w:color w:val="000000" w:themeColor="text1"/>
          <w:sz w:val="22"/>
        </w:rPr>
        <w:t xml:space="preserve">milk protein </w:t>
      </w:r>
      <w:r w:rsidRPr="00B9353B">
        <w:rPr>
          <w:color w:val="000000" w:themeColor="text1"/>
          <w:sz w:val="22"/>
        </w:rPr>
        <w:t>hydrolyzed formulas as the first-line treatment, while</w:t>
      </w:r>
      <w:r w:rsidR="00BF05E9" w:rsidRPr="00B9353B">
        <w:rPr>
          <w:color w:val="000000" w:themeColor="text1"/>
          <w:sz w:val="22"/>
        </w:rPr>
        <w:t xml:space="preserve"> severe cases the</w:t>
      </w:r>
      <w:r w:rsidRPr="00B9353B">
        <w:rPr>
          <w:color w:val="000000" w:themeColor="text1"/>
          <w:sz w:val="22"/>
        </w:rPr>
        <w:t xml:space="preserve"> amino acid formulas are recommended</w:t>
      </w:r>
      <w:r w:rsidR="00494C42" w:rsidRPr="00B9353B">
        <w:rPr>
          <w:color w:val="000000"/>
          <w:sz w:val="22"/>
        </w:rPr>
        <w:t xml:space="preserve"> </w:t>
      </w:r>
      <w:r w:rsidR="00315462" w:rsidRPr="00B9353B">
        <w:rPr>
          <w:color w:val="000000"/>
          <w:sz w:val="22"/>
        </w:rPr>
        <w:t>(D’auria et al., 2021)</w:t>
      </w:r>
      <w:r w:rsidRPr="00B9353B">
        <w:rPr>
          <w:color w:val="000000" w:themeColor="text1"/>
          <w:sz w:val="22"/>
        </w:rPr>
        <w:t>. Despite their higher cost, amino acid formulas provide superior symptom control in complex cases</w:t>
      </w:r>
      <w:r w:rsidR="00BF05E9" w:rsidRPr="00B9353B">
        <w:rPr>
          <w:color w:val="000000" w:themeColor="text1"/>
          <w:sz w:val="22"/>
        </w:rPr>
        <w:t>, but few research tried to developed the low</w:t>
      </w:r>
      <w:r w:rsidR="001D75C0">
        <w:rPr>
          <w:color w:val="000000" w:themeColor="text1"/>
          <w:sz w:val="22"/>
        </w:rPr>
        <w:t>-</w:t>
      </w:r>
      <w:r w:rsidR="00BF05E9" w:rsidRPr="00B9353B">
        <w:rPr>
          <w:color w:val="000000" w:themeColor="text1"/>
          <w:sz w:val="22"/>
        </w:rPr>
        <w:t xml:space="preserve">cost </w:t>
      </w:r>
      <w:r w:rsidR="00B056D0" w:rsidRPr="00B9353B">
        <w:rPr>
          <w:color w:val="000000" w:themeColor="text1"/>
          <w:sz w:val="22"/>
        </w:rPr>
        <w:t xml:space="preserve">hydrolyzed formula using rice </w:t>
      </w:r>
      <w:r w:rsidR="00315462" w:rsidRPr="00B9353B">
        <w:rPr>
          <w:color w:val="000000"/>
          <w:sz w:val="22"/>
        </w:rPr>
        <w:t>(Fiocchi et al., 2022)</w:t>
      </w:r>
      <w:r w:rsidR="00EA0409" w:rsidRPr="00B9353B">
        <w:rPr>
          <w:color w:val="000000"/>
          <w:sz w:val="22"/>
        </w:rPr>
        <w:t xml:space="preserve">, soy </w:t>
      </w:r>
      <w:r w:rsidR="00315462" w:rsidRPr="00B9353B">
        <w:rPr>
          <w:color w:val="000000"/>
          <w:sz w:val="22"/>
        </w:rPr>
        <w:t>(Kipfer &amp; Goldman, 2021).</w:t>
      </w:r>
      <w:r w:rsidR="00EA0409" w:rsidRPr="00B9353B">
        <w:rPr>
          <w:color w:val="000000"/>
          <w:sz w:val="22"/>
        </w:rPr>
        <w:t xml:space="preserve"> </w:t>
      </w:r>
      <w:r w:rsidR="00B056D0" w:rsidRPr="00B9353B">
        <w:rPr>
          <w:color w:val="000000"/>
          <w:sz w:val="22"/>
        </w:rPr>
        <w:t xml:space="preserve">Moreover, there is need of further </w:t>
      </w:r>
      <w:r w:rsidRPr="00B9353B">
        <w:rPr>
          <w:color w:val="000000" w:themeColor="text1"/>
          <w:sz w:val="22"/>
        </w:rPr>
        <w:t xml:space="preserve">advancements in hypoallergenic formula development are critical to improving clinical outcomes and enhancing tolerance in affected infants </w:t>
      </w:r>
      <w:r w:rsidR="00315462" w:rsidRPr="00B9353B">
        <w:rPr>
          <w:color w:val="000000"/>
          <w:sz w:val="22"/>
        </w:rPr>
        <w:t>(Wilsey et al., 2023)</w:t>
      </w:r>
      <w:r w:rsidR="00631FFB" w:rsidRPr="00B9353B">
        <w:rPr>
          <w:color w:val="000000" w:themeColor="text1"/>
          <w:sz w:val="22"/>
        </w:rPr>
        <w:t>. The other suitable strategies to dealing CPMA may include admi</w:t>
      </w:r>
      <w:r w:rsidR="001D75C0">
        <w:rPr>
          <w:color w:val="000000" w:themeColor="text1"/>
          <w:sz w:val="22"/>
        </w:rPr>
        <w:t>ni</w:t>
      </w:r>
      <w:r w:rsidR="00631FFB" w:rsidRPr="00B9353B">
        <w:rPr>
          <w:color w:val="000000" w:themeColor="text1"/>
          <w:sz w:val="22"/>
        </w:rPr>
        <w:t>stration of p</w:t>
      </w:r>
      <w:r w:rsidRPr="00B9353B">
        <w:rPr>
          <w:color w:val="000000" w:themeColor="text1"/>
          <w:sz w:val="22"/>
        </w:rPr>
        <w:t xml:space="preserve">robiotic-supplemented formulas </w:t>
      </w:r>
      <w:r w:rsidR="00631FFB" w:rsidRPr="00B9353B">
        <w:rPr>
          <w:color w:val="000000" w:themeColor="text1"/>
          <w:sz w:val="22"/>
        </w:rPr>
        <w:t xml:space="preserve">that improved the </w:t>
      </w:r>
      <w:r w:rsidRPr="00B9353B">
        <w:rPr>
          <w:color w:val="000000" w:themeColor="text1"/>
          <w:sz w:val="22"/>
        </w:rPr>
        <w:t>gut health and enhance immune tolerance</w:t>
      </w:r>
      <w:r w:rsidR="00631FFB" w:rsidRPr="00B9353B">
        <w:rPr>
          <w:color w:val="000000" w:themeColor="text1"/>
          <w:sz w:val="22"/>
        </w:rPr>
        <w:t xml:space="preserve"> </w:t>
      </w:r>
      <w:r w:rsidR="00315462" w:rsidRPr="00B9353B">
        <w:rPr>
          <w:color w:val="000000"/>
          <w:sz w:val="22"/>
        </w:rPr>
        <w:t>(Tan et al., 2021)</w:t>
      </w:r>
      <w:r w:rsidR="00631FFB" w:rsidRPr="00B9353B">
        <w:rPr>
          <w:color w:val="000000" w:themeColor="text1"/>
          <w:sz w:val="22"/>
        </w:rPr>
        <w:t>; baked milk that altered the structure of milk allergen</w:t>
      </w:r>
      <w:r w:rsidR="00EA0409" w:rsidRPr="00B9353B">
        <w:rPr>
          <w:color w:val="000000" w:themeColor="text1"/>
          <w:sz w:val="22"/>
        </w:rPr>
        <w:t xml:space="preserve"> and decreased the allergenicity by decreasing the binding of IgE </w:t>
      </w:r>
      <w:r w:rsidR="00315462" w:rsidRPr="00B9353B">
        <w:rPr>
          <w:color w:val="000000"/>
          <w:sz w:val="22"/>
        </w:rPr>
        <w:t>(Giannetti et al., 2021)</w:t>
      </w:r>
      <w:r w:rsidR="00EA0409" w:rsidRPr="00B9353B">
        <w:rPr>
          <w:color w:val="000000"/>
          <w:sz w:val="22"/>
        </w:rPr>
        <w:t>.</w:t>
      </w:r>
      <w:r w:rsidR="00EA0409" w:rsidRPr="00B9353B">
        <w:rPr>
          <w:color w:val="000000" w:themeColor="text1"/>
          <w:sz w:val="22"/>
        </w:rPr>
        <w:t xml:space="preserve"> </w:t>
      </w:r>
    </w:p>
    <w:p w14:paraId="4A13B153" w14:textId="35860D32"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d</w:t>
      </w:r>
      <w:r w:rsidR="00443555" w:rsidRPr="00B9353B">
        <w:rPr>
          <w:color w:val="000000" w:themeColor="text1"/>
          <w:sz w:val="22"/>
        </w:rPr>
        <w:t xml:space="preserve">onkey milk (DM) has emerged as a potential alternative due to its unique nutritional composition and hypoallergenic properties. Compared to cow milk, donkey milk boasts a lower casein content, the main allergen in cow milk, and a whey-to-casein ratio similar to that of human breast milk </w:t>
      </w:r>
      <w:r w:rsidR="00315462" w:rsidRPr="00B9353B">
        <w:rPr>
          <w:color w:val="000000"/>
          <w:sz w:val="22"/>
        </w:rPr>
        <w:t>(Polidori et al., 2015)</w:t>
      </w:r>
      <w:r w:rsidR="00443555" w:rsidRPr="00B9353B">
        <w:rPr>
          <w:color w:val="000000" w:themeColor="text1"/>
          <w:sz w:val="22"/>
        </w:rPr>
        <w:t xml:space="preserve">. Additionally, specific whey proteins in it may be less allergenic than those in cow milk </w:t>
      </w:r>
      <w:r w:rsidR="00315462" w:rsidRPr="00B9353B">
        <w:rPr>
          <w:color w:val="000000"/>
          <w:sz w:val="22"/>
        </w:rPr>
        <w:t>(Souroullas et al., 2018)</w:t>
      </w:r>
      <w:r w:rsidR="00443555" w:rsidRPr="00B9353B">
        <w:rPr>
          <w:color w:val="000000" w:themeColor="text1"/>
          <w:sz w:val="22"/>
        </w:rPr>
        <w:t xml:space="preserve">. It has a rich nutritional profile similar to human milk, with low fat, high lactose, and a favorable casein-to-whey protein ratio </w:t>
      </w:r>
      <w:r w:rsidR="00315462" w:rsidRPr="00B9353B">
        <w:rPr>
          <w:color w:val="000000"/>
          <w:sz w:val="22"/>
        </w:rPr>
        <w:t>(Singh et al., 2024)</w:t>
      </w:r>
      <w:r w:rsidR="00443555" w:rsidRPr="00B9353B">
        <w:rPr>
          <w:color w:val="000000" w:themeColor="text1"/>
          <w:sz w:val="22"/>
        </w:rPr>
        <w:t>. It contains abundant antibacterial components and protective elements</w:t>
      </w:r>
      <w:r w:rsidR="005B4AB1">
        <w:rPr>
          <w:color w:val="000000" w:themeColor="text1"/>
          <w:sz w:val="22"/>
        </w:rPr>
        <w:t xml:space="preserve"> (Meghwal et al., 2023; Singhal et al., 2023)</w:t>
      </w:r>
      <w:r w:rsidR="00443555" w:rsidRPr="00B9353B">
        <w:rPr>
          <w:color w:val="000000" w:themeColor="text1"/>
          <w:sz w:val="22"/>
        </w:rPr>
        <w:t xml:space="preserve">. With lower levels of </w:t>
      </w:r>
      <w:r w:rsidRPr="00B9353B">
        <w:rPr>
          <w:color w:val="000000" w:themeColor="text1"/>
          <w:sz w:val="22"/>
        </w:rPr>
        <w:sym w:font="Symbol" w:char="F062"/>
      </w:r>
      <w:r w:rsidR="00443555" w:rsidRPr="00B9353B">
        <w:rPr>
          <w:color w:val="000000" w:themeColor="text1"/>
          <w:sz w:val="22"/>
        </w:rPr>
        <w:t xml:space="preserve">-lactoglobulin compared to cow milk, it is suitable for newborns with cow milk protein allergy and lactose intolerance. </w:t>
      </w:r>
    </w:p>
    <w:p w14:paraId="7086895A" w14:textId="099C6D17"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several c</w:t>
      </w:r>
      <w:r w:rsidR="00443555" w:rsidRPr="00B9353B">
        <w:rPr>
          <w:color w:val="000000" w:themeColor="text1"/>
          <w:sz w:val="22"/>
        </w:rPr>
        <w:t>linical studies investigating donkey milk's efficacy in preventing CMPA</w:t>
      </w:r>
      <w:r w:rsidR="00AF3D95" w:rsidRPr="00B9353B">
        <w:rPr>
          <w:color w:val="000000" w:themeColor="text1"/>
          <w:sz w:val="22"/>
        </w:rPr>
        <w:t xml:space="preserve"> </w:t>
      </w:r>
      <w:r w:rsidR="00315462" w:rsidRPr="00B9353B">
        <w:rPr>
          <w:color w:val="000000"/>
          <w:sz w:val="22"/>
        </w:rPr>
        <w:t>(Monti et al., 2007; Sarti et al., 2019; Vincenzetti et al., 2014)</w:t>
      </w:r>
      <w:r w:rsidR="00443555" w:rsidRPr="00B9353B">
        <w:rPr>
          <w:color w:val="000000" w:themeColor="text1"/>
          <w:sz w:val="22"/>
        </w:rPr>
        <w:t xml:space="preserve">. However, the evidence supporting DM's effectiveness comes primarily from observational studies, necessitating further well-designed clinical trials to establish its role </w:t>
      </w:r>
      <w:r w:rsidR="00443555" w:rsidRPr="00B9353B">
        <w:rPr>
          <w:color w:val="000000" w:themeColor="text1"/>
          <w:sz w:val="22"/>
        </w:rPr>
        <w:lastRenderedPageBreak/>
        <w:t>in CMPA management definitively. Despite its potential, practical challenges, such as the high cost and limited availability of donkey milk, must be addressed to facilitate its widespread use as a dietary alternative for CMPA sufferers. Nonetheless, donkey milk presents itself as a promising hypoallergenic substitute for infants with CMPA due to its unique protein composition and reported high tolerability.</w:t>
      </w:r>
      <w:r w:rsidR="00AF3D95" w:rsidRPr="00B9353B">
        <w:rPr>
          <w:color w:val="000000" w:themeColor="text1"/>
          <w:sz w:val="22"/>
        </w:rPr>
        <w:t xml:space="preserve"> </w:t>
      </w:r>
      <w:r w:rsidR="00443555" w:rsidRPr="00B9353B">
        <w:rPr>
          <w:color w:val="000000" w:themeColor="text1"/>
          <w:sz w:val="22"/>
        </w:rPr>
        <w:t xml:space="preserve">Despite its numerous benefits, a key limitation of DM as an infant food is its low energy value due to its lower fat content than human and cow milk. </w:t>
      </w:r>
      <w:r w:rsidR="00315462" w:rsidRPr="00B9353B">
        <w:rPr>
          <w:color w:val="000000"/>
          <w:sz w:val="22"/>
        </w:rPr>
        <w:t>Coscia et al., (2018)</w:t>
      </w:r>
      <w:r w:rsidR="00443555" w:rsidRPr="00B9353B">
        <w:rPr>
          <w:color w:val="000000" w:themeColor="text1"/>
          <w:sz w:val="22"/>
        </w:rPr>
        <w:t xml:space="preserve"> and </w:t>
      </w:r>
      <w:r w:rsidR="00315462" w:rsidRPr="00B9353B">
        <w:rPr>
          <w:color w:val="000000"/>
          <w:sz w:val="22"/>
        </w:rPr>
        <w:t>Bertino et al., (2019)</w:t>
      </w:r>
      <w:r w:rsidR="00443555" w:rsidRPr="00B9353B">
        <w:rPr>
          <w:color w:val="000000" w:themeColor="text1"/>
          <w:sz w:val="22"/>
        </w:rPr>
        <w:t xml:space="preserve"> highlighted that although DM-derived fortifiers improve feeding tolerance and have comparable auxological outcomes to cow milk-derived fortifiers in preterm infants, the lower fat content necessitates additional supplementation to meet the energy requirements of infants. </w:t>
      </w:r>
      <w:r w:rsidR="00315462" w:rsidRPr="00B9353B">
        <w:rPr>
          <w:color w:val="000000"/>
          <w:sz w:val="22"/>
        </w:rPr>
        <w:t>Martini et al., (2021)</w:t>
      </w:r>
      <w:r w:rsidR="00443555" w:rsidRPr="00B9353B">
        <w:rPr>
          <w:color w:val="000000" w:themeColor="text1"/>
          <w:sz w:val="22"/>
        </w:rPr>
        <w:t xml:space="preserve"> also emphasized that while DM is suitable for children with cow milk protein allergy, it should be fortified with fats to ensure adequate energy intake. Therefore, while DM is beneficial for allergic infants, its use requires nutritional adjustments to address the low caloric density. In conclusion, donkey milk holds promise as an effective strategy for preventing CMPA in infants. Its compositionally distinct nature and demonstrated tolerability make it an appealing option for those with CMPA. However, further research, including rigorous clinical trials, is essential to validate its efficacy and address practical barriers to access. By doing so, donkey milk can solidify its position as a valuable asset in the management of CMPA.</w:t>
      </w:r>
    </w:p>
    <w:p w14:paraId="7450377B" w14:textId="77777777" w:rsidR="00443555"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present review highlights the importance of donkey milk in alleviating cow milk protein allergy, nutritional properties, therapeutic and technological applications, microbial diversity, potential risks, and safety considerations, with a special focus on enhanced health benefits to infants and elderly people.</w:t>
      </w:r>
    </w:p>
    <w:p w14:paraId="446D5834"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 </w:t>
      </w:r>
      <w:r w:rsidR="00B9353B" w:rsidRPr="00494C42">
        <w:rPr>
          <w:b/>
          <w:bCs/>
          <w:color w:val="000000" w:themeColor="text1"/>
        </w:rPr>
        <w:t>PREVALENCE OF COW MILK PROTEIN ALLERGY</w:t>
      </w:r>
    </w:p>
    <w:p w14:paraId="31DD99BC" w14:textId="36E72818" w:rsidR="00443555" w:rsidRPr="004227C3" w:rsidRDefault="004B42E0" w:rsidP="00494C42">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CMPA is a prevalent food allergy affecting children globally, characterized by immune reactions to proteins present in cow milk, such as casein and whey proteins. The CMPA can cause mild symptoms, such as eczema and gastrointestinal discomfort, and even severe reactions, including asthma exacerbations. The CMPA management typically involves avoiding cow milk and its derivatives, necessitating exploring alternative sources of nutrition. Donkey milk has emerged as a potential substitute for cow milk due to its hypoallergenic properties and nutritional composition resembling human milk </w:t>
      </w:r>
      <w:r w:rsidR="00315462" w:rsidRPr="004227C3">
        <w:rPr>
          <w:color w:val="000000"/>
          <w:sz w:val="22"/>
        </w:rPr>
        <w:t>(Lajnaf et al., 2023; Yang et al., 2021)</w:t>
      </w:r>
      <w:r w:rsidRPr="004227C3">
        <w:rPr>
          <w:color w:val="000000" w:themeColor="text1"/>
          <w:sz w:val="22"/>
        </w:rPr>
        <w:t xml:space="preserve">. </w:t>
      </w:r>
      <w:r w:rsidR="00443555" w:rsidRPr="004227C3">
        <w:rPr>
          <w:color w:val="000000" w:themeColor="text1"/>
          <w:sz w:val="22"/>
        </w:rPr>
        <w:t xml:space="preserve">The CMPA is the most common food allergy in infants of up to 1 year, associated with ingestion of milk protein fraction, i.e., immunoglobulin E (IgE) </w:t>
      </w:r>
      <w:r w:rsidR="00315462" w:rsidRPr="004227C3">
        <w:rPr>
          <w:color w:val="000000"/>
          <w:sz w:val="22"/>
        </w:rPr>
        <w:t>(Sackesen et al., 2019)</w:t>
      </w:r>
      <w:r w:rsidR="00443555" w:rsidRPr="004227C3">
        <w:rPr>
          <w:color w:val="000000" w:themeColor="text1"/>
          <w:sz w:val="22"/>
        </w:rPr>
        <w:t xml:space="preserve">. The prevalence of CMPA was higher in the developed countries, about 0.5 to 3% in infants aged 1 year </w:t>
      </w:r>
      <w:r w:rsidR="00315462" w:rsidRPr="004227C3">
        <w:rPr>
          <w:color w:val="000000"/>
          <w:sz w:val="22"/>
        </w:rPr>
        <w:t>(Flom &amp; Sicherer, 2019)</w:t>
      </w:r>
      <w:r w:rsidR="00443555" w:rsidRPr="004227C3">
        <w:rPr>
          <w:color w:val="000000" w:themeColor="text1"/>
          <w:sz w:val="22"/>
        </w:rPr>
        <w:t>. Several researchers conducted a systemic study to assess the prevalence of CMPA across the globe.</w:t>
      </w:r>
      <w:r w:rsidR="006336FA" w:rsidRPr="004227C3">
        <w:rPr>
          <w:color w:val="000000" w:themeColor="text1"/>
          <w:sz w:val="22"/>
        </w:rPr>
        <w:t xml:space="preserve"> The</w:t>
      </w:r>
      <w:r w:rsidR="00443555" w:rsidRPr="004227C3">
        <w:rPr>
          <w:color w:val="000000" w:themeColor="text1"/>
          <w:sz w:val="22"/>
        </w:rPr>
        <w:t xml:space="preserve"> </w:t>
      </w:r>
      <w:r w:rsidR="00315462" w:rsidRPr="004227C3">
        <w:rPr>
          <w:color w:val="000000"/>
          <w:sz w:val="22"/>
        </w:rPr>
        <w:t>Warren et al., (2022)</w:t>
      </w:r>
      <w:r w:rsidR="00443555" w:rsidRPr="004227C3">
        <w:rPr>
          <w:color w:val="000000" w:themeColor="text1"/>
          <w:sz w:val="22"/>
        </w:rPr>
        <w:t xml:space="preserve"> conducted a prevalence study of CMPA in different population segments in the US. They reported that the prevalence of cow milk allergy is 1.3 – 4.4% among the different variables, i.e., race and ethnicity, origin, sex, age, and income groups. The estimated prevalence of CMPA in the other countries </w:t>
      </w:r>
      <w:r w:rsidR="00443555" w:rsidRPr="004227C3">
        <w:rPr>
          <w:color w:val="000000" w:themeColor="text1"/>
          <w:sz w:val="22"/>
        </w:rPr>
        <w:lastRenderedPageBreak/>
        <w:t xml:space="preserve">of the Middle East is in the range of 1 – 5% with 86.7% of agreement level </w:t>
      </w:r>
      <w:r w:rsidR="006336FA" w:rsidRPr="004227C3">
        <w:rPr>
          <w:color w:val="000000" w:themeColor="text1"/>
          <w:sz w:val="22"/>
        </w:rPr>
        <w:t>(</w:t>
      </w:r>
      <w:r w:rsidR="00315462" w:rsidRPr="004227C3">
        <w:rPr>
          <w:color w:val="000000"/>
          <w:sz w:val="22"/>
        </w:rPr>
        <w:t>El-Hodhod et al., 2021)</w:t>
      </w:r>
      <w:r w:rsidR="00443555" w:rsidRPr="004227C3">
        <w:rPr>
          <w:color w:val="000000" w:themeColor="text1"/>
          <w:sz w:val="22"/>
        </w:rPr>
        <w:t xml:space="preserve">. As per the Meta study by </w:t>
      </w:r>
      <w:r w:rsidR="00315462" w:rsidRPr="004227C3">
        <w:rPr>
          <w:color w:val="000000"/>
          <w:sz w:val="22"/>
        </w:rPr>
        <w:t>Laha et al., (2022)</w:t>
      </w:r>
      <w:r w:rsidR="00443555" w:rsidRPr="004227C3">
        <w:rPr>
          <w:color w:val="000000" w:themeColor="text1"/>
          <w:sz w:val="22"/>
        </w:rPr>
        <w:t xml:space="preserve"> of 229 articles on CMPA for a period of 1967 to 2001, and findings revealed that the incidence of CMPA in infancy was about 2 – 3% in developed countries. In developing countries like India, no study has been performed on the prevalence of CMPA, but very few studies have been conducted on the prediction model of milk allergy.</w:t>
      </w:r>
      <w:r w:rsidR="006336FA" w:rsidRPr="004227C3">
        <w:rPr>
          <w:color w:val="000000" w:themeColor="text1"/>
          <w:sz w:val="22"/>
        </w:rPr>
        <w:t xml:space="preserve"> </w:t>
      </w:r>
      <w:r w:rsidR="00315462" w:rsidRPr="004227C3">
        <w:rPr>
          <w:color w:val="000000"/>
          <w:sz w:val="22"/>
        </w:rPr>
        <w:t>Laha et al., (2022)</w:t>
      </w:r>
      <w:r w:rsidR="00443555" w:rsidRPr="004227C3">
        <w:rPr>
          <w:color w:val="000000" w:themeColor="text1"/>
          <w:sz w:val="22"/>
        </w:rPr>
        <w:t xml:space="preserve"> assessed milk allergies among the Indian age group 0 – 19 years using a food allergy predictive model with 98 patients, and the model predicted milk allergy with a 0.94 correlation coefficient and 98% accuracy. Similarly, </w:t>
      </w:r>
      <w:r w:rsidR="00315462" w:rsidRPr="004227C3">
        <w:rPr>
          <w:color w:val="000000"/>
          <w:sz w:val="22"/>
        </w:rPr>
        <w:t>Prasad et al., (2018)</w:t>
      </w:r>
      <w:r w:rsidR="00443555" w:rsidRPr="004227C3">
        <w:rPr>
          <w:color w:val="000000" w:themeColor="text1"/>
          <w:sz w:val="22"/>
        </w:rPr>
        <w:t xml:space="preserve"> also developed a predictive tool for cow's milk allergy (CMA) in Indian infants (age 0 – 24 months) using </w:t>
      </w:r>
      <w:r w:rsidR="00443555" w:rsidRPr="004227C3">
        <w:rPr>
          <w:color w:val="000000" w:themeColor="text1"/>
          <w:sz w:val="22"/>
          <w:lang w:val="en-IN"/>
        </w:rPr>
        <w:t>Cow's Milk-related Symptom Score (CoMiSS).</w:t>
      </w:r>
    </w:p>
    <w:p w14:paraId="1D5F88C8"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2.1 Causes </w:t>
      </w:r>
      <w:r w:rsidR="00B9353B">
        <w:rPr>
          <w:b/>
          <w:bCs/>
          <w:color w:val="000000" w:themeColor="text1"/>
        </w:rPr>
        <w:t>a</w:t>
      </w:r>
      <w:r w:rsidR="00B9353B" w:rsidRPr="00494C42">
        <w:rPr>
          <w:b/>
          <w:bCs/>
          <w:color w:val="000000" w:themeColor="text1"/>
        </w:rPr>
        <w:t xml:space="preserve">nd Symptoms </w:t>
      </w:r>
      <w:r w:rsidR="00B9353B">
        <w:rPr>
          <w:b/>
          <w:bCs/>
          <w:color w:val="000000" w:themeColor="text1"/>
        </w:rPr>
        <w:t>o</w:t>
      </w:r>
      <w:r w:rsidR="00B9353B" w:rsidRPr="00494C42">
        <w:rPr>
          <w:b/>
          <w:bCs/>
          <w:color w:val="000000" w:themeColor="text1"/>
        </w:rPr>
        <w:t>f Cow Milk Protein Allergy</w:t>
      </w:r>
    </w:p>
    <w:p w14:paraId="750F1F12" w14:textId="6A2682E0" w:rsidR="00443555" w:rsidRPr="00494C42" w:rsidRDefault="004B42E0" w:rsidP="00494C42">
      <w:pPr>
        <w:pStyle w:val="paragraph"/>
        <w:shd w:val="clear" w:color="auto" w:fill="FFFFFF"/>
        <w:spacing w:before="120" w:beforeAutospacing="0" w:after="120" w:afterAutospacing="0" w:line="360" w:lineRule="auto"/>
        <w:jc w:val="both"/>
        <w:rPr>
          <w:b/>
          <w:bCs/>
          <w:color w:val="000000" w:themeColor="text1"/>
        </w:rPr>
      </w:pPr>
      <w:r w:rsidRPr="004227C3">
        <w:rPr>
          <w:color w:val="000000" w:themeColor="text1"/>
          <w:sz w:val="22"/>
        </w:rPr>
        <w:t xml:space="preserve">The </w:t>
      </w:r>
      <w:r w:rsidR="00443555" w:rsidRPr="004227C3">
        <w:rPr>
          <w:color w:val="000000" w:themeColor="text1"/>
          <w:sz w:val="22"/>
        </w:rPr>
        <w:t xml:space="preserve">CMPA arises from an immune response to cow milk proteins, triggered by the immune system's recognition of these proteins as foreign invaders. Genetic predispositions play a role in predisposing individuals to allergic reactions to cow milk proteins </w:t>
      </w:r>
      <w:r w:rsidR="00315462" w:rsidRPr="004227C3">
        <w:rPr>
          <w:color w:val="000000"/>
          <w:sz w:val="22"/>
        </w:rPr>
        <w:t>(Sicherer &amp; Sampson, 2014)</w:t>
      </w:r>
      <w:r w:rsidRPr="004227C3">
        <w:rPr>
          <w:color w:val="000000" w:themeColor="text1"/>
          <w:sz w:val="22"/>
        </w:rPr>
        <w:t xml:space="preserve">. </w:t>
      </w:r>
      <w:r w:rsidR="00443555" w:rsidRPr="004227C3">
        <w:rPr>
          <w:color w:val="000000" w:themeColor="text1"/>
          <w:sz w:val="22"/>
        </w:rPr>
        <w:t xml:space="preserve">It is characterized by an aberrant immune response to proteins found in cow's milk. This immune-mediated reaction gives rise to a diverse range of symptoms spanning various bodily systems, delineating a broad clinical spectrum. Eczema, a chronic inflammatory skin disorder typified by pruritus, erythema, and cutaneous lesions, stands as a cardinal manifestation of CMPA, particularly prevalent in pediatric populations. Notably, the persistence of eczematous symptoms underscores the imperative of diligent allergy management from infancy into adulthood. Respiratory manifestations, mirroring asthma-like symptoms, including wheezing, coughing, and dyspnea, emerge as another salient feature of CMPA pathology </w:t>
      </w:r>
      <w:r w:rsidR="00315462" w:rsidRPr="004227C3">
        <w:rPr>
          <w:color w:val="000000"/>
          <w:sz w:val="22"/>
        </w:rPr>
        <w:t>(Giovanna et al., 2012)</w:t>
      </w:r>
      <w:r w:rsidR="00443555" w:rsidRPr="004227C3">
        <w:rPr>
          <w:color w:val="000000" w:themeColor="text1"/>
          <w:sz w:val="22"/>
        </w:rPr>
        <w:t xml:space="preserve">. These symptoms stem from the intricate interplay of cow's milk protein exposure and subsequent airway inflammation and constriction, emphasizing the multisystemic impact of the allergy. </w:t>
      </w:r>
      <w:r w:rsidR="009E16C6" w:rsidRPr="004227C3">
        <w:rPr>
          <w:color w:val="000000" w:themeColor="text1"/>
          <w:sz w:val="22"/>
        </w:rPr>
        <w:t>The g</w:t>
      </w:r>
      <w:r w:rsidR="00443555" w:rsidRPr="004227C3">
        <w:rPr>
          <w:color w:val="000000" w:themeColor="text1"/>
          <w:sz w:val="22"/>
        </w:rPr>
        <w:t>astrointestinal disturbances constitute a hallmark feature of CMPA, embracing a gamut of clinical presentations from mild to severe.</w:t>
      </w:r>
    </w:p>
    <w:p w14:paraId="6027DB24" w14:textId="77777777" w:rsidR="00443555" w:rsidRPr="00494C42" w:rsidRDefault="00443555" w:rsidP="00F759E9">
      <w:pPr>
        <w:pStyle w:val="paragraph"/>
        <w:shd w:val="clear" w:color="auto" w:fill="FFFFFF"/>
        <w:spacing w:line="360" w:lineRule="auto"/>
        <w:jc w:val="center"/>
        <w:rPr>
          <w:color w:val="000000" w:themeColor="text1"/>
        </w:rPr>
      </w:pPr>
      <w:r w:rsidRPr="00494C42">
        <w:rPr>
          <w:noProof/>
          <w:color w:val="000000" w:themeColor="text1"/>
          <w:lang w:val="en-IN" w:eastAsia="en-IN" w:bidi="ar-SA"/>
          <w14:ligatures w14:val="standardContextual"/>
        </w:rPr>
        <w:lastRenderedPageBreak/>
        <w:drawing>
          <wp:inline distT="0" distB="0" distL="0" distR="0" wp14:anchorId="1270D5CF" wp14:editId="0DC71C60">
            <wp:extent cx="3419475" cy="3419475"/>
            <wp:effectExtent l="0" t="0" r="9525" b="9525"/>
            <wp:docPr id="899619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9717" name="Picture 12054342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596" cy="3442596"/>
                    </a:xfrm>
                    <a:prstGeom prst="rect">
                      <a:avLst/>
                    </a:prstGeom>
                  </pic:spPr>
                </pic:pic>
              </a:graphicData>
            </a:graphic>
          </wp:inline>
        </w:drawing>
      </w:r>
    </w:p>
    <w:p w14:paraId="740ED99A" w14:textId="77777777" w:rsidR="00773D42" w:rsidRPr="00494C42" w:rsidRDefault="00773D42" w:rsidP="00F759E9">
      <w:pPr>
        <w:pStyle w:val="paragraph"/>
        <w:shd w:val="clear" w:color="auto" w:fill="FFFFFF"/>
        <w:spacing w:line="360" w:lineRule="auto"/>
        <w:jc w:val="center"/>
        <w:rPr>
          <w:b/>
          <w:bCs/>
          <w:color w:val="000000" w:themeColor="text1"/>
        </w:rPr>
      </w:pPr>
      <w:r w:rsidRPr="00494C42">
        <w:rPr>
          <w:b/>
          <w:bCs/>
          <w:noProof/>
          <w:color w:val="000000" w:themeColor="text1"/>
          <w:lang w:val="en-IN" w:eastAsia="en-IN" w:bidi="ar-SA"/>
          <w14:ligatures w14:val="standardContextual"/>
        </w:rPr>
        <w:drawing>
          <wp:inline distT="0" distB="0" distL="0" distR="0" wp14:anchorId="2A984EDE" wp14:editId="39E2F4A5">
            <wp:extent cx="6140450" cy="1934434"/>
            <wp:effectExtent l="12700" t="12700" r="6350" b="8890"/>
            <wp:docPr id="94357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4148" name="Picture 9435741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0184" cy="1946951"/>
                    </a:xfrm>
                    <a:prstGeom prst="rect">
                      <a:avLst/>
                    </a:prstGeom>
                    <a:ln>
                      <a:solidFill>
                        <a:schemeClr val="tx1"/>
                      </a:solidFill>
                    </a:ln>
                  </pic:spPr>
                </pic:pic>
              </a:graphicData>
            </a:graphic>
          </wp:inline>
        </w:drawing>
      </w:r>
    </w:p>
    <w:p w14:paraId="78BEEDDD" w14:textId="77777777" w:rsidR="00443555" w:rsidRPr="00494C42" w:rsidRDefault="00443555" w:rsidP="00494C42">
      <w:pPr>
        <w:pStyle w:val="paragraph"/>
        <w:shd w:val="clear" w:color="auto" w:fill="FFFFFF"/>
        <w:spacing w:line="360" w:lineRule="auto"/>
        <w:jc w:val="both"/>
        <w:rPr>
          <w:color w:val="000000" w:themeColor="text1"/>
        </w:rPr>
      </w:pPr>
      <w:r w:rsidRPr="00494C42">
        <w:rPr>
          <w:b/>
          <w:bCs/>
          <w:color w:val="000000" w:themeColor="text1"/>
        </w:rPr>
        <w:t>Figure 1</w:t>
      </w:r>
      <w:r w:rsidRPr="00494C42">
        <w:rPr>
          <w:color w:val="000000" w:themeColor="text1"/>
        </w:rPr>
        <w:t xml:space="preserve">: </w:t>
      </w:r>
      <w:r w:rsidRPr="00494C42">
        <w:rPr>
          <w:b/>
          <w:bCs/>
          <w:color w:val="000000" w:themeColor="text1"/>
        </w:rPr>
        <w:t>C</w:t>
      </w:r>
      <w:r w:rsidR="004B42E0" w:rsidRPr="00494C42">
        <w:rPr>
          <w:b/>
          <w:bCs/>
          <w:color w:val="000000" w:themeColor="text1"/>
        </w:rPr>
        <w:t xml:space="preserve">ow milk protein allergy </w:t>
      </w:r>
      <w:r w:rsidRPr="00494C42">
        <w:rPr>
          <w:b/>
          <w:bCs/>
          <w:color w:val="000000" w:themeColor="text1"/>
        </w:rPr>
        <w:t>symptoms</w:t>
      </w:r>
      <w:r w:rsidR="004B42E0" w:rsidRPr="00494C42">
        <w:rPr>
          <w:b/>
          <w:bCs/>
          <w:color w:val="000000" w:themeColor="text1"/>
        </w:rPr>
        <w:t xml:space="preserve"> in infant and adult</w:t>
      </w:r>
    </w:p>
    <w:p w14:paraId="4FB84054" w14:textId="728A22B3"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Diarrhea, vomiting, abdominal discomfort, bloating, and flatulence represent common gastrointestinal manifestations mediated by inflammatory responses within the gastrointestinal milieu elicited by cow's milk protein ingestion </w:t>
      </w:r>
      <w:r w:rsidR="00315462" w:rsidRPr="004227C3">
        <w:rPr>
          <w:color w:val="000000"/>
          <w:sz w:val="22"/>
        </w:rPr>
        <w:t>(Lozinsky et al., 2015)</w:t>
      </w:r>
      <w:r w:rsidRPr="004227C3">
        <w:rPr>
          <w:color w:val="000000" w:themeColor="text1"/>
          <w:sz w:val="22"/>
        </w:rPr>
        <w:t xml:space="preserve">. Furthermore, CMPA extends beyond conventional gastrointestinal symptoms to encompass broader food intolerance or sensitivity manifestations. General malaise, fatigue, irritability, and cognitive impairments post-consumption of cow's milk protein-containing foods underscore the systemic repercussions of this immune-mediated disorder. Thus, CMPA embodies a complex interplay between immune dysregulation and systemic manifestations, necessitating meticulous </w:t>
      </w:r>
      <w:r w:rsidRPr="004227C3">
        <w:rPr>
          <w:color w:val="000000" w:themeColor="text1"/>
          <w:sz w:val="22"/>
        </w:rPr>
        <w:lastRenderedPageBreak/>
        <w:t xml:space="preserve">diagnostic scrutiny and comprehensive management strategies to mitigate symptomatology and forestall long-term sequelae </w:t>
      </w:r>
      <w:r w:rsidR="00315462" w:rsidRPr="004227C3">
        <w:rPr>
          <w:color w:val="000000"/>
          <w:sz w:val="22"/>
        </w:rPr>
        <w:t>(Vandenplas et al., 2015; Yang et al., 2021)</w:t>
      </w:r>
      <w:r w:rsidRPr="004227C3">
        <w:rPr>
          <w:color w:val="000000" w:themeColor="text1"/>
          <w:sz w:val="22"/>
        </w:rPr>
        <w:t>.</w:t>
      </w:r>
    </w:p>
    <w:p w14:paraId="6A88B8E5"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2.2 Management</w:t>
      </w:r>
      <w:r w:rsidR="00773D42" w:rsidRPr="00494C42">
        <w:rPr>
          <w:b/>
          <w:bCs/>
          <w:color w:val="000000" w:themeColor="text1"/>
        </w:rPr>
        <w:t xml:space="preserve"> of </w:t>
      </w:r>
      <w:r w:rsidR="00A177B9" w:rsidRPr="00494C42">
        <w:rPr>
          <w:b/>
          <w:bCs/>
          <w:color w:val="000000" w:themeColor="text1"/>
        </w:rPr>
        <w:t>Cow Milk Protein Allergy</w:t>
      </w:r>
    </w:p>
    <w:p w14:paraId="1A2A15FD" w14:textId="46A2B411" w:rsidR="00FE6B64"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Proper management of CMPA is paramount in alleviating symptoms and ensuring optimal nutrition for affected individuals. A cornerstone of CMPA management involves the complete elimination of cow's milk and its derivatives from the diet. This necessitates the substitution of cow's milk with alternative sources of nutrition, such as plant-based milk (e.g., soy, almond, oat, rice) or hypoallergenic infant formulas designed explicitly for CMPA management. Maintaining nutritional adequacy is essential during CMPA management. Calcium, a vital nutrient abundant in cow's milk, must be supplemented through alternative sources to prevent deficiencies. Additionally, calcium supplementation may be recommended, especially in infants and young children, under the guidance of healthcare professionals. Thus, the proper management of CMPA necessitates the elimination of cow's milk and its derivatives from the diet, substitution with alternative sources of nutrition, maintenance of nutritional adequacy through calcium-rich foods and supplementation, and comprehensive education and support for affected individuals and caregivers </w:t>
      </w:r>
      <w:r w:rsidR="00315462" w:rsidRPr="004227C3">
        <w:rPr>
          <w:color w:val="000000"/>
          <w:sz w:val="22"/>
        </w:rPr>
        <w:t>(Venter et al., 2013)</w:t>
      </w:r>
      <w:r w:rsidRPr="004227C3">
        <w:rPr>
          <w:color w:val="000000" w:themeColor="text1"/>
          <w:sz w:val="22"/>
        </w:rPr>
        <w:t>.</w:t>
      </w:r>
    </w:p>
    <w:p w14:paraId="5B9A5ADB" w14:textId="30404DC0" w:rsidR="00443555"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The UK guideline on the diagnosis and management of non-IgE-mediated cow's milk allergy in infancy, known as the Milk Allergy in Primary Care (MAP) guideline, was published in 2013 and has had a significant impact on healthcare, particularly in primary care settings. The MAP guideline's influence transcends national boundaries, as its adoption internationally underscores its relevance and applicability in various healthcare contexts. An international interpretation of the MAP guideline has been developed to recognize the global need for practical guidance in managing cow's milk allergy </w:t>
      </w:r>
      <w:r w:rsidR="00315462" w:rsidRPr="004227C3">
        <w:rPr>
          <w:color w:val="000000"/>
          <w:sz w:val="22"/>
        </w:rPr>
        <w:t>(Venter et al., 2017)</w:t>
      </w:r>
      <w:r w:rsidRPr="004227C3">
        <w:rPr>
          <w:color w:val="000000" w:themeColor="text1"/>
          <w:sz w:val="22"/>
        </w:rPr>
        <w:t>.</w:t>
      </w:r>
    </w:p>
    <w:p w14:paraId="4B9C7C7E" w14:textId="1E539D26" w:rsidR="00443555" w:rsidRPr="004227C3" w:rsidRDefault="00315462"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sz w:val="22"/>
        </w:rPr>
        <w:t>(Venter et al., 2018</w:t>
      </w:r>
      <w:r w:rsidR="00443555" w:rsidRPr="004227C3">
        <w:rPr>
          <w:color w:val="000000" w:themeColor="text1"/>
          <w:sz w:val="22"/>
        </w:rPr>
        <w:t>) studied the realm of non-IgE-mediated cow’s milk allergy (CMA) in infancy, shedding light on its significant impact on pediatric healthcare. The research illuminated the multifaceted clinical presentations of non-IgE-mediated CMA, from gastrointestinal symptoms to cutaneous manifestations, advocating for a comprehensive diagnostic approach. Diagnostic hurdles, notably the absence of standardized testing protocols and overreliance on elimination diets, were pinpointed, prompting exploration into novel diagnostic avenues such as oral food challenges and component-resolved diagnostics. Moreover, the study emphasized evidence-based dietary interventions as the cornerstone of managing non-IgE-mediated CMA, advocating for the utilization of extensively hydrolyzed formulas and amino acid-based formulas, alongside nutritional support, to ensure optimal growth and development in affected infants. Overall, the findings underscored the evolving understanding of non-IgE-mediated CMA and underscored the necessity for optimized diagnostic and management strategies in infancy, accentuating the pressing need for further research and clinical innovation in this domain.</w:t>
      </w:r>
    </w:p>
    <w:p w14:paraId="4D60CE0E"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lastRenderedPageBreak/>
        <w:t xml:space="preserve">3. </w:t>
      </w:r>
      <w:r w:rsidR="00A177B9" w:rsidRPr="00494C42">
        <w:rPr>
          <w:b/>
          <w:bCs/>
          <w:color w:val="000000" w:themeColor="text1"/>
        </w:rPr>
        <w:t>EFFICACY OF DONKEY MILK IN PREVENTING COW MILK PROTEIN ALLERGY</w:t>
      </w:r>
    </w:p>
    <w:p w14:paraId="15CDD896" w14:textId="5111C49A"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Donkey milk has garnered attention as a potential alternative to cow milk for individuals with CMPA due to its hypoallergenic properties and nutritional composition resembling human milk. Studies have demonstrated the tolerability of donkey milk in infants with CMPA, with a significant proportion exhibiting favorable responses to its consumption </w:t>
      </w:r>
      <w:r w:rsidR="00315462" w:rsidRPr="004227C3">
        <w:rPr>
          <w:color w:val="000000"/>
          <w:sz w:val="22"/>
        </w:rPr>
        <w:t>(Monti et al., 2007)</w:t>
      </w:r>
      <w:r w:rsidRPr="004227C3">
        <w:rPr>
          <w:color w:val="000000" w:themeColor="text1"/>
          <w:sz w:val="22"/>
        </w:rPr>
        <w:t xml:space="preserve">. Donkey milk's similarity to human milk in terms of whey-to-casein ratio and protein composition makes it a promising substitute for cow milk in CMPA management. Donkey milk stands out for its clinical tolerance, palatability, and nutritional completeness, making it an excellent choice for children with cow's milk protein allergy (CMPA). Its low levels of caseins and other highly immunogenic proteins further enhance its suitability for these children </w:t>
      </w:r>
      <w:r w:rsidR="00315462" w:rsidRPr="004227C3">
        <w:rPr>
          <w:color w:val="000000"/>
          <w:sz w:val="22"/>
        </w:rPr>
        <w:t>(Bertino et al., 2022)</w:t>
      </w:r>
      <w:r w:rsidRPr="004227C3">
        <w:rPr>
          <w:color w:val="000000" w:themeColor="text1"/>
          <w:sz w:val="22"/>
        </w:rPr>
        <w:t>. The mode of action of donkey milk in preventing cow's milk protein allergy (CMPA) is supported by several factors, as evidenced by scientific research.</w:t>
      </w:r>
      <w:r w:rsidR="004B42E0" w:rsidRPr="004227C3">
        <w:rPr>
          <w:color w:val="000000" w:themeColor="text1"/>
          <w:sz w:val="22"/>
        </w:rPr>
        <w:t xml:space="preserve"> Compared to cow milk, donkey milk boasts a lower casein content, the main allergen in cow milk, and a whey-to-casein ratio similar to that of human breast milk (Polidori et al., 2015). Additionally, specific whey proteins in it may be less allergenic than those in cow milk (Souroullas et al., 2018). Despite its potential practical challenges, such as the high cost and limited availability of donkey milk, there is a need to be addressed to facilitate its widespread use as a dietary alternative for CMPA sufferers.</w:t>
      </w:r>
    </w:p>
    <w:p w14:paraId="14FAC2BE" w14:textId="77777777" w:rsidR="00443555" w:rsidRPr="00494C42" w:rsidRDefault="00443555" w:rsidP="00494C42">
      <w:pPr>
        <w:pStyle w:val="paragraph"/>
        <w:shd w:val="clear" w:color="auto" w:fill="FFFFFF"/>
        <w:spacing w:before="0" w:beforeAutospacing="0" w:after="0" w:afterAutospacing="0" w:line="360" w:lineRule="auto"/>
        <w:jc w:val="both"/>
        <w:rPr>
          <w:i/>
          <w:iCs/>
          <w:color w:val="000000" w:themeColor="text1"/>
        </w:rPr>
      </w:pPr>
      <w:r w:rsidRPr="00F759E9">
        <w:rPr>
          <w:b/>
          <w:bCs/>
          <w:iCs/>
          <w:color w:val="000000" w:themeColor="text1"/>
        </w:rPr>
        <w:t>3.1</w:t>
      </w:r>
      <w:r w:rsidRPr="00494C42">
        <w:rPr>
          <w:i/>
          <w:iCs/>
          <w:color w:val="000000" w:themeColor="text1"/>
        </w:rPr>
        <w:t xml:space="preserve"> </w:t>
      </w:r>
      <w:r w:rsidRPr="00F759E9">
        <w:rPr>
          <w:b/>
          <w:bCs/>
          <w:iCs/>
          <w:color w:val="000000" w:themeColor="text1"/>
        </w:rPr>
        <w:t xml:space="preserve">Lower </w:t>
      </w:r>
      <w:r w:rsidR="00A177B9" w:rsidRPr="00F759E9">
        <w:rPr>
          <w:b/>
          <w:bCs/>
          <w:iCs/>
          <w:color w:val="000000" w:themeColor="text1"/>
        </w:rPr>
        <w:t xml:space="preserve">Levels </w:t>
      </w:r>
      <w:r w:rsidR="00A177B9">
        <w:rPr>
          <w:b/>
          <w:bCs/>
          <w:iCs/>
          <w:color w:val="000000" w:themeColor="text1"/>
        </w:rPr>
        <w:t>o</w:t>
      </w:r>
      <w:r w:rsidR="00A177B9" w:rsidRPr="00F759E9">
        <w:rPr>
          <w:b/>
          <w:bCs/>
          <w:iCs/>
          <w:color w:val="000000" w:themeColor="text1"/>
        </w:rPr>
        <w:t>f Allergenic Proteins</w:t>
      </w:r>
    </w:p>
    <w:p w14:paraId="730DBB1A" w14:textId="77E67C8C"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contains lower caseins and other proteins known to trigger allergic reactions compared to cow's milk. This reduced immunogenicity contributes to minimizing the risk of allergic responses in susceptible individuals </w:t>
      </w:r>
      <w:r w:rsidR="00315462" w:rsidRPr="004227C3">
        <w:rPr>
          <w:color w:val="000000"/>
          <w:sz w:val="22"/>
        </w:rPr>
        <w:t>(Guo et al., 2007; Luo et al., 2019)</w:t>
      </w:r>
      <w:r w:rsidRPr="004227C3">
        <w:rPr>
          <w:color w:val="000000" w:themeColor="text1"/>
          <w:sz w:val="22"/>
        </w:rPr>
        <w:t xml:space="preserve">. Casein-derived bioactive peptides possess notable immunomodulatory and antimicrobial properties. Peptides produced during the digestion of bovine and human milk, such as the hexapeptide fragment Val-Glu-Pro-Ile-Pro-Tyr from β-casein, have demonstrated immunostimulatory effects. Due to its protein composition resembling that of human milk, donkey milk holds promise as an alternative to cow's milk for children with CMPA, offering both clinical tolerability and nutritional advantages. It is rich in functional proteins like α-lactalbumin, lactoferrin, and lysozyme, which exhibit antimicrobial, anti-inflammatory, and anticancer activities. Nonetheless, its low-fat content reduces its caloric value, highlighting the need for further clinical research to assess its nutritional efficacy. Additionally, small peptides derived from donkey milk β-casein may play beneficial roles in cardiovascular, digestive, and immune health, though further exploration is necessary </w:t>
      </w:r>
      <w:r w:rsidR="00315462" w:rsidRPr="004227C3">
        <w:rPr>
          <w:color w:val="000000"/>
          <w:sz w:val="22"/>
        </w:rPr>
        <w:t>(Vincenzetti et al., 2017)</w:t>
      </w:r>
      <w:r w:rsidRPr="004227C3">
        <w:rPr>
          <w:color w:val="000000" w:themeColor="text1"/>
          <w:sz w:val="22"/>
        </w:rPr>
        <w:t>.</w:t>
      </w:r>
    </w:p>
    <w:p w14:paraId="70CFCA9B" w14:textId="77777777" w:rsidR="00443555" w:rsidRPr="00F759E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759E9">
        <w:rPr>
          <w:b/>
          <w:bCs/>
          <w:iCs/>
          <w:color w:val="000000" w:themeColor="text1"/>
        </w:rPr>
        <w:t xml:space="preserve">3.2 High </w:t>
      </w:r>
      <w:r w:rsidR="00A177B9">
        <w:rPr>
          <w:b/>
          <w:bCs/>
          <w:iCs/>
          <w:color w:val="000000" w:themeColor="text1"/>
        </w:rPr>
        <w:t>D</w:t>
      </w:r>
      <w:r w:rsidRPr="00F759E9">
        <w:rPr>
          <w:b/>
          <w:bCs/>
          <w:iCs/>
          <w:color w:val="000000" w:themeColor="text1"/>
        </w:rPr>
        <w:t xml:space="preserve">igestibility and </w:t>
      </w:r>
      <w:r w:rsidR="00A177B9">
        <w:rPr>
          <w:b/>
          <w:bCs/>
          <w:iCs/>
          <w:color w:val="000000" w:themeColor="text1"/>
        </w:rPr>
        <w:t>T</w:t>
      </w:r>
      <w:r w:rsidRPr="00F759E9">
        <w:rPr>
          <w:b/>
          <w:bCs/>
          <w:iCs/>
          <w:color w:val="000000" w:themeColor="text1"/>
        </w:rPr>
        <w:t>olerance</w:t>
      </w:r>
    </w:p>
    <w:p w14:paraId="6E9C8761" w14:textId="2CA2101E"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is known for its high digestibility and compatibility with the human digestive system. Its composition closely resembles that of human milk. It contains lower casein protein levels than cow's milk, </w:t>
      </w:r>
      <w:r w:rsidRPr="004227C3">
        <w:rPr>
          <w:color w:val="000000" w:themeColor="text1"/>
          <w:sz w:val="22"/>
        </w:rPr>
        <w:lastRenderedPageBreak/>
        <w:t xml:space="preserve">reducing the likelihood of provoking adverse reactions in individuals with CMPA. Additionally, the protein profile of donkey milk is more similar to human milk, further enhancing its tolerability. These factors contribute to donkey milk's reputation as a hypoallergenic option for those with CMPA </w:t>
      </w:r>
      <w:r w:rsidR="00315462" w:rsidRPr="004227C3">
        <w:rPr>
          <w:color w:val="000000"/>
          <w:sz w:val="22"/>
        </w:rPr>
        <w:t>(Salimei &amp; Fantuz, 2012)</w:t>
      </w:r>
      <w:r w:rsidRPr="004227C3">
        <w:rPr>
          <w:color w:val="000000" w:themeColor="text1"/>
          <w:sz w:val="22"/>
        </w:rPr>
        <w:t>.</w:t>
      </w:r>
    </w:p>
    <w:p w14:paraId="060283CF" w14:textId="77777777" w:rsidR="00443555" w:rsidRPr="00F759E9" w:rsidRDefault="00443555" w:rsidP="00494C42">
      <w:pPr>
        <w:pStyle w:val="paragraph"/>
        <w:shd w:val="clear" w:color="auto" w:fill="FFFFFF"/>
        <w:spacing w:before="0" w:beforeAutospacing="0" w:after="0" w:afterAutospacing="0" w:line="360" w:lineRule="auto"/>
        <w:jc w:val="both"/>
        <w:rPr>
          <w:iCs/>
          <w:color w:val="000000" w:themeColor="text1"/>
        </w:rPr>
      </w:pPr>
      <w:r w:rsidRPr="00F759E9">
        <w:rPr>
          <w:b/>
          <w:bCs/>
          <w:iCs/>
          <w:color w:val="000000" w:themeColor="text1"/>
        </w:rPr>
        <w:t xml:space="preserve">3.3 Nutritional </w:t>
      </w:r>
      <w:r w:rsidR="00A177B9">
        <w:rPr>
          <w:b/>
          <w:bCs/>
          <w:iCs/>
          <w:color w:val="000000" w:themeColor="text1"/>
        </w:rPr>
        <w:t>A</w:t>
      </w:r>
      <w:r w:rsidRPr="00F759E9">
        <w:rPr>
          <w:b/>
          <w:bCs/>
          <w:iCs/>
          <w:color w:val="000000" w:themeColor="text1"/>
        </w:rPr>
        <w:t>dequac</w:t>
      </w:r>
      <w:r w:rsidR="00822E03" w:rsidRPr="00F759E9">
        <w:rPr>
          <w:iCs/>
          <w:color w:val="000000" w:themeColor="text1"/>
        </w:rPr>
        <w:t>y</w:t>
      </w:r>
    </w:p>
    <w:p w14:paraId="29876182" w14:textId="31B01918" w:rsidR="00443555" w:rsidRPr="004227C3" w:rsidRDefault="00443555" w:rsidP="00494C42">
      <w:pPr>
        <w:pStyle w:val="paragraph"/>
        <w:shd w:val="clear" w:color="auto" w:fill="FFFFFF"/>
        <w:spacing w:before="0" w:beforeAutospacing="0" w:after="0" w:afterAutospacing="0" w:line="360" w:lineRule="auto"/>
        <w:jc w:val="both"/>
        <w:rPr>
          <w:i/>
          <w:iCs/>
          <w:color w:val="000000" w:themeColor="text1"/>
          <w:sz w:val="22"/>
        </w:rPr>
      </w:pPr>
      <w:r w:rsidRPr="004227C3">
        <w:rPr>
          <w:color w:val="000000" w:themeColor="text1"/>
          <w:sz w:val="22"/>
        </w:rPr>
        <w:t xml:space="preserve">While ensuring minimal risk of exacerbating allergic symptoms, its nutritional composition closely mirrors that of human milk, offering a well-rounded mix of proteins, fats, carbohydrates, vitamins, and minerals vital for maintaining optimal health. Furthermore, the hypoallergenic properties of donkey milk, stemming from its low casein content and similarity to human milk, contribute to its reduced allergenicity and decreased likelihood of eliciting adverse reactions in individuals with CMPA </w:t>
      </w:r>
      <w:r w:rsidR="00315462" w:rsidRPr="004227C3">
        <w:rPr>
          <w:color w:val="000000"/>
          <w:sz w:val="22"/>
        </w:rPr>
        <w:t>(Singh et al., 2024)</w:t>
      </w:r>
      <w:r w:rsidRPr="004227C3">
        <w:rPr>
          <w:color w:val="000000" w:themeColor="text1"/>
          <w:sz w:val="22"/>
        </w:rPr>
        <w:t>. This distinctive nutritional profile promotes overall well-being and effectively addresses specific dietary needs, rendering donkey milk a suitable alternative for children grappling with CMPA-related nutritional challenges. By furnishing a safe and enriching option devoid of cow's milk proteins, donkey milk fosters ideal growth and development while mitigating the potential for allergic manifestations, thus fostering the health and comfort of CMPA-affected children.</w:t>
      </w:r>
      <w:r w:rsidRPr="004227C3">
        <w:rPr>
          <w:i/>
          <w:iCs/>
          <w:color w:val="000000" w:themeColor="text1"/>
          <w:sz w:val="22"/>
        </w:rPr>
        <w:t xml:space="preserve"> </w:t>
      </w:r>
      <w:r w:rsidRPr="004227C3">
        <w:rPr>
          <w:color w:val="000000" w:themeColor="text1"/>
          <w:sz w:val="22"/>
        </w:rPr>
        <w:t>Thus,</w:t>
      </w:r>
      <w:r w:rsidRPr="004227C3">
        <w:rPr>
          <w:i/>
          <w:iCs/>
          <w:color w:val="000000" w:themeColor="text1"/>
          <w:sz w:val="22"/>
        </w:rPr>
        <w:t xml:space="preserve"> </w:t>
      </w:r>
      <w:r w:rsidR="000F1329" w:rsidRPr="004227C3">
        <w:rPr>
          <w:iCs/>
          <w:color w:val="000000" w:themeColor="text1"/>
          <w:sz w:val="22"/>
        </w:rPr>
        <w:t>b</w:t>
      </w:r>
      <w:r w:rsidRPr="004227C3">
        <w:rPr>
          <w:color w:val="000000" w:themeColor="text1"/>
          <w:sz w:val="22"/>
        </w:rPr>
        <w:t xml:space="preserve">y considering these factors, donkey milk emerges as a promising alternative for managing CMPA in children, offering both nutritional support and reduced allergenicity </w:t>
      </w:r>
      <w:r w:rsidR="00315462" w:rsidRPr="004227C3">
        <w:rPr>
          <w:color w:val="000000"/>
          <w:sz w:val="22"/>
        </w:rPr>
        <w:t>(Anusha Siddiqui et al., 2024; Salimei et al., 2004; Salimei &amp; Fantuz, 2012)</w:t>
      </w:r>
      <w:r w:rsidRPr="004227C3">
        <w:rPr>
          <w:color w:val="000000" w:themeColor="text1"/>
          <w:sz w:val="22"/>
        </w:rPr>
        <w:t>.</w:t>
      </w:r>
    </w:p>
    <w:p w14:paraId="49B492BD" w14:textId="4BBF7CB1"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studies have investigated the efficacy of donkey milk in preventing cow milk protein allergy. According to </w:t>
      </w:r>
      <w:r w:rsidR="00315462" w:rsidRPr="004227C3">
        <w:rPr>
          <w:color w:val="000000"/>
          <w:sz w:val="22"/>
        </w:rPr>
        <w:t>(Monti et al., 2007</w:t>
      </w:r>
      <w:r w:rsidRPr="004227C3">
        <w:rPr>
          <w:color w:val="000000" w:themeColor="text1"/>
          <w:sz w:val="22"/>
        </w:rPr>
        <w:t xml:space="preserve">), donkey milk can be a valid alternative to cow's milk for individuals with cow's milk protein allergy. The study found that donkey milk is well-tolerated in 82.6-98.5% of infants with cow's milk protein allergies. The similarities in the composition of donkey milk and human milk, including the low casein content and total whey protein content, make it an attractive alternative for these children </w:t>
      </w:r>
      <w:r w:rsidR="00315462" w:rsidRPr="004227C3">
        <w:rPr>
          <w:color w:val="000000"/>
          <w:sz w:val="22"/>
        </w:rPr>
        <w:t>(Inglingstad et al., 2010)</w:t>
      </w:r>
      <w:r w:rsidRPr="004227C3">
        <w:rPr>
          <w:color w:val="000000" w:themeColor="text1"/>
          <w:sz w:val="22"/>
        </w:rPr>
        <w:t>.</w:t>
      </w:r>
    </w:p>
    <w:p w14:paraId="2F6E46AF" w14:textId="2F199502" w:rsidR="00443555" w:rsidRPr="004227C3" w:rsidRDefault="00315462"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sz w:val="22"/>
        </w:rPr>
        <w:t xml:space="preserve">Sarti et al., </w:t>
      </w:r>
      <w:r w:rsidR="00670544">
        <w:rPr>
          <w:color w:val="000000"/>
          <w:sz w:val="22"/>
        </w:rPr>
        <w:t>(</w:t>
      </w:r>
      <w:r w:rsidRPr="004227C3">
        <w:rPr>
          <w:color w:val="000000"/>
          <w:sz w:val="22"/>
        </w:rPr>
        <w:t>2019)</w:t>
      </w:r>
      <w:r w:rsidR="00443555" w:rsidRPr="004227C3">
        <w:rPr>
          <w:color w:val="000000" w:themeColor="text1"/>
          <w:sz w:val="22"/>
        </w:rPr>
        <w:t xml:space="preserve"> conducted another study that reported the well-accepted and tolerated nature of donkey milk among infants with cow's milk food enterocolitis syndrome. The study also suggested that donkey milk could be a suitable substitute for human milk, especially for infants with cow's milk protein allergy, due to its nutritional similarities and excellent palatability.</w:t>
      </w:r>
    </w:p>
    <w:p w14:paraId="349A823D" w14:textId="40BC4D3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The similarities in chemical composition between donkey milk and human milk may contribute to its potential benefits. Donkey milk possesses a unique protein composition, featuring levels of α-lactoglobulin similar to those found in human milk. Furthermore, it contains a substantial amount of β-lactoglobulin, a prominent allergen in cow's milk that is absent in human milk. </w:t>
      </w:r>
      <w:r w:rsidR="00773D42" w:rsidRPr="004227C3">
        <w:rPr>
          <w:color w:val="000000" w:themeColor="text1"/>
          <w:sz w:val="22"/>
        </w:rPr>
        <w:t>These characteristic highlights</w:t>
      </w:r>
      <w:r w:rsidRPr="004227C3">
        <w:rPr>
          <w:color w:val="000000" w:themeColor="text1"/>
          <w:sz w:val="22"/>
        </w:rPr>
        <w:t xml:space="preserve"> donkey milk's potential as a hypoallergenic substitute for individuals with cow milk protein allergy (CMPA), as it lacks the allergenic proteins abundant in cow's milk. Additionally, donkey milk is distinguished by its heightened lysozyme content compared to cow milk, a trait it shares with human milk. Lysozyme's antimicrobial </w:t>
      </w:r>
      <w:r w:rsidRPr="004227C3">
        <w:rPr>
          <w:color w:val="000000" w:themeColor="text1"/>
          <w:sz w:val="22"/>
        </w:rPr>
        <w:lastRenderedPageBreak/>
        <w:t xml:space="preserve">properties contribute to donkey milk's immune-boosting capabilities, further solidifying its suitability as a nourishing and allergen-reduced option for infants with CMPA </w:t>
      </w:r>
      <w:r w:rsidR="00315462" w:rsidRPr="004227C3">
        <w:rPr>
          <w:color w:val="000000"/>
          <w:sz w:val="22"/>
        </w:rPr>
        <w:t>(Derdak et al., 2020; Lajnaf et al., 2023)</w:t>
      </w:r>
      <w:r w:rsidRPr="004227C3">
        <w:rPr>
          <w:color w:val="000000" w:themeColor="text1"/>
          <w:sz w:val="22"/>
        </w:rPr>
        <w:t>.</w:t>
      </w:r>
    </w:p>
    <w:p w14:paraId="26832FC2"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4</w:t>
      </w:r>
      <w:r w:rsidR="00A177B9" w:rsidRPr="00494C42">
        <w:rPr>
          <w:b/>
          <w:bCs/>
          <w:color w:val="000000" w:themeColor="text1"/>
        </w:rPr>
        <w:t>. NUTRITIONAL BENEFITS OF DONKEY MILK</w:t>
      </w:r>
    </w:p>
    <w:p w14:paraId="11CBF7E7" w14:textId="03762BF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contains a balanced composition of macronutrients, including proteins, carbohydrates, and fats. While the precise composition may vary, on average, donkey milk contains about 1.5-2.5% protein, 6-7% lactose, and 1.5-1.8% fat. The protein fraction primarily consists of whey proteins, which are easily digestible and well-tolerated, making donkey milk suitable for individuals with lactose intolerance or CMPA </w:t>
      </w:r>
      <w:r w:rsidR="00315462" w:rsidRPr="004227C3">
        <w:rPr>
          <w:color w:val="000000"/>
          <w:sz w:val="22"/>
        </w:rPr>
        <w:t>(Monti et al., 2007)</w:t>
      </w:r>
      <w:r w:rsidRPr="004227C3">
        <w:rPr>
          <w:color w:val="000000" w:themeColor="text1"/>
          <w:sz w:val="22"/>
        </w:rPr>
        <w:t>.</w:t>
      </w:r>
    </w:p>
    <w:p w14:paraId="58F204E6" w14:textId="678286F0"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It has several nutritional benefits compared to cow milk. It contains a lower level of linolenic acid, cholesterol, and total whey proteins. The low linolenic acid content in donkey milk may be beneficial for infants with cow's milk protein allergy, as it is known to have anti-inflammatory properties </w:t>
      </w:r>
      <w:r w:rsidR="00315462" w:rsidRPr="004227C3">
        <w:rPr>
          <w:color w:val="000000"/>
          <w:sz w:val="22"/>
        </w:rPr>
        <w:t>(Živkov Baloš et al., 2023)</w:t>
      </w:r>
      <w:r w:rsidRPr="004227C3">
        <w:rPr>
          <w:color w:val="000000" w:themeColor="text1"/>
          <w:sz w:val="22"/>
        </w:rPr>
        <w:t xml:space="preserve">. Furthermore, donkey milk has a lower cholesterol content, which can be advantageous for children with a family history of cardiovascular disease. To date, the advantageous qualities of donkey milk have primarily been associated with its whey proteins, with β-lactoglobulin being the most prevalent at 6.06 g/L, lysozyme at 1.07 g/L, and α-lactalbumin at approximately 2 g/L </w:t>
      </w:r>
      <w:r w:rsidR="00315462" w:rsidRPr="004227C3">
        <w:rPr>
          <w:color w:val="000000"/>
          <w:sz w:val="22"/>
        </w:rPr>
        <w:t>(Martini et al., 2021)</w:t>
      </w:r>
      <w:r w:rsidRPr="004227C3">
        <w:rPr>
          <w:color w:val="000000" w:themeColor="text1"/>
          <w:sz w:val="22"/>
        </w:rPr>
        <w:t>.</w:t>
      </w:r>
    </w:p>
    <w:p w14:paraId="57B2DD4B" w14:textId="77777777" w:rsidR="00443555" w:rsidRPr="00A177B9" w:rsidRDefault="00443555" w:rsidP="00494C42">
      <w:pPr>
        <w:pStyle w:val="Normal1"/>
        <w:spacing w:line="360" w:lineRule="auto"/>
        <w:jc w:val="both"/>
        <w:rPr>
          <w:rFonts w:ascii="Times New Roman" w:eastAsia="Times New Roman" w:hAnsi="Times New Roman" w:cs="Times New Roman"/>
          <w:b/>
          <w:bCs/>
          <w:color w:val="000000" w:themeColor="text1"/>
          <w:sz w:val="24"/>
          <w:szCs w:val="24"/>
        </w:rPr>
      </w:pPr>
      <w:r w:rsidRPr="00A177B9">
        <w:rPr>
          <w:rFonts w:ascii="Times New Roman" w:eastAsia="Times New Roman" w:hAnsi="Times New Roman" w:cs="Times New Roman"/>
          <w:b/>
          <w:bCs/>
          <w:color w:val="000000" w:themeColor="text1"/>
          <w:sz w:val="24"/>
          <w:szCs w:val="24"/>
        </w:rPr>
        <w:t xml:space="preserve">Table 1: </w:t>
      </w:r>
      <w:r w:rsidR="00315462" w:rsidRPr="00A177B9">
        <w:rPr>
          <w:rFonts w:ascii="Times New Roman" w:eastAsia="Times New Roman" w:hAnsi="Times New Roman" w:cs="Times New Roman"/>
          <w:b/>
          <w:bCs/>
          <w:color w:val="000000" w:themeColor="text1"/>
          <w:sz w:val="24"/>
          <w:szCs w:val="24"/>
        </w:rPr>
        <w:t>Physico-c</w:t>
      </w:r>
      <w:r w:rsidRPr="00A177B9">
        <w:rPr>
          <w:rFonts w:ascii="Times New Roman" w:eastAsia="Times New Roman" w:hAnsi="Times New Roman" w:cs="Times New Roman"/>
          <w:b/>
          <w:bCs/>
          <w:color w:val="000000" w:themeColor="text1"/>
          <w:sz w:val="24"/>
          <w:szCs w:val="24"/>
        </w:rPr>
        <w:t xml:space="preserve">hemical </w:t>
      </w:r>
      <w:r w:rsidR="00315462" w:rsidRPr="00A177B9">
        <w:rPr>
          <w:rFonts w:ascii="Times New Roman" w:eastAsia="Times New Roman" w:hAnsi="Times New Roman" w:cs="Times New Roman"/>
          <w:b/>
          <w:bCs/>
          <w:color w:val="000000" w:themeColor="text1"/>
          <w:sz w:val="24"/>
          <w:szCs w:val="24"/>
        </w:rPr>
        <w:t>properties</w:t>
      </w:r>
      <w:r w:rsidRPr="00A177B9">
        <w:rPr>
          <w:rFonts w:ascii="Times New Roman" w:eastAsia="Times New Roman" w:hAnsi="Times New Roman" w:cs="Times New Roman"/>
          <w:b/>
          <w:bCs/>
          <w:color w:val="000000" w:themeColor="text1"/>
          <w:sz w:val="24"/>
          <w:szCs w:val="24"/>
        </w:rPr>
        <w:t xml:space="preserve"> of donkey milk </w:t>
      </w:r>
    </w:p>
    <w:tbl>
      <w:tblPr>
        <w:tblStyle w:val="TableGrid"/>
        <w:tblW w:w="5000" w:type="pct"/>
        <w:tblLook w:val="04A0" w:firstRow="1" w:lastRow="0" w:firstColumn="1" w:lastColumn="0" w:noHBand="0" w:noVBand="1"/>
      </w:tblPr>
      <w:tblGrid>
        <w:gridCol w:w="1076"/>
        <w:gridCol w:w="3779"/>
        <w:gridCol w:w="4495"/>
      </w:tblGrid>
      <w:tr w:rsidR="006336FA" w:rsidRPr="00494C42" w14:paraId="403F77DD" w14:textId="77777777" w:rsidTr="00265AE2">
        <w:trPr>
          <w:trHeight w:val="372"/>
        </w:trPr>
        <w:tc>
          <w:tcPr>
            <w:tcW w:w="575" w:type="pct"/>
          </w:tcPr>
          <w:p w14:paraId="03E07C1D"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S. No.</w:t>
            </w:r>
          </w:p>
        </w:tc>
        <w:tc>
          <w:tcPr>
            <w:tcW w:w="2021" w:type="pct"/>
          </w:tcPr>
          <w:p w14:paraId="56060D4C"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Composition</w:t>
            </w:r>
          </w:p>
        </w:tc>
        <w:tc>
          <w:tcPr>
            <w:tcW w:w="2404" w:type="pct"/>
          </w:tcPr>
          <w:p w14:paraId="4138EF41"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Average value</w:t>
            </w:r>
          </w:p>
        </w:tc>
      </w:tr>
      <w:tr w:rsidR="006336FA" w:rsidRPr="00494C42" w14:paraId="22E57A74" w14:textId="77777777" w:rsidTr="00265AE2">
        <w:tc>
          <w:tcPr>
            <w:tcW w:w="575" w:type="pct"/>
          </w:tcPr>
          <w:p w14:paraId="5DE63EA9"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4FED061"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Total solids</w:t>
            </w:r>
          </w:p>
        </w:tc>
        <w:tc>
          <w:tcPr>
            <w:tcW w:w="2404" w:type="pct"/>
          </w:tcPr>
          <w:p w14:paraId="1E8D042A"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8.24–9.96%</w:t>
            </w:r>
          </w:p>
        </w:tc>
      </w:tr>
      <w:tr w:rsidR="006336FA" w:rsidRPr="00494C42" w14:paraId="6F074530" w14:textId="77777777" w:rsidTr="00265AE2">
        <w:tc>
          <w:tcPr>
            <w:tcW w:w="575" w:type="pct"/>
          </w:tcPr>
          <w:p w14:paraId="58977AA6"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649093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Solid not fat</w:t>
            </w:r>
          </w:p>
        </w:tc>
        <w:tc>
          <w:tcPr>
            <w:tcW w:w="2404" w:type="pct"/>
          </w:tcPr>
          <w:p w14:paraId="7AF39E27"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hAnsi="Times New Roman" w:cs="Times New Roman"/>
                <w:sz w:val="22"/>
                <w:szCs w:val="24"/>
              </w:rPr>
              <w:t>8.70–8.96%</w:t>
            </w:r>
          </w:p>
        </w:tc>
      </w:tr>
      <w:tr w:rsidR="006336FA" w:rsidRPr="00494C42" w14:paraId="5C296BB9" w14:textId="77777777" w:rsidTr="00265AE2">
        <w:tc>
          <w:tcPr>
            <w:tcW w:w="575" w:type="pct"/>
          </w:tcPr>
          <w:p w14:paraId="04F6286B"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72794C96"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Fat</w:t>
            </w:r>
          </w:p>
        </w:tc>
        <w:tc>
          <w:tcPr>
            <w:tcW w:w="2404" w:type="pct"/>
          </w:tcPr>
          <w:p w14:paraId="327C0DC7"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1.41</w:t>
            </w:r>
            <w:r w:rsidR="00315462" w:rsidRPr="004227C3">
              <w:rPr>
                <w:rFonts w:ascii="Times New Roman" w:eastAsia="Times New Roman" w:hAnsi="Times New Roman" w:cs="Times New Roman"/>
                <w:color w:val="000000" w:themeColor="text1"/>
                <w:sz w:val="22"/>
                <w:szCs w:val="24"/>
              </w:rPr>
              <w:t>%</w:t>
            </w:r>
          </w:p>
        </w:tc>
      </w:tr>
      <w:tr w:rsidR="006336FA" w:rsidRPr="00494C42" w14:paraId="325A95EE" w14:textId="77777777" w:rsidTr="00265AE2">
        <w:tc>
          <w:tcPr>
            <w:tcW w:w="575" w:type="pct"/>
          </w:tcPr>
          <w:p w14:paraId="3C168FA5"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9174F3"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Protein</w:t>
            </w:r>
          </w:p>
        </w:tc>
        <w:tc>
          <w:tcPr>
            <w:tcW w:w="2404" w:type="pct"/>
          </w:tcPr>
          <w:p w14:paraId="0F40571C"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2.11</w:t>
            </w:r>
            <w:r w:rsidR="00315462" w:rsidRPr="004227C3">
              <w:rPr>
                <w:rFonts w:ascii="Times New Roman" w:eastAsia="Times New Roman" w:hAnsi="Times New Roman" w:cs="Times New Roman"/>
                <w:color w:val="000000" w:themeColor="text1"/>
                <w:sz w:val="22"/>
                <w:szCs w:val="24"/>
              </w:rPr>
              <w:t>%</w:t>
            </w:r>
          </w:p>
        </w:tc>
      </w:tr>
      <w:tr w:rsidR="006336FA" w:rsidRPr="00494C42" w14:paraId="78290D03" w14:textId="77777777" w:rsidTr="00265AE2">
        <w:tc>
          <w:tcPr>
            <w:tcW w:w="575" w:type="pct"/>
          </w:tcPr>
          <w:p w14:paraId="58368D3F"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FD5962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Lactos</w:t>
            </w:r>
            <w:r w:rsidR="00315462" w:rsidRPr="004227C3">
              <w:rPr>
                <w:rFonts w:ascii="Times New Roman" w:eastAsia="Times New Roman" w:hAnsi="Times New Roman" w:cs="Times New Roman"/>
                <w:color w:val="000000" w:themeColor="text1"/>
                <w:sz w:val="22"/>
                <w:szCs w:val="24"/>
              </w:rPr>
              <w:t>e</w:t>
            </w:r>
          </w:p>
        </w:tc>
        <w:tc>
          <w:tcPr>
            <w:tcW w:w="2404" w:type="pct"/>
          </w:tcPr>
          <w:p w14:paraId="7FEE686D"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5.38–7.21</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6336FA" w:rsidRPr="00494C42" w14:paraId="41D96580" w14:textId="77777777" w:rsidTr="00265AE2">
        <w:tc>
          <w:tcPr>
            <w:tcW w:w="575" w:type="pct"/>
          </w:tcPr>
          <w:p w14:paraId="59E53030"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768445"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Ash</w:t>
            </w:r>
          </w:p>
        </w:tc>
        <w:tc>
          <w:tcPr>
            <w:tcW w:w="2404" w:type="pct"/>
          </w:tcPr>
          <w:p w14:paraId="05BD14F3"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0.32</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0.47</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315462" w:rsidRPr="00494C42" w14:paraId="552BD4B7" w14:textId="77777777" w:rsidTr="00265AE2">
        <w:tc>
          <w:tcPr>
            <w:tcW w:w="575" w:type="pct"/>
          </w:tcPr>
          <w:p w14:paraId="4C17B452"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46D78F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Casein</w:t>
            </w:r>
          </w:p>
        </w:tc>
        <w:tc>
          <w:tcPr>
            <w:tcW w:w="2404" w:type="pct"/>
          </w:tcPr>
          <w:p w14:paraId="36C5968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0.83–0.85%</w:t>
            </w:r>
          </w:p>
        </w:tc>
      </w:tr>
      <w:tr w:rsidR="00315462" w:rsidRPr="00494C42" w14:paraId="5F79F8B1" w14:textId="77777777" w:rsidTr="00265AE2">
        <w:tc>
          <w:tcPr>
            <w:tcW w:w="575" w:type="pct"/>
          </w:tcPr>
          <w:p w14:paraId="0D8C420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8CCEBD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Lysozyme</w:t>
            </w:r>
          </w:p>
        </w:tc>
        <w:tc>
          <w:tcPr>
            <w:tcW w:w="2404" w:type="pct"/>
          </w:tcPr>
          <w:p w14:paraId="487F8765"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 g/kg</w:t>
            </w:r>
          </w:p>
        </w:tc>
      </w:tr>
      <w:tr w:rsidR="00315462" w:rsidRPr="00494C42" w14:paraId="009599AC" w14:textId="77777777" w:rsidTr="00265AE2">
        <w:tc>
          <w:tcPr>
            <w:tcW w:w="575" w:type="pct"/>
          </w:tcPr>
          <w:p w14:paraId="654697AF"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035F84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 xml:space="preserve">Energy </w:t>
            </w:r>
          </w:p>
        </w:tc>
        <w:tc>
          <w:tcPr>
            <w:tcW w:w="2404" w:type="pct"/>
          </w:tcPr>
          <w:p w14:paraId="1183991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40 kcal/100 ml</w:t>
            </w:r>
          </w:p>
        </w:tc>
      </w:tr>
      <w:tr w:rsidR="00315462" w:rsidRPr="00494C42" w14:paraId="304BC12C" w14:textId="77777777" w:rsidTr="00265AE2">
        <w:tc>
          <w:tcPr>
            <w:tcW w:w="575" w:type="pct"/>
          </w:tcPr>
          <w:p w14:paraId="06350E7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C77A5F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pH</w:t>
            </w:r>
          </w:p>
        </w:tc>
        <w:tc>
          <w:tcPr>
            <w:tcW w:w="2404" w:type="pct"/>
          </w:tcPr>
          <w:p w14:paraId="5526104A"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7.0 – 7.2</w:t>
            </w:r>
          </w:p>
        </w:tc>
      </w:tr>
      <w:tr w:rsidR="00315462" w:rsidRPr="00494C42" w14:paraId="7C1C20F2" w14:textId="77777777" w:rsidTr="00265AE2">
        <w:tc>
          <w:tcPr>
            <w:tcW w:w="575" w:type="pct"/>
          </w:tcPr>
          <w:p w14:paraId="653E8A1A"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2B44EE79"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Titrable acidity</w:t>
            </w:r>
          </w:p>
        </w:tc>
        <w:tc>
          <w:tcPr>
            <w:tcW w:w="2404" w:type="pct"/>
          </w:tcPr>
          <w:p w14:paraId="0E7D686F"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0.03 - 0.04% lactic acid</w:t>
            </w:r>
          </w:p>
        </w:tc>
      </w:tr>
      <w:tr w:rsidR="00315462" w:rsidRPr="00494C42" w14:paraId="31C9738F" w14:textId="77777777" w:rsidTr="00265AE2">
        <w:tc>
          <w:tcPr>
            <w:tcW w:w="575" w:type="pct"/>
          </w:tcPr>
          <w:p w14:paraId="5E28CDB6"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E68AB3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Water activity</w:t>
            </w:r>
          </w:p>
        </w:tc>
        <w:tc>
          <w:tcPr>
            <w:tcW w:w="2404" w:type="pct"/>
          </w:tcPr>
          <w:p w14:paraId="707E211E"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0.973 - 0.985</w:t>
            </w:r>
          </w:p>
        </w:tc>
      </w:tr>
    </w:tbl>
    <w:p w14:paraId="186311F0" w14:textId="5A359ED0" w:rsidR="00A430CD" w:rsidRPr="00494C42" w:rsidRDefault="004B5565" w:rsidP="00494C42">
      <w:pPr>
        <w:pStyle w:val="paragraph"/>
        <w:shd w:val="clear" w:color="auto" w:fill="FFFFFF"/>
        <w:spacing w:before="0" w:beforeAutospacing="0" w:after="0" w:afterAutospacing="0" w:line="360" w:lineRule="auto"/>
        <w:jc w:val="both"/>
        <w:rPr>
          <w:b/>
          <w:bCs/>
          <w:color w:val="000000" w:themeColor="text1"/>
        </w:rPr>
      </w:pPr>
      <w:r w:rsidRPr="00494C42">
        <w:rPr>
          <w:color w:val="000000" w:themeColor="text1"/>
        </w:rPr>
        <w:t>Modified from</w:t>
      </w:r>
      <w:r w:rsidRPr="00494C42">
        <w:rPr>
          <w:b/>
          <w:bCs/>
          <w:color w:val="000000" w:themeColor="text1"/>
        </w:rPr>
        <w:t xml:space="preserve"> </w:t>
      </w:r>
      <w:r w:rsidRPr="00494C42">
        <w:rPr>
          <w:color w:val="000000"/>
        </w:rPr>
        <w:t>(Garhwal et al., 2023; Meena et al., 2024; Nayak et al., 2020; Singh et al., 2024)</w:t>
      </w:r>
    </w:p>
    <w:p w14:paraId="2BB3E7A0" w14:textId="77777777" w:rsidR="00822E03"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4.1 Micronutrient </w:t>
      </w:r>
      <w:r w:rsidR="00A177B9">
        <w:rPr>
          <w:b/>
          <w:bCs/>
          <w:iCs/>
          <w:color w:val="000000" w:themeColor="text1"/>
        </w:rPr>
        <w:t>P</w:t>
      </w:r>
      <w:r w:rsidRPr="000F1329">
        <w:rPr>
          <w:b/>
          <w:bCs/>
          <w:iCs/>
          <w:color w:val="000000" w:themeColor="text1"/>
        </w:rPr>
        <w:t>rofile</w:t>
      </w:r>
    </w:p>
    <w:p w14:paraId="2FC9AAE2" w14:textId="0F5959E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DM is rich in essential vitamins and minerals crucial for overall health. It contains significant amounts of vitamins A, B</w:t>
      </w:r>
      <w:r w:rsidRPr="004227C3">
        <w:rPr>
          <w:color w:val="000000" w:themeColor="text1"/>
          <w:sz w:val="22"/>
          <w:vertAlign w:val="subscript"/>
        </w:rPr>
        <w:t>1</w:t>
      </w:r>
      <w:r w:rsidRPr="004227C3">
        <w:rPr>
          <w:color w:val="000000" w:themeColor="text1"/>
          <w:sz w:val="22"/>
        </w:rPr>
        <w:t>, B</w:t>
      </w:r>
      <w:r w:rsidRPr="004227C3">
        <w:rPr>
          <w:color w:val="000000" w:themeColor="text1"/>
          <w:sz w:val="22"/>
          <w:vertAlign w:val="subscript"/>
        </w:rPr>
        <w:t>2</w:t>
      </w:r>
      <w:r w:rsidRPr="004227C3">
        <w:rPr>
          <w:color w:val="000000" w:themeColor="text1"/>
          <w:sz w:val="22"/>
        </w:rPr>
        <w:t>, B</w:t>
      </w:r>
      <w:r w:rsidRPr="004227C3">
        <w:rPr>
          <w:color w:val="000000" w:themeColor="text1"/>
          <w:sz w:val="22"/>
          <w:vertAlign w:val="subscript"/>
        </w:rPr>
        <w:t>6</w:t>
      </w:r>
      <w:r w:rsidRPr="004227C3">
        <w:rPr>
          <w:color w:val="000000" w:themeColor="text1"/>
          <w:sz w:val="22"/>
        </w:rPr>
        <w:t xml:space="preserve">, C, D, and E, as well as minerals such as calcium, phosphorus, magnesium, and zinc </w:t>
      </w:r>
      <w:r w:rsidR="00315462" w:rsidRPr="004227C3">
        <w:rPr>
          <w:color w:val="000000"/>
          <w:sz w:val="22"/>
        </w:rPr>
        <w:lastRenderedPageBreak/>
        <w:t>(Vincenzetti et al., 2020, 2021)</w:t>
      </w:r>
      <w:r w:rsidRPr="004227C3">
        <w:rPr>
          <w:color w:val="000000" w:themeColor="text1"/>
          <w:sz w:val="22"/>
        </w:rPr>
        <w:t xml:space="preserve">. These micronutrients play vital roles in various physiological functions, including bone health, immune function, and antioxidant defense </w:t>
      </w:r>
      <w:r w:rsidR="00315462" w:rsidRPr="004227C3">
        <w:rPr>
          <w:color w:val="000000"/>
          <w:sz w:val="22"/>
        </w:rPr>
        <w:t>(Cimmino et al., 2023)</w:t>
      </w:r>
      <w:r w:rsidRPr="004227C3">
        <w:rPr>
          <w:color w:val="000000" w:themeColor="text1"/>
          <w:sz w:val="22"/>
        </w:rPr>
        <w:t xml:space="preserve">. </w:t>
      </w:r>
    </w:p>
    <w:p w14:paraId="66AD7E0F"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4.2 Bioactive </w:t>
      </w:r>
      <w:r w:rsidR="00A177B9">
        <w:rPr>
          <w:b/>
          <w:bCs/>
          <w:iCs/>
          <w:color w:val="000000" w:themeColor="text1"/>
        </w:rPr>
        <w:t>C</w:t>
      </w:r>
      <w:r w:rsidRPr="000F1329">
        <w:rPr>
          <w:b/>
          <w:bCs/>
          <w:iCs/>
          <w:color w:val="000000" w:themeColor="text1"/>
        </w:rPr>
        <w:t>ompounds</w:t>
      </w:r>
    </w:p>
    <w:p w14:paraId="28C9FD1D" w14:textId="561A7B49"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is also abundant in bioactive compounds with potential health benefits. It contains lysozyme, lactoferrin, and immunoglobulins, which possess antimicrobial and immunomodulatory properties. These bioactive compounds contribute to the protective effect of donkey milk against infections and support immune function </w:t>
      </w:r>
      <w:r w:rsidR="00315462" w:rsidRPr="004227C3">
        <w:rPr>
          <w:color w:val="000000"/>
          <w:sz w:val="22"/>
        </w:rPr>
        <w:t>(Martini et al., 2018; Salari et al., 2019)</w:t>
      </w:r>
      <w:r w:rsidRPr="004227C3">
        <w:rPr>
          <w:color w:val="000000" w:themeColor="text1"/>
          <w:sz w:val="22"/>
        </w:rPr>
        <w:t xml:space="preserve">. It has garnered attention as a potential functional food with various health benefits. The anti-proliferative properties of whey proteins from donkey milk suggest potential for lung cancer treatment. Alpha-lactalbumin, a protein type, demonstrates antiviral, anticancer, and anti-stress properties </w:t>
      </w:r>
      <w:r w:rsidR="00315462" w:rsidRPr="004227C3">
        <w:rPr>
          <w:color w:val="000000"/>
          <w:sz w:val="22"/>
        </w:rPr>
        <w:t>(Aspri et al., 2018; Deepa et al., 2023)</w:t>
      </w:r>
      <w:r w:rsidRPr="004227C3">
        <w:rPr>
          <w:color w:val="000000" w:themeColor="text1"/>
          <w:sz w:val="22"/>
        </w:rPr>
        <w:t xml:space="preserve">. Additionally, positive outcomes in children's growth metrics further underscore the potential health advantages of incorporating donkey milk into their diet </w:t>
      </w:r>
      <w:r w:rsidR="00315462" w:rsidRPr="004227C3">
        <w:rPr>
          <w:color w:val="000000"/>
          <w:sz w:val="22"/>
        </w:rPr>
        <w:t>(Meena et al., 2024; Vandenplas et al., 2015)</w:t>
      </w:r>
    </w:p>
    <w:p w14:paraId="67FFF815" w14:textId="52AEC904"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prominent benefit of donkey milk is its ability to enhance immunological responses. This effect has been observed across various studies, including in vitro experiments, animal models, and clinical research involving older individuals </w:t>
      </w:r>
      <w:r w:rsidR="00315462" w:rsidRPr="004227C3">
        <w:rPr>
          <w:color w:val="000000"/>
          <w:sz w:val="22"/>
        </w:rPr>
        <w:t>(Monti et al., 2007)</w:t>
      </w:r>
      <w:r w:rsidRPr="004227C3">
        <w:rPr>
          <w:color w:val="000000" w:themeColor="text1"/>
          <w:sz w:val="22"/>
        </w:rPr>
        <w:t xml:space="preserve">. Donkey milk has demonstrated potential in boosting antioxidant and detoxifying enzyme activity in rodent models. Moreover, lysozyme derived from donkey milk has exhibited direct inhibitory effects on tumor cell line development, suggesting its potential in cancer prevention </w:t>
      </w:r>
      <w:r w:rsidR="00315462" w:rsidRPr="004227C3">
        <w:rPr>
          <w:color w:val="000000"/>
          <w:sz w:val="22"/>
        </w:rPr>
        <w:t>(Martini</w:t>
      </w:r>
      <w:r w:rsidR="00563259">
        <w:rPr>
          <w:color w:val="000000"/>
          <w:sz w:val="22"/>
        </w:rPr>
        <w:t xml:space="preserve"> et al.</w:t>
      </w:r>
      <w:r w:rsidR="00315462" w:rsidRPr="004227C3">
        <w:rPr>
          <w:color w:val="000000"/>
          <w:sz w:val="22"/>
        </w:rPr>
        <w:t>, 201</w:t>
      </w:r>
      <w:r w:rsidR="00563259">
        <w:rPr>
          <w:color w:val="000000"/>
          <w:sz w:val="22"/>
        </w:rPr>
        <w:t>8</w:t>
      </w:r>
      <w:r w:rsidR="00315462" w:rsidRPr="004227C3">
        <w:rPr>
          <w:color w:val="000000"/>
          <w:sz w:val="22"/>
        </w:rPr>
        <w:t>; Monti et al., 2007)</w:t>
      </w:r>
      <w:r w:rsidRPr="004227C3">
        <w:rPr>
          <w:color w:val="000000" w:themeColor="text1"/>
          <w:sz w:val="22"/>
        </w:rPr>
        <w:t xml:space="preserve">. Animal studies have provided further insights into the health-promoting properties of donkey milk. Research on rodents has highlighted its ability to improve energy metabolism, induce hypolipidemic effects, and modulate body composition by increasing body protein content relative to body fat </w:t>
      </w:r>
      <w:r w:rsidR="00315462" w:rsidRPr="004227C3">
        <w:rPr>
          <w:color w:val="000000"/>
          <w:sz w:val="22"/>
        </w:rPr>
        <w:t>(Cimmino et al., 2023; Vincenzetti et al., 2021)</w:t>
      </w:r>
      <w:r w:rsidRPr="004227C3">
        <w:rPr>
          <w:color w:val="000000" w:themeColor="text1"/>
          <w:sz w:val="22"/>
        </w:rPr>
        <w:t xml:space="preserve">. Additionally, donkey milk has shown promise in weight control, indicating its potential utility in managing obesity-related conditions </w:t>
      </w:r>
    </w:p>
    <w:p w14:paraId="61DD2075" w14:textId="6D76BBE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Despite the promising findings regarding the health benefits of donkey milk, further exploration and validation are required to fully understand its potential for human health. While existing research supports its efficacy in managing specific health conditions, such as CMPA and atopic dermatitis, a comprehensive understanding of its mechanisms of action and long-term effects is essential </w:t>
      </w:r>
      <w:r w:rsidR="00315462" w:rsidRPr="004227C3">
        <w:rPr>
          <w:color w:val="000000"/>
          <w:sz w:val="22"/>
        </w:rPr>
        <w:t>(Lajnaf et al., 2023)</w:t>
      </w:r>
      <w:r w:rsidRPr="004227C3">
        <w:rPr>
          <w:color w:val="000000" w:themeColor="text1"/>
          <w:sz w:val="22"/>
        </w:rPr>
        <w:t xml:space="preserve">. Additionally, practical considerations such as the scalability and sustainability of donkey milk production must be addressed to ensure its accessibility to a broader population </w:t>
      </w:r>
      <w:r w:rsidR="00315462" w:rsidRPr="004227C3">
        <w:rPr>
          <w:color w:val="000000"/>
          <w:sz w:val="22"/>
        </w:rPr>
        <w:t>(Salimei &amp; Fantuz, 2012)</w:t>
      </w:r>
      <w:r w:rsidRPr="004227C3">
        <w:rPr>
          <w:color w:val="000000" w:themeColor="text1"/>
          <w:sz w:val="22"/>
        </w:rPr>
        <w:t>.</w:t>
      </w:r>
    </w:p>
    <w:p w14:paraId="7B3318BE"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Thus, donkey milk emerges as a valuable resource with multifaceted health benefits, including enhancing immune function and exerting antioxidant and anticancer properties. However, rigorous research efforts are necessary to fully elucidate its therapeutic potential and address practical challenges associated with its production and accessibility. By harnessing the nutritional and functional properties of donkey milk, we </w:t>
      </w:r>
      <w:r w:rsidRPr="004227C3">
        <w:rPr>
          <w:color w:val="000000" w:themeColor="text1"/>
          <w:sz w:val="22"/>
        </w:rPr>
        <w:lastRenderedPageBreak/>
        <w:t>can pave the way for its integration into dietary strategies aimed at enhancing human health and preventing disease.</w:t>
      </w:r>
    </w:p>
    <w:p w14:paraId="724934F8" w14:textId="77777777" w:rsidR="00443555" w:rsidRPr="00494C42" w:rsidRDefault="00443555" w:rsidP="00494C42">
      <w:pPr>
        <w:pStyle w:val="paragraph"/>
        <w:shd w:val="clear" w:color="auto" w:fill="FFFFFF"/>
        <w:spacing w:before="0" w:beforeAutospacing="0" w:after="0" w:afterAutospacing="0" w:line="360" w:lineRule="auto"/>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36FA" w:rsidRPr="00494C42" w14:paraId="00AD93E5" w14:textId="77777777" w:rsidTr="00831CE4">
        <w:tc>
          <w:tcPr>
            <w:tcW w:w="9350" w:type="dxa"/>
          </w:tcPr>
          <w:p w14:paraId="7D820959" w14:textId="77777777" w:rsidR="00443555" w:rsidRPr="00494C42" w:rsidRDefault="00443555" w:rsidP="000F1329">
            <w:pPr>
              <w:pStyle w:val="paragraph"/>
              <w:spacing w:before="0" w:beforeAutospacing="0" w:after="0" w:afterAutospacing="0" w:line="360" w:lineRule="auto"/>
              <w:jc w:val="center"/>
              <w:rPr>
                <w:color w:val="000000" w:themeColor="text1"/>
              </w:rPr>
            </w:pPr>
            <w:r w:rsidRPr="00494C42">
              <w:rPr>
                <w:noProof/>
                <w:color w:val="000000" w:themeColor="text1"/>
                <w:lang w:val="en-IN" w:eastAsia="en-IN" w:bidi="ar-SA"/>
                <w14:ligatures w14:val="standardContextual"/>
              </w:rPr>
              <w:drawing>
                <wp:inline distT="0" distB="0" distL="0" distR="0" wp14:anchorId="63722B47" wp14:editId="2DF32939">
                  <wp:extent cx="3054574" cy="3183314"/>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511760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001" cy="3261920"/>
                          </a:xfrm>
                          <a:prstGeom prst="rect">
                            <a:avLst/>
                          </a:prstGeom>
                        </pic:spPr>
                      </pic:pic>
                    </a:graphicData>
                  </a:graphic>
                </wp:inline>
              </w:drawing>
            </w:r>
          </w:p>
        </w:tc>
      </w:tr>
    </w:tbl>
    <w:p w14:paraId="1E0F75B6" w14:textId="77777777" w:rsidR="00443555" w:rsidRPr="00494C42" w:rsidRDefault="00443555" w:rsidP="000F1329">
      <w:pPr>
        <w:pStyle w:val="paragraph"/>
        <w:shd w:val="clear" w:color="auto" w:fill="FFFFFF"/>
        <w:spacing w:before="0" w:beforeAutospacing="0" w:after="0" w:afterAutospacing="0" w:line="360" w:lineRule="auto"/>
        <w:jc w:val="center"/>
        <w:rPr>
          <w:color w:val="000000" w:themeColor="text1"/>
        </w:rPr>
      </w:pPr>
      <w:r w:rsidRPr="00494C42">
        <w:rPr>
          <w:b/>
          <w:bCs/>
          <w:color w:val="000000" w:themeColor="text1"/>
        </w:rPr>
        <w:t>Figure 2</w:t>
      </w:r>
      <w:r w:rsidRPr="00494C42">
        <w:rPr>
          <w:color w:val="000000" w:themeColor="text1"/>
        </w:rPr>
        <w:t xml:space="preserve">: </w:t>
      </w:r>
      <w:r w:rsidRPr="00A177B9">
        <w:rPr>
          <w:b/>
          <w:color w:val="000000" w:themeColor="text1"/>
        </w:rPr>
        <w:t>Health benefits of donkey milk</w:t>
      </w:r>
    </w:p>
    <w:p w14:paraId="52237F77"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4.3 Digestibility and </w:t>
      </w:r>
      <w:r w:rsidR="00A177B9">
        <w:rPr>
          <w:b/>
          <w:bCs/>
          <w:iCs/>
          <w:color w:val="000000" w:themeColor="text1"/>
        </w:rPr>
        <w:t>T</w:t>
      </w:r>
      <w:r w:rsidRPr="000F1329">
        <w:rPr>
          <w:b/>
          <w:bCs/>
          <w:iCs/>
          <w:color w:val="000000" w:themeColor="text1"/>
        </w:rPr>
        <w:t>olerance</w:t>
      </w:r>
    </w:p>
    <w:p w14:paraId="36DDCDFD" w14:textId="16626F8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of the key nutritional benefits of donkey milk is its excellent digestibility and tolerance, particularly in individuals with gastrointestinal disorders or allergies. The unique composition of donkey milk, characterized by smaller fat globules and higher levels of whey proteins, facilitates easier digestion and absorption compared to other types of milk. This property makes donkey milk a suitable alternative for infants, the elderly, and those with digestive issues </w:t>
      </w:r>
      <w:r w:rsidR="00315462" w:rsidRPr="004227C3">
        <w:rPr>
          <w:color w:val="000000"/>
          <w:sz w:val="22"/>
        </w:rPr>
        <w:t>(Meena et al., 2024)</w:t>
      </w:r>
      <w:r w:rsidR="00FE6B64" w:rsidRPr="004227C3">
        <w:rPr>
          <w:color w:val="000000"/>
          <w:sz w:val="22"/>
        </w:rPr>
        <w:t>.</w:t>
      </w:r>
    </w:p>
    <w:p w14:paraId="7634254B"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4.4 Immunomodulatory </w:t>
      </w:r>
      <w:r w:rsidR="00A177B9">
        <w:rPr>
          <w:b/>
          <w:bCs/>
          <w:iCs/>
          <w:color w:val="000000" w:themeColor="text1"/>
        </w:rPr>
        <w:t>E</w:t>
      </w:r>
      <w:r w:rsidRPr="000F1329">
        <w:rPr>
          <w:b/>
          <w:bCs/>
          <w:iCs/>
          <w:color w:val="000000" w:themeColor="text1"/>
        </w:rPr>
        <w:t>ffects</w:t>
      </w:r>
    </w:p>
    <w:p w14:paraId="4987ABE7" w14:textId="270AE9C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 xml:space="preserve">Emerging evidence suggests that donkey milk may exert immunomodulatory effects, contributing to its potential health-promoting properties. Several studies have reported the presence of bioactive peptides in donkey milk that can modulate immune responses and inflammatory processes. These immunomodulatory effects may have implications for the prevention and management of certain immune-related disorders </w:t>
      </w:r>
      <w:r w:rsidR="00315462" w:rsidRPr="004227C3">
        <w:rPr>
          <w:color w:val="000000"/>
          <w:sz w:val="22"/>
        </w:rPr>
        <w:t>(Guha et al., 2021; Salvo et al., 2023)</w:t>
      </w:r>
      <w:r w:rsidR="004227C3">
        <w:rPr>
          <w:color w:val="000000"/>
          <w:sz w:val="22"/>
        </w:rPr>
        <w:t>.</w:t>
      </w:r>
    </w:p>
    <w:p w14:paraId="74DA87EB"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4.5 Clinical </w:t>
      </w:r>
      <w:r w:rsidR="00A177B9">
        <w:rPr>
          <w:b/>
          <w:bCs/>
          <w:iCs/>
          <w:color w:val="000000" w:themeColor="text1"/>
        </w:rPr>
        <w:t>A</w:t>
      </w:r>
      <w:r w:rsidRPr="00FE6B64">
        <w:rPr>
          <w:b/>
          <w:bCs/>
          <w:iCs/>
          <w:color w:val="000000" w:themeColor="text1"/>
        </w:rPr>
        <w:t>pplications</w:t>
      </w:r>
    </w:p>
    <w:p w14:paraId="7E9D3BC0" w14:textId="595D560C" w:rsidR="00443555" w:rsidRPr="004227C3" w:rsidRDefault="00443555" w:rsidP="00494C42">
      <w:pPr>
        <w:pStyle w:val="paragraph"/>
        <w:spacing w:before="0" w:beforeAutospacing="0" w:after="0" w:afterAutospacing="0" w:line="360" w:lineRule="auto"/>
        <w:jc w:val="both"/>
        <w:rPr>
          <w:color w:val="000000" w:themeColor="text1"/>
          <w:sz w:val="22"/>
        </w:rPr>
      </w:pPr>
      <w:r w:rsidRPr="004227C3">
        <w:rPr>
          <w:color w:val="000000" w:themeColor="text1"/>
          <w:sz w:val="22"/>
        </w:rPr>
        <w:t xml:space="preserve">Donkey milk, known for its rich nutritional profile and therapeutic potential, has been investigated for a range of clinical applications. Research indicates its efficacy in managing gastrointestinal disorders such as irritable bowel syndrome (IBS) and inflammatory bowel disease (IBD) due to its anti-inflammatory and </w:t>
      </w:r>
      <w:r w:rsidRPr="004227C3">
        <w:rPr>
          <w:color w:val="000000" w:themeColor="text1"/>
          <w:sz w:val="22"/>
        </w:rPr>
        <w:lastRenderedPageBreak/>
        <w:t xml:space="preserve">gut-soothing properties. The presence of bioactive compounds like lysozyme and lactoferrin in donkey milk plays a significant role in promoting gut health and reducing inflammation </w:t>
      </w:r>
      <w:r w:rsidR="00315462" w:rsidRPr="004227C3">
        <w:rPr>
          <w:color w:val="000000"/>
          <w:sz w:val="22"/>
        </w:rPr>
        <w:t>(Tidona et al., 2014)</w:t>
      </w:r>
      <w:r w:rsidRPr="004227C3">
        <w:rPr>
          <w:color w:val="000000" w:themeColor="text1"/>
          <w:sz w:val="22"/>
        </w:rPr>
        <w:t xml:space="preserve">. Additionally, donkey milk has demonstrated benefits for dermatological conditions like atopic dermatitis. Its high vitamin D content, essential fatty acids, and other nutrients help maintain skin integrity and reduce allergic reactions. Clinical studies have shown that topical application of donkey milk can improve skin hydration and alleviate eczema symptoms </w:t>
      </w:r>
      <w:r w:rsidR="00315462" w:rsidRPr="004227C3">
        <w:rPr>
          <w:color w:val="000000"/>
          <w:sz w:val="22"/>
        </w:rPr>
        <w:t>(A.J. et al., 2015)</w:t>
      </w:r>
      <w:r w:rsidRPr="004227C3">
        <w:rPr>
          <w:color w:val="000000" w:themeColor="text1"/>
          <w:sz w:val="22"/>
        </w:rPr>
        <w:t>. Moreover, donkey milk-based formulas have been found beneficial for the growth and development of preterm infants. The unique composition of donkey milk, which includes lower levels of casein and higher levels of whey proteins, closely resembles human milk, making it an ideal alternative for infants</w:t>
      </w:r>
      <w:r w:rsidR="005B4AB1">
        <w:rPr>
          <w:color w:val="000000" w:themeColor="text1"/>
          <w:sz w:val="22"/>
        </w:rPr>
        <w:t>’</w:t>
      </w:r>
      <w:r w:rsidRPr="004227C3">
        <w:rPr>
          <w:color w:val="000000" w:themeColor="text1"/>
          <w:sz w:val="22"/>
        </w:rPr>
        <w:t xml:space="preserve"> intoleran</w:t>
      </w:r>
      <w:r w:rsidR="005B4AB1">
        <w:rPr>
          <w:color w:val="000000" w:themeColor="text1"/>
          <w:sz w:val="22"/>
        </w:rPr>
        <w:t>ce</w:t>
      </w:r>
      <w:r w:rsidRPr="004227C3">
        <w:rPr>
          <w:color w:val="000000" w:themeColor="text1"/>
          <w:sz w:val="22"/>
        </w:rPr>
        <w:t xml:space="preserve"> to cow's milk. Studies have highlighted the positive impact of donkey milk on the growth parameters and nutritional status of preterm infants, leading to better health outcomes </w:t>
      </w:r>
      <w:r w:rsidR="00315462" w:rsidRPr="004227C3">
        <w:rPr>
          <w:color w:val="000000"/>
          <w:sz w:val="22"/>
        </w:rPr>
        <w:t>(Salimei &amp; Fantuz, 2012)</w:t>
      </w:r>
      <w:r w:rsidRPr="004227C3">
        <w:rPr>
          <w:color w:val="000000" w:themeColor="text1"/>
          <w:sz w:val="22"/>
        </w:rPr>
        <w:t>. Thus, donkey milk's therapeutic potential spans various clinical applications, making it a valuable alternative for managing various health conditions.</w:t>
      </w:r>
    </w:p>
    <w:p w14:paraId="710A3ED7"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4.6 Yield of </w:t>
      </w:r>
      <w:r w:rsidR="00A177B9">
        <w:rPr>
          <w:b/>
          <w:bCs/>
          <w:iCs/>
          <w:color w:val="000000" w:themeColor="text1"/>
        </w:rPr>
        <w:t>D</w:t>
      </w:r>
      <w:r w:rsidRPr="00FE6B64">
        <w:rPr>
          <w:b/>
          <w:bCs/>
          <w:iCs/>
          <w:color w:val="000000" w:themeColor="text1"/>
        </w:rPr>
        <w:t xml:space="preserve">onkey </w:t>
      </w:r>
      <w:r w:rsidR="00A177B9">
        <w:rPr>
          <w:b/>
          <w:bCs/>
          <w:iCs/>
          <w:color w:val="000000" w:themeColor="text1"/>
        </w:rPr>
        <w:t>M</w:t>
      </w:r>
      <w:r w:rsidRPr="00FE6B64">
        <w:rPr>
          <w:b/>
          <w:bCs/>
          <w:iCs/>
          <w:color w:val="000000" w:themeColor="text1"/>
        </w:rPr>
        <w:t>ilk</w:t>
      </w:r>
    </w:p>
    <w:p w14:paraId="3119B551" w14:textId="347C42D5" w:rsidR="00443555" w:rsidRPr="004227C3" w:rsidRDefault="00443555" w:rsidP="00494C42">
      <w:pPr>
        <w:pStyle w:val="paragraph"/>
        <w:shd w:val="clear" w:color="auto" w:fill="FFFFFF"/>
        <w:spacing w:before="0" w:beforeAutospacing="0" w:after="0" w:afterAutospacing="0" w:line="360" w:lineRule="auto"/>
        <w:jc w:val="both"/>
        <w:rPr>
          <w:b/>
          <w:bCs/>
          <w:color w:val="000000" w:themeColor="text1"/>
          <w:sz w:val="22"/>
        </w:rPr>
      </w:pPr>
      <w:r w:rsidRPr="004227C3">
        <w:rPr>
          <w:color w:val="000000" w:themeColor="text1"/>
          <w:sz w:val="22"/>
        </w:rPr>
        <w:t xml:space="preserve">The production of donkey milk (DM) is influenced by genetic, environmental, and physiological factors, as well as herd management and milking practices. Donkey mammary glands have a low capacity (less than 2.5 liters), resulting in significantly lower yields (100–150 kg per 300-day lactation period) compared to cow milk (CM) (8724 ± 163 kg per 305-day lactation period) </w:t>
      </w:r>
      <w:r w:rsidR="00315462" w:rsidRPr="004227C3">
        <w:rPr>
          <w:color w:val="000000"/>
          <w:sz w:val="22"/>
        </w:rPr>
        <w:t>(Martini et al., 2021; Meena et al., 2024)</w:t>
      </w:r>
      <w:r w:rsidRPr="004227C3">
        <w:rPr>
          <w:color w:val="000000" w:themeColor="text1"/>
          <w:sz w:val="22"/>
        </w:rPr>
        <w:t xml:space="preserve">. This low yield poses challenges for commercial production. Studies have shown that DM yield varies with season, milking frequency, and lactation stage. For example, Ragusana breed donkeys produced 489 kg of milk over a 295-day lactation when milked twice daily, with higher yields in winter and summer compared to spring and autumn </w:t>
      </w:r>
      <w:r w:rsidR="00315462" w:rsidRPr="004227C3">
        <w:rPr>
          <w:color w:val="000000"/>
          <w:sz w:val="22"/>
        </w:rPr>
        <w:t>(Giosuè et al., 2008)</w:t>
      </w:r>
      <w:r w:rsidRPr="004227C3">
        <w:rPr>
          <w:color w:val="000000" w:themeColor="text1"/>
          <w:sz w:val="22"/>
        </w:rPr>
        <w:t xml:space="preserve">. Protein, casein, lactose, and ash content varied significantly with lactation stages, with some studies reporting decreased protein and fat but increased lactose content over time. Diet, breed, and parity also affect milk yield and quality </w:t>
      </w:r>
      <w:r w:rsidR="00315462" w:rsidRPr="004227C3">
        <w:rPr>
          <w:color w:val="000000"/>
          <w:sz w:val="22"/>
        </w:rPr>
        <w:t>(Meena et al., 2024)</w:t>
      </w:r>
      <w:r w:rsidRPr="004227C3">
        <w:rPr>
          <w:color w:val="000000" w:themeColor="text1"/>
          <w:sz w:val="22"/>
        </w:rPr>
        <w:t>.</w:t>
      </w:r>
    </w:p>
    <w:p w14:paraId="424DBDF7"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5. </w:t>
      </w:r>
      <w:r w:rsidR="00A177B9" w:rsidRPr="00494C42">
        <w:rPr>
          <w:b/>
          <w:bCs/>
          <w:color w:val="000000" w:themeColor="text1"/>
        </w:rPr>
        <w:t xml:space="preserve">COMPARING DONKEY MILK WITH HUMAN AND COW MILK </w:t>
      </w:r>
    </w:p>
    <w:p w14:paraId="3B7D88E5" w14:textId="6E0F234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factors come into play when comparing donkey milk with human and cow milk. Human milk stands out as the optimal source of nutrition for infants, rich in diverse bioactive molecules crucial for growth and development. While cow milk is widely available, its allergenicity and high saturated fatty acid content raise concerns, particularly for infants with cow milk protein allergies and cardiovascular health </w:t>
      </w:r>
      <w:r w:rsidR="00315462" w:rsidRPr="004227C3">
        <w:rPr>
          <w:color w:val="000000"/>
          <w:sz w:val="22"/>
        </w:rPr>
        <w:t>(Derdak et al., 2020)</w:t>
      </w:r>
      <w:r w:rsidRPr="004227C3">
        <w:rPr>
          <w:color w:val="000000" w:themeColor="text1"/>
          <w:sz w:val="22"/>
        </w:rPr>
        <w:t xml:space="preserve">. Donkey milk presents a promising alternative, with a composition closer to human milk, making it suitable for infants with allergies. It contains bioactive molecules that are beneficial for health, although its limited availability and lower energy content compared to human milk may pose challenges for widespread use. Despite these differences, all these milk offer valuable nutrients, with human milk remaining the preferred choice for infants when possible </w:t>
      </w:r>
      <w:r w:rsidR="00315462" w:rsidRPr="004227C3">
        <w:rPr>
          <w:color w:val="000000"/>
          <w:sz w:val="22"/>
        </w:rPr>
        <w:t>(Cimmino et al., 2023)</w:t>
      </w:r>
      <w:r w:rsidRPr="004227C3">
        <w:rPr>
          <w:color w:val="000000" w:themeColor="text1"/>
          <w:sz w:val="22"/>
        </w:rPr>
        <w:t xml:space="preserve">. Human milk (HM) stands as the gold standard for infant nutrition due to its complex biological composition, providing essential </w:t>
      </w:r>
      <w:r w:rsidRPr="004227C3">
        <w:rPr>
          <w:color w:val="000000" w:themeColor="text1"/>
          <w:sz w:val="22"/>
        </w:rPr>
        <w:lastRenderedPageBreak/>
        <w:t xml:space="preserve">nutrients and bioactive molecules crucial for optimal growth and development. It contains a variety of bioactive molecules, including immunoglobulins, cytokines, growth factors, and enzymes, which contribute to various positive effects such as protection against infections, maturation of the gut microbiota, and neurodevelopment </w:t>
      </w:r>
      <w:r w:rsidR="00315462" w:rsidRPr="004227C3">
        <w:rPr>
          <w:color w:val="000000"/>
          <w:sz w:val="22"/>
        </w:rPr>
        <w:t>(Christian et al., 2021; Meng et al., 2021; Okburan &amp; Kızıler, 2023)</w:t>
      </w:r>
      <w:r w:rsidRPr="004227C3">
        <w:rPr>
          <w:color w:val="000000" w:themeColor="text1"/>
          <w:sz w:val="22"/>
        </w:rPr>
        <w:t>.</w:t>
      </w:r>
    </w:p>
    <w:p w14:paraId="59F97CB3" w14:textId="775FC451"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 the other hand, cow milk, while widely available and often used as a substitute for HM, contains β-lactoglobulin (β-LG), a primary allergen responsible for allergic reactions in infants with cow milk protein allergies </w:t>
      </w:r>
      <w:r w:rsidR="00315462" w:rsidRPr="004227C3">
        <w:rPr>
          <w:color w:val="000000"/>
          <w:sz w:val="22"/>
        </w:rPr>
        <w:t>(Lajnaf et al., 2023; Matthai et al., 2020)</w:t>
      </w:r>
      <w:r w:rsidRPr="004227C3">
        <w:rPr>
          <w:color w:val="000000" w:themeColor="text1"/>
          <w:sz w:val="22"/>
        </w:rPr>
        <w:t xml:space="preserve">. Moreover, concerns have been raised regarding the high content of saturated fatty acids (SFA) in milk and dairy products, which are implicated in increasing low-density lipoprotein cholesterol levels, a risk factor for cardiovascular disease (CVD) </w:t>
      </w:r>
      <w:r w:rsidR="00315462" w:rsidRPr="004227C3">
        <w:rPr>
          <w:color w:val="000000"/>
          <w:sz w:val="22"/>
        </w:rPr>
        <w:t>(Benbrook et al., 2018; Vanderhout et al., 2020, 2021)</w:t>
      </w:r>
      <w:r w:rsidRPr="004227C3">
        <w:rPr>
          <w:color w:val="000000" w:themeColor="text1"/>
          <w:sz w:val="22"/>
        </w:rPr>
        <w:t>.</w:t>
      </w:r>
    </w:p>
    <w:p w14:paraId="5331D21E" w14:textId="0CE69548" w:rsidR="00443555" w:rsidRPr="004227C3" w:rsidRDefault="00443555" w:rsidP="00FE6B64">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introduction of milk and dairy products into the human diet has been questioned due to these concerns. However, conflicting research results exist regarding the relationship between SFA content in dairy and adverse cardiovascular effects. Some studies suggest an inverse correlation between SFA content and negative cardiovascular outcomes, while others highlight the beneficial effects of bioactive molecules such as </w:t>
      </w:r>
      <w:r w:rsidRPr="004227C3">
        <w:rPr>
          <w:color w:val="000000" w:themeColor="text1"/>
          <w:sz w:val="22"/>
          <w:shd w:val="clear" w:color="auto" w:fill="FFFFFF"/>
        </w:rPr>
        <w:t>ω-3 and ω-6 fatty acids</w:t>
      </w:r>
      <w:r w:rsidRPr="004227C3">
        <w:rPr>
          <w:b/>
          <w:bCs/>
          <w:color w:val="000000" w:themeColor="text1"/>
          <w:sz w:val="22"/>
          <w:shd w:val="clear" w:color="auto" w:fill="FFFFFF"/>
        </w:rPr>
        <w:t xml:space="preserve"> </w:t>
      </w:r>
      <w:r w:rsidR="00315462" w:rsidRPr="004227C3">
        <w:rPr>
          <w:color w:val="000000"/>
          <w:sz w:val="22"/>
        </w:rPr>
        <w:t>(Dehghan et al., 2017; Pereira, 2014)</w:t>
      </w:r>
      <w:r w:rsidRPr="004227C3">
        <w:rPr>
          <w:color w:val="000000" w:themeColor="text1"/>
          <w:sz w:val="22"/>
        </w:rPr>
        <w:t xml:space="preserve">. Donkey milk emerges as a potential alternative to human milk and cow milk, with a composition more akin to human milk. Donkey milk is particularly suitable for children with cow milk protein allergies due to its low allergenicity and palatability </w:t>
      </w:r>
      <w:r w:rsidR="00315462" w:rsidRPr="004227C3">
        <w:rPr>
          <w:color w:val="000000"/>
          <w:sz w:val="22"/>
        </w:rPr>
        <w:t>(Vincenzetti et al., 2021)</w:t>
      </w:r>
      <w:r w:rsidRPr="004227C3">
        <w:rPr>
          <w:color w:val="000000" w:themeColor="text1"/>
          <w:sz w:val="22"/>
        </w:rPr>
        <w:t xml:space="preserve">. It contains various bioactive molecules with important functions, including antimicrobial activity, anti-inflammatory actions, and support for gut microbiota growth </w:t>
      </w:r>
      <w:r w:rsidR="00315462" w:rsidRPr="004227C3">
        <w:rPr>
          <w:color w:val="000000"/>
          <w:sz w:val="22"/>
        </w:rPr>
        <w:t>(Barlowska et al., 2011)</w:t>
      </w:r>
      <w:r w:rsidRPr="004227C3">
        <w:rPr>
          <w:color w:val="000000" w:themeColor="text1"/>
          <w:sz w:val="22"/>
        </w:rPr>
        <w:t xml:space="preserve">. </w:t>
      </w:r>
    </w:p>
    <w:p w14:paraId="3956A2BD" w14:textId="77777777" w:rsidR="00443555" w:rsidRPr="00494C42" w:rsidRDefault="00443555" w:rsidP="00FE6B64">
      <w:pPr>
        <w:pStyle w:val="paragraph"/>
        <w:shd w:val="clear" w:color="auto" w:fill="FFFFFF"/>
        <w:spacing w:before="120" w:beforeAutospacing="0" w:after="120" w:afterAutospacing="0" w:line="360" w:lineRule="auto"/>
        <w:jc w:val="both"/>
        <w:rPr>
          <w:b/>
          <w:bCs/>
          <w:color w:val="000000" w:themeColor="text1"/>
        </w:rPr>
      </w:pPr>
      <w:r w:rsidRPr="00FE6B64">
        <w:rPr>
          <w:b/>
          <w:color w:val="000000" w:themeColor="text1"/>
        </w:rPr>
        <w:t>6</w:t>
      </w:r>
      <w:r w:rsidRPr="00494C42">
        <w:rPr>
          <w:color w:val="000000" w:themeColor="text1"/>
        </w:rPr>
        <w:t xml:space="preserve">. </w:t>
      </w:r>
      <w:r w:rsidR="00A177B9" w:rsidRPr="00494C42">
        <w:rPr>
          <w:b/>
          <w:bCs/>
          <w:color w:val="000000" w:themeColor="text1"/>
        </w:rPr>
        <w:t xml:space="preserve">POTENTIAL RISKS AND CONSIDERATIONS </w:t>
      </w:r>
    </w:p>
    <w:p w14:paraId="4BADFE55" w14:textId="00BD36B7"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While donkey milk has been found to be an effective alternative to cow milk for preventing cow milk protein allergy, there are some potential risks and considerations associated with its use. Donkey milk is not readily available in most countries, and its price may be higher than that of cow milk. Additionally, there may be cultural preferences and social aspects to consider when introducing donkey milk into a family's diet </w:t>
      </w:r>
      <w:r w:rsidR="00315462" w:rsidRPr="004227C3">
        <w:rPr>
          <w:color w:val="000000"/>
          <w:sz w:val="22"/>
        </w:rPr>
        <w:t>(Salimei et al., 2004)</w:t>
      </w:r>
      <w:r w:rsidRPr="004227C3">
        <w:rPr>
          <w:color w:val="000000" w:themeColor="text1"/>
          <w:sz w:val="22"/>
        </w:rPr>
        <w:t>. Moreover, ensuring safety, regulatory compliance, and consumer awareness are imperative to maximize the potential benefits of donkey milk while minimizing associated risks.</w:t>
      </w:r>
    </w:p>
    <w:p w14:paraId="6D02DC44" w14:textId="14EE4EF9"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One significant consideration when contemplating the use of donkey milk is its availability. Unlike cow milk, which is widely accessible in most regions, donkey milk may not be readily available in many countries. The production of donkey milk is limited, primarily due to the small population of lactating donkeys and the lower milk yield compared to cows </w:t>
      </w:r>
      <w:r w:rsidR="00315462" w:rsidRPr="004227C3">
        <w:rPr>
          <w:color w:val="000000"/>
          <w:sz w:val="22"/>
        </w:rPr>
        <w:t>(Salimei et al., 2004; Salimei &amp; Fantuz, 2012)</w:t>
      </w:r>
      <w:r w:rsidRPr="004227C3">
        <w:rPr>
          <w:color w:val="000000" w:themeColor="text1"/>
          <w:sz w:val="22"/>
        </w:rPr>
        <w:t xml:space="preserve">. Consequently, accessing donkey milk can be challenging for consumers residing outside regions where its </w:t>
      </w:r>
      <w:r w:rsidRPr="004227C3">
        <w:rPr>
          <w:color w:val="000000" w:themeColor="text1"/>
          <w:sz w:val="22"/>
        </w:rPr>
        <w:lastRenderedPageBreak/>
        <w:t xml:space="preserve">production is prevalent. The cost of donkey milk is another factor that may deter its widespread adoption as a substitute for cow milk. Donkey milk tends to be more expensive than cow milk due to various factors, including limited supply, higher production costs, and lower milk yield per animal. In regions where donkey milk is available, its price may be prohibitive for some families, making it financially inaccessible as a daily dietary option </w:t>
      </w:r>
      <w:r w:rsidR="00315462" w:rsidRPr="004227C3">
        <w:rPr>
          <w:color w:val="000000"/>
          <w:sz w:val="22"/>
        </w:rPr>
        <w:t>(Messias et al., 2022)</w:t>
      </w:r>
      <w:r w:rsidRPr="004227C3">
        <w:rPr>
          <w:color w:val="000000" w:themeColor="text1"/>
          <w:sz w:val="22"/>
        </w:rPr>
        <w:t>. The elevated cost of donkey milk may pose a barrier, particularly for individuals from lower socioeconomic backgrounds.</w:t>
      </w:r>
    </w:p>
    <w:p w14:paraId="21C9114B" w14:textId="4DEF4F63"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Cultural preferences and attitudes toward donkey milk may influence its acceptance and utilization within communities. In some cultures, donkey milk may be perceived as unconventional or unfamiliar, leading to resistance or reluctance to incorporate it into the diet. Cultural beliefs, traditions, and dietary habits play a significant role in shaping food choices, and introducing a novel food item such as donkey milk may encounter resistance due to cultural conservatism or stigma associated with unconventional foods </w:t>
      </w:r>
      <w:r w:rsidR="00315462" w:rsidRPr="004227C3">
        <w:rPr>
          <w:color w:val="000000"/>
          <w:sz w:val="22"/>
        </w:rPr>
        <w:t>(Anusha Siddiqui et al., 2024; Meena et al., 2024; Monti et al., 2007)</w:t>
      </w:r>
      <w:r w:rsidRPr="004227C3">
        <w:rPr>
          <w:color w:val="000000" w:themeColor="text1"/>
          <w:sz w:val="22"/>
        </w:rPr>
        <w:t xml:space="preserve">. Therefore, understanding cultural perceptions and sensitivities is essential when promoting the use of donkey milk as a dietary alternative. Social factors also play a pivotal role in determining the acceptability and adoption of donkey milk. Social norms, peer influence, and social networks can influence individuals' decisions regarding food choices and consumption patterns. The social acceptability of donkey milk within a community may impact its uptake, with factors such as peer recommendations, social media influence, and community attitudes shaping individuals' attitudes toward this alternative milk option </w:t>
      </w:r>
      <w:r w:rsidR="00315462" w:rsidRPr="004227C3">
        <w:rPr>
          <w:color w:val="000000"/>
          <w:sz w:val="22"/>
        </w:rPr>
        <w:t>(Vandenplas et al., 2015)</w:t>
      </w:r>
      <w:r w:rsidRPr="004227C3">
        <w:rPr>
          <w:color w:val="000000" w:themeColor="text1"/>
          <w:sz w:val="22"/>
        </w:rPr>
        <w:t>. Additionally, social support networks and access to information and resources may influence individuals' ability to procure and incorporate donkey milk into their diet effectively.</w:t>
      </w:r>
    </w:p>
    <w:p w14:paraId="39A93600"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7. </w:t>
      </w:r>
      <w:r w:rsidR="00A177B9" w:rsidRPr="00494C42">
        <w:rPr>
          <w:b/>
          <w:bCs/>
          <w:color w:val="000000" w:themeColor="text1"/>
        </w:rPr>
        <w:t>SAFETY AND REGULATORY CONSIDERATIONS</w:t>
      </w:r>
    </w:p>
    <w:p w14:paraId="2B8969FB" w14:textId="0F0A68A9"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Ensuring donkey milk's safety and regulatory compliance is paramount to its utilization as a food product. Quality control measures, hygiene practices, and adherence to regulatory standards are essential to mitigate health risks associated with donkey milk consumption. Additionally, addressing concerns related to contamination, adulteration, and microbial safety is critical to safeguard consumer health and confidence in the product </w:t>
      </w:r>
      <w:r w:rsidR="00315462" w:rsidRPr="004227C3">
        <w:rPr>
          <w:color w:val="000000"/>
          <w:sz w:val="22"/>
        </w:rPr>
        <w:t>(Martini et al., 2021; Martini</w:t>
      </w:r>
      <w:r w:rsidR="00563259">
        <w:rPr>
          <w:color w:val="000000"/>
          <w:sz w:val="22"/>
        </w:rPr>
        <w:t xml:space="preserve"> et al.</w:t>
      </w:r>
      <w:r w:rsidR="00315462" w:rsidRPr="004227C3">
        <w:rPr>
          <w:color w:val="000000"/>
          <w:sz w:val="22"/>
        </w:rPr>
        <w:t>, 201</w:t>
      </w:r>
      <w:r w:rsidR="00563259">
        <w:rPr>
          <w:color w:val="000000"/>
          <w:sz w:val="22"/>
        </w:rPr>
        <w:t>8</w:t>
      </w:r>
      <w:r w:rsidR="006A4982">
        <w:rPr>
          <w:color w:val="000000"/>
          <w:sz w:val="22"/>
        </w:rPr>
        <w:t>; Meena et al., 2025</w:t>
      </w:r>
      <w:r w:rsidR="00315462" w:rsidRPr="004227C3">
        <w:rPr>
          <w:color w:val="000000"/>
          <w:sz w:val="22"/>
        </w:rPr>
        <w:t>)</w:t>
      </w:r>
      <w:r w:rsidRPr="004227C3">
        <w:rPr>
          <w:color w:val="000000" w:themeColor="text1"/>
          <w:sz w:val="22"/>
        </w:rPr>
        <w:t xml:space="preserve"> Regulatory frameworks governing the production, processing, and distribution of donkey milk vary across regions, highlighting the importance of robust regulatory oversight and enforcement to uphold safety standards.</w:t>
      </w:r>
    </w:p>
    <w:p w14:paraId="51B37CB4"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8. </w:t>
      </w:r>
      <w:r w:rsidR="00A177B9" w:rsidRPr="00494C42">
        <w:rPr>
          <w:b/>
          <w:bCs/>
          <w:color w:val="000000" w:themeColor="text1"/>
        </w:rPr>
        <w:t>CONCLUSION</w:t>
      </w:r>
    </w:p>
    <w:p w14:paraId="6DC3D9E8" w14:textId="4E1B9256" w:rsidR="00443555" w:rsidRDefault="00443555" w:rsidP="00494C42">
      <w:pPr>
        <w:pStyle w:val="paragraph"/>
        <w:shd w:val="clear" w:color="auto" w:fill="FFFFFF"/>
        <w:spacing w:before="0" w:beforeAutospacing="0" w:after="0" w:afterAutospacing="0" w:line="360" w:lineRule="auto"/>
        <w:jc w:val="both"/>
        <w:rPr>
          <w:color w:val="000000" w:themeColor="text1"/>
          <w:sz w:val="22"/>
        </w:rPr>
      </w:pPr>
      <w:r w:rsidRPr="00A177B9">
        <w:rPr>
          <w:color w:val="000000" w:themeColor="text1"/>
          <w:sz w:val="22"/>
        </w:rPr>
        <w:t xml:space="preserve">In summary, the effectiveness of donkey milk in mitigating cow milk protein allergy has been substantiated through diverse studies. Its nutritional resemblance to human milk and its potential advantages </w:t>
      </w:r>
      <w:r w:rsidR="00822E03" w:rsidRPr="00A177B9">
        <w:rPr>
          <w:color w:val="000000" w:themeColor="text1"/>
          <w:sz w:val="22"/>
        </w:rPr>
        <w:t>presents</w:t>
      </w:r>
      <w:r w:rsidRPr="00A177B9">
        <w:rPr>
          <w:color w:val="000000" w:themeColor="text1"/>
          <w:sz w:val="22"/>
        </w:rPr>
        <w:t xml:space="preserve"> it as a compelling option for children afflicted with cow milk protein allergy. Nonetheless, factors such as availability, cost, and cultural inclinations should be weighed when considering its substitution for cow </w:t>
      </w:r>
      <w:r w:rsidRPr="00A177B9">
        <w:rPr>
          <w:color w:val="000000" w:themeColor="text1"/>
          <w:sz w:val="22"/>
        </w:rPr>
        <w:lastRenderedPageBreak/>
        <w:t>milk. Additional investigation is imperative to delve into the prolonged repercussions and safety of integrating donkey milk into children's diets with cow milk protein allergies. In essence, donkey milk emerges as a valuable nutritional resource, offering a distinctive amalgamation of essential nutrients, micronutrients, and bioactive elements. Its notable digestibility, capacity for immune modulation, and clinical utility underscore its promise as a functional food with potential health-enhancing properties for individuals across different age groups. Substantial further exploration is warranted to comprehensively unravel the therapeutic attributes of donkey milk and its role in fostering human well-being.</w:t>
      </w:r>
    </w:p>
    <w:p w14:paraId="12C9C044" w14:textId="78ED447F" w:rsidR="00F34940" w:rsidRDefault="00F34940" w:rsidP="00494C42">
      <w:pPr>
        <w:pStyle w:val="paragraph"/>
        <w:shd w:val="clear" w:color="auto" w:fill="FFFFFF"/>
        <w:spacing w:before="0" w:beforeAutospacing="0" w:after="0" w:afterAutospacing="0" w:line="360" w:lineRule="auto"/>
        <w:jc w:val="both"/>
        <w:rPr>
          <w:color w:val="000000" w:themeColor="text1"/>
          <w:sz w:val="22"/>
        </w:rPr>
      </w:pPr>
    </w:p>
    <w:p w14:paraId="2AED9257"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Disclaimer (Artificial intelligence)</w:t>
      </w:r>
    </w:p>
    <w:p w14:paraId="3BBBB11B" w14:textId="77777777" w:rsidR="005B4AB1" w:rsidRPr="00F34940" w:rsidRDefault="005B4AB1" w:rsidP="005B4AB1">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169C375" w14:textId="06902269" w:rsidR="00F34940" w:rsidRPr="00A177B9" w:rsidRDefault="00F34940" w:rsidP="00494C42">
      <w:pPr>
        <w:pStyle w:val="paragraph"/>
        <w:shd w:val="clear" w:color="auto" w:fill="FFFFFF"/>
        <w:spacing w:before="0" w:beforeAutospacing="0" w:after="0" w:afterAutospacing="0" w:line="360" w:lineRule="auto"/>
        <w:jc w:val="both"/>
        <w:rPr>
          <w:color w:val="000000" w:themeColor="text1"/>
          <w:sz w:val="22"/>
        </w:rPr>
      </w:pPr>
    </w:p>
    <w:p w14:paraId="01799D6B" w14:textId="77777777" w:rsidR="00A177B9" w:rsidRPr="00A177B9" w:rsidRDefault="00A177B9" w:rsidP="00494C42">
      <w:pPr>
        <w:spacing w:line="360" w:lineRule="auto"/>
        <w:jc w:val="both"/>
        <w:rPr>
          <w:b/>
          <w:bCs/>
          <w:color w:val="000000" w:themeColor="text1"/>
          <w:sz w:val="22"/>
          <w:szCs w:val="22"/>
        </w:rPr>
      </w:pPr>
    </w:p>
    <w:p w14:paraId="3198CB7E" w14:textId="77777777" w:rsidR="00443555" w:rsidRPr="006336FA" w:rsidRDefault="00443555" w:rsidP="00494C42">
      <w:pPr>
        <w:spacing w:line="360" w:lineRule="auto"/>
        <w:jc w:val="both"/>
        <w:rPr>
          <w:b/>
          <w:bCs/>
          <w:color w:val="000000" w:themeColor="text1"/>
        </w:rPr>
      </w:pPr>
      <w:r w:rsidRPr="006336FA">
        <w:rPr>
          <w:b/>
          <w:bCs/>
          <w:color w:val="000000" w:themeColor="text1"/>
        </w:rPr>
        <w:t>References</w:t>
      </w:r>
    </w:p>
    <w:p w14:paraId="4DC36E66" w14:textId="5EAE12D4" w:rsidR="00315462" w:rsidRPr="0088235E" w:rsidRDefault="00315462" w:rsidP="00AF3BE0">
      <w:pPr>
        <w:autoSpaceDE w:val="0"/>
        <w:autoSpaceDN w:val="0"/>
        <w:spacing w:line="360" w:lineRule="auto"/>
        <w:ind w:hanging="480"/>
        <w:jc w:val="both"/>
        <w:divId w:val="650868476"/>
      </w:pPr>
      <w:r w:rsidRPr="0088235E">
        <w:t xml:space="preserve">Abrams, E. M., &amp; Sicherer, S. H. (2021). Cow’s milk allergy prevention. In </w:t>
      </w:r>
      <w:r w:rsidRPr="0088235E">
        <w:rPr>
          <w:i/>
          <w:iCs/>
        </w:rPr>
        <w:t>Annals of Allergy, Asthma and Immunology</w:t>
      </w:r>
      <w:r w:rsidRPr="0088235E">
        <w:t xml:space="preserve"> (Vol. 127, Issue 1). https://doi.org/10.1016/j.anai.2021.01.007</w:t>
      </w:r>
    </w:p>
    <w:p w14:paraId="5D6F2B4A" w14:textId="77777777" w:rsidR="00315462" w:rsidRPr="0088235E" w:rsidRDefault="00315462" w:rsidP="00AF3BE0">
      <w:pPr>
        <w:autoSpaceDE w:val="0"/>
        <w:autoSpaceDN w:val="0"/>
        <w:spacing w:line="360" w:lineRule="auto"/>
        <w:ind w:hanging="480"/>
        <w:jc w:val="both"/>
        <w:divId w:val="254754067"/>
      </w:pPr>
      <w:r w:rsidRPr="0088235E">
        <w:t xml:space="preserve">A.J., L., M.C., D., S.S., S., P.D., S., V., S., &amp; V., R. (2015). Clinical manifestations, laboratory test and conclusive diagnosis in cow’s milk allergy (CMA). </w:t>
      </w:r>
      <w:r w:rsidRPr="0088235E">
        <w:rPr>
          <w:i/>
          <w:iCs/>
        </w:rPr>
        <w:t>Allergy: European Journal of Allergy and Clinical Immunology</w:t>
      </w:r>
      <w:r w:rsidRPr="0088235E">
        <w:t xml:space="preserve">, </w:t>
      </w:r>
      <w:r w:rsidRPr="0088235E">
        <w:rPr>
          <w:i/>
          <w:iCs/>
        </w:rPr>
        <w:t>70</w:t>
      </w:r>
      <w:r w:rsidRPr="0088235E">
        <w:t>(SUPPL. 101), 1–16.</w:t>
      </w:r>
    </w:p>
    <w:p w14:paraId="0CDC8B28" w14:textId="77777777" w:rsidR="00315462" w:rsidRPr="0088235E" w:rsidRDefault="00315462" w:rsidP="00AF3BE0">
      <w:pPr>
        <w:autoSpaceDE w:val="0"/>
        <w:autoSpaceDN w:val="0"/>
        <w:spacing w:line="360" w:lineRule="auto"/>
        <w:ind w:hanging="480"/>
        <w:jc w:val="both"/>
        <w:divId w:val="560213910"/>
      </w:pPr>
      <w:r w:rsidRPr="0088235E">
        <w:t xml:space="preserve">Al-Beltagi, M., Saeed, N. K., Bediwy, A. S., &amp; Elbeltagi, R. (2022). Cow’s milk-induced gastrointestinal disorders: From infancy to adulthood. </w:t>
      </w:r>
      <w:r w:rsidRPr="0088235E">
        <w:rPr>
          <w:i/>
          <w:iCs/>
        </w:rPr>
        <w:t>World Journal of Clinical Pediatrics</w:t>
      </w:r>
      <w:r w:rsidRPr="0088235E">
        <w:t xml:space="preserve">, </w:t>
      </w:r>
      <w:r w:rsidRPr="0088235E">
        <w:rPr>
          <w:i/>
          <w:iCs/>
        </w:rPr>
        <w:t>11</w:t>
      </w:r>
      <w:r w:rsidRPr="0088235E">
        <w:t>(6), 437. https://doi.org/10.5409/WJCP.V11.I6.437</w:t>
      </w:r>
    </w:p>
    <w:p w14:paraId="03D325C6" w14:textId="77777777" w:rsidR="00315462" w:rsidRPr="0088235E" w:rsidRDefault="00315462" w:rsidP="00AF3BE0">
      <w:pPr>
        <w:autoSpaceDE w:val="0"/>
        <w:autoSpaceDN w:val="0"/>
        <w:spacing w:line="360" w:lineRule="auto"/>
        <w:ind w:hanging="480"/>
        <w:jc w:val="both"/>
        <w:divId w:val="96141679"/>
      </w:pPr>
      <w:r w:rsidRPr="0088235E">
        <w:t xml:space="preserve">Anusha Siddiqui, S., Mahmood Salman, S. H., Ali Redha, A., Zannou, O., Chabi, I. B., Oussou, K. F., Bhowmik, S., Nirmal, N. P., &amp; Maqsood, S. (2024). Physicochemical and nutritional properties of different non-bovine milk and dairy products: A review. In </w:t>
      </w:r>
      <w:r w:rsidRPr="0088235E">
        <w:rPr>
          <w:i/>
          <w:iCs/>
        </w:rPr>
        <w:t>International Dairy Journal</w:t>
      </w:r>
      <w:r w:rsidRPr="0088235E">
        <w:t xml:space="preserve"> (Vol. 148, p. 105790). https://doi.org/10.1016/j.idairyj.2023.105790</w:t>
      </w:r>
    </w:p>
    <w:p w14:paraId="565CBECC" w14:textId="77777777" w:rsidR="00315462" w:rsidRPr="0088235E" w:rsidRDefault="00315462" w:rsidP="00AF3BE0">
      <w:pPr>
        <w:autoSpaceDE w:val="0"/>
        <w:autoSpaceDN w:val="0"/>
        <w:spacing w:line="360" w:lineRule="auto"/>
        <w:ind w:hanging="480"/>
        <w:jc w:val="both"/>
        <w:divId w:val="209920847"/>
      </w:pPr>
      <w:r w:rsidRPr="0088235E">
        <w:t xml:space="preserve">Aspri, M., Leni, G., Galaverna, G., &amp; Papademas, P. (2018). Bioactive properties of fermented donkey milk, before and after in vitro simulated gastrointestinal digestion. </w:t>
      </w:r>
      <w:r w:rsidRPr="0088235E">
        <w:rPr>
          <w:i/>
          <w:iCs/>
        </w:rPr>
        <w:t>Food Chemistry</w:t>
      </w:r>
      <w:r w:rsidRPr="0088235E">
        <w:t xml:space="preserve">, </w:t>
      </w:r>
      <w:r w:rsidRPr="0088235E">
        <w:rPr>
          <w:i/>
          <w:iCs/>
        </w:rPr>
        <w:t>268</w:t>
      </w:r>
      <w:r w:rsidRPr="0088235E">
        <w:t>. https://doi.org/10.1016/j.foodchem.2018.06.119</w:t>
      </w:r>
    </w:p>
    <w:p w14:paraId="3F1075D8" w14:textId="50750B09" w:rsidR="00315462" w:rsidRPr="0088235E" w:rsidRDefault="00315462" w:rsidP="00AF3BE0">
      <w:pPr>
        <w:autoSpaceDE w:val="0"/>
        <w:autoSpaceDN w:val="0"/>
        <w:spacing w:line="360" w:lineRule="auto"/>
        <w:ind w:hanging="480"/>
        <w:jc w:val="both"/>
        <w:divId w:val="1312368554"/>
      </w:pPr>
      <w:r w:rsidRPr="0088235E">
        <w:t xml:space="preserve">Barlowska, J., Szwajkowska, M., Litwińczuk, Z., &amp; Król, J. (2011). Nutritional </w:t>
      </w:r>
      <w:r w:rsidR="005B4AB1" w:rsidRPr="0088235E">
        <w:t>value and technological suitability of milk from various animal species used for dairy p</w:t>
      </w:r>
      <w:r w:rsidRPr="0088235E">
        <w:t xml:space="preserve">roduction. </w:t>
      </w:r>
      <w:r w:rsidRPr="0088235E">
        <w:rPr>
          <w:i/>
          <w:iCs/>
        </w:rPr>
        <w:lastRenderedPageBreak/>
        <w:t>Comprehensive Reviews in Food Science and Food Safety</w:t>
      </w:r>
      <w:r w:rsidRPr="0088235E">
        <w:t xml:space="preserve">, </w:t>
      </w:r>
      <w:r w:rsidRPr="0088235E">
        <w:rPr>
          <w:i/>
          <w:iCs/>
        </w:rPr>
        <w:t>10</w:t>
      </w:r>
      <w:r w:rsidRPr="0088235E">
        <w:t>(6), 291–302. https://doi.org/10.1111/j.1541-4337.2011.00163.x</w:t>
      </w:r>
    </w:p>
    <w:p w14:paraId="7585C239" w14:textId="77777777" w:rsidR="00315462" w:rsidRPr="0088235E" w:rsidRDefault="00315462" w:rsidP="00AF3BE0">
      <w:pPr>
        <w:autoSpaceDE w:val="0"/>
        <w:autoSpaceDN w:val="0"/>
        <w:spacing w:line="360" w:lineRule="auto"/>
        <w:ind w:hanging="480"/>
        <w:jc w:val="both"/>
        <w:divId w:val="1333992625"/>
      </w:pPr>
      <w:r w:rsidRPr="0088235E">
        <w:t xml:space="preserve">Benbrook, C. M., Davis, D. R., Heins, B. J., Latif, M. A., Leifert, C., Peterman, L., Butler, G., Faergeman, O., Abel-Caines, S., &amp; Baranski, M. (2018). Enhancing the fatty acid profile of milk through forage-based rations, with nutrition modeling of diet outcomes. </w:t>
      </w:r>
      <w:r w:rsidRPr="0088235E">
        <w:rPr>
          <w:i/>
          <w:iCs/>
        </w:rPr>
        <w:t>Food Science and Nutrition</w:t>
      </w:r>
      <w:r w:rsidRPr="0088235E">
        <w:t xml:space="preserve">, </w:t>
      </w:r>
      <w:r w:rsidRPr="0088235E">
        <w:rPr>
          <w:i/>
          <w:iCs/>
        </w:rPr>
        <w:t>6</w:t>
      </w:r>
      <w:r w:rsidRPr="0088235E">
        <w:t>(3), 681–700. https://doi.org/10.1002/fsn3.610</w:t>
      </w:r>
    </w:p>
    <w:p w14:paraId="2778EDFC" w14:textId="7806FD05" w:rsidR="00315462" w:rsidRPr="0088235E" w:rsidRDefault="00315462" w:rsidP="00AF3BE0">
      <w:pPr>
        <w:autoSpaceDE w:val="0"/>
        <w:autoSpaceDN w:val="0"/>
        <w:spacing w:line="360" w:lineRule="auto"/>
        <w:ind w:hanging="480"/>
        <w:jc w:val="both"/>
        <w:divId w:val="387533760"/>
      </w:pPr>
      <w:r w:rsidRPr="0088235E">
        <w:t xml:space="preserve">Bertino, E., Agosti, M., Peila, C., Corridori, M., Pintus, R., &amp; Fanos, V. (2022). The </w:t>
      </w:r>
      <w:r w:rsidR="005B4AB1" w:rsidRPr="0088235E">
        <w:t>donkey milk in infant nutrit</w:t>
      </w:r>
      <w:r w:rsidRPr="0088235E">
        <w:t xml:space="preserve">ion. </w:t>
      </w:r>
      <w:r w:rsidRPr="0088235E">
        <w:rPr>
          <w:i/>
          <w:iCs/>
        </w:rPr>
        <w:t>Nutrients</w:t>
      </w:r>
      <w:r w:rsidRPr="0088235E">
        <w:t xml:space="preserve">, </w:t>
      </w:r>
      <w:r w:rsidRPr="0088235E">
        <w:rPr>
          <w:i/>
          <w:iCs/>
        </w:rPr>
        <w:t>14</w:t>
      </w:r>
      <w:r w:rsidRPr="0088235E">
        <w:t>(3), 403. https://doi.org/10.3390/nu14030403</w:t>
      </w:r>
    </w:p>
    <w:p w14:paraId="654E97F7" w14:textId="1D5DC4E8" w:rsidR="00315462" w:rsidRPr="0088235E" w:rsidRDefault="00315462" w:rsidP="00AF3BE0">
      <w:pPr>
        <w:autoSpaceDE w:val="0"/>
        <w:autoSpaceDN w:val="0"/>
        <w:spacing w:line="360" w:lineRule="auto"/>
        <w:ind w:hanging="480"/>
        <w:jc w:val="both"/>
        <w:divId w:val="1072973738"/>
      </w:pPr>
      <w:r w:rsidRPr="0088235E">
        <w:t xml:space="preserve">Bertino, E., Cavallarin, L., Cresi, F., Tonetto, P., Peila, C., Ansaldi, G., Raia, M., Varalda, A., Giribaldi, M., Conti, A., Antoniazzi, S., Moro, G. E., Spada, E., Milani, S., &amp; Coscia, A. (2019). A Novel </w:t>
      </w:r>
      <w:r w:rsidR="005B4AB1" w:rsidRPr="0088235E">
        <w:t xml:space="preserve">donkey milk-derived human milk fortifier in feeding preterm infants: </w:t>
      </w:r>
      <w:r w:rsidR="005B4AB1">
        <w:t>A</w:t>
      </w:r>
      <w:r w:rsidR="005B4AB1" w:rsidRPr="0088235E">
        <w:t xml:space="preserve"> randomized controlled tr</w:t>
      </w:r>
      <w:r w:rsidRPr="0088235E">
        <w:t xml:space="preserve">ial. </w:t>
      </w:r>
      <w:r w:rsidRPr="0088235E">
        <w:rPr>
          <w:i/>
          <w:iCs/>
        </w:rPr>
        <w:t>Journal of Pediatric Gastroenterology and Nutrition</w:t>
      </w:r>
      <w:r w:rsidRPr="0088235E">
        <w:t xml:space="preserve">, </w:t>
      </w:r>
      <w:r w:rsidRPr="0088235E">
        <w:rPr>
          <w:i/>
          <w:iCs/>
        </w:rPr>
        <w:t>68</w:t>
      </w:r>
      <w:r w:rsidRPr="0088235E">
        <w:t>(1), 116–123. https://doi.org/10.1097/MPG.0000000000002168</w:t>
      </w:r>
    </w:p>
    <w:p w14:paraId="1328BA25" w14:textId="77777777" w:rsidR="00315462" w:rsidRPr="0088235E" w:rsidRDefault="00315462" w:rsidP="00AF3BE0">
      <w:pPr>
        <w:autoSpaceDE w:val="0"/>
        <w:autoSpaceDN w:val="0"/>
        <w:spacing w:line="360" w:lineRule="auto"/>
        <w:ind w:hanging="480"/>
        <w:jc w:val="both"/>
        <w:divId w:val="369493518"/>
      </w:pPr>
      <w:r w:rsidRPr="0088235E">
        <w:t xml:space="preserve">Christian, P., Smith, E. R., Lee, S. E., Vargas, A. J., Bremer, A. A., &amp; Raiten, D. J. (2021). The need to study human milk as a biological system. </w:t>
      </w:r>
      <w:r w:rsidRPr="0088235E">
        <w:rPr>
          <w:i/>
          <w:iCs/>
        </w:rPr>
        <w:t>American Journal of Clinical Nutrition</w:t>
      </w:r>
      <w:r w:rsidRPr="0088235E">
        <w:t xml:space="preserve">, </w:t>
      </w:r>
      <w:r w:rsidRPr="0088235E">
        <w:rPr>
          <w:i/>
          <w:iCs/>
        </w:rPr>
        <w:t>113</w:t>
      </w:r>
      <w:r w:rsidRPr="0088235E">
        <w:t>(5), 1063–1072. https://doi.org/10.1093/ajcn/nqab075</w:t>
      </w:r>
    </w:p>
    <w:p w14:paraId="1C79E7FF" w14:textId="77777777" w:rsidR="00315462" w:rsidRPr="0088235E" w:rsidRDefault="00315462" w:rsidP="00AF3BE0">
      <w:pPr>
        <w:autoSpaceDE w:val="0"/>
        <w:autoSpaceDN w:val="0"/>
        <w:spacing w:line="360" w:lineRule="auto"/>
        <w:ind w:hanging="480"/>
        <w:jc w:val="both"/>
        <w:divId w:val="69080877"/>
      </w:pPr>
      <w:r w:rsidRPr="0088235E">
        <w:t xml:space="preserve">Cimmino, F., Catapano, A., Villano, I., Di Maio, G., Petrella, L., Traina, G., Pizzella, A., Tudisco, R., &amp; Cavaliere, G. (2023). Invited review: Human, cow, and donkey milk comparison: Focus on metabolic effects. </w:t>
      </w:r>
      <w:r w:rsidRPr="0088235E">
        <w:rPr>
          <w:i/>
          <w:iCs/>
        </w:rPr>
        <w:t>Journal of Dairy Science</w:t>
      </w:r>
      <w:r w:rsidRPr="0088235E">
        <w:t xml:space="preserve">, </w:t>
      </w:r>
      <w:r w:rsidRPr="0088235E">
        <w:rPr>
          <w:i/>
          <w:iCs/>
        </w:rPr>
        <w:t>106</w:t>
      </w:r>
      <w:r w:rsidRPr="0088235E">
        <w:t>(5), 3072–3085. https://doi.org/10.3168/jds.2022-22465</w:t>
      </w:r>
    </w:p>
    <w:p w14:paraId="0BC5F137" w14:textId="77777777" w:rsidR="00315462" w:rsidRPr="0088235E" w:rsidRDefault="00315462" w:rsidP="00AF3BE0">
      <w:pPr>
        <w:autoSpaceDE w:val="0"/>
        <w:autoSpaceDN w:val="0"/>
        <w:spacing w:line="360" w:lineRule="auto"/>
        <w:ind w:hanging="480"/>
        <w:jc w:val="both"/>
        <w:divId w:val="1172598585"/>
      </w:pPr>
      <w:r w:rsidRPr="0088235E">
        <w:t xml:space="preserve">Coscia, A., Bertino, E., Tonetto, P., Peila, C., Cresi, F., Arslanoglu, S., Moro, G. E., Spada, E., Milani, S., Giribaldi, M., Antoniazzi, S., Conti, A., &amp; Cavallarin, L. (2018). Nutritional adequacy of a novel human milk fortifier from donkey milk in feeding preterm infants: Study protocol of a randomized controlled clinical trial. </w:t>
      </w:r>
      <w:r w:rsidRPr="0088235E">
        <w:rPr>
          <w:i/>
          <w:iCs/>
        </w:rPr>
        <w:t>Nutrition Journal</w:t>
      </w:r>
      <w:r w:rsidRPr="0088235E">
        <w:t xml:space="preserve">, </w:t>
      </w:r>
      <w:r w:rsidRPr="0088235E">
        <w:rPr>
          <w:i/>
          <w:iCs/>
        </w:rPr>
        <w:t>17</w:t>
      </w:r>
      <w:r w:rsidRPr="0088235E">
        <w:t>(1), 6. https://doi.org/10.1186/s12937-017-0308-8</w:t>
      </w:r>
    </w:p>
    <w:p w14:paraId="43C37AB6" w14:textId="415B716E" w:rsidR="00315462" w:rsidRPr="0088235E" w:rsidRDefault="00315462" w:rsidP="00AF3BE0">
      <w:pPr>
        <w:autoSpaceDE w:val="0"/>
        <w:autoSpaceDN w:val="0"/>
        <w:spacing w:line="360" w:lineRule="auto"/>
        <w:ind w:hanging="480"/>
        <w:jc w:val="both"/>
        <w:divId w:val="1622031496"/>
      </w:pPr>
      <w:r w:rsidRPr="0088235E">
        <w:t xml:space="preserve">D’auria, E., Salvatore, S., Acunzo, M., Peroni, D., Pendezza, E., Di Profio, E., Fiore, G., Zuccotti, G. V., &amp; Verduci, E. (2021). Hydrolysed </w:t>
      </w:r>
      <w:r w:rsidR="005C4313" w:rsidRPr="0088235E">
        <w:t>formulas in the management of cow’s milk allergy: New insights, pitfalls and tips</w:t>
      </w:r>
      <w:r w:rsidRPr="0088235E">
        <w:t xml:space="preserve">. </w:t>
      </w:r>
      <w:r w:rsidRPr="0088235E">
        <w:rPr>
          <w:i/>
          <w:iCs/>
        </w:rPr>
        <w:t>Nutrients</w:t>
      </w:r>
      <w:r w:rsidRPr="0088235E">
        <w:t xml:space="preserve">, </w:t>
      </w:r>
      <w:r w:rsidRPr="0088235E">
        <w:rPr>
          <w:i/>
          <w:iCs/>
        </w:rPr>
        <w:t>13</w:t>
      </w:r>
      <w:r w:rsidRPr="0088235E">
        <w:t>(8), 2762. https://doi.org/10.3390/NU13082762</w:t>
      </w:r>
    </w:p>
    <w:p w14:paraId="3D4766A4" w14:textId="77777777" w:rsidR="00315462" w:rsidRPr="0088235E" w:rsidRDefault="00315462" w:rsidP="00AF3BE0">
      <w:pPr>
        <w:autoSpaceDE w:val="0"/>
        <w:autoSpaceDN w:val="0"/>
        <w:spacing w:line="360" w:lineRule="auto"/>
        <w:ind w:hanging="480"/>
        <w:jc w:val="both"/>
        <w:divId w:val="1708944957"/>
      </w:pPr>
      <w:r w:rsidRPr="0088235E">
        <w:t xml:space="preserve">Deepa, P. R., Divya Dharshini, C. S., Dev, B. S., Jayan, J., Harisankaran, P. S., Rajan, N. S., Karthik, S., Nandhana, J. P., Athulya, K. G., Pran, M., Chakraborty, S., Chopra, H., Dey, A., Sharma, A. K., Dhama, K., &amp; Chandran, D. (2023). Donkey milk: </w:t>
      </w:r>
      <w:r w:rsidR="009A488B" w:rsidRPr="0088235E">
        <w:t>C</w:t>
      </w:r>
      <w:r w:rsidRPr="0088235E">
        <w:t xml:space="preserve">hemical make-up, </w:t>
      </w:r>
      <w:r w:rsidRPr="0088235E">
        <w:lastRenderedPageBreak/>
        <w:t xml:space="preserve">biochemical features, nutritional worth, and possible human health benefits-Current state of scientific knowledge. </w:t>
      </w:r>
      <w:r w:rsidRPr="0088235E">
        <w:rPr>
          <w:i/>
          <w:iCs/>
        </w:rPr>
        <w:t>Journal of Experimental Biology and Agricultural Sciences</w:t>
      </w:r>
      <w:r w:rsidRPr="0088235E">
        <w:t xml:space="preserve">, </w:t>
      </w:r>
      <w:r w:rsidRPr="0088235E">
        <w:rPr>
          <w:i/>
          <w:iCs/>
        </w:rPr>
        <w:t>11</w:t>
      </w:r>
      <w:r w:rsidRPr="0088235E">
        <w:t>(2), 251–263. https://doi.org/10.18006/2023.11(2).251.263</w:t>
      </w:r>
    </w:p>
    <w:p w14:paraId="77398933" w14:textId="77777777" w:rsidR="00315462" w:rsidRPr="0088235E" w:rsidRDefault="00315462" w:rsidP="00AF3BE0">
      <w:pPr>
        <w:autoSpaceDE w:val="0"/>
        <w:autoSpaceDN w:val="0"/>
        <w:spacing w:line="360" w:lineRule="auto"/>
        <w:ind w:hanging="480"/>
        <w:jc w:val="both"/>
        <w:divId w:val="1035500310"/>
      </w:pPr>
      <w:r w:rsidRPr="0088235E">
        <w:t xml:space="preserve">Dehghan, M., Mente, A., Zhang, X., Swaminathan, S., Li, W., Mohan, V., Iqbal, R., Kumar, R., Wentzel-Viljoen, E., Rosengren, A., Amma, L. I., Avezum, A., Chifamba, J., Diaz, R., Khatib, R., Lear, S., Lopez-Jaramillo, P., Liu, X., Gupta, R., … Mapanga, R. (2017). Associations of fats and carbohydrate intake with cardiovascular disease and mortality in 18 countries from five continents (PURE): a prospective cohort study. </w:t>
      </w:r>
      <w:r w:rsidRPr="0088235E">
        <w:rPr>
          <w:i/>
          <w:iCs/>
        </w:rPr>
        <w:t>The Lancet</w:t>
      </w:r>
      <w:r w:rsidRPr="0088235E">
        <w:t xml:space="preserve">, </w:t>
      </w:r>
      <w:r w:rsidRPr="0088235E">
        <w:rPr>
          <w:i/>
          <w:iCs/>
        </w:rPr>
        <w:t>390</w:t>
      </w:r>
      <w:r w:rsidRPr="0088235E">
        <w:t>(10107), 2050–2062. https://doi.org/10.1016/S0140-6736(17)32252-3</w:t>
      </w:r>
    </w:p>
    <w:p w14:paraId="755171BE" w14:textId="77777777" w:rsidR="00315462" w:rsidRPr="0088235E" w:rsidRDefault="00315462" w:rsidP="00AF3BE0">
      <w:pPr>
        <w:autoSpaceDE w:val="0"/>
        <w:autoSpaceDN w:val="0"/>
        <w:spacing w:line="360" w:lineRule="auto"/>
        <w:ind w:hanging="480"/>
        <w:jc w:val="both"/>
        <w:divId w:val="1807812757"/>
      </w:pPr>
      <w:r w:rsidRPr="0088235E">
        <w:t xml:space="preserve">Derdak, R., Sakoui, S., Pop, O. L., Muresan, C. I., Vodnar, D. C., Addoum, B., Vulturar, R., Chis, A., Suharoschi, R., Soukri, A., &amp; Khalfi, B. El. (2020). Insights on health and food applications of </w:t>
      </w:r>
      <w:r w:rsidR="009A488B" w:rsidRPr="0088235E">
        <w:rPr>
          <w:i/>
        </w:rPr>
        <w:t>E</w:t>
      </w:r>
      <w:r w:rsidRPr="0088235E">
        <w:rPr>
          <w:i/>
        </w:rPr>
        <w:t>quus asinus</w:t>
      </w:r>
      <w:r w:rsidRPr="0088235E">
        <w:t xml:space="preserve"> (Donkey) milk bioactive proteins and peptides—An overview. In </w:t>
      </w:r>
      <w:r w:rsidRPr="0088235E">
        <w:rPr>
          <w:i/>
          <w:iCs/>
        </w:rPr>
        <w:t>Foods</w:t>
      </w:r>
      <w:r w:rsidRPr="0088235E">
        <w:t xml:space="preserve"> (Vol. 9, Issue 9, p. 1302). https://doi.org/10.3390/foods9091302</w:t>
      </w:r>
    </w:p>
    <w:p w14:paraId="50858EC4" w14:textId="77777777" w:rsidR="00315462" w:rsidRPr="0088235E" w:rsidRDefault="00315462" w:rsidP="00AF3BE0">
      <w:pPr>
        <w:autoSpaceDE w:val="0"/>
        <w:autoSpaceDN w:val="0"/>
        <w:spacing w:line="360" w:lineRule="auto"/>
        <w:ind w:hanging="480"/>
        <w:jc w:val="both"/>
        <w:divId w:val="715156732"/>
      </w:pPr>
      <w:r w:rsidRPr="0088235E">
        <w:t xml:space="preserve">Edwards, C. W., &amp; Younus, M. A. (2024). Cow Milk Allergy. </w:t>
      </w:r>
      <w:r w:rsidRPr="0088235E">
        <w:rPr>
          <w:i/>
          <w:iCs/>
        </w:rPr>
        <w:t>Environmental Toxicology and Pharmacology</w:t>
      </w:r>
      <w:r w:rsidRPr="0088235E">
        <w:t xml:space="preserve">, </w:t>
      </w:r>
      <w:r w:rsidRPr="0088235E">
        <w:rPr>
          <w:i/>
          <w:iCs/>
        </w:rPr>
        <w:t>4</w:t>
      </w:r>
      <w:r w:rsidRPr="0088235E">
        <w:t>(1–2), 137–141. https://doi.org/10.1016/S1382-6689(97)10054-0</w:t>
      </w:r>
    </w:p>
    <w:p w14:paraId="2EC2E213" w14:textId="77777777" w:rsidR="00315462" w:rsidRPr="0088235E" w:rsidRDefault="00315462" w:rsidP="00AF3BE0">
      <w:pPr>
        <w:autoSpaceDE w:val="0"/>
        <w:autoSpaceDN w:val="0"/>
        <w:spacing w:line="360" w:lineRule="auto"/>
        <w:ind w:hanging="480"/>
        <w:jc w:val="both"/>
        <w:divId w:val="1233078434"/>
      </w:pPr>
      <w:r w:rsidRPr="0088235E">
        <w:t xml:space="preserve">El-Hodhod, M. A., El-Shabrawi, M. H. F., AlBadi, A., Hussein, A., Almehaidib, A., Nasrallah, B., AlBassam, E. M., El Feghali, H., Isa, H. M., Al Saraf, K., Sokhn, M., Adeli, M., Al-Sawi, N. M. M., Hage, P., &amp; Al-Hammadi, S. (2021). Consensus statement on the epidemiology, diagnosis, prevention, and management of cow’s milk protein allergy in the Middle East: a modified Delphi-based study. </w:t>
      </w:r>
      <w:r w:rsidRPr="0088235E">
        <w:rPr>
          <w:i/>
          <w:iCs/>
        </w:rPr>
        <w:t>World Journal of Pediatrics</w:t>
      </w:r>
      <w:r w:rsidRPr="0088235E">
        <w:t xml:space="preserve">, </w:t>
      </w:r>
      <w:r w:rsidRPr="0088235E">
        <w:rPr>
          <w:i/>
          <w:iCs/>
        </w:rPr>
        <w:t>17</w:t>
      </w:r>
      <w:r w:rsidRPr="0088235E">
        <w:t>(6). https://doi.org/10.1007/s12519-021-00476-3</w:t>
      </w:r>
    </w:p>
    <w:p w14:paraId="0567C9D3" w14:textId="77777777" w:rsidR="00315462" w:rsidRPr="0088235E" w:rsidRDefault="00315462" w:rsidP="00AF3BE0">
      <w:pPr>
        <w:autoSpaceDE w:val="0"/>
        <w:autoSpaceDN w:val="0"/>
        <w:spacing w:line="360" w:lineRule="auto"/>
        <w:ind w:hanging="480"/>
        <w:jc w:val="both"/>
        <w:divId w:val="1208950747"/>
      </w:pPr>
      <w:r w:rsidRPr="0088235E">
        <w:t xml:space="preserve">Fiocchi, A., Barrio-Torres, J., Dupont, C., Howells, H. E., Shamir, R., Venter, C., &amp; Meyer, R. (2022). Hydrolyzed rice formula for dietary management of infants with cow’s milk allergy. </w:t>
      </w:r>
      <w:r w:rsidRPr="0088235E">
        <w:rPr>
          <w:i/>
          <w:iCs/>
        </w:rPr>
        <w:t>World Allergy Organization Journal</w:t>
      </w:r>
      <w:r w:rsidRPr="0088235E">
        <w:t xml:space="preserve">, </w:t>
      </w:r>
      <w:r w:rsidRPr="0088235E">
        <w:rPr>
          <w:i/>
          <w:iCs/>
        </w:rPr>
        <w:t>15</w:t>
      </w:r>
      <w:r w:rsidRPr="0088235E">
        <w:t>(12), 100717. https://doi.org/10.1016/J.WAOJOU.2022.100717</w:t>
      </w:r>
    </w:p>
    <w:p w14:paraId="79B64BBC" w14:textId="77777777" w:rsidR="00315462" w:rsidRPr="0088235E" w:rsidRDefault="00315462" w:rsidP="00AF3BE0">
      <w:pPr>
        <w:autoSpaceDE w:val="0"/>
        <w:autoSpaceDN w:val="0"/>
        <w:spacing w:line="360" w:lineRule="auto"/>
        <w:ind w:hanging="480"/>
        <w:jc w:val="both"/>
        <w:divId w:val="1640646814"/>
      </w:pPr>
      <w:r w:rsidRPr="0088235E">
        <w:t xml:space="preserve">Flom, J. D., &amp; Sicherer, S. H. (2019). Epidemiology of cow’s milk allergy. In </w:t>
      </w:r>
      <w:r w:rsidRPr="0088235E">
        <w:rPr>
          <w:i/>
          <w:iCs/>
        </w:rPr>
        <w:t>Nutrients</w:t>
      </w:r>
      <w:r w:rsidRPr="0088235E">
        <w:t xml:space="preserve"> (Vol. 11, Issue 5, pp. 8–14). https://doi.org/10.3390/nu11051051</w:t>
      </w:r>
    </w:p>
    <w:p w14:paraId="61847251" w14:textId="683A04AA" w:rsidR="00315462" w:rsidRPr="0088235E" w:rsidRDefault="00315462" w:rsidP="00AF3BE0">
      <w:pPr>
        <w:autoSpaceDE w:val="0"/>
        <w:autoSpaceDN w:val="0"/>
        <w:spacing w:line="360" w:lineRule="auto"/>
        <w:ind w:hanging="480"/>
        <w:jc w:val="both"/>
        <w:divId w:val="1543862946"/>
      </w:pPr>
      <w:r w:rsidRPr="0088235E">
        <w:t xml:space="preserve">Garhwal, R., Bhardwaj, A., Sangwan, K., Mehra, R., Pal, Y., Nayan, V., Iquebal, M. A., Jaiswal, S., &amp; Kumar, H. (2023). Milk from Halari </w:t>
      </w:r>
      <w:r w:rsidR="005B4AB1" w:rsidRPr="0088235E">
        <w:t>donkey b</w:t>
      </w:r>
      <w:r w:rsidRPr="0088235E">
        <w:t xml:space="preserve">reed: Nutritional </w:t>
      </w:r>
      <w:r w:rsidR="005B4AB1" w:rsidRPr="0088235E">
        <w:t>analysis, vitamins, minerals, and amino acids pr</w:t>
      </w:r>
      <w:r w:rsidRPr="0088235E">
        <w:t xml:space="preserve">ofiling. </w:t>
      </w:r>
      <w:r w:rsidRPr="0088235E">
        <w:rPr>
          <w:i/>
          <w:iCs/>
        </w:rPr>
        <w:t>Foods</w:t>
      </w:r>
      <w:r w:rsidRPr="0088235E">
        <w:t xml:space="preserve">, </w:t>
      </w:r>
      <w:r w:rsidRPr="0088235E">
        <w:rPr>
          <w:i/>
          <w:iCs/>
        </w:rPr>
        <w:t>12</w:t>
      </w:r>
      <w:r w:rsidRPr="0088235E">
        <w:t>(4). https://doi.org/10.3390/foods12040853</w:t>
      </w:r>
    </w:p>
    <w:p w14:paraId="31227368" w14:textId="32AB2E88" w:rsidR="00315462" w:rsidRPr="0088235E" w:rsidRDefault="00315462" w:rsidP="00AF3BE0">
      <w:pPr>
        <w:autoSpaceDE w:val="0"/>
        <w:autoSpaceDN w:val="0"/>
        <w:spacing w:line="360" w:lineRule="auto"/>
        <w:ind w:hanging="480"/>
        <w:jc w:val="both"/>
        <w:divId w:val="810093072"/>
      </w:pPr>
      <w:r w:rsidRPr="0088235E">
        <w:lastRenderedPageBreak/>
        <w:t xml:space="preserve">Giannetti, A., Toschi Vespasiani, G., Ricci, G., Miniaci, A., Di Palmo, E., &amp; Pession, A. (2021). Cow’s </w:t>
      </w:r>
      <w:r w:rsidR="005B4AB1" w:rsidRPr="0088235E">
        <w:t>milk protein allergy as a model of food al</w:t>
      </w:r>
      <w:r w:rsidRPr="0088235E">
        <w:t xml:space="preserve">lergies. </w:t>
      </w:r>
      <w:r w:rsidRPr="0088235E">
        <w:rPr>
          <w:i/>
          <w:iCs/>
        </w:rPr>
        <w:t>Nutrients 2021, Vol. 13, Page 1525</w:t>
      </w:r>
      <w:r w:rsidRPr="0088235E">
        <w:t xml:space="preserve">, </w:t>
      </w:r>
      <w:r w:rsidRPr="0088235E">
        <w:rPr>
          <w:i/>
          <w:iCs/>
        </w:rPr>
        <w:t>13</w:t>
      </w:r>
      <w:r w:rsidRPr="0088235E">
        <w:t>(5), 1525. https://doi.org/10.3390/NU13051525</w:t>
      </w:r>
    </w:p>
    <w:p w14:paraId="11B2186D" w14:textId="77777777" w:rsidR="00315462" w:rsidRPr="0088235E" w:rsidRDefault="00315462" w:rsidP="00AF3BE0">
      <w:pPr>
        <w:autoSpaceDE w:val="0"/>
        <w:autoSpaceDN w:val="0"/>
        <w:spacing w:line="360" w:lineRule="auto"/>
        <w:ind w:hanging="480"/>
        <w:jc w:val="both"/>
        <w:divId w:val="1952007484"/>
      </w:pPr>
      <w:r w:rsidRPr="0088235E">
        <w:t xml:space="preserve">Giosuè, C., Alabiso, M., Russo, G., Alicata, M. L., &amp; Torrisi, C. (2008). Jennet milk production during the lactation in a Sicilian farming system. </w:t>
      </w:r>
      <w:r w:rsidRPr="0088235E">
        <w:rPr>
          <w:i/>
          <w:iCs/>
        </w:rPr>
        <w:t>Animal</w:t>
      </w:r>
      <w:r w:rsidRPr="0088235E">
        <w:t xml:space="preserve">, </w:t>
      </w:r>
      <w:r w:rsidRPr="0088235E">
        <w:rPr>
          <w:i/>
          <w:iCs/>
        </w:rPr>
        <w:t>2</w:t>
      </w:r>
      <w:r w:rsidRPr="0088235E">
        <w:t>(10), 1491–1495. https://doi.org/10.1017/S1751731108002231</w:t>
      </w:r>
    </w:p>
    <w:p w14:paraId="785FD78C" w14:textId="77777777" w:rsidR="00315462" w:rsidRPr="0088235E" w:rsidRDefault="00315462" w:rsidP="00AF3BE0">
      <w:pPr>
        <w:autoSpaceDE w:val="0"/>
        <w:autoSpaceDN w:val="0"/>
        <w:spacing w:line="360" w:lineRule="auto"/>
        <w:ind w:hanging="480"/>
        <w:jc w:val="both"/>
        <w:divId w:val="308243264"/>
      </w:pPr>
      <w:r w:rsidRPr="0088235E">
        <w:t xml:space="preserve">Giovanna, V., Carla, C., Alfina, C., Domenico, P. A., &amp; Elena, L. (2012). The immunopathogenesis of </w:t>
      </w:r>
      <w:r w:rsidR="009A488B" w:rsidRPr="0088235E">
        <w:t>cow’s</w:t>
      </w:r>
      <w:r w:rsidRPr="0088235E">
        <w:t xml:space="preserve"> milk protein allergy (CMPA). In </w:t>
      </w:r>
      <w:r w:rsidRPr="0088235E">
        <w:rPr>
          <w:i/>
          <w:iCs/>
        </w:rPr>
        <w:t>Italian Journal of Pediatrics</w:t>
      </w:r>
      <w:r w:rsidRPr="0088235E">
        <w:t xml:space="preserve"> (Vol. 38, Issue 1, p. 35). https://doi.org/10.1186/1824-7288-38-35</w:t>
      </w:r>
    </w:p>
    <w:p w14:paraId="0FDD20C8" w14:textId="77777777" w:rsidR="00315462" w:rsidRPr="0088235E" w:rsidRDefault="00315462" w:rsidP="00AF3BE0">
      <w:pPr>
        <w:autoSpaceDE w:val="0"/>
        <w:autoSpaceDN w:val="0"/>
        <w:spacing w:line="360" w:lineRule="auto"/>
        <w:ind w:hanging="480"/>
        <w:jc w:val="both"/>
        <w:divId w:val="923412816"/>
      </w:pPr>
      <w:r w:rsidRPr="0088235E">
        <w:t xml:space="preserve">Guha, S., Sharma, H., Deshwal, G. K., &amp; Rao, P. S. (2021). A comprehensive review on bioactive peptides derived from milk and milk products of minor dairy species. In </w:t>
      </w:r>
      <w:r w:rsidRPr="0088235E">
        <w:rPr>
          <w:i/>
          <w:iCs/>
        </w:rPr>
        <w:t>Food Production, Processing and Nutrition</w:t>
      </w:r>
      <w:r w:rsidRPr="0088235E">
        <w:t xml:space="preserve"> (Vol. 3, Issue 1, p. 2). https://doi.org/10.1186/s43014-020-00045-7</w:t>
      </w:r>
    </w:p>
    <w:p w14:paraId="313F42FE" w14:textId="77777777" w:rsidR="00315462" w:rsidRPr="0088235E" w:rsidRDefault="00315462" w:rsidP="00AF3BE0">
      <w:pPr>
        <w:autoSpaceDE w:val="0"/>
        <w:autoSpaceDN w:val="0"/>
        <w:spacing w:line="360" w:lineRule="auto"/>
        <w:ind w:hanging="480"/>
        <w:jc w:val="both"/>
        <w:divId w:val="1271400629"/>
      </w:pPr>
      <w:r w:rsidRPr="0088235E">
        <w:t xml:space="preserve">Guo, H. Y., Pang, K., Zhang, X. Y., Zhao, L., Chen, S. W., Dong, M. L., &amp; Ren, F. Z. (2007). Composition, physiochemical properties, nitrogen fraction distribution, and amino acid profile of donkey milk. </w:t>
      </w:r>
      <w:r w:rsidRPr="0088235E">
        <w:rPr>
          <w:i/>
          <w:iCs/>
        </w:rPr>
        <w:t>Journal of Dairy Science</w:t>
      </w:r>
      <w:r w:rsidRPr="0088235E">
        <w:t xml:space="preserve">, </w:t>
      </w:r>
      <w:r w:rsidRPr="0088235E">
        <w:rPr>
          <w:i/>
          <w:iCs/>
        </w:rPr>
        <w:t>90</w:t>
      </w:r>
      <w:r w:rsidRPr="0088235E">
        <w:t>(4), 1635–1643. https://doi.org/10.3168/jds.2006-600</w:t>
      </w:r>
    </w:p>
    <w:p w14:paraId="62F9D5CD" w14:textId="77777777" w:rsidR="00315462" w:rsidRPr="0088235E" w:rsidRDefault="00315462" w:rsidP="00AF3BE0">
      <w:pPr>
        <w:autoSpaceDE w:val="0"/>
        <w:autoSpaceDN w:val="0"/>
        <w:spacing w:line="360" w:lineRule="auto"/>
        <w:ind w:hanging="480"/>
        <w:jc w:val="both"/>
        <w:divId w:val="515190792"/>
      </w:pPr>
      <w:r w:rsidRPr="0088235E">
        <w:t xml:space="preserve">Høst, A. (2002). Frequency of cow’s milk allergy in childhood. In </w:t>
      </w:r>
      <w:r w:rsidRPr="0088235E">
        <w:rPr>
          <w:i/>
          <w:iCs/>
        </w:rPr>
        <w:t>Annals of Allergy, Asthma and Immunology</w:t>
      </w:r>
      <w:r w:rsidRPr="0088235E">
        <w:t xml:space="preserve"> (Vol. 89, Issue 6 SUPPL. 1). https://doi.org/10.1016/S1081-1206(10)62120-5</w:t>
      </w:r>
    </w:p>
    <w:p w14:paraId="258BF6E9" w14:textId="77777777" w:rsidR="00315462" w:rsidRPr="0088235E" w:rsidRDefault="00315462" w:rsidP="00AF3BE0">
      <w:pPr>
        <w:autoSpaceDE w:val="0"/>
        <w:autoSpaceDN w:val="0"/>
        <w:spacing w:line="360" w:lineRule="auto"/>
        <w:ind w:hanging="480"/>
        <w:jc w:val="both"/>
        <w:divId w:val="1634867432"/>
      </w:pPr>
      <w:r w:rsidRPr="0088235E">
        <w:t xml:space="preserve">Inglingstad, R. A., Devold, T. G., Eriksen, E. K., Holm, H., Jacobsen, M., Liland, K. H., Rukke, E. O., &amp; Vegarud, G. E. (2010). Comparison of the digestion of caseins and whey proteins in equine, bovine, caprine and human milks by human gastrointestinal enzymes. </w:t>
      </w:r>
      <w:r w:rsidRPr="0088235E">
        <w:rPr>
          <w:i/>
          <w:iCs/>
        </w:rPr>
        <w:t>Dairy Science and Technology</w:t>
      </w:r>
      <w:r w:rsidRPr="0088235E">
        <w:t xml:space="preserve">, </w:t>
      </w:r>
      <w:r w:rsidRPr="0088235E">
        <w:rPr>
          <w:i/>
          <w:iCs/>
        </w:rPr>
        <w:t>90</w:t>
      </w:r>
      <w:r w:rsidRPr="0088235E">
        <w:t>(5). https://doi.org/10.1051/dst/2010018</w:t>
      </w:r>
    </w:p>
    <w:p w14:paraId="058C0F88" w14:textId="77777777" w:rsidR="00315462" w:rsidRPr="0088235E" w:rsidRDefault="00315462" w:rsidP="00AF3BE0">
      <w:pPr>
        <w:autoSpaceDE w:val="0"/>
        <w:autoSpaceDN w:val="0"/>
        <w:spacing w:line="360" w:lineRule="auto"/>
        <w:ind w:hanging="480"/>
        <w:jc w:val="both"/>
        <w:divId w:val="525556805"/>
      </w:pPr>
      <w:r w:rsidRPr="0088235E">
        <w:t xml:space="preserve">Kipfer, S., &amp; Goldman, R. D. (2021). Formula choices in infants with cow’s milk allergy. </w:t>
      </w:r>
      <w:r w:rsidRPr="0088235E">
        <w:rPr>
          <w:i/>
          <w:iCs/>
        </w:rPr>
        <w:t>Canadian Family Physician</w:t>
      </w:r>
      <w:r w:rsidRPr="0088235E">
        <w:t xml:space="preserve">, </w:t>
      </w:r>
      <w:r w:rsidRPr="0088235E">
        <w:rPr>
          <w:i/>
          <w:iCs/>
        </w:rPr>
        <w:t>67</w:t>
      </w:r>
      <w:r w:rsidRPr="0088235E">
        <w:t>(3), 180–182. https://doi.org/10.46747/cfp.6703180</w:t>
      </w:r>
    </w:p>
    <w:p w14:paraId="693C8170" w14:textId="77777777" w:rsidR="00315462" w:rsidRPr="0088235E" w:rsidRDefault="00315462" w:rsidP="00AF3BE0">
      <w:pPr>
        <w:autoSpaceDE w:val="0"/>
        <w:autoSpaceDN w:val="0"/>
        <w:spacing w:line="360" w:lineRule="auto"/>
        <w:ind w:hanging="480"/>
        <w:jc w:val="both"/>
        <w:divId w:val="1116291517"/>
      </w:pPr>
      <w:r w:rsidRPr="0088235E">
        <w:t xml:space="preserve">Laha, A., Bhattacharya, S., Moitra, S., Saha, N. C., Biswas, H., &amp; Podder, S. (2022). Assessment of egg and milk allergies among Indians by revalidating a food allergy predictive model. </w:t>
      </w:r>
      <w:r w:rsidRPr="0088235E">
        <w:rPr>
          <w:i/>
          <w:iCs/>
        </w:rPr>
        <w:t>World Allergy Organization Journal</w:t>
      </w:r>
      <w:r w:rsidRPr="0088235E">
        <w:t xml:space="preserve">, </w:t>
      </w:r>
      <w:r w:rsidRPr="0088235E">
        <w:rPr>
          <w:i/>
          <w:iCs/>
        </w:rPr>
        <w:t>15</w:t>
      </w:r>
      <w:r w:rsidRPr="0088235E">
        <w:t>(3). https://doi.org/10.1016/j.waojou.2022.100639</w:t>
      </w:r>
    </w:p>
    <w:p w14:paraId="513E85E5" w14:textId="77777777" w:rsidR="00315462" w:rsidRPr="0088235E" w:rsidRDefault="00315462" w:rsidP="00AF3BE0">
      <w:pPr>
        <w:autoSpaceDE w:val="0"/>
        <w:autoSpaceDN w:val="0"/>
        <w:spacing w:line="360" w:lineRule="auto"/>
        <w:ind w:hanging="480"/>
        <w:jc w:val="both"/>
        <w:divId w:val="101658205"/>
      </w:pPr>
      <w:r w:rsidRPr="0088235E">
        <w:t xml:space="preserve">Lajnaf, R., Feki, S., Ben Ameur, S., Attia, H., Kammoun, T., Ayadi, M. A., &amp; Masmoudi, H. (2023). Cow’s milk alternatives for children with cow’s milk protein allergy - Review of health benefits and risks of allergic reaction. In </w:t>
      </w:r>
      <w:r w:rsidRPr="0088235E">
        <w:rPr>
          <w:i/>
          <w:iCs/>
        </w:rPr>
        <w:t>International Dairy Journal</w:t>
      </w:r>
      <w:r w:rsidRPr="0088235E">
        <w:t xml:space="preserve"> (Vol. 141, p. 105624). https://doi.org/10.1016/j.idairyj.2023.105624</w:t>
      </w:r>
    </w:p>
    <w:p w14:paraId="66A384B8" w14:textId="77777777" w:rsidR="00315462" w:rsidRPr="0088235E" w:rsidRDefault="00315462" w:rsidP="00AF3BE0">
      <w:pPr>
        <w:autoSpaceDE w:val="0"/>
        <w:autoSpaceDN w:val="0"/>
        <w:spacing w:line="360" w:lineRule="auto"/>
        <w:ind w:hanging="480"/>
        <w:jc w:val="both"/>
        <w:divId w:val="600139435"/>
      </w:pPr>
      <w:r w:rsidRPr="0088235E">
        <w:lastRenderedPageBreak/>
        <w:t xml:space="preserve">Lee, A. J., Tham, E. H., Goh, A. E. N., Tang, W. E., Tung, Y. C., Yeo, Y., Tsou, K., Lee, L. Y., Soh, J. Y., Labastida, C. B., Wang, P. P., Tan, M. M. L., Cheng, H. Y., Chan, Y. H., Van Bever, H., Shek, L. P. C., &amp; Lee, B. W. (2022). Prevalence of IgE-mediated cow milk, egg, and peanut allergy in young Singapore children. </w:t>
      </w:r>
      <w:r w:rsidRPr="0088235E">
        <w:rPr>
          <w:i/>
          <w:iCs/>
        </w:rPr>
        <w:t>Asia Pacific Allergy</w:t>
      </w:r>
      <w:r w:rsidRPr="0088235E">
        <w:t xml:space="preserve">, </w:t>
      </w:r>
      <w:r w:rsidRPr="0088235E">
        <w:rPr>
          <w:i/>
          <w:iCs/>
        </w:rPr>
        <w:t>12</w:t>
      </w:r>
      <w:r w:rsidRPr="0088235E">
        <w:t>(3), e31. https://doi.org/10.5415/APALLERGY.2022.12.E31</w:t>
      </w:r>
    </w:p>
    <w:p w14:paraId="2A278194" w14:textId="77777777" w:rsidR="00315462" w:rsidRPr="0088235E" w:rsidRDefault="00315462" w:rsidP="00AF3BE0">
      <w:pPr>
        <w:autoSpaceDE w:val="0"/>
        <w:autoSpaceDN w:val="0"/>
        <w:spacing w:line="360" w:lineRule="auto"/>
        <w:ind w:hanging="480"/>
        <w:jc w:val="both"/>
        <w:divId w:val="1205870906"/>
      </w:pPr>
      <w:r w:rsidRPr="0088235E">
        <w:t xml:space="preserve">Lozinsky, A. C., Meyer, R., Anagnostou, K., Dziubak, R., Reeve, K., Godwin, H., Fox, A. T., &amp; Shah, N. (2015). Cow’s milk protein allergy from diagnosis to management: A very different journey for general practitioners and parents. </w:t>
      </w:r>
      <w:r w:rsidRPr="0088235E">
        <w:rPr>
          <w:i/>
          <w:iCs/>
        </w:rPr>
        <w:t>Children</w:t>
      </w:r>
      <w:r w:rsidRPr="0088235E">
        <w:t xml:space="preserve">, </w:t>
      </w:r>
      <w:r w:rsidRPr="0088235E">
        <w:rPr>
          <w:i/>
          <w:iCs/>
        </w:rPr>
        <w:t>2</w:t>
      </w:r>
      <w:r w:rsidRPr="0088235E">
        <w:t>(3), 317–329. https://doi.org/10.3390/children2030317</w:t>
      </w:r>
    </w:p>
    <w:p w14:paraId="48A2D279" w14:textId="77777777" w:rsidR="00315462" w:rsidRPr="0088235E" w:rsidRDefault="00315462" w:rsidP="00AF3BE0">
      <w:pPr>
        <w:autoSpaceDE w:val="0"/>
        <w:autoSpaceDN w:val="0"/>
        <w:spacing w:line="360" w:lineRule="auto"/>
        <w:ind w:hanging="480"/>
        <w:jc w:val="both"/>
        <w:divId w:val="1874148972"/>
      </w:pPr>
      <w:r w:rsidRPr="0088235E">
        <w:t xml:space="preserve">Luo, J., Jian, S., Wang, P., Ren, F., Wang, F., Chen, S., &amp; Guo, H. (2019). Thermal instability and characteristics of donkey casein micelles. </w:t>
      </w:r>
      <w:r w:rsidRPr="0088235E">
        <w:rPr>
          <w:i/>
          <w:iCs/>
        </w:rPr>
        <w:t>Food Research International</w:t>
      </w:r>
      <w:r w:rsidRPr="0088235E">
        <w:t xml:space="preserve">, </w:t>
      </w:r>
      <w:r w:rsidRPr="0088235E">
        <w:rPr>
          <w:i/>
          <w:iCs/>
        </w:rPr>
        <w:t>119</w:t>
      </w:r>
      <w:r w:rsidRPr="0088235E">
        <w:t>(1), 436–443. https://doi.org/10.1016/j.foodres.2019.02.023</w:t>
      </w:r>
    </w:p>
    <w:p w14:paraId="29713F47" w14:textId="3157C3E3" w:rsidR="00315462" w:rsidRPr="0088235E" w:rsidRDefault="00315462" w:rsidP="00AF3BE0">
      <w:pPr>
        <w:autoSpaceDE w:val="0"/>
        <w:autoSpaceDN w:val="0"/>
        <w:spacing w:line="360" w:lineRule="auto"/>
        <w:ind w:hanging="480"/>
        <w:jc w:val="both"/>
        <w:divId w:val="1873763306"/>
      </w:pPr>
      <w:r w:rsidRPr="0088235E">
        <w:t xml:space="preserve">Martini, M., Altomonte, I., Tricò, D., Lapenta, R., &amp; Salari, F. (2021). Current knowledge on functionality and potential therapeutic uses of donkey milk. </w:t>
      </w:r>
      <w:r w:rsidRPr="0088235E">
        <w:rPr>
          <w:i/>
          <w:iCs/>
        </w:rPr>
        <w:t>Animals</w:t>
      </w:r>
      <w:r w:rsidRPr="0088235E">
        <w:t xml:space="preserve">, </w:t>
      </w:r>
      <w:r w:rsidRPr="0088235E">
        <w:rPr>
          <w:i/>
          <w:iCs/>
        </w:rPr>
        <w:t>11</w:t>
      </w:r>
      <w:r w:rsidRPr="0088235E">
        <w:t>(5), 1382. https://doi.org/10.3390/ani11051382</w:t>
      </w:r>
    </w:p>
    <w:p w14:paraId="1591F990" w14:textId="77777777" w:rsidR="00315462" w:rsidRPr="0088235E" w:rsidRDefault="00315462" w:rsidP="00AF3BE0">
      <w:pPr>
        <w:autoSpaceDE w:val="0"/>
        <w:autoSpaceDN w:val="0"/>
        <w:spacing w:line="360" w:lineRule="auto"/>
        <w:ind w:hanging="480"/>
        <w:jc w:val="both"/>
        <w:divId w:val="1151099029"/>
      </w:pPr>
      <w:r w:rsidRPr="0088235E">
        <w:t xml:space="preserve">Martini, M., Swiontek, K., Antonicelli, L., Garritani, M. S., Bilò, M. B., Mistrello, G., Amato, S., Revets, D., Ollert, M., Morisset, M., &amp; Hilger, C. (2018). Lysozyme, a new allergen in donkey’s milk. </w:t>
      </w:r>
      <w:r w:rsidRPr="0088235E">
        <w:rPr>
          <w:i/>
          <w:iCs/>
        </w:rPr>
        <w:t>Clinical and Experimental Allergy</w:t>
      </w:r>
      <w:r w:rsidRPr="0088235E">
        <w:t xml:space="preserve">, </w:t>
      </w:r>
      <w:r w:rsidRPr="0088235E">
        <w:rPr>
          <w:i/>
          <w:iCs/>
        </w:rPr>
        <w:t>48</w:t>
      </w:r>
      <w:r w:rsidRPr="0088235E">
        <w:t>(11), 1521–1523. https://doi.org/10.1111/CEA.13232</w:t>
      </w:r>
    </w:p>
    <w:p w14:paraId="5C454866" w14:textId="77777777" w:rsidR="00563259" w:rsidRDefault="00563259" w:rsidP="00AF3BE0">
      <w:pPr>
        <w:autoSpaceDE w:val="0"/>
        <w:autoSpaceDN w:val="0"/>
        <w:spacing w:line="360" w:lineRule="auto"/>
        <w:ind w:hanging="480"/>
        <w:jc w:val="both"/>
        <w:divId w:val="1829050704"/>
      </w:pPr>
      <w:r w:rsidRPr="00563259">
        <w:t xml:space="preserve">Martini, M., Altomonte, I., Licitra, R., &amp; Salari, F. (2018). Nutritional and nutraceutical quality of donkey milk. </w:t>
      </w:r>
      <w:r w:rsidRPr="00CE40B7">
        <w:rPr>
          <w:i/>
        </w:rPr>
        <w:t>Journal of Equine Veterinary Science</w:t>
      </w:r>
      <w:r w:rsidRPr="00563259">
        <w:t>, 65, 33-37.</w:t>
      </w:r>
    </w:p>
    <w:p w14:paraId="07BA2D25" w14:textId="4A152D8E" w:rsidR="00315462" w:rsidRPr="0088235E" w:rsidRDefault="00315462" w:rsidP="00AF3BE0">
      <w:pPr>
        <w:autoSpaceDE w:val="0"/>
        <w:autoSpaceDN w:val="0"/>
        <w:spacing w:line="360" w:lineRule="auto"/>
        <w:ind w:hanging="480"/>
        <w:jc w:val="both"/>
        <w:divId w:val="1829050704"/>
      </w:pPr>
      <w:r w:rsidRPr="0088235E">
        <w:t xml:space="preserve">Matthai, J., Sathiasekharan, M., Poddar, U., Sibal, A., Srivastava, A., Waikar, Y., Malik, R., Ray, G., Geetha, S., &amp; Yachha, S. K. (2020). Guidelines on </w:t>
      </w:r>
      <w:r w:rsidR="005B4AB1" w:rsidRPr="0088235E">
        <w:t>diagnosis and management of cow’s milk protein allergy</w:t>
      </w:r>
      <w:r w:rsidRPr="0088235E">
        <w:t xml:space="preserve">. </w:t>
      </w:r>
      <w:r w:rsidRPr="0088235E">
        <w:rPr>
          <w:i/>
          <w:iCs/>
        </w:rPr>
        <w:t>Indian Pediatrics</w:t>
      </w:r>
      <w:r w:rsidRPr="0088235E">
        <w:t xml:space="preserve">, </w:t>
      </w:r>
      <w:r w:rsidRPr="0088235E">
        <w:rPr>
          <w:i/>
          <w:iCs/>
        </w:rPr>
        <w:t>57</w:t>
      </w:r>
      <w:r w:rsidRPr="0088235E">
        <w:t>(8), 902–908. https://doi.org/10.1007/s13312-020-1916-5</w:t>
      </w:r>
    </w:p>
    <w:p w14:paraId="0C62A602" w14:textId="4C7EE5C4" w:rsidR="00315462" w:rsidRPr="0088235E" w:rsidRDefault="00315462" w:rsidP="00AF3BE0">
      <w:pPr>
        <w:autoSpaceDE w:val="0"/>
        <w:autoSpaceDN w:val="0"/>
        <w:spacing w:line="360" w:lineRule="auto"/>
        <w:ind w:hanging="480"/>
        <w:jc w:val="both"/>
        <w:divId w:val="643703249"/>
      </w:pPr>
      <w:r w:rsidRPr="0088235E">
        <w:t xml:space="preserve">Meena, S., Meena, G. S., Gautam, P. B., Rai, D. C., &amp; Kumari, S. (2024). A comprehensive review on donkey milk and its products: Composition, functionality and processing aspects. </w:t>
      </w:r>
      <w:r w:rsidRPr="0088235E">
        <w:rPr>
          <w:i/>
          <w:iCs/>
        </w:rPr>
        <w:t>Food Chemistry Advances</w:t>
      </w:r>
      <w:r w:rsidRPr="0088235E">
        <w:t xml:space="preserve">, </w:t>
      </w:r>
      <w:r w:rsidRPr="0088235E">
        <w:rPr>
          <w:i/>
          <w:iCs/>
        </w:rPr>
        <w:t>4</w:t>
      </w:r>
      <w:r w:rsidRPr="0088235E">
        <w:t>, 100647. https://doi.org/10.1016/J.FOCHA.2024.100647</w:t>
      </w:r>
    </w:p>
    <w:p w14:paraId="5FC0E7D7" w14:textId="77777777" w:rsidR="006A4982" w:rsidRDefault="006A4982" w:rsidP="006A4982">
      <w:pPr>
        <w:autoSpaceDE w:val="0"/>
        <w:autoSpaceDN w:val="0"/>
        <w:spacing w:line="360" w:lineRule="auto"/>
        <w:ind w:hanging="480"/>
        <w:jc w:val="both"/>
        <w:divId w:val="835996137"/>
        <w:rPr>
          <w:noProof/>
        </w:rPr>
      </w:pPr>
      <w:bookmarkStart w:id="0" w:name="_Hlk201836994"/>
      <w:r w:rsidRPr="004E19E5">
        <w:rPr>
          <w:noProof/>
        </w:rPr>
        <w:t xml:space="preserve">Meena, K. K., Joshi, M., Rao, P., Lal, N., Gupta, L., &amp; Meena, S. (2025). Evaluation of probiotic properties of lactic acid bacteria isolated from sheep milk and its suitability as a starter in a </w:t>
      </w:r>
      <w:r w:rsidRPr="004E19E5">
        <w:rPr>
          <w:noProof/>
        </w:rPr>
        <w:lastRenderedPageBreak/>
        <w:t xml:space="preserve">milk‐cereal-based beverage. </w:t>
      </w:r>
      <w:r w:rsidRPr="004E19E5">
        <w:rPr>
          <w:i/>
          <w:iCs/>
          <w:noProof/>
        </w:rPr>
        <w:t>Food Biomacromolecules</w:t>
      </w:r>
      <w:r w:rsidRPr="004E19E5">
        <w:rPr>
          <w:noProof/>
        </w:rPr>
        <w:t xml:space="preserve">, </w:t>
      </w:r>
      <w:r w:rsidRPr="004E19E5">
        <w:rPr>
          <w:i/>
          <w:iCs/>
          <w:noProof/>
        </w:rPr>
        <w:t>1</w:t>
      </w:r>
      <w:r w:rsidRPr="004E19E5">
        <w:rPr>
          <w:noProof/>
        </w:rPr>
        <w:t xml:space="preserve">, 1–15. </w:t>
      </w:r>
      <w:hyperlink r:id="rId11" w:history="1">
        <w:r w:rsidRPr="00832A29">
          <w:rPr>
            <w:rStyle w:val="Hyperlink"/>
            <w:noProof/>
          </w:rPr>
          <w:t>https://doi.org/10.1002/fob2.70002</w:t>
        </w:r>
      </w:hyperlink>
      <w:bookmarkStart w:id="1" w:name="_Hlk201836806"/>
    </w:p>
    <w:p w14:paraId="10B59DE4" w14:textId="730346D2" w:rsidR="006A4982" w:rsidRPr="004E19E5" w:rsidRDefault="006A4982" w:rsidP="00CE40B7">
      <w:pPr>
        <w:autoSpaceDE w:val="0"/>
        <w:autoSpaceDN w:val="0"/>
        <w:spacing w:line="360" w:lineRule="auto"/>
        <w:ind w:hanging="480"/>
        <w:jc w:val="both"/>
        <w:divId w:val="835996137"/>
        <w:rPr>
          <w:noProof/>
        </w:rPr>
      </w:pPr>
      <w:r w:rsidRPr="004E19E5">
        <w:rPr>
          <w:noProof/>
        </w:rPr>
        <w:t xml:space="preserve">Meghwal, D., Meena, K. K., Singhal, R., Gupta, L., &amp; Panwar, N. L. (2023). Exopolysaccharides producing lactic acid bacteria from goat milk : Probiotic potential, challenges, and opportunities for the food industry. </w:t>
      </w:r>
      <w:r w:rsidRPr="004E19E5">
        <w:rPr>
          <w:i/>
          <w:iCs/>
          <w:noProof/>
        </w:rPr>
        <w:t>Annals of Phytomedicine</w:t>
      </w:r>
      <w:r w:rsidRPr="004E19E5">
        <w:rPr>
          <w:noProof/>
        </w:rPr>
        <w:t xml:space="preserve">, </w:t>
      </w:r>
      <w:r w:rsidRPr="004E19E5">
        <w:rPr>
          <w:i/>
          <w:iCs/>
          <w:noProof/>
        </w:rPr>
        <w:t>12</w:t>
      </w:r>
      <w:r w:rsidRPr="004E19E5">
        <w:rPr>
          <w:noProof/>
        </w:rPr>
        <w:t>(2), 1–8. https://doi.org/http://dx.doi.org/10.54085/ap.2023.12.2.1</w:t>
      </w:r>
    </w:p>
    <w:bookmarkEnd w:id="0"/>
    <w:bookmarkEnd w:id="1"/>
    <w:p w14:paraId="447116D5" w14:textId="77777777" w:rsidR="00315462" w:rsidRPr="0088235E" w:rsidRDefault="00315462" w:rsidP="00AF3BE0">
      <w:pPr>
        <w:autoSpaceDE w:val="0"/>
        <w:autoSpaceDN w:val="0"/>
        <w:spacing w:line="360" w:lineRule="auto"/>
        <w:ind w:hanging="480"/>
        <w:jc w:val="both"/>
        <w:divId w:val="1631090694"/>
      </w:pPr>
      <w:r w:rsidRPr="0088235E">
        <w:t xml:space="preserve">Meng, F., Uniacke-Lowe, T., Ryan, A. C., &amp; Kelly, A. L. (2021). The composition and physico-chemical properties of human milk: A review. In </w:t>
      </w:r>
      <w:r w:rsidRPr="0088235E">
        <w:rPr>
          <w:i/>
          <w:iCs/>
        </w:rPr>
        <w:t>Trends in Food Science and Technology</w:t>
      </w:r>
      <w:r w:rsidRPr="0088235E">
        <w:t xml:space="preserve"> (Vol. 112, pp. 608–621). https://doi.org/10.1016/j.tifs.2021.03.040</w:t>
      </w:r>
    </w:p>
    <w:p w14:paraId="4185B14F" w14:textId="23400DEA" w:rsidR="00315462" w:rsidRPr="0088235E" w:rsidRDefault="00315462" w:rsidP="00AF3BE0">
      <w:pPr>
        <w:autoSpaceDE w:val="0"/>
        <w:autoSpaceDN w:val="0"/>
        <w:spacing w:line="360" w:lineRule="auto"/>
        <w:ind w:hanging="480"/>
        <w:jc w:val="both"/>
        <w:divId w:val="1638149050"/>
      </w:pPr>
      <w:r w:rsidRPr="0088235E">
        <w:t xml:space="preserve">Messias, T. B. O. N., Araújo, E. de O. M., Sant’ana, A. M. da S., Lucena, J. E. C., Pacheco, M. T. B., &amp; Queiroga, R. de C. R. do E. (2022). Challenges and perspectives for exploiting donkey milk in the </w:t>
      </w:r>
      <w:r w:rsidR="005B4AB1">
        <w:t>B</w:t>
      </w:r>
      <w:r w:rsidRPr="0088235E">
        <w:t xml:space="preserve">razilian northeast. </w:t>
      </w:r>
      <w:r w:rsidRPr="0088235E">
        <w:rPr>
          <w:i/>
          <w:iCs/>
        </w:rPr>
        <w:t>Ciencia Rural</w:t>
      </w:r>
      <w:r w:rsidRPr="0088235E">
        <w:t xml:space="preserve">, </w:t>
      </w:r>
      <w:r w:rsidRPr="0088235E">
        <w:rPr>
          <w:i/>
          <w:iCs/>
        </w:rPr>
        <w:t>52</w:t>
      </w:r>
      <w:r w:rsidRPr="0088235E">
        <w:t>(3), 20210058. https://doi.org/10.1590/0103-8478cr20210058</w:t>
      </w:r>
    </w:p>
    <w:p w14:paraId="40F00BED" w14:textId="6B62A0FF" w:rsidR="00315462" w:rsidRPr="0088235E" w:rsidRDefault="00315462" w:rsidP="00AF3BE0">
      <w:pPr>
        <w:autoSpaceDE w:val="0"/>
        <w:autoSpaceDN w:val="0"/>
        <w:spacing w:line="360" w:lineRule="auto"/>
        <w:ind w:hanging="480"/>
        <w:jc w:val="both"/>
        <w:divId w:val="1827937555"/>
      </w:pPr>
      <w:r w:rsidRPr="0088235E">
        <w:t xml:space="preserve">Monti, G., Bertino, E., Muratore, M. C., Coscia, A., Cresi, F., Silvestro, L., Fabris, C., Fortunato, D., Giuffrida, M. G., &amp; Conti, A. (2007). Efficacy of donkey’s milk in treating highly problematic cow’s milk allergic children: An in vivo and in vitro study. </w:t>
      </w:r>
      <w:r w:rsidRPr="0088235E">
        <w:rPr>
          <w:i/>
          <w:iCs/>
        </w:rPr>
        <w:t>Pediatric Allergy and Immunology</w:t>
      </w:r>
      <w:r w:rsidRPr="0088235E">
        <w:t xml:space="preserve">, </w:t>
      </w:r>
      <w:r w:rsidRPr="0088235E">
        <w:rPr>
          <w:i/>
          <w:iCs/>
        </w:rPr>
        <w:t>18</w:t>
      </w:r>
      <w:r w:rsidRPr="0088235E">
        <w:t>(3), 258–264. https://doi.org/10.1111/J.1399-3038.2007.00521.X</w:t>
      </w:r>
    </w:p>
    <w:p w14:paraId="1136EB3C" w14:textId="77777777" w:rsidR="00315462" w:rsidRPr="0088235E" w:rsidRDefault="00315462" w:rsidP="00AF3BE0">
      <w:pPr>
        <w:autoSpaceDE w:val="0"/>
        <w:autoSpaceDN w:val="0"/>
        <w:spacing w:line="360" w:lineRule="auto"/>
        <w:ind w:hanging="480"/>
        <w:jc w:val="both"/>
        <w:divId w:val="1224486670"/>
      </w:pPr>
      <w:r w:rsidRPr="0088235E">
        <w:t xml:space="preserve">Nayak, C. M., Ramachandra, C. T., Nidoni, U., Hiregoudar, S., Ram, J., &amp; Naik, N. (2020). Physico-chemical composition, minerals, vitamins, amino acids, fatty acid profile and sensory evaluation of donkey milk from Indian small grey breed. </w:t>
      </w:r>
      <w:r w:rsidRPr="0088235E">
        <w:rPr>
          <w:i/>
          <w:iCs/>
        </w:rPr>
        <w:t>Journal of Food Science and Technology</w:t>
      </w:r>
      <w:r w:rsidRPr="0088235E">
        <w:t xml:space="preserve">, </w:t>
      </w:r>
      <w:r w:rsidRPr="0088235E">
        <w:rPr>
          <w:i/>
          <w:iCs/>
        </w:rPr>
        <w:t>57</w:t>
      </w:r>
      <w:r w:rsidRPr="0088235E">
        <w:t>(8), 2967–2974. https://doi.org/10.1007/S13197-020-04329-1</w:t>
      </w:r>
    </w:p>
    <w:p w14:paraId="02EB263B" w14:textId="77777777" w:rsidR="00315462" w:rsidRPr="0088235E" w:rsidRDefault="00315462" w:rsidP="00AF3BE0">
      <w:pPr>
        <w:autoSpaceDE w:val="0"/>
        <w:autoSpaceDN w:val="0"/>
        <w:spacing w:line="360" w:lineRule="auto"/>
        <w:ind w:hanging="480"/>
        <w:jc w:val="both"/>
        <w:divId w:val="82919122"/>
      </w:pPr>
      <w:r w:rsidRPr="0088235E">
        <w:t xml:space="preserve">Okburan, G., &amp; Kızıler, S. (2023). Human milk oligosaccharides as prebiotics. In </w:t>
      </w:r>
      <w:r w:rsidRPr="0088235E">
        <w:rPr>
          <w:i/>
          <w:iCs/>
        </w:rPr>
        <w:t>Pediatrics and Neonatology</w:t>
      </w:r>
      <w:r w:rsidRPr="0088235E">
        <w:t xml:space="preserve"> (Vol. 64, Issue 3, pp. 231–238). https://doi.org/10.1016/j.pedneo.2022.09.017</w:t>
      </w:r>
    </w:p>
    <w:p w14:paraId="12265936" w14:textId="77777777" w:rsidR="00315462" w:rsidRPr="0088235E" w:rsidRDefault="00315462" w:rsidP="00AF3BE0">
      <w:pPr>
        <w:autoSpaceDE w:val="0"/>
        <w:autoSpaceDN w:val="0"/>
        <w:spacing w:line="360" w:lineRule="auto"/>
        <w:ind w:hanging="480"/>
        <w:jc w:val="both"/>
        <w:divId w:val="406653636"/>
      </w:pPr>
      <w:r w:rsidRPr="0088235E">
        <w:t xml:space="preserve">Pereira, P. C. (2014). Milk nutritional composition and its role in human health. In </w:t>
      </w:r>
      <w:r w:rsidRPr="0088235E">
        <w:rPr>
          <w:i/>
          <w:iCs/>
        </w:rPr>
        <w:t>Nutrition</w:t>
      </w:r>
      <w:r w:rsidRPr="0088235E">
        <w:t xml:space="preserve"> (Vol. 30, Issue 6, pp. 619–627). https://doi.org/10.1016/j.nut.2013.10.011</w:t>
      </w:r>
    </w:p>
    <w:p w14:paraId="643933CD" w14:textId="2A4A8AB0" w:rsidR="00315462" w:rsidRPr="0088235E" w:rsidRDefault="00315462" w:rsidP="00AF3BE0">
      <w:pPr>
        <w:autoSpaceDE w:val="0"/>
        <w:autoSpaceDN w:val="0"/>
        <w:spacing w:line="360" w:lineRule="auto"/>
        <w:ind w:hanging="480"/>
        <w:jc w:val="both"/>
        <w:divId w:val="1356730525"/>
      </w:pPr>
      <w:r w:rsidRPr="0088235E">
        <w:t xml:space="preserve">Polidori, P., Ariani, A., &amp; Vincenzetti, S. (2015). Use of </w:t>
      </w:r>
      <w:r w:rsidR="005B4AB1" w:rsidRPr="0088235E">
        <w:t>donkey milk in cases of cow’s milk protein alle</w:t>
      </w:r>
      <w:r w:rsidRPr="0088235E">
        <w:t xml:space="preserve">rgies. </w:t>
      </w:r>
      <w:r w:rsidRPr="0088235E">
        <w:rPr>
          <w:i/>
          <w:iCs/>
        </w:rPr>
        <w:t>International Journal of Child Health and Nutrition</w:t>
      </w:r>
      <w:r w:rsidRPr="0088235E">
        <w:t xml:space="preserve">, </w:t>
      </w:r>
      <w:r w:rsidRPr="0088235E">
        <w:rPr>
          <w:i/>
          <w:iCs/>
        </w:rPr>
        <w:t>4</w:t>
      </w:r>
      <w:r w:rsidRPr="0088235E">
        <w:t>(3), 174–179. https://doi.org/10.6000/1929-4247.2015.04.03.6</w:t>
      </w:r>
    </w:p>
    <w:p w14:paraId="01851F63" w14:textId="75D82235" w:rsidR="00315462" w:rsidRPr="0088235E" w:rsidRDefault="00315462" w:rsidP="00AF3BE0">
      <w:pPr>
        <w:autoSpaceDE w:val="0"/>
        <w:autoSpaceDN w:val="0"/>
        <w:spacing w:line="360" w:lineRule="auto"/>
        <w:ind w:hanging="480"/>
        <w:jc w:val="both"/>
        <w:divId w:val="1380521013"/>
      </w:pPr>
      <w:r w:rsidRPr="0088235E">
        <w:t xml:space="preserve">Prasad, R., Venkata, R. S. A., Ghokale, P., Chakravarty, P., &amp; Anwar, F. (2018). Cow’s </w:t>
      </w:r>
      <w:r w:rsidR="005B4AB1" w:rsidRPr="0088235E">
        <w:t>milk-related symptom score as a p</w:t>
      </w:r>
      <w:r w:rsidRPr="0088235E">
        <w:t xml:space="preserve">redictive tool for cow’s milk allergy in Indian children aged 0-24 months. </w:t>
      </w:r>
      <w:r w:rsidRPr="0088235E">
        <w:rPr>
          <w:i/>
          <w:iCs/>
        </w:rPr>
        <w:t>Asia Pacific Allergy</w:t>
      </w:r>
      <w:r w:rsidRPr="0088235E">
        <w:t xml:space="preserve">, </w:t>
      </w:r>
      <w:r w:rsidRPr="0088235E">
        <w:rPr>
          <w:i/>
          <w:iCs/>
        </w:rPr>
        <w:t>8</w:t>
      </w:r>
      <w:r w:rsidRPr="0088235E">
        <w:t>(4). https://doi.org/10.5415/apallergy.2018.8.e36</w:t>
      </w:r>
    </w:p>
    <w:p w14:paraId="6B11B942" w14:textId="6785ED51" w:rsidR="00315462" w:rsidRPr="0088235E" w:rsidRDefault="00315462" w:rsidP="00AF3BE0">
      <w:pPr>
        <w:autoSpaceDE w:val="0"/>
        <w:autoSpaceDN w:val="0"/>
        <w:spacing w:line="360" w:lineRule="auto"/>
        <w:ind w:hanging="480"/>
        <w:jc w:val="both"/>
        <w:divId w:val="2041199239"/>
      </w:pPr>
      <w:r w:rsidRPr="0088235E">
        <w:lastRenderedPageBreak/>
        <w:t xml:space="preserve">Sackesen, C., Altintas, D. U., Bingol, A., Bingol, G., Buyuktiryaki, B., Demir, E., Kansu, A., Kuloglu, Z., Tamay, Z., &amp; Sekerel, B. E. (2019). Current Trends in </w:t>
      </w:r>
      <w:r w:rsidR="005B4AB1" w:rsidRPr="0088235E">
        <w:t>tolerance induction in cow’s milk allergy: From passive to proactive strategies</w:t>
      </w:r>
      <w:r w:rsidRPr="0088235E">
        <w:t xml:space="preserve">. In </w:t>
      </w:r>
      <w:r w:rsidRPr="0088235E">
        <w:rPr>
          <w:i/>
          <w:iCs/>
        </w:rPr>
        <w:t>Frontiers in Pediatrics</w:t>
      </w:r>
      <w:r w:rsidRPr="0088235E">
        <w:t xml:space="preserve"> (Vol. 7). https://doi.org/10.3389/fped.2019.00372</w:t>
      </w:r>
    </w:p>
    <w:p w14:paraId="21FCFDD5" w14:textId="2273E74D" w:rsidR="00315462" w:rsidRPr="0088235E" w:rsidRDefault="00315462" w:rsidP="00AF3BE0">
      <w:pPr>
        <w:autoSpaceDE w:val="0"/>
        <w:autoSpaceDN w:val="0"/>
        <w:spacing w:line="360" w:lineRule="auto"/>
        <w:ind w:hanging="480"/>
        <w:jc w:val="both"/>
        <w:divId w:val="989870737"/>
      </w:pPr>
      <w:r w:rsidRPr="0088235E">
        <w:t xml:space="preserve">Salari, F., Ciampolini, R., Mariti, C., Millanta, F., Altomonte, I., Licitra, R., Auzino, B., Ascenzi, C. D., Bibbiani, C., Giuliotti, L., Amerigo Papini, R., &amp; Martini, M. (2019). A multi-approach study of the performance of dairy donkey during lactation: </w:t>
      </w:r>
      <w:r w:rsidR="005B4AB1" w:rsidRPr="0088235E">
        <w:t>P</w:t>
      </w:r>
      <w:r w:rsidRPr="0088235E">
        <w:t xml:space="preserve">reliminary results. </w:t>
      </w:r>
      <w:r w:rsidRPr="0088235E">
        <w:rPr>
          <w:i/>
          <w:iCs/>
        </w:rPr>
        <w:t>Italian Journal of Animal Science</w:t>
      </w:r>
      <w:r w:rsidRPr="0088235E">
        <w:t xml:space="preserve">, </w:t>
      </w:r>
      <w:r w:rsidRPr="0088235E">
        <w:rPr>
          <w:i/>
          <w:iCs/>
        </w:rPr>
        <w:t>18</w:t>
      </w:r>
      <w:r w:rsidRPr="0088235E">
        <w:t>(1), 1135–1141. https://doi.org/10.1080/1828051X.2019.1623094</w:t>
      </w:r>
    </w:p>
    <w:p w14:paraId="01A2A621" w14:textId="77777777" w:rsidR="00315462" w:rsidRPr="0088235E" w:rsidRDefault="00315462" w:rsidP="00AF3BE0">
      <w:pPr>
        <w:autoSpaceDE w:val="0"/>
        <w:autoSpaceDN w:val="0"/>
        <w:spacing w:line="360" w:lineRule="auto"/>
        <w:ind w:hanging="480"/>
        <w:jc w:val="both"/>
        <w:divId w:val="312563431"/>
      </w:pPr>
      <w:r w:rsidRPr="0088235E">
        <w:t xml:space="preserve">Salimei, E., &amp; Fantuz, F. (2012). Equid milk for human consumption. In </w:t>
      </w:r>
      <w:r w:rsidRPr="0088235E">
        <w:rPr>
          <w:i/>
          <w:iCs/>
        </w:rPr>
        <w:t>International Dairy Journal</w:t>
      </w:r>
      <w:r w:rsidRPr="0088235E">
        <w:t xml:space="preserve"> (Vol. 24, Issue 2, pp. 130–142). https://doi.org/10.1016/j.idairyj.2011.11.008</w:t>
      </w:r>
    </w:p>
    <w:p w14:paraId="57CBF9FB" w14:textId="77777777" w:rsidR="00315462" w:rsidRPr="0088235E" w:rsidRDefault="00315462" w:rsidP="00AF3BE0">
      <w:pPr>
        <w:autoSpaceDE w:val="0"/>
        <w:autoSpaceDN w:val="0"/>
        <w:spacing w:line="360" w:lineRule="auto"/>
        <w:ind w:hanging="480"/>
        <w:jc w:val="both"/>
        <w:divId w:val="1982878245"/>
      </w:pPr>
      <w:r w:rsidRPr="0088235E">
        <w:t xml:space="preserve">Salimei, E., Fantuz, F., Coppola, R., Chiofalo, B., Polidori, P., &amp; Varisco, G. (2004). Composition and characteristics of ass’s milk. </w:t>
      </w:r>
      <w:r w:rsidRPr="0088235E">
        <w:rPr>
          <w:i/>
          <w:iCs/>
        </w:rPr>
        <w:t>Animal Research</w:t>
      </w:r>
      <w:r w:rsidRPr="0088235E">
        <w:t xml:space="preserve">, </w:t>
      </w:r>
      <w:r w:rsidRPr="0088235E">
        <w:rPr>
          <w:i/>
          <w:iCs/>
        </w:rPr>
        <w:t>53</w:t>
      </w:r>
      <w:r w:rsidRPr="0088235E">
        <w:t>(1), 67–78. https://doi.org/10.1051/ANIMRES:2003049</w:t>
      </w:r>
    </w:p>
    <w:p w14:paraId="474202A7" w14:textId="143DD292" w:rsidR="00315462" w:rsidRPr="0088235E" w:rsidRDefault="00315462" w:rsidP="00AF3BE0">
      <w:pPr>
        <w:autoSpaceDE w:val="0"/>
        <w:autoSpaceDN w:val="0"/>
        <w:spacing w:line="360" w:lineRule="auto"/>
        <w:ind w:hanging="480"/>
        <w:jc w:val="both"/>
        <w:divId w:val="335504385"/>
      </w:pPr>
      <w:r w:rsidRPr="0088235E">
        <w:t xml:space="preserve">Salvo, E. Di, Conte, F., Casciaro, M., Gangemi, S., &amp; Cicero, N. (2023). Bioactive natural products in donkey and camel milk: </w:t>
      </w:r>
      <w:r w:rsidR="005B4AB1">
        <w:t>A</w:t>
      </w:r>
      <w:r w:rsidRPr="0088235E">
        <w:t xml:space="preserve"> perspective review. In </w:t>
      </w:r>
      <w:r w:rsidRPr="0088235E">
        <w:rPr>
          <w:i/>
          <w:iCs/>
        </w:rPr>
        <w:t>Natural Product Research</w:t>
      </w:r>
      <w:r w:rsidRPr="0088235E">
        <w:t xml:space="preserve"> (Vol. 37, Issue 12, pp. 2098–2112). https://doi.org/10.1080/14786419.2022.2116706</w:t>
      </w:r>
    </w:p>
    <w:p w14:paraId="4A6C9842" w14:textId="4422AA9D" w:rsidR="00315462" w:rsidRPr="0088235E" w:rsidRDefault="00315462" w:rsidP="00AF3BE0">
      <w:pPr>
        <w:autoSpaceDE w:val="0"/>
        <w:autoSpaceDN w:val="0"/>
        <w:spacing w:line="360" w:lineRule="auto"/>
        <w:ind w:hanging="480"/>
        <w:jc w:val="both"/>
        <w:divId w:val="1084373886"/>
      </w:pPr>
      <w:r w:rsidRPr="0088235E">
        <w:t xml:space="preserve">Sarti, L., Martini, M., Brajon, G., Barni, S., Salari, F., Altomonte, I., Ragona, G., Mori, F., Pucci, N., Muscas, G., Belli, F., Corrias, F., &amp; Novembre, E. (2019). Donkey’s </w:t>
      </w:r>
      <w:r w:rsidR="005B4AB1">
        <w:t>m</w:t>
      </w:r>
      <w:r w:rsidRPr="0088235E">
        <w:t xml:space="preserve">ilk in the </w:t>
      </w:r>
      <w:r w:rsidR="005B4AB1">
        <w:t>m</w:t>
      </w:r>
      <w:r w:rsidRPr="0088235E">
        <w:t xml:space="preserve">anagement of </w:t>
      </w:r>
      <w:r w:rsidR="005B4AB1">
        <w:t>c</w:t>
      </w:r>
      <w:r w:rsidRPr="0088235E">
        <w:t xml:space="preserve">hildren with </w:t>
      </w:r>
      <w:r w:rsidR="005B4AB1">
        <w:t>c</w:t>
      </w:r>
      <w:r w:rsidRPr="0088235E">
        <w:t xml:space="preserve">ow’s </w:t>
      </w:r>
      <w:r w:rsidR="005B4AB1">
        <w:t>m</w:t>
      </w:r>
      <w:r w:rsidRPr="0088235E">
        <w:t xml:space="preserve">ilk protein allergy: Nutritional and hygienic aspects. </w:t>
      </w:r>
      <w:r w:rsidRPr="0088235E">
        <w:rPr>
          <w:i/>
          <w:iCs/>
        </w:rPr>
        <w:t>Italian Journal of Pediatrics</w:t>
      </w:r>
      <w:r w:rsidRPr="0088235E">
        <w:t xml:space="preserve">, </w:t>
      </w:r>
      <w:r w:rsidRPr="0088235E">
        <w:rPr>
          <w:i/>
          <w:iCs/>
        </w:rPr>
        <w:t>45</w:t>
      </w:r>
      <w:r w:rsidRPr="0088235E">
        <w:t>(1), 1–9. https://doi.org/10.1186/S13052-019-0700-4/TABLES/5</w:t>
      </w:r>
    </w:p>
    <w:p w14:paraId="57E96E39" w14:textId="77777777" w:rsidR="00315462" w:rsidRPr="0088235E" w:rsidRDefault="00315462" w:rsidP="00AF3BE0">
      <w:pPr>
        <w:autoSpaceDE w:val="0"/>
        <w:autoSpaceDN w:val="0"/>
        <w:spacing w:line="360" w:lineRule="auto"/>
        <w:ind w:hanging="480"/>
        <w:jc w:val="both"/>
        <w:divId w:val="1628662344"/>
      </w:pPr>
      <w:r w:rsidRPr="0088235E">
        <w:t xml:space="preserve">Sicherer, S. H., &amp; Sampson, H. A. (2014). Food allergy: Epidemiology, pathogenesis, diagnosis, and treatment. In </w:t>
      </w:r>
      <w:r w:rsidRPr="0088235E">
        <w:rPr>
          <w:i/>
          <w:iCs/>
        </w:rPr>
        <w:t>Journal of Allergy and Clinical Immunology</w:t>
      </w:r>
      <w:r w:rsidRPr="0088235E">
        <w:t xml:space="preserve"> (Vol. 133, Issue 2, pp. 291–307). https://doi.org/10.1016/j.jaci.2013.11.020</w:t>
      </w:r>
    </w:p>
    <w:p w14:paraId="31366A0F" w14:textId="77777777" w:rsidR="00315462" w:rsidRPr="0088235E" w:rsidRDefault="00315462" w:rsidP="00AF3BE0">
      <w:pPr>
        <w:autoSpaceDE w:val="0"/>
        <w:autoSpaceDN w:val="0"/>
        <w:spacing w:line="360" w:lineRule="auto"/>
        <w:ind w:hanging="480"/>
        <w:jc w:val="both"/>
        <w:divId w:val="1953589858"/>
      </w:pPr>
      <w:r w:rsidRPr="0088235E">
        <w:t xml:space="preserve">Sicherer, S. H., &amp; Sampson, H. A. (2018). Food allergy: A review and update on epidemiology, pathogenesis, diagnosis, prevention, and management. </w:t>
      </w:r>
      <w:r w:rsidRPr="0088235E">
        <w:rPr>
          <w:i/>
          <w:iCs/>
        </w:rPr>
        <w:t>Journal of Allergy and Clinical Immunology</w:t>
      </w:r>
      <w:r w:rsidRPr="0088235E">
        <w:t xml:space="preserve">, </w:t>
      </w:r>
      <w:r w:rsidRPr="0088235E">
        <w:rPr>
          <w:i/>
          <w:iCs/>
        </w:rPr>
        <w:t>141</w:t>
      </w:r>
      <w:r w:rsidRPr="0088235E">
        <w:t>(1). https://doi.org/10.1016/j.jaci.2017.11.003</w:t>
      </w:r>
    </w:p>
    <w:p w14:paraId="0F8F83C4" w14:textId="20475F32" w:rsidR="00315462" w:rsidRPr="0088235E" w:rsidRDefault="00315462" w:rsidP="00AF3BE0">
      <w:pPr>
        <w:autoSpaceDE w:val="0"/>
        <w:autoSpaceDN w:val="0"/>
        <w:spacing w:line="360" w:lineRule="auto"/>
        <w:ind w:hanging="480"/>
        <w:jc w:val="both"/>
        <w:divId w:val="1651783907"/>
      </w:pPr>
      <w:r w:rsidRPr="0088235E">
        <w:t xml:space="preserve">Singh, M. P., Vashisht, P., Singh, L., Awasti, N., Sharma, S., Mohan, C., Singh, T. P., Sharma, S., Shyam, S., &amp; Charles, A. P. R. (2024). Donkey milk as a non-bovine alternative: a review of </w:t>
      </w:r>
      <w:r w:rsidRPr="0088235E">
        <w:lastRenderedPageBreak/>
        <w:t xml:space="preserve">its nutri-functional properties, applications, and challenges. </w:t>
      </w:r>
      <w:r w:rsidRPr="0088235E">
        <w:rPr>
          <w:i/>
          <w:iCs/>
        </w:rPr>
        <w:t>Journal of Food Science and Technology</w:t>
      </w:r>
      <w:r w:rsidRPr="0088235E">
        <w:t xml:space="preserve">, </w:t>
      </w:r>
      <w:r w:rsidRPr="0088235E">
        <w:rPr>
          <w:i/>
          <w:iCs/>
        </w:rPr>
        <w:t>121</w:t>
      </w:r>
      <w:r w:rsidRPr="0088235E">
        <w:t>(1), 104225. https://doi.org/10.1007/s13197-024-05939-9</w:t>
      </w:r>
    </w:p>
    <w:p w14:paraId="0479B073" w14:textId="77777777" w:rsidR="006A4982" w:rsidRPr="004E19E5" w:rsidRDefault="006A4982" w:rsidP="00CE40B7">
      <w:pPr>
        <w:autoSpaceDE w:val="0"/>
        <w:autoSpaceDN w:val="0"/>
        <w:spacing w:line="360" w:lineRule="auto"/>
        <w:ind w:hanging="480"/>
        <w:jc w:val="both"/>
        <w:divId w:val="1608199814"/>
        <w:rPr>
          <w:noProof/>
        </w:rPr>
      </w:pPr>
      <w:bookmarkStart w:id="2" w:name="_Hlk201836864"/>
      <w:r w:rsidRPr="004E19E5">
        <w:rPr>
          <w:noProof/>
        </w:rPr>
        <w:t xml:space="preserve">Singhal, R., Meena, K. K., Meghwal, D., Gupta, L., Panwar, N. L., &amp; Meena, S. (2023). Bacteriocin producing lactic acid bacteria from camel milk and its fermented products: A review. </w:t>
      </w:r>
      <w:r w:rsidRPr="004E19E5">
        <w:rPr>
          <w:i/>
          <w:iCs/>
          <w:noProof/>
        </w:rPr>
        <w:t>Annals of Phytomedicine</w:t>
      </w:r>
      <w:r w:rsidRPr="004E19E5">
        <w:rPr>
          <w:noProof/>
        </w:rPr>
        <w:t xml:space="preserve">, </w:t>
      </w:r>
      <w:r w:rsidRPr="004E19E5">
        <w:rPr>
          <w:i/>
          <w:iCs/>
          <w:noProof/>
        </w:rPr>
        <w:t>12</w:t>
      </w:r>
      <w:r w:rsidRPr="004E19E5">
        <w:rPr>
          <w:noProof/>
        </w:rPr>
        <w:t>(2), 208–215. https://doi.org/10.54085/ap.2023.12.2.23</w:t>
      </w:r>
    </w:p>
    <w:bookmarkEnd w:id="2"/>
    <w:p w14:paraId="1F133A4F" w14:textId="77777777" w:rsidR="00315462" w:rsidRPr="0088235E" w:rsidRDefault="00315462" w:rsidP="00AF3BE0">
      <w:pPr>
        <w:autoSpaceDE w:val="0"/>
        <w:autoSpaceDN w:val="0"/>
        <w:spacing w:line="360" w:lineRule="auto"/>
        <w:ind w:hanging="480"/>
        <w:jc w:val="both"/>
        <w:divId w:val="812873747"/>
      </w:pPr>
      <w:r w:rsidRPr="0088235E">
        <w:t xml:space="preserve">Souroullas, K., Aspri, M., &amp; Papademas, P. (2018). Donkey milk as a supplement in infant formula: Benefits and technological challenges. </w:t>
      </w:r>
      <w:r w:rsidRPr="0088235E">
        <w:rPr>
          <w:i/>
          <w:iCs/>
        </w:rPr>
        <w:t>Food Research International</w:t>
      </w:r>
      <w:r w:rsidRPr="0088235E">
        <w:t xml:space="preserve">, </w:t>
      </w:r>
      <w:r w:rsidRPr="0088235E">
        <w:rPr>
          <w:i/>
          <w:iCs/>
        </w:rPr>
        <w:t>109</w:t>
      </w:r>
      <w:r w:rsidRPr="0088235E">
        <w:t>, 416–425. https://doi.org/10.1016/j.foodres.2018.04.051</w:t>
      </w:r>
    </w:p>
    <w:p w14:paraId="3FB0B461" w14:textId="77777777" w:rsidR="00315462" w:rsidRPr="0088235E" w:rsidRDefault="00315462" w:rsidP="00AF3BE0">
      <w:pPr>
        <w:autoSpaceDE w:val="0"/>
        <w:autoSpaceDN w:val="0"/>
        <w:spacing w:line="360" w:lineRule="auto"/>
        <w:ind w:hanging="480"/>
        <w:jc w:val="both"/>
        <w:divId w:val="936641852"/>
      </w:pPr>
      <w:r w:rsidRPr="0088235E">
        <w:t xml:space="preserve">Tan, W., Zhou, Z., Li, W., Lu, H., &amp; Qiu, Z. (2021). Lactobacillus rhamnosus GG for Cow’s Milk Allergy in Children: A Systematic Review and Meta-Analysis. </w:t>
      </w:r>
      <w:r w:rsidRPr="0088235E">
        <w:rPr>
          <w:i/>
          <w:iCs/>
        </w:rPr>
        <w:t>Frontiers in Pediatrics</w:t>
      </w:r>
      <w:r w:rsidRPr="0088235E">
        <w:t xml:space="preserve">, </w:t>
      </w:r>
      <w:r w:rsidRPr="0088235E">
        <w:rPr>
          <w:i/>
          <w:iCs/>
        </w:rPr>
        <w:t>9</w:t>
      </w:r>
      <w:r w:rsidRPr="0088235E">
        <w:t>, 727127. https://doi.org/10.3389/FPED.2021.727127</w:t>
      </w:r>
    </w:p>
    <w:p w14:paraId="7904B23E" w14:textId="77777777" w:rsidR="00315462" w:rsidRPr="0088235E" w:rsidRDefault="00315462" w:rsidP="00AF3BE0">
      <w:pPr>
        <w:autoSpaceDE w:val="0"/>
        <w:autoSpaceDN w:val="0"/>
        <w:spacing w:line="360" w:lineRule="auto"/>
        <w:ind w:hanging="480"/>
        <w:jc w:val="both"/>
        <w:divId w:val="1274753488"/>
      </w:pPr>
      <w:r w:rsidRPr="0088235E">
        <w:t xml:space="preserve">Tidona, F., Criscione, A., Devold, T. G., Bordonaro, S., Marletta, D., &amp; Vegarud, G. E. (2014). Protein composition and micelle size of donkey milk with different protein patterns: Effects on digestibility. </w:t>
      </w:r>
      <w:r w:rsidRPr="0088235E">
        <w:rPr>
          <w:i/>
          <w:iCs/>
        </w:rPr>
        <w:t>International Dairy Journal</w:t>
      </w:r>
      <w:r w:rsidRPr="0088235E">
        <w:t xml:space="preserve">, </w:t>
      </w:r>
      <w:r w:rsidRPr="0088235E">
        <w:rPr>
          <w:i/>
          <w:iCs/>
        </w:rPr>
        <w:t>35</w:t>
      </w:r>
      <w:r w:rsidRPr="0088235E">
        <w:t>(1), 57–62. https://doi.org/10.1016/j.idairyj.2013.10.018</w:t>
      </w:r>
    </w:p>
    <w:p w14:paraId="4436FFE4" w14:textId="77777777" w:rsidR="00315462" w:rsidRPr="0088235E" w:rsidRDefault="00315462" w:rsidP="00AF3BE0">
      <w:pPr>
        <w:autoSpaceDE w:val="0"/>
        <w:autoSpaceDN w:val="0"/>
        <w:spacing w:line="360" w:lineRule="auto"/>
        <w:ind w:hanging="480"/>
        <w:jc w:val="both"/>
        <w:divId w:val="1939826620"/>
      </w:pPr>
      <w:r w:rsidRPr="0088235E">
        <w:t xml:space="preserve">Vandenplas, Y., Dupont, C., Eigenmann, P., Host, A., Kuitunen, M., Ribes-Koninckx, C., Shah, N., Shamir, R., Staiano, A., Szajewska, H., &amp; Von Berg, A. (2015). A workshop report on the development of the Cow’s Milk-related Symptom Score awareness tool for young children. </w:t>
      </w:r>
      <w:r w:rsidRPr="0088235E">
        <w:rPr>
          <w:i/>
          <w:iCs/>
        </w:rPr>
        <w:t>Acta Paediatrica, International Journal of Paediatrics</w:t>
      </w:r>
      <w:r w:rsidRPr="0088235E">
        <w:t xml:space="preserve">, </w:t>
      </w:r>
      <w:r w:rsidRPr="0088235E">
        <w:rPr>
          <w:i/>
          <w:iCs/>
        </w:rPr>
        <w:t>104</w:t>
      </w:r>
      <w:r w:rsidRPr="0088235E">
        <w:t>(4), 334–339. https://doi.org/10.1111/apa.12902</w:t>
      </w:r>
    </w:p>
    <w:p w14:paraId="0D03A1FA" w14:textId="77777777" w:rsidR="00315462" w:rsidRPr="0088235E" w:rsidRDefault="00315462" w:rsidP="00AF3BE0">
      <w:pPr>
        <w:autoSpaceDE w:val="0"/>
        <w:autoSpaceDN w:val="0"/>
        <w:spacing w:line="360" w:lineRule="auto"/>
        <w:ind w:hanging="480"/>
        <w:jc w:val="both"/>
        <w:divId w:val="1024596281"/>
      </w:pPr>
      <w:r w:rsidRPr="0088235E">
        <w:t xml:space="preserve">Vanderhout, S. M., Aglipay, M., Birken, C., Li, P., O’Connor, D. L., Thorpe, K., Constantin, E., Davis, M. A., Feldman, M., Ball, G. D. C., Janus, M., Jüni, P., Junker, A., Laupacis, A., L’Abbé, M., Manson, H., Moretti, M. E., Persaud, N., Omand, J. A., … Maguire, J. L. (2020). Cow’s </w:t>
      </w:r>
      <w:r w:rsidR="009A488B" w:rsidRPr="0088235E">
        <w:t xml:space="preserve">milk fat obesity prevention trial </w:t>
      </w:r>
      <w:r w:rsidRPr="0088235E">
        <w:t xml:space="preserve">(CoMFORT): </w:t>
      </w:r>
      <w:r w:rsidR="009A488B" w:rsidRPr="0088235E">
        <w:t>A</w:t>
      </w:r>
      <w:r w:rsidRPr="0088235E">
        <w:t xml:space="preserve"> primary care embedded randomised controlled trial protocol to determine the effect of cow’s milk fat on child adiposity. </w:t>
      </w:r>
      <w:r w:rsidRPr="0088235E">
        <w:rPr>
          <w:i/>
          <w:iCs/>
        </w:rPr>
        <w:t>BMJ Open</w:t>
      </w:r>
      <w:r w:rsidRPr="0088235E">
        <w:t xml:space="preserve">, </w:t>
      </w:r>
      <w:r w:rsidRPr="0088235E">
        <w:rPr>
          <w:i/>
          <w:iCs/>
        </w:rPr>
        <w:t>10</w:t>
      </w:r>
      <w:r w:rsidRPr="0088235E">
        <w:t>(5), 035241. https://doi.org/10.1136/bmjopen-2019-035241</w:t>
      </w:r>
    </w:p>
    <w:p w14:paraId="5F69A69F" w14:textId="77777777" w:rsidR="00315462" w:rsidRPr="0088235E" w:rsidRDefault="00315462" w:rsidP="00AF3BE0">
      <w:pPr>
        <w:autoSpaceDE w:val="0"/>
        <w:autoSpaceDN w:val="0"/>
        <w:spacing w:line="360" w:lineRule="auto"/>
        <w:ind w:hanging="480"/>
        <w:jc w:val="both"/>
        <w:divId w:val="1332752320"/>
      </w:pPr>
      <w:r w:rsidRPr="0088235E">
        <w:t xml:space="preserve">Vanderhout, S. M., Keown-Stoneman, C. D. G., Birken, C. S., O’Connor, D. L., Thorpe, K. E., &amp; Maguire, J. L. (2021). Cow’s milk fat and child adiposity: a prospective cohort study. </w:t>
      </w:r>
      <w:r w:rsidRPr="0088235E">
        <w:rPr>
          <w:i/>
          <w:iCs/>
        </w:rPr>
        <w:t>International Journal of Obesity</w:t>
      </w:r>
      <w:r w:rsidRPr="0088235E">
        <w:t xml:space="preserve">, </w:t>
      </w:r>
      <w:r w:rsidRPr="0088235E">
        <w:rPr>
          <w:i/>
          <w:iCs/>
        </w:rPr>
        <w:t>45</w:t>
      </w:r>
      <w:r w:rsidRPr="0088235E">
        <w:t>(12), 2623–2628. https://doi.org/10.1038/s41366-021-00948-6</w:t>
      </w:r>
    </w:p>
    <w:p w14:paraId="732A0171" w14:textId="77777777" w:rsidR="00315462" w:rsidRPr="0088235E" w:rsidRDefault="00315462" w:rsidP="00AF3BE0">
      <w:pPr>
        <w:autoSpaceDE w:val="0"/>
        <w:autoSpaceDN w:val="0"/>
        <w:spacing w:line="360" w:lineRule="auto"/>
        <w:ind w:hanging="480"/>
        <w:jc w:val="both"/>
        <w:divId w:val="1051658387"/>
      </w:pPr>
      <w:r w:rsidRPr="0088235E">
        <w:lastRenderedPageBreak/>
        <w:t xml:space="preserve">Venter, C., Brown, T., Meyer, R., Walsh, J., Shah, N., Nowak-Wȩgrzyn, A., Chen, T. X., Fleischer, D. M., Heine, R. G., Levin, M., Vieira, M. C., &amp; Fox, A. T. (2017). Better recognition, diagnosis and management of non-IgE-mediated cow’s milk allergy in infancy: IMAP - An international interpretation of the MAP (Milk Allergy in Primary Care) guideline. In </w:t>
      </w:r>
      <w:r w:rsidRPr="0088235E">
        <w:rPr>
          <w:i/>
          <w:iCs/>
        </w:rPr>
        <w:t>Clinical and Translational Allergy</w:t>
      </w:r>
      <w:r w:rsidRPr="0088235E">
        <w:t xml:space="preserve"> (Vol. 7, Issue 1, p. 26). BioMed Central Ltd. https://doi.org/10.1186/s13601-017-0162-y</w:t>
      </w:r>
    </w:p>
    <w:p w14:paraId="2D864A88" w14:textId="77777777" w:rsidR="00315462" w:rsidRPr="0088235E" w:rsidRDefault="00315462" w:rsidP="00AF3BE0">
      <w:pPr>
        <w:autoSpaceDE w:val="0"/>
        <w:autoSpaceDN w:val="0"/>
        <w:spacing w:line="360" w:lineRule="auto"/>
        <w:ind w:hanging="480"/>
        <w:jc w:val="both"/>
        <w:divId w:val="1494487889"/>
      </w:pPr>
      <w:r w:rsidRPr="0088235E">
        <w:t xml:space="preserve">Venter, C., Brown, T., Meyer, R., Walsh, J., Shah, N., Nowak-Węgrzyn, A., Chen, T.-X., Fleischer, D. M., Heine, R. G., Levin, M., Vieira, M. C., &amp; Fox, A. T. (2018). Correction to: Better recognition, diagnosis and management of non-IgE-mediated cow’s milk allergy in infancy: iMAP—an international interpretation of the MAP (Milk Allergy in Primary Care) guideline. </w:t>
      </w:r>
      <w:r w:rsidRPr="0088235E">
        <w:rPr>
          <w:i/>
          <w:iCs/>
        </w:rPr>
        <w:t>Clinical and Translational Allergy</w:t>
      </w:r>
      <w:r w:rsidRPr="0088235E">
        <w:t xml:space="preserve">, </w:t>
      </w:r>
      <w:r w:rsidRPr="0088235E">
        <w:rPr>
          <w:i/>
          <w:iCs/>
        </w:rPr>
        <w:t>8</w:t>
      </w:r>
      <w:r w:rsidRPr="0088235E">
        <w:t>(1), 4. https://doi.org/10.1186/s13601-017-0189-0</w:t>
      </w:r>
    </w:p>
    <w:p w14:paraId="13E60E43" w14:textId="77777777" w:rsidR="00315462" w:rsidRPr="0088235E" w:rsidRDefault="00315462" w:rsidP="00AF3BE0">
      <w:pPr>
        <w:autoSpaceDE w:val="0"/>
        <w:autoSpaceDN w:val="0"/>
        <w:spacing w:line="360" w:lineRule="auto"/>
        <w:ind w:hanging="480"/>
        <w:jc w:val="both"/>
        <w:divId w:val="1852521626"/>
      </w:pPr>
      <w:r w:rsidRPr="0088235E">
        <w:t xml:space="preserve">Venter, C., Brown, T., Shah, N., Walsh, J., &amp; Fox, A. T. (2013). Diagnosis and management of non-IgE-mediated cow’s milk allergy in infancy - </w:t>
      </w:r>
      <w:r w:rsidR="009A488B" w:rsidRPr="0088235E">
        <w:t>A</w:t>
      </w:r>
      <w:r w:rsidRPr="0088235E">
        <w:t xml:space="preserve">a UK primary care practical guide. </w:t>
      </w:r>
      <w:r w:rsidRPr="0088235E">
        <w:rPr>
          <w:i/>
          <w:iCs/>
        </w:rPr>
        <w:t>Clinical and Translational Allergy</w:t>
      </w:r>
      <w:r w:rsidRPr="0088235E">
        <w:t xml:space="preserve">, </w:t>
      </w:r>
      <w:r w:rsidRPr="0088235E">
        <w:rPr>
          <w:i/>
          <w:iCs/>
        </w:rPr>
        <w:t>3</w:t>
      </w:r>
      <w:r w:rsidRPr="0088235E">
        <w:t>(1), 23. https://doi.org/10.1186/2045-7022-3-23</w:t>
      </w:r>
    </w:p>
    <w:p w14:paraId="7BBDE56C" w14:textId="77777777" w:rsidR="00315462" w:rsidRPr="0088235E" w:rsidRDefault="00315462" w:rsidP="00AF3BE0">
      <w:pPr>
        <w:autoSpaceDE w:val="0"/>
        <w:autoSpaceDN w:val="0"/>
        <w:spacing w:line="360" w:lineRule="auto"/>
        <w:ind w:hanging="480"/>
        <w:jc w:val="both"/>
        <w:divId w:val="625239037"/>
      </w:pPr>
      <w:r w:rsidRPr="0088235E">
        <w:t xml:space="preserve">Vincenzetti, S., Foghini, L., Pucciarelli, S., Polzonetti, V., Cammertoni, N., Beghelli, D., &amp; Polidori, P. (2014). Hypoallergenic properties of donkey’s milk: a preliminary study. </w:t>
      </w:r>
      <w:r w:rsidRPr="0088235E">
        <w:rPr>
          <w:i/>
          <w:iCs/>
        </w:rPr>
        <w:t>Veterinaria Italiana</w:t>
      </w:r>
      <w:r w:rsidRPr="0088235E">
        <w:t xml:space="preserve">, </w:t>
      </w:r>
      <w:r w:rsidRPr="0088235E">
        <w:rPr>
          <w:i/>
          <w:iCs/>
        </w:rPr>
        <w:t>50</w:t>
      </w:r>
      <w:r w:rsidRPr="0088235E">
        <w:t>(2), 99–107. https://doi.org/10.12834/VETIT.219.125.5</w:t>
      </w:r>
    </w:p>
    <w:p w14:paraId="3F174C35" w14:textId="77777777" w:rsidR="00315462" w:rsidRPr="0088235E" w:rsidRDefault="00315462" w:rsidP="00AF3BE0">
      <w:pPr>
        <w:autoSpaceDE w:val="0"/>
        <w:autoSpaceDN w:val="0"/>
        <w:spacing w:line="360" w:lineRule="auto"/>
        <w:ind w:hanging="480"/>
        <w:jc w:val="both"/>
        <w:divId w:val="1032615358"/>
      </w:pPr>
      <w:r w:rsidRPr="0088235E">
        <w:t xml:space="preserve">Vincenzetti, S., Pucciarelli, S., Polzonetti, V., &amp; Polidori, P. (2017). Role of proteins and of some bioactive peptides on the nutritional quality of donkey milk and their impact on human health. </w:t>
      </w:r>
      <w:r w:rsidRPr="0088235E">
        <w:rPr>
          <w:i/>
          <w:iCs/>
        </w:rPr>
        <w:t>Beverages</w:t>
      </w:r>
      <w:r w:rsidRPr="0088235E">
        <w:t xml:space="preserve">, </w:t>
      </w:r>
      <w:r w:rsidRPr="0088235E">
        <w:rPr>
          <w:i/>
          <w:iCs/>
        </w:rPr>
        <w:t>3</w:t>
      </w:r>
      <w:r w:rsidRPr="0088235E">
        <w:t>(3). https://doi.org/10.3390/BEVERAGES3030034</w:t>
      </w:r>
    </w:p>
    <w:p w14:paraId="7BD35D59" w14:textId="77777777" w:rsidR="00315462" w:rsidRPr="0088235E" w:rsidRDefault="00315462" w:rsidP="00AF3BE0">
      <w:pPr>
        <w:autoSpaceDE w:val="0"/>
        <w:autoSpaceDN w:val="0"/>
        <w:spacing w:line="360" w:lineRule="auto"/>
        <w:ind w:hanging="480"/>
        <w:jc w:val="both"/>
        <w:divId w:val="1244604003"/>
      </w:pPr>
      <w:r w:rsidRPr="0088235E">
        <w:t xml:space="preserve">Vincenzetti, S., Pucciarelli, S., Santini, G., Klimanova, Y., Polzonetti, V., &amp; Polidori, P. (2020). B-vitamins determination in </w:t>
      </w:r>
      <w:r w:rsidR="009A488B" w:rsidRPr="0088235E">
        <w:t>d</w:t>
      </w:r>
      <w:r w:rsidRPr="0088235E">
        <w:t xml:space="preserve">onkey milk. </w:t>
      </w:r>
      <w:r w:rsidRPr="0088235E">
        <w:rPr>
          <w:i/>
          <w:iCs/>
        </w:rPr>
        <w:t>Beverages</w:t>
      </w:r>
      <w:r w:rsidRPr="0088235E">
        <w:t xml:space="preserve">, </w:t>
      </w:r>
      <w:r w:rsidRPr="0088235E">
        <w:rPr>
          <w:i/>
          <w:iCs/>
        </w:rPr>
        <w:t>6</w:t>
      </w:r>
      <w:r w:rsidRPr="0088235E">
        <w:t>(3), 46. https://doi.org/10.3390/beverages6030046</w:t>
      </w:r>
    </w:p>
    <w:p w14:paraId="76B12633" w14:textId="77777777" w:rsidR="00315462" w:rsidRPr="0088235E" w:rsidRDefault="00315462" w:rsidP="00AF3BE0">
      <w:pPr>
        <w:autoSpaceDE w:val="0"/>
        <w:autoSpaceDN w:val="0"/>
        <w:spacing w:line="360" w:lineRule="auto"/>
        <w:ind w:hanging="480"/>
        <w:jc w:val="both"/>
        <w:divId w:val="473984647"/>
      </w:pPr>
      <w:r w:rsidRPr="0088235E">
        <w:t xml:space="preserve">Vincenzetti, S., Santini, G., Polzonetti, V., Pucciarelli, S., Klimanova, Y., &amp; Polidori, P. (2021). Vitamins in human and donkey milk: Functional and nutritional role. </w:t>
      </w:r>
      <w:r w:rsidRPr="0088235E">
        <w:rPr>
          <w:i/>
          <w:iCs/>
        </w:rPr>
        <w:t>Nutrients</w:t>
      </w:r>
      <w:r w:rsidRPr="0088235E">
        <w:t xml:space="preserve">, </w:t>
      </w:r>
      <w:r w:rsidRPr="0088235E">
        <w:rPr>
          <w:i/>
          <w:iCs/>
        </w:rPr>
        <w:t>13</w:t>
      </w:r>
      <w:r w:rsidRPr="0088235E">
        <w:t>(5), 1509. https://doi.org/10.3390/NU13051509</w:t>
      </w:r>
    </w:p>
    <w:p w14:paraId="051370EF" w14:textId="77777777" w:rsidR="00315462" w:rsidRPr="0088235E" w:rsidRDefault="00315462" w:rsidP="00AF3BE0">
      <w:pPr>
        <w:autoSpaceDE w:val="0"/>
        <w:autoSpaceDN w:val="0"/>
        <w:spacing w:line="360" w:lineRule="auto"/>
        <w:ind w:hanging="480"/>
        <w:jc w:val="both"/>
        <w:divId w:val="1223248938"/>
      </w:pPr>
      <w:r w:rsidRPr="0088235E">
        <w:t xml:space="preserve">Warren, C. M., Agrawal, A., Gandhi, D., &amp; Gupta, R. S. (2022). The US population-level burden of cow’s milk allergy. </w:t>
      </w:r>
      <w:r w:rsidRPr="0088235E">
        <w:rPr>
          <w:i/>
          <w:iCs/>
        </w:rPr>
        <w:t>World Allergy Organization Journal</w:t>
      </w:r>
      <w:r w:rsidRPr="0088235E">
        <w:t xml:space="preserve">, </w:t>
      </w:r>
      <w:r w:rsidRPr="0088235E">
        <w:rPr>
          <w:i/>
          <w:iCs/>
        </w:rPr>
        <w:t>15</w:t>
      </w:r>
      <w:r w:rsidRPr="0088235E">
        <w:t>(4). https://doi.org/10.1016/j.waojou.2022.100644</w:t>
      </w:r>
    </w:p>
    <w:p w14:paraId="55E044C8" w14:textId="77777777" w:rsidR="00315462" w:rsidRPr="0088235E" w:rsidRDefault="00315462" w:rsidP="00AF3BE0">
      <w:pPr>
        <w:autoSpaceDE w:val="0"/>
        <w:autoSpaceDN w:val="0"/>
        <w:spacing w:line="360" w:lineRule="auto"/>
        <w:ind w:hanging="480"/>
        <w:jc w:val="both"/>
        <w:divId w:val="1374189345"/>
      </w:pPr>
      <w:r w:rsidRPr="0088235E">
        <w:lastRenderedPageBreak/>
        <w:t xml:space="preserve">Wilsey, M. J., Baran, J. V., Lamos, L., Beacker, J., Florio, J., Oliveros, L., Sriaroon, P., Brown, J. M., &amp; Vanderhoof, J. A. (2023). Short-term symptom improvement in infants with suspected cow’s milk protein allergy using amino acid formula: a prospective cohort analysis. </w:t>
      </w:r>
      <w:r w:rsidRPr="0088235E">
        <w:rPr>
          <w:i/>
          <w:iCs/>
        </w:rPr>
        <w:t>Frontiers in Nutrition</w:t>
      </w:r>
      <w:r w:rsidRPr="0088235E">
        <w:t xml:space="preserve">, </w:t>
      </w:r>
      <w:r w:rsidRPr="0088235E">
        <w:rPr>
          <w:i/>
          <w:iCs/>
        </w:rPr>
        <w:t>20</w:t>
      </w:r>
      <w:r w:rsidRPr="0088235E">
        <w:t>(10), 1208334. https://doi.org/10.3389/fnut.2023.1208334</w:t>
      </w:r>
    </w:p>
    <w:p w14:paraId="17BBA332" w14:textId="77777777" w:rsidR="00315462" w:rsidRPr="0088235E" w:rsidRDefault="00315462" w:rsidP="00AF3BE0">
      <w:pPr>
        <w:autoSpaceDE w:val="0"/>
        <w:autoSpaceDN w:val="0"/>
        <w:spacing w:line="360" w:lineRule="auto"/>
        <w:ind w:hanging="480"/>
        <w:jc w:val="both"/>
        <w:divId w:val="1013648169"/>
      </w:pPr>
      <w:r w:rsidRPr="0088235E">
        <w:t xml:space="preserve">Yang, Y., Li, X., Yang, Y., Shoaie, S., Zhang, C., Ji, B., &amp; Wei, Y. (2021). Advances in the </w:t>
      </w:r>
      <w:r w:rsidR="009A488B" w:rsidRPr="0088235E">
        <w:t>relationships between cow’s milk protein allergy and gut microbiota in infants</w:t>
      </w:r>
      <w:r w:rsidRPr="0088235E">
        <w:t xml:space="preserve">. In </w:t>
      </w:r>
      <w:r w:rsidRPr="0088235E">
        <w:rPr>
          <w:i/>
          <w:iCs/>
        </w:rPr>
        <w:t>Frontiers in Microbiology</w:t>
      </w:r>
      <w:r w:rsidRPr="0088235E">
        <w:t xml:space="preserve"> (Vol. 12, p. 716667). https://doi.org/10.3389/fmicb.2021.716667</w:t>
      </w:r>
    </w:p>
    <w:p w14:paraId="14707648" w14:textId="690F42DC" w:rsidR="00315462" w:rsidRPr="0088235E" w:rsidRDefault="00315462" w:rsidP="00AF3BE0">
      <w:pPr>
        <w:autoSpaceDE w:val="0"/>
        <w:autoSpaceDN w:val="0"/>
        <w:spacing w:line="360" w:lineRule="auto"/>
        <w:ind w:hanging="480"/>
        <w:jc w:val="both"/>
        <w:divId w:val="1578442301"/>
      </w:pPr>
      <w:r w:rsidRPr="0088235E">
        <w:t xml:space="preserve">Živkov Baloš, M., Ljubojević Pelić, D., Jakšić, S., &amp; Lazić, S. (2023). Donkey Milk: An </w:t>
      </w:r>
      <w:r w:rsidR="0088235E">
        <w:t>o</w:t>
      </w:r>
      <w:r w:rsidRPr="0088235E">
        <w:t xml:space="preserve">verview of its </w:t>
      </w:r>
      <w:r w:rsidR="009A488B" w:rsidRPr="0088235E">
        <w:t>chemical composition and main nutritional properties or human health benefit properties</w:t>
      </w:r>
      <w:r w:rsidRPr="0088235E">
        <w:t xml:space="preserve">. </w:t>
      </w:r>
      <w:r w:rsidRPr="0088235E">
        <w:rPr>
          <w:i/>
          <w:iCs/>
        </w:rPr>
        <w:t>Journal of Equine Veterinary Science</w:t>
      </w:r>
      <w:r w:rsidRPr="0088235E">
        <w:t xml:space="preserve">, </w:t>
      </w:r>
      <w:r w:rsidRPr="0088235E">
        <w:rPr>
          <w:i/>
          <w:iCs/>
        </w:rPr>
        <w:t>121</w:t>
      </w:r>
      <w:r w:rsidRPr="0088235E">
        <w:t>(1), 104225. https://doi.org/10.1016/J.JEVS.2023.104225</w:t>
      </w:r>
    </w:p>
    <w:p w14:paraId="397655B7" w14:textId="154DA48B" w:rsidR="00443555" w:rsidRPr="006336FA" w:rsidRDefault="00315462" w:rsidP="00494C42">
      <w:pPr>
        <w:spacing w:line="360" w:lineRule="auto"/>
        <w:rPr>
          <w:color w:val="000000" w:themeColor="text1"/>
        </w:rPr>
      </w:pPr>
      <w:r>
        <w:t> </w:t>
      </w:r>
    </w:p>
    <w:p w14:paraId="0BC311BE" w14:textId="77777777" w:rsidR="00443555" w:rsidRPr="006336FA" w:rsidRDefault="00443555" w:rsidP="00494C42">
      <w:pPr>
        <w:pStyle w:val="paragraph"/>
        <w:shd w:val="clear" w:color="auto" w:fill="FFFFFF"/>
        <w:spacing w:line="360" w:lineRule="auto"/>
        <w:ind w:left="720" w:hanging="720"/>
        <w:jc w:val="both"/>
        <w:rPr>
          <w:color w:val="000000" w:themeColor="text1"/>
        </w:rPr>
      </w:pPr>
    </w:p>
    <w:p w14:paraId="558C6BB5" w14:textId="77777777" w:rsidR="00443555" w:rsidRPr="006336FA" w:rsidRDefault="00443555" w:rsidP="00494C42">
      <w:pPr>
        <w:pStyle w:val="paragraph"/>
        <w:shd w:val="clear" w:color="auto" w:fill="FFFFFF"/>
        <w:spacing w:line="360" w:lineRule="auto"/>
        <w:jc w:val="both"/>
        <w:rPr>
          <w:b/>
          <w:bCs/>
          <w:color w:val="000000" w:themeColor="text1"/>
        </w:rPr>
      </w:pPr>
    </w:p>
    <w:p w14:paraId="070CD5C0" w14:textId="77777777" w:rsidR="00443555" w:rsidRPr="006336FA" w:rsidRDefault="00443555" w:rsidP="00494C42">
      <w:pPr>
        <w:pStyle w:val="paragraph"/>
        <w:shd w:val="clear" w:color="auto" w:fill="FFFFFF"/>
        <w:spacing w:line="360" w:lineRule="auto"/>
        <w:jc w:val="both"/>
        <w:rPr>
          <w:color w:val="000000" w:themeColor="text1"/>
        </w:rPr>
      </w:pPr>
    </w:p>
    <w:sectPr w:rsidR="00443555" w:rsidRPr="006336FA" w:rsidSect="008116B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59E18" w14:textId="77777777" w:rsidR="00F05952" w:rsidRDefault="00F05952">
      <w:r>
        <w:separator/>
      </w:r>
    </w:p>
  </w:endnote>
  <w:endnote w:type="continuationSeparator" w:id="0">
    <w:p w14:paraId="30AC3539" w14:textId="77777777" w:rsidR="00F05952" w:rsidRDefault="00F05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9168" w14:textId="77777777" w:rsidR="00C00D23" w:rsidRDefault="00C00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589520"/>
      <w:docPartObj>
        <w:docPartGallery w:val="Page Numbers (Bottom of Page)"/>
        <w:docPartUnique/>
      </w:docPartObj>
    </w:sdtPr>
    <w:sdtEndPr>
      <w:rPr>
        <w:noProof/>
      </w:rPr>
    </w:sdtEndPr>
    <w:sdtContent>
      <w:p w14:paraId="016A3851" w14:textId="6B4FAFA0" w:rsidR="00900387" w:rsidRDefault="000F147C">
        <w:pPr>
          <w:pStyle w:val="Footer"/>
          <w:jc w:val="center"/>
        </w:pPr>
        <w:r>
          <w:fldChar w:fldCharType="begin"/>
        </w:r>
        <w:r>
          <w:instrText xml:space="preserve"> PAGE   \* MERGEFORMAT </w:instrText>
        </w:r>
        <w:r>
          <w:fldChar w:fldCharType="separate"/>
        </w:r>
        <w:r w:rsidR="00E44B41">
          <w:rPr>
            <w:noProof/>
          </w:rPr>
          <w:t>22</w:t>
        </w:r>
        <w:r>
          <w:rPr>
            <w:noProof/>
          </w:rPr>
          <w:fldChar w:fldCharType="end"/>
        </w:r>
      </w:p>
    </w:sdtContent>
  </w:sdt>
  <w:p w14:paraId="62FF3A10" w14:textId="77777777" w:rsidR="00900387" w:rsidRDefault="00900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1A6A" w14:textId="77777777" w:rsidR="00C00D23" w:rsidRDefault="00C0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2B047" w14:textId="77777777" w:rsidR="00F05952" w:rsidRDefault="00F05952">
      <w:r>
        <w:separator/>
      </w:r>
    </w:p>
  </w:footnote>
  <w:footnote w:type="continuationSeparator" w:id="0">
    <w:p w14:paraId="55B97174" w14:textId="77777777" w:rsidR="00F05952" w:rsidRDefault="00F05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801E" w14:textId="55A49DEE" w:rsidR="00C00D23" w:rsidRDefault="00000000">
    <w:pPr>
      <w:pStyle w:val="Header"/>
    </w:pPr>
    <w:r>
      <w:rPr>
        <w:noProof/>
      </w:rPr>
      <w:pict w14:anchorId="59420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19EF" w14:textId="0E96967F" w:rsidR="00C00D23" w:rsidRDefault="00000000">
    <w:pPr>
      <w:pStyle w:val="Header"/>
    </w:pPr>
    <w:r>
      <w:rPr>
        <w:noProof/>
      </w:rPr>
      <w:pict w14:anchorId="5BBD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7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9542" w14:textId="284562ED" w:rsidR="00C00D23" w:rsidRDefault="00000000">
    <w:pPr>
      <w:pStyle w:val="Header"/>
    </w:pPr>
    <w:r>
      <w:rPr>
        <w:noProof/>
      </w:rPr>
      <w:pict w14:anchorId="65988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3A9A"/>
    <w:multiLevelType w:val="multilevel"/>
    <w:tmpl w:val="B82C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02675"/>
    <w:multiLevelType w:val="multilevel"/>
    <w:tmpl w:val="0C9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F14B8"/>
    <w:multiLevelType w:val="multilevel"/>
    <w:tmpl w:val="08AA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83568"/>
    <w:multiLevelType w:val="hybridMultilevel"/>
    <w:tmpl w:val="1884C336"/>
    <w:lvl w:ilvl="0" w:tplc="66EAA54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F25B7"/>
    <w:multiLevelType w:val="multilevel"/>
    <w:tmpl w:val="273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9E6660"/>
    <w:multiLevelType w:val="multilevel"/>
    <w:tmpl w:val="8D0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BB34CE"/>
    <w:multiLevelType w:val="multilevel"/>
    <w:tmpl w:val="F64C5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990265">
    <w:abstractNumId w:val="0"/>
  </w:num>
  <w:num w:numId="2" w16cid:durableId="905727739">
    <w:abstractNumId w:val="6"/>
  </w:num>
  <w:num w:numId="3" w16cid:durableId="2058623367">
    <w:abstractNumId w:val="4"/>
  </w:num>
  <w:num w:numId="4" w16cid:durableId="2119329068">
    <w:abstractNumId w:val="2"/>
  </w:num>
  <w:num w:numId="5" w16cid:durableId="2103068140">
    <w:abstractNumId w:val="5"/>
  </w:num>
  <w:num w:numId="6" w16cid:durableId="1597055836">
    <w:abstractNumId w:val="1"/>
  </w:num>
  <w:num w:numId="7" w16cid:durableId="802962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53C"/>
    <w:rsid w:val="00024D20"/>
    <w:rsid w:val="00032895"/>
    <w:rsid w:val="00040464"/>
    <w:rsid w:val="00047578"/>
    <w:rsid w:val="0006026C"/>
    <w:rsid w:val="00082D0A"/>
    <w:rsid w:val="00085A03"/>
    <w:rsid w:val="00094ED3"/>
    <w:rsid w:val="000A1228"/>
    <w:rsid w:val="000C1EFD"/>
    <w:rsid w:val="000C506B"/>
    <w:rsid w:val="000C61D1"/>
    <w:rsid w:val="000D0D0A"/>
    <w:rsid w:val="000D21C3"/>
    <w:rsid w:val="000D5D45"/>
    <w:rsid w:val="000F1329"/>
    <w:rsid w:val="000F147C"/>
    <w:rsid w:val="00100236"/>
    <w:rsid w:val="00105E56"/>
    <w:rsid w:val="001132A3"/>
    <w:rsid w:val="00114F22"/>
    <w:rsid w:val="00124125"/>
    <w:rsid w:val="00125C7A"/>
    <w:rsid w:val="00143105"/>
    <w:rsid w:val="00171A1E"/>
    <w:rsid w:val="00177543"/>
    <w:rsid w:val="001A2444"/>
    <w:rsid w:val="001A4D5A"/>
    <w:rsid w:val="001D75C0"/>
    <w:rsid w:val="002120E3"/>
    <w:rsid w:val="00216514"/>
    <w:rsid w:val="0025723D"/>
    <w:rsid w:val="00265AE2"/>
    <w:rsid w:val="00266BF6"/>
    <w:rsid w:val="00286340"/>
    <w:rsid w:val="00290811"/>
    <w:rsid w:val="002E593A"/>
    <w:rsid w:val="0031139D"/>
    <w:rsid w:val="00315462"/>
    <w:rsid w:val="00357E4F"/>
    <w:rsid w:val="00363DAD"/>
    <w:rsid w:val="00380D34"/>
    <w:rsid w:val="00395A7A"/>
    <w:rsid w:val="003A7692"/>
    <w:rsid w:val="00421876"/>
    <w:rsid w:val="004227C3"/>
    <w:rsid w:val="00424AB0"/>
    <w:rsid w:val="004307A4"/>
    <w:rsid w:val="004429F5"/>
    <w:rsid w:val="00443555"/>
    <w:rsid w:val="00453D6C"/>
    <w:rsid w:val="00455D03"/>
    <w:rsid w:val="00461FC5"/>
    <w:rsid w:val="00483895"/>
    <w:rsid w:val="00485459"/>
    <w:rsid w:val="00490BA0"/>
    <w:rsid w:val="00492804"/>
    <w:rsid w:val="00494C42"/>
    <w:rsid w:val="0049553C"/>
    <w:rsid w:val="004B1BDE"/>
    <w:rsid w:val="004B42E0"/>
    <w:rsid w:val="004B51CB"/>
    <w:rsid w:val="004B5565"/>
    <w:rsid w:val="004B5F9E"/>
    <w:rsid w:val="004C06B2"/>
    <w:rsid w:val="004D2061"/>
    <w:rsid w:val="004D5E91"/>
    <w:rsid w:val="004D6C32"/>
    <w:rsid w:val="004E713D"/>
    <w:rsid w:val="004F0D4C"/>
    <w:rsid w:val="004F255D"/>
    <w:rsid w:val="004F7C96"/>
    <w:rsid w:val="0050617A"/>
    <w:rsid w:val="0051042C"/>
    <w:rsid w:val="00554CEA"/>
    <w:rsid w:val="00563259"/>
    <w:rsid w:val="00571D1C"/>
    <w:rsid w:val="00572454"/>
    <w:rsid w:val="00582D92"/>
    <w:rsid w:val="005B4AB1"/>
    <w:rsid w:val="005C4313"/>
    <w:rsid w:val="005D669B"/>
    <w:rsid w:val="006138D0"/>
    <w:rsid w:val="00617522"/>
    <w:rsid w:val="00623146"/>
    <w:rsid w:val="00624D05"/>
    <w:rsid w:val="006275AF"/>
    <w:rsid w:val="00631FFB"/>
    <w:rsid w:val="006324B8"/>
    <w:rsid w:val="006336FA"/>
    <w:rsid w:val="00633B4A"/>
    <w:rsid w:val="0063498A"/>
    <w:rsid w:val="006440ED"/>
    <w:rsid w:val="00654E3C"/>
    <w:rsid w:val="00663EE0"/>
    <w:rsid w:val="00670544"/>
    <w:rsid w:val="00683637"/>
    <w:rsid w:val="00693529"/>
    <w:rsid w:val="006A4982"/>
    <w:rsid w:val="006D7493"/>
    <w:rsid w:val="006E1CFE"/>
    <w:rsid w:val="006E77D2"/>
    <w:rsid w:val="00703A50"/>
    <w:rsid w:val="00731720"/>
    <w:rsid w:val="00755482"/>
    <w:rsid w:val="00755C8A"/>
    <w:rsid w:val="00765DA1"/>
    <w:rsid w:val="00773D42"/>
    <w:rsid w:val="0079052B"/>
    <w:rsid w:val="007B551E"/>
    <w:rsid w:val="007C506E"/>
    <w:rsid w:val="007C62E2"/>
    <w:rsid w:val="007C7D2B"/>
    <w:rsid w:val="007D5374"/>
    <w:rsid w:val="007D5BF5"/>
    <w:rsid w:val="007D6D6A"/>
    <w:rsid w:val="00806927"/>
    <w:rsid w:val="008116BF"/>
    <w:rsid w:val="00822341"/>
    <w:rsid w:val="00822E03"/>
    <w:rsid w:val="00831CE4"/>
    <w:rsid w:val="008361B3"/>
    <w:rsid w:val="00846386"/>
    <w:rsid w:val="00866A21"/>
    <w:rsid w:val="00872ED3"/>
    <w:rsid w:val="0088235E"/>
    <w:rsid w:val="008C2AF6"/>
    <w:rsid w:val="008D378F"/>
    <w:rsid w:val="008E440F"/>
    <w:rsid w:val="0090013F"/>
    <w:rsid w:val="00900387"/>
    <w:rsid w:val="00911D9B"/>
    <w:rsid w:val="00951D70"/>
    <w:rsid w:val="00987D7A"/>
    <w:rsid w:val="009A488B"/>
    <w:rsid w:val="009A5E87"/>
    <w:rsid w:val="009A6082"/>
    <w:rsid w:val="009B3268"/>
    <w:rsid w:val="009B791F"/>
    <w:rsid w:val="009D09F1"/>
    <w:rsid w:val="009E16C6"/>
    <w:rsid w:val="009E4684"/>
    <w:rsid w:val="00A177B9"/>
    <w:rsid w:val="00A238D5"/>
    <w:rsid w:val="00A42618"/>
    <w:rsid w:val="00A430CD"/>
    <w:rsid w:val="00A54883"/>
    <w:rsid w:val="00A639B6"/>
    <w:rsid w:val="00A76787"/>
    <w:rsid w:val="00A9188A"/>
    <w:rsid w:val="00A9652D"/>
    <w:rsid w:val="00AA1C04"/>
    <w:rsid w:val="00AB0539"/>
    <w:rsid w:val="00AB3DA8"/>
    <w:rsid w:val="00AB4DAC"/>
    <w:rsid w:val="00AE3F5D"/>
    <w:rsid w:val="00AF3BE0"/>
    <w:rsid w:val="00AF3D95"/>
    <w:rsid w:val="00AF7237"/>
    <w:rsid w:val="00B056D0"/>
    <w:rsid w:val="00B26A4A"/>
    <w:rsid w:val="00B35E23"/>
    <w:rsid w:val="00B36611"/>
    <w:rsid w:val="00B516C6"/>
    <w:rsid w:val="00B9353B"/>
    <w:rsid w:val="00BC7B13"/>
    <w:rsid w:val="00BF05E9"/>
    <w:rsid w:val="00BF7908"/>
    <w:rsid w:val="00C00D23"/>
    <w:rsid w:val="00C43BB8"/>
    <w:rsid w:val="00C45942"/>
    <w:rsid w:val="00C73892"/>
    <w:rsid w:val="00CB5D76"/>
    <w:rsid w:val="00CE40B7"/>
    <w:rsid w:val="00CF678E"/>
    <w:rsid w:val="00D0237C"/>
    <w:rsid w:val="00D124A9"/>
    <w:rsid w:val="00D1301A"/>
    <w:rsid w:val="00D21907"/>
    <w:rsid w:val="00D22FCE"/>
    <w:rsid w:val="00D42E8D"/>
    <w:rsid w:val="00D528E3"/>
    <w:rsid w:val="00D63D9E"/>
    <w:rsid w:val="00D855FB"/>
    <w:rsid w:val="00D878C5"/>
    <w:rsid w:val="00D95FD9"/>
    <w:rsid w:val="00DB0C48"/>
    <w:rsid w:val="00DB41CA"/>
    <w:rsid w:val="00DC62F4"/>
    <w:rsid w:val="00DC64D4"/>
    <w:rsid w:val="00DD3FFD"/>
    <w:rsid w:val="00DE18C6"/>
    <w:rsid w:val="00DE3B78"/>
    <w:rsid w:val="00DE49F8"/>
    <w:rsid w:val="00DF1785"/>
    <w:rsid w:val="00DF1D96"/>
    <w:rsid w:val="00DF5ECF"/>
    <w:rsid w:val="00E1215D"/>
    <w:rsid w:val="00E13798"/>
    <w:rsid w:val="00E2669E"/>
    <w:rsid w:val="00E34EA2"/>
    <w:rsid w:val="00E44B41"/>
    <w:rsid w:val="00E66E44"/>
    <w:rsid w:val="00E72819"/>
    <w:rsid w:val="00E857BB"/>
    <w:rsid w:val="00EA0409"/>
    <w:rsid w:val="00EA0FBF"/>
    <w:rsid w:val="00EB1E26"/>
    <w:rsid w:val="00EB3443"/>
    <w:rsid w:val="00EB6D55"/>
    <w:rsid w:val="00F05952"/>
    <w:rsid w:val="00F3202A"/>
    <w:rsid w:val="00F32FBA"/>
    <w:rsid w:val="00F34940"/>
    <w:rsid w:val="00F46099"/>
    <w:rsid w:val="00F73A0A"/>
    <w:rsid w:val="00F74185"/>
    <w:rsid w:val="00F759E9"/>
    <w:rsid w:val="00F76ECC"/>
    <w:rsid w:val="00F850E1"/>
    <w:rsid w:val="00F97250"/>
    <w:rsid w:val="00FB31BE"/>
    <w:rsid w:val="00FE6B64"/>
    <w:rsid w:val="00FF26B2"/>
    <w:rsid w:val="00FF3B7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E0D69"/>
  <w15:docId w15:val="{989FEB02-C6F9-4162-8C76-D918E1F5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87"/>
    <w:pPr>
      <w:spacing w:after="0" w:line="240" w:lineRule="auto"/>
    </w:pPr>
    <w:rPr>
      <w:rFonts w:ascii="Times New Roman" w:eastAsia="Times New Roman" w:hAnsi="Times New Roman" w:cs="Times New Roman"/>
      <w:kern w:val="0"/>
      <w:sz w:val="24"/>
      <w:szCs w:val="24"/>
      <w:lang w:val="en-IN" w:eastAsia="en-GB"/>
      <w14:ligatures w14:val="none"/>
    </w:rPr>
  </w:style>
  <w:style w:type="paragraph" w:styleId="Heading2">
    <w:name w:val="heading 2"/>
    <w:basedOn w:val="Normal"/>
    <w:next w:val="Normal"/>
    <w:link w:val="Heading2Char"/>
    <w:uiPriority w:val="9"/>
    <w:semiHidden/>
    <w:unhideWhenUsed/>
    <w:qFormat/>
    <w:rsid w:val="00F32FBA"/>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553C"/>
    <w:pPr>
      <w:spacing w:before="100" w:beforeAutospacing="1" w:after="100" w:afterAutospacing="1"/>
    </w:pPr>
    <w:rPr>
      <w:lang w:val="en-US" w:eastAsia="en-US" w:bidi="hi-IN"/>
    </w:rPr>
  </w:style>
  <w:style w:type="paragraph" w:styleId="NormalWeb">
    <w:name w:val="Normal (Web)"/>
    <w:basedOn w:val="Normal"/>
    <w:uiPriority w:val="99"/>
    <w:unhideWhenUsed/>
    <w:rsid w:val="004D2061"/>
    <w:pPr>
      <w:spacing w:before="100" w:beforeAutospacing="1" w:after="100" w:afterAutospacing="1"/>
    </w:pPr>
    <w:rPr>
      <w:lang w:val="en-US" w:eastAsia="en-US" w:bidi="hi-IN"/>
    </w:rPr>
  </w:style>
  <w:style w:type="paragraph" w:customStyle="1" w:styleId="Normal1">
    <w:name w:val="Normal1"/>
    <w:rsid w:val="007B551E"/>
    <w:pPr>
      <w:spacing w:after="0" w:line="276" w:lineRule="auto"/>
    </w:pPr>
    <w:rPr>
      <w:rFonts w:ascii="Arial" w:eastAsia="Arial" w:hAnsi="Arial" w:cs="Arial"/>
      <w:kern w:val="0"/>
      <w:lang w:eastAsia="en-IN"/>
      <w14:ligatures w14:val="none"/>
    </w:rPr>
  </w:style>
  <w:style w:type="table" w:styleId="TableGrid">
    <w:name w:val="Table Grid"/>
    <w:basedOn w:val="TableNormal"/>
    <w:uiPriority w:val="59"/>
    <w:rsid w:val="007B551E"/>
    <w:pPr>
      <w:spacing w:after="0" w:line="240" w:lineRule="auto"/>
    </w:pPr>
    <w:rPr>
      <w:rFonts w:ascii="Arial" w:eastAsia="Arial" w:hAnsi="Arial"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F32FBA"/>
    <w:rPr>
      <w:rFonts w:asciiTheme="majorHAnsi" w:eastAsiaTheme="majorEastAsia" w:hAnsiTheme="majorHAnsi" w:cstheme="majorBidi"/>
      <w:color w:val="2F5496" w:themeColor="accent1" w:themeShade="BF"/>
      <w:sz w:val="26"/>
      <w:szCs w:val="26"/>
    </w:rPr>
  </w:style>
  <w:style w:type="character" w:customStyle="1" w:styleId="15">
    <w:name w:val="15"/>
    <w:rsid w:val="00F3202A"/>
    <w:rPr>
      <w:rFonts w:ascii="Calibri" w:hAnsi="Calibri" w:cs="Calibri" w:hint="default"/>
      <w:color w:val="0000FF"/>
      <w:u w:val="single"/>
    </w:rPr>
  </w:style>
  <w:style w:type="paragraph" w:styleId="Header">
    <w:name w:val="header"/>
    <w:basedOn w:val="Normal"/>
    <w:link w:val="Head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HeaderChar">
    <w:name w:val="Header Char"/>
    <w:basedOn w:val="DefaultParagraphFont"/>
    <w:link w:val="Header"/>
    <w:uiPriority w:val="99"/>
    <w:rsid w:val="00900387"/>
  </w:style>
  <w:style w:type="paragraph" w:styleId="Footer">
    <w:name w:val="footer"/>
    <w:basedOn w:val="Normal"/>
    <w:link w:val="Foot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FooterChar">
    <w:name w:val="Footer Char"/>
    <w:basedOn w:val="DefaultParagraphFont"/>
    <w:link w:val="Footer"/>
    <w:uiPriority w:val="99"/>
    <w:rsid w:val="00900387"/>
  </w:style>
  <w:style w:type="character" w:styleId="Hyperlink">
    <w:name w:val="Hyperlink"/>
    <w:basedOn w:val="DefaultParagraphFont"/>
    <w:uiPriority w:val="99"/>
    <w:unhideWhenUsed/>
    <w:rsid w:val="00987D7A"/>
    <w:rPr>
      <w:color w:val="0563C1" w:themeColor="hyperlink"/>
      <w:u w:val="single"/>
    </w:rPr>
  </w:style>
  <w:style w:type="character" w:customStyle="1" w:styleId="UnresolvedMention1">
    <w:name w:val="Unresolved Mention1"/>
    <w:basedOn w:val="DefaultParagraphFont"/>
    <w:uiPriority w:val="99"/>
    <w:semiHidden/>
    <w:unhideWhenUsed/>
    <w:rsid w:val="00987D7A"/>
    <w:rPr>
      <w:color w:val="605E5C"/>
      <w:shd w:val="clear" w:color="auto" w:fill="E1DFDD"/>
    </w:rPr>
  </w:style>
  <w:style w:type="character" w:styleId="PlaceholderText">
    <w:name w:val="Placeholder Text"/>
    <w:basedOn w:val="DefaultParagraphFont"/>
    <w:uiPriority w:val="99"/>
    <w:semiHidden/>
    <w:rsid w:val="00443555"/>
    <w:rPr>
      <w:color w:val="666666"/>
    </w:rPr>
  </w:style>
  <w:style w:type="paragraph" w:styleId="Revision">
    <w:name w:val="Revision"/>
    <w:hidden/>
    <w:uiPriority w:val="99"/>
    <w:semiHidden/>
    <w:rsid w:val="004C06B2"/>
    <w:pPr>
      <w:spacing w:after="0" w:line="240" w:lineRule="auto"/>
    </w:pPr>
  </w:style>
  <w:style w:type="character" w:styleId="Strong">
    <w:name w:val="Strong"/>
    <w:basedOn w:val="DefaultParagraphFont"/>
    <w:uiPriority w:val="22"/>
    <w:qFormat/>
    <w:rsid w:val="00A76787"/>
    <w:rPr>
      <w:b/>
      <w:bCs/>
    </w:rPr>
  </w:style>
  <w:style w:type="paragraph" w:styleId="BalloonText">
    <w:name w:val="Balloon Text"/>
    <w:basedOn w:val="Normal"/>
    <w:link w:val="BalloonTextChar"/>
    <w:uiPriority w:val="99"/>
    <w:semiHidden/>
    <w:unhideWhenUsed/>
    <w:rsid w:val="0049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C42"/>
    <w:rPr>
      <w:rFonts w:ascii="Segoe UI" w:eastAsia="Times New Roman" w:hAnsi="Segoe UI" w:cs="Segoe UI"/>
      <w:kern w:val="0"/>
      <w:sz w:val="18"/>
      <w:szCs w:val="18"/>
      <w:lang w:val="en-IN" w:eastAsia="en-GB"/>
      <w14:ligatures w14:val="none"/>
    </w:rPr>
  </w:style>
  <w:style w:type="character" w:styleId="LineNumber">
    <w:name w:val="line number"/>
    <w:basedOn w:val="DefaultParagraphFont"/>
    <w:uiPriority w:val="99"/>
    <w:semiHidden/>
    <w:unhideWhenUsed/>
    <w:rsid w:val="004227C3"/>
  </w:style>
  <w:style w:type="character" w:customStyle="1" w:styleId="UnresolvedMention2">
    <w:name w:val="Unresolved Mention2"/>
    <w:basedOn w:val="DefaultParagraphFont"/>
    <w:uiPriority w:val="99"/>
    <w:semiHidden/>
    <w:unhideWhenUsed/>
    <w:rsid w:val="00EB1E26"/>
    <w:rPr>
      <w:color w:val="605E5C"/>
      <w:shd w:val="clear" w:color="auto" w:fill="E1DFDD"/>
    </w:rPr>
  </w:style>
  <w:style w:type="character" w:styleId="UnresolvedMention">
    <w:name w:val="Unresolved Mention"/>
    <w:basedOn w:val="DefaultParagraphFont"/>
    <w:uiPriority w:val="99"/>
    <w:semiHidden/>
    <w:unhideWhenUsed/>
    <w:rsid w:val="006A4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2558">
      <w:bodyDiv w:val="1"/>
      <w:marLeft w:val="0"/>
      <w:marRight w:val="0"/>
      <w:marTop w:val="0"/>
      <w:marBottom w:val="0"/>
      <w:divBdr>
        <w:top w:val="none" w:sz="0" w:space="0" w:color="auto"/>
        <w:left w:val="none" w:sz="0" w:space="0" w:color="auto"/>
        <w:bottom w:val="none" w:sz="0" w:space="0" w:color="auto"/>
        <w:right w:val="none" w:sz="0" w:space="0" w:color="auto"/>
      </w:divBdr>
    </w:div>
    <w:div w:id="10840541">
      <w:bodyDiv w:val="1"/>
      <w:marLeft w:val="0"/>
      <w:marRight w:val="0"/>
      <w:marTop w:val="0"/>
      <w:marBottom w:val="0"/>
      <w:divBdr>
        <w:top w:val="none" w:sz="0" w:space="0" w:color="auto"/>
        <w:left w:val="none" w:sz="0" w:space="0" w:color="auto"/>
        <w:bottom w:val="none" w:sz="0" w:space="0" w:color="auto"/>
        <w:right w:val="none" w:sz="0" w:space="0" w:color="auto"/>
      </w:divBdr>
    </w:div>
    <w:div w:id="12388728">
      <w:bodyDiv w:val="1"/>
      <w:marLeft w:val="0"/>
      <w:marRight w:val="0"/>
      <w:marTop w:val="0"/>
      <w:marBottom w:val="0"/>
      <w:divBdr>
        <w:top w:val="none" w:sz="0" w:space="0" w:color="auto"/>
        <w:left w:val="none" w:sz="0" w:space="0" w:color="auto"/>
        <w:bottom w:val="none" w:sz="0" w:space="0" w:color="auto"/>
        <w:right w:val="none" w:sz="0" w:space="0" w:color="auto"/>
      </w:divBdr>
    </w:div>
    <w:div w:id="18166228">
      <w:bodyDiv w:val="1"/>
      <w:marLeft w:val="0"/>
      <w:marRight w:val="0"/>
      <w:marTop w:val="0"/>
      <w:marBottom w:val="0"/>
      <w:divBdr>
        <w:top w:val="none" w:sz="0" w:space="0" w:color="auto"/>
        <w:left w:val="none" w:sz="0" w:space="0" w:color="auto"/>
        <w:bottom w:val="none" w:sz="0" w:space="0" w:color="auto"/>
        <w:right w:val="none" w:sz="0" w:space="0" w:color="auto"/>
      </w:divBdr>
    </w:div>
    <w:div w:id="19404745">
      <w:bodyDiv w:val="1"/>
      <w:marLeft w:val="0"/>
      <w:marRight w:val="0"/>
      <w:marTop w:val="0"/>
      <w:marBottom w:val="0"/>
      <w:divBdr>
        <w:top w:val="none" w:sz="0" w:space="0" w:color="auto"/>
        <w:left w:val="none" w:sz="0" w:space="0" w:color="auto"/>
        <w:bottom w:val="none" w:sz="0" w:space="0" w:color="auto"/>
        <w:right w:val="none" w:sz="0" w:space="0" w:color="auto"/>
      </w:divBdr>
      <w:divsChild>
        <w:div w:id="326976523">
          <w:marLeft w:val="480"/>
          <w:marRight w:val="0"/>
          <w:marTop w:val="0"/>
          <w:marBottom w:val="0"/>
          <w:divBdr>
            <w:top w:val="none" w:sz="0" w:space="0" w:color="auto"/>
            <w:left w:val="none" w:sz="0" w:space="0" w:color="auto"/>
            <w:bottom w:val="none" w:sz="0" w:space="0" w:color="auto"/>
            <w:right w:val="none" w:sz="0" w:space="0" w:color="auto"/>
          </w:divBdr>
        </w:div>
        <w:div w:id="233205277">
          <w:marLeft w:val="480"/>
          <w:marRight w:val="0"/>
          <w:marTop w:val="0"/>
          <w:marBottom w:val="0"/>
          <w:divBdr>
            <w:top w:val="none" w:sz="0" w:space="0" w:color="auto"/>
            <w:left w:val="none" w:sz="0" w:space="0" w:color="auto"/>
            <w:bottom w:val="none" w:sz="0" w:space="0" w:color="auto"/>
            <w:right w:val="none" w:sz="0" w:space="0" w:color="auto"/>
          </w:divBdr>
        </w:div>
        <w:div w:id="680132781">
          <w:marLeft w:val="480"/>
          <w:marRight w:val="0"/>
          <w:marTop w:val="0"/>
          <w:marBottom w:val="0"/>
          <w:divBdr>
            <w:top w:val="none" w:sz="0" w:space="0" w:color="auto"/>
            <w:left w:val="none" w:sz="0" w:space="0" w:color="auto"/>
            <w:bottom w:val="none" w:sz="0" w:space="0" w:color="auto"/>
            <w:right w:val="none" w:sz="0" w:space="0" w:color="auto"/>
          </w:divBdr>
        </w:div>
        <w:div w:id="779642840">
          <w:marLeft w:val="480"/>
          <w:marRight w:val="0"/>
          <w:marTop w:val="0"/>
          <w:marBottom w:val="0"/>
          <w:divBdr>
            <w:top w:val="none" w:sz="0" w:space="0" w:color="auto"/>
            <w:left w:val="none" w:sz="0" w:space="0" w:color="auto"/>
            <w:bottom w:val="none" w:sz="0" w:space="0" w:color="auto"/>
            <w:right w:val="none" w:sz="0" w:space="0" w:color="auto"/>
          </w:divBdr>
        </w:div>
        <w:div w:id="990791296">
          <w:marLeft w:val="480"/>
          <w:marRight w:val="0"/>
          <w:marTop w:val="0"/>
          <w:marBottom w:val="0"/>
          <w:divBdr>
            <w:top w:val="none" w:sz="0" w:space="0" w:color="auto"/>
            <w:left w:val="none" w:sz="0" w:space="0" w:color="auto"/>
            <w:bottom w:val="none" w:sz="0" w:space="0" w:color="auto"/>
            <w:right w:val="none" w:sz="0" w:space="0" w:color="auto"/>
          </w:divBdr>
        </w:div>
        <w:div w:id="382872719">
          <w:marLeft w:val="480"/>
          <w:marRight w:val="0"/>
          <w:marTop w:val="0"/>
          <w:marBottom w:val="0"/>
          <w:divBdr>
            <w:top w:val="none" w:sz="0" w:space="0" w:color="auto"/>
            <w:left w:val="none" w:sz="0" w:space="0" w:color="auto"/>
            <w:bottom w:val="none" w:sz="0" w:space="0" w:color="auto"/>
            <w:right w:val="none" w:sz="0" w:space="0" w:color="auto"/>
          </w:divBdr>
        </w:div>
        <w:div w:id="278805659">
          <w:marLeft w:val="480"/>
          <w:marRight w:val="0"/>
          <w:marTop w:val="0"/>
          <w:marBottom w:val="0"/>
          <w:divBdr>
            <w:top w:val="none" w:sz="0" w:space="0" w:color="auto"/>
            <w:left w:val="none" w:sz="0" w:space="0" w:color="auto"/>
            <w:bottom w:val="none" w:sz="0" w:space="0" w:color="auto"/>
            <w:right w:val="none" w:sz="0" w:space="0" w:color="auto"/>
          </w:divBdr>
        </w:div>
        <w:div w:id="765032072">
          <w:marLeft w:val="480"/>
          <w:marRight w:val="0"/>
          <w:marTop w:val="0"/>
          <w:marBottom w:val="0"/>
          <w:divBdr>
            <w:top w:val="none" w:sz="0" w:space="0" w:color="auto"/>
            <w:left w:val="none" w:sz="0" w:space="0" w:color="auto"/>
            <w:bottom w:val="none" w:sz="0" w:space="0" w:color="auto"/>
            <w:right w:val="none" w:sz="0" w:space="0" w:color="auto"/>
          </w:divBdr>
        </w:div>
        <w:div w:id="50619005">
          <w:marLeft w:val="480"/>
          <w:marRight w:val="0"/>
          <w:marTop w:val="0"/>
          <w:marBottom w:val="0"/>
          <w:divBdr>
            <w:top w:val="none" w:sz="0" w:space="0" w:color="auto"/>
            <w:left w:val="none" w:sz="0" w:space="0" w:color="auto"/>
            <w:bottom w:val="none" w:sz="0" w:space="0" w:color="auto"/>
            <w:right w:val="none" w:sz="0" w:space="0" w:color="auto"/>
          </w:divBdr>
        </w:div>
        <w:div w:id="726225762">
          <w:marLeft w:val="480"/>
          <w:marRight w:val="0"/>
          <w:marTop w:val="0"/>
          <w:marBottom w:val="0"/>
          <w:divBdr>
            <w:top w:val="none" w:sz="0" w:space="0" w:color="auto"/>
            <w:left w:val="none" w:sz="0" w:space="0" w:color="auto"/>
            <w:bottom w:val="none" w:sz="0" w:space="0" w:color="auto"/>
            <w:right w:val="none" w:sz="0" w:space="0" w:color="auto"/>
          </w:divBdr>
        </w:div>
        <w:div w:id="534125328">
          <w:marLeft w:val="480"/>
          <w:marRight w:val="0"/>
          <w:marTop w:val="0"/>
          <w:marBottom w:val="0"/>
          <w:divBdr>
            <w:top w:val="none" w:sz="0" w:space="0" w:color="auto"/>
            <w:left w:val="none" w:sz="0" w:space="0" w:color="auto"/>
            <w:bottom w:val="none" w:sz="0" w:space="0" w:color="auto"/>
            <w:right w:val="none" w:sz="0" w:space="0" w:color="auto"/>
          </w:divBdr>
        </w:div>
        <w:div w:id="1522401437">
          <w:marLeft w:val="480"/>
          <w:marRight w:val="0"/>
          <w:marTop w:val="0"/>
          <w:marBottom w:val="0"/>
          <w:divBdr>
            <w:top w:val="none" w:sz="0" w:space="0" w:color="auto"/>
            <w:left w:val="none" w:sz="0" w:space="0" w:color="auto"/>
            <w:bottom w:val="none" w:sz="0" w:space="0" w:color="auto"/>
            <w:right w:val="none" w:sz="0" w:space="0" w:color="auto"/>
          </w:divBdr>
        </w:div>
        <w:div w:id="220751110">
          <w:marLeft w:val="480"/>
          <w:marRight w:val="0"/>
          <w:marTop w:val="0"/>
          <w:marBottom w:val="0"/>
          <w:divBdr>
            <w:top w:val="none" w:sz="0" w:space="0" w:color="auto"/>
            <w:left w:val="none" w:sz="0" w:space="0" w:color="auto"/>
            <w:bottom w:val="none" w:sz="0" w:space="0" w:color="auto"/>
            <w:right w:val="none" w:sz="0" w:space="0" w:color="auto"/>
          </w:divBdr>
        </w:div>
        <w:div w:id="2029986926">
          <w:marLeft w:val="480"/>
          <w:marRight w:val="0"/>
          <w:marTop w:val="0"/>
          <w:marBottom w:val="0"/>
          <w:divBdr>
            <w:top w:val="none" w:sz="0" w:space="0" w:color="auto"/>
            <w:left w:val="none" w:sz="0" w:space="0" w:color="auto"/>
            <w:bottom w:val="none" w:sz="0" w:space="0" w:color="auto"/>
            <w:right w:val="none" w:sz="0" w:space="0" w:color="auto"/>
          </w:divBdr>
        </w:div>
        <w:div w:id="876741703">
          <w:marLeft w:val="480"/>
          <w:marRight w:val="0"/>
          <w:marTop w:val="0"/>
          <w:marBottom w:val="0"/>
          <w:divBdr>
            <w:top w:val="none" w:sz="0" w:space="0" w:color="auto"/>
            <w:left w:val="none" w:sz="0" w:space="0" w:color="auto"/>
            <w:bottom w:val="none" w:sz="0" w:space="0" w:color="auto"/>
            <w:right w:val="none" w:sz="0" w:space="0" w:color="auto"/>
          </w:divBdr>
        </w:div>
        <w:div w:id="637151243">
          <w:marLeft w:val="480"/>
          <w:marRight w:val="0"/>
          <w:marTop w:val="0"/>
          <w:marBottom w:val="0"/>
          <w:divBdr>
            <w:top w:val="none" w:sz="0" w:space="0" w:color="auto"/>
            <w:left w:val="none" w:sz="0" w:space="0" w:color="auto"/>
            <w:bottom w:val="none" w:sz="0" w:space="0" w:color="auto"/>
            <w:right w:val="none" w:sz="0" w:space="0" w:color="auto"/>
          </w:divBdr>
        </w:div>
        <w:div w:id="1629386127">
          <w:marLeft w:val="480"/>
          <w:marRight w:val="0"/>
          <w:marTop w:val="0"/>
          <w:marBottom w:val="0"/>
          <w:divBdr>
            <w:top w:val="none" w:sz="0" w:space="0" w:color="auto"/>
            <w:left w:val="none" w:sz="0" w:space="0" w:color="auto"/>
            <w:bottom w:val="none" w:sz="0" w:space="0" w:color="auto"/>
            <w:right w:val="none" w:sz="0" w:space="0" w:color="auto"/>
          </w:divBdr>
        </w:div>
        <w:div w:id="1433478805">
          <w:marLeft w:val="480"/>
          <w:marRight w:val="0"/>
          <w:marTop w:val="0"/>
          <w:marBottom w:val="0"/>
          <w:divBdr>
            <w:top w:val="none" w:sz="0" w:space="0" w:color="auto"/>
            <w:left w:val="none" w:sz="0" w:space="0" w:color="auto"/>
            <w:bottom w:val="none" w:sz="0" w:space="0" w:color="auto"/>
            <w:right w:val="none" w:sz="0" w:space="0" w:color="auto"/>
          </w:divBdr>
        </w:div>
        <w:div w:id="1617324752">
          <w:marLeft w:val="480"/>
          <w:marRight w:val="0"/>
          <w:marTop w:val="0"/>
          <w:marBottom w:val="0"/>
          <w:divBdr>
            <w:top w:val="none" w:sz="0" w:space="0" w:color="auto"/>
            <w:left w:val="none" w:sz="0" w:space="0" w:color="auto"/>
            <w:bottom w:val="none" w:sz="0" w:space="0" w:color="auto"/>
            <w:right w:val="none" w:sz="0" w:space="0" w:color="auto"/>
          </w:divBdr>
        </w:div>
        <w:div w:id="8142299">
          <w:marLeft w:val="480"/>
          <w:marRight w:val="0"/>
          <w:marTop w:val="0"/>
          <w:marBottom w:val="0"/>
          <w:divBdr>
            <w:top w:val="none" w:sz="0" w:space="0" w:color="auto"/>
            <w:left w:val="none" w:sz="0" w:space="0" w:color="auto"/>
            <w:bottom w:val="none" w:sz="0" w:space="0" w:color="auto"/>
            <w:right w:val="none" w:sz="0" w:space="0" w:color="auto"/>
          </w:divBdr>
        </w:div>
        <w:div w:id="1100756152">
          <w:marLeft w:val="480"/>
          <w:marRight w:val="0"/>
          <w:marTop w:val="0"/>
          <w:marBottom w:val="0"/>
          <w:divBdr>
            <w:top w:val="none" w:sz="0" w:space="0" w:color="auto"/>
            <w:left w:val="none" w:sz="0" w:space="0" w:color="auto"/>
            <w:bottom w:val="none" w:sz="0" w:space="0" w:color="auto"/>
            <w:right w:val="none" w:sz="0" w:space="0" w:color="auto"/>
          </w:divBdr>
        </w:div>
        <w:div w:id="1603226309">
          <w:marLeft w:val="480"/>
          <w:marRight w:val="0"/>
          <w:marTop w:val="0"/>
          <w:marBottom w:val="0"/>
          <w:divBdr>
            <w:top w:val="none" w:sz="0" w:space="0" w:color="auto"/>
            <w:left w:val="none" w:sz="0" w:space="0" w:color="auto"/>
            <w:bottom w:val="none" w:sz="0" w:space="0" w:color="auto"/>
            <w:right w:val="none" w:sz="0" w:space="0" w:color="auto"/>
          </w:divBdr>
        </w:div>
        <w:div w:id="2016111088">
          <w:marLeft w:val="480"/>
          <w:marRight w:val="0"/>
          <w:marTop w:val="0"/>
          <w:marBottom w:val="0"/>
          <w:divBdr>
            <w:top w:val="none" w:sz="0" w:space="0" w:color="auto"/>
            <w:left w:val="none" w:sz="0" w:space="0" w:color="auto"/>
            <w:bottom w:val="none" w:sz="0" w:space="0" w:color="auto"/>
            <w:right w:val="none" w:sz="0" w:space="0" w:color="auto"/>
          </w:divBdr>
        </w:div>
        <w:div w:id="347489730">
          <w:marLeft w:val="480"/>
          <w:marRight w:val="0"/>
          <w:marTop w:val="0"/>
          <w:marBottom w:val="0"/>
          <w:divBdr>
            <w:top w:val="none" w:sz="0" w:space="0" w:color="auto"/>
            <w:left w:val="none" w:sz="0" w:space="0" w:color="auto"/>
            <w:bottom w:val="none" w:sz="0" w:space="0" w:color="auto"/>
            <w:right w:val="none" w:sz="0" w:space="0" w:color="auto"/>
          </w:divBdr>
        </w:div>
        <w:div w:id="514655409">
          <w:marLeft w:val="480"/>
          <w:marRight w:val="0"/>
          <w:marTop w:val="0"/>
          <w:marBottom w:val="0"/>
          <w:divBdr>
            <w:top w:val="none" w:sz="0" w:space="0" w:color="auto"/>
            <w:left w:val="none" w:sz="0" w:space="0" w:color="auto"/>
            <w:bottom w:val="none" w:sz="0" w:space="0" w:color="auto"/>
            <w:right w:val="none" w:sz="0" w:space="0" w:color="auto"/>
          </w:divBdr>
        </w:div>
        <w:div w:id="1880625320">
          <w:marLeft w:val="480"/>
          <w:marRight w:val="0"/>
          <w:marTop w:val="0"/>
          <w:marBottom w:val="0"/>
          <w:divBdr>
            <w:top w:val="none" w:sz="0" w:space="0" w:color="auto"/>
            <w:left w:val="none" w:sz="0" w:space="0" w:color="auto"/>
            <w:bottom w:val="none" w:sz="0" w:space="0" w:color="auto"/>
            <w:right w:val="none" w:sz="0" w:space="0" w:color="auto"/>
          </w:divBdr>
        </w:div>
        <w:div w:id="575821050">
          <w:marLeft w:val="480"/>
          <w:marRight w:val="0"/>
          <w:marTop w:val="0"/>
          <w:marBottom w:val="0"/>
          <w:divBdr>
            <w:top w:val="none" w:sz="0" w:space="0" w:color="auto"/>
            <w:left w:val="none" w:sz="0" w:space="0" w:color="auto"/>
            <w:bottom w:val="none" w:sz="0" w:space="0" w:color="auto"/>
            <w:right w:val="none" w:sz="0" w:space="0" w:color="auto"/>
          </w:divBdr>
        </w:div>
        <w:div w:id="295331682">
          <w:marLeft w:val="480"/>
          <w:marRight w:val="0"/>
          <w:marTop w:val="0"/>
          <w:marBottom w:val="0"/>
          <w:divBdr>
            <w:top w:val="none" w:sz="0" w:space="0" w:color="auto"/>
            <w:left w:val="none" w:sz="0" w:space="0" w:color="auto"/>
            <w:bottom w:val="none" w:sz="0" w:space="0" w:color="auto"/>
            <w:right w:val="none" w:sz="0" w:space="0" w:color="auto"/>
          </w:divBdr>
        </w:div>
        <w:div w:id="1995793277">
          <w:marLeft w:val="480"/>
          <w:marRight w:val="0"/>
          <w:marTop w:val="0"/>
          <w:marBottom w:val="0"/>
          <w:divBdr>
            <w:top w:val="none" w:sz="0" w:space="0" w:color="auto"/>
            <w:left w:val="none" w:sz="0" w:space="0" w:color="auto"/>
            <w:bottom w:val="none" w:sz="0" w:space="0" w:color="auto"/>
            <w:right w:val="none" w:sz="0" w:space="0" w:color="auto"/>
          </w:divBdr>
        </w:div>
        <w:div w:id="1558542946">
          <w:marLeft w:val="480"/>
          <w:marRight w:val="0"/>
          <w:marTop w:val="0"/>
          <w:marBottom w:val="0"/>
          <w:divBdr>
            <w:top w:val="none" w:sz="0" w:space="0" w:color="auto"/>
            <w:left w:val="none" w:sz="0" w:space="0" w:color="auto"/>
            <w:bottom w:val="none" w:sz="0" w:space="0" w:color="auto"/>
            <w:right w:val="none" w:sz="0" w:space="0" w:color="auto"/>
          </w:divBdr>
        </w:div>
        <w:div w:id="691228416">
          <w:marLeft w:val="480"/>
          <w:marRight w:val="0"/>
          <w:marTop w:val="0"/>
          <w:marBottom w:val="0"/>
          <w:divBdr>
            <w:top w:val="none" w:sz="0" w:space="0" w:color="auto"/>
            <w:left w:val="none" w:sz="0" w:space="0" w:color="auto"/>
            <w:bottom w:val="none" w:sz="0" w:space="0" w:color="auto"/>
            <w:right w:val="none" w:sz="0" w:space="0" w:color="auto"/>
          </w:divBdr>
        </w:div>
        <w:div w:id="1553734947">
          <w:marLeft w:val="480"/>
          <w:marRight w:val="0"/>
          <w:marTop w:val="0"/>
          <w:marBottom w:val="0"/>
          <w:divBdr>
            <w:top w:val="none" w:sz="0" w:space="0" w:color="auto"/>
            <w:left w:val="none" w:sz="0" w:space="0" w:color="auto"/>
            <w:bottom w:val="none" w:sz="0" w:space="0" w:color="auto"/>
            <w:right w:val="none" w:sz="0" w:space="0" w:color="auto"/>
          </w:divBdr>
        </w:div>
        <w:div w:id="572206088">
          <w:marLeft w:val="480"/>
          <w:marRight w:val="0"/>
          <w:marTop w:val="0"/>
          <w:marBottom w:val="0"/>
          <w:divBdr>
            <w:top w:val="none" w:sz="0" w:space="0" w:color="auto"/>
            <w:left w:val="none" w:sz="0" w:space="0" w:color="auto"/>
            <w:bottom w:val="none" w:sz="0" w:space="0" w:color="auto"/>
            <w:right w:val="none" w:sz="0" w:space="0" w:color="auto"/>
          </w:divBdr>
        </w:div>
        <w:div w:id="2062943164">
          <w:marLeft w:val="480"/>
          <w:marRight w:val="0"/>
          <w:marTop w:val="0"/>
          <w:marBottom w:val="0"/>
          <w:divBdr>
            <w:top w:val="none" w:sz="0" w:space="0" w:color="auto"/>
            <w:left w:val="none" w:sz="0" w:space="0" w:color="auto"/>
            <w:bottom w:val="none" w:sz="0" w:space="0" w:color="auto"/>
            <w:right w:val="none" w:sz="0" w:space="0" w:color="auto"/>
          </w:divBdr>
        </w:div>
        <w:div w:id="414519585">
          <w:marLeft w:val="480"/>
          <w:marRight w:val="0"/>
          <w:marTop w:val="0"/>
          <w:marBottom w:val="0"/>
          <w:divBdr>
            <w:top w:val="none" w:sz="0" w:space="0" w:color="auto"/>
            <w:left w:val="none" w:sz="0" w:space="0" w:color="auto"/>
            <w:bottom w:val="none" w:sz="0" w:space="0" w:color="auto"/>
            <w:right w:val="none" w:sz="0" w:space="0" w:color="auto"/>
          </w:divBdr>
        </w:div>
        <w:div w:id="500858251">
          <w:marLeft w:val="480"/>
          <w:marRight w:val="0"/>
          <w:marTop w:val="0"/>
          <w:marBottom w:val="0"/>
          <w:divBdr>
            <w:top w:val="none" w:sz="0" w:space="0" w:color="auto"/>
            <w:left w:val="none" w:sz="0" w:space="0" w:color="auto"/>
            <w:bottom w:val="none" w:sz="0" w:space="0" w:color="auto"/>
            <w:right w:val="none" w:sz="0" w:space="0" w:color="auto"/>
          </w:divBdr>
        </w:div>
        <w:div w:id="1764648485">
          <w:marLeft w:val="480"/>
          <w:marRight w:val="0"/>
          <w:marTop w:val="0"/>
          <w:marBottom w:val="0"/>
          <w:divBdr>
            <w:top w:val="none" w:sz="0" w:space="0" w:color="auto"/>
            <w:left w:val="none" w:sz="0" w:space="0" w:color="auto"/>
            <w:bottom w:val="none" w:sz="0" w:space="0" w:color="auto"/>
            <w:right w:val="none" w:sz="0" w:space="0" w:color="auto"/>
          </w:divBdr>
        </w:div>
        <w:div w:id="1907497781">
          <w:marLeft w:val="480"/>
          <w:marRight w:val="0"/>
          <w:marTop w:val="0"/>
          <w:marBottom w:val="0"/>
          <w:divBdr>
            <w:top w:val="none" w:sz="0" w:space="0" w:color="auto"/>
            <w:left w:val="none" w:sz="0" w:space="0" w:color="auto"/>
            <w:bottom w:val="none" w:sz="0" w:space="0" w:color="auto"/>
            <w:right w:val="none" w:sz="0" w:space="0" w:color="auto"/>
          </w:divBdr>
        </w:div>
        <w:div w:id="718170648">
          <w:marLeft w:val="480"/>
          <w:marRight w:val="0"/>
          <w:marTop w:val="0"/>
          <w:marBottom w:val="0"/>
          <w:divBdr>
            <w:top w:val="none" w:sz="0" w:space="0" w:color="auto"/>
            <w:left w:val="none" w:sz="0" w:space="0" w:color="auto"/>
            <w:bottom w:val="none" w:sz="0" w:space="0" w:color="auto"/>
            <w:right w:val="none" w:sz="0" w:space="0" w:color="auto"/>
          </w:divBdr>
        </w:div>
        <w:div w:id="1150244566">
          <w:marLeft w:val="480"/>
          <w:marRight w:val="0"/>
          <w:marTop w:val="0"/>
          <w:marBottom w:val="0"/>
          <w:divBdr>
            <w:top w:val="none" w:sz="0" w:space="0" w:color="auto"/>
            <w:left w:val="none" w:sz="0" w:space="0" w:color="auto"/>
            <w:bottom w:val="none" w:sz="0" w:space="0" w:color="auto"/>
            <w:right w:val="none" w:sz="0" w:space="0" w:color="auto"/>
          </w:divBdr>
        </w:div>
        <w:div w:id="1964535399">
          <w:marLeft w:val="480"/>
          <w:marRight w:val="0"/>
          <w:marTop w:val="0"/>
          <w:marBottom w:val="0"/>
          <w:divBdr>
            <w:top w:val="none" w:sz="0" w:space="0" w:color="auto"/>
            <w:left w:val="none" w:sz="0" w:space="0" w:color="auto"/>
            <w:bottom w:val="none" w:sz="0" w:space="0" w:color="auto"/>
            <w:right w:val="none" w:sz="0" w:space="0" w:color="auto"/>
          </w:divBdr>
        </w:div>
        <w:div w:id="1168978025">
          <w:marLeft w:val="480"/>
          <w:marRight w:val="0"/>
          <w:marTop w:val="0"/>
          <w:marBottom w:val="0"/>
          <w:divBdr>
            <w:top w:val="none" w:sz="0" w:space="0" w:color="auto"/>
            <w:left w:val="none" w:sz="0" w:space="0" w:color="auto"/>
            <w:bottom w:val="none" w:sz="0" w:space="0" w:color="auto"/>
            <w:right w:val="none" w:sz="0" w:space="0" w:color="auto"/>
          </w:divBdr>
        </w:div>
        <w:div w:id="103766117">
          <w:marLeft w:val="480"/>
          <w:marRight w:val="0"/>
          <w:marTop w:val="0"/>
          <w:marBottom w:val="0"/>
          <w:divBdr>
            <w:top w:val="none" w:sz="0" w:space="0" w:color="auto"/>
            <w:left w:val="none" w:sz="0" w:space="0" w:color="auto"/>
            <w:bottom w:val="none" w:sz="0" w:space="0" w:color="auto"/>
            <w:right w:val="none" w:sz="0" w:space="0" w:color="auto"/>
          </w:divBdr>
        </w:div>
        <w:div w:id="1801224083">
          <w:marLeft w:val="480"/>
          <w:marRight w:val="0"/>
          <w:marTop w:val="0"/>
          <w:marBottom w:val="0"/>
          <w:divBdr>
            <w:top w:val="none" w:sz="0" w:space="0" w:color="auto"/>
            <w:left w:val="none" w:sz="0" w:space="0" w:color="auto"/>
            <w:bottom w:val="none" w:sz="0" w:space="0" w:color="auto"/>
            <w:right w:val="none" w:sz="0" w:space="0" w:color="auto"/>
          </w:divBdr>
        </w:div>
        <w:div w:id="371804895">
          <w:marLeft w:val="480"/>
          <w:marRight w:val="0"/>
          <w:marTop w:val="0"/>
          <w:marBottom w:val="0"/>
          <w:divBdr>
            <w:top w:val="none" w:sz="0" w:space="0" w:color="auto"/>
            <w:left w:val="none" w:sz="0" w:space="0" w:color="auto"/>
            <w:bottom w:val="none" w:sz="0" w:space="0" w:color="auto"/>
            <w:right w:val="none" w:sz="0" w:space="0" w:color="auto"/>
          </w:divBdr>
        </w:div>
        <w:div w:id="1074593794">
          <w:marLeft w:val="480"/>
          <w:marRight w:val="0"/>
          <w:marTop w:val="0"/>
          <w:marBottom w:val="0"/>
          <w:divBdr>
            <w:top w:val="none" w:sz="0" w:space="0" w:color="auto"/>
            <w:left w:val="none" w:sz="0" w:space="0" w:color="auto"/>
            <w:bottom w:val="none" w:sz="0" w:space="0" w:color="auto"/>
            <w:right w:val="none" w:sz="0" w:space="0" w:color="auto"/>
          </w:divBdr>
        </w:div>
        <w:div w:id="164787704">
          <w:marLeft w:val="480"/>
          <w:marRight w:val="0"/>
          <w:marTop w:val="0"/>
          <w:marBottom w:val="0"/>
          <w:divBdr>
            <w:top w:val="none" w:sz="0" w:space="0" w:color="auto"/>
            <w:left w:val="none" w:sz="0" w:space="0" w:color="auto"/>
            <w:bottom w:val="none" w:sz="0" w:space="0" w:color="auto"/>
            <w:right w:val="none" w:sz="0" w:space="0" w:color="auto"/>
          </w:divBdr>
        </w:div>
        <w:div w:id="1575972170">
          <w:marLeft w:val="480"/>
          <w:marRight w:val="0"/>
          <w:marTop w:val="0"/>
          <w:marBottom w:val="0"/>
          <w:divBdr>
            <w:top w:val="none" w:sz="0" w:space="0" w:color="auto"/>
            <w:left w:val="none" w:sz="0" w:space="0" w:color="auto"/>
            <w:bottom w:val="none" w:sz="0" w:space="0" w:color="auto"/>
            <w:right w:val="none" w:sz="0" w:space="0" w:color="auto"/>
          </w:divBdr>
        </w:div>
        <w:div w:id="1873420400">
          <w:marLeft w:val="480"/>
          <w:marRight w:val="0"/>
          <w:marTop w:val="0"/>
          <w:marBottom w:val="0"/>
          <w:divBdr>
            <w:top w:val="none" w:sz="0" w:space="0" w:color="auto"/>
            <w:left w:val="none" w:sz="0" w:space="0" w:color="auto"/>
            <w:bottom w:val="none" w:sz="0" w:space="0" w:color="auto"/>
            <w:right w:val="none" w:sz="0" w:space="0" w:color="auto"/>
          </w:divBdr>
        </w:div>
        <w:div w:id="1200358997">
          <w:marLeft w:val="480"/>
          <w:marRight w:val="0"/>
          <w:marTop w:val="0"/>
          <w:marBottom w:val="0"/>
          <w:divBdr>
            <w:top w:val="none" w:sz="0" w:space="0" w:color="auto"/>
            <w:left w:val="none" w:sz="0" w:space="0" w:color="auto"/>
            <w:bottom w:val="none" w:sz="0" w:space="0" w:color="auto"/>
            <w:right w:val="none" w:sz="0" w:space="0" w:color="auto"/>
          </w:divBdr>
        </w:div>
        <w:div w:id="677931246">
          <w:marLeft w:val="480"/>
          <w:marRight w:val="0"/>
          <w:marTop w:val="0"/>
          <w:marBottom w:val="0"/>
          <w:divBdr>
            <w:top w:val="none" w:sz="0" w:space="0" w:color="auto"/>
            <w:left w:val="none" w:sz="0" w:space="0" w:color="auto"/>
            <w:bottom w:val="none" w:sz="0" w:space="0" w:color="auto"/>
            <w:right w:val="none" w:sz="0" w:space="0" w:color="auto"/>
          </w:divBdr>
        </w:div>
        <w:div w:id="47338383">
          <w:marLeft w:val="480"/>
          <w:marRight w:val="0"/>
          <w:marTop w:val="0"/>
          <w:marBottom w:val="0"/>
          <w:divBdr>
            <w:top w:val="none" w:sz="0" w:space="0" w:color="auto"/>
            <w:left w:val="none" w:sz="0" w:space="0" w:color="auto"/>
            <w:bottom w:val="none" w:sz="0" w:space="0" w:color="auto"/>
            <w:right w:val="none" w:sz="0" w:space="0" w:color="auto"/>
          </w:divBdr>
        </w:div>
        <w:div w:id="850606552">
          <w:marLeft w:val="480"/>
          <w:marRight w:val="0"/>
          <w:marTop w:val="0"/>
          <w:marBottom w:val="0"/>
          <w:divBdr>
            <w:top w:val="none" w:sz="0" w:space="0" w:color="auto"/>
            <w:left w:val="none" w:sz="0" w:space="0" w:color="auto"/>
            <w:bottom w:val="none" w:sz="0" w:space="0" w:color="auto"/>
            <w:right w:val="none" w:sz="0" w:space="0" w:color="auto"/>
          </w:divBdr>
        </w:div>
        <w:div w:id="572348648">
          <w:marLeft w:val="480"/>
          <w:marRight w:val="0"/>
          <w:marTop w:val="0"/>
          <w:marBottom w:val="0"/>
          <w:divBdr>
            <w:top w:val="none" w:sz="0" w:space="0" w:color="auto"/>
            <w:left w:val="none" w:sz="0" w:space="0" w:color="auto"/>
            <w:bottom w:val="none" w:sz="0" w:space="0" w:color="auto"/>
            <w:right w:val="none" w:sz="0" w:space="0" w:color="auto"/>
          </w:divBdr>
        </w:div>
        <w:div w:id="1125388614">
          <w:marLeft w:val="480"/>
          <w:marRight w:val="0"/>
          <w:marTop w:val="0"/>
          <w:marBottom w:val="0"/>
          <w:divBdr>
            <w:top w:val="none" w:sz="0" w:space="0" w:color="auto"/>
            <w:left w:val="none" w:sz="0" w:space="0" w:color="auto"/>
            <w:bottom w:val="none" w:sz="0" w:space="0" w:color="auto"/>
            <w:right w:val="none" w:sz="0" w:space="0" w:color="auto"/>
          </w:divBdr>
        </w:div>
        <w:div w:id="805784500">
          <w:marLeft w:val="480"/>
          <w:marRight w:val="0"/>
          <w:marTop w:val="0"/>
          <w:marBottom w:val="0"/>
          <w:divBdr>
            <w:top w:val="none" w:sz="0" w:space="0" w:color="auto"/>
            <w:left w:val="none" w:sz="0" w:space="0" w:color="auto"/>
            <w:bottom w:val="none" w:sz="0" w:space="0" w:color="auto"/>
            <w:right w:val="none" w:sz="0" w:space="0" w:color="auto"/>
          </w:divBdr>
        </w:div>
        <w:div w:id="582683458">
          <w:marLeft w:val="480"/>
          <w:marRight w:val="0"/>
          <w:marTop w:val="0"/>
          <w:marBottom w:val="0"/>
          <w:divBdr>
            <w:top w:val="none" w:sz="0" w:space="0" w:color="auto"/>
            <w:left w:val="none" w:sz="0" w:space="0" w:color="auto"/>
            <w:bottom w:val="none" w:sz="0" w:space="0" w:color="auto"/>
            <w:right w:val="none" w:sz="0" w:space="0" w:color="auto"/>
          </w:divBdr>
        </w:div>
        <w:div w:id="1612124763">
          <w:marLeft w:val="480"/>
          <w:marRight w:val="0"/>
          <w:marTop w:val="0"/>
          <w:marBottom w:val="0"/>
          <w:divBdr>
            <w:top w:val="none" w:sz="0" w:space="0" w:color="auto"/>
            <w:left w:val="none" w:sz="0" w:space="0" w:color="auto"/>
            <w:bottom w:val="none" w:sz="0" w:space="0" w:color="auto"/>
            <w:right w:val="none" w:sz="0" w:space="0" w:color="auto"/>
          </w:divBdr>
        </w:div>
        <w:div w:id="110057215">
          <w:marLeft w:val="480"/>
          <w:marRight w:val="0"/>
          <w:marTop w:val="0"/>
          <w:marBottom w:val="0"/>
          <w:divBdr>
            <w:top w:val="none" w:sz="0" w:space="0" w:color="auto"/>
            <w:left w:val="none" w:sz="0" w:space="0" w:color="auto"/>
            <w:bottom w:val="none" w:sz="0" w:space="0" w:color="auto"/>
            <w:right w:val="none" w:sz="0" w:space="0" w:color="auto"/>
          </w:divBdr>
        </w:div>
        <w:div w:id="1630933450">
          <w:marLeft w:val="480"/>
          <w:marRight w:val="0"/>
          <w:marTop w:val="0"/>
          <w:marBottom w:val="0"/>
          <w:divBdr>
            <w:top w:val="none" w:sz="0" w:space="0" w:color="auto"/>
            <w:left w:val="none" w:sz="0" w:space="0" w:color="auto"/>
            <w:bottom w:val="none" w:sz="0" w:space="0" w:color="auto"/>
            <w:right w:val="none" w:sz="0" w:space="0" w:color="auto"/>
          </w:divBdr>
        </w:div>
        <w:div w:id="347298355">
          <w:marLeft w:val="480"/>
          <w:marRight w:val="0"/>
          <w:marTop w:val="0"/>
          <w:marBottom w:val="0"/>
          <w:divBdr>
            <w:top w:val="none" w:sz="0" w:space="0" w:color="auto"/>
            <w:left w:val="none" w:sz="0" w:space="0" w:color="auto"/>
            <w:bottom w:val="none" w:sz="0" w:space="0" w:color="auto"/>
            <w:right w:val="none" w:sz="0" w:space="0" w:color="auto"/>
          </w:divBdr>
        </w:div>
        <w:div w:id="937755018">
          <w:marLeft w:val="480"/>
          <w:marRight w:val="0"/>
          <w:marTop w:val="0"/>
          <w:marBottom w:val="0"/>
          <w:divBdr>
            <w:top w:val="none" w:sz="0" w:space="0" w:color="auto"/>
            <w:left w:val="none" w:sz="0" w:space="0" w:color="auto"/>
            <w:bottom w:val="none" w:sz="0" w:space="0" w:color="auto"/>
            <w:right w:val="none" w:sz="0" w:space="0" w:color="auto"/>
          </w:divBdr>
        </w:div>
        <w:div w:id="2041933600">
          <w:marLeft w:val="480"/>
          <w:marRight w:val="0"/>
          <w:marTop w:val="0"/>
          <w:marBottom w:val="0"/>
          <w:divBdr>
            <w:top w:val="none" w:sz="0" w:space="0" w:color="auto"/>
            <w:left w:val="none" w:sz="0" w:space="0" w:color="auto"/>
            <w:bottom w:val="none" w:sz="0" w:space="0" w:color="auto"/>
            <w:right w:val="none" w:sz="0" w:space="0" w:color="auto"/>
          </w:divBdr>
        </w:div>
        <w:div w:id="2099934773">
          <w:marLeft w:val="480"/>
          <w:marRight w:val="0"/>
          <w:marTop w:val="0"/>
          <w:marBottom w:val="0"/>
          <w:divBdr>
            <w:top w:val="none" w:sz="0" w:space="0" w:color="auto"/>
            <w:left w:val="none" w:sz="0" w:space="0" w:color="auto"/>
            <w:bottom w:val="none" w:sz="0" w:space="0" w:color="auto"/>
            <w:right w:val="none" w:sz="0" w:space="0" w:color="auto"/>
          </w:divBdr>
        </w:div>
        <w:div w:id="1754160350">
          <w:marLeft w:val="480"/>
          <w:marRight w:val="0"/>
          <w:marTop w:val="0"/>
          <w:marBottom w:val="0"/>
          <w:divBdr>
            <w:top w:val="none" w:sz="0" w:space="0" w:color="auto"/>
            <w:left w:val="none" w:sz="0" w:space="0" w:color="auto"/>
            <w:bottom w:val="none" w:sz="0" w:space="0" w:color="auto"/>
            <w:right w:val="none" w:sz="0" w:space="0" w:color="auto"/>
          </w:divBdr>
        </w:div>
        <w:div w:id="732387246">
          <w:marLeft w:val="480"/>
          <w:marRight w:val="0"/>
          <w:marTop w:val="0"/>
          <w:marBottom w:val="0"/>
          <w:divBdr>
            <w:top w:val="none" w:sz="0" w:space="0" w:color="auto"/>
            <w:left w:val="none" w:sz="0" w:space="0" w:color="auto"/>
            <w:bottom w:val="none" w:sz="0" w:space="0" w:color="auto"/>
            <w:right w:val="none" w:sz="0" w:space="0" w:color="auto"/>
          </w:divBdr>
        </w:div>
        <w:div w:id="337118216">
          <w:marLeft w:val="480"/>
          <w:marRight w:val="0"/>
          <w:marTop w:val="0"/>
          <w:marBottom w:val="0"/>
          <w:divBdr>
            <w:top w:val="none" w:sz="0" w:space="0" w:color="auto"/>
            <w:left w:val="none" w:sz="0" w:space="0" w:color="auto"/>
            <w:bottom w:val="none" w:sz="0" w:space="0" w:color="auto"/>
            <w:right w:val="none" w:sz="0" w:space="0" w:color="auto"/>
          </w:divBdr>
        </w:div>
        <w:div w:id="349380017">
          <w:marLeft w:val="480"/>
          <w:marRight w:val="0"/>
          <w:marTop w:val="0"/>
          <w:marBottom w:val="0"/>
          <w:divBdr>
            <w:top w:val="none" w:sz="0" w:space="0" w:color="auto"/>
            <w:left w:val="none" w:sz="0" w:space="0" w:color="auto"/>
            <w:bottom w:val="none" w:sz="0" w:space="0" w:color="auto"/>
            <w:right w:val="none" w:sz="0" w:space="0" w:color="auto"/>
          </w:divBdr>
        </w:div>
        <w:div w:id="1835416585">
          <w:marLeft w:val="480"/>
          <w:marRight w:val="0"/>
          <w:marTop w:val="0"/>
          <w:marBottom w:val="0"/>
          <w:divBdr>
            <w:top w:val="none" w:sz="0" w:space="0" w:color="auto"/>
            <w:left w:val="none" w:sz="0" w:space="0" w:color="auto"/>
            <w:bottom w:val="none" w:sz="0" w:space="0" w:color="auto"/>
            <w:right w:val="none" w:sz="0" w:space="0" w:color="auto"/>
          </w:divBdr>
        </w:div>
        <w:div w:id="1461146224">
          <w:marLeft w:val="480"/>
          <w:marRight w:val="0"/>
          <w:marTop w:val="0"/>
          <w:marBottom w:val="0"/>
          <w:divBdr>
            <w:top w:val="none" w:sz="0" w:space="0" w:color="auto"/>
            <w:left w:val="none" w:sz="0" w:space="0" w:color="auto"/>
            <w:bottom w:val="none" w:sz="0" w:space="0" w:color="auto"/>
            <w:right w:val="none" w:sz="0" w:space="0" w:color="auto"/>
          </w:divBdr>
        </w:div>
        <w:div w:id="1327319946">
          <w:marLeft w:val="480"/>
          <w:marRight w:val="0"/>
          <w:marTop w:val="0"/>
          <w:marBottom w:val="0"/>
          <w:divBdr>
            <w:top w:val="none" w:sz="0" w:space="0" w:color="auto"/>
            <w:left w:val="none" w:sz="0" w:space="0" w:color="auto"/>
            <w:bottom w:val="none" w:sz="0" w:space="0" w:color="auto"/>
            <w:right w:val="none" w:sz="0" w:space="0" w:color="auto"/>
          </w:divBdr>
        </w:div>
        <w:div w:id="1834712319">
          <w:marLeft w:val="480"/>
          <w:marRight w:val="0"/>
          <w:marTop w:val="0"/>
          <w:marBottom w:val="0"/>
          <w:divBdr>
            <w:top w:val="none" w:sz="0" w:space="0" w:color="auto"/>
            <w:left w:val="none" w:sz="0" w:space="0" w:color="auto"/>
            <w:bottom w:val="none" w:sz="0" w:space="0" w:color="auto"/>
            <w:right w:val="none" w:sz="0" w:space="0" w:color="auto"/>
          </w:divBdr>
        </w:div>
        <w:div w:id="1914657978">
          <w:marLeft w:val="480"/>
          <w:marRight w:val="0"/>
          <w:marTop w:val="0"/>
          <w:marBottom w:val="0"/>
          <w:divBdr>
            <w:top w:val="none" w:sz="0" w:space="0" w:color="auto"/>
            <w:left w:val="none" w:sz="0" w:space="0" w:color="auto"/>
            <w:bottom w:val="none" w:sz="0" w:space="0" w:color="auto"/>
            <w:right w:val="none" w:sz="0" w:space="0" w:color="auto"/>
          </w:divBdr>
        </w:div>
        <w:div w:id="2034647075">
          <w:marLeft w:val="480"/>
          <w:marRight w:val="0"/>
          <w:marTop w:val="0"/>
          <w:marBottom w:val="0"/>
          <w:divBdr>
            <w:top w:val="none" w:sz="0" w:space="0" w:color="auto"/>
            <w:left w:val="none" w:sz="0" w:space="0" w:color="auto"/>
            <w:bottom w:val="none" w:sz="0" w:space="0" w:color="auto"/>
            <w:right w:val="none" w:sz="0" w:space="0" w:color="auto"/>
          </w:divBdr>
        </w:div>
        <w:div w:id="1782995206">
          <w:marLeft w:val="480"/>
          <w:marRight w:val="0"/>
          <w:marTop w:val="0"/>
          <w:marBottom w:val="0"/>
          <w:divBdr>
            <w:top w:val="none" w:sz="0" w:space="0" w:color="auto"/>
            <w:left w:val="none" w:sz="0" w:space="0" w:color="auto"/>
            <w:bottom w:val="none" w:sz="0" w:space="0" w:color="auto"/>
            <w:right w:val="none" w:sz="0" w:space="0" w:color="auto"/>
          </w:divBdr>
        </w:div>
        <w:div w:id="469245151">
          <w:marLeft w:val="480"/>
          <w:marRight w:val="0"/>
          <w:marTop w:val="0"/>
          <w:marBottom w:val="0"/>
          <w:divBdr>
            <w:top w:val="none" w:sz="0" w:space="0" w:color="auto"/>
            <w:left w:val="none" w:sz="0" w:space="0" w:color="auto"/>
            <w:bottom w:val="none" w:sz="0" w:space="0" w:color="auto"/>
            <w:right w:val="none" w:sz="0" w:space="0" w:color="auto"/>
          </w:divBdr>
        </w:div>
        <w:div w:id="1434545386">
          <w:marLeft w:val="480"/>
          <w:marRight w:val="0"/>
          <w:marTop w:val="0"/>
          <w:marBottom w:val="0"/>
          <w:divBdr>
            <w:top w:val="none" w:sz="0" w:space="0" w:color="auto"/>
            <w:left w:val="none" w:sz="0" w:space="0" w:color="auto"/>
            <w:bottom w:val="none" w:sz="0" w:space="0" w:color="auto"/>
            <w:right w:val="none" w:sz="0" w:space="0" w:color="auto"/>
          </w:divBdr>
        </w:div>
      </w:divsChild>
    </w:div>
    <w:div w:id="30885034">
      <w:bodyDiv w:val="1"/>
      <w:marLeft w:val="0"/>
      <w:marRight w:val="0"/>
      <w:marTop w:val="0"/>
      <w:marBottom w:val="0"/>
      <w:divBdr>
        <w:top w:val="none" w:sz="0" w:space="0" w:color="auto"/>
        <w:left w:val="none" w:sz="0" w:space="0" w:color="auto"/>
        <w:bottom w:val="none" w:sz="0" w:space="0" w:color="auto"/>
        <w:right w:val="none" w:sz="0" w:space="0" w:color="auto"/>
      </w:divBdr>
    </w:div>
    <w:div w:id="31270088">
      <w:bodyDiv w:val="1"/>
      <w:marLeft w:val="0"/>
      <w:marRight w:val="0"/>
      <w:marTop w:val="0"/>
      <w:marBottom w:val="0"/>
      <w:divBdr>
        <w:top w:val="none" w:sz="0" w:space="0" w:color="auto"/>
        <w:left w:val="none" w:sz="0" w:space="0" w:color="auto"/>
        <w:bottom w:val="none" w:sz="0" w:space="0" w:color="auto"/>
        <w:right w:val="none" w:sz="0" w:space="0" w:color="auto"/>
      </w:divBdr>
    </w:div>
    <w:div w:id="44959790">
      <w:bodyDiv w:val="1"/>
      <w:marLeft w:val="0"/>
      <w:marRight w:val="0"/>
      <w:marTop w:val="0"/>
      <w:marBottom w:val="0"/>
      <w:divBdr>
        <w:top w:val="none" w:sz="0" w:space="0" w:color="auto"/>
        <w:left w:val="none" w:sz="0" w:space="0" w:color="auto"/>
        <w:bottom w:val="none" w:sz="0" w:space="0" w:color="auto"/>
        <w:right w:val="none" w:sz="0" w:space="0" w:color="auto"/>
      </w:divBdr>
    </w:div>
    <w:div w:id="45186941">
      <w:bodyDiv w:val="1"/>
      <w:marLeft w:val="0"/>
      <w:marRight w:val="0"/>
      <w:marTop w:val="0"/>
      <w:marBottom w:val="0"/>
      <w:divBdr>
        <w:top w:val="none" w:sz="0" w:space="0" w:color="auto"/>
        <w:left w:val="none" w:sz="0" w:space="0" w:color="auto"/>
        <w:bottom w:val="none" w:sz="0" w:space="0" w:color="auto"/>
        <w:right w:val="none" w:sz="0" w:space="0" w:color="auto"/>
      </w:divBdr>
    </w:div>
    <w:div w:id="50539360">
      <w:bodyDiv w:val="1"/>
      <w:marLeft w:val="0"/>
      <w:marRight w:val="0"/>
      <w:marTop w:val="0"/>
      <w:marBottom w:val="0"/>
      <w:divBdr>
        <w:top w:val="none" w:sz="0" w:space="0" w:color="auto"/>
        <w:left w:val="none" w:sz="0" w:space="0" w:color="auto"/>
        <w:bottom w:val="none" w:sz="0" w:space="0" w:color="auto"/>
        <w:right w:val="none" w:sz="0" w:space="0" w:color="auto"/>
      </w:divBdr>
    </w:div>
    <w:div w:id="58599951">
      <w:bodyDiv w:val="1"/>
      <w:marLeft w:val="0"/>
      <w:marRight w:val="0"/>
      <w:marTop w:val="0"/>
      <w:marBottom w:val="0"/>
      <w:divBdr>
        <w:top w:val="none" w:sz="0" w:space="0" w:color="auto"/>
        <w:left w:val="none" w:sz="0" w:space="0" w:color="auto"/>
        <w:bottom w:val="none" w:sz="0" w:space="0" w:color="auto"/>
        <w:right w:val="none" w:sz="0" w:space="0" w:color="auto"/>
      </w:divBdr>
    </w:div>
    <w:div w:id="62457160">
      <w:bodyDiv w:val="1"/>
      <w:marLeft w:val="0"/>
      <w:marRight w:val="0"/>
      <w:marTop w:val="0"/>
      <w:marBottom w:val="0"/>
      <w:divBdr>
        <w:top w:val="none" w:sz="0" w:space="0" w:color="auto"/>
        <w:left w:val="none" w:sz="0" w:space="0" w:color="auto"/>
        <w:bottom w:val="none" w:sz="0" w:space="0" w:color="auto"/>
        <w:right w:val="none" w:sz="0" w:space="0" w:color="auto"/>
      </w:divBdr>
    </w:div>
    <w:div w:id="63336487">
      <w:bodyDiv w:val="1"/>
      <w:marLeft w:val="0"/>
      <w:marRight w:val="0"/>
      <w:marTop w:val="0"/>
      <w:marBottom w:val="0"/>
      <w:divBdr>
        <w:top w:val="none" w:sz="0" w:space="0" w:color="auto"/>
        <w:left w:val="none" w:sz="0" w:space="0" w:color="auto"/>
        <w:bottom w:val="none" w:sz="0" w:space="0" w:color="auto"/>
        <w:right w:val="none" w:sz="0" w:space="0" w:color="auto"/>
      </w:divBdr>
      <w:divsChild>
        <w:div w:id="231232466">
          <w:marLeft w:val="480"/>
          <w:marRight w:val="0"/>
          <w:marTop w:val="0"/>
          <w:marBottom w:val="0"/>
          <w:divBdr>
            <w:top w:val="none" w:sz="0" w:space="0" w:color="auto"/>
            <w:left w:val="none" w:sz="0" w:space="0" w:color="auto"/>
            <w:bottom w:val="none" w:sz="0" w:space="0" w:color="auto"/>
            <w:right w:val="none" w:sz="0" w:space="0" w:color="auto"/>
          </w:divBdr>
        </w:div>
        <w:div w:id="57410203">
          <w:marLeft w:val="480"/>
          <w:marRight w:val="0"/>
          <w:marTop w:val="0"/>
          <w:marBottom w:val="0"/>
          <w:divBdr>
            <w:top w:val="none" w:sz="0" w:space="0" w:color="auto"/>
            <w:left w:val="none" w:sz="0" w:space="0" w:color="auto"/>
            <w:bottom w:val="none" w:sz="0" w:space="0" w:color="auto"/>
            <w:right w:val="none" w:sz="0" w:space="0" w:color="auto"/>
          </w:divBdr>
        </w:div>
        <w:div w:id="970356126">
          <w:marLeft w:val="480"/>
          <w:marRight w:val="0"/>
          <w:marTop w:val="0"/>
          <w:marBottom w:val="0"/>
          <w:divBdr>
            <w:top w:val="none" w:sz="0" w:space="0" w:color="auto"/>
            <w:left w:val="none" w:sz="0" w:space="0" w:color="auto"/>
            <w:bottom w:val="none" w:sz="0" w:space="0" w:color="auto"/>
            <w:right w:val="none" w:sz="0" w:space="0" w:color="auto"/>
          </w:divBdr>
        </w:div>
        <w:div w:id="255990778">
          <w:marLeft w:val="480"/>
          <w:marRight w:val="0"/>
          <w:marTop w:val="0"/>
          <w:marBottom w:val="0"/>
          <w:divBdr>
            <w:top w:val="none" w:sz="0" w:space="0" w:color="auto"/>
            <w:left w:val="none" w:sz="0" w:space="0" w:color="auto"/>
            <w:bottom w:val="none" w:sz="0" w:space="0" w:color="auto"/>
            <w:right w:val="none" w:sz="0" w:space="0" w:color="auto"/>
          </w:divBdr>
        </w:div>
        <w:div w:id="2055811961">
          <w:marLeft w:val="480"/>
          <w:marRight w:val="0"/>
          <w:marTop w:val="0"/>
          <w:marBottom w:val="0"/>
          <w:divBdr>
            <w:top w:val="none" w:sz="0" w:space="0" w:color="auto"/>
            <w:left w:val="none" w:sz="0" w:space="0" w:color="auto"/>
            <w:bottom w:val="none" w:sz="0" w:space="0" w:color="auto"/>
            <w:right w:val="none" w:sz="0" w:space="0" w:color="auto"/>
          </w:divBdr>
        </w:div>
        <w:div w:id="2080519570">
          <w:marLeft w:val="480"/>
          <w:marRight w:val="0"/>
          <w:marTop w:val="0"/>
          <w:marBottom w:val="0"/>
          <w:divBdr>
            <w:top w:val="none" w:sz="0" w:space="0" w:color="auto"/>
            <w:left w:val="none" w:sz="0" w:space="0" w:color="auto"/>
            <w:bottom w:val="none" w:sz="0" w:space="0" w:color="auto"/>
            <w:right w:val="none" w:sz="0" w:space="0" w:color="auto"/>
          </w:divBdr>
        </w:div>
        <w:div w:id="1037006145">
          <w:marLeft w:val="480"/>
          <w:marRight w:val="0"/>
          <w:marTop w:val="0"/>
          <w:marBottom w:val="0"/>
          <w:divBdr>
            <w:top w:val="none" w:sz="0" w:space="0" w:color="auto"/>
            <w:left w:val="none" w:sz="0" w:space="0" w:color="auto"/>
            <w:bottom w:val="none" w:sz="0" w:space="0" w:color="auto"/>
            <w:right w:val="none" w:sz="0" w:space="0" w:color="auto"/>
          </w:divBdr>
        </w:div>
        <w:div w:id="254898362">
          <w:marLeft w:val="480"/>
          <w:marRight w:val="0"/>
          <w:marTop w:val="0"/>
          <w:marBottom w:val="0"/>
          <w:divBdr>
            <w:top w:val="none" w:sz="0" w:space="0" w:color="auto"/>
            <w:left w:val="none" w:sz="0" w:space="0" w:color="auto"/>
            <w:bottom w:val="none" w:sz="0" w:space="0" w:color="auto"/>
            <w:right w:val="none" w:sz="0" w:space="0" w:color="auto"/>
          </w:divBdr>
        </w:div>
        <w:div w:id="288508925">
          <w:marLeft w:val="480"/>
          <w:marRight w:val="0"/>
          <w:marTop w:val="0"/>
          <w:marBottom w:val="0"/>
          <w:divBdr>
            <w:top w:val="none" w:sz="0" w:space="0" w:color="auto"/>
            <w:left w:val="none" w:sz="0" w:space="0" w:color="auto"/>
            <w:bottom w:val="none" w:sz="0" w:space="0" w:color="auto"/>
            <w:right w:val="none" w:sz="0" w:space="0" w:color="auto"/>
          </w:divBdr>
        </w:div>
        <w:div w:id="25717722">
          <w:marLeft w:val="480"/>
          <w:marRight w:val="0"/>
          <w:marTop w:val="0"/>
          <w:marBottom w:val="0"/>
          <w:divBdr>
            <w:top w:val="none" w:sz="0" w:space="0" w:color="auto"/>
            <w:left w:val="none" w:sz="0" w:space="0" w:color="auto"/>
            <w:bottom w:val="none" w:sz="0" w:space="0" w:color="auto"/>
            <w:right w:val="none" w:sz="0" w:space="0" w:color="auto"/>
          </w:divBdr>
        </w:div>
        <w:div w:id="116141309">
          <w:marLeft w:val="480"/>
          <w:marRight w:val="0"/>
          <w:marTop w:val="0"/>
          <w:marBottom w:val="0"/>
          <w:divBdr>
            <w:top w:val="none" w:sz="0" w:space="0" w:color="auto"/>
            <w:left w:val="none" w:sz="0" w:space="0" w:color="auto"/>
            <w:bottom w:val="none" w:sz="0" w:space="0" w:color="auto"/>
            <w:right w:val="none" w:sz="0" w:space="0" w:color="auto"/>
          </w:divBdr>
        </w:div>
        <w:div w:id="34698575">
          <w:marLeft w:val="480"/>
          <w:marRight w:val="0"/>
          <w:marTop w:val="0"/>
          <w:marBottom w:val="0"/>
          <w:divBdr>
            <w:top w:val="none" w:sz="0" w:space="0" w:color="auto"/>
            <w:left w:val="none" w:sz="0" w:space="0" w:color="auto"/>
            <w:bottom w:val="none" w:sz="0" w:space="0" w:color="auto"/>
            <w:right w:val="none" w:sz="0" w:space="0" w:color="auto"/>
          </w:divBdr>
        </w:div>
        <w:div w:id="1658607389">
          <w:marLeft w:val="480"/>
          <w:marRight w:val="0"/>
          <w:marTop w:val="0"/>
          <w:marBottom w:val="0"/>
          <w:divBdr>
            <w:top w:val="none" w:sz="0" w:space="0" w:color="auto"/>
            <w:left w:val="none" w:sz="0" w:space="0" w:color="auto"/>
            <w:bottom w:val="none" w:sz="0" w:space="0" w:color="auto"/>
            <w:right w:val="none" w:sz="0" w:space="0" w:color="auto"/>
          </w:divBdr>
        </w:div>
        <w:div w:id="151027407">
          <w:marLeft w:val="480"/>
          <w:marRight w:val="0"/>
          <w:marTop w:val="0"/>
          <w:marBottom w:val="0"/>
          <w:divBdr>
            <w:top w:val="none" w:sz="0" w:space="0" w:color="auto"/>
            <w:left w:val="none" w:sz="0" w:space="0" w:color="auto"/>
            <w:bottom w:val="none" w:sz="0" w:space="0" w:color="auto"/>
            <w:right w:val="none" w:sz="0" w:space="0" w:color="auto"/>
          </w:divBdr>
        </w:div>
        <w:div w:id="1136724489">
          <w:marLeft w:val="480"/>
          <w:marRight w:val="0"/>
          <w:marTop w:val="0"/>
          <w:marBottom w:val="0"/>
          <w:divBdr>
            <w:top w:val="none" w:sz="0" w:space="0" w:color="auto"/>
            <w:left w:val="none" w:sz="0" w:space="0" w:color="auto"/>
            <w:bottom w:val="none" w:sz="0" w:space="0" w:color="auto"/>
            <w:right w:val="none" w:sz="0" w:space="0" w:color="auto"/>
          </w:divBdr>
        </w:div>
        <w:div w:id="1127166004">
          <w:marLeft w:val="480"/>
          <w:marRight w:val="0"/>
          <w:marTop w:val="0"/>
          <w:marBottom w:val="0"/>
          <w:divBdr>
            <w:top w:val="none" w:sz="0" w:space="0" w:color="auto"/>
            <w:left w:val="none" w:sz="0" w:space="0" w:color="auto"/>
            <w:bottom w:val="none" w:sz="0" w:space="0" w:color="auto"/>
            <w:right w:val="none" w:sz="0" w:space="0" w:color="auto"/>
          </w:divBdr>
        </w:div>
        <w:div w:id="1649480754">
          <w:marLeft w:val="480"/>
          <w:marRight w:val="0"/>
          <w:marTop w:val="0"/>
          <w:marBottom w:val="0"/>
          <w:divBdr>
            <w:top w:val="none" w:sz="0" w:space="0" w:color="auto"/>
            <w:left w:val="none" w:sz="0" w:space="0" w:color="auto"/>
            <w:bottom w:val="none" w:sz="0" w:space="0" w:color="auto"/>
            <w:right w:val="none" w:sz="0" w:space="0" w:color="auto"/>
          </w:divBdr>
        </w:div>
        <w:div w:id="329869676">
          <w:marLeft w:val="480"/>
          <w:marRight w:val="0"/>
          <w:marTop w:val="0"/>
          <w:marBottom w:val="0"/>
          <w:divBdr>
            <w:top w:val="none" w:sz="0" w:space="0" w:color="auto"/>
            <w:left w:val="none" w:sz="0" w:space="0" w:color="auto"/>
            <w:bottom w:val="none" w:sz="0" w:space="0" w:color="auto"/>
            <w:right w:val="none" w:sz="0" w:space="0" w:color="auto"/>
          </w:divBdr>
        </w:div>
        <w:div w:id="1442073064">
          <w:marLeft w:val="480"/>
          <w:marRight w:val="0"/>
          <w:marTop w:val="0"/>
          <w:marBottom w:val="0"/>
          <w:divBdr>
            <w:top w:val="none" w:sz="0" w:space="0" w:color="auto"/>
            <w:left w:val="none" w:sz="0" w:space="0" w:color="auto"/>
            <w:bottom w:val="none" w:sz="0" w:space="0" w:color="auto"/>
            <w:right w:val="none" w:sz="0" w:space="0" w:color="auto"/>
          </w:divBdr>
        </w:div>
        <w:div w:id="1678387196">
          <w:marLeft w:val="480"/>
          <w:marRight w:val="0"/>
          <w:marTop w:val="0"/>
          <w:marBottom w:val="0"/>
          <w:divBdr>
            <w:top w:val="none" w:sz="0" w:space="0" w:color="auto"/>
            <w:left w:val="none" w:sz="0" w:space="0" w:color="auto"/>
            <w:bottom w:val="none" w:sz="0" w:space="0" w:color="auto"/>
            <w:right w:val="none" w:sz="0" w:space="0" w:color="auto"/>
          </w:divBdr>
        </w:div>
        <w:div w:id="1756704409">
          <w:marLeft w:val="480"/>
          <w:marRight w:val="0"/>
          <w:marTop w:val="0"/>
          <w:marBottom w:val="0"/>
          <w:divBdr>
            <w:top w:val="none" w:sz="0" w:space="0" w:color="auto"/>
            <w:left w:val="none" w:sz="0" w:space="0" w:color="auto"/>
            <w:bottom w:val="none" w:sz="0" w:space="0" w:color="auto"/>
            <w:right w:val="none" w:sz="0" w:space="0" w:color="auto"/>
          </w:divBdr>
        </w:div>
        <w:div w:id="1152794958">
          <w:marLeft w:val="480"/>
          <w:marRight w:val="0"/>
          <w:marTop w:val="0"/>
          <w:marBottom w:val="0"/>
          <w:divBdr>
            <w:top w:val="none" w:sz="0" w:space="0" w:color="auto"/>
            <w:left w:val="none" w:sz="0" w:space="0" w:color="auto"/>
            <w:bottom w:val="none" w:sz="0" w:space="0" w:color="auto"/>
            <w:right w:val="none" w:sz="0" w:space="0" w:color="auto"/>
          </w:divBdr>
        </w:div>
        <w:div w:id="1421178094">
          <w:marLeft w:val="480"/>
          <w:marRight w:val="0"/>
          <w:marTop w:val="0"/>
          <w:marBottom w:val="0"/>
          <w:divBdr>
            <w:top w:val="none" w:sz="0" w:space="0" w:color="auto"/>
            <w:left w:val="none" w:sz="0" w:space="0" w:color="auto"/>
            <w:bottom w:val="none" w:sz="0" w:space="0" w:color="auto"/>
            <w:right w:val="none" w:sz="0" w:space="0" w:color="auto"/>
          </w:divBdr>
        </w:div>
        <w:div w:id="304356608">
          <w:marLeft w:val="480"/>
          <w:marRight w:val="0"/>
          <w:marTop w:val="0"/>
          <w:marBottom w:val="0"/>
          <w:divBdr>
            <w:top w:val="none" w:sz="0" w:space="0" w:color="auto"/>
            <w:left w:val="none" w:sz="0" w:space="0" w:color="auto"/>
            <w:bottom w:val="none" w:sz="0" w:space="0" w:color="auto"/>
            <w:right w:val="none" w:sz="0" w:space="0" w:color="auto"/>
          </w:divBdr>
        </w:div>
        <w:div w:id="845023651">
          <w:marLeft w:val="480"/>
          <w:marRight w:val="0"/>
          <w:marTop w:val="0"/>
          <w:marBottom w:val="0"/>
          <w:divBdr>
            <w:top w:val="none" w:sz="0" w:space="0" w:color="auto"/>
            <w:left w:val="none" w:sz="0" w:space="0" w:color="auto"/>
            <w:bottom w:val="none" w:sz="0" w:space="0" w:color="auto"/>
            <w:right w:val="none" w:sz="0" w:space="0" w:color="auto"/>
          </w:divBdr>
        </w:div>
        <w:div w:id="88623490">
          <w:marLeft w:val="480"/>
          <w:marRight w:val="0"/>
          <w:marTop w:val="0"/>
          <w:marBottom w:val="0"/>
          <w:divBdr>
            <w:top w:val="none" w:sz="0" w:space="0" w:color="auto"/>
            <w:left w:val="none" w:sz="0" w:space="0" w:color="auto"/>
            <w:bottom w:val="none" w:sz="0" w:space="0" w:color="auto"/>
            <w:right w:val="none" w:sz="0" w:space="0" w:color="auto"/>
          </w:divBdr>
        </w:div>
        <w:div w:id="593443927">
          <w:marLeft w:val="480"/>
          <w:marRight w:val="0"/>
          <w:marTop w:val="0"/>
          <w:marBottom w:val="0"/>
          <w:divBdr>
            <w:top w:val="none" w:sz="0" w:space="0" w:color="auto"/>
            <w:left w:val="none" w:sz="0" w:space="0" w:color="auto"/>
            <w:bottom w:val="none" w:sz="0" w:space="0" w:color="auto"/>
            <w:right w:val="none" w:sz="0" w:space="0" w:color="auto"/>
          </w:divBdr>
        </w:div>
        <w:div w:id="291325829">
          <w:marLeft w:val="480"/>
          <w:marRight w:val="0"/>
          <w:marTop w:val="0"/>
          <w:marBottom w:val="0"/>
          <w:divBdr>
            <w:top w:val="none" w:sz="0" w:space="0" w:color="auto"/>
            <w:left w:val="none" w:sz="0" w:space="0" w:color="auto"/>
            <w:bottom w:val="none" w:sz="0" w:space="0" w:color="auto"/>
            <w:right w:val="none" w:sz="0" w:space="0" w:color="auto"/>
          </w:divBdr>
        </w:div>
        <w:div w:id="485828687">
          <w:marLeft w:val="480"/>
          <w:marRight w:val="0"/>
          <w:marTop w:val="0"/>
          <w:marBottom w:val="0"/>
          <w:divBdr>
            <w:top w:val="none" w:sz="0" w:space="0" w:color="auto"/>
            <w:left w:val="none" w:sz="0" w:space="0" w:color="auto"/>
            <w:bottom w:val="none" w:sz="0" w:space="0" w:color="auto"/>
            <w:right w:val="none" w:sz="0" w:space="0" w:color="auto"/>
          </w:divBdr>
        </w:div>
        <w:div w:id="281108164">
          <w:marLeft w:val="480"/>
          <w:marRight w:val="0"/>
          <w:marTop w:val="0"/>
          <w:marBottom w:val="0"/>
          <w:divBdr>
            <w:top w:val="none" w:sz="0" w:space="0" w:color="auto"/>
            <w:left w:val="none" w:sz="0" w:space="0" w:color="auto"/>
            <w:bottom w:val="none" w:sz="0" w:space="0" w:color="auto"/>
            <w:right w:val="none" w:sz="0" w:space="0" w:color="auto"/>
          </w:divBdr>
        </w:div>
        <w:div w:id="1812215081">
          <w:marLeft w:val="480"/>
          <w:marRight w:val="0"/>
          <w:marTop w:val="0"/>
          <w:marBottom w:val="0"/>
          <w:divBdr>
            <w:top w:val="none" w:sz="0" w:space="0" w:color="auto"/>
            <w:left w:val="none" w:sz="0" w:space="0" w:color="auto"/>
            <w:bottom w:val="none" w:sz="0" w:space="0" w:color="auto"/>
            <w:right w:val="none" w:sz="0" w:space="0" w:color="auto"/>
          </w:divBdr>
        </w:div>
        <w:div w:id="2120753842">
          <w:marLeft w:val="480"/>
          <w:marRight w:val="0"/>
          <w:marTop w:val="0"/>
          <w:marBottom w:val="0"/>
          <w:divBdr>
            <w:top w:val="none" w:sz="0" w:space="0" w:color="auto"/>
            <w:left w:val="none" w:sz="0" w:space="0" w:color="auto"/>
            <w:bottom w:val="none" w:sz="0" w:space="0" w:color="auto"/>
            <w:right w:val="none" w:sz="0" w:space="0" w:color="auto"/>
          </w:divBdr>
        </w:div>
        <w:div w:id="1718317037">
          <w:marLeft w:val="480"/>
          <w:marRight w:val="0"/>
          <w:marTop w:val="0"/>
          <w:marBottom w:val="0"/>
          <w:divBdr>
            <w:top w:val="none" w:sz="0" w:space="0" w:color="auto"/>
            <w:left w:val="none" w:sz="0" w:space="0" w:color="auto"/>
            <w:bottom w:val="none" w:sz="0" w:space="0" w:color="auto"/>
            <w:right w:val="none" w:sz="0" w:space="0" w:color="auto"/>
          </w:divBdr>
        </w:div>
        <w:div w:id="1024870399">
          <w:marLeft w:val="480"/>
          <w:marRight w:val="0"/>
          <w:marTop w:val="0"/>
          <w:marBottom w:val="0"/>
          <w:divBdr>
            <w:top w:val="none" w:sz="0" w:space="0" w:color="auto"/>
            <w:left w:val="none" w:sz="0" w:space="0" w:color="auto"/>
            <w:bottom w:val="none" w:sz="0" w:space="0" w:color="auto"/>
            <w:right w:val="none" w:sz="0" w:space="0" w:color="auto"/>
          </w:divBdr>
        </w:div>
        <w:div w:id="1419861340">
          <w:marLeft w:val="480"/>
          <w:marRight w:val="0"/>
          <w:marTop w:val="0"/>
          <w:marBottom w:val="0"/>
          <w:divBdr>
            <w:top w:val="none" w:sz="0" w:space="0" w:color="auto"/>
            <w:left w:val="none" w:sz="0" w:space="0" w:color="auto"/>
            <w:bottom w:val="none" w:sz="0" w:space="0" w:color="auto"/>
            <w:right w:val="none" w:sz="0" w:space="0" w:color="auto"/>
          </w:divBdr>
        </w:div>
        <w:div w:id="1811820219">
          <w:marLeft w:val="480"/>
          <w:marRight w:val="0"/>
          <w:marTop w:val="0"/>
          <w:marBottom w:val="0"/>
          <w:divBdr>
            <w:top w:val="none" w:sz="0" w:space="0" w:color="auto"/>
            <w:left w:val="none" w:sz="0" w:space="0" w:color="auto"/>
            <w:bottom w:val="none" w:sz="0" w:space="0" w:color="auto"/>
            <w:right w:val="none" w:sz="0" w:space="0" w:color="auto"/>
          </w:divBdr>
        </w:div>
        <w:div w:id="1309019840">
          <w:marLeft w:val="480"/>
          <w:marRight w:val="0"/>
          <w:marTop w:val="0"/>
          <w:marBottom w:val="0"/>
          <w:divBdr>
            <w:top w:val="none" w:sz="0" w:space="0" w:color="auto"/>
            <w:left w:val="none" w:sz="0" w:space="0" w:color="auto"/>
            <w:bottom w:val="none" w:sz="0" w:space="0" w:color="auto"/>
            <w:right w:val="none" w:sz="0" w:space="0" w:color="auto"/>
          </w:divBdr>
        </w:div>
        <w:div w:id="1718628212">
          <w:marLeft w:val="480"/>
          <w:marRight w:val="0"/>
          <w:marTop w:val="0"/>
          <w:marBottom w:val="0"/>
          <w:divBdr>
            <w:top w:val="none" w:sz="0" w:space="0" w:color="auto"/>
            <w:left w:val="none" w:sz="0" w:space="0" w:color="auto"/>
            <w:bottom w:val="none" w:sz="0" w:space="0" w:color="auto"/>
            <w:right w:val="none" w:sz="0" w:space="0" w:color="auto"/>
          </w:divBdr>
        </w:div>
        <w:div w:id="741682068">
          <w:marLeft w:val="480"/>
          <w:marRight w:val="0"/>
          <w:marTop w:val="0"/>
          <w:marBottom w:val="0"/>
          <w:divBdr>
            <w:top w:val="none" w:sz="0" w:space="0" w:color="auto"/>
            <w:left w:val="none" w:sz="0" w:space="0" w:color="auto"/>
            <w:bottom w:val="none" w:sz="0" w:space="0" w:color="auto"/>
            <w:right w:val="none" w:sz="0" w:space="0" w:color="auto"/>
          </w:divBdr>
        </w:div>
        <w:div w:id="849023164">
          <w:marLeft w:val="480"/>
          <w:marRight w:val="0"/>
          <w:marTop w:val="0"/>
          <w:marBottom w:val="0"/>
          <w:divBdr>
            <w:top w:val="none" w:sz="0" w:space="0" w:color="auto"/>
            <w:left w:val="none" w:sz="0" w:space="0" w:color="auto"/>
            <w:bottom w:val="none" w:sz="0" w:space="0" w:color="auto"/>
            <w:right w:val="none" w:sz="0" w:space="0" w:color="auto"/>
          </w:divBdr>
        </w:div>
        <w:div w:id="1376006637">
          <w:marLeft w:val="480"/>
          <w:marRight w:val="0"/>
          <w:marTop w:val="0"/>
          <w:marBottom w:val="0"/>
          <w:divBdr>
            <w:top w:val="none" w:sz="0" w:space="0" w:color="auto"/>
            <w:left w:val="none" w:sz="0" w:space="0" w:color="auto"/>
            <w:bottom w:val="none" w:sz="0" w:space="0" w:color="auto"/>
            <w:right w:val="none" w:sz="0" w:space="0" w:color="auto"/>
          </w:divBdr>
        </w:div>
        <w:div w:id="1355111907">
          <w:marLeft w:val="480"/>
          <w:marRight w:val="0"/>
          <w:marTop w:val="0"/>
          <w:marBottom w:val="0"/>
          <w:divBdr>
            <w:top w:val="none" w:sz="0" w:space="0" w:color="auto"/>
            <w:left w:val="none" w:sz="0" w:space="0" w:color="auto"/>
            <w:bottom w:val="none" w:sz="0" w:space="0" w:color="auto"/>
            <w:right w:val="none" w:sz="0" w:space="0" w:color="auto"/>
          </w:divBdr>
        </w:div>
        <w:div w:id="219833145">
          <w:marLeft w:val="480"/>
          <w:marRight w:val="0"/>
          <w:marTop w:val="0"/>
          <w:marBottom w:val="0"/>
          <w:divBdr>
            <w:top w:val="none" w:sz="0" w:space="0" w:color="auto"/>
            <w:left w:val="none" w:sz="0" w:space="0" w:color="auto"/>
            <w:bottom w:val="none" w:sz="0" w:space="0" w:color="auto"/>
            <w:right w:val="none" w:sz="0" w:space="0" w:color="auto"/>
          </w:divBdr>
        </w:div>
        <w:div w:id="2011562489">
          <w:marLeft w:val="480"/>
          <w:marRight w:val="0"/>
          <w:marTop w:val="0"/>
          <w:marBottom w:val="0"/>
          <w:divBdr>
            <w:top w:val="none" w:sz="0" w:space="0" w:color="auto"/>
            <w:left w:val="none" w:sz="0" w:space="0" w:color="auto"/>
            <w:bottom w:val="none" w:sz="0" w:space="0" w:color="auto"/>
            <w:right w:val="none" w:sz="0" w:space="0" w:color="auto"/>
          </w:divBdr>
        </w:div>
        <w:div w:id="928005236">
          <w:marLeft w:val="480"/>
          <w:marRight w:val="0"/>
          <w:marTop w:val="0"/>
          <w:marBottom w:val="0"/>
          <w:divBdr>
            <w:top w:val="none" w:sz="0" w:space="0" w:color="auto"/>
            <w:left w:val="none" w:sz="0" w:space="0" w:color="auto"/>
            <w:bottom w:val="none" w:sz="0" w:space="0" w:color="auto"/>
            <w:right w:val="none" w:sz="0" w:space="0" w:color="auto"/>
          </w:divBdr>
        </w:div>
        <w:div w:id="761683923">
          <w:marLeft w:val="480"/>
          <w:marRight w:val="0"/>
          <w:marTop w:val="0"/>
          <w:marBottom w:val="0"/>
          <w:divBdr>
            <w:top w:val="none" w:sz="0" w:space="0" w:color="auto"/>
            <w:left w:val="none" w:sz="0" w:space="0" w:color="auto"/>
            <w:bottom w:val="none" w:sz="0" w:space="0" w:color="auto"/>
            <w:right w:val="none" w:sz="0" w:space="0" w:color="auto"/>
          </w:divBdr>
        </w:div>
        <w:div w:id="1822308956">
          <w:marLeft w:val="480"/>
          <w:marRight w:val="0"/>
          <w:marTop w:val="0"/>
          <w:marBottom w:val="0"/>
          <w:divBdr>
            <w:top w:val="none" w:sz="0" w:space="0" w:color="auto"/>
            <w:left w:val="none" w:sz="0" w:space="0" w:color="auto"/>
            <w:bottom w:val="none" w:sz="0" w:space="0" w:color="auto"/>
            <w:right w:val="none" w:sz="0" w:space="0" w:color="auto"/>
          </w:divBdr>
        </w:div>
        <w:div w:id="2002614571">
          <w:marLeft w:val="480"/>
          <w:marRight w:val="0"/>
          <w:marTop w:val="0"/>
          <w:marBottom w:val="0"/>
          <w:divBdr>
            <w:top w:val="none" w:sz="0" w:space="0" w:color="auto"/>
            <w:left w:val="none" w:sz="0" w:space="0" w:color="auto"/>
            <w:bottom w:val="none" w:sz="0" w:space="0" w:color="auto"/>
            <w:right w:val="none" w:sz="0" w:space="0" w:color="auto"/>
          </w:divBdr>
        </w:div>
        <w:div w:id="493300374">
          <w:marLeft w:val="480"/>
          <w:marRight w:val="0"/>
          <w:marTop w:val="0"/>
          <w:marBottom w:val="0"/>
          <w:divBdr>
            <w:top w:val="none" w:sz="0" w:space="0" w:color="auto"/>
            <w:left w:val="none" w:sz="0" w:space="0" w:color="auto"/>
            <w:bottom w:val="none" w:sz="0" w:space="0" w:color="auto"/>
            <w:right w:val="none" w:sz="0" w:space="0" w:color="auto"/>
          </w:divBdr>
        </w:div>
        <w:div w:id="2097049663">
          <w:marLeft w:val="480"/>
          <w:marRight w:val="0"/>
          <w:marTop w:val="0"/>
          <w:marBottom w:val="0"/>
          <w:divBdr>
            <w:top w:val="none" w:sz="0" w:space="0" w:color="auto"/>
            <w:left w:val="none" w:sz="0" w:space="0" w:color="auto"/>
            <w:bottom w:val="none" w:sz="0" w:space="0" w:color="auto"/>
            <w:right w:val="none" w:sz="0" w:space="0" w:color="auto"/>
          </w:divBdr>
        </w:div>
        <w:div w:id="309554464">
          <w:marLeft w:val="480"/>
          <w:marRight w:val="0"/>
          <w:marTop w:val="0"/>
          <w:marBottom w:val="0"/>
          <w:divBdr>
            <w:top w:val="none" w:sz="0" w:space="0" w:color="auto"/>
            <w:left w:val="none" w:sz="0" w:space="0" w:color="auto"/>
            <w:bottom w:val="none" w:sz="0" w:space="0" w:color="auto"/>
            <w:right w:val="none" w:sz="0" w:space="0" w:color="auto"/>
          </w:divBdr>
        </w:div>
        <w:div w:id="888222805">
          <w:marLeft w:val="480"/>
          <w:marRight w:val="0"/>
          <w:marTop w:val="0"/>
          <w:marBottom w:val="0"/>
          <w:divBdr>
            <w:top w:val="none" w:sz="0" w:space="0" w:color="auto"/>
            <w:left w:val="none" w:sz="0" w:space="0" w:color="auto"/>
            <w:bottom w:val="none" w:sz="0" w:space="0" w:color="auto"/>
            <w:right w:val="none" w:sz="0" w:space="0" w:color="auto"/>
          </w:divBdr>
        </w:div>
        <w:div w:id="1683967270">
          <w:marLeft w:val="480"/>
          <w:marRight w:val="0"/>
          <w:marTop w:val="0"/>
          <w:marBottom w:val="0"/>
          <w:divBdr>
            <w:top w:val="none" w:sz="0" w:space="0" w:color="auto"/>
            <w:left w:val="none" w:sz="0" w:space="0" w:color="auto"/>
            <w:bottom w:val="none" w:sz="0" w:space="0" w:color="auto"/>
            <w:right w:val="none" w:sz="0" w:space="0" w:color="auto"/>
          </w:divBdr>
        </w:div>
        <w:div w:id="1348361461">
          <w:marLeft w:val="480"/>
          <w:marRight w:val="0"/>
          <w:marTop w:val="0"/>
          <w:marBottom w:val="0"/>
          <w:divBdr>
            <w:top w:val="none" w:sz="0" w:space="0" w:color="auto"/>
            <w:left w:val="none" w:sz="0" w:space="0" w:color="auto"/>
            <w:bottom w:val="none" w:sz="0" w:space="0" w:color="auto"/>
            <w:right w:val="none" w:sz="0" w:space="0" w:color="auto"/>
          </w:divBdr>
        </w:div>
        <w:div w:id="736633595">
          <w:marLeft w:val="480"/>
          <w:marRight w:val="0"/>
          <w:marTop w:val="0"/>
          <w:marBottom w:val="0"/>
          <w:divBdr>
            <w:top w:val="none" w:sz="0" w:space="0" w:color="auto"/>
            <w:left w:val="none" w:sz="0" w:space="0" w:color="auto"/>
            <w:bottom w:val="none" w:sz="0" w:space="0" w:color="auto"/>
            <w:right w:val="none" w:sz="0" w:space="0" w:color="auto"/>
          </w:divBdr>
        </w:div>
        <w:div w:id="889265595">
          <w:marLeft w:val="480"/>
          <w:marRight w:val="0"/>
          <w:marTop w:val="0"/>
          <w:marBottom w:val="0"/>
          <w:divBdr>
            <w:top w:val="none" w:sz="0" w:space="0" w:color="auto"/>
            <w:left w:val="none" w:sz="0" w:space="0" w:color="auto"/>
            <w:bottom w:val="none" w:sz="0" w:space="0" w:color="auto"/>
            <w:right w:val="none" w:sz="0" w:space="0" w:color="auto"/>
          </w:divBdr>
        </w:div>
        <w:div w:id="1846743137">
          <w:marLeft w:val="480"/>
          <w:marRight w:val="0"/>
          <w:marTop w:val="0"/>
          <w:marBottom w:val="0"/>
          <w:divBdr>
            <w:top w:val="none" w:sz="0" w:space="0" w:color="auto"/>
            <w:left w:val="none" w:sz="0" w:space="0" w:color="auto"/>
            <w:bottom w:val="none" w:sz="0" w:space="0" w:color="auto"/>
            <w:right w:val="none" w:sz="0" w:space="0" w:color="auto"/>
          </w:divBdr>
        </w:div>
        <w:div w:id="1202549788">
          <w:marLeft w:val="480"/>
          <w:marRight w:val="0"/>
          <w:marTop w:val="0"/>
          <w:marBottom w:val="0"/>
          <w:divBdr>
            <w:top w:val="none" w:sz="0" w:space="0" w:color="auto"/>
            <w:left w:val="none" w:sz="0" w:space="0" w:color="auto"/>
            <w:bottom w:val="none" w:sz="0" w:space="0" w:color="auto"/>
            <w:right w:val="none" w:sz="0" w:space="0" w:color="auto"/>
          </w:divBdr>
        </w:div>
        <w:div w:id="1808084230">
          <w:marLeft w:val="480"/>
          <w:marRight w:val="0"/>
          <w:marTop w:val="0"/>
          <w:marBottom w:val="0"/>
          <w:divBdr>
            <w:top w:val="none" w:sz="0" w:space="0" w:color="auto"/>
            <w:left w:val="none" w:sz="0" w:space="0" w:color="auto"/>
            <w:bottom w:val="none" w:sz="0" w:space="0" w:color="auto"/>
            <w:right w:val="none" w:sz="0" w:space="0" w:color="auto"/>
          </w:divBdr>
        </w:div>
        <w:div w:id="1193493346">
          <w:marLeft w:val="480"/>
          <w:marRight w:val="0"/>
          <w:marTop w:val="0"/>
          <w:marBottom w:val="0"/>
          <w:divBdr>
            <w:top w:val="none" w:sz="0" w:space="0" w:color="auto"/>
            <w:left w:val="none" w:sz="0" w:space="0" w:color="auto"/>
            <w:bottom w:val="none" w:sz="0" w:space="0" w:color="auto"/>
            <w:right w:val="none" w:sz="0" w:space="0" w:color="auto"/>
          </w:divBdr>
        </w:div>
        <w:div w:id="2003386666">
          <w:marLeft w:val="480"/>
          <w:marRight w:val="0"/>
          <w:marTop w:val="0"/>
          <w:marBottom w:val="0"/>
          <w:divBdr>
            <w:top w:val="none" w:sz="0" w:space="0" w:color="auto"/>
            <w:left w:val="none" w:sz="0" w:space="0" w:color="auto"/>
            <w:bottom w:val="none" w:sz="0" w:space="0" w:color="auto"/>
            <w:right w:val="none" w:sz="0" w:space="0" w:color="auto"/>
          </w:divBdr>
        </w:div>
        <w:div w:id="1769886977">
          <w:marLeft w:val="480"/>
          <w:marRight w:val="0"/>
          <w:marTop w:val="0"/>
          <w:marBottom w:val="0"/>
          <w:divBdr>
            <w:top w:val="none" w:sz="0" w:space="0" w:color="auto"/>
            <w:left w:val="none" w:sz="0" w:space="0" w:color="auto"/>
            <w:bottom w:val="none" w:sz="0" w:space="0" w:color="auto"/>
            <w:right w:val="none" w:sz="0" w:space="0" w:color="auto"/>
          </w:divBdr>
        </w:div>
        <w:div w:id="31613418">
          <w:marLeft w:val="480"/>
          <w:marRight w:val="0"/>
          <w:marTop w:val="0"/>
          <w:marBottom w:val="0"/>
          <w:divBdr>
            <w:top w:val="none" w:sz="0" w:space="0" w:color="auto"/>
            <w:left w:val="none" w:sz="0" w:space="0" w:color="auto"/>
            <w:bottom w:val="none" w:sz="0" w:space="0" w:color="auto"/>
            <w:right w:val="none" w:sz="0" w:space="0" w:color="auto"/>
          </w:divBdr>
        </w:div>
        <w:div w:id="1543515633">
          <w:marLeft w:val="480"/>
          <w:marRight w:val="0"/>
          <w:marTop w:val="0"/>
          <w:marBottom w:val="0"/>
          <w:divBdr>
            <w:top w:val="none" w:sz="0" w:space="0" w:color="auto"/>
            <w:left w:val="none" w:sz="0" w:space="0" w:color="auto"/>
            <w:bottom w:val="none" w:sz="0" w:space="0" w:color="auto"/>
            <w:right w:val="none" w:sz="0" w:space="0" w:color="auto"/>
          </w:divBdr>
        </w:div>
        <w:div w:id="1122764794">
          <w:marLeft w:val="480"/>
          <w:marRight w:val="0"/>
          <w:marTop w:val="0"/>
          <w:marBottom w:val="0"/>
          <w:divBdr>
            <w:top w:val="none" w:sz="0" w:space="0" w:color="auto"/>
            <w:left w:val="none" w:sz="0" w:space="0" w:color="auto"/>
            <w:bottom w:val="none" w:sz="0" w:space="0" w:color="auto"/>
            <w:right w:val="none" w:sz="0" w:space="0" w:color="auto"/>
          </w:divBdr>
        </w:div>
        <w:div w:id="839543293">
          <w:marLeft w:val="480"/>
          <w:marRight w:val="0"/>
          <w:marTop w:val="0"/>
          <w:marBottom w:val="0"/>
          <w:divBdr>
            <w:top w:val="none" w:sz="0" w:space="0" w:color="auto"/>
            <w:left w:val="none" w:sz="0" w:space="0" w:color="auto"/>
            <w:bottom w:val="none" w:sz="0" w:space="0" w:color="auto"/>
            <w:right w:val="none" w:sz="0" w:space="0" w:color="auto"/>
          </w:divBdr>
        </w:div>
        <w:div w:id="1663778454">
          <w:marLeft w:val="480"/>
          <w:marRight w:val="0"/>
          <w:marTop w:val="0"/>
          <w:marBottom w:val="0"/>
          <w:divBdr>
            <w:top w:val="none" w:sz="0" w:space="0" w:color="auto"/>
            <w:left w:val="none" w:sz="0" w:space="0" w:color="auto"/>
            <w:bottom w:val="none" w:sz="0" w:space="0" w:color="auto"/>
            <w:right w:val="none" w:sz="0" w:space="0" w:color="auto"/>
          </w:divBdr>
        </w:div>
        <w:div w:id="388773427">
          <w:marLeft w:val="480"/>
          <w:marRight w:val="0"/>
          <w:marTop w:val="0"/>
          <w:marBottom w:val="0"/>
          <w:divBdr>
            <w:top w:val="none" w:sz="0" w:space="0" w:color="auto"/>
            <w:left w:val="none" w:sz="0" w:space="0" w:color="auto"/>
            <w:bottom w:val="none" w:sz="0" w:space="0" w:color="auto"/>
            <w:right w:val="none" w:sz="0" w:space="0" w:color="auto"/>
          </w:divBdr>
        </w:div>
        <w:div w:id="835195090">
          <w:marLeft w:val="480"/>
          <w:marRight w:val="0"/>
          <w:marTop w:val="0"/>
          <w:marBottom w:val="0"/>
          <w:divBdr>
            <w:top w:val="none" w:sz="0" w:space="0" w:color="auto"/>
            <w:left w:val="none" w:sz="0" w:space="0" w:color="auto"/>
            <w:bottom w:val="none" w:sz="0" w:space="0" w:color="auto"/>
            <w:right w:val="none" w:sz="0" w:space="0" w:color="auto"/>
          </w:divBdr>
        </w:div>
        <w:div w:id="1961836770">
          <w:marLeft w:val="480"/>
          <w:marRight w:val="0"/>
          <w:marTop w:val="0"/>
          <w:marBottom w:val="0"/>
          <w:divBdr>
            <w:top w:val="none" w:sz="0" w:space="0" w:color="auto"/>
            <w:left w:val="none" w:sz="0" w:space="0" w:color="auto"/>
            <w:bottom w:val="none" w:sz="0" w:space="0" w:color="auto"/>
            <w:right w:val="none" w:sz="0" w:space="0" w:color="auto"/>
          </w:divBdr>
        </w:div>
        <w:div w:id="258564852">
          <w:marLeft w:val="480"/>
          <w:marRight w:val="0"/>
          <w:marTop w:val="0"/>
          <w:marBottom w:val="0"/>
          <w:divBdr>
            <w:top w:val="none" w:sz="0" w:space="0" w:color="auto"/>
            <w:left w:val="none" w:sz="0" w:space="0" w:color="auto"/>
            <w:bottom w:val="none" w:sz="0" w:space="0" w:color="auto"/>
            <w:right w:val="none" w:sz="0" w:space="0" w:color="auto"/>
          </w:divBdr>
        </w:div>
        <w:div w:id="4670056">
          <w:marLeft w:val="480"/>
          <w:marRight w:val="0"/>
          <w:marTop w:val="0"/>
          <w:marBottom w:val="0"/>
          <w:divBdr>
            <w:top w:val="none" w:sz="0" w:space="0" w:color="auto"/>
            <w:left w:val="none" w:sz="0" w:space="0" w:color="auto"/>
            <w:bottom w:val="none" w:sz="0" w:space="0" w:color="auto"/>
            <w:right w:val="none" w:sz="0" w:space="0" w:color="auto"/>
          </w:divBdr>
        </w:div>
      </w:divsChild>
    </w:div>
    <w:div w:id="66266079">
      <w:bodyDiv w:val="1"/>
      <w:marLeft w:val="0"/>
      <w:marRight w:val="0"/>
      <w:marTop w:val="0"/>
      <w:marBottom w:val="0"/>
      <w:divBdr>
        <w:top w:val="none" w:sz="0" w:space="0" w:color="auto"/>
        <w:left w:val="none" w:sz="0" w:space="0" w:color="auto"/>
        <w:bottom w:val="none" w:sz="0" w:space="0" w:color="auto"/>
        <w:right w:val="none" w:sz="0" w:space="0" w:color="auto"/>
      </w:divBdr>
    </w:div>
    <w:div w:id="70394273">
      <w:bodyDiv w:val="1"/>
      <w:marLeft w:val="0"/>
      <w:marRight w:val="0"/>
      <w:marTop w:val="0"/>
      <w:marBottom w:val="0"/>
      <w:divBdr>
        <w:top w:val="none" w:sz="0" w:space="0" w:color="auto"/>
        <w:left w:val="none" w:sz="0" w:space="0" w:color="auto"/>
        <w:bottom w:val="none" w:sz="0" w:space="0" w:color="auto"/>
        <w:right w:val="none" w:sz="0" w:space="0" w:color="auto"/>
      </w:divBdr>
    </w:div>
    <w:div w:id="72944683">
      <w:bodyDiv w:val="1"/>
      <w:marLeft w:val="0"/>
      <w:marRight w:val="0"/>
      <w:marTop w:val="0"/>
      <w:marBottom w:val="0"/>
      <w:divBdr>
        <w:top w:val="none" w:sz="0" w:space="0" w:color="auto"/>
        <w:left w:val="none" w:sz="0" w:space="0" w:color="auto"/>
        <w:bottom w:val="none" w:sz="0" w:space="0" w:color="auto"/>
        <w:right w:val="none" w:sz="0" w:space="0" w:color="auto"/>
      </w:divBdr>
    </w:div>
    <w:div w:id="73818433">
      <w:bodyDiv w:val="1"/>
      <w:marLeft w:val="0"/>
      <w:marRight w:val="0"/>
      <w:marTop w:val="0"/>
      <w:marBottom w:val="0"/>
      <w:divBdr>
        <w:top w:val="none" w:sz="0" w:space="0" w:color="auto"/>
        <w:left w:val="none" w:sz="0" w:space="0" w:color="auto"/>
        <w:bottom w:val="none" w:sz="0" w:space="0" w:color="auto"/>
        <w:right w:val="none" w:sz="0" w:space="0" w:color="auto"/>
      </w:divBdr>
      <w:divsChild>
        <w:div w:id="745879248">
          <w:marLeft w:val="480"/>
          <w:marRight w:val="0"/>
          <w:marTop w:val="0"/>
          <w:marBottom w:val="0"/>
          <w:divBdr>
            <w:top w:val="none" w:sz="0" w:space="0" w:color="auto"/>
            <w:left w:val="none" w:sz="0" w:space="0" w:color="auto"/>
            <w:bottom w:val="none" w:sz="0" w:space="0" w:color="auto"/>
            <w:right w:val="none" w:sz="0" w:space="0" w:color="auto"/>
          </w:divBdr>
        </w:div>
        <w:div w:id="1484154804">
          <w:marLeft w:val="480"/>
          <w:marRight w:val="0"/>
          <w:marTop w:val="0"/>
          <w:marBottom w:val="0"/>
          <w:divBdr>
            <w:top w:val="none" w:sz="0" w:space="0" w:color="auto"/>
            <w:left w:val="none" w:sz="0" w:space="0" w:color="auto"/>
            <w:bottom w:val="none" w:sz="0" w:space="0" w:color="auto"/>
            <w:right w:val="none" w:sz="0" w:space="0" w:color="auto"/>
          </w:divBdr>
        </w:div>
        <w:div w:id="768697795">
          <w:marLeft w:val="480"/>
          <w:marRight w:val="0"/>
          <w:marTop w:val="0"/>
          <w:marBottom w:val="0"/>
          <w:divBdr>
            <w:top w:val="none" w:sz="0" w:space="0" w:color="auto"/>
            <w:left w:val="none" w:sz="0" w:space="0" w:color="auto"/>
            <w:bottom w:val="none" w:sz="0" w:space="0" w:color="auto"/>
            <w:right w:val="none" w:sz="0" w:space="0" w:color="auto"/>
          </w:divBdr>
        </w:div>
        <w:div w:id="1832720656">
          <w:marLeft w:val="480"/>
          <w:marRight w:val="0"/>
          <w:marTop w:val="0"/>
          <w:marBottom w:val="0"/>
          <w:divBdr>
            <w:top w:val="none" w:sz="0" w:space="0" w:color="auto"/>
            <w:left w:val="none" w:sz="0" w:space="0" w:color="auto"/>
            <w:bottom w:val="none" w:sz="0" w:space="0" w:color="auto"/>
            <w:right w:val="none" w:sz="0" w:space="0" w:color="auto"/>
          </w:divBdr>
        </w:div>
        <w:div w:id="2050032263">
          <w:marLeft w:val="480"/>
          <w:marRight w:val="0"/>
          <w:marTop w:val="0"/>
          <w:marBottom w:val="0"/>
          <w:divBdr>
            <w:top w:val="none" w:sz="0" w:space="0" w:color="auto"/>
            <w:left w:val="none" w:sz="0" w:space="0" w:color="auto"/>
            <w:bottom w:val="none" w:sz="0" w:space="0" w:color="auto"/>
            <w:right w:val="none" w:sz="0" w:space="0" w:color="auto"/>
          </w:divBdr>
        </w:div>
        <w:div w:id="1565600440">
          <w:marLeft w:val="480"/>
          <w:marRight w:val="0"/>
          <w:marTop w:val="0"/>
          <w:marBottom w:val="0"/>
          <w:divBdr>
            <w:top w:val="none" w:sz="0" w:space="0" w:color="auto"/>
            <w:left w:val="none" w:sz="0" w:space="0" w:color="auto"/>
            <w:bottom w:val="none" w:sz="0" w:space="0" w:color="auto"/>
            <w:right w:val="none" w:sz="0" w:space="0" w:color="auto"/>
          </w:divBdr>
        </w:div>
        <w:div w:id="130832201">
          <w:marLeft w:val="480"/>
          <w:marRight w:val="0"/>
          <w:marTop w:val="0"/>
          <w:marBottom w:val="0"/>
          <w:divBdr>
            <w:top w:val="none" w:sz="0" w:space="0" w:color="auto"/>
            <w:left w:val="none" w:sz="0" w:space="0" w:color="auto"/>
            <w:bottom w:val="none" w:sz="0" w:space="0" w:color="auto"/>
            <w:right w:val="none" w:sz="0" w:space="0" w:color="auto"/>
          </w:divBdr>
        </w:div>
        <w:div w:id="2034304814">
          <w:marLeft w:val="480"/>
          <w:marRight w:val="0"/>
          <w:marTop w:val="0"/>
          <w:marBottom w:val="0"/>
          <w:divBdr>
            <w:top w:val="none" w:sz="0" w:space="0" w:color="auto"/>
            <w:left w:val="none" w:sz="0" w:space="0" w:color="auto"/>
            <w:bottom w:val="none" w:sz="0" w:space="0" w:color="auto"/>
            <w:right w:val="none" w:sz="0" w:space="0" w:color="auto"/>
          </w:divBdr>
        </w:div>
        <w:div w:id="676998873">
          <w:marLeft w:val="480"/>
          <w:marRight w:val="0"/>
          <w:marTop w:val="0"/>
          <w:marBottom w:val="0"/>
          <w:divBdr>
            <w:top w:val="none" w:sz="0" w:space="0" w:color="auto"/>
            <w:left w:val="none" w:sz="0" w:space="0" w:color="auto"/>
            <w:bottom w:val="none" w:sz="0" w:space="0" w:color="auto"/>
            <w:right w:val="none" w:sz="0" w:space="0" w:color="auto"/>
          </w:divBdr>
        </w:div>
        <w:div w:id="480773308">
          <w:marLeft w:val="480"/>
          <w:marRight w:val="0"/>
          <w:marTop w:val="0"/>
          <w:marBottom w:val="0"/>
          <w:divBdr>
            <w:top w:val="none" w:sz="0" w:space="0" w:color="auto"/>
            <w:left w:val="none" w:sz="0" w:space="0" w:color="auto"/>
            <w:bottom w:val="none" w:sz="0" w:space="0" w:color="auto"/>
            <w:right w:val="none" w:sz="0" w:space="0" w:color="auto"/>
          </w:divBdr>
        </w:div>
        <w:div w:id="1716542784">
          <w:marLeft w:val="480"/>
          <w:marRight w:val="0"/>
          <w:marTop w:val="0"/>
          <w:marBottom w:val="0"/>
          <w:divBdr>
            <w:top w:val="none" w:sz="0" w:space="0" w:color="auto"/>
            <w:left w:val="none" w:sz="0" w:space="0" w:color="auto"/>
            <w:bottom w:val="none" w:sz="0" w:space="0" w:color="auto"/>
            <w:right w:val="none" w:sz="0" w:space="0" w:color="auto"/>
          </w:divBdr>
        </w:div>
        <w:div w:id="751389446">
          <w:marLeft w:val="480"/>
          <w:marRight w:val="0"/>
          <w:marTop w:val="0"/>
          <w:marBottom w:val="0"/>
          <w:divBdr>
            <w:top w:val="none" w:sz="0" w:space="0" w:color="auto"/>
            <w:left w:val="none" w:sz="0" w:space="0" w:color="auto"/>
            <w:bottom w:val="none" w:sz="0" w:space="0" w:color="auto"/>
            <w:right w:val="none" w:sz="0" w:space="0" w:color="auto"/>
          </w:divBdr>
        </w:div>
        <w:div w:id="619650932">
          <w:marLeft w:val="480"/>
          <w:marRight w:val="0"/>
          <w:marTop w:val="0"/>
          <w:marBottom w:val="0"/>
          <w:divBdr>
            <w:top w:val="none" w:sz="0" w:space="0" w:color="auto"/>
            <w:left w:val="none" w:sz="0" w:space="0" w:color="auto"/>
            <w:bottom w:val="none" w:sz="0" w:space="0" w:color="auto"/>
            <w:right w:val="none" w:sz="0" w:space="0" w:color="auto"/>
          </w:divBdr>
        </w:div>
        <w:div w:id="1172843019">
          <w:marLeft w:val="480"/>
          <w:marRight w:val="0"/>
          <w:marTop w:val="0"/>
          <w:marBottom w:val="0"/>
          <w:divBdr>
            <w:top w:val="none" w:sz="0" w:space="0" w:color="auto"/>
            <w:left w:val="none" w:sz="0" w:space="0" w:color="auto"/>
            <w:bottom w:val="none" w:sz="0" w:space="0" w:color="auto"/>
            <w:right w:val="none" w:sz="0" w:space="0" w:color="auto"/>
          </w:divBdr>
        </w:div>
        <w:div w:id="600914629">
          <w:marLeft w:val="480"/>
          <w:marRight w:val="0"/>
          <w:marTop w:val="0"/>
          <w:marBottom w:val="0"/>
          <w:divBdr>
            <w:top w:val="none" w:sz="0" w:space="0" w:color="auto"/>
            <w:left w:val="none" w:sz="0" w:space="0" w:color="auto"/>
            <w:bottom w:val="none" w:sz="0" w:space="0" w:color="auto"/>
            <w:right w:val="none" w:sz="0" w:space="0" w:color="auto"/>
          </w:divBdr>
        </w:div>
        <w:div w:id="890074343">
          <w:marLeft w:val="480"/>
          <w:marRight w:val="0"/>
          <w:marTop w:val="0"/>
          <w:marBottom w:val="0"/>
          <w:divBdr>
            <w:top w:val="none" w:sz="0" w:space="0" w:color="auto"/>
            <w:left w:val="none" w:sz="0" w:space="0" w:color="auto"/>
            <w:bottom w:val="none" w:sz="0" w:space="0" w:color="auto"/>
            <w:right w:val="none" w:sz="0" w:space="0" w:color="auto"/>
          </w:divBdr>
        </w:div>
        <w:div w:id="988827734">
          <w:marLeft w:val="480"/>
          <w:marRight w:val="0"/>
          <w:marTop w:val="0"/>
          <w:marBottom w:val="0"/>
          <w:divBdr>
            <w:top w:val="none" w:sz="0" w:space="0" w:color="auto"/>
            <w:left w:val="none" w:sz="0" w:space="0" w:color="auto"/>
            <w:bottom w:val="none" w:sz="0" w:space="0" w:color="auto"/>
            <w:right w:val="none" w:sz="0" w:space="0" w:color="auto"/>
          </w:divBdr>
        </w:div>
        <w:div w:id="2033845838">
          <w:marLeft w:val="480"/>
          <w:marRight w:val="0"/>
          <w:marTop w:val="0"/>
          <w:marBottom w:val="0"/>
          <w:divBdr>
            <w:top w:val="none" w:sz="0" w:space="0" w:color="auto"/>
            <w:left w:val="none" w:sz="0" w:space="0" w:color="auto"/>
            <w:bottom w:val="none" w:sz="0" w:space="0" w:color="auto"/>
            <w:right w:val="none" w:sz="0" w:space="0" w:color="auto"/>
          </w:divBdr>
        </w:div>
        <w:div w:id="325016021">
          <w:marLeft w:val="480"/>
          <w:marRight w:val="0"/>
          <w:marTop w:val="0"/>
          <w:marBottom w:val="0"/>
          <w:divBdr>
            <w:top w:val="none" w:sz="0" w:space="0" w:color="auto"/>
            <w:left w:val="none" w:sz="0" w:space="0" w:color="auto"/>
            <w:bottom w:val="none" w:sz="0" w:space="0" w:color="auto"/>
            <w:right w:val="none" w:sz="0" w:space="0" w:color="auto"/>
          </w:divBdr>
        </w:div>
        <w:div w:id="299656621">
          <w:marLeft w:val="480"/>
          <w:marRight w:val="0"/>
          <w:marTop w:val="0"/>
          <w:marBottom w:val="0"/>
          <w:divBdr>
            <w:top w:val="none" w:sz="0" w:space="0" w:color="auto"/>
            <w:left w:val="none" w:sz="0" w:space="0" w:color="auto"/>
            <w:bottom w:val="none" w:sz="0" w:space="0" w:color="auto"/>
            <w:right w:val="none" w:sz="0" w:space="0" w:color="auto"/>
          </w:divBdr>
        </w:div>
        <w:div w:id="170067077">
          <w:marLeft w:val="480"/>
          <w:marRight w:val="0"/>
          <w:marTop w:val="0"/>
          <w:marBottom w:val="0"/>
          <w:divBdr>
            <w:top w:val="none" w:sz="0" w:space="0" w:color="auto"/>
            <w:left w:val="none" w:sz="0" w:space="0" w:color="auto"/>
            <w:bottom w:val="none" w:sz="0" w:space="0" w:color="auto"/>
            <w:right w:val="none" w:sz="0" w:space="0" w:color="auto"/>
          </w:divBdr>
        </w:div>
        <w:div w:id="1241256977">
          <w:marLeft w:val="480"/>
          <w:marRight w:val="0"/>
          <w:marTop w:val="0"/>
          <w:marBottom w:val="0"/>
          <w:divBdr>
            <w:top w:val="none" w:sz="0" w:space="0" w:color="auto"/>
            <w:left w:val="none" w:sz="0" w:space="0" w:color="auto"/>
            <w:bottom w:val="none" w:sz="0" w:space="0" w:color="auto"/>
            <w:right w:val="none" w:sz="0" w:space="0" w:color="auto"/>
          </w:divBdr>
        </w:div>
        <w:div w:id="1465612418">
          <w:marLeft w:val="480"/>
          <w:marRight w:val="0"/>
          <w:marTop w:val="0"/>
          <w:marBottom w:val="0"/>
          <w:divBdr>
            <w:top w:val="none" w:sz="0" w:space="0" w:color="auto"/>
            <w:left w:val="none" w:sz="0" w:space="0" w:color="auto"/>
            <w:bottom w:val="none" w:sz="0" w:space="0" w:color="auto"/>
            <w:right w:val="none" w:sz="0" w:space="0" w:color="auto"/>
          </w:divBdr>
        </w:div>
        <w:div w:id="1212033744">
          <w:marLeft w:val="480"/>
          <w:marRight w:val="0"/>
          <w:marTop w:val="0"/>
          <w:marBottom w:val="0"/>
          <w:divBdr>
            <w:top w:val="none" w:sz="0" w:space="0" w:color="auto"/>
            <w:left w:val="none" w:sz="0" w:space="0" w:color="auto"/>
            <w:bottom w:val="none" w:sz="0" w:space="0" w:color="auto"/>
            <w:right w:val="none" w:sz="0" w:space="0" w:color="auto"/>
          </w:divBdr>
        </w:div>
        <w:div w:id="522406972">
          <w:marLeft w:val="480"/>
          <w:marRight w:val="0"/>
          <w:marTop w:val="0"/>
          <w:marBottom w:val="0"/>
          <w:divBdr>
            <w:top w:val="none" w:sz="0" w:space="0" w:color="auto"/>
            <w:left w:val="none" w:sz="0" w:space="0" w:color="auto"/>
            <w:bottom w:val="none" w:sz="0" w:space="0" w:color="auto"/>
            <w:right w:val="none" w:sz="0" w:space="0" w:color="auto"/>
          </w:divBdr>
        </w:div>
        <w:div w:id="860121457">
          <w:marLeft w:val="480"/>
          <w:marRight w:val="0"/>
          <w:marTop w:val="0"/>
          <w:marBottom w:val="0"/>
          <w:divBdr>
            <w:top w:val="none" w:sz="0" w:space="0" w:color="auto"/>
            <w:left w:val="none" w:sz="0" w:space="0" w:color="auto"/>
            <w:bottom w:val="none" w:sz="0" w:space="0" w:color="auto"/>
            <w:right w:val="none" w:sz="0" w:space="0" w:color="auto"/>
          </w:divBdr>
        </w:div>
        <w:div w:id="837965434">
          <w:marLeft w:val="480"/>
          <w:marRight w:val="0"/>
          <w:marTop w:val="0"/>
          <w:marBottom w:val="0"/>
          <w:divBdr>
            <w:top w:val="none" w:sz="0" w:space="0" w:color="auto"/>
            <w:left w:val="none" w:sz="0" w:space="0" w:color="auto"/>
            <w:bottom w:val="none" w:sz="0" w:space="0" w:color="auto"/>
            <w:right w:val="none" w:sz="0" w:space="0" w:color="auto"/>
          </w:divBdr>
        </w:div>
        <w:div w:id="285890350">
          <w:marLeft w:val="480"/>
          <w:marRight w:val="0"/>
          <w:marTop w:val="0"/>
          <w:marBottom w:val="0"/>
          <w:divBdr>
            <w:top w:val="none" w:sz="0" w:space="0" w:color="auto"/>
            <w:left w:val="none" w:sz="0" w:space="0" w:color="auto"/>
            <w:bottom w:val="none" w:sz="0" w:space="0" w:color="auto"/>
            <w:right w:val="none" w:sz="0" w:space="0" w:color="auto"/>
          </w:divBdr>
        </w:div>
        <w:div w:id="941768576">
          <w:marLeft w:val="480"/>
          <w:marRight w:val="0"/>
          <w:marTop w:val="0"/>
          <w:marBottom w:val="0"/>
          <w:divBdr>
            <w:top w:val="none" w:sz="0" w:space="0" w:color="auto"/>
            <w:left w:val="none" w:sz="0" w:space="0" w:color="auto"/>
            <w:bottom w:val="none" w:sz="0" w:space="0" w:color="auto"/>
            <w:right w:val="none" w:sz="0" w:space="0" w:color="auto"/>
          </w:divBdr>
        </w:div>
        <w:div w:id="349843438">
          <w:marLeft w:val="480"/>
          <w:marRight w:val="0"/>
          <w:marTop w:val="0"/>
          <w:marBottom w:val="0"/>
          <w:divBdr>
            <w:top w:val="none" w:sz="0" w:space="0" w:color="auto"/>
            <w:left w:val="none" w:sz="0" w:space="0" w:color="auto"/>
            <w:bottom w:val="none" w:sz="0" w:space="0" w:color="auto"/>
            <w:right w:val="none" w:sz="0" w:space="0" w:color="auto"/>
          </w:divBdr>
        </w:div>
        <w:div w:id="1296984341">
          <w:marLeft w:val="480"/>
          <w:marRight w:val="0"/>
          <w:marTop w:val="0"/>
          <w:marBottom w:val="0"/>
          <w:divBdr>
            <w:top w:val="none" w:sz="0" w:space="0" w:color="auto"/>
            <w:left w:val="none" w:sz="0" w:space="0" w:color="auto"/>
            <w:bottom w:val="none" w:sz="0" w:space="0" w:color="auto"/>
            <w:right w:val="none" w:sz="0" w:space="0" w:color="auto"/>
          </w:divBdr>
        </w:div>
        <w:div w:id="77531740">
          <w:marLeft w:val="480"/>
          <w:marRight w:val="0"/>
          <w:marTop w:val="0"/>
          <w:marBottom w:val="0"/>
          <w:divBdr>
            <w:top w:val="none" w:sz="0" w:space="0" w:color="auto"/>
            <w:left w:val="none" w:sz="0" w:space="0" w:color="auto"/>
            <w:bottom w:val="none" w:sz="0" w:space="0" w:color="auto"/>
            <w:right w:val="none" w:sz="0" w:space="0" w:color="auto"/>
          </w:divBdr>
        </w:div>
        <w:div w:id="577981706">
          <w:marLeft w:val="480"/>
          <w:marRight w:val="0"/>
          <w:marTop w:val="0"/>
          <w:marBottom w:val="0"/>
          <w:divBdr>
            <w:top w:val="none" w:sz="0" w:space="0" w:color="auto"/>
            <w:left w:val="none" w:sz="0" w:space="0" w:color="auto"/>
            <w:bottom w:val="none" w:sz="0" w:space="0" w:color="auto"/>
            <w:right w:val="none" w:sz="0" w:space="0" w:color="auto"/>
          </w:divBdr>
        </w:div>
        <w:div w:id="816917064">
          <w:marLeft w:val="480"/>
          <w:marRight w:val="0"/>
          <w:marTop w:val="0"/>
          <w:marBottom w:val="0"/>
          <w:divBdr>
            <w:top w:val="none" w:sz="0" w:space="0" w:color="auto"/>
            <w:left w:val="none" w:sz="0" w:space="0" w:color="auto"/>
            <w:bottom w:val="none" w:sz="0" w:space="0" w:color="auto"/>
            <w:right w:val="none" w:sz="0" w:space="0" w:color="auto"/>
          </w:divBdr>
        </w:div>
        <w:div w:id="23754573">
          <w:marLeft w:val="480"/>
          <w:marRight w:val="0"/>
          <w:marTop w:val="0"/>
          <w:marBottom w:val="0"/>
          <w:divBdr>
            <w:top w:val="none" w:sz="0" w:space="0" w:color="auto"/>
            <w:left w:val="none" w:sz="0" w:space="0" w:color="auto"/>
            <w:bottom w:val="none" w:sz="0" w:space="0" w:color="auto"/>
            <w:right w:val="none" w:sz="0" w:space="0" w:color="auto"/>
          </w:divBdr>
        </w:div>
        <w:div w:id="905338949">
          <w:marLeft w:val="480"/>
          <w:marRight w:val="0"/>
          <w:marTop w:val="0"/>
          <w:marBottom w:val="0"/>
          <w:divBdr>
            <w:top w:val="none" w:sz="0" w:space="0" w:color="auto"/>
            <w:left w:val="none" w:sz="0" w:space="0" w:color="auto"/>
            <w:bottom w:val="none" w:sz="0" w:space="0" w:color="auto"/>
            <w:right w:val="none" w:sz="0" w:space="0" w:color="auto"/>
          </w:divBdr>
        </w:div>
        <w:div w:id="853541844">
          <w:marLeft w:val="480"/>
          <w:marRight w:val="0"/>
          <w:marTop w:val="0"/>
          <w:marBottom w:val="0"/>
          <w:divBdr>
            <w:top w:val="none" w:sz="0" w:space="0" w:color="auto"/>
            <w:left w:val="none" w:sz="0" w:space="0" w:color="auto"/>
            <w:bottom w:val="none" w:sz="0" w:space="0" w:color="auto"/>
            <w:right w:val="none" w:sz="0" w:space="0" w:color="auto"/>
          </w:divBdr>
        </w:div>
        <w:div w:id="980377832">
          <w:marLeft w:val="480"/>
          <w:marRight w:val="0"/>
          <w:marTop w:val="0"/>
          <w:marBottom w:val="0"/>
          <w:divBdr>
            <w:top w:val="none" w:sz="0" w:space="0" w:color="auto"/>
            <w:left w:val="none" w:sz="0" w:space="0" w:color="auto"/>
            <w:bottom w:val="none" w:sz="0" w:space="0" w:color="auto"/>
            <w:right w:val="none" w:sz="0" w:space="0" w:color="auto"/>
          </w:divBdr>
        </w:div>
        <w:div w:id="868615017">
          <w:marLeft w:val="480"/>
          <w:marRight w:val="0"/>
          <w:marTop w:val="0"/>
          <w:marBottom w:val="0"/>
          <w:divBdr>
            <w:top w:val="none" w:sz="0" w:space="0" w:color="auto"/>
            <w:left w:val="none" w:sz="0" w:space="0" w:color="auto"/>
            <w:bottom w:val="none" w:sz="0" w:space="0" w:color="auto"/>
            <w:right w:val="none" w:sz="0" w:space="0" w:color="auto"/>
          </w:divBdr>
        </w:div>
        <w:div w:id="1566337713">
          <w:marLeft w:val="480"/>
          <w:marRight w:val="0"/>
          <w:marTop w:val="0"/>
          <w:marBottom w:val="0"/>
          <w:divBdr>
            <w:top w:val="none" w:sz="0" w:space="0" w:color="auto"/>
            <w:left w:val="none" w:sz="0" w:space="0" w:color="auto"/>
            <w:bottom w:val="none" w:sz="0" w:space="0" w:color="auto"/>
            <w:right w:val="none" w:sz="0" w:space="0" w:color="auto"/>
          </w:divBdr>
        </w:div>
        <w:div w:id="2068260897">
          <w:marLeft w:val="480"/>
          <w:marRight w:val="0"/>
          <w:marTop w:val="0"/>
          <w:marBottom w:val="0"/>
          <w:divBdr>
            <w:top w:val="none" w:sz="0" w:space="0" w:color="auto"/>
            <w:left w:val="none" w:sz="0" w:space="0" w:color="auto"/>
            <w:bottom w:val="none" w:sz="0" w:space="0" w:color="auto"/>
            <w:right w:val="none" w:sz="0" w:space="0" w:color="auto"/>
          </w:divBdr>
        </w:div>
        <w:div w:id="1778452202">
          <w:marLeft w:val="480"/>
          <w:marRight w:val="0"/>
          <w:marTop w:val="0"/>
          <w:marBottom w:val="0"/>
          <w:divBdr>
            <w:top w:val="none" w:sz="0" w:space="0" w:color="auto"/>
            <w:left w:val="none" w:sz="0" w:space="0" w:color="auto"/>
            <w:bottom w:val="none" w:sz="0" w:space="0" w:color="auto"/>
            <w:right w:val="none" w:sz="0" w:space="0" w:color="auto"/>
          </w:divBdr>
        </w:div>
        <w:div w:id="1200821989">
          <w:marLeft w:val="480"/>
          <w:marRight w:val="0"/>
          <w:marTop w:val="0"/>
          <w:marBottom w:val="0"/>
          <w:divBdr>
            <w:top w:val="none" w:sz="0" w:space="0" w:color="auto"/>
            <w:left w:val="none" w:sz="0" w:space="0" w:color="auto"/>
            <w:bottom w:val="none" w:sz="0" w:space="0" w:color="auto"/>
            <w:right w:val="none" w:sz="0" w:space="0" w:color="auto"/>
          </w:divBdr>
        </w:div>
        <w:div w:id="352658111">
          <w:marLeft w:val="480"/>
          <w:marRight w:val="0"/>
          <w:marTop w:val="0"/>
          <w:marBottom w:val="0"/>
          <w:divBdr>
            <w:top w:val="none" w:sz="0" w:space="0" w:color="auto"/>
            <w:left w:val="none" w:sz="0" w:space="0" w:color="auto"/>
            <w:bottom w:val="none" w:sz="0" w:space="0" w:color="auto"/>
            <w:right w:val="none" w:sz="0" w:space="0" w:color="auto"/>
          </w:divBdr>
        </w:div>
        <w:div w:id="1317764392">
          <w:marLeft w:val="480"/>
          <w:marRight w:val="0"/>
          <w:marTop w:val="0"/>
          <w:marBottom w:val="0"/>
          <w:divBdr>
            <w:top w:val="none" w:sz="0" w:space="0" w:color="auto"/>
            <w:left w:val="none" w:sz="0" w:space="0" w:color="auto"/>
            <w:bottom w:val="none" w:sz="0" w:space="0" w:color="auto"/>
            <w:right w:val="none" w:sz="0" w:space="0" w:color="auto"/>
          </w:divBdr>
        </w:div>
        <w:div w:id="1452823380">
          <w:marLeft w:val="480"/>
          <w:marRight w:val="0"/>
          <w:marTop w:val="0"/>
          <w:marBottom w:val="0"/>
          <w:divBdr>
            <w:top w:val="none" w:sz="0" w:space="0" w:color="auto"/>
            <w:left w:val="none" w:sz="0" w:space="0" w:color="auto"/>
            <w:bottom w:val="none" w:sz="0" w:space="0" w:color="auto"/>
            <w:right w:val="none" w:sz="0" w:space="0" w:color="auto"/>
          </w:divBdr>
        </w:div>
        <w:div w:id="199905176">
          <w:marLeft w:val="480"/>
          <w:marRight w:val="0"/>
          <w:marTop w:val="0"/>
          <w:marBottom w:val="0"/>
          <w:divBdr>
            <w:top w:val="none" w:sz="0" w:space="0" w:color="auto"/>
            <w:left w:val="none" w:sz="0" w:space="0" w:color="auto"/>
            <w:bottom w:val="none" w:sz="0" w:space="0" w:color="auto"/>
            <w:right w:val="none" w:sz="0" w:space="0" w:color="auto"/>
          </w:divBdr>
        </w:div>
        <w:div w:id="1048840556">
          <w:marLeft w:val="480"/>
          <w:marRight w:val="0"/>
          <w:marTop w:val="0"/>
          <w:marBottom w:val="0"/>
          <w:divBdr>
            <w:top w:val="none" w:sz="0" w:space="0" w:color="auto"/>
            <w:left w:val="none" w:sz="0" w:space="0" w:color="auto"/>
            <w:bottom w:val="none" w:sz="0" w:space="0" w:color="auto"/>
            <w:right w:val="none" w:sz="0" w:space="0" w:color="auto"/>
          </w:divBdr>
        </w:div>
        <w:div w:id="361320398">
          <w:marLeft w:val="480"/>
          <w:marRight w:val="0"/>
          <w:marTop w:val="0"/>
          <w:marBottom w:val="0"/>
          <w:divBdr>
            <w:top w:val="none" w:sz="0" w:space="0" w:color="auto"/>
            <w:left w:val="none" w:sz="0" w:space="0" w:color="auto"/>
            <w:bottom w:val="none" w:sz="0" w:space="0" w:color="auto"/>
            <w:right w:val="none" w:sz="0" w:space="0" w:color="auto"/>
          </w:divBdr>
        </w:div>
        <w:div w:id="136264543">
          <w:marLeft w:val="480"/>
          <w:marRight w:val="0"/>
          <w:marTop w:val="0"/>
          <w:marBottom w:val="0"/>
          <w:divBdr>
            <w:top w:val="none" w:sz="0" w:space="0" w:color="auto"/>
            <w:left w:val="none" w:sz="0" w:space="0" w:color="auto"/>
            <w:bottom w:val="none" w:sz="0" w:space="0" w:color="auto"/>
            <w:right w:val="none" w:sz="0" w:space="0" w:color="auto"/>
          </w:divBdr>
        </w:div>
        <w:div w:id="350450879">
          <w:marLeft w:val="480"/>
          <w:marRight w:val="0"/>
          <w:marTop w:val="0"/>
          <w:marBottom w:val="0"/>
          <w:divBdr>
            <w:top w:val="none" w:sz="0" w:space="0" w:color="auto"/>
            <w:left w:val="none" w:sz="0" w:space="0" w:color="auto"/>
            <w:bottom w:val="none" w:sz="0" w:space="0" w:color="auto"/>
            <w:right w:val="none" w:sz="0" w:space="0" w:color="auto"/>
          </w:divBdr>
        </w:div>
        <w:div w:id="511605218">
          <w:marLeft w:val="480"/>
          <w:marRight w:val="0"/>
          <w:marTop w:val="0"/>
          <w:marBottom w:val="0"/>
          <w:divBdr>
            <w:top w:val="none" w:sz="0" w:space="0" w:color="auto"/>
            <w:left w:val="none" w:sz="0" w:space="0" w:color="auto"/>
            <w:bottom w:val="none" w:sz="0" w:space="0" w:color="auto"/>
            <w:right w:val="none" w:sz="0" w:space="0" w:color="auto"/>
          </w:divBdr>
        </w:div>
        <w:div w:id="1308902693">
          <w:marLeft w:val="480"/>
          <w:marRight w:val="0"/>
          <w:marTop w:val="0"/>
          <w:marBottom w:val="0"/>
          <w:divBdr>
            <w:top w:val="none" w:sz="0" w:space="0" w:color="auto"/>
            <w:left w:val="none" w:sz="0" w:space="0" w:color="auto"/>
            <w:bottom w:val="none" w:sz="0" w:space="0" w:color="auto"/>
            <w:right w:val="none" w:sz="0" w:space="0" w:color="auto"/>
          </w:divBdr>
        </w:div>
        <w:div w:id="1410234268">
          <w:marLeft w:val="480"/>
          <w:marRight w:val="0"/>
          <w:marTop w:val="0"/>
          <w:marBottom w:val="0"/>
          <w:divBdr>
            <w:top w:val="none" w:sz="0" w:space="0" w:color="auto"/>
            <w:left w:val="none" w:sz="0" w:space="0" w:color="auto"/>
            <w:bottom w:val="none" w:sz="0" w:space="0" w:color="auto"/>
            <w:right w:val="none" w:sz="0" w:space="0" w:color="auto"/>
          </w:divBdr>
        </w:div>
        <w:div w:id="693699168">
          <w:marLeft w:val="480"/>
          <w:marRight w:val="0"/>
          <w:marTop w:val="0"/>
          <w:marBottom w:val="0"/>
          <w:divBdr>
            <w:top w:val="none" w:sz="0" w:space="0" w:color="auto"/>
            <w:left w:val="none" w:sz="0" w:space="0" w:color="auto"/>
            <w:bottom w:val="none" w:sz="0" w:space="0" w:color="auto"/>
            <w:right w:val="none" w:sz="0" w:space="0" w:color="auto"/>
          </w:divBdr>
        </w:div>
        <w:div w:id="965161267">
          <w:marLeft w:val="480"/>
          <w:marRight w:val="0"/>
          <w:marTop w:val="0"/>
          <w:marBottom w:val="0"/>
          <w:divBdr>
            <w:top w:val="none" w:sz="0" w:space="0" w:color="auto"/>
            <w:left w:val="none" w:sz="0" w:space="0" w:color="auto"/>
            <w:bottom w:val="none" w:sz="0" w:space="0" w:color="auto"/>
            <w:right w:val="none" w:sz="0" w:space="0" w:color="auto"/>
          </w:divBdr>
        </w:div>
        <w:div w:id="1960182371">
          <w:marLeft w:val="480"/>
          <w:marRight w:val="0"/>
          <w:marTop w:val="0"/>
          <w:marBottom w:val="0"/>
          <w:divBdr>
            <w:top w:val="none" w:sz="0" w:space="0" w:color="auto"/>
            <w:left w:val="none" w:sz="0" w:space="0" w:color="auto"/>
            <w:bottom w:val="none" w:sz="0" w:space="0" w:color="auto"/>
            <w:right w:val="none" w:sz="0" w:space="0" w:color="auto"/>
          </w:divBdr>
        </w:div>
        <w:div w:id="1289316860">
          <w:marLeft w:val="480"/>
          <w:marRight w:val="0"/>
          <w:marTop w:val="0"/>
          <w:marBottom w:val="0"/>
          <w:divBdr>
            <w:top w:val="none" w:sz="0" w:space="0" w:color="auto"/>
            <w:left w:val="none" w:sz="0" w:space="0" w:color="auto"/>
            <w:bottom w:val="none" w:sz="0" w:space="0" w:color="auto"/>
            <w:right w:val="none" w:sz="0" w:space="0" w:color="auto"/>
          </w:divBdr>
        </w:div>
        <w:div w:id="766343517">
          <w:marLeft w:val="480"/>
          <w:marRight w:val="0"/>
          <w:marTop w:val="0"/>
          <w:marBottom w:val="0"/>
          <w:divBdr>
            <w:top w:val="none" w:sz="0" w:space="0" w:color="auto"/>
            <w:left w:val="none" w:sz="0" w:space="0" w:color="auto"/>
            <w:bottom w:val="none" w:sz="0" w:space="0" w:color="auto"/>
            <w:right w:val="none" w:sz="0" w:space="0" w:color="auto"/>
          </w:divBdr>
        </w:div>
        <w:div w:id="1515340735">
          <w:marLeft w:val="480"/>
          <w:marRight w:val="0"/>
          <w:marTop w:val="0"/>
          <w:marBottom w:val="0"/>
          <w:divBdr>
            <w:top w:val="none" w:sz="0" w:space="0" w:color="auto"/>
            <w:left w:val="none" w:sz="0" w:space="0" w:color="auto"/>
            <w:bottom w:val="none" w:sz="0" w:space="0" w:color="auto"/>
            <w:right w:val="none" w:sz="0" w:space="0" w:color="auto"/>
          </w:divBdr>
        </w:div>
        <w:div w:id="521096229">
          <w:marLeft w:val="480"/>
          <w:marRight w:val="0"/>
          <w:marTop w:val="0"/>
          <w:marBottom w:val="0"/>
          <w:divBdr>
            <w:top w:val="none" w:sz="0" w:space="0" w:color="auto"/>
            <w:left w:val="none" w:sz="0" w:space="0" w:color="auto"/>
            <w:bottom w:val="none" w:sz="0" w:space="0" w:color="auto"/>
            <w:right w:val="none" w:sz="0" w:space="0" w:color="auto"/>
          </w:divBdr>
        </w:div>
        <w:div w:id="1383943478">
          <w:marLeft w:val="480"/>
          <w:marRight w:val="0"/>
          <w:marTop w:val="0"/>
          <w:marBottom w:val="0"/>
          <w:divBdr>
            <w:top w:val="none" w:sz="0" w:space="0" w:color="auto"/>
            <w:left w:val="none" w:sz="0" w:space="0" w:color="auto"/>
            <w:bottom w:val="none" w:sz="0" w:space="0" w:color="auto"/>
            <w:right w:val="none" w:sz="0" w:space="0" w:color="auto"/>
          </w:divBdr>
        </w:div>
        <w:div w:id="1026831276">
          <w:marLeft w:val="480"/>
          <w:marRight w:val="0"/>
          <w:marTop w:val="0"/>
          <w:marBottom w:val="0"/>
          <w:divBdr>
            <w:top w:val="none" w:sz="0" w:space="0" w:color="auto"/>
            <w:left w:val="none" w:sz="0" w:space="0" w:color="auto"/>
            <w:bottom w:val="none" w:sz="0" w:space="0" w:color="auto"/>
            <w:right w:val="none" w:sz="0" w:space="0" w:color="auto"/>
          </w:divBdr>
        </w:div>
        <w:div w:id="663050328">
          <w:marLeft w:val="480"/>
          <w:marRight w:val="0"/>
          <w:marTop w:val="0"/>
          <w:marBottom w:val="0"/>
          <w:divBdr>
            <w:top w:val="none" w:sz="0" w:space="0" w:color="auto"/>
            <w:left w:val="none" w:sz="0" w:space="0" w:color="auto"/>
            <w:bottom w:val="none" w:sz="0" w:space="0" w:color="auto"/>
            <w:right w:val="none" w:sz="0" w:space="0" w:color="auto"/>
          </w:divBdr>
        </w:div>
        <w:div w:id="269973074">
          <w:marLeft w:val="480"/>
          <w:marRight w:val="0"/>
          <w:marTop w:val="0"/>
          <w:marBottom w:val="0"/>
          <w:divBdr>
            <w:top w:val="none" w:sz="0" w:space="0" w:color="auto"/>
            <w:left w:val="none" w:sz="0" w:space="0" w:color="auto"/>
            <w:bottom w:val="none" w:sz="0" w:space="0" w:color="auto"/>
            <w:right w:val="none" w:sz="0" w:space="0" w:color="auto"/>
          </w:divBdr>
        </w:div>
        <w:div w:id="1488327395">
          <w:marLeft w:val="480"/>
          <w:marRight w:val="0"/>
          <w:marTop w:val="0"/>
          <w:marBottom w:val="0"/>
          <w:divBdr>
            <w:top w:val="none" w:sz="0" w:space="0" w:color="auto"/>
            <w:left w:val="none" w:sz="0" w:space="0" w:color="auto"/>
            <w:bottom w:val="none" w:sz="0" w:space="0" w:color="auto"/>
            <w:right w:val="none" w:sz="0" w:space="0" w:color="auto"/>
          </w:divBdr>
        </w:div>
        <w:div w:id="998310819">
          <w:marLeft w:val="480"/>
          <w:marRight w:val="0"/>
          <w:marTop w:val="0"/>
          <w:marBottom w:val="0"/>
          <w:divBdr>
            <w:top w:val="none" w:sz="0" w:space="0" w:color="auto"/>
            <w:left w:val="none" w:sz="0" w:space="0" w:color="auto"/>
            <w:bottom w:val="none" w:sz="0" w:space="0" w:color="auto"/>
            <w:right w:val="none" w:sz="0" w:space="0" w:color="auto"/>
          </w:divBdr>
        </w:div>
        <w:div w:id="82458866">
          <w:marLeft w:val="480"/>
          <w:marRight w:val="0"/>
          <w:marTop w:val="0"/>
          <w:marBottom w:val="0"/>
          <w:divBdr>
            <w:top w:val="none" w:sz="0" w:space="0" w:color="auto"/>
            <w:left w:val="none" w:sz="0" w:space="0" w:color="auto"/>
            <w:bottom w:val="none" w:sz="0" w:space="0" w:color="auto"/>
            <w:right w:val="none" w:sz="0" w:space="0" w:color="auto"/>
          </w:divBdr>
        </w:div>
        <w:div w:id="1304580344">
          <w:marLeft w:val="480"/>
          <w:marRight w:val="0"/>
          <w:marTop w:val="0"/>
          <w:marBottom w:val="0"/>
          <w:divBdr>
            <w:top w:val="none" w:sz="0" w:space="0" w:color="auto"/>
            <w:left w:val="none" w:sz="0" w:space="0" w:color="auto"/>
            <w:bottom w:val="none" w:sz="0" w:space="0" w:color="auto"/>
            <w:right w:val="none" w:sz="0" w:space="0" w:color="auto"/>
          </w:divBdr>
        </w:div>
        <w:div w:id="1038043137">
          <w:marLeft w:val="480"/>
          <w:marRight w:val="0"/>
          <w:marTop w:val="0"/>
          <w:marBottom w:val="0"/>
          <w:divBdr>
            <w:top w:val="none" w:sz="0" w:space="0" w:color="auto"/>
            <w:left w:val="none" w:sz="0" w:space="0" w:color="auto"/>
            <w:bottom w:val="none" w:sz="0" w:space="0" w:color="auto"/>
            <w:right w:val="none" w:sz="0" w:space="0" w:color="auto"/>
          </w:divBdr>
        </w:div>
        <w:div w:id="1577396514">
          <w:marLeft w:val="480"/>
          <w:marRight w:val="0"/>
          <w:marTop w:val="0"/>
          <w:marBottom w:val="0"/>
          <w:divBdr>
            <w:top w:val="none" w:sz="0" w:space="0" w:color="auto"/>
            <w:left w:val="none" w:sz="0" w:space="0" w:color="auto"/>
            <w:bottom w:val="none" w:sz="0" w:space="0" w:color="auto"/>
            <w:right w:val="none" w:sz="0" w:space="0" w:color="auto"/>
          </w:divBdr>
        </w:div>
        <w:div w:id="989288389">
          <w:marLeft w:val="480"/>
          <w:marRight w:val="0"/>
          <w:marTop w:val="0"/>
          <w:marBottom w:val="0"/>
          <w:divBdr>
            <w:top w:val="none" w:sz="0" w:space="0" w:color="auto"/>
            <w:left w:val="none" w:sz="0" w:space="0" w:color="auto"/>
            <w:bottom w:val="none" w:sz="0" w:space="0" w:color="auto"/>
            <w:right w:val="none" w:sz="0" w:space="0" w:color="auto"/>
          </w:divBdr>
        </w:div>
        <w:div w:id="1676691320">
          <w:marLeft w:val="480"/>
          <w:marRight w:val="0"/>
          <w:marTop w:val="0"/>
          <w:marBottom w:val="0"/>
          <w:divBdr>
            <w:top w:val="none" w:sz="0" w:space="0" w:color="auto"/>
            <w:left w:val="none" w:sz="0" w:space="0" w:color="auto"/>
            <w:bottom w:val="none" w:sz="0" w:space="0" w:color="auto"/>
            <w:right w:val="none" w:sz="0" w:space="0" w:color="auto"/>
          </w:divBdr>
        </w:div>
        <w:div w:id="38210622">
          <w:marLeft w:val="480"/>
          <w:marRight w:val="0"/>
          <w:marTop w:val="0"/>
          <w:marBottom w:val="0"/>
          <w:divBdr>
            <w:top w:val="none" w:sz="0" w:space="0" w:color="auto"/>
            <w:left w:val="none" w:sz="0" w:space="0" w:color="auto"/>
            <w:bottom w:val="none" w:sz="0" w:space="0" w:color="auto"/>
            <w:right w:val="none" w:sz="0" w:space="0" w:color="auto"/>
          </w:divBdr>
        </w:div>
        <w:div w:id="84501294">
          <w:marLeft w:val="480"/>
          <w:marRight w:val="0"/>
          <w:marTop w:val="0"/>
          <w:marBottom w:val="0"/>
          <w:divBdr>
            <w:top w:val="none" w:sz="0" w:space="0" w:color="auto"/>
            <w:left w:val="none" w:sz="0" w:space="0" w:color="auto"/>
            <w:bottom w:val="none" w:sz="0" w:space="0" w:color="auto"/>
            <w:right w:val="none" w:sz="0" w:space="0" w:color="auto"/>
          </w:divBdr>
        </w:div>
      </w:divsChild>
    </w:div>
    <w:div w:id="81031125">
      <w:bodyDiv w:val="1"/>
      <w:marLeft w:val="0"/>
      <w:marRight w:val="0"/>
      <w:marTop w:val="0"/>
      <w:marBottom w:val="0"/>
      <w:divBdr>
        <w:top w:val="none" w:sz="0" w:space="0" w:color="auto"/>
        <w:left w:val="none" w:sz="0" w:space="0" w:color="auto"/>
        <w:bottom w:val="none" w:sz="0" w:space="0" w:color="auto"/>
        <w:right w:val="none" w:sz="0" w:space="0" w:color="auto"/>
      </w:divBdr>
    </w:div>
    <w:div w:id="83496604">
      <w:bodyDiv w:val="1"/>
      <w:marLeft w:val="0"/>
      <w:marRight w:val="0"/>
      <w:marTop w:val="0"/>
      <w:marBottom w:val="0"/>
      <w:divBdr>
        <w:top w:val="none" w:sz="0" w:space="0" w:color="auto"/>
        <w:left w:val="none" w:sz="0" w:space="0" w:color="auto"/>
        <w:bottom w:val="none" w:sz="0" w:space="0" w:color="auto"/>
        <w:right w:val="none" w:sz="0" w:space="0" w:color="auto"/>
      </w:divBdr>
    </w:div>
    <w:div w:id="92630446">
      <w:bodyDiv w:val="1"/>
      <w:marLeft w:val="0"/>
      <w:marRight w:val="0"/>
      <w:marTop w:val="0"/>
      <w:marBottom w:val="0"/>
      <w:divBdr>
        <w:top w:val="none" w:sz="0" w:space="0" w:color="auto"/>
        <w:left w:val="none" w:sz="0" w:space="0" w:color="auto"/>
        <w:bottom w:val="none" w:sz="0" w:space="0" w:color="auto"/>
        <w:right w:val="none" w:sz="0" w:space="0" w:color="auto"/>
      </w:divBdr>
    </w:div>
    <w:div w:id="110100692">
      <w:bodyDiv w:val="1"/>
      <w:marLeft w:val="0"/>
      <w:marRight w:val="0"/>
      <w:marTop w:val="0"/>
      <w:marBottom w:val="0"/>
      <w:divBdr>
        <w:top w:val="none" w:sz="0" w:space="0" w:color="auto"/>
        <w:left w:val="none" w:sz="0" w:space="0" w:color="auto"/>
        <w:bottom w:val="none" w:sz="0" w:space="0" w:color="auto"/>
        <w:right w:val="none" w:sz="0" w:space="0" w:color="auto"/>
      </w:divBdr>
    </w:div>
    <w:div w:id="113252547">
      <w:bodyDiv w:val="1"/>
      <w:marLeft w:val="0"/>
      <w:marRight w:val="0"/>
      <w:marTop w:val="0"/>
      <w:marBottom w:val="0"/>
      <w:divBdr>
        <w:top w:val="none" w:sz="0" w:space="0" w:color="auto"/>
        <w:left w:val="none" w:sz="0" w:space="0" w:color="auto"/>
        <w:bottom w:val="none" w:sz="0" w:space="0" w:color="auto"/>
        <w:right w:val="none" w:sz="0" w:space="0" w:color="auto"/>
      </w:divBdr>
    </w:div>
    <w:div w:id="113409841">
      <w:bodyDiv w:val="1"/>
      <w:marLeft w:val="0"/>
      <w:marRight w:val="0"/>
      <w:marTop w:val="0"/>
      <w:marBottom w:val="0"/>
      <w:divBdr>
        <w:top w:val="none" w:sz="0" w:space="0" w:color="auto"/>
        <w:left w:val="none" w:sz="0" w:space="0" w:color="auto"/>
        <w:bottom w:val="none" w:sz="0" w:space="0" w:color="auto"/>
        <w:right w:val="none" w:sz="0" w:space="0" w:color="auto"/>
      </w:divBdr>
    </w:div>
    <w:div w:id="120147726">
      <w:bodyDiv w:val="1"/>
      <w:marLeft w:val="0"/>
      <w:marRight w:val="0"/>
      <w:marTop w:val="0"/>
      <w:marBottom w:val="0"/>
      <w:divBdr>
        <w:top w:val="none" w:sz="0" w:space="0" w:color="auto"/>
        <w:left w:val="none" w:sz="0" w:space="0" w:color="auto"/>
        <w:bottom w:val="none" w:sz="0" w:space="0" w:color="auto"/>
        <w:right w:val="none" w:sz="0" w:space="0" w:color="auto"/>
      </w:divBdr>
    </w:div>
    <w:div w:id="131021694">
      <w:bodyDiv w:val="1"/>
      <w:marLeft w:val="0"/>
      <w:marRight w:val="0"/>
      <w:marTop w:val="0"/>
      <w:marBottom w:val="0"/>
      <w:divBdr>
        <w:top w:val="none" w:sz="0" w:space="0" w:color="auto"/>
        <w:left w:val="none" w:sz="0" w:space="0" w:color="auto"/>
        <w:bottom w:val="none" w:sz="0" w:space="0" w:color="auto"/>
        <w:right w:val="none" w:sz="0" w:space="0" w:color="auto"/>
      </w:divBdr>
      <w:divsChild>
        <w:div w:id="1204630971">
          <w:marLeft w:val="480"/>
          <w:marRight w:val="0"/>
          <w:marTop w:val="0"/>
          <w:marBottom w:val="0"/>
          <w:divBdr>
            <w:top w:val="none" w:sz="0" w:space="0" w:color="auto"/>
            <w:left w:val="none" w:sz="0" w:space="0" w:color="auto"/>
            <w:bottom w:val="none" w:sz="0" w:space="0" w:color="auto"/>
            <w:right w:val="none" w:sz="0" w:space="0" w:color="auto"/>
          </w:divBdr>
        </w:div>
        <w:div w:id="569198546">
          <w:marLeft w:val="480"/>
          <w:marRight w:val="0"/>
          <w:marTop w:val="0"/>
          <w:marBottom w:val="0"/>
          <w:divBdr>
            <w:top w:val="none" w:sz="0" w:space="0" w:color="auto"/>
            <w:left w:val="none" w:sz="0" w:space="0" w:color="auto"/>
            <w:bottom w:val="none" w:sz="0" w:space="0" w:color="auto"/>
            <w:right w:val="none" w:sz="0" w:space="0" w:color="auto"/>
          </w:divBdr>
        </w:div>
        <w:div w:id="1137917949">
          <w:marLeft w:val="480"/>
          <w:marRight w:val="0"/>
          <w:marTop w:val="0"/>
          <w:marBottom w:val="0"/>
          <w:divBdr>
            <w:top w:val="none" w:sz="0" w:space="0" w:color="auto"/>
            <w:left w:val="none" w:sz="0" w:space="0" w:color="auto"/>
            <w:bottom w:val="none" w:sz="0" w:space="0" w:color="auto"/>
            <w:right w:val="none" w:sz="0" w:space="0" w:color="auto"/>
          </w:divBdr>
        </w:div>
        <w:div w:id="2060935785">
          <w:marLeft w:val="480"/>
          <w:marRight w:val="0"/>
          <w:marTop w:val="0"/>
          <w:marBottom w:val="0"/>
          <w:divBdr>
            <w:top w:val="none" w:sz="0" w:space="0" w:color="auto"/>
            <w:left w:val="none" w:sz="0" w:space="0" w:color="auto"/>
            <w:bottom w:val="none" w:sz="0" w:space="0" w:color="auto"/>
            <w:right w:val="none" w:sz="0" w:space="0" w:color="auto"/>
          </w:divBdr>
        </w:div>
        <w:div w:id="1061440202">
          <w:marLeft w:val="480"/>
          <w:marRight w:val="0"/>
          <w:marTop w:val="0"/>
          <w:marBottom w:val="0"/>
          <w:divBdr>
            <w:top w:val="none" w:sz="0" w:space="0" w:color="auto"/>
            <w:left w:val="none" w:sz="0" w:space="0" w:color="auto"/>
            <w:bottom w:val="none" w:sz="0" w:space="0" w:color="auto"/>
            <w:right w:val="none" w:sz="0" w:space="0" w:color="auto"/>
          </w:divBdr>
        </w:div>
        <w:div w:id="1669553389">
          <w:marLeft w:val="480"/>
          <w:marRight w:val="0"/>
          <w:marTop w:val="0"/>
          <w:marBottom w:val="0"/>
          <w:divBdr>
            <w:top w:val="none" w:sz="0" w:space="0" w:color="auto"/>
            <w:left w:val="none" w:sz="0" w:space="0" w:color="auto"/>
            <w:bottom w:val="none" w:sz="0" w:space="0" w:color="auto"/>
            <w:right w:val="none" w:sz="0" w:space="0" w:color="auto"/>
          </w:divBdr>
        </w:div>
        <w:div w:id="2079941873">
          <w:marLeft w:val="480"/>
          <w:marRight w:val="0"/>
          <w:marTop w:val="0"/>
          <w:marBottom w:val="0"/>
          <w:divBdr>
            <w:top w:val="none" w:sz="0" w:space="0" w:color="auto"/>
            <w:left w:val="none" w:sz="0" w:space="0" w:color="auto"/>
            <w:bottom w:val="none" w:sz="0" w:space="0" w:color="auto"/>
            <w:right w:val="none" w:sz="0" w:space="0" w:color="auto"/>
          </w:divBdr>
        </w:div>
        <w:div w:id="160046308">
          <w:marLeft w:val="480"/>
          <w:marRight w:val="0"/>
          <w:marTop w:val="0"/>
          <w:marBottom w:val="0"/>
          <w:divBdr>
            <w:top w:val="none" w:sz="0" w:space="0" w:color="auto"/>
            <w:left w:val="none" w:sz="0" w:space="0" w:color="auto"/>
            <w:bottom w:val="none" w:sz="0" w:space="0" w:color="auto"/>
            <w:right w:val="none" w:sz="0" w:space="0" w:color="auto"/>
          </w:divBdr>
        </w:div>
        <w:div w:id="1212230940">
          <w:marLeft w:val="480"/>
          <w:marRight w:val="0"/>
          <w:marTop w:val="0"/>
          <w:marBottom w:val="0"/>
          <w:divBdr>
            <w:top w:val="none" w:sz="0" w:space="0" w:color="auto"/>
            <w:left w:val="none" w:sz="0" w:space="0" w:color="auto"/>
            <w:bottom w:val="none" w:sz="0" w:space="0" w:color="auto"/>
            <w:right w:val="none" w:sz="0" w:space="0" w:color="auto"/>
          </w:divBdr>
        </w:div>
        <w:div w:id="1718554222">
          <w:marLeft w:val="480"/>
          <w:marRight w:val="0"/>
          <w:marTop w:val="0"/>
          <w:marBottom w:val="0"/>
          <w:divBdr>
            <w:top w:val="none" w:sz="0" w:space="0" w:color="auto"/>
            <w:left w:val="none" w:sz="0" w:space="0" w:color="auto"/>
            <w:bottom w:val="none" w:sz="0" w:space="0" w:color="auto"/>
            <w:right w:val="none" w:sz="0" w:space="0" w:color="auto"/>
          </w:divBdr>
        </w:div>
        <w:div w:id="1324044756">
          <w:marLeft w:val="480"/>
          <w:marRight w:val="0"/>
          <w:marTop w:val="0"/>
          <w:marBottom w:val="0"/>
          <w:divBdr>
            <w:top w:val="none" w:sz="0" w:space="0" w:color="auto"/>
            <w:left w:val="none" w:sz="0" w:space="0" w:color="auto"/>
            <w:bottom w:val="none" w:sz="0" w:space="0" w:color="auto"/>
            <w:right w:val="none" w:sz="0" w:space="0" w:color="auto"/>
          </w:divBdr>
        </w:div>
        <w:div w:id="1899168255">
          <w:marLeft w:val="480"/>
          <w:marRight w:val="0"/>
          <w:marTop w:val="0"/>
          <w:marBottom w:val="0"/>
          <w:divBdr>
            <w:top w:val="none" w:sz="0" w:space="0" w:color="auto"/>
            <w:left w:val="none" w:sz="0" w:space="0" w:color="auto"/>
            <w:bottom w:val="none" w:sz="0" w:space="0" w:color="auto"/>
            <w:right w:val="none" w:sz="0" w:space="0" w:color="auto"/>
          </w:divBdr>
        </w:div>
        <w:div w:id="948197126">
          <w:marLeft w:val="480"/>
          <w:marRight w:val="0"/>
          <w:marTop w:val="0"/>
          <w:marBottom w:val="0"/>
          <w:divBdr>
            <w:top w:val="none" w:sz="0" w:space="0" w:color="auto"/>
            <w:left w:val="none" w:sz="0" w:space="0" w:color="auto"/>
            <w:bottom w:val="none" w:sz="0" w:space="0" w:color="auto"/>
            <w:right w:val="none" w:sz="0" w:space="0" w:color="auto"/>
          </w:divBdr>
        </w:div>
        <w:div w:id="1743213689">
          <w:marLeft w:val="480"/>
          <w:marRight w:val="0"/>
          <w:marTop w:val="0"/>
          <w:marBottom w:val="0"/>
          <w:divBdr>
            <w:top w:val="none" w:sz="0" w:space="0" w:color="auto"/>
            <w:left w:val="none" w:sz="0" w:space="0" w:color="auto"/>
            <w:bottom w:val="none" w:sz="0" w:space="0" w:color="auto"/>
            <w:right w:val="none" w:sz="0" w:space="0" w:color="auto"/>
          </w:divBdr>
        </w:div>
        <w:div w:id="874853092">
          <w:marLeft w:val="480"/>
          <w:marRight w:val="0"/>
          <w:marTop w:val="0"/>
          <w:marBottom w:val="0"/>
          <w:divBdr>
            <w:top w:val="none" w:sz="0" w:space="0" w:color="auto"/>
            <w:left w:val="none" w:sz="0" w:space="0" w:color="auto"/>
            <w:bottom w:val="none" w:sz="0" w:space="0" w:color="auto"/>
            <w:right w:val="none" w:sz="0" w:space="0" w:color="auto"/>
          </w:divBdr>
        </w:div>
        <w:div w:id="1247614416">
          <w:marLeft w:val="480"/>
          <w:marRight w:val="0"/>
          <w:marTop w:val="0"/>
          <w:marBottom w:val="0"/>
          <w:divBdr>
            <w:top w:val="none" w:sz="0" w:space="0" w:color="auto"/>
            <w:left w:val="none" w:sz="0" w:space="0" w:color="auto"/>
            <w:bottom w:val="none" w:sz="0" w:space="0" w:color="auto"/>
            <w:right w:val="none" w:sz="0" w:space="0" w:color="auto"/>
          </w:divBdr>
        </w:div>
        <w:div w:id="1251431193">
          <w:marLeft w:val="480"/>
          <w:marRight w:val="0"/>
          <w:marTop w:val="0"/>
          <w:marBottom w:val="0"/>
          <w:divBdr>
            <w:top w:val="none" w:sz="0" w:space="0" w:color="auto"/>
            <w:left w:val="none" w:sz="0" w:space="0" w:color="auto"/>
            <w:bottom w:val="none" w:sz="0" w:space="0" w:color="auto"/>
            <w:right w:val="none" w:sz="0" w:space="0" w:color="auto"/>
          </w:divBdr>
        </w:div>
        <w:div w:id="1239056282">
          <w:marLeft w:val="480"/>
          <w:marRight w:val="0"/>
          <w:marTop w:val="0"/>
          <w:marBottom w:val="0"/>
          <w:divBdr>
            <w:top w:val="none" w:sz="0" w:space="0" w:color="auto"/>
            <w:left w:val="none" w:sz="0" w:space="0" w:color="auto"/>
            <w:bottom w:val="none" w:sz="0" w:space="0" w:color="auto"/>
            <w:right w:val="none" w:sz="0" w:space="0" w:color="auto"/>
          </w:divBdr>
        </w:div>
        <w:div w:id="1368261586">
          <w:marLeft w:val="480"/>
          <w:marRight w:val="0"/>
          <w:marTop w:val="0"/>
          <w:marBottom w:val="0"/>
          <w:divBdr>
            <w:top w:val="none" w:sz="0" w:space="0" w:color="auto"/>
            <w:left w:val="none" w:sz="0" w:space="0" w:color="auto"/>
            <w:bottom w:val="none" w:sz="0" w:space="0" w:color="auto"/>
            <w:right w:val="none" w:sz="0" w:space="0" w:color="auto"/>
          </w:divBdr>
        </w:div>
        <w:div w:id="362442196">
          <w:marLeft w:val="480"/>
          <w:marRight w:val="0"/>
          <w:marTop w:val="0"/>
          <w:marBottom w:val="0"/>
          <w:divBdr>
            <w:top w:val="none" w:sz="0" w:space="0" w:color="auto"/>
            <w:left w:val="none" w:sz="0" w:space="0" w:color="auto"/>
            <w:bottom w:val="none" w:sz="0" w:space="0" w:color="auto"/>
            <w:right w:val="none" w:sz="0" w:space="0" w:color="auto"/>
          </w:divBdr>
        </w:div>
        <w:div w:id="921640726">
          <w:marLeft w:val="480"/>
          <w:marRight w:val="0"/>
          <w:marTop w:val="0"/>
          <w:marBottom w:val="0"/>
          <w:divBdr>
            <w:top w:val="none" w:sz="0" w:space="0" w:color="auto"/>
            <w:left w:val="none" w:sz="0" w:space="0" w:color="auto"/>
            <w:bottom w:val="none" w:sz="0" w:space="0" w:color="auto"/>
            <w:right w:val="none" w:sz="0" w:space="0" w:color="auto"/>
          </w:divBdr>
        </w:div>
        <w:div w:id="832723008">
          <w:marLeft w:val="480"/>
          <w:marRight w:val="0"/>
          <w:marTop w:val="0"/>
          <w:marBottom w:val="0"/>
          <w:divBdr>
            <w:top w:val="none" w:sz="0" w:space="0" w:color="auto"/>
            <w:left w:val="none" w:sz="0" w:space="0" w:color="auto"/>
            <w:bottom w:val="none" w:sz="0" w:space="0" w:color="auto"/>
            <w:right w:val="none" w:sz="0" w:space="0" w:color="auto"/>
          </w:divBdr>
        </w:div>
        <w:div w:id="275017210">
          <w:marLeft w:val="480"/>
          <w:marRight w:val="0"/>
          <w:marTop w:val="0"/>
          <w:marBottom w:val="0"/>
          <w:divBdr>
            <w:top w:val="none" w:sz="0" w:space="0" w:color="auto"/>
            <w:left w:val="none" w:sz="0" w:space="0" w:color="auto"/>
            <w:bottom w:val="none" w:sz="0" w:space="0" w:color="auto"/>
            <w:right w:val="none" w:sz="0" w:space="0" w:color="auto"/>
          </w:divBdr>
        </w:div>
        <w:div w:id="654383725">
          <w:marLeft w:val="480"/>
          <w:marRight w:val="0"/>
          <w:marTop w:val="0"/>
          <w:marBottom w:val="0"/>
          <w:divBdr>
            <w:top w:val="none" w:sz="0" w:space="0" w:color="auto"/>
            <w:left w:val="none" w:sz="0" w:space="0" w:color="auto"/>
            <w:bottom w:val="none" w:sz="0" w:space="0" w:color="auto"/>
            <w:right w:val="none" w:sz="0" w:space="0" w:color="auto"/>
          </w:divBdr>
        </w:div>
        <w:div w:id="1937665285">
          <w:marLeft w:val="480"/>
          <w:marRight w:val="0"/>
          <w:marTop w:val="0"/>
          <w:marBottom w:val="0"/>
          <w:divBdr>
            <w:top w:val="none" w:sz="0" w:space="0" w:color="auto"/>
            <w:left w:val="none" w:sz="0" w:space="0" w:color="auto"/>
            <w:bottom w:val="none" w:sz="0" w:space="0" w:color="auto"/>
            <w:right w:val="none" w:sz="0" w:space="0" w:color="auto"/>
          </w:divBdr>
        </w:div>
        <w:div w:id="1918051251">
          <w:marLeft w:val="480"/>
          <w:marRight w:val="0"/>
          <w:marTop w:val="0"/>
          <w:marBottom w:val="0"/>
          <w:divBdr>
            <w:top w:val="none" w:sz="0" w:space="0" w:color="auto"/>
            <w:left w:val="none" w:sz="0" w:space="0" w:color="auto"/>
            <w:bottom w:val="none" w:sz="0" w:space="0" w:color="auto"/>
            <w:right w:val="none" w:sz="0" w:space="0" w:color="auto"/>
          </w:divBdr>
        </w:div>
        <w:div w:id="927540721">
          <w:marLeft w:val="480"/>
          <w:marRight w:val="0"/>
          <w:marTop w:val="0"/>
          <w:marBottom w:val="0"/>
          <w:divBdr>
            <w:top w:val="none" w:sz="0" w:space="0" w:color="auto"/>
            <w:left w:val="none" w:sz="0" w:space="0" w:color="auto"/>
            <w:bottom w:val="none" w:sz="0" w:space="0" w:color="auto"/>
            <w:right w:val="none" w:sz="0" w:space="0" w:color="auto"/>
          </w:divBdr>
        </w:div>
        <w:div w:id="1448237520">
          <w:marLeft w:val="480"/>
          <w:marRight w:val="0"/>
          <w:marTop w:val="0"/>
          <w:marBottom w:val="0"/>
          <w:divBdr>
            <w:top w:val="none" w:sz="0" w:space="0" w:color="auto"/>
            <w:left w:val="none" w:sz="0" w:space="0" w:color="auto"/>
            <w:bottom w:val="none" w:sz="0" w:space="0" w:color="auto"/>
            <w:right w:val="none" w:sz="0" w:space="0" w:color="auto"/>
          </w:divBdr>
        </w:div>
        <w:div w:id="1997683980">
          <w:marLeft w:val="480"/>
          <w:marRight w:val="0"/>
          <w:marTop w:val="0"/>
          <w:marBottom w:val="0"/>
          <w:divBdr>
            <w:top w:val="none" w:sz="0" w:space="0" w:color="auto"/>
            <w:left w:val="none" w:sz="0" w:space="0" w:color="auto"/>
            <w:bottom w:val="none" w:sz="0" w:space="0" w:color="auto"/>
            <w:right w:val="none" w:sz="0" w:space="0" w:color="auto"/>
          </w:divBdr>
        </w:div>
        <w:div w:id="2091998855">
          <w:marLeft w:val="480"/>
          <w:marRight w:val="0"/>
          <w:marTop w:val="0"/>
          <w:marBottom w:val="0"/>
          <w:divBdr>
            <w:top w:val="none" w:sz="0" w:space="0" w:color="auto"/>
            <w:left w:val="none" w:sz="0" w:space="0" w:color="auto"/>
            <w:bottom w:val="none" w:sz="0" w:space="0" w:color="auto"/>
            <w:right w:val="none" w:sz="0" w:space="0" w:color="auto"/>
          </w:divBdr>
        </w:div>
        <w:div w:id="1036541700">
          <w:marLeft w:val="480"/>
          <w:marRight w:val="0"/>
          <w:marTop w:val="0"/>
          <w:marBottom w:val="0"/>
          <w:divBdr>
            <w:top w:val="none" w:sz="0" w:space="0" w:color="auto"/>
            <w:left w:val="none" w:sz="0" w:space="0" w:color="auto"/>
            <w:bottom w:val="none" w:sz="0" w:space="0" w:color="auto"/>
            <w:right w:val="none" w:sz="0" w:space="0" w:color="auto"/>
          </w:divBdr>
        </w:div>
        <w:div w:id="1795253960">
          <w:marLeft w:val="480"/>
          <w:marRight w:val="0"/>
          <w:marTop w:val="0"/>
          <w:marBottom w:val="0"/>
          <w:divBdr>
            <w:top w:val="none" w:sz="0" w:space="0" w:color="auto"/>
            <w:left w:val="none" w:sz="0" w:space="0" w:color="auto"/>
            <w:bottom w:val="none" w:sz="0" w:space="0" w:color="auto"/>
            <w:right w:val="none" w:sz="0" w:space="0" w:color="auto"/>
          </w:divBdr>
        </w:div>
        <w:div w:id="46955221">
          <w:marLeft w:val="480"/>
          <w:marRight w:val="0"/>
          <w:marTop w:val="0"/>
          <w:marBottom w:val="0"/>
          <w:divBdr>
            <w:top w:val="none" w:sz="0" w:space="0" w:color="auto"/>
            <w:left w:val="none" w:sz="0" w:space="0" w:color="auto"/>
            <w:bottom w:val="none" w:sz="0" w:space="0" w:color="auto"/>
            <w:right w:val="none" w:sz="0" w:space="0" w:color="auto"/>
          </w:divBdr>
        </w:div>
        <w:div w:id="550189596">
          <w:marLeft w:val="480"/>
          <w:marRight w:val="0"/>
          <w:marTop w:val="0"/>
          <w:marBottom w:val="0"/>
          <w:divBdr>
            <w:top w:val="none" w:sz="0" w:space="0" w:color="auto"/>
            <w:left w:val="none" w:sz="0" w:space="0" w:color="auto"/>
            <w:bottom w:val="none" w:sz="0" w:space="0" w:color="auto"/>
            <w:right w:val="none" w:sz="0" w:space="0" w:color="auto"/>
          </w:divBdr>
        </w:div>
        <w:div w:id="856506599">
          <w:marLeft w:val="480"/>
          <w:marRight w:val="0"/>
          <w:marTop w:val="0"/>
          <w:marBottom w:val="0"/>
          <w:divBdr>
            <w:top w:val="none" w:sz="0" w:space="0" w:color="auto"/>
            <w:left w:val="none" w:sz="0" w:space="0" w:color="auto"/>
            <w:bottom w:val="none" w:sz="0" w:space="0" w:color="auto"/>
            <w:right w:val="none" w:sz="0" w:space="0" w:color="auto"/>
          </w:divBdr>
        </w:div>
        <w:div w:id="2030836388">
          <w:marLeft w:val="480"/>
          <w:marRight w:val="0"/>
          <w:marTop w:val="0"/>
          <w:marBottom w:val="0"/>
          <w:divBdr>
            <w:top w:val="none" w:sz="0" w:space="0" w:color="auto"/>
            <w:left w:val="none" w:sz="0" w:space="0" w:color="auto"/>
            <w:bottom w:val="none" w:sz="0" w:space="0" w:color="auto"/>
            <w:right w:val="none" w:sz="0" w:space="0" w:color="auto"/>
          </w:divBdr>
        </w:div>
        <w:div w:id="686521881">
          <w:marLeft w:val="480"/>
          <w:marRight w:val="0"/>
          <w:marTop w:val="0"/>
          <w:marBottom w:val="0"/>
          <w:divBdr>
            <w:top w:val="none" w:sz="0" w:space="0" w:color="auto"/>
            <w:left w:val="none" w:sz="0" w:space="0" w:color="auto"/>
            <w:bottom w:val="none" w:sz="0" w:space="0" w:color="auto"/>
            <w:right w:val="none" w:sz="0" w:space="0" w:color="auto"/>
          </w:divBdr>
        </w:div>
        <w:div w:id="177041067">
          <w:marLeft w:val="480"/>
          <w:marRight w:val="0"/>
          <w:marTop w:val="0"/>
          <w:marBottom w:val="0"/>
          <w:divBdr>
            <w:top w:val="none" w:sz="0" w:space="0" w:color="auto"/>
            <w:left w:val="none" w:sz="0" w:space="0" w:color="auto"/>
            <w:bottom w:val="none" w:sz="0" w:space="0" w:color="auto"/>
            <w:right w:val="none" w:sz="0" w:space="0" w:color="auto"/>
          </w:divBdr>
        </w:div>
        <w:div w:id="1608654865">
          <w:marLeft w:val="480"/>
          <w:marRight w:val="0"/>
          <w:marTop w:val="0"/>
          <w:marBottom w:val="0"/>
          <w:divBdr>
            <w:top w:val="none" w:sz="0" w:space="0" w:color="auto"/>
            <w:left w:val="none" w:sz="0" w:space="0" w:color="auto"/>
            <w:bottom w:val="none" w:sz="0" w:space="0" w:color="auto"/>
            <w:right w:val="none" w:sz="0" w:space="0" w:color="auto"/>
          </w:divBdr>
        </w:div>
        <w:div w:id="998919284">
          <w:marLeft w:val="480"/>
          <w:marRight w:val="0"/>
          <w:marTop w:val="0"/>
          <w:marBottom w:val="0"/>
          <w:divBdr>
            <w:top w:val="none" w:sz="0" w:space="0" w:color="auto"/>
            <w:left w:val="none" w:sz="0" w:space="0" w:color="auto"/>
            <w:bottom w:val="none" w:sz="0" w:space="0" w:color="auto"/>
            <w:right w:val="none" w:sz="0" w:space="0" w:color="auto"/>
          </w:divBdr>
        </w:div>
        <w:div w:id="1138837583">
          <w:marLeft w:val="480"/>
          <w:marRight w:val="0"/>
          <w:marTop w:val="0"/>
          <w:marBottom w:val="0"/>
          <w:divBdr>
            <w:top w:val="none" w:sz="0" w:space="0" w:color="auto"/>
            <w:left w:val="none" w:sz="0" w:space="0" w:color="auto"/>
            <w:bottom w:val="none" w:sz="0" w:space="0" w:color="auto"/>
            <w:right w:val="none" w:sz="0" w:space="0" w:color="auto"/>
          </w:divBdr>
        </w:div>
        <w:div w:id="1098479308">
          <w:marLeft w:val="480"/>
          <w:marRight w:val="0"/>
          <w:marTop w:val="0"/>
          <w:marBottom w:val="0"/>
          <w:divBdr>
            <w:top w:val="none" w:sz="0" w:space="0" w:color="auto"/>
            <w:left w:val="none" w:sz="0" w:space="0" w:color="auto"/>
            <w:bottom w:val="none" w:sz="0" w:space="0" w:color="auto"/>
            <w:right w:val="none" w:sz="0" w:space="0" w:color="auto"/>
          </w:divBdr>
        </w:div>
        <w:div w:id="1287732547">
          <w:marLeft w:val="480"/>
          <w:marRight w:val="0"/>
          <w:marTop w:val="0"/>
          <w:marBottom w:val="0"/>
          <w:divBdr>
            <w:top w:val="none" w:sz="0" w:space="0" w:color="auto"/>
            <w:left w:val="none" w:sz="0" w:space="0" w:color="auto"/>
            <w:bottom w:val="none" w:sz="0" w:space="0" w:color="auto"/>
            <w:right w:val="none" w:sz="0" w:space="0" w:color="auto"/>
          </w:divBdr>
        </w:div>
        <w:div w:id="844979258">
          <w:marLeft w:val="480"/>
          <w:marRight w:val="0"/>
          <w:marTop w:val="0"/>
          <w:marBottom w:val="0"/>
          <w:divBdr>
            <w:top w:val="none" w:sz="0" w:space="0" w:color="auto"/>
            <w:left w:val="none" w:sz="0" w:space="0" w:color="auto"/>
            <w:bottom w:val="none" w:sz="0" w:space="0" w:color="auto"/>
            <w:right w:val="none" w:sz="0" w:space="0" w:color="auto"/>
          </w:divBdr>
        </w:div>
        <w:div w:id="2023555162">
          <w:marLeft w:val="480"/>
          <w:marRight w:val="0"/>
          <w:marTop w:val="0"/>
          <w:marBottom w:val="0"/>
          <w:divBdr>
            <w:top w:val="none" w:sz="0" w:space="0" w:color="auto"/>
            <w:left w:val="none" w:sz="0" w:space="0" w:color="auto"/>
            <w:bottom w:val="none" w:sz="0" w:space="0" w:color="auto"/>
            <w:right w:val="none" w:sz="0" w:space="0" w:color="auto"/>
          </w:divBdr>
        </w:div>
        <w:div w:id="605426883">
          <w:marLeft w:val="480"/>
          <w:marRight w:val="0"/>
          <w:marTop w:val="0"/>
          <w:marBottom w:val="0"/>
          <w:divBdr>
            <w:top w:val="none" w:sz="0" w:space="0" w:color="auto"/>
            <w:left w:val="none" w:sz="0" w:space="0" w:color="auto"/>
            <w:bottom w:val="none" w:sz="0" w:space="0" w:color="auto"/>
            <w:right w:val="none" w:sz="0" w:space="0" w:color="auto"/>
          </w:divBdr>
        </w:div>
        <w:div w:id="1082603455">
          <w:marLeft w:val="480"/>
          <w:marRight w:val="0"/>
          <w:marTop w:val="0"/>
          <w:marBottom w:val="0"/>
          <w:divBdr>
            <w:top w:val="none" w:sz="0" w:space="0" w:color="auto"/>
            <w:left w:val="none" w:sz="0" w:space="0" w:color="auto"/>
            <w:bottom w:val="none" w:sz="0" w:space="0" w:color="auto"/>
            <w:right w:val="none" w:sz="0" w:space="0" w:color="auto"/>
          </w:divBdr>
        </w:div>
        <w:div w:id="1660845895">
          <w:marLeft w:val="480"/>
          <w:marRight w:val="0"/>
          <w:marTop w:val="0"/>
          <w:marBottom w:val="0"/>
          <w:divBdr>
            <w:top w:val="none" w:sz="0" w:space="0" w:color="auto"/>
            <w:left w:val="none" w:sz="0" w:space="0" w:color="auto"/>
            <w:bottom w:val="none" w:sz="0" w:space="0" w:color="auto"/>
            <w:right w:val="none" w:sz="0" w:space="0" w:color="auto"/>
          </w:divBdr>
        </w:div>
        <w:div w:id="326712133">
          <w:marLeft w:val="480"/>
          <w:marRight w:val="0"/>
          <w:marTop w:val="0"/>
          <w:marBottom w:val="0"/>
          <w:divBdr>
            <w:top w:val="none" w:sz="0" w:space="0" w:color="auto"/>
            <w:left w:val="none" w:sz="0" w:space="0" w:color="auto"/>
            <w:bottom w:val="none" w:sz="0" w:space="0" w:color="auto"/>
            <w:right w:val="none" w:sz="0" w:space="0" w:color="auto"/>
          </w:divBdr>
        </w:div>
        <w:div w:id="2048602316">
          <w:marLeft w:val="480"/>
          <w:marRight w:val="0"/>
          <w:marTop w:val="0"/>
          <w:marBottom w:val="0"/>
          <w:divBdr>
            <w:top w:val="none" w:sz="0" w:space="0" w:color="auto"/>
            <w:left w:val="none" w:sz="0" w:space="0" w:color="auto"/>
            <w:bottom w:val="none" w:sz="0" w:space="0" w:color="auto"/>
            <w:right w:val="none" w:sz="0" w:space="0" w:color="auto"/>
          </w:divBdr>
        </w:div>
        <w:div w:id="698433117">
          <w:marLeft w:val="480"/>
          <w:marRight w:val="0"/>
          <w:marTop w:val="0"/>
          <w:marBottom w:val="0"/>
          <w:divBdr>
            <w:top w:val="none" w:sz="0" w:space="0" w:color="auto"/>
            <w:left w:val="none" w:sz="0" w:space="0" w:color="auto"/>
            <w:bottom w:val="none" w:sz="0" w:space="0" w:color="auto"/>
            <w:right w:val="none" w:sz="0" w:space="0" w:color="auto"/>
          </w:divBdr>
        </w:div>
        <w:div w:id="890725144">
          <w:marLeft w:val="480"/>
          <w:marRight w:val="0"/>
          <w:marTop w:val="0"/>
          <w:marBottom w:val="0"/>
          <w:divBdr>
            <w:top w:val="none" w:sz="0" w:space="0" w:color="auto"/>
            <w:left w:val="none" w:sz="0" w:space="0" w:color="auto"/>
            <w:bottom w:val="none" w:sz="0" w:space="0" w:color="auto"/>
            <w:right w:val="none" w:sz="0" w:space="0" w:color="auto"/>
          </w:divBdr>
        </w:div>
        <w:div w:id="1629434243">
          <w:marLeft w:val="480"/>
          <w:marRight w:val="0"/>
          <w:marTop w:val="0"/>
          <w:marBottom w:val="0"/>
          <w:divBdr>
            <w:top w:val="none" w:sz="0" w:space="0" w:color="auto"/>
            <w:left w:val="none" w:sz="0" w:space="0" w:color="auto"/>
            <w:bottom w:val="none" w:sz="0" w:space="0" w:color="auto"/>
            <w:right w:val="none" w:sz="0" w:space="0" w:color="auto"/>
          </w:divBdr>
        </w:div>
        <w:div w:id="1097402696">
          <w:marLeft w:val="480"/>
          <w:marRight w:val="0"/>
          <w:marTop w:val="0"/>
          <w:marBottom w:val="0"/>
          <w:divBdr>
            <w:top w:val="none" w:sz="0" w:space="0" w:color="auto"/>
            <w:left w:val="none" w:sz="0" w:space="0" w:color="auto"/>
            <w:bottom w:val="none" w:sz="0" w:space="0" w:color="auto"/>
            <w:right w:val="none" w:sz="0" w:space="0" w:color="auto"/>
          </w:divBdr>
        </w:div>
        <w:div w:id="115609665">
          <w:marLeft w:val="480"/>
          <w:marRight w:val="0"/>
          <w:marTop w:val="0"/>
          <w:marBottom w:val="0"/>
          <w:divBdr>
            <w:top w:val="none" w:sz="0" w:space="0" w:color="auto"/>
            <w:left w:val="none" w:sz="0" w:space="0" w:color="auto"/>
            <w:bottom w:val="none" w:sz="0" w:space="0" w:color="auto"/>
            <w:right w:val="none" w:sz="0" w:space="0" w:color="auto"/>
          </w:divBdr>
        </w:div>
        <w:div w:id="337276200">
          <w:marLeft w:val="480"/>
          <w:marRight w:val="0"/>
          <w:marTop w:val="0"/>
          <w:marBottom w:val="0"/>
          <w:divBdr>
            <w:top w:val="none" w:sz="0" w:space="0" w:color="auto"/>
            <w:left w:val="none" w:sz="0" w:space="0" w:color="auto"/>
            <w:bottom w:val="none" w:sz="0" w:space="0" w:color="auto"/>
            <w:right w:val="none" w:sz="0" w:space="0" w:color="auto"/>
          </w:divBdr>
        </w:div>
        <w:div w:id="907349198">
          <w:marLeft w:val="480"/>
          <w:marRight w:val="0"/>
          <w:marTop w:val="0"/>
          <w:marBottom w:val="0"/>
          <w:divBdr>
            <w:top w:val="none" w:sz="0" w:space="0" w:color="auto"/>
            <w:left w:val="none" w:sz="0" w:space="0" w:color="auto"/>
            <w:bottom w:val="none" w:sz="0" w:space="0" w:color="auto"/>
            <w:right w:val="none" w:sz="0" w:space="0" w:color="auto"/>
          </w:divBdr>
        </w:div>
        <w:div w:id="1450003761">
          <w:marLeft w:val="480"/>
          <w:marRight w:val="0"/>
          <w:marTop w:val="0"/>
          <w:marBottom w:val="0"/>
          <w:divBdr>
            <w:top w:val="none" w:sz="0" w:space="0" w:color="auto"/>
            <w:left w:val="none" w:sz="0" w:space="0" w:color="auto"/>
            <w:bottom w:val="none" w:sz="0" w:space="0" w:color="auto"/>
            <w:right w:val="none" w:sz="0" w:space="0" w:color="auto"/>
          </w:divBdr>
        </w:div>
        <w:div w:id="49958847">
          <w:marLeft w:val="480"/>
          <w:marRight w:val="0"/>
          <w:marTop w:val="0"/>
          <w:marBottom w:val="0"/>
          <w:divBdr>
            <w:top w:val="none" w:sz="0" w:space="0" w:color="auto"/>
            <w:left w:val="none" w:sz="0" w:space="0" w:color="auto"/>
            <w:bottom w:val="none" w:sz="0" w:space="0" w:color="auto"/>
            <w:right w:val="none" w:sz="0" w:space="0" w:color="auto"/>
          </w:divBdr>
        </w:div>
        <w:div w:id="1443301741">
          <w:marLeft w:val="480"/>
          <w:marRight w:val="0"/>
          <w:marTop w:val="0"/>
          <w:marBottom w:val="0"/>
          <w:divBdr>
            <w:top w:val="none" w:sz="0" w:space="0" w:color="auto"/>
            <w:left w:val="none" w:sz="0" w:space="0" w:color="auto"/>
            <w:bottom w:val="none" w:sz="0" w:space="0" w:color="auto"/>
            <w:right w:val="none" w:sz="0" w:space="0" w:color="auto"/>
          </w:divBdr>
        </w:div>
        <w:div w:id="698551317">
          <w:marLeft w:val="480"/>
          <w:marRight w:val="0"/>
          <w:marTop w:val="0"/>
          <w:marBottom w:val="0"/>
          <w:divBdr>
            <w:top w:val="none" w:sz="0" w:space="0" w:color="auto"/>
            <w:left w:val="none" w:sz="0" w:space="0" w:color="auto"/>
            <w:bottom w:val="none" w:sz="0" w:space="0" w:color="auto"/>
            <w:right w:val="none" w:sz="0" w:space="0" w:color="auto"/>
          </w:divBdr>
        </w:div>
        <w:div w:id="1737363531">
          <w:marLeft w:val="480"/>
          <w:marRight w:val="0"/>
          <w:marTop w:val="0"/>
          <w:marBottom w:val="0"/>
          <w:divBdr>
            <w:top w:val="none" w:sz="0" w:space="0" w:color="auto"/>
            <w:left w:val="none" w:sz="0" w:space="0" w:color="auto"/>
            <w:bottom w:val="none" w:sz="0" w:space="0" w:color="auto"/>
            <w:right w:val="none" w:sz="0" w:space="0" w:color="auto"/>
          </w:divBdr>
        </w:div>
        <w:div w:id="1229612908">
          <w:marLeft w:val="480"/>
          <w:marRight w:val="0"/>
          <w:marTop w:val="0"/>
          <w:marBottom w:val="0"/>
          <w:divBdr>
            <w:top w:val="none" w:sz="0" w:space="0" w:color="auto"/>
            <w:left w:val="none" w:sz="0" w:space="0" w:color="auto"/>
            <w:bottom w:val="none" w:sz="0" w:space="0" w:color="auto"/>
            <w:right w:val="none" w:sz="0" w:space="0" w:color="auto"/>
          </w:divBdr>
        </w:div>
      </w:divsChild>
    </w:div>
    <w:div w:id="133300931">
      <w:bodyDiv w:val="1"/>
      <w:marLeft w:val="0"/>
      <w:marRight w:val="0"/>
      <w:marTop w:val="0"/>
      <w:marBottom w:val="0"/>
      <w:divBdr>
        <w:top w:val="none" w:sz="0" w:space="0" w:color="auto"/>
        <w:left w:val="none" w:sz="0" w:space="0" w:color="auto"/>
        <w:bottom w:val="none" w:sz="0" w:space="0" w:color="auto"/>
        <w:right w:val="none" w:sz="0" w:space="0" w:color="auto"/>
      </w:divBdr>
    </w:div>
    <w:div w:id="140738191">
      <w:bodyDiv w:val="1"/>
      <w:marLeft w:val="0"/>
      <w:marRight w:val="0"/>
      <w:marTop w:val="0"/>
      <w:marBottom w:val="0"/>
      <w:divBdr>
        <w:top w:val="none" w:sz="0" w:space="0" w:color="auto"/>
        <w:left w:val="none" w:sz="0" w:space="0" w:color="auto"/>
        <w:bottom w:val="none" w:sz="0" w:space="0" w:color="auto"/>
        <w:right w:val="none" w:sz="0" w:space="0" w:color="auto"/>
      </w:divBdr>
    </w:div>
    <w:div w:id="151721353">
      <w:bodyDiv w:val="1"/>
      <w:marLeft w:val="0"/>
      <w:marRight w:val="0"/>
      <w:marTop w:val="0"/>
      <w:marBottom w:val="0"/>
      <w:divBdr>
        <w:top w:val="none" w:sz="0" w:space="0" w:color="auto"/>
        <w:left w:val="none" w:sz="0" w:space="0" w:color="auto"/>
        <w:bottom w:val="none" w:sz="0" w:space="0" w:color="auto"/>
        <w:right w:val="none" w:sz="0" w:space="0" w:color="auto"/>
      </w:divBdr>
    </w:div>
    <w:div w:id="153840368">
      <w:bodyDiv w:val="1"/>
      <w:marLeft w:val="0"/>
      <w:marRight w:val="0"/>
      <w:marTop w:val="0"/>
      <w:marBottom w:val="0"/>
      <w:divBdr>
        <w:top w:val="none" w:sz="0" w:space="0" w:color="auto"/>
        <w:left w:val="none" w:sz="0" w:space="0" w:color="auto"/>
        <w:bottom w:val="none" w:sz="0" w:space="0" w:color="auto"/>
        <w:right w:val="none" w:sz="0" w:space="0" w:color="auto"/>
      </w:divBdr>
    </w:div>
    <w:div w:id="154808832">
      <w:bodyDiv w:val="1"/>
      <w:marLeft w:val="0"/>
      <w:marRight w:val="0"/>
      <w:marTop w:val="0"/>
      <w:marBottom w:val="0"/>
      <w:divBdr>
        <w:top w:val="none" w:sz="0" w:space="0" w:color="auto"/>
        <w:left w:val="none" w:sz="0" w:space="0" w:color="auto"/>
        <w:bottom w:val="none" w:sz="0" w:space="0" w:color="auto"/>
        <w:right w:val="none" w:sz="0" w:space="0" w:color="auto"/>
      </w:divBdr>
    </w:div>
    <w:div w:id="155655983">
      <w:bodyDiv w:val="1"/>
      <w:marLeft w:val="0"/>
      <w:marRight w:val="0"/>
      <w:marTop w:val="0"/>
      <w:marBottom w:val="0"/>
      <w:divBdr>
        <w:top w:val="none" w:sz="0" w:space="0" w:color="auto"/>
        <w:left w:val="none" w:sz="0" w:space="0" w:color="auto"/>
        <w:bottom w:val="none" w:sz="0" w:space="0" w:color="auto"/>
        <w:right w:val="none" w:sz="0" w:space="0" w:color="auto"/>
      </w:divBdr>
    </w:div>
    <w:div w:id="161706331">
      <w:bodyDiv w:val="1"/>
      <w:marLeft w:val="0"/>
      <w:marRight w:val="0"/>
      <w:marTop w:val="0"/>
      <w:marBottom w:val="0"/>
      <w:divBdr>
        <w:top w:val="none" w:sz="0" w:space="0" w:color="auto"/>
        <w:left w:val="none" w:sz="0" w:space="0" w:color="auto"/>
        <w:bottom w:val="none" w:sz="0" w:space="0" w:color="auto"/>
        <w:right w:val="none" w:sz="0" w:space="0" w:color="auto"/>
      </w:divBdr>
    </w:div>
    <w:div w:id="164516309">
      <w:bodyDiv w:val="1"/>
      <w:marLeft w:val="0"/>
      <w:marRight w:val="0"/>
      <w:marTop w:val="0"/>
      <w:marBottom w:val="0"/>
      <w:divBdr>
        <w:top w:val="none" w:sz="0" w:space="0" w:color="auto"/>
        <w:left w:val="none" w:sz="0" w:space="0" w:color="auto"/>
        <w:bottom w:val="none" w:sz="0" w:space="0" w:color="auto"/>
        <w:right w:val="none" w:sz="0" w:space="0" w:color="auto"/>
      </w:divBdr>
    </w:div>
    <w:div w:id="166871206">
      <w:bodyDiv w:val="1"/>
      <w:marLeft w:val="0"/>
      <w:marRight w:val="0"/>
      <w:marTop w:val="0"/>
      <w:marBottom w:val="0"/>
      <w:divBdr>
        <w:top w:val="none" w:sz="0" w:space="0" w:color="auto"/>
        <w:left w:val="none" w:sz="0" w:space="0" w:color="auto"/>
        <w:bottom w:val="none" w:sz="0" w:space="0" w:color="auto"/>
        <w:right w:val="none" w:sz="0" w:space="0" w:color="auto"/>
      </w:divBdr>
    </w:div>
    <w:div w:id="166941873">
      <w:bodyDiv w:val="1"/>
      <w:marLeft w:val="0"/>
      <w:marRight w:val="0"/>
      <w:marTop w:val="0"/>
      <w:marBottom w:val="0"/>
      <w:divBdr>
        <w:top w:val="none" w:sz="0" w:space="0" w:color="auto"/>
        <w:left w:val="none" w:sz="0" w:space="0" w:color="auto"/>
        <w:bottom w:val="none" w:sz="0" w:space="0" w:color="auto"/>
        <w:right w:val="none" w:sz="0" w:space="0" w:color="auto"/>
      </w:divBdr>
    </w:div>
    <w:div w:id="169222591">
      <w:bodyDiv w:val="1"/>
      <w:marLeft w:val="0"/>
      <w:marRight w:val="0"/>
      <w:marTop w:val="0"/>
      <w:marBottom w:val="0"/>
      <w:divBdr>
        <w:top w:val="none" w:sz="0" w:space="0" w:color="auto"/>
        <w:left w:val="none" w:sz="0" w:space="0" w:color="auto"/>
        <w:bottom w:val="none" w:sz="0" w:space="0" w:color="auto"/>
        <w:right w:val="none" w:sz="0" w:space="0" w:color="auto"/>
      </w:divBdr>
    </w:div>
    <w:div w:id="169835760">
      <w:bodyDiv w:val="1"/>
      <w:marLeft w:val="0"/>
      <w:marRight w:val="0"/>
      <w:marTop w:val="0"/>
      <w:marBottom w:val="0"/>
      <w:divBdr>
        <w:top w:val="none" w:sz="0" w:space="0" w:color="auto"/>
        <w:left w:val="none" w:sz="0" w:space="0" w:color="auto"/>
        <w:bottom w:val="none" w:sz="0" w:space="0" w:color="auto"/>
        <w:right w:val="none" w:sz="0" w:space="0" w:color="auto"/>
      </w:divBdr>
    </w:div>
    <w:div w:id="180246883">
      <w:bodyDiv w:val="1"/>
      <w:marLeft w:val="0"/>
      <w:marRight w:val="0"/>
      <w:marTop w:val="0"/>
      <w:marBottom w:val="0"/>
      <w:divBdr>
        <w:top w:val="none" w:sz="0" w:space="0" w:color="auto"/>
        <w:left w:val="none" w:sz="0" w:space="0" w:color="auto"/>
        <w:bottom w:val="none" w:sz="0" w:space="0" w:color="auto"/>
        <w:right w:val="none" w:sz="0" w:space="0" w:color="auto"/>
      </w:divBdr>
    </w:div>
    <w:div w:id="183175613">
      <w:bodyDiv w:val="1"/>
      <w:marLeft w:val="0"/>
      <w:marRight w:val="0"/>
      <w:marTop w:val="0"/>
      <w:marBottom w:val="0"/>
      <w:divBdr>
        <w:top w:val="none" w:sz="0" w:space="0" w:color="auto"/>
        <w:left w:val="none" w:sz="0" w:space="0" w:color="auto"/>
        <w:bottom w:val="none" w:sz="0" w:space="0" w:color="auto"/>
        <w:right w:val="none" w:sz="0" w:space="0" w:color="auto"/>
      </w:divBdr>
    </w:div>
    <w:div w:id="183515367">
      <w:bodyDiv w:val="1"/>
      <w:marLeft w:val="0"/>
      <w:marRight w:val="0"/>
      <w:marTop w:val="0"/>
      <w:marBottom w:val="0"/>
      <w:divBdr>
        <w:top w:val="none" w:sz="0" w:space="0" w:color="auto"/>
        <w:left w:val="none" w:sz="0" w:space="0" w:color="auto"/>
        <w:bottom w:val="none" w:sz="0" w:space="0" w:color="auto"/>
        <w:right w:val="none" w:sz="0" w:space="0" w:color="auto"/>
      </w:divBdr>
    </w:div>
    <w:div w:id="200022384">
      <w:bodyDiv w:val="1"/>
      <w:marLeft w:val="0"/>
      <w:marRight w:val="0"/>
      <w:marTop w:val="0"/>
      <w:marBottom w:val="0"/>
      <w:divBdr>
        <w:top w:val="none" w:sz="0" w:space="0" w:color="auto"/>
        <w:left w:val="none" w:sz="0" w:space="0" w:color="auto"/>
        <w:bottom w:val="none" w:sz="0" w:space="0" w:color="auto"/>
        <w:right w:val="none" w:sz="0" w:space="0" w:color="auto"/>
      </w:divBdr>
      <w:divsChild>
        <w:div w:id="595287942">
          <w:marLeft w:val="480"/>
          <w:marRight w:val="0"/>
          <w:marTop w:val="0"/>
          <w:marBottom w:val="0"/>
          <w:divBdr>
            <w:top w:val="none" w:sz="0" w:space="0" w:color="auto"/>
            <w:left w:val="none" w:sz="0" w:space="0" w:color="auto"/>
            <w:bottom w:val="none" w:sz="0" w:space="0" w:color="auto"/>
            <w:right w:val="none" w:sz="0" w:space="0" w:color="auto"/>
          </w:divBdr>
        </w:div>
        <w:div w:id="1050878964">
          <w:marLeft w:val="480"/>
          <w:marRight w:val="0"/>
          <w:marTop w:val="0"/>
          <w:marBottom w:val="0"/>
          <w:divBdr>
            <w:top w:val="none" w:sz="0" w:space="0" w:color="auto"/>
            <w:left w:val="none" w:sz="0" w:space="0" w:color="auto"/>
            <w:bottom w:val="none" w:sz="0" w:space="0" w:color="auto"/>
            <w:right w:val="none" w:sz="0" w:space="0" w:color="auto"/>
          </w:divBdr>
        </w:div>
        <w:div w:id="2121603868">
          <w:marLeft w:val="480"/>
          <w:marRight w:val="0"/>
          <w:marTop w:val="0"/>
          <w:marBottom w:val="0"/>
          <w:divBdr>
            <w:top w:val="none" w:sz="0" w:space="0" w:color="auto"/>
            <w:left w:val="none" w:sz="0" w:space="0" w:color="auto"/>
            <w:bottom w:val="none" w:sz="0" w:space="0" w:color="auto"/>
            <w:right w:val="none" w:sz="0" w:space="0" w:color="auto"/>
          </w:divBdr>
        </w:div>
        <w:div w:id="1785269955">
          <w:marLeft w:val="480"/>
          <w:marRight w:val="0"/>
          <w:marTop w:val="0"/>
          <w:marBottom w:val="0"/>
          <w:divBdr>
            <w:top w:val="none" w:sz="0" w:space="0" w:color="auto"/>
            <w:left w:val="none" w:sz="0" w:space="0" w:color="auto"/>
            <w:bottom w:val="none" w:sz="0" w:space="0" w:color="auto"/>
            <w:right w:val="none" w:sz="0" w:space="0" w:color="auto"/>
          </w:divBdr>
        </w:div>
        <w:div w:id="158346146">
          <w:marLeft w:val="480"/>
          <w:marRight w:val="0"/>
          <w:marTop w:val="0"/>
          <w:marBottom w:val="0"/>
          <w:divBdr>
            <w:top w:val="none" w:sz="0" w:space="0" w:color="auto"/>
            <w:left w:val="none" w:sz="0" w:space="0" w:color="auto"/>
            <w:bottom w:val="none" w:sz="0" w:space="0" w:color="auto"/>
            <w:right w:val="none" w:sz="0" w:space="0" w:color="auto"/>
          </w:divBdr>
        </w:div>
        <w:div w:id="350373178">
          <w:marLeft w:val="480"/>
          <w:marRight w:val="0"/>
          <w:marTop w:val="0"/>
          <w:marBottom w:val="0"/>
          <w:divBdr>
            <w:top w:val="none" w:sz="0" w:space="0" w:color="auto"/>
            <w:left w:val="none" w:sz="0" w:space="0" w:color="auto"/>
            <w:bottom w:val="none" w:sz="0" w:space="0" w:color="auto"/>
            <w:right w:val="none" w:sz="0" w:space="0" w:color="auto"/>
          </w:divBdr>
        </w:div>
        <w:div w:id="876159519">
          <w:marLeft w:val="480"/>
          <w:marRight w:val="0"/>
          <w:marTop w:val="0"/>
          <w:marBottom w:val="0"/>
          <w:divBdr>
            <w:top w:val="none" w:sz="0" w:space="0" w:color="auto"/>
            <w:left w:val="none" w:sz="0" w:space="0" w:color="auto"/>
            <w:bottom w:val="none" w:sz="0" w:space="0" w:color="auto"/>
            <w:right w:val="none" w:sz="0" w:space="0" w:color="auto"/>
          </w:divBdr>
        </w:div>
        <w:div w:id="1604994959">
          <w:marLeft w:val="480"/>
          <w:marRight w:val="0"/>
          <w:marTop w:val="0"/>
          <w:marBottom w:val="0"/>
          <w:divBdr>
            <w:top w:val="none" w:sz="0" w:space="0" w:color="auto"/>
            <w:left w:val="none" w:sz="0" w:space="0" w:color="auto"/>
            <w:bottom w:val="none" w:sz="0" w:space="0" w:color="auto"/>
            <w:right w:val="none" w:sz="0" w:space="0" w:color="auto"/>
          </w:divBdr>
        </w:div>
        <w:div w:id="1399355390">
          <w:marLeft w:val="480"/>
          <w:marRight w:val="0"/>
          <w:marTop w:val="0"/>
          <w:marBottom w:val="0"/>
          <w:divBdr>
            <w:top w:val="none" w:sz="0" w:space="0" w:color="auto"/>
            <w:left w:val="none" w:sz="0" w:space="0" w:color="auto"/>
            <w:bottom w:val="none" w:sz="0" w:space="0" w:color="auto"/>
            <w:right w:val="none" w:sz="0" w:space="0" w:color="auto"/>
          </w:divBdr>
        </w:div>
        <w:div w:id="1968050390">
          <w:marLeft w:val="480"/>
          <w:marRight w:val="0"/>
          <w:marTop w:val="0"/>
          <w:marBottom w:val="0"/>
          <w:divBdr>
            <w:top w:val="none" w:sz="0" w:space="0" w:color="auto"/>
            <w:left w:val="none" w:sz="0" w:space="0" w:color="auto"/>
            <w:bottom w:val="none" w:sz="0" w:space="0" w:color="auto"/>
            <w:right w:val="none" w:sz="0" w:space="0" w:color="auto"/>
          </w:divBdr>
        </w:div>
        <w:div w:id="735784197">
          <w:marLeft w:val="480"/>
          <w:marRight w:val="0"/>
          <w:marTop w:val="0"/>
          <w:marBottom w:val="0"/>
          <w:divBdr>
            <w:top w:val="none" w:sz="0" w:space="0" w:color="auto"/>
            <w:left w:val="none" w:sz="0" w:space="0" w:color="auto"/>
            <w:bottom w:val="none" w:sz="0" w:space="0" w:color="auto"/>
            <w:right w:val="none" w:sz="0" w:space="0" w:color="auto"/>
          </w:divBdr>
        </w:div>
        <w:div w:id="164512270">
          <w:marLeft w:val="480"/>
          <w:marRight w:val="0"/>
          <w:marTop w:val="0"/>
          <w:marBottom w:val="0"/>
          <w:divBdr>
            <w:top w:val="none" w:sz="0" w:space="0" w:color="auto"/>
            <w:left w:val="none" w:sz="0" w:space="0" w:color="auto"/>
            <w:bottom w:val="none" w:sz="0" w:space="0" w:color="auto"/>
            <w:right w:val="none" w:sz="0" w:space="0" w:color="auto"/>
          </w:divBdr>
        </w:div>
        <w:div w:id="2076010088">
          <w:marLeft w:val="480"/>
          <w:marRight w:val="0"/>
          <w:marTop w:val="0"/>
          <w:marBottom w:val="0"/>
          <w:divBdr>
            <w:top w:val="none" w:sz="0" w:space="0" w:color="auto"/>
            <w:left w:val="none" w:sz="0" w:space="0" w:color="auto"/>
            <w:bottom w:val="none" w:sz="0" w:space="0" w:color="auto"/>
            <w:right w:val="none" w:sz="0" w:space="0" w:color="auto"/>
          </w:divBdr>
        </w:div>
        <w:div w:id="1590234523">
          <w:marLeft w:val="480"/>
          <w:marRight w:val="0"/>
          <w:marTop w:val="0"/>
          <w:marBottom w:val="0"/>
          <w:divBdr>
            <w:top w:val="none" w:sz="0" w:space="0" w:color="auto"/>
            <w:left w:val="none" w:sz="0" w:space="0" w:color="auto"/>
            <w:bottom w:val="none" w:sz="0" w:space="0" w:color="auto"/>
            <w:right w:val="none" w:sz="0" w:space="0" w:color="auto"/>
          </w:divBdr>
        </w:div>
        <w:div w:id="211967537">
          <w:marLeft w:val="480"/>
          <w:marRight w:val="0"/>
          <w:marTop w:val="0"/>
          <w:marBottom w:val="0"/>
          <w:divBdr>
            <w:top w:val="none" w:sz="0" w:space="0" w:color="auto"/>
            <w:left w:val="none" w:sz="0" w:space="0" w:color="auto"/>
            <w:bottom w:val="none" w:sz="0" w:space="0" w:color="auto"/>
            <w:right w:val="none" w:sz="0" w:space="0" w:color="auto"/>
          </w:divBdr>
        </w:div>
        <w:div w:id="1320311346">
          <w:marLeft w:val="480"/>
          <w:marRight w:val="0"/>
          <w:marTop w:val="0"/>
          <w:marBottom w:val="0"/>
          <w:divBdr>
            <w:top w:val="none" w:sz="0" w:space="0" w:color="auto"/>
            <w:left w:val="none" w:sz="0" w:space="0" w:color="auto"/>
            <w:bottom w:val="none" w:sz="0" w:space="0" w:color="auto"/>
            <w:right w:val="none" w:sz="0" w:space="0" w:color="auto"/>
          </w:divBdr>
        </w:div>
        <w:div w:id="220603388">
          <w:marLeft w:val="480"/>
          <w:marRight w:val="0"/>
          <w:marTop w:val="0"/>
          <w:marBottom w:val="0"/>
          <w:divBdr>
            <w:top w:val="none" w:sz="0" w:space="0" w:color="auto"/>
            <w:left w:val="none" w:sz="0" w:space="0" w:color="auto"/>
            <w:bottom w:val="none" w:sz="0" w:space="0" w:color="auto"/>
            <w:right w:val="none" w:sz="0" w:space="0" w:color="auto"/>
          </w:divBdr>
        </w:div>
        <w:div w:id="1618172785">
          <w:marLeft w:val="480"/>
          <w:marRight w:val="0"/>
          <w:marTop w:val="0"/>
          <w:marBottom w:val="0"/>
          <w:divBdr>
            <w:top w:val="none" w:sz="0" w:space="0" w:color="auto"/>
            <w:left w:val="none" w:sz="0" w:space="0" w:color="auto"/>
            <w:bottom w:val="none" w:sz="0" w:space="0" w:color="auto"/>
            <w:right w:val="none" w:sz="0" w:space="0" w:color="auto"/>
          </w:divBdr>
        </w:div>
        <w:div w:id="850753244">
          <w:marLeft w:val="480"/>
          <w:marRight w:val="0"/>
          <w:marTop w:val="0"/>
          <w:marBottom w:val="0"/>
          <w:divBdr>
            <w:top w:val="none" w:sz="0" w:space="0" w:color="auto"/>
            <w:left w:val="none" w:sz="0" w:space="0" w:color="auto"/>
            <w:bottom w:val="none" w:sz="0" w:space="0" w:color="auto"/>
            <w:right w:val="none" w:sz="0" w:space="0" w:color="auto"/>
          </w:divBdr>
        </w:div>
        <w:div w:id="1050569363">
          <w:marLeft w:val="480"/>
          <w:marRight w:val="0"/>
          <w:marTop w:val="0"/>
          <w:marBottom w:val="0"/>
          <w:divBdr>
            <w:top w:val="none" w:sz="0" w:space="0" w:color="auto"/>
            <w:left w:val="none" w:sz="0" w:space="0" w:color="auto"/>
            <w:bottom w:val="none" w:sz="0" w:space="0" w:color="auto"/>
            <w:right w:val="none" w:sz="0" w:space="0" w:color="auto"/>
          </w:divBdr>
        </w:div>
        <w:div w:id="1696687772">
          <w:marLeft w:val="480"/>
          <w:marRight w:val="0"/>
          <w:marTop w:val="0"/>
          <w:marBottom w:val="0"/>
          <w:divBdr>
            <w:top w:val="none" w:sz="0" w:space="0" w:color="auto"/>
            <w:left w:val="none" w:sz="0" w:space="0" w:color="auto"/>
            <w:bottom w:val="none" w:sz="0" w:space="0" w:color="auto"/>
            <w:right w:val="none" w:sz="0" w:space="0" w:color="auto"/>
          </w:divBdr>
        </w:div>
        <w:div w:id="1995451109">
          <w:marLeft w:val="480"/>
          <w:marRight w:val="0"/>
          <w:marTop w:val="0"/>
          <w:marBottom w:val="0"/>
          <w:divBdr>
            <w:top w:val="none" w:sz="0" w:space="0" w:color="auto"/>
            <w:left w:val="none" w:sz="0" w:space="0" w:color="auto"/>
            <w:bottom w:val="none" w:sz="0" w:space="0" w:color="auto"/>
            <w:right w:val="none" w:sz="0" w:space="0" w:color="auto"/>
          </w:divBdr>
        </w:div>
        <w:div w:id="1735469735">
          <w:marLeft w:val="480"/>
          <w:marRight w:val="0"/>
          <w:marTop w:val="0"/>
          <w:marBottom w:val="0"/>
          <w:divBdr>
            <w:top w:val="none" w:sz="0" w:space="0" w:color="auto"/>
            <w:left w:val="none" w:sz="0" w:space="0" w:color="auto"/>
            <w:bottom w:val="none" w:sz="0" w:space="0" w:color="auto"/>
            <w:right w:val="none" w:sz="0" w:space="0" w:color="auto"/>
          </w:divBdr>
        </w:div>
        <w:div w:id="1972860250">
          <w:marLeft w:val="480"/>
          <w:marRight w:val="0"/>
          <w:marTop w:val="0"/>
          <w:marBottom w:val="0"/>
          <w:divBdr>
            <w:top w:val="none" w:sz="0" w:space="0" w:color="auto"/>
            <w:left w:val="none" w:sz="0" w:space="0" w:color="auto"/>
            <w:bottom w:val="none" w:sz="0" w:space="0" w:color="auto"/>
            <w:right w:val="none" w:sz="0" w:space="0" w:color="auto"/>
          </w:divBdr>
        </w:div>
        <w:div w:id="1708336636">
          <w:marLeft w:val="480"/>
          <w:marRight w:val="0"/>
          <w:marTop w:val="0"/>
          <w:marBottom w:val="0"/>
          <w:divBdr>
            <w:top w:val="none" w:sz="0" w:space="0" w:color="auto"/>
            <w:left w:val="none" w:sz="0" w:space="0" w:color="auto"/>
            <w:bottom w:val="none" w:sz="0" w:space="0" w:color="auto"/>
            <w:right w:val="none" w:sz="0" w:space="0" w:color="auto"/>
          </w:divBdr>
        </w:div>
        <w:div w:id="311906186">
          <w:marLeft w:val="480"/>
          <w:marRight w:val="0"/>
          <w:marTop w:val="0"/>
          <w:marBottom w:val="0"/>
          <w:divBdr>
            <w:top w:val="none" w:sz="0" w:space="0" w:color="auto"/>
            <w:left w:val="none" w:sz="0" w:space="0" w:color="auto"/>
            <w:bottom w:val="none" w:sz="0" w:space="0" w:color="auto"/>
            <w:right w:val="none" w:sz="0" w:space="0" w:color="auto"/>
          </w:divBdr>
        </w:div>
        <w:div w:id="46535057">
          <w:marLeft w:val="480"/>
          <w:marRight w:val="0"/>
          <w:marTop w:val="0"/>
          <w:marBottom w:val="0"/>
          <w:divBdr>
            <w:top w:val="none" w:sz="0" w:space="0" w:color="auto"/>
            <w:left w:val="none" w:sz="0" w:space="0" w:color="auto"/>
            <w:bottom w:val="none" w:sz="0" w:space="0" w:color="auto"/>
            <w:right w:val="none" w:sz="0" w:space="0" w:color="auto"/>
          </w:divBdr>
        </w:div>
        <w:div w:id="1203056864">
          <w:marLeft w:val="480"/>
          <w:marRight w:val="0"/>
          <w:marTop w:val="0"/>
          <w:marBottom w:val="0"/>
          <w:divBdr>
            <w:top w:val="none" w:sz="0" w:space="0" w:color="auto"/>
            <w:left w:val="none" w:sz="0" w:space="0" w:color="auto"/>
            <w:bottom w:val="none" w:sz="0" w:space="0" w:color="auto"/>
            <w:right w:val="none" w:sz="0" w:space="0" w:color="auto"/>
          </w:divBdr>
        </w:div>
        <w:div w:id="1175878367">
          <w:marLeft w:val="480"/>
          <w:marRight w:val="0"/>
          <w:marTop w:val="0"/>
          <w:marBottom w:val="0"/>
          <w:divBdr>
            <w:top w:val="none" w:sz="0" w:space="0" w:color="auto"/>
            <w:left w:val="none" w:sz="0" w:space="0" w:color="auto"/>
            <w:bottom w:val="none" w:sz="0" w:space="0" w:color="auto"/>
            <w:right w:val="none" w:sz="0" w:space="0" w:color="auto"/>
          </w:divBdr>
        </w:div>
        <w:div w:id="1490710873">
          <w:marLeft w:val="480"/>
          <w:marRight w:val="0"/>
          <w:marTop w:val="0"/>
          <w:marBottom w:val="0"/>
          <w:divBdr>
            <w:top w:val="none" w:sz="0" w:space="0" w:color="auto"/>
            <w:left w:val="none" w:sz="0" w:space="0" w:color="auto"/>
            <w:bottom w:val="none" w:sz="0" w:space="0" w:color="auto"/>
            <w:right w:val="none" w:sz="0" w:space="0" w:color="auto"/>
          </w:divBdr>
        </w:div>
        <w:div w:id="48892518">
          <w:marLeft w:val="480"/>
          <w:marRight w:val="0"/>
          <w:marTop w:val="0"/>
          <w:marBottom w:val="0"/>
          <w:divBdr>
            <w:top w:val="none" w:sz="0" w:space="0" w:color="auto"/>
            <w:left w:val="none" w:sz="0" w:space="0" w:color="auto"/>
            <w:bottom w:val="none" w:sz="0" w:space="0" w:color="auto"/>
            <w:right w:val="none" w:sz="0" w:space="0" w:color="auto"/>
          </w:divBdr>
        </w:div>
        <w:div w:id="1848708971">
          <w:marLeft w:val="480"/>
          <w:marRight w:val="0"/>
          <w:marTop w:val="0"/>
          <w:marBottom w:val="0"/>
          <w:divBdr>
            <w:top w:val="none" w:sz="0" w:space="0" w:color="auto"/>
            <w:left w:val="none" w:sz="0" w:space="0" w:color="auto"/>
            <w:bottom w:val="none" w:sz="0" w:space="0" w:color="auto"/>
            <w:right w:val="none" w:sz="0" w:space="0" w:color="auto"/>
          </w:divBdr>
        </w:div>
        <w:div w:id="332268938">
          <w:marLeft w:val="480"/>
          <w:marRight w:val="0"/>
          <w:marTop w:val="0"/>
          <w:marBottom w:val="0"/>
          <w:divBdr>
            <w:top w:val="none" w:sz="0" w:space="0" w:color="auto"/>
            <w:left w:val="none" w:sz="0" w:space="0" w:color="auto"/>
            <w:bottom w:val="none" w:sz="0" w:space="0" w:color="auto"/>
            <w:right w:val="none" w:sz="0" w:space="0" w:color="auto"/>
          </w:divBdr>
        </w:div>
        <w:div w:id="1255551717">
          <w:marLeft w:val="480"/>
          <w:marRight w:val="0"/>
          <w:marTop w:val="0"/>
          <w:marBottom w:val="0"/>
          <w:divBdr>
            <w:top w:val="none" w:sz="0" w:space="0" w:color="auto"/>
            <w:left w:val="none" w:sz="0" w:space="0" w:color="auto"/>
            <w:bottom w:val="none" w:sz="0" w:space="0" w:color="auto"/>
            <w:right w:val="none" w:sz="0" w:space="0" w:color="auto"/>
          </w:divBdr>
        </w:div>
        <w:div w:id="1919898635">
          <w:marLeft w:val="480"/>
          <w:marRight w:val="0"/>
          <w:marTop w:val="0"/>
          <w:marBottom w:val="0"/>
          <w:divBdr>
            <w:top w:val="none" w:sz="0" w:space="0" w:color="auto"/>
            <w:left w:val="none" w:sz="0" w:space="0" w:color="auto"/>
            <w:bottom w:val="none" w:sz="0" w:space="0" w:color="auto"/>
            <w:right w:val="none" w:sz="0" w:space="0" w:color="auto"/>
          </w:divBdr>
        </w:div>
        <w:div w:id="2027248362">
          <w:marLeft w:val="480"/>
          <w:marRight w:val="0"/>
          <w:marTop w:val="0"/>
          <w:marBottom w:val="0"/>
          <w:divBdr>
            <w:top w:val="none" w:sz="0" w:space="0" w:color="auto"/>
            <w:left w:val="none" w:sz="0" w:space="0" w:color="auto"/>
            <w:bottom w:val="none" w:sz="0" w:space="0" w:color="auto"/>
            <w:right w:val="none" w:sz="0" w:space="0" w:color="auto"/>
          </w:divBdr>
        </w:div>
        <w:div w:id="2024672819">
          <w:marLeft w:val="480"/>
          <w:marRight w:val="0"/>
          <w:marTop w:val="0"/>
          <w:marBottom w:val="0"/>
          <w:divBdr>
            <w:top w:val="none" w:sz="0" w:space="0" w:color="auto"/>
            <w:left w:val="none" w:sz="0" w:space="0" w:color="auto"/>
            <w:bottom w:val="none" w:sz="0" w:space="0" w:color="auto"/>
            <w:right w:val="none" w:sz="0" w:space="0" w:color="auto"/>
          </w:divBdr>
        </w:div>
        <w:div w:id="1017267821">
          <w:marLeft w:val="480"/>
          <w:marRight w:val="0"/>
          <w:marTop w:val="0"/>
          <w:marBottom w:val="0"/>
          <w:divBdr>
            <w:top w:val="none" w:sz="0" w:space="0" w:color="auto"/>
            <w:left w:val="none" w:sz="0" w:space="0" w:color="auto"/>
            <w:bottom w:val="none" w:sz="0" w:space="0" w:color="auto"/>
            <w:right w:val="none" w:sz="0" w:space="0" w:color="auto"/>
          </w:divBdr>
        </w:div>
        <w:div w:id="1115562923">
          <w:marLeft w:val="480"/>
          <w:marRight w:val="0"/>
          <w:marTop w:val="0"/>
          <w:marBottom w:val="0"/>
          <w:divBdr>
            <w:top w:val="none" w:sz="0" w:space="0" w:color="auto"/>
            <w:left w:val="none" w:sz="0" w:space="0" w:color="auto"/>
            <w:bottom w:val="none" w:sz="0" w:space="0" w:color="auto"/>
            <w:right w:val="none" w:sz="0" w:space="0" w:color="auto"/>
          </w:divBdr>
        </w:div>
        <w:div w:id="792671574">
          <w:marLeft w:val="480"/>
          <w:marRight w:val="0"/>
          <w:marTop w:val="0"/>
          <w:marBottom w:val="0"/>
          <w:divBdr>
            <w:top w:val="none" w:sz="0" w:space="0" w:color="auto"/>
            <w:left w:val="none" w:sz="0" w:space="0" w:color="auto"/>
            <w:bottom w:val="none" w:sz="0" w:space="0" w:color="auto"/>
            <w:right w:val="none" w:sz="0" w:space="0" w:color="auto"/>
          </w:divBdr>
        </w:div>
        <w:div w:id="926425249">
          <w:marLeft w:val="480"/>
          <w:marRight w:val="0"/>
          <w:marTop w:val="0"/>
          <w:marBottom w:val="0"/>
          <w:divBdr>
            <w:top w:val="none" w:sz="0" w:space="0" w:color="auto"/>
            <w:left w:val="none" w:sz="0" w:space="0" w:color="auto"/>
            <w:bottom w:val="none" w:sz="0" w:space="0" w:color="auto"/>
            <w:right w:val="none" w:sz="0" w:space="0" w:color="auto"/>
          </w:divBdr>
        </w:div>
        <w:div w:id="50663140">
          <w:marLeft w:val="480"/>
          <w:marRight w:val="0"/>
          <w:marTop w:val="0"/>
          <w:marBottom w:val="0"/>
          <w:divBdr>
            <w:top w:val="none" w:sz="0" w:space="0" w:color="auto"/>
            <w:left w:val="none" w:sz="0" w:space="0" w:color="auto"/>
            <w:bottom w:val="none" w:sz="0" w:space="0" w:color="auto"/>
            <w:right w:val="none" w:sz="0" w:space="0" w:color="auto"/>
          </w:divBdr>
        </w:div>
        <w:div w:id="1288706011">
          <w:marLeft w:val="480"/>
          <w:marRight w:val="0"/>
          <w:marTop w:val="0"/>
          <w:marBottom w:val="0"/>
          <w:divBdr>
            <w:top w:val="none" w:sz="0" w:space="0" w:color="auto"/>
            <w:left w:val="none" w:sz="0" w:space="0" w:color="auto"/>
            <w:bottom w:val="none" w:sz="0" w:space="0" w:color="auto"/>
            <w:right w:val="none" w:sz="0" w:space="0" w:color="auto"/>
          </w:divBdr>
        </w:div>
        <w:div w:id="1973637171">
          <w:marLeft w:val="480"/>
          <w:marRight w:val="0"/>
          <w:marTop w:val="0"/>
          <w:marBottom w:val="0"/>
          <w:divBdr>
            <w:top w:val="none" w:sz="0" w:space="0" w:color="auto"/>
            <w:left w:val="none" w:sz="0" w:space="0" w:color="auto"/>
            <w:bottom w:val="none" w:sz="0" w:space="0" w:color="auto"/>
            <w:right w:val="none" w:sz="0" w:space="0" w:color="auto"/>
          </w:divBdr>
        </w:div>
        <w:div w:id="494954454">
          <w:marLeft w:val="480"/>
          <w:marRight w:val="0"/>
          <w:marTop w:val="0"/>
          <w:marBottom w:val="0"/>
          <w:divBdr>
            <w:top w:val="none" w:sz="0" w:space="0" w:color="auto"/>
            <w:left w:val="none" w:sz="0" w:space="0" w:color="auto"/>
            <w:bottom w:val="none" w:sz="0" w:space="0" w:color="auto"/>
            <w:right w:val="none" w:sz="0" w:space="0" w:color="auto"/>
          </w:divBdr>
        </w:div>
        <w:div w:id="970524446">
          <w:marLeft w:val="480"/>
          <w:marRight w:val="0"/>
          <w:marTop w:val="0"/>
          <w:marBottom w:val="0"/>
          <w:divBdr>
            <w:top w:val="none" w:sz="0" w:space="0" w:color="auto"/>
            <w:left w:val="none" w:sz="0" w:space="0" w:color="auto"/>
            <w:bottom w:val="none" w:sz="0" w:space="0" w:color="auto"/>
            <w:right w:val="none" w:sz="0" w:space="0" w:color="auto"/>
          </w:divBdr>
        </w:div>
        <w:div w:id="1502232646">
          <w:marLeft w:val="480"/>
          <w:marRight w:val="0"/>
          <w:marTop w:val="0"/>
          <w:marBottom w:val="0"/>
          <w:divBdr>
            <w:top w:val="none" w:sz="0" w:space="0" w:color="auto"/>
            <w:left w:val="none" w:sz="0" w:space="0" w:color="auto"/>
            <w:bottom w:val="none" w:sz="0" w:space="0" w:color="auto"/>
            <w:right w:val="none" w:sz="0" w:space="0" w:color="auto"/>
          </w:divBdr>
        </w:div>
        <w:div w:id="1937708963">
          <w:marLeft w:val="480"/>
          <w:marRight w:val="0"/>
          <w:marTop w:val="0"/>
          <w:marBottom w:val="0"/>
          <w:divBdr>
            <w:top w:val="none" w:sz="0" w:space="0" w:color="auto"/>
            <w:left w:val="none" w:sz="0" w:space="0" w:color="auto"/>
            <w:bottom w:val="none" w:sz="0" w:space="0" w:color="auto"/>
            <w:right w:val="none" w:sz="0" w:space="0" w:color="auto"/>
          </w:divBdr>
        </w:div>
        <w:div w:id="1262954833">
          <w:marLeft w:val="480"/>
          <w:marRight w:val="0"/>
          <w:marTop w:val="0"/>
          <w:marBottom w:val="0"/>
          <w:divBdr>
            <w:top w:val="none" w:sz="0" w:space="0" w:color="auto"/>
            <w:left w:val="none" w:sz="0" w:space="0" w:color="auto"/>
            <w:bottom w:val="none" w:sz="0" w:space="0" w:color="auto"/>
            <w:right w:val="none" w:sz="0" w:space="0" w:color="auto"/>
          </w:divBdr>
        </w:div>
        <w:div w:id="68502887">
          <w:marLeft w:val="480"/>
          <w:marRight w:val="0"/>
          <w:marTop w:val="0"/>
          <w:marBottom w:val="0"/>
          <w:divBdr>
            <w:top w:val="none" w:sz="0" w:space="0" w:color="auto"/>
            <w:left w:val="none" w:sz="0" w:space="0" w:color="auto"/>
            <w:bottom w:val="none" w:sz="0" w:space="0" w:color="auto"/>
            <w:right w:val="none" w:sz="0" w:space="0" w:color="auto"/>
          </w:divBdr>
        </w:div>
        <w:div w:id="1426615790">
          <w:marLeft w:val="480"/>
          <w:marRight w:val="0"/>
          <w:marTop w:val="0"/>
          <w:marBottom w:val="0"/>
          <w:divBdr>
            <w:top w:val="none" w:sz="0" w:space="0" w:color="auto"/>
            <w:left w:val="none" w:sz="0" w:space="0" w:color="auto"/>
            <w:bottom w:val="none" w:sz="0" w:space="0" w:color="auto"/>
            <w:right w:val="none" w:sz="0" w:space="0" w:color="auto"/>
          </w:divBdr>
        </w:div>
        <w:div w:id="826091302">
          <w:marLeft w:val="480"/>
          <w:marRight w:val="0"/>
          <w:marTop w:val="0"/>
          <w:marBottom w:val="0"/>
          <w:divBdr>
            <w:top w:val="none" w:sz="0" w:space="0" w:color="auto"/>
            <w:left w:val="none" w:sz="0" w:space="0" w:color="auto"/>
            <w:bottom w:val="none" w:sz="0" w:space="0" w:color="auto"/>
            <w:right w:val="none" w:sz="0" w:space="0" w:color="auto"/>
          </w:divBdr>
        </w:div>
        <w:div w:id="546602130">
          <w:marLeft w:val="480"/>
          <w:marRight w:val="0"/>
          <w:marTop w:val="0"/>
          <w:marBottom w:val="0"/>
          <w:divBdr>
            <w:top w:val="none" w:sz="0" w:space="0" w:color="auto"/>
            <w:left w:val="none" w:sz="0" w:space="0" w:color="auto"/>
            <w:bottom w:val="none" w:sz="0" w:space="0" w:color="auto"/>
            <w:right w:val="none" w:sz="0" w:space="0" w:color="auto"/>
          </w:divBdr>
        </w:div>
        <w:div w:id="96827850">
          <w:marLeft w:val="480"/>
          <w:marRight w:val="0"/>
          <w:marTop w:val="0"/>
          <w:marBottom w:val="0"/>
          <w:divBdr>
            <w:top w:val="none" w:sz="0" w:space="0" w:color="auto"/>
            <w:left w:val="none" w:sz="0" w:space="0" w:color="auto"/>
            <w:bottom w:val="none" w:sz="0" w:space="0" w:color="auto"/>
            <w:right w:val="none" w:sz="0" w:space="0" w:color="auto"/>
          </w:divBdr>
        </w:div>
        <w:div w:id="1025253514">
          <w:marLeft w:val="480"/>
          <w:marRight w:val="0"/>
          <w:marTop w:val="0"/>
          <w:marBottom w:val="0"/>
          <w:divBdr>
            <w:top w:val="none" w:sz="0" w:space="0" w:color="auto"/>
            <w:left w:val="none" w:sz="0" w:space="0" w:color="auto"/>
            <w:bottom w:val="none" w:sz="0" w:space="0" w:color="auto"/>
            <w:right w:val="none" w:sz="0" w:space="0" w:color="auto"/>
          </w:divBdr>
        </w:div>
        <w:div w:id="1926182766">
          <w:marLeft w:val="480"/>
          <w:marRight w:val="0"/>
          <w:marTop w:val="0"/>
          <w:marBottom w:val="0"/>
          <w:divBdr>
            <w:top w:val="none" w:sz="0" w:space="0" w:color="auto"/>
            <w:left w:val="none" w:sz="0" w:space="0" w:color="auto"/>
            <w:bottom w:val="none" w:sz="0" w:space="0" w:color="auto"/>
            <w:right w:val="none" w:sz="0" w:space="0" w:color="auto"/>
          </w:divBdr>
        </w:div>
        <w:div w:id="1825512384">
          <w:marLeft w:val="480"/>
          <w:marRight w:val="0"/>
          <w:marTop w:val="0"/>
          <w:marBottom w:val="0"/>
          <w:divBdr>
            <w:top w:val="none" w:sz="0" w:space="0" w:color="auto"/>
            <w:left w:val="none" w:sz="0" w:space="0" w:color="auto"/>
            <w:bottom w:val="none" w:sz="0" w:space="0" w:color="auto"/>
            <w:right w:val="none" w:sz="0" w:space="0" w:color="auto"/>
          </w:divBdr>
        </w:div>
        <w:div w:id="986980635">
          <w:marLeft w:val="480"/>
          <w:marRight w:val="0"/>
          <w:marTop w:val="0"/>
          <w:marBottom w:val="0"/>
          <w:divBdr>
            <w:top w:val="none" w:sz="0" w:space="0" w:color="auto"/>
            <w:left w:val="none" w:sz="0" w:space="0" w:color="auto"/>
            <w:bottom w:val="none" w:sz="0" w:space="0" w:color="auto"/>
            <w:right w:val="none" w:sz="0" w:space="0" w:color="auto"/>
          </w:divBdr>
        </w:div>
        <w:div w:id="1876691282">
          <w:marLeft w:val="480"/>
          <w:marRight w:val="0"/>
          <w:marTop w:val="0"/>
          <w:marBottom w:val="0"/>
          <w:divBdr>
            <w:top w:val="none" w:sz="0" w:space="0" w:color="auto"/>
            <w:left w:val="none" w:sz="0" w:space="0" w:color="auto"/>
            <w:bottom w:val="none" w:sz="0" w:space="0" w:color="auto"/>
            <w:right w:val="none" w:sz="0" w:space="0" w:color="auto"/>
          </w:divBdr>
        </w:div>
        <w:div w:id="494105719">
          <w:marLeft w:val="480"/>
          <w:marRight w:val="0"/>
          <w:marTop w:val="0"/>
          <w:marBottom w:val="0"/>
          <w:divBdr>
            <w:top w:val="none" w:sz="0" w:space="0" w:color="auto"/>
            <w:left w:val="none" w:sz="0" w:space="0" w:color="auto"/>
            <w:bottom w:val="none" w:sz="0" w:space="0" w:color="auto"/>
            <w:right w:val="none" w:sz="0" w:space="0" w:color="auto"/>
          </w:divBdr>
        </w:div>
      </w:divsChild>
    </w:div>
    <w:div w:id="213978371">
      <w:bodyDiv w:val="1"/>
      <w:marLeft w:val="0"/>
      <w:marRight w:val="0"/>
      <w:marTop w:val="0"/>
      <w:marBottom w:val="0"/>
      <w:divBdr>
        <w:top w:val="none" w:sz="0" w:space="0" w:color="auto"/>
        <w:left w:val="none" w:sz="0" w:space="0" w:color="auto"/>
        <w:bottom w:val="none" w:sz="0" w:space="0" w:color="auto"/>
        <w:right w:val="none" w:sz="0" w:space="0" w:color="auto"/>
      </w:divBdr>
      <w:divsChild>
        <w:div w:id="581111429">
          <w:marLeft w:val="480"/>
          <w:marRight w:val="0"/>
          <w:marTop w:val="0"/>
          <w:marBottom w:val="0"/>
          <w:divBdr>
            <w:top w:val="none" w:sz="0" w:space="0" w:color="auto"/>
            <w:left w:val="none" w:sz="0" w:space="0" w:color="auto"/>
            <w:bottom w:val="none" w:sz="0" w:space="0" w:color="auto"/>
            <w:right w:val="none" w:sz="0" w:space="0" w:color="auto"/>
          </w:divBdr>
        </w:div>
        <w:div w:id="1831486965">
          <w:marLeft w:val="480"/>
          <w:marRight w:val="0"/>
          <w:marTop w:val="0"/>
          <w:marBottom w:val="0"/>
          <w:divBdr>
            <w:top w:val="none" w:sz="0" w:space="0" w:color="auto"/>
            <w:left w:val="none" w:sz="0" w:space="0" w:color="auto"/>
            <w:bottom w:val="none" w:sz="0" w:space="0" w:color="auto"/>
            <w:right w:val="none" w:sz="0" w:space="0" w:color="auto"/>
          </w:divBdr>
        </w:div>
        <w:div w:id="112096445">
          <w:marLeft w:val="480"/>
          <w:marRight w:val="0"/>
          <w:marTop w:val="0"/>
          <w:marBottom w:val="0"/>
          <w:divBdr>
            <w:top w:val="none" w:sz="0" w:space="0" w:color="auto"/>
            <w:left w:val="none" w:sz="0" w:space="0" w:color="auto"/>
            <w:bottom w:val="none" w:sz="0" w:space="0" w:color="auto"/>
            <w:right w:val="none" w:sz="0" w:space="0" w:color="auto"/>
          </w:divBdr>
        </w:div>
        <w:div w:id="953055221">
          <w:marLeft w:val="480"/>
          <w:marRight w:val="0"/>
          <w:marTop w:val="0"/>
          <w:marBottom w:val="0"/>
          <w:divBdr>
            <w:top w:val="none" w:sz="0" w:space="0" w:color="auto"/>
            <w:left w:val="none" w:sz="0" w:space="0" w:color="auto"/>
            <w:bottom w:val="none" w:sz="0" w:space="0" w:color="auto"/>
            <w:right w:val="none" w:sz="0" w:space="0" w:color="auto"/>
          </w:divBdr>
        </w:div>
        <w:div w:id="375198374">
          <w:marLeft w:val="480"/>
          <w:marRight w:val="0"/>
          <w:marTop w:val="0"/>
          <w:marBottom w:val="0"/>
          <w:divBdr>
            <w:top w:val="none" w:sz="0" w:space="0" w:color="auto"/>
            <w:left w:val="none" w:sz="0" w:space="0" w:color="auto"/>
            <w:bottom w:val="none" w:sz="0" w:space="0" w:color="auto"/>
            <w:right w:val="none" w:sz="0" w:space="0" w:color="auto"/>
          </w:divBdr>
        </w:div>
        <w:div w:id="156655761">
          <w:marLeft w:val="480"/>
          <w:marRight w:val="0"/>
          <w:marTop w:val="0"/>
          <w:marBottom w:val="0"/>
          <w:divBdr>
            <w:top w:val="none" w:sz="0" w:space="0" w:color="auto"/>
            <w:left w:val="none" w:sz="0" w:space="0" w:color="auto"/>
            <w:bottom w:val="none" w:sz="0" w:space="0" w:color="auto"/>
            <w:right w:val="none" w:sz="0" w:space="0" w:color="auto"/>
          </w:divBdr>
        </w:div>
        <w:div w:id="323625666">
          <w:marLeft w:val="480"/>
          <w:marRight w:val="0"/>
          <w:marTop w:val="0"/>
          <w:marBottom w:val="0"/>
          <w:divBdr>
            <w:top w:val="none" w:sz="0" w:space="0" w:color="auto"/>
            <w:left w:val="none" w:sz="0" w:space="0" w:color="auto"/>
            <w:bottom w:val="none" w:sz="0" w:space="0" w:color="auto"/>
            <w:right w:val="none" w:sz="0" w:space="0" w:color="auto"/>
          </w:divBdr>
        </w:div>
        <w:div w:id="1787382284">
          <w:marLeft w:val="480"/>
          <w:marRight w:val="0"/>
          <w:marTop w:val="0"/>
          <w:marBottom w:val="0"/>
          <w:divBdr>
            <w:top w:val="none" w:sz="0" w:space="0" w:color="auto"/>
            <w:left w:val="none" w:sz="0" w:space="0" w:color="auto"/>
            <w:bottom w:val="none" w:sz="0" w:space="0" w:color="auto"/>
            <w:right w:val="none" w:sz="0" w:space="0" w:color="auto"/>
          </w:divBdr>
        </w:div>
        <w:div w:id="274680795">
          <w:marLeft w:val="480"/>
          <w:marRight w:val="0"/>
          <w:marTop w:val="0"/>
          <w:marBottom w:val="0"/>
          <w:divBdr>
            <w:top w:val="none" w:sz="0" w:space="0" w:color="auto"/>
            <w:left w:val="none" w:sz="0" w:space="0" w:color="auto"/>
            <w:bottom w:val="none" w:sz="0" w:space="0" w:color="auto"/>
            <w:right w:val="none" w:sz="0" w:space="0" w:color="auto"/>
          </w:divBdr>
        </w:div>
        <w:div w:id="1326935620">
          <w:marLeft w:val="480"/>
          <w:marRight w:val="0"/>
          <w:marTop w:val="0"/>
          <w:marBottom w:val="0"/>
          <w:divBdr>
            <w:top w:val="none" w:sz="0" w:space="0" w:color="auto"/>
            <w:left w:val="none" w:sz="0" w:space="0" w:color="auto"/>
            <w:bottom w:val="none" w:sz="0" w:space="0" w:color="auto"/>
            <w:right w:val="none" w:sz="0" w:space="0" w:color="auto"/>
          </w:divBdr>
        </w:div>
        <w:div w:id="846410449">
          <w:marLeft w:val="480"/>
          <w:marRight w:val="0"/>
          <w:marTop w:val="0"/>
          <w:marBottom w:val="0"/>
          <w:divBdr>
            <w:top w:val="none" w:sz="0" w:space="0" w:color="auto"/>
            <w:left w:val="none" w:sz="0" w:space="0" w:color="auto"/>
            <w:bottom w:val="none" w:sz="0" w:space="0" w:color="auto"/>
            <w:right w:val="none" w:sz="0" w:space="0" w:color="auto"/>
          </w:divBdr>
        </w:div>
        <w:div w:id="1486556052">
          <w:marLeft w:val="480"/>
          <w:marRight w:val="0"/>
          <w:marTop w:val="0"/>
          <w:marBottom w:val="0"/>
          <w:divBdr>
            <w:top w:val="none" w:sz="0" w:space="0" w:color="auto"/>
            <w:left w:val="none" w:sz="0" w:space="0" w:color="auto"/>
            <w:bottom w:val="none" w:sz="0" w:space="0" w:color="auto"/>
            <w:right w:val="none" w:sz="0" w:space="0" w:color="auto"/>
          </w:divBdr>
        </w:div>
        <w:div w:id="1359313073">
          <w:marLeft w:val="480"/>
          <w:marRight w:val="0"/>
          <w:marTop w:val="0"/>
          <w:marBottom w:val="0"/>
          <w:divBdr>
            <w:top w:val="none" w:sz="0" w:space="0" w:color="auto"/>
            <w:left w:val="none" w:sz="0" w:space="0" w:color="auto"/>
            <w:bottom w:val="none" w:sz="0" w:space="0" w:color="auto"/>
            <w:right w:val="none" w:sz="0" w:space="0" w:color="auto"/>
          </w:divBdr>
        </w:div>
        <w:div w:id="1165438871">
          <w:marLeft w:val="480"/>
          <w:marRight w:val="0"/>
          <w:marTop w:val="0"/>
          <w:marBottom w:val="0"/>
          <w:divBdr>
            <w:top w:val="none" w:sz="0" w:space="0" w:color="auto"/>
            <w:left w:val="none" w:sz="0" w:space="0" w:color="auto"/>
            <w:bottom w:val="none" w:sz="0" w:space="0" w:color="auto"/>
            <w:right w:val="none" w:sz="0" w:space="0" w:color="auto"/>
          </w:divBdr>
        </w:div>
        <w:div w:id="1283999377">
          <w:marLeft w:val="480"/>
          <w:marRight w:val="0"/>
          <w:marTop w:val="0"/>
          <w:marBottom w:val="0"/>
          <w:divBdr>
            <w:top w:val="none" w:sz="0" w:space="0" w:color="auto"/>
            <w:left w:val="none" w:sz="0" w:space="0" w:color="auto"/>
            <w:bottom w:val="none" w:sz="0" w:space="0" w:color="auto"/>
            <w:right w:val="none" w:sz="0" w:space="0" w:color="auto"/>
          </w:divBdr>
        </w:div>
        <w:div w:id="1178812737">
          <w:marLeft w:val="480"/>
          <w:marRight w:val="0"/>
          <w:marTop w:val="0"/>
          <w:marBottom w:val="0"/>
          <w:divBdr>
            <w:top w:val="none" w:sz="0" w:space="0" w:color="auto"/>
            <w:left w:val="none" w:sz="0" w:space="0" w:color="auto"/>
            <w:bottom w:val="none" w:sz="0" w:space="0" w:color="auto"/>
            <w:right w:val="none" w:sz="0" w:space="0" w:color="auto"/>
          </w:divBdr>
        </w:div>
        <w:div w:id="370344426">
          <w:marLeft w:val="480"/>
          <w:marRight w:val="0"/>
          <w:marTop w:val="0"/>
          <w:marBottom w:val="0"/>
          <w:divBdr>
            <w:top w:val="none" w:sz="0" w:space="0" w:color="auto"/>
            <w:left w:val="none" w:sz="0" w:space="0" w:color="auto"/>
            <w:bottom w:val="none" w:sz="0" w:space="0" w:color="auto"/>
            <w:right w:val="none" w:sz="0" w:space="0" w:color="auto"/>
          </w:divBdr>
        </w:div>
        <w:div w:id="189882525">
          <w:marLeft w:val="480"/>
          <w:marRight w:val="0"/>
          <w:marTop w:val="0"/>
          <w:marBottom w:val="0"/>
          <w:divBdr>
            <w:top w:val="none" w:sz="0" w:space="0" w:color="auto"/>
            <w:left w:val="none" w:sz="0" w:space="0" w:color="auto"/>
            <w:bottom w:val="none" w:sz="0" w:space="0" w:color="auto"/>
            <w:right w:val="none" w:sz="0" w:space="0" w:color="auto"/>
          </w:divBdr>
        </w:div>
        <w:div w:id="1596090945">
          <w:marLeft w:val="480"/>
          <w:marRight w:val="0"/>
          <w:marTop w:val="0"/>
          <w:marBottom w:val="0"/>
          <w:divBdr>
            <w:top w:val="none" w:sz="0" w:space="0" w:color="auto"/>
            <w:left w:val="none" w:sz="0" w:space="0" w:color="auto"/>
            <w:bottom w:val="none" w:sz="0" w:space="0" w:color="auto"/>
            <w:right w:val="none" w:sz="0" w:space="0" w:color="auto"/>
          </w:divBdr>
        </w:div>
        <w:div w:id="383800864">
          <w:marLeft w:val="480"/>
          <w:marRight w:val="0"/>
          <w:marTop w:val="0"/>
          <w:marBottom w:val="0"/>
          <w:divBdr>
            <w:top w:val="none" w:sz="0" w:space="0" w:color="auto"/>
            <w:left w:val="none" w:sz="0" w:space="0" w:color="auto"/>
            <w:bottom w:val="none" w:sz="0" w:space="0" w:color="auto"/>
            <w:right w:val="none" w:sz="0" w:space="0" w:color="auto"/>
          </w:divBdr>
        </w:div>
        <w:div w:id="1907647099">
          <w:marLeft w:val="480"/>
          <w:marRight w:val="0"/>
          <w:marTop w:val="0"/>
          <w:marBottom w:val="0"/>
          <w:divBdr>
            <w:top w:val="none" w:sz="0" w:space="0" w:color="auto"/>
            <w:left w:val="none" w:sz="0" w:space="0" w:color="auto"/>
            <w:bottom w:val="none" w:sz="0" w:space="0" w:color="auto"/>
            <w:right w:val="none" w:sz="0" w:space="0" w:color="auto"/>
          </w:divBdr>
        </w:div>
        <w:div w:id="599800512">
          <w:marLeft w:val="480"/>
          <w:marRight w:val="0"/>
          <w:marTop w:val="0"/>
          <w:marBottom w:val="0"/>
          <w:divBdr>
            <w:top w:val="none" w:sz="0" w:space="0" w:color="auto"/>
            <w:left w:val="none" w:sz="0" w:space="0" w:color="auto"/>
            <w:bottom w:val="none" w:sz="0" w:space="0" w:color="auto"/>
            <w:right w:val="none" w:sz="0" w:space="0" w:color="auto"/>
          </w:divBdr>
        </w:div>
        <w:div w:id="357659459">
          <w:marLeft w:val="480"/>
          <w:marRight w:val="0"/>
          <w:marTop w:val="0"/>
          <w:marBottom w:val="0"/>
          <w:divBdr>
            <w:top w:val="none" w:sz="0" w:space="0" w:color="auto"/>
            <w:left w:val="none" w:sz="0" w:space="0" w:color="auto"/>
            <w:bottom w:val="none" w:sz="0" w:space="0" w:color="auto"/>
            <w:right w:val="none" w:sz="0" w:space="0" w:color="auto"/>
          </w:divBdr>
        </w:div>
        <w:div w:id="1548375627">
          <w:marLeft w:val="480"/>
          <w:marRight w:val="0"/>
          <w:marTop w:val="0"/>
          <w:marBottom w:val="0"/>
          <w:divBdr>
            <w:top w:val="none" w:sz="0" w:space="0" w:color="auto"/>
            <w:left w:val="none" w:sz="0" w:space="0" w:color="auto"/>
            <w:bottom w:val="none" w:sz="0" w:space="0" w:color="auto"/>
            <w:right w:val="none" w:sz="0" w:space="0" w:color="auto"/>
          </w:divBdr>
        </w:div>
        <w:div w:id="1683585919">
          <w:marLeft w:val="480"/>
          <w:marRight w:val="0"/>
          <w:marTop w:val="0"/>
          <w:marBottom w:val="0"/>
          <w:divBdr>
            <w:top w:val="none" w:sz="0" w:space="0" w:color="auto"/>
            <w:left w:val="none" w:sz="0" w:space="0" w:color="auto"/>
            <w:bottom w:val="none" w:sz="0" w:space="0" w:color="auto"/>
            <w:right w:val="none" w:sz="0" w:space="0" w:color="auto"/>
          </w:divBdr>
        </w:div>
        <w:div w:id="338393880">
          <w:marLeft w:val="480"/>
          <w:marRight w:val="0"/>
          <w:marTop w:val="0"/>
          <w:marBottom w:val="0"/>
          <w:divBdr>
            <w:top w:val="none" w:sz="0" w:space="0" w:color="auto"/>
            <w:left w:val="none" w:sz="0" w:space="0" w:color="auto"/>
            <w:bottom w:val="none" w:sz="0" w:space="0" w:color="auto"/>
            <w:right w:val="none" w:sz="0" w:space="0" w:color="auto"/>
          </w:divBdr>
        </w:div>
        <w:div w:id="834027800">
          <w:marLeft w:val="480"/>
          <w:marRight w:val="0"/>
          <w:marTop w:val="0"/>
          <w:marBottom w:val="0"/>
          <w:divBdr>
            <w:top w:val="none" w:sz="0" w:space="0" w:color="auto"/>
            <w:left w:val="none" w:sz="0" w:space="0" w:color="auto"/>
            <w:bottom w:val="none" w:sz="0" w:space="0" w:color="auto"/>
            <w:right w:val="none" w:sz="0" w:space="0" w:color="auto"/>
          </w:divBdr>
        </w:div>
        <w:div w:id="1912932668">
          <w:marLeft w:val="480"/>
          <w:marRight w:val="0"/>
          <w:marTop w:val="0"/>
          <w:marBottom w:val="0"/>
          <w:divBdr>
            <w:top w:val="none" w:sz="0" w:space="0" w:color="auto"/>
            <w:left w:val="none" w:sz="0" w:space="0" w:color="auto"/>
            <w:bottom w:val="none" w:sz="0" w:space="0" w:color="auto"/>
            <w:right w:val="none" w:sz="0" w:space="0" w:color="auto"/>
          </w:divBdr>
        </w:div>
        <w:div w:id="785467655">
          <w:marLeft w:val="480"/>
          <w:marRight w:val="0"/>
          <w:marTop w:val="0"/>
          <w:marBottom w:val="0"/>
          <w:divBdr>
            <w:top w:val="none" w:sz="0" w:space="0" w:color="auto"/>
            <w:left w:val="none" w:sz="0" w:space="0" w:color="auto"/>
            <w:bottom w:val="none" w:sz="0" w:space="0" w:color="auto"/>
            <w:right w:val="none" w:sz="0" w:space="0" w:color="auto"/>
          </w:divBdr>
        </w:div>
        <w:div w:id="1410930375">
          <w:marLeft w:val="480"/>
          <w:marRight w:val="0"/>
          <w:marTop w:val="0"/>
          <w:marBottom w:val="0"/>
          <w:divBdr>
            <w:top w:val="none" w:sz="0" w:space="0" w:color="auto"/>
            <w:left w:val="none" w:sz="0" w:space="0" w:color="auto"/>
            <w:bottom w:val="none" w:sz="0" w:space="0" w:color="auto"/>
            <w:right w:val="none" w:sz="0" w:space="0" w:color="auto"/>
          </w:divBdr>
        </w:div>
        <w:div w:id="1344556135">
          <w:marLeft w:val="480"/>
          <w:marRight w:val="0"/>
          <w:marTop w:val="0"/>
          <w:marBottom w:val="0"/>
          <w:divBdr>
            <w:top w:val="none" w:sz="0" w:space="0" w:color="auto"/>
            <w:left w:val="none" w:sz="0" w:space="0" w:color="auto"/>
            <w:bottom w:val="none" w:sz="0" w:space="0" w:color="auto"/>
            <w:right w:val="none" w:sz="0" w:space="0" w:color="auto"/>
          </w:divBdr>
        </w:div>
        <w:div w:id="1962956863">
          <w:marLeft w:val="480"/>
          <w:marRight w:val="0"/>
          <w:marTop w:val="0"/>
          <w:marBottom w:val="0"/>
          <w:divBdr>
            <w:top w:val="none" w:sz="0" w:space="0" w:color="auto"/>
            <w:left w:val="none" w:sz="0" w:space="0" w:color="auto"/>
            <w:bottom w:val="none" w:sz="0" w:space="0" w:color="auto"/>
            <w:right w:val="none" w:sz="0" w:space="0" w:color="auto"/>
          </w:divBdr>
        </w:div>
        <w:div w:id="1976833405">
          <w:marLeft w:val="480"/>
          <w:marRight w:val="0"/>
          <w:marTop w:val="0"/>
          <w:marBottom w:val="0"/>
          <w:divBdr>
            <w:top w:val="none" w:sz="0" w:space="0" w:color="auto"/>
            <w:left w:val="none" w:sz="0" w:space="0" w:color="auto"/>
            <w:bottom w:val="none" w:sz="0" w:space="0" w:color="auto"/>
            <w:right w:val="none" w:sz="0" w:space="0" w:color="auto"/>
          </w:divBdr>
        </w:div>
        <w:div w:id="2115399454">
          <w:marLeft w:val="480"/>
          <w:marRight w:val="0"/>
          <w:marTop w:val="0"/>
          <w:marBottom w:val="0"/>
          <w:divBdr>
            <w:top w:val="none" w:sz="0" w:space="0" w:color="auto"/>
            <w:left w:val="none" w:sz="0" w:space="0" w:color="auto"/>
            <w:bottom w:val="none" w:sz="0" w:space="0" w:color="auto"/>
            <w:right w:val="none" w:sz="0" w:space="0" w:color="auto"/>
          </w:divBdr>
        </w:div>
        <w:div w:id="1966694421">
          <w:marLeft w:val="480"/>
          <w:marRight w:val="0"/>
          <w:marTop w:val="0"/>
          <w:marBottom w:val="0"/>
          <w:divBdr>
            <w:top w:val="none" w:sz="0" w:space="0" w:color="auto"/>
            <w:left w:val="none" w:sz="0" w:space="0" w:color="auto"/>
            <w:bottom w:val="none" w:sz="0" w:space="0" w:color="auto"/>
            <w:right w:val="none" w:sz="0" w:space="0" w:color="auto"/>
          </w:divBdr>
        </w:div>
        <w:div w:id="1277055223">
          <w:marLeft w:val="480"/>
          <w:marRight w:val="0"/>
          <w:marTop w:val="0"/>
          <w:marBottom w:val="0"/>
          <w:divBdr>
            <w:top w:val="none" w:sz="0" w:space="0" w:color="auto"/>
            <w:left w:val="none" w:sz="0" w:space="0" w:color="auto"/>
            <w:bottom w:val="none" w:sz="0" w:space="0" w:color="auto"/>
            <w:right w:val="none" w:sz="0" w:space="0" w:color="auto"/>
          </w:divBdr>
        </w:div>
        <w:div w:id="1526211516">
          <w:marLeft w:val="480"/>
          <w:marRight w:val="0"/>
          <w:marTop w:val="0"/>
          <w:marBottom w:val="0"/>
          <w:divBdr>
            <w:top w:val="none" w:sz="0" w:space="0" w:color="auto"/>
            <w:left w:val="none" w:sz="0" w:space="0" w:color="auto"/>
            <w:bottom w:val="none" w:sz="0" w:space="0" w:color="auto"/>
            <w:right w:val="none" w:sz="0" w:space="0" w:color="auto"/>
          </w:divBdr>
        </w:div>
        <w:div w:id="1395660526">
          <w:marLeft w:val="480"/>
          <w:marRight w:val="0"/>
          <w:marTop w:val="0"/>
          <w:marBottom w:val="0"/>
          <w:divBdr>
            <w:top w:val="none" w:sz="0" w:space="0" w:color="auto"/>
            <w:left w:val="none" w:sz="0" w:space="0" w:color="auto"/>
            <w:bottom w:val="none" w:sz="0" w:space="0" w:color="auto"/>
            <w:right w:val="none" w:sz="0" w:space="0" w:color="auto"/>
          </w:divBdr>
        </w:div>
        <w:div w:id="1197936290">
          <w:marLeft w:val="480"/>
          <w:marRight w:val="0"/>
          <w:marTop w:val="0"/>
          <w:marBottom w:val="0"/>
          <w:divBdr>
            <w:top w:val="none" w:sz="0" w:space="0" w:color="auto"/>
            <w:left w:val="none" w:sz="0" w:space="0" w:color="auto"/>
            <w:bottom w:val="none" w:sz="0" w:space="0" w:color="auto"/>
            <w:right w:val="none" w:sz="0" w:space="0" w:color="auto"/>
          </w:divBdr>
        </w:div>
        <w:div w:id="633868708">
          <w:marLeft w:val="480"/>
          <w:marRight w:val="0"/>
          <w:marTop w:val="0"/>
          <w:marBottom w:val="0"/>
          <w:divBdr>
            <w:top w:val="none" w:sz="0" w:space="0" w:color="auto"/>
            <w:left w:val="none" w:sz="0" w:space="0" w:color="auto"/>
            <w:bottom w:val="none" w:sz="0" w:space="0" w:color="auto"/>
            <w:right w:val="none" w:sz="0" w:space="0" w:color="auto"/>
          </w:divBdr>
        </w:div>
        <w:div w:id="641349394">
          <w:marLeft w:val="480"/>
          <w:marRight w:val="0"/>
          <w:marTop w:val="0"/>
          <w:marBottom w:val="0"/>
          <w:divBdr>
            <w:top w:val="none" w:sz="0" w:space="0" w:color="auto"/>
            <w:left w:val="none" w:sz="0" w:space="0" w:color="auto"/>
            <w:bottom w:val="none" w:sz="0" w:space="0" w:color="auto"/>
            <w:right w:val="none" w:sz="0" w:space="0" w:color="auto"/>
          </w:divBdr>
        </w:div>
        <w:div w:id="1416171663">
          <w:marLeft w:val="480"/>
          <w:marRight w:val="0"/>
          <w:marTop w:val="0"/>
          <w:marBottom w:val="0"/>
          <w:divBdr>
            <w:top w:val="none" w:sz="0" w:space="0" w:color="auto"/>
            <w:left w:val="none" w:sz="0" w:space="0" w:color="auto"/>
            <w:bottom w:val="none" w:sz="0" w:space="0" w:color="auto"/>
            <w:right w:val="none" w:sz="0" w:space="0" w:color="auto"/>
          </w:divBdr>
        </w:div>
        <w:div w:id="415982325">
          <w:marLeft w:val="480"/>
          <w:marRight w:val="0"/>
          <w:marTop w:val="0"/>
          <w:marBottom w:val="0"/>
          <w:divBdr>
            <w:top w:val="none" w:sz="0" w:space="0" w:color="auto"/>
            <w:left w:val="none" w:sz="0" w:space="0" w:color="auto"/>
            <w:bottom w:val="none" w:sz="0" w:space="0" w:color="auto"/>
            <w:right w:val="none" w:sz="0" w:space="0" w:color="auto"/>
          </w:divBdr>
        </w:div>
        <w:div w:id="596913604">
          <w:marLeft w:val="480"/>
          <w:marRight w:val="0"/>
          <w:marTop w:val="0"/>
          <w:marBottom w:val="0"/>
          <w:divBdr>
            <w:top w:val="none" w:sz="0" w:space="0" w:color="auto"/>
            <w:left w:val="none" w:sz="0" w:space="0" w:color="auto"/>
            <w:bottom w:val="none" w:sz="0" w:space="0" w:color="auto"/>
            <w:right w:val="none" w:sz="0" w:space="0" w:color="auto"/>
          </w:divBdr>
        </w:div>
        <w:div w:id="1174343238">
          <w:marLeft w:val="480"/>
          <w:marRight w:val="0"/>
          <w:marTop w:val="0"/>
          <w:marBottom w:val="0"/>
          <w:divBdr>
            <w:top w:val="none" w:sz="0" w:space="0" w:color="auto"/>
            <w:left w:val="none" w:sz="0" w:space="0" w:color="auto"/>
            <w:bottom w:val="none" w:sz="0" w:space="0" w:color="auto"/>
            <w:right w:val="none" w:sz="0" w:space="0" w:color="auto"/>
          </w:divBdr>
        </w:div>
        <w:div w:id="1759323656">
          <w:marLeft w:val="480"/>
          <w:marRight w:val="0"/>
          <w:marTop w:val="0"/>
          <w:marBottom w:val="0"/>
          <w:divBdr>
            <w:top w:val="none" w:sz="0" w:space="0" w:color="auto"/>
            <w:left w:val="none" w:sz="0" w:space="0" w:color="auto"/>
            <w:bottom w:val="none" w:sz="0" w:space="0" w:color="auto"/>
            <w:right w:val="none" w:sz="0" w:space="0" w:color="auto"/>
          </w:divBdr>
        </w:div>
        <w:div w:id="2077586962">
          <w:marLeft w:val="480"/>
          <w:marRight w:val="0"/>
          <w:marTop w:val="0"/>
          <w:marBottom w:val="0"/>
          <w:divBdr>
            <w:top w:val="none" w:sz="0" w:space="0" w:color="auto"/>
            <w:left w:val="none" w:sz="0" w:space="0" w:color="auto"/>
            <w:bottom w:val="none" w:sz="0" w:space="0" w:color="auto"/>
            <w:right w:val="none" w:sz="0" w:space="0" w:color="auto"/>
          </w:divBdr>
        </w:div>
        <w:div w:id="2003896737">
          <w:marLeft w:val="480"/>
          <w:marRight w:val="0"/>
          <w:marTop w:val="0"/>
          <w:marBottom w:val="0"/>
          <w:divBdr>
            <w:top w:val="none" w:sz="0" w:space="0" w:color="auto"/>
            <w:left w:val="none" w:sz="0" w:space="0" w:color="auto"/>
            <w:bottom w:val="none" w:sz="0" w:space="0" w:color="auto"/>
            <w:right w:val="none" w:sz="0" w:space="0" w:color="auto"/>
          </w:divBdr>
        </w:div>
        <w:div w:id="540436812">
          <w:marLeft w:val="480"/>
          <w:marRight w:val="0"/>
          <w:marTop w:val="0"/>
          <w:marBottom w:val="0"/>
          <w:divBdr>
            <w:top w:val="none" w:sz="0" w:space="0" w:color="auto"/>
            <w:left w:val="none" w:sz="0" w:space="0" w:color="auto"/>
            <w:bottom w:val="none" w:sz="0" w:space="0" w:color="auto"/>
            <w:right w:val="none" w:sz="0" w:space="0" w:color="auto"/>
          </w:divBdr>
        </w:div>
        <w:div w:id="470681988">
          <w:marLeft w:val="480"/>
          <w:marRight w:val="0"/>
          <w:marTop w:val="0"/>
          <w:marBottom w:val="0"/>
          <w:divBdr>
            <w:top w:val="none" w:sz="0" w:space="0" w:color="auto"/>
            <w:left w:val="none" w:sz="0" w:space="0" w:color="auto"/>
            <w:bottom w:val="none" w:sz="0" w:space="0" w:color="auto"/>
            <w:right w:val="none" w:sz="0" w:space="0" w:color="auto"/>
          </w:divBdr>
        </w:div>
        <w:div w:id="835193966">
          <w:marLeft w:val="480"/>
          <w:marRight w:val="0"/>
          <w:marTop w:val="0"/>
          <w:marBottom w:val="0"/>
          <w:divBdr>
            <w:top w:val="none" w:sz="0" w:space="0" w:color="auto"/>
            <w:left w:val="none" w:sz="0" w:space="0" w:color="auto"/>
            <w:bottom w:val="none" w:sz="0" w:space="0" w:color="auto"/>
            <w:right w:val="none" w:sz="0" w:space="0" w:color="auto"/>
          </w:divBdr>
        </w:div>
        <w:div w:id="1251889158">
          <w:marLeft w:val="480"/>
          <w:marRight w:val="0"/>
          <w:marTop w:val="0"/>
          <w:marBottom w:val="0"/>
          <w:divBdr>
            <w:top w:val="none" w:sz="0" w:space="0" w:color="auto"/>
            <w:left w:val="none" w:sz="0" w:space="0" w:color="auto"/>
            <w:bottom w:val="none" w:sz="0" w:space="0" w:color="auto"/>
            <w:right w:val="none" w:sz="0" w:space="0" w:color="auto"/>
          </w:divBdr>
        </w:div>
        <w:div w:id="284391393">
          <w:marLeft w:val="480"/>
          <w:marRight w:val="0"/>
          <w:marTop w:val="0"/>
          <w:marBottom w:val="0"/>
          <w:divBdr>
            <w:top w:val="none" w:sz="0" w:space="0" w:color="auto"/>
            <w:left w:val="none" w:sz="0" w:space="0" w:color="auto"/>
            <w:bottom w:val="none" w:sz="0" w:space="0" w:color="auto"/>
            <w:right w:val="none" w:sz="0" w:space="0" w:color="auto"/>
          </w:divBdr>
        </w:div>
        <w:div w:id="1402604507">
          <w:marLeft w:val="480"/>
          <w:marRight w:val="0"/>
          <w:marTop w:val="0"/>
          <w:marBottom w:val="0"/>
          <w:divBdr>
            <w:top w:val="none" w:sz="0" w:space="0" w:color="auto"/>
            <w:left w:val="none" w:sz="0" w:space="0" w:color="auto"/>
            <w:bottom w:val="none" w:sz="0" w:space="0" w:color="auto"/>
            <w:right w:val="none" w:sz="0" w:space="0" w:color="auto"/>
          </w:divBdr>
        </w:div>
        <w:div w:id="261032636">
          <w:marLeft w:val="480"/>
          <w:marRight w:val="0"/>
          <w:marTop w:val="0"/>
          <w:marBottom w:val="0"/>
          <w:divBdr>
            <w:top w:val="none" w:sz="0" w:space="0" w:color="auto"/>
            <w:left w:val="none" w:sz="0" w:space="0" w:color="auto"/>
            <w:bottom w:val="none" w:sz="0" w:space="0" w:color="auto"/>
            <w:right w:val="none" w:sz="0" w:space="0" w:color="auto"/>
          </w:divBdr>
        </w:div>
        <w:div w:id="1754159398">
          <w:marLeft w:val="480"/>
          <w:marRight w:val="0"/>
          <w:marTop w:val="0"/>
          <w:marBottom w:val="0"/>
          <w:divBdr>
            <w:top w:val="none" w:sz="0" w:space="0" w:color="auto"/>
            <w:left w:val="none" w:sz="0" w:space="0" w:color="auto"/>
            <w:bottom w:val="none" w:sz="0" w:space="0" w:color="auto"/>
            <w:right w:val="none" w:sz="0" w:space="0" w:color="auto"/>
          </w:divBdr>
        </w:div>
        <w:div w:id="31273684">
          <w:marLeft w:val="480"/>
          <w:marRight w:val="0"/>
          <w:marTop w:val="0"/>
          <w:marBottom w:val="0"/>
          <w:divBdr>
            <w:top w:val="none" w:sz="0" w:space="0" w:color="auto"/>
            <w:left w:val="none" w:sz="0" w:space="0" w:color="auto"/>
            <w:bottom w:val="none" w:sz="0" w:space="0" w:color="auto"/>
            <w:right w:val="none" w:sz="0" w:space="0" w:color="auto"/>
          </w:divBdr>
        </w:div>
        <w:div w:id="934632002">
          <w:marLeft w:val="480"/>
          <w:marRight w:val="0"/>
          <w:marTop w:val="0"/>
          <w:marBottom w:val="0"/>
          <w:divBdr>
            <w:top w:val="none" w:sz="0" w:space="0" w:color="auto"/>
            <w:left w:val="none" w:sz="0" w:space="0" w:color="auto"/>
            <w:bottom w:val="none" w:sz="0" w:space="0" w:color="auto"/>
            <w:right w:val="none" w:sz="0" w:space="0" w:color="auto"/>
          </w:divBdr>
        </w:div>
        <w:div w:id="1194924490">
          <w:marLeft w:val="480"/>
          <w:marRight w:val="0"/>
          <w:marTop w:val="0"/>
          <w:marBottom w:val="0"/>
          <w:divBdr>
            <w:top w:val="none" w:sz="0" w:space="0" w:color="auto"/>
            <w:left w:val="none" w:sz="0" w:space="0" w:color="auto"/>
            <w:bottom w:val="none" w:sz="0" w:space="0" w:color="auto"/>
            <w:right w:val="none" w:sz="0" w:space="0" w:color="auto"/>
          </w:divBdr>
        </w:div>
        <w:div w:id="1898857987">
          <w:marLeft w:val="480"/>
          <w:marRight w:val="0"/>
          <w:marTop w:val="0"/>
          <w:marBottom w:val="0"/>
          <w:divBdr>
            <w:top w:val="none" w:sz="0" w:space="0" w:color="auto"/>
            <w:left w:val="none" w:sz="0" w:space="0" w:color="auto"/>
            <w:bottom w:val="none" w:sz="0" w:space="0" w:color="auto"/>
            <w:right w:val="none" w:sz="0" w:space="0" w:color="auto"/>
          </w:divBdr>
        </w:div>
        <w:div w:id="995449213">
          <w:marLeft w:val="480"/>
          <w:marRight w:val="0"/>
          <w:marTop w:val="0"/>
          <w:marBottom w:val="0"/>
          <w:divBdr>
            <w:top w:val="none" w:sz="0" w:space="0" w:color="auto"/>
            <w:left w:val="none" w:sz="0" w:space="0" w:color="auto"/>
            <w:bottom w:val="none" w:sz="0" w:space="0" w:color="auto"/>
            <w:right w:val="none" w:sz="0" w:space="0" w:color="auto"/>
          </w:divBdr>
        </w:div>
        <w:div w:id="192807091">
          <w:marLeft w:val="480"/>
          <w:marRight w:val="0"/>
          <w:marTop w:val="0"/>
          <w:marBottom w:val="0"/>
          <w:divBdr>
            <w:top w:val="none" w:sz="0" w:space="0" w:color="auto"/>
            <w:left w:val="none" w:sz="0" w:space="0" w:color="auto"/>
            <w:bottom w:val="none" w:sz="0" w:space="0" w:color="auto"/>
            <w:right w:val="none" w:sz="0" w:space="0" w:color="auto"/>
          </w:divBdr>
        </w:div>
        <w:div w:id="1947424008">
          <w:marLeft w:val="480"/>
          <w:marRight w:val="0"/>
          <w:marTop w:val="0"/>
          <w:marBottom w:val="0"/>
          <w:divBdr>
            <w:top w:val="none" w:sz="0" w:space="0" w:color="auto"/>
            <w:left w:val="none" w:sz="0" w:space="0" w:color="auto"/>
            <w:bottom w:val="none" w:sz="0" w:space="0" w:color="auto"/>
            <w:right w:val="none" w:sz="0" w:space="0" w:color="auto"/>
          </w:divBdr>
        </w:div>
      </w:divsChild>
    </w:div>
    <w:div w:id="223758785">
      <w:bodyDiv w:val="1"/>
      <w:marLeft w:val="0"/>
      <w:marRight w:val="0"/>
      <w:marTop w:val="0"/>
      <w:marBottom w:val="0"/>
      <w:divBdr>
        <w:top w:val="none" w:sz="0" w:space="0" w:color="auto"/>
        <w:left w:val="none" w:sz="0" w:space="0" w:color="auto"/>
        <w:bottom w:val="none" w:sz="0" w:space="0" w:color="auto"/>
        <w:right w:val="none" w:sz="0" w:space="0" w:color="auto"/>
      </w:divBdr>
    </w:div>
    <w:div w:id="235093405">
      <w:bodyDiv w:val="1"/>
      <w:marLeft w:val="0"/>
      <w:marRight w:val="0"/>
      <w:marTop w:val="0"/>
      <w:marBottom w:val="0"/>
      <w:divBdr>
        <w:top w:val="none" w:sz="0" w:space="0" w:color="auto"/>
        <w:left w:val="none" w:sz="0" w:space="0" w:color="auto"/>
        <w:bottom w:val="none" w:sz="0" w:space="0" w:color="auto"/>
        <w:right w:val="none" w:sz="0" w:space="0" w:color="auto"/>
      </w:divBdr>
      <w:divsChild>
        <w:div w:id="584995322">
          <w:marLeft w:val="480"/>
          <w:marRight w:val="0"/>
          <w:marTop w:val="0"/>
          <w:marBottom w:val="0"/>
          <w:divBdr>
            <w:top w:val="none" w:sz="0" w:space="0" w:color="auto"/>
            <w:left w:val="none" w:sz="0" w:space="0" w:color="auto"/>
            <w:bottom w:val="none" w:sz="0" w:space="0" w:color="auto"/>
            <w:right w:val="none" w:sz="0" w:space="0" w:color="auto"/>
          </w:divBdr>
        </w:div>
        <w:div w:id="1337079379">
          <w:marLeft w:val="480"/>
          <w:marRight w:val="0"/>
          <w:marTop w:val="0"/>
          <w:marBottom w:val="0"/>
          <w:divBdr>
            <w:top w:val="none" w:sz="0" w:space="0" w:color="auto"/>
            <w:left w:val="none" w:sz="0" w:space="0" w:color="auto"/>
            <w:bottom w:val="none" w:sz="0" w:space="0" w:color="auto"/>
            <w:right w:val="none" w:sz="0" w:space="0" w:color="auto"/>
          </w:divBdr>
        </w:div>
        <w:div w:id="1680044210">
          <w:marLeft w:val="480"/>
          <w:marRight w:val="0"/>
          <w:marTop w:val="0"/>
          <w:marBottom w:val="0"/>
          <w:divBdr>
            <w:top w:val="none" w:sz="0" w:space="0" w:color="auto"/>
            <w:left w:val="none" w:sz="0" w:space="0" w:color="auto"/>
            <w:bottom w:val="none" w:sz="0" w:space="0" w:color="auto"/>
            <w:right w:val="none" w:sz="0" w:space="0" w:color="auto"/>
          </w:divBdr>
        </w:div>
        <w:div w:id="1413743413">
          <w:marLeft w:val="480"/>
          <w:marRight w:val="0"/>
          <w:marTop w:val="0"/>
          <w:marBottom w:val="0"/>
          <w:divBdr>
            <w:top w:val="none" w:sz="0" w:space="0" w:color="auto"/>
            <w:left w:val="none" w:sz="0" w:space="0" w:color="auto"/>
            <w:bottom w:val="none" w:sz="0" w:space="0" w:color="auto"/>
            <w:right w:val="none" w:sz="0" w:space="0" w:color="auto"/>
          </w:divBdr>
        </w:div>
        <w:div w:id="2091612603">
          <w:marLeft w:val="480"/>
          <w:marRight w:val="0"/>
          <w:marTop w:val="0"/>
          <w:marBottom w:val="0"/>
          <w:divBdr>
            <w:top w:val="none" w:sz="0" w:space="0" w:color="auto"/>
            <w:left w:val="none" w:sz="0" w:space="0" w:color="auto"/>
            <w:bottom w:val="none" w:sz="0" w:space="0" w:color="auto"/>
            <w:right w:val="none" w:sz="0" w:space="0" w:color="auto"/>
          </w:divBdr>
        </w:div>
        <w:div w:id="1426346076">
          <w:marLeft w:val="480"/>
          <w:marRight w:val="0"/>
          <w:marTop w:val="0"/>
          <w:marBottom w:val="0"/>
          <w:divBdr>
            <w:top w:val="none" w:sz="0" w:space="0" w:color="auto"/>
            <w:left w:val="none" w:sz="0" w:space="0" w:color="auto"/>
            <w:bottom w:val="none" w:sz="0" w:space="0" w:color="auto"/>
            <w:right w:val="none" w:sz="0" w:space="0" w:color="auto"/>
          </w:divBdr>
        </w:div>
        <w:div w:id="411201533">
          <w:marLeft w:val="480"/>
          <w:marRight w:val="0"/>
          <w:marTop w:val="0"/>
          <w:marBottom w:val="0"/>
          <w:divBdr>
            <w:top w:val="none" w:sz="0" w:space="0" w:color="auto"/>
            <w:left w:val="none" w:sz="0" w:space="0" w:color="auto"/>
            <w:bottom w:val="none" w:sz="0" w:space="0" w:color="auto"/>
            <w:right w:val="none" w:sz="0" w:space="0" w:color="auto"/>
          </w:divBdr>
        </w:div>
        <w:div w:id="425417513">
          <w:marLeft w:val="480"/>
          <w:marRight w:val="0"/>
          <w:marTop w:val="0"/>
          <w:marBottom w:val="0"/>
          <w:divBdr>
            <w:top w:val="none" w:sz="0" w:space="0" w:color="auto"/>
            <w:left w:val="none" w:sz="0" w:space="0" w:color="auto"/>
            <w:bottom w:val="none" w:sz="0" w:space="0" w:color="auto"/>
            <w:right w:val="none" w:sz="0" w:space="0" w:color="auto"/>
          </w:divBdr>
        </w:div>
        <w:div w:id="159736827">
          <w:marLeft w:val="480"/>
          <w:marRight w:val="0"/>
          <w:marTop w:val="0"/>
          <w:marBottom w:val="0"/>
          <w:divBdr>
            <w:top w:val="none" w:sz="0" w:space="0" w:color="auto"/>
            <w:left w:val="none" w:sz="0" w:space="0" w:color="auto"/>
            <w:bottom w:val="none" w:sz="0" w:space="0" w:color="auto"/>
            <w:right w:val="none" w:sz="0" w:space="0" w:color="auto"/>
          </w:divBdr>
        </w:div>
        <w:div w:id="389117784">
          <w:marLeft w:val="480"/>
          <w:marRight w:val="0"/>
          <w:marTop w:val="0"/>
          <w:marBottom w:val="0"/>
          <w:divBdr>
            <w:top w:val="none" w:sz="0" w:space="0" w:color="auto"/>
            <w:left w:val="none" w:sz="0" w:space="0" w:color="auto"/>
            <w:bottom w:val="none" w:sz="0" w:space="0" w:color="auto"/>
            <w:right w:val="none" w:sz="0" w:space="0" w:color="auto"/>
          </w:divBdr>
        </w:div>
        <w:div w:id="242304802">
          <w:marLeft w:val="480"/>
          <w:marRight w:val="0"/>
          <w:marTop w:val="0"/>
          <w:marBottom w:val="0"/>
          <w:divBdr>
            <w:top w:val="none" w:sz="0" w:space="0" w:color="auto"/>
            <w:left w:val="none" w:sz="0" w:space="0" w:color="auto"/>
            <w:bottom w:val="none" w:sz="0" w:space="0" w:color="auto"/>
            <w:right w:val="none" w:sz="0" w:space="0" w:color="auto"/>
          </w:divBdr>
        </w:div>
        <w:div w:id="1590850616">
          <w:marLeft w:val="480"/>
          <w:marRight w:val="0"/>
          <w:marTop w:val="0"/>
          <w:marBottom w:val="0"/>
          <w:divBdr>
            <w:top w:val="none" w:sz="0" w:space="0" w:color="auto"/>
            <w:left w:val="none" w:sz="0" w:space="0" w:color="auto"/>
            <w:bottom w:val="none" w:sz="0" w:space="0" w:color="auto"/>
            <w:right w:val="none" w:sz="0" w:space="0" w:color="auto"/>
          </w:divBdr>
        </w:div>
        <w:div w:id="1843814300">
          <w:marLeft w:val="480"/>
          <w:marRight w:val="0"/>
          <w:marTop w:val="0"/>
          <w:marBottom w:val="0"/>
          <w:divBdr>
            <w:top w:val="none" w:sz="0" w:space="0" w:color="auto"/>
            <w:left w:val="none" w:sz="0" w:space="0" w:color="auto"/>
            <w:bottom w:val="none" w:sz="0" w:space="0" w:color="auto"/>
            <w:right w:val="none" w:sz="0" w:space="0" w:color="auto"/>
          </w:divBdr>
        </w:div>
        <w:div w:id="191111852">
          <w:marLeft w:val="480"/>
          <w:marRight w:val="0"/>
          <w:marTop w:val="0"/>
          <w:marBottom w:val="0"/>
          <w:divBdr>
            <w:top w:val="none" w:sz="0" w:space="0" w:color="auto"/>
            <w:left w:val="none" w:sz="0" w:space="0" w:color="auto"/>
            <w:bottom w:val="none" w:sz="0" w:space="0" w:color="auto"/>
            <w:right w:val="none" w:sz="0" w:space="0" w:color="auto"/>
          </w:divBdr>
        </w:div>
        <w:div w:id="221134201">
          <w:marLeft w:val="480"/>
          <w:marRight w:val="0"/>
          <w:marTop w:val="0"/>
          <w:marBottom w:val="0"/>
          <w:divBdr>
            <w:top w:val="none" w:sz="0" w:space="0" w:color="auto"/>
            <w:left w:val="none" w:sz="0" w:space="0" w:color="auto"/>
            <w:bottom w:val="none" w:sz="0" w:space="0" w:color="auto"/>
            <w:right w:val="none" w:sz="0" w:space="0" w:color="auto"/>
          </w:divBdr>
        </w:div>
        <w:div w:id="855120704">
          <w:marLeft w:val="480"/>
          <w:marRight w:val="0"/>
          <w:marTop w:val="0"/>
          <w:marBottom w:val="0"/>
          <w:divBdr>
            <w:top w:val="none" w:sz="0" w:space="0" w:color="auto"/>
            <w:left w:val="none" w:sz="0" w:space="0" w:color="auto"/>
            <w:bottom w:val="none" w:sz="0" w:space="0" w:color="auto"/>
            <w:right w:val="none" w:sz="0" w:space="0" w:color="auto"/>
          </w:divBdr>
        </w:div>
        <w:div w:id="1943100332">
          <w:marLeft w:val="480"/>
          <w:marRight w:val="0"/>
          <w:marTop w:val="0"/>
          <w:marBottom w:val="0"/>
          <w:divBdr>
            <w:top w:val="none" w:sz="0" w:space="0" w:color="auto"/>
            <w:left w:val="none" w:sz="0" w:space="0" w:color="auto"/>
            <w:bottom w:val="none" w:sz="0" w:space="0" w:color="auto"/>
            <w:right w:val="none" w:sz="0" w:space="0" w:color="auto"/>
          </w:divBdr>
        </w:div>
        <w:div w:id="740758266">
          <w:marLeft w:val="480"/>
          <w:marRight w:val="0"/>
          <w:marTop w:val="0"/>
          <w:marBottom w:val="0"/>
          <w:divBdr>
            <w:top w:val="none" w:sz="0" w:space="0" w:color="auto"/>
            <w:left w:val="none" w:sz="0" w:space="0" w:color="auto"/>
            <w:bottom w:val="none" w:sz="0" w:space="0" w:color="auto"/>
            <w:right w:val="none" w:sz="0" w:space="0" w:color="auto"/>
          </w:divBdr>
        </w:div>
        <w:div w:id="718674826">
          <w:marLeft w:val="480"/>
          <w:marRight w:val="0"/>
          <w:marTop w:val="0"/>
          <w:marBottom w:val="0"/>
          <w:divBdr>
            <w:top w:val="none" w:sz="0" w:space="0" w:color="auto"/>
            <w:left w:val="none" w:sz="0" w:space="0" w:color="auto"/>
            <w:bottom w:val="none" w:sz="0" w:space="0" w:color="auto"/>
            <w:right w:val="none" w:sz="0" w:space="0" w:color="auto"/>
          </w:divBdr>
        </w:div>
        <w:div w:id="508645802">
          <w:marLeft w:val="480"/>
          <w:marRight w:val="0"/>
          <w:marTop w:val="0"/>
          <w:marBottom w:val="0"/>
          <w:divBdr>
            <w:top w:val="none" w:sz="0" w:space="0" w:color="auto"/>
            <w:left w:val="none" w:sz="0" w:space="0" w:color="auto"/>
            <w:bottom w:val="none" w:sz="0" w:space="0" w:color="auto"/>
            <w:right w:val="none" w:sz="0" w:space="0" w:color="auto"/>
          </w:divBdr>
        </w:div>
        <w:div w:id="2108109887">
          <w:marLeft w:val="480"/>
          <w:marRight w:val="0"/>
          <w:marTop w:val="0"/>
          <w:marBottom w:val="0"/>
          <w:divBdr>
            <w:top w:val="none" w:sz="0" w:space="0" w:color="auto"/>
            <w:left w:val="none" w:sz="0" w:space="0" w:color="auto"/>
            <w:bottom w:val="none" w:sz="0" w:space="0" w:color="auto"/>
            <w:right w:val="none" w:sz="0" w:space="0" w:color="auto"/>
          </w:divBdr>
        </w:div>
        <w:div w:id="25907728">
          <w:marLeft w:val="480"/>
          <w:marRight w:val="0"/>
          <w:marTop w:val="0"/>
          <w:marBottom w:val="0"/>
          <w:divBdr>
            <w:top w:val="none" w:sz="0" w:space="0" w:color="auto"/>
            <w:left w:val="none" w:sz="0" w:space="0" w:color="auto"/>
            <w:bottom w:val="none" w:sz="0" w:space="0" w:color="auto"/>
            <w:right w:val="none" w:sz="0" w:space="0" w:color="auto"/>
          </w:divBdr>
        </w:div>
        <w:div w:id="1033726920">
          <w:marLeft w:val="480"/>
          <w:marRight w:val="0"/>
          <w:marTop w:val="0"/>
          <w:marBottom w:val="0"/>
          <w:divBdr>
            <w:top w:val="none" w:sz="0" w:space="0" w:color="auto"/>
            <w:left w:val="none" w:sz="0" w:space="0" w:color="auto"/>
            <w:bottom w:val="none" w:sz="0" w:space="0" w:color="auto"/>
            <w:right w:val="none" w:sz="0" w:space="0" w:color="auto"/>
          </w:divBdr>
        </w:div>
        <w:div w:id="971440563">
          <w:marLeft w:val="480"/>
          <w:marRight w:val="0"/>
          <w:marTop w:val="0"/>
          <w:marBottom w:val="0"/>
          <w:divBdr>
            <w:top w:val="none" w:sz="0" w:space="0" w:color="auto"/>
            <w:left w:val="none" w:sz="0" w:space="0" w:color="auto"/>
            <w:bottom w:val="none" w:sz="0" w:space="0" w:color="auto"/>
            <w:right w:val="none" w:sz="0" w:space="0" w:color="auto"/>
          </w:divBdr>
        </w:div>
        <w:div w:id="1461341910">
          <w:marLeft w:val="480"/>
          <w:marRight w:val="0"/>
          <w:marTop w:val="0"/>
          <w:marBottom w:val="0"/>
          <w:divBdr>
            <w:top w:val="none" w:sz="0" w:space="0" w:color="auto"/>
            <w:left w:val="none" w:sz="0" w:space="0" w:color="auto"/>
            <w:bottom w:val="none" w:sz="0" w:space="0" w:color="auto"/>
            <w:right w:val="none" w:sz="0" w:space="0" w:color="auto"/>
          </w:divBdr>
        </w:div>
        <w:div w:id="1697728007">
          <w:marLeft w:val="480"/>
          <w:marRight w:val="0"/>
          <w:marTop w:val="0"/>
          <w:marBottom w:val="0"/>
          <w:divBdr>
            <w:top w:val="none" w:sz="0" w:space="0" w:color="auto"/>
            <w:left w:val="none" w:sz="0" w:space="0" w:color="auto"/>
            <w:bottom w:val="none" w:sz="0" w:space="0" w:color="auto"/>
            <w:right w:val="none" w:sz="0" w:space="0" w:color="auto"/>
          </w:divBdr>
        </w:div>
        <w:div w:id="1855340243">
          <w:marLeft w:val="480"/>
          <w:marRight w:val="0"/>
          <w:marTop w:val="0"/>
          <w:marBottom w:val="0"/>
          <w:divBdr>
            <w:top w:val="none" w:sz="0" w:space="0" w:color="auto"/>
            <w:left w:val="none" w:sz="0" w:space="0" w:color="auto"/>
            <w:bottom w:val="none" w:sz="0" w:space="0" w:color="auto"/>
            <w:right w:val="none" w:sz="0" w:space="0" w:color="auto"/>
          </w:divBdr>
        </w:div>
        <w:div w:id="1309624468">
          <w:marLeft w:val="480"/>
          <w:marRight w:val="0"/>
          <w:marTop w:val="0"/>
          <w:marBottom w:val="0"/>
          <w:divBdr>
            <w:top w:val="none" w:sz="0" w:space="0" w:color="auto"/>
            <w:left w:val="none" w:sz="0" w:space="0" w:color="auto"/>
            <w:bottom w:val="none" w:sz="0" w:space="0" w:color="auto"/>
            <w:right w:val="none" w:sz="0" w:space="0" w:color="auto"/>
          </w:divBdr>
        </w:div>
        <w:div w:id="956834788">
          <w:marLeft w:val="480"/>
          <w:marRight w:val="0"/>
          <w:marTop w:val="0"/>
          <w:marBottom w:val="0"/>
          <w:divBdr>
            <w:top w:val="none" w:sz="0" w:space="0" w:color="auto"/>
            <w:left w:val="none" w:sz="0" w:space="0" w:color="auto"/>
            <w:bottom w:val="none" w:sz="0" w:space="0" w:color="auto"/>
            <w:right w:val="none" w:sz="0" w:space="0" w:color="auto"/>
          </w:divBdr>
        </w:div>
        <w:div w:id="342709658">
          <w:marLeft w:val="480"/>
          <w:marRight w:val="0"/>
          <w:marTop w:val="0"/>
          <w:marBottom w:val="0"/>
          <w:divBdr>
            <w:top w:val="none" w:sz="0" w:space="0" w:color="auto"/>
            <w:left w:val="none" w:sz="0" w:space="0" w:color="auto"/>
            <w:bottom w:val="none" w:sz="0" w:space="0" w:color="auto"/>
            <w:right w:val="none" w:sz="0" w:space="0" w:color="auto"/>
          </w:divBdr>
        </w:div>
        <w:div w:id="1511144260">
          <w:marLeft w:val="480"/>
          <w:marRight w:val="0"/>
          <w:marTop w:val="0"/>
          <w:marBottom w:val="0"/>
          <w:divBdr>
            <w:top w:val="none" w:sz="0" w:space="0" w:color="auto"/>
            <w:left w:val="none" w:sz="0" w:space="0" w:color="auto"/>
            <w:bottom w:val="none" w:sz="0" w:space="0" w:color="auto"/>
            <w:right w:val="none" w:sz="0" w:space="0" w:color="auto"/>
          </w:divBdr>
        </w:div>
        <w:div w:id="1761170498">
          <w:marLeft w:val="480"/>
          <w:marRight w:val="0"/>
          <w:marTop w:val="0"/>
          <w:marBottom w:val="0"/>
          <w:divBdr>
            <w:top w:val="none" w:sz="0" w:space="0" w:color="auto"/>
            <w:left w:val="none" w:sz="0" w:space="0" w:color="auto"/>
            <w:bottom w:val="none" w:sz="0" w:space="0" w:color="auto"/>
            <w:right w:val="none" w:sz="0" w:space="0" w:color="auto"/>
          </w:divBdr>
        </w:div>
        <w:div w:id="420107738">
          <w:marLeft w:val="480"/>
          <w:marRight w:val="0"/>
          <w:marTop w:val="0"/>
          <w:marBottom w:val="0"/>
          <w:divBdr>
            <w:top w:val="none" w:sz="0" w:space="0" w:color="auto"/>
            <w:left w:val="none" w:sz="0" w:space="0" w:color="auto"/>
            <w:bottom w:val="none" w:sz="0" w:space="0" w:color="auto"/>
            <w:right w:val="none" w:sz="0" w:space="0" w:color="auto"/>
          </w:divBdr>
        </w:div>
        <w:div w:id="1223323505">
          <w:marLeft w:val="480"/>
          <w:marRight w:val="0"/>
          <w:marTop w:val="0"/>
          <w:marBottom w:val="0"/>
          <w:divBdr>
            <w:top w:val="none" w:sz="0" w:space="0" w:color="auto"/>
            <w:left w:val="none" w:sz="0" w:space="0" w:color="auto"/>
            <w:bottom w:val="none" w:sz="0" w:space="0" w:color="auto"/>
            <w:right w:val="none" w:sz="0" w:space="0" w:color="auto"/>
          </w:divBdr>
        </w:div>
        <w:div w:id="894968829">
          <w:marLeft w:val="480"/>
          <w:marRight w:val="0"/>
          <w:marTop w:val="0"/>
          <w:marBottom w:val="0"/>
          <w:divBdr>
            <w:top w:val="none" w:sz="0" w:space="0" w:color="auto"/>
            <w:left w:val="none" w:sz="0" w:space="0" w:color="auto"/>
            <w:bottom w:val="none" w:sz="0" w:space="0" w:color="auto"/>
            <w:right w:val="none" w:sz="0" w:space="0" w:color="auto"/>
          </w:divBdr>
        </w:div>
        <w:div w:id="2065643622">
          <w:marLeft w:val="480"/>
          <w:marRight w:val="0"/>
          <w:marTop w:val="0"/>
          <w:marBottom w:val="0"/>
          <w:divBdr>
            <w:top w:val="none" w:sz="0" w:space="0" w:color="auto"/>
            <w:left w:val="none" w:sz="0" w:space="0" w:color="auto"/>
            <w:bottom w:val="none" w:sz="0" w:space="0" w:color="auto"/>
            <w:right w:val="none" w:sz="0" w:space="0" w:color="auto"/>
          </w:divBdr>
        </w:div>
        <w:div w:id="1966616697">
          <w:marLeft w:val="480"/>
          <w:marRight w:val="0"/>
          <w:marTop w:val="0"/>
          <w:marBottom w:val="0"/>
          <w:divBdr>
            <w:top w:val="none" w:sz="0" w:space="0" w:color="auto"/>
            <w:left w:val="none" w:sz="0" w:space="0" w:color="auto"/>
            <w:bottom w:val="none" w:sz="0" w:space="0" w:color="auto"/>
            <w:right w:val="none" w:sz="0" w:space="0" w:color="auto"/>
          </w:divBdr>
        </w:div>
        <w:div w:id="1399673268">
          <w:marLeft w:val="480"/>
          <w:marRight w:val="0"/>
          <w:marTop w:val="0"/>
          <w:marBottom w:val="0"/>
          <w:divBdr>
            <w:top w:val="none" w:sz="0" w:space="0" w:color="auto"/>
            <w:left w:val="none" w:sz="0" w:space="0" w:color="auto"/>
            <w:bottom w:val="none" w:sz="0" w:space="0" w:color="auto"/>
            <w:right w:val="none" w:sz="0" w:space="0" w:color="auto"/>
          </w:divBdr>
        </w:div>
        <w:div w:id="524756368">
          <w:marLeft w:val="480"/>
          <w:marRight w:val="0"/>
          <w:marTop w:val="0"/>
          <w:marBottom w:val="0"/>
          <w:divBdr>
            <w:top w:val="none" w:sz="0" w:space="0" w:color="auto"/>
            <w:left w:val="none" w:sz="0" w:space="0" w:color="auto"/>
            <w:bottom w:val="none" w:sz="0" w:space="0" w:color="auto"/>
            <w:right w:val="none" w:sz="0" w:space="0" w:color="auto"/>
          </w:divBdr>
        </w:div>
        <w:div w:id="1613706889">
          <w:marLeft w:val="480"/>
          <w:marRight w:val="0"/>
          <w:marTop w:val="0"/>
          <w:marBottom w:val="0"/>
          <w:divBdr>
            <w:top w:val="none" w:sz="0" w:space="0" w:color="auto"/>
            <w:left w:val="none" w:sz="0" w:space="0" w:color="auto"/>
            <w:bottom w:val="none" w:sz="0" w:space="0" w:color="auto"/>
            <w:right w:val="none" w:sz="0" w:space="0" w:color="auto"/>
          </w:divBdr>
        </w:div>
        <w:div w:id="1951088422">
          <w:marLeft w:val="480"/>
          <w:marRight w:val="0"/>
          <w:marTop w:val="0"/>
          <w:marBottom w:val="0"/>
          <w:divBdr>
            <w:top w:val="none" w:sz="0" w:space="0" w:color="auto"/>
            <w:left w:val="none" w:sz="0" w:space="0" w:color="auto"/>
            <w:bottom w:val="none" w:sz="0" w:space="0" w:color="auto"/>
            <w:right w:val="none" w:sz="0" w:space="0" w:color="auto"/>
          </w:divBdr>
        </w:div>
        <w:div w:id="268464377">
          <w:marLeft w:val="480"/>
          <w:marRight w:val="0"/>
          <w:marTop w:val="0"/>
          <w:marBottom w:val="0"/>
          <w:divBdr>
            <w:top w:val="none" w:sz="0" w:space="0" w:color="auto"/>
            <w:left w:val="none" w:sz="0" w:space="0" w:color="auto"/>
            <w:bottom w:val="none" w:sz="0" w:space="0" w:color="auto"/>
            <w:right w:val="none" w:sz="0" w:space="0" w:color="auto"/>
          </w:divBdr>
        </w:div>
        <w:div w:id="1647974210">
          <w:marLeft w:val="480"/>
          <w:marRight w:val="0"/>
          <w:marTop w:val="0"/>
          <w:marBottom w:val="0"/>
          <w:divBdr>
            <w:top w:val="none" w:sz="0" w:space="0" w:color="auto"/>
            <w:left w:val="none" w:sz="0" w:space="0" w:color="auto"/>
            <w:bottom w:val="none" w:sz="0" w:space="0" w:color="auto"/>
            <w:right w:val="none" w:sz="0" w:space="0" w:color="auto"/>
          </w:divBdr>
        </w:div>
        <w:div w:id="1015234754">
          <w:marLeft w:val="480"/>
          <w:marRight w:val="0"/>
          <w:marTop w:val="0"/>
          <w:marBottom w:val="0"/>
          <w:divBdr>
            <w:top w:val="none" w:sz="0" w:space="0" w:color="auto"/>
            <w:left w:val="none" w:sz="0" w:space="0" w:color="auto"/>
            <w:bottom w:val="none" w:sz="0" w:space="0" w:color="auto"/>
            <w:right w:val="none" w:sz="0" w:space="0" w:color="auto"/>
          </w:divBdr>
        </w:div>
        <w:div w:id="95253071">
          <w:marLeft w:val="480"/>
          <w:marRight w:val="0"/>
          <w:marTop w:val="0"/>
          <w:marBottom w:val="0"/>
          <w:divBdr>
            <w:top w:val="none" w:sz="0" w:space="0" w:color="auto"/>
            <w:left w:val="none" w:sz="0" w:space="0" w:color="auto"/>
            <w:bottom w:val="none" w:sz="0" w:space="0" w:color="auto"/>
            <w:right w:val="none" w:sz="0" w:space="0" w:color="auto"/>
          </w:divBdr>
        </w:div>
        <w:div w:id="1848978484">
          <w:marLeft w:val="480"/>
          <w:marRight w:val="0"/>
          <w:marTop w:val="0"/>
          <w:marBottom w:val="0"/>
          <w:divBdr>
            <w:top w:val="none" w:sz="0" w:space="0" w:color="auto"/>
            <w:left w:val="none" w:sz="0" w:space="0" w:color="auto"/>
            <w:bottom w:val="none" w:sz="0" w:space="0" w:color="auto"/>
            <w:right w:val="none" w:sz="0" w:space="0" w:color="auto"/>
          </w:divBdr>
        </w:div>
        <w:div w:id="1453477808">
          <w:marLeft w:val="480"/>
          <w:marRight w:val="0"/>
          <w:marTop w:val="0"/>
          <w:marBottom w:val="0"/>
          <w:divBdr>
            <w:top w:val="none" w:sz="0" w:space="0" w:color="auto"/>
            <w:left w:val="none" w:sz="0" w:space="0" w:color="auto"/>
            <w:bottom w:val="none" w:sz="0" w:space="0" w:color="auto"/>
            <w:right w:val="none" w:sz="0" w:space="0" w:color="auto"/>
          </w:divBdr>
        </w:div>
        <w:div w:id="1279291844">
          <w:marLeft w:val="480"/>
          <w:marRight w:val="0"/>
          <w:marTop w:val="0"/>
          <w:marBottom w:val="0"/>
          <w:divBdr>
            <w:top w:val="none" w:sz="0" w:space="0" w:color="auto"/>
            <w:left w:val="none" w:sz="0" w:space="0" w:color="auto"/>
            <w:bottom w:val="none" w:sz="0" w:space="0" w:color="auto"/>
            <w:right w:val="none" w:sz="0" w:space="0" w:color="auto"/>
          </w:divBdr>
        </w:div>
        <w:div w:id="1373307455">
          <w:marLeft w:val="480"/>
          <w:marRight w:val="0"/>
          <w:marTop w:val="0"/>
          <w:marBottom w:val="0"/>
          <w:divBdr>
            <w:top w:val="none" w:sz="0" w:space="0" w:color="auto"/>
            <w:left w:val="none" w:sz="0" w:space="0" w:color="auto"/>
            <w:bottom w:val="none" w:sz="0" w:space="0" w:color="auto"/>
            <w:right w:val="none" w:sz="0" w:space="0" w:color="auto"/>
          </w:divBdr>
        </w:div>
        <w:div w:id="116414362">
          <w:marLeft w:val="480"/>
          <w:marRight w:val="0"/>
          <w:marTop w:val="0"/>
          <w:marBottom w:val="0"/>
          <w:divBdr>
            <w:top w:val="none" w:sz="0" w:space="0" w:color="auto"/>
            <w:left w:val="none" w:sz="0" w:space="0" w:color="auto"/>
            <w:bottom w:val="none" w:sz="0" w:space="0" w:color="auto"/>
            <w:right w:val="none" w:sz="0" w:space="0" w:color="auto"/>
          </w:divBdr>
        </w:div>
        <w:div w:id="1414015167">
          <w:marLeft w:val="480"/>
          <w:marRight w:val="0"/>
          <w:marTop w:val="0"/>
          <w:marBottom w:val="0"/>
          <w:divBdr>
            <w:top w:val="none" w:sz="0" w:space="0" w:color="auto"/>
            <w:left w:val="none" w:sz="0" w:space="0" w:color="auto"/>
            <w:bottom w:val="none" w:sz="0" w:space="0" w:color="auto"/>
            <w:right w:val="none" w:sz="0" w:space="0" w:color="auto"/>
          </w:divBdr>
        </w:div>
        <w:div w:id="1436943434">
          <w:marLeft w:val="480"/>
          <w:marRight w:val="0"/>
          <w:marTop w:val="0"/>
          <w:marBottom w:val="0"/>
          <w:divBdr>
            <w:top w:val="none" w:sz="0" w:space="0" w:color="auto"/>
            <w:left w:val="none" w:sz="0" w:space="0" w:color="auto"/>
            <w:bottom w:val="none" w:sz="0" w:space="0" w:color="auto"/>
            <w:right w:val="none" w:sz="0" w:space="0" w:color="auto"/>
          </w:divBdr>
        </w:div>
        <w:div w:id="318269175">
          <w:marLeft w:val="480"/>
          <w:marRight w:val="0"/>
          <w:marTop w:val="0"/>
          <w:marBottom w:val="0"/>
          <w:divBdr>
            <w:top w:val="none" w:sz="0" w:space="0" w:color="auto"/>
            <w:left w:val="none" w:sz="0" w:space="0" w:color="auto"/>
            <w:bottom w:val="none" w:sz="0" w:space="0" w:color="auto"/>
            <w:right w:val="none" w:sz="0" w:space="0" w:color="auto"/>
          </w:divBdr>
        </w:div>
        <w:div w:id="1532189330">
          <w:marLeft w:val="480"/>
          <w:marRight w:val="0"/>
          <w:marTop w:val="0"/>
          <w:marBottom w:val="0"/>
          <w:divBdr>
            <w:top w:val="none" w:sz="0" w:space="0" w:color="auto"/>
            <w:left w:val="none" w:sz="0" w:space="0" w:color="auto"/>
            <w:bottom w:val="none" w:sz="0" w:space="0" w:color="auto"/>
            <w:right w:val="none" w:sz="0" w:space="0" w:color="auto"/>
          </w:divBdr>
        </w:div>
        <w:div w:id="2074154235">
          <w:marLeft w:val="480"/>
          <w:marRight w:val="0"/>
          <w:marTop w:val="0"/>
          <w:marBottom w:val="0"/>
          <w:divBdr>
            <w:top w:val="none" w:sz="0" w:space="0" w:color="auto"/>
            <w:left w:val="none" w:sz="0" w:space="0" w:color="auto"/>
            <w:bottom w:val="none" w:sz="0" w:space="0" w:color="auto"/>
            <w:right w:val="none" w:sz="0" w:space="0" w:color="auto"/>
          </w:divBdr>
        </w:div>
        <w:div w:id="1786149927">
          <w:marLeft w:val="480"/>
          <w:marRight w:val="0"/>
          <w:marTop w:val="0"/>
          <w:marBottom w:val="0"/>
          <w:divBdr>
            <w:top w:val="none" w:sz="0" w:space="0" w:color="auto"/>
            <w:left w:val="none" w:sz="0" w:space="0" w:color="auto"/>
            <w:bottom w:val="none" w:sz="0" w:space="0" w:color="auto"/>
            <w:right w:val="none" w:sz="0" w:space="0" w:color="auto"/>
          </w:divBdr>
        </w:div>
        <w:div w:id="552620230">
          <w:marLeft w:val="480"/>
          <w:marRight w:val="0"/>
          <w:marTop w:val="0"/>
          <w:marBottom w:val="0"/>
          <w:divBdr>
            <w:top w:val="none" w:sz="0" w:space="0" w:color="auto"/>
            <w:left w:val="none" w:sz="0" w:space="0" w:color="auto"/>
            <w:bottom w:val="none" w:sz="0" w:space="0" w:color="auto"/>
            <w:right w:val="none" w:sz="0" w:space="0" w:color="auto"/>
          </w:divBdr>
        </w:div>
        <w:div w:id="134414958">
          <w:marLeft w:val="480"/>
          <w:marRight w:val="0"/>
          <w:marTop w:val="0"/>
          <w:marBottom w:val="0"/>
          <w:divBdr>
            <w:top w:val="none" w:sz="0" w:space="0" w:color="auto"/>
            <w:left w:val="none" w:sz="0" w:space="0" w:color="auto"/>
            <w:bottom w:val="none" w:sz="0" w:space="0" w:color="auto"/>
            <w:right w:val="none" w:sz="0" w:space="0" w:color="auto"/>
          </w:divBdr>
        </w:div>
        <w:div w:id="89744168">
          <w:marLeft w:val="480"/>
          <w:marRight w:val="0"/>
          <w:marTop w:val="0"/>
          <w:marBottom w:val="0"/>
          <w:divBdr>
            <w:top w:val="none" w:sz="0" w:space="0" w:color="auto"/>
            <w:left w:val="none" w:sz="0" w:space="0" w:color="auto"/>
            <w:bottom w:val="none" w:sz="0" w:space="0" w:color="auto"/>
            <w:right w:val="none" w:sz="0" w:space="0" w:color="auto"/>
          </w:divBdr>
        </w:div>
        <w:div w:id="1339847252">
          <w:marLeft w:val="480"/>
          <w:marRight w:val="0"/>
          <w:marTop w:val="0"/>
          <w:marBottom w:val="0"/>
          <w:divBdr>
            <w:top w:val="none" w:sz="0" w:space="0" w:color="auto"/>
            <w:left w:val="none" w:sz="0" w:space="0" w:color="auto"/>
            <w:bottom w:val="none" w:sz="0" w:space="0" w:color="auto"/>
            <w:right w:val="none" w:sz="0" w:space="0" w:color="auto"/>
          </w:divBdr>
        </w:div>
        <w:div w:id="1130978731">
          <w:marLeft w:val="480"/>
          <w:marRight w:val="0"/>
          <w:marTop w:val="0"/>
          <w:marBottom w:val="0"/>
          <w:divBdr>
            <w:top w:val="none" w:sz="0" w:space="0" w:color="auto"/>
            <w:left w:val="none" w:sz="0" w:space="0" w:color="auto"/>
            <w:bottom w:val="none" w:sz="0" w:space="0" w:color="auto"/>
            <w:right w:val="none" w:sz="0" w:space="0" w:color="auto"/>
          </w:divBdr>
        </w:div>
        <w:div w:id="165904194">
          <w:marLeft w:val="480"/>
          <w:marRight w:val="0"/>
          <w:marTop w:val="0"/>
          <w:marBottom w:val="0"/>
          <w:divBdr>
            <w:top w:val="none" w:sz="0" w:space="0" w:color="auto"/>
            <w:left w:val="none" w:sz="0" w:space="0" w:color="auto"/>
            <w:bottom w:val="none" w:sz="0" w:space="0" w:color="auto"/>
            <w:right w:val="none" w:sz="0" w:space="0" w:color="auto"/>
          </w:divBdr>
        </w:div>
        <w:div w:id="1917931960">
          <w:marLeft w:val="480"/>
          <w:marRight w:val="0"/>
          <w:marTop w:val="0"/>
          <w:marBottom w:val="0"/>
          <w:divBdr>
            <w:top w:val="none" w:sz="0" w:space="0" w:color="auto"/>
            <w:left w:val="none" w:sz="0" w:space="0" w:color="auto"/>
            <w:bottom w:val="none" w:sz="0" w:space="0" w:color="auto"/>
            <w:right w:val="none" w:sz="0" w:space="0" w:color="auto"/>
          </w:divBdr>
        </w:div>
        <w:div w:id="1163936746">
          <w:marLeft w:val="480"/>
          <w:marRight w:val="0"/>
          <w:marTop w:val="0"/>
          <w:marBottom w:val="0"/>
          <w:divBdr>
            <w:top w:val="none" w:sz="0" w:space="0" w:color="auto"/>
            <w:left w:val="none" w:sz="0" w:space="0" w:color="auto"/>
            <w:bottom w:val="none" w:sz="0" w:space="0" w:color="auto"/>
            <w:right w:val="none" w:sz="0" w:space="0" w:color="auto"/>
          </w:divBdr>
        </w:div>
        <w:div w:id="942761062">
          <w:marLeft w:val="480"/>
          <w:marRight w:val="0"/>
          <w:marTop w:val="0"/>
          <w:marBottom w:val="0"/>
          <w:divBdr>
            <w:top w:val="none" w:sz="0" w:space="0" w:color="auto"/>
            <w:left w:val="none" w:sz="0" w:space="0" w:color="auto"/>
            <w:bottom w:val="none" w:sz="0" w:space="0" w:color="auto"/>
            <w:right w:val="none" w:sz="0" w:space="0" w:color="auto"/>
          </w:divBdr>
        </w:div>
        <w:div w:id="1516384648">
          <w:marLeft w:val="480"/>
          <w:marRight w:val="0"/>
          <w:marTop w:val="0"/>
          <w:marBottom w:val="0"/>
          <w:divBdr>
            <w:top w:val="none" w:sz="0" w:space="0" w:color="auto"/>
            <w:left w:val="none" w:sz="0" w:space="0" w:color="auto"/>
            <w:bottom w:val="none" w:sz="0" w:space="0" w:color="auto"/>
            <w:right w:val="none" w:sz="0" w:space="0" w:color="auto"/>
          </w:divBdr>
        </w:div>
        <w:div w:id="733041844">
          <w:marLeft w:val="480"/>
          <w:marRight w:val="0"/>
          <w:marTop w:val="0"/>
          <w:marBottom w:val="0"/>
          <w:divBdr>
            <w:top w:val="none" w:sz="0" w:space="0" w:color="auto"/>
            <w:left w:val="none" w:sz="0" w:space="0" w:color="auto"/>
            <w:bottom w:val="none" w:sz="0" w:space="0" w:color="auto"/>
            <w:right w:val="none" w:sz="0" w:space="0" w:color="auto"/>
          </w:divBdr>
        </w:div>
        <w:div w:id="437724496">
          <w:marLeft w:val="480"/>
          <w:marRight w:val="0"/>
          <w:marTop w:val="0"/>
          <w:marBottom w:val="0"/>
          <w:divBdr>
            <w:top w:val="none" w:sz="0" w:space="0" w:color="auto"/>
            <w:left w:val="none" w:sz="0" w:space="0" w:color="auto"/>
            <w:bottom w:val="none" w:sz="0" w:space="0" w:color="auto"/>
            <w:right w:val="none" w:sz="0" w:space="0" w:color="auto"/>
          </w:divBdr>
        </w:div>
        <w:div w:id="1571191082">
          <w:marLeft w:val="480"/>
          <w:marRight w:val="0"/>
          <w:marTop w:val="0"/>
          <w:marBottom w:val="0"/>
          <w:divBdr>
            <w:top w:val="none" w:sz="0" w:space="0" w:color="auto"/>
            <w:left w:val="none" w:sz="0" w:space="0" w:color="auto"/>
            <w:bottom w:val="none" w:sz="0" w:space="0" w:color="auto"/>
            <w:right w:val="none" w:sz="0" w:space="0" w:color="auto"/>
          </w:divBdr>
        </w:div>
        <w:div w:id="1080255621">
          <w:marLeft w:val="480"/>
          <w:marRight w:val="0"/>
          <w:marTop w:val="0"/>
          <w:marBottom w:val="0"/>
          <w:divBdr>
            <w:top w:val="none" w:sz="0" w:space="0" w:color="auto"/>
            <w:left w:val="none" w:sz="0" w:space="0" w:color="auto"/>
            <w:bottom w:val="none" w:sz="0" w:space="0" w:color="auto"/>
            <w:right w:val="none" w:sz="0" w:space="0" w:color="auto"/>
          </w:divBdr>
        </w:div>
        <w:div w:id="51586352">
          <w:marLeft w:val="480"/>
          <w:marRight w:val="0"/>
          <w:marTop w:val="0"/>
          <w:marBottom w:val="0"/>
          <w:divBdr>
            <w:top w:val="none" w:sz="0" w:space="0" w:color="auto"/>
            <w:left w:val="none" w:sz="0" w:space="0" w:color="auto"/>
            <w:bottom w:val="none" w:sz="0" w:space="0" w:color="auto"/>
            <w:right w:val="none" w:sz="0" w:space="0" w:color="auto"/>
          </w:divBdr>
        </w:div>
        <w:div w:id="182130309">
          <w:marLeft w:val="480"/>
          <w:marRight w:val="0"/>
          <w:marTop w:val="0"/>
          <w:marBottom w:val="0"/>
          <w:divBdr>
            <w:top w:val="none" w:sz="0" w:space="0" w:color="auto"/>
            <w:left w:val="none" w:sz="0" w:space="0" w:color="auto"/>
            <w:bottom w:val="none" w:sz="0" w:space="0" w:color="auto"/>
            <w:right w:val="none" w:sz="0" w:space="0" w:color="auto"/>
          </w:divBdr>
        </w:div>
      </w:divsChild>
    </w:div>
    <w:div w:id="236672773">
      <w:bodyDiv w:val="1"/>
      <w:marLeft w:val="0"/>
      <w:marRight w:val="0"/>
      <w:marTop w:val="0"/>
      <w:marBottom w:val="0"/>
      <w:divBdr>
        <w:top w:val="none" w:sz="0" w:space="0" w:color="auto"/>
        <w:left w:val="none" w:sz="0" w:space="0" w:color="auto"/>
        <w:bottom w:val="none" w:sz="0" w:space="0" w:color="auto"/>
        <w:right w:val="none" w:sz="0" w:space="0" w:color="auto"/>
      </w:divBdr>
    </w:div>
    <w:div w:id="240606404">
      <w:bodyDiv w:val="1"/>
      <w:marLeft w:val="0"/>
      <w:marRight w:val="0"/>
      <w:marTop w:val="0"/>
      <w:marBottom w:val="0"/>
      <w:divBdr>
        <w:top w:val="none" w:sz="0" w:space="0" w:color="auto"/>
        <w:left w:val="none" w:sz="0" w:space="0" w:color="auto"/>
        <w:bottom w:val="none" w:sz="0" w:space="0" w:color="auto"/>
        <w:right w:val="none" w:sz="0" w:space="0" w:color="auto"/>
      </w:divBdr>
    </w:div>
    <w:div w:id="249126876">
      <w:bodyDiv w:val="1"/>
      <w:marLeft w:val="0"/>
      <w:marRight w:val="0"/>
      <w:marTop w:val="0"/>
      <w:marBottom w:val="0"/>
      <w:divBdr>
        <w:top w:val="none" w:sz="0" w:space="0" w:color="auto"/>
        <w:left w:val="none" w:sz="0" w:space="0" w:color="auto"/>
        <w:bottom w:val="none" w:sz="0" w:space="0" w:color="auto"/>
        <w:right w:val="none" w:sz="0" w:space="0" w:color="auto"/>
      </w:divBdr>
    </w:div>
    <w:div w:id="251863583">
      <w:bodyDiv w:val="1"/>
      <w:marLeft w:val="0"/>
      <w:marRight w:val="0"/>
      <w:marTop w:val="0"/>
      <w:marBottom w:val="0"/>
      <w:divBdr>
        <w:top w:val="none" w:sz="0" w:space="0" w:color="auto"/>
        <w:left w:val="none" w:sz="0" w:space="0" w:color="auto"/>
        <w:bottom w:val="none" w:sz="0" w:space="0" w:color="auto"/>
        <w:right w:val="none" w:sz="0" w:space="0" w:color="auto"/>
      </w:divBdr>
      <w:divsChild>
        <w:div w:id="1507476231">
          <w:marLeft w:val="480"/>
          <w:marRight w:val="0"/>
          <w:marTop w:val="0"/>
          <w:marBottom w:val="0"/>
          <w:divBdr>
            <w:top w:val="none" w:sz="0" w:space="0" w:color="auto"/>
            <w:left w:val="none" w:sz="0" w:space="0" w:color="auto"/>
            <w:bottom w:val="none" w:sz="0" w:space="0" w:color="auto"/>
            <w:right w:val="none" w:sz="0" w:space="0" w:color="auto"/>
          </w:divBdr>
        </w:div>
        <w:div w:id="114720680">
          <w:marLeft w:val="480"/>
          <w:marRight w:val="0"/>
          <w:marTop w:val="0"/>
          <w:marBottom w:val="0"/>
          <w:divBdr>
            <w:top w:val="none" w:sz="0" w:space="0" w:color="auto"/>
            <w:left w:val="none" w:sz="0" w:space="0" w:color="auto"/>
            <w:bottom w:val="none" w:sz="0" w:space="0" w:color="auto"/>
            <w:right w:val="none" w:sz="0" w:space="0" w:color="auto"/>
          </w:divBdr>
        </w:div>
        <w:div w:id="1227883710">
          <w:marLeft w:val="480"/>
          <w:marRight w:val="0"/>
          <w:marTop w:val="0"/>
          <w:marBottom w:val="0"/>
          <w:divBdr>
            <w:top w:val="none" w:sz="0" w:space="0" w:color="auto"/>
            <w:left w:val="none" w:sz="0" w:space="0" w:color="auto"/>
            <w:bottom w:val="none" w:sz="0" w:space="0" w:color="auto"/>
            <w:right w:val="none" w:sz="0" w:space="0" w:color="auto"/>
          </w:divBdr>
        </w:div>
        <w:div w:id="1643194591">
          <w:marLeft w:val="480"/>
          <w:marRight w:val="0"/>
          <w:marTop w:val="0"/>
          <w:marBottom w:val="0"/>
          <w:divBdr>
            <w:top w:val="none" w:sz="0" w:space="0" w:color="auto"/>
            <w:left w:val="none" w:sz="0" w:space="0" w:color="auto"/>
            <w:bottom w:val="none" w:sz="0" w:space="0" w:color="auto"/>
            <w:right w:val="none" w:sz="0" w:space="0" w:color="auto"/>
          </w:divBdr>
        </w:div>
        <w:div w:id="985163562">
          <w:marLeft w:val="480"/>
          <w:marRight w:val="0"/>
          <w:marTop w:val="0"/>
          <w:marBottom w:val="0"/>
          <w:divBdr>
            <w:top w:val="none" w:sz="0" w:space="0" w:color="auto"/>
            <w:left w:val="none" w:sz="0" w:space="0" w:color="auto"/>
            <w:bottom w:val="none" w:sz="0" w:space="0" w:color="auto"/>
            <w:right w:val="none" w:sz="0" w:space="0" w:color="auto"/>
          </w:divBdr>
        </w:div>
        <w:div w:id="515119745">
          <w:marLeft w:val="480"/>
          <w:marRight w:val="0"/>
          <w:marTop w:val="0"/>
          <w:marBottom w:val="0"/>
          <w:divBdr>
            <w:top w:val="none" w:sz="0" w:space="0" w:color="auto"/>
            <w:left w:val="none" w:sz="0" w:space="0" w:color="auto"/>
            <w:bottom w:val="none" w:sz="0" w:space="0" w:color="auto"/>
            <w:right w:val="none" w:sz="0" w:space="0" w:color="auto"/>
          </w:divBdr>
        </w:div>
        <w:div w:id="1531920207">
          <w:marLeft w:val="480"/>
          <w:marRight w:val="0"/>
          <w:marTop w:val="0"/>
          <w:marBottom w:val="0"/>
          <w:divBdr>
            <w:top w:val="none" w:sz="0" w:space="0" w:color="auto"/>
            <w:left w:val="none" w:sz="0" w:space="0" w:color="auto"/>
            <w:bottom w:val="none" w:sz="0" w:space="0" w:color="auto"/>
            <w:right w:val="none" w:sz="0" w:space="0" w:color="auto"/>
          </w:divBdr>
        </w:div>
        <w:div w:id="1652557337">
          <w:marLeft w:val="480"/>
          <w:marRight w:val="0"/>
          <w:marTop w:val="0"/>
          <w:marBottom w:val="0"/>
          <w:divBdr>
            <w:top w:val="none" w:sz="0" w:space="0" w:color="auto"/>
            <w:left w:val="none" w:sz="0" w:space="0" w:color="auto"/>
            <w:bottom w:val="none" w:sz="0" w:space="0" w:color="auto"/>
            <w:right w:val="none" w:sz="0" w:space="0" w:color="auto"/>
          </w:divBdr>
        </w:div>
        <w:div w:id="2007903061">
          <w:marLeft w:val="480"/>
          <w:marRight w:val="0"/>
          <w:marTop w:val="0"/>
          <w:marBottom w:val="0"/>
          <w:divBdr>
            <w:top w:val="none" w:sz="0" w:space="0" w:color="auto"/>
            <w:left w:val="none" w:sz="0" w:space="0" w:color="auto"/>
            <w:bottom w:val="none" w:sz="0" w:space="0" w:color="auto"/>
            <w:right w:val="none" w:sz="0" w:space="0" w:color="auto"/>
          </w:divBdr>
        </w:div>
        <w:div w:id="1925138610">
          <w:marLeft w:val="480"/>
          <w:marRight w:val="0"/>
          <w:marTop w:val="0"/>
          <w:marBottom w:val="0"/>
          <w:divBdr>
            <w:top w:val="none" w:sz="0" w:space="0" w:color="auto"/>
            <w:left w:val="none" w:sz="0" w:space="0" w:color="auto"/>
            <w:bottom w:val="none" w:sz="0" w:space="0" w:color="auto"/>
            <w:right w:val="none" w:sz="0" w:space="0" w:color="auto"/>
          </w:divBdr>
        </w:div>
        <w:div w:id="1952473094">
          <w:marLeft w:val="480"/>
          <w:marRight w:val="0"/>
          <w:marTop w:val="0"/>
          <w:marBottom w:val="0"/>
          <w:divBdr>
            <w:top w:val="none" w:sz="0" w:space="0" w:color="auto"/>
            <w:left w:val="none" w:sz="0" w:space="0" w:color="auto"/>
            <w:bottom w:val="none" w:sz="0" w:space="0" w:color="auto"/>
            <w:right w:val="none" w:sz="0" w:space="0" w:color="auto"/>
          </w:divBdr>
        </w:div>
        <w:div w:id="1203590159">
          <w:marLeft w:val="480"/>
          <w:marRight w:val="0"/>
          <w:marTop w:val="0"/>
          <w:marBottom w:val="0"/>
          <w:divBdr>
            <w:top w:val="none" w:sz="0" w:space="0" w:color="auto"/>
            <w:left w:val="none" w:sz="0" w:space="0" w:color="auto"/>
            <w:bottom w:val="none" w:sz="0" w:space="0" w:color="auto"/>
            <w:right w:val="none" w:sz="0" w:space="0" w:color="auto"/>
          </w:divBdr>
        </w:div>
        <w:div w:id="149098984">
          <w:marLeft w:val="480"/>
          <w:marRight w:val="0"/>
          <w:marTop w:val="0"/>
          <w:marBottom w:val="0"/>
          <w:divBdr>
            <w:top w:val="none" w:sz="0" w:space="0" w:color="auto"/>
            <w:left w:val="none" w:sz="0" w:space="0" w:color="auto"/>
            <w:bottom w:val="none" w:sz="0" w:space="0" w:color="auto"/>
            <w:right w:val="none" w:sz="0" w:space="0" w:color="auto"/>
          </w:divBdr>
        </w:div>
        <w:div w:id="1754429817">
          <w:marLeft w:val="480"/>
          <w:marRight w:val="0"/>
          <w:marTop w:val="0"/>
          <w:marBottom w:val="0"/>
          <w:divBdr>
            <w:top w:val="none" w:sz="0" w:space="0" w:color="auto"/>
            <w:left w:val="none" w:sz="0" w:space="0" w:color="auto"/>
            <w:bottom w:val="none" w:sz="0" w:space="0" w:color="auto"/>
            <w:right w:val="none" w:sz="0" w:space="0" w:color="auto"/>
          </w:divBdr>
        </w:div>
        <w:div w:id="1827823895">
          <w:marLeft w:val="480"/>
          <w:marRight w:val="0"/>
          <w:marTop w:val="0"/>
          <w:marBottom w:val="0"/>
          <w:divBdr>
            <w:top w:val="none" w:sz="0" w:space="0" w:color="auto"/>
            <w:left w:val="none" w:sz="0" w:space="0" w:color="auto"/>
            <w:bottom w:val="none" w:sz="0" w:space="0" w:color="auto"/>
            <w:right w:val="none" w:sz="0" w:space="0" w:color="auto"/>
          </w:divBdr>
        </w:div>
        <w:div w:id="2110394441">
          <w:marLeft w:val="480"/>
          <w:marRight w:val="0"/>
          <w:marTop w:val="0"/>
          <w:marBottom w:val="0"/>
          <w:divBdr>
            <w:top w:val="none" w:sz="0" w:space="0" w:color="auto"/>
            <w:left w:val="none" w:sz="0" w:space="0" w:color="auto"/>
            <w:bottom w:val="none" w:sz="0" w:space="0" w:color="auto"/>
            <w:right w:val="none" w:sz="0" w:space="0" w:color="auto"/>
          </w:divBdr>
        </w:div>
        <w:div w:id="689525865">
          <w:marLeft w:val="480"/>
          <w:marRight w:val="0"/>
          <w:marTop w:val="0"/>
          <w:marBottom w:val="0"/>
          <w:divBdr>
            <w:top w:val="none" w:sz="0" w:space="0" w:color="auto"/>
            <w:left w:val="none" w:sz="0" w:space="0" w:color="auto"/>
            <w:bottom w:val="none" w:sz="0" w:space="0" w:color="auto"/>
            <w:right w:val="none" w:sz="0" w:space="0" w:color="auto"/>
          </w:divBdr>
        </w:div>
        <w:div w:id="362826245">
          <w:marLeft w:val="480"/>
          <w:marRight w:val="0"/>
          <w:marTop w:val="0"/>
          <w:marBottom w:val="0"/>
          <w:divBdr>
            <w:top w:val="none" w:sz="0" w:space="0" w:color="auto"/>
            <w:left w:val="none" w:sz="0" w:space="0" w:color="auto"/>
            <w:bottom w:val="none" w:sz="0" w:space="0" w:color="auto"/>
            <w:right w:val="none" w:sz="0" w:space="0" w:color="auto"/>
          </w:divBdr>
        </w:div>
        <w:div w:id="918052946">
          <w:marLeft w:val="480"/>
          <w:marRight w:val="0"/>
          <w:marTop w:val="0"/>
          <w:marBottom w:val="0"/>
          <w:divBdr>
            <w:top w:val="none" w:sz="0" w:space="0" w:color="auto"/>
            <w:left w:val="none" w:sz="0" w:space="0" w:color="auto"/>
            <w:bottom w:val="none" w:sz="0" w:space="0" w:color="auto"/>
            <w:right w:val="none" w:sz="0" w:space="0" w:color="auto"/>
          </w:divBdr>
        </w:div>
        <w:div w:id="166795302">
          <w:marLeft w:val="480"/>
          <w:marRight w:val="0"/>
          <w:marTop w:val="0"/>
          <w:marBottom w:val="0"/>
          <w:divBdr>
            <w:top w:val="none" w:sz="0" w:space="0" w:color="auto"/>
            <w:left w:val="none" w:sz="0" w:space="0" w:color="auto"/>
            <w:bottom w:val="none" w:sz="0" w:space="0" w:color="auto"/>
            <w:right w:val="none" w:sz="0" w:space="0" w:color="auto"/>
          </w:divBdr>
        </w:div>
        <w:div w:id="399062194">
          <w:marLeft w:val="480"/>
          <w:marRight w:val="0"/>
          <w:marTop w:val="0"/>
          <w:marBottom w:val="0"/>
          <w:divBdr>
            <w:top w:val="none" w:sz="0" w:space="0" w:color="auto"/>
            <w:left w:val="none" w:sz="0" w:space="0" w:color="auto"/>
            <w:bottom w:val="none" w:sz="0" w:space="0" w:color="auto"/>
            <w:right w:val="none" w:sz="0" w:space="0" w:color="auto"/>
          </w:divBdr>
        </w:div>
        <w:div w:id="1053383566">
          <w:marLeft w:val="480"/>
          <w:marRight w:val="0"/>
          <w:marTop w:val="0"/>
          <w:marBottom w:val="0"/>
          <w:divBdr>
            <w:top w:val="none" w:sz="0" w:space="0" w:color="auto"/>
            <w:left w:val="none" w:sz="0" w:space="0" w:color="auto"/>
            <w:bottom w:val="none" w:sz="0" w:space="0" w:color="auto"/>
            <w:right w:val="none" w:sz="0" w:space="0" w:color="auto"/>
          </w:divBdr>
        </w:div>
        <w:div w:id="735515016">
          <w:marLeft w:val="480"/>
          <w:marRight w:val="0"/>
          <w:marTop w:val="0"/>
          <w:marBottom w:val="0"/>
          <w:divBdr>
            <w:top w:val="none" w:sz="0" w:space="0" w:color="auto"/>
            <w:left w:val="none" w:sz="0" w:space="0" w:color="auto"/>
            <w:bottom w:val="none" w:sz="0" w:space="0" w:color="auto"/>
            <w:right w:val="none" w:sz="0" w:space="0" w:color="auto"/>
          </w:divBdr>
        </w:div>
        <w:div w:id="1303728087">
          <w:marLeft w:val="480"/>
          <w:marRight w:val="0"/>
          <w:marTop w:val="0"/>
          <w:marBottom w:val="0"/>
          <w:divBdr>
            <w:top w:val="none" w:sz="0" w:space="0" w:color="auto"/>
            <w:left w:val="none" w:sz="0" w:space="0" w:color="auto"/>
            <w:bottom w:val="none" w:sz="0" w:space="0" w:color="auto"/>
            <w:right w:val="none" w:sz="0" w:space="0" w:color="auto"/>
          </w:divBdr>
        </w:div>
        <w:div w:id="2117939006">
          <w:marLeft w:val="480"/>
          <w:marRight w:val="0"/>
          <w:marTop w:val="0"/>
          <w:marBottom w:val="0"/>
          <w:divBdr>
            <w:top w:val="none" w:sz="0" w:space="0" w:color="auto"/>
            <w:left w:val="none" w:sz="0" w:space="0" w:color="auto"/>
            <w:bottom w:val="none" w:sz="0" w:space="0" w:color="auto"/>
            <w:right w:val="none" w:sz="0" w:space="0" w:color="auto"/>
          </w:divBdr>
        </w:div>
        <w:div w:id="435294983">
          <w:marLeft w:val="480"/>
          <w:marRight w:val="0"/>
          <w:marTop w:val="0"/>
          <w:marBottom w:val="0"/>
          <w:divBdr>
            <w:top w:val="none" w:sz="0" w:space="0" w:color="auto"/>
            <w:left w:val="none" w:sz="0" w:space="0" w:color="auto"/>
            <w:bottom w:val="none" w:sz="0" w:space="0" w:color="auto"/>
            <w:right w:val="none" w:sz="0" w:space="0" w:color="auto"/>
          </w:divBdr>
        </w:div>
        <w:div w:id="1908762165">
          <w:marLeft w:val="480"/>
          <w:marRight w:val="0"/>
          <w:marTop w:val="0"/>
          <w:marBottom w:val="0"/>
          <w:divBdr>
            <w:top w:val="none" w:sz="0" w:space="0" w:color="auto"/>
            <w:left w:val="none" w:sz="0" w:space="0" w:color="auto"/>
            <w:bottom w:val="none" w:sz="0" w:space="0" w:color="auto"/>
            <w:right w:val="none" w:sz="0" w:space="0" w:color="auto"/>
          </w:divBdr>
        </w:div>
        <w:div w:id="734548265">
          <w:marLeft w:val="480"/>
          <w:marRight w:val="0"/>
          <w:marTop w:val="0"/>
          <w:marBottom w:val="0"/>
          <w:divBdr>
            <w:top w:val="none" w:sz="0" w:space="0" w:color="auto"/>
            <w:left w:val="none" w:sz="0" w:space="0" w:color="auto"/>
            <w:bottom w:val="none" w:sz="0" w:space="0" w:color="auto"/>
            <w:right w:val="none" w:sz="0" w:space="0" w:color="auto"/>
          </w:divBdr>
        </w:div>
        <w:div w:id="647593374">
          <w:marLeft w:val="480"/>
          <w:marRight w:val="0"/>
          <w:marTop w:val="0"/>
          <w:marBottom w:val="0"/>
          <w:divBdr>
            <w:top w:val="none" w:sz="0" w:space="0" w:color="auto"/>
            <w:left w:val="none" w:sz="0" w:space="0" w:color="auto"/>
            <w:bottom w:val="none" w:sz="0" w:space="0" w:color="auto"/>
            <w:right w:val="none" w:sz="0" w:space="0" w:color="auto"/>
          </w:divBdr>
        </w:div>
        <w:div w:id="1582518629">
          <w:marLeft w:val="480"/>
          <w:marRight w:val="0"/>
          <w:marTop w:val="0"/>
          <w:marBottom w:val="0"/>
          <w:divBdr>
            <w:top w:val="none" w:sz="0" w:space="0" w:color="auto"/>
            <w:left w:val="none" w:sz="0" w:space="0" w:color="auto"/>
            <w:bottom w:val="none" w:sz="0" w:space="0" w:color="auto"/>
            <w:right w:val="none" w:sz="0" w:space="0" w:color="auto"/>
          </w:divBdr>
        </w:div>
        <w:div w:id="1950353247">
          <w:marLeft w:val="480"/>
          <w:marRight w:val="0"/>
          <w:marTop w:val="0"/>
          <w:marBottom w:val="0"/>
          <w:divBdr>
            <w:top w:val="none" w:sz="0" w:space="0" w:color="auto"/>
            <w:left w:val="none" w:sz="0" w:space="0" w:color="auto"/>
            <w:bottom w:val="none" w:sz="0" w:space="0" w:color="auto"/>
            <w:right w:val="none" w:sz="0" w:space="0" w:color="auto"/>
          </w:divBdr>
        </w:div>
        <w:div w:id="203491312">
          <w:marLeft w:val="480"/>
          <w:marRight w:val="0"/>
          <w:marTop w:val="0"/>
          <w:marBottom w:val="0"/>
          <w:divBdr>
            <w:top w:val="none" w:sz="0" w:space="0" w:color="auto"/>
            <w:left w:val="none" w:sz="0" w:space="0" w:color="auto"/>
            <w:bottom w:val="none" w:sz="0" w:space="0" w:color="auto"/>
            <w:right w:val="none" w:sz="0" w:space="0" w:color="auto"/>
          </w:divBdr>
        </w:div>
        <w:div w:id="1529367325">
          <w:marLeft w:val="480"/>
          <w:marRight w:val="0"/>
          <w:marTop w:val="0"/>
          <w:marBottom w:val="0"/>
          <w:divBdr>
            <w:top w:val="none" w:sz="0" w:space="0" w:color="auto"/>
            <w:left w:val="none" w:sz="0" w:space="0" w:color="auto"/>
            <w:bottom w:val="none" w:sz="0" w:space="0" w:color="auto"/>
            <w:right w:val="none" w:sz="0" w:space="0" w:color="auto"/>
          </w:divBdr>
        </w:div>
        <w:div w:id="26609991">
          <w:marLeft w:val="480"/>
          <w:marRight w:val="0"/>
          <w:marTop w:val="0"/>
          <w:marBottom w:val="0"/>
          <w:divBdr>
            <w:top w:val="none" w:sz="0" w:space="0" w:color="auto"/>
            <w:left w:val="none" w:sz="0" w:space="0" w:color="auto"/>
            <w:bottom w:val="none" w:sz="0" w:space="0" w:color="auto"/>
            <w:right w:val="none" w:sz="0" w:space="0" w:color="auto"/>
          </w:divBdr>
        </w:div>
        <w:div w:id="759450986">
          <w:marLeft w:val="480"/>
          <w:marRight w:val="0"/>
          <w:marTop w:val="0"/>
          <w:marBottom w:val="0"/>
          <w:divBdr>
            <w:top w:val="none" w:sz="0" w:space="0" w:color="auto"/>
            <w:left w:val="none" w:sz="0" w:space="0" w:color="auto"/>
            <w:bottom w:val="none" w:sz="0" w:space="0" w:color="auto"/>
            <w:right w:val="none" w:sz="0" w:space="0" w:color="auto"/>
          </w:divBdr>
        </w:div>
        <w:div w:id="116680271">
          <w:marLeft w:val="480"/>
          <w:marRight w:val="0"/>
          <w:marTop w:val="0"/>
          <w:marBottom w:val="0"/>
          <w:divBdr>
            <w:top w:val="none" w:sz="0" w:space="0" w:color="auto"/>
            <w:left w:val="none" w:sz="0" w:space="0" w:color="auto"/>
            <w:bottom w:val="none" w:sz="0" w:space="0" w:color="auto"/>
            <w:right w:val="none" w:sz="0" w:space="0" w:color="auto"/>
          </w:divBdr>
        </w:div>
        <w:div w:id="1128283956">
          <w:marLeft w:val="480"/>
          <w:marRight w:val="0"/>
          <w:marTop w:val="0"/>
          <w:marBottom w:val="0"/>
          <w:divBdr>
            <w:top w:val="none" w:sz="0" w:space="0" w:color="auto"/>
            <w:left w:val="none" w:sz="0" w:space="0" w:color="auto"/>
            <w:bottom w:val="none" w:sz="0" w:space="0" w:color="auto"/>
            <w:right w:val="none" w:sz="0" w:space="0" w:color="auto"/>
          </w:divBdr>
        </w:div>
        <w:div w:id="1113671435">
          <w:marLeft w:val="480"/>
          <w:marRight w:val="0"/>
          <w:marTop w:val="0"/>
          <w:marBottom w:val="0"/>
          <w:divBdr>
            <w:top w:val="none" w:sz="0" w:space="0" w:color="auto"/>
            <w:left w:val="none" w:sz="0" w:space="0" w:color="auto"/>
            <w:bottom w:val="none" w:sz="0" w:space="0" w:color="auto"/>
            <w:right w:val="none" w:sz="0" w:space="0" w:color="auto"/>
          </w:divBdr>
        </w:div>
        <w:div w:id="990400195">
          <w:marLeft w:val="480"/>
          <w:marRight w:val="0"/>
          <w:marTop w:val="0"/>
          <w:marBottom w:val="0"/>
          <w:divBdr>
            <w:top w:val="none" w:sz="0" w:space="0" w:color="auto"/>
            <w:left w:val="none" w:sz="0" w:space="0" w:color="auto"/>
            <w:bottom w:val="none" w:sz="0" w:space="0" w:color="auto"/>
            <w:right w:val="none" w:sz="0" w:space="0" w:color="auto"/>
          </w:divBdr>
        </w:div>
        <w:div w:id="898323591">
          <w:marLeft w:val="480"/>
          <w:marRight w:val="0"/>
          <w:marTop w:val="0"/>
          <w:marBottom w:val="0"/>
          <w:divBdr>
            <w:top w:val="none" w:sz="0" w:space="0" w:color="auto"/>
            <w:left w:val="none" w:sz="0" w:space="0" w:color="auto"/>
            <w:bottom w:val="none" w:sz="0" w:space="0" w:color="auto"/>
            <w:right w:val="none" w:sz="0" w:space="0" w:color="auto"/>
          </w:divBdr>
        </w:div>
        <w:div w:id="970332506">
          <w:marLeft w:val="480"/>
          <w:marRight w:val="0"/>
          <w:marTop w:val="0"/>
          <w:marBottom w:val="0"/>
          <w:divBdr>
            <w:top w:val="none" w:sz="0" w:space="0" w:color="auto"/>
            <w:left w:val="none" w:sz="0" w:space="0" w:color="auto"/>
            <w:bottom w:val="none" w:sz="0" w:space="0" w:color="auto"/>
            <w:right w:val="none" w:sz="0" w:space="0" w:color="auto"/>
          </w:divBdr>
        </w:div>
        <w:div w:id="702438385">
          <w:marLeft w:val="480"/>
          <w:marRight w:val="0"/>
          <w:marTop w:val="0"/>
          <w:marBottom w:val="0"/>
          <w:divBdr>
            <w:top w:val="none" w:sz="0" w:space="0" w:color="auto"/>
            <w:left w:val="none" w:sz="0" w:space="0" w:color="auto"/>
            <w:bottom w:val="none" w:sz="0" w:space="0" w:color="auto"/>
            <w:right w:val="none" w:sz="0" w:space="0" w:color="auto"/>
          </w:divBdr>
        </w:div>
        <w:div w:id="596132898">
          <w:marLeft w:val="480"/>
          <w:marRight w:val="0"/>
          <w:marTop w:val="0"/>
          <w:marBottom w:val="0"/>
          <w:divBdr>
            <w:top w:val="none" w:sz="0" w:space="0" w:color="auto"/>
            <w:left w:val="none" w:sz="0" w:space="0" w:color="auto"/>
            <w:bottom w:val="none" w:sz="0" w:space="0" w:color="auto"/>
            <w:right w:val="none" w:sz="0" w:space="0" w:color="auto"/>
          </w:divBdr>
        </w:div>
        <w:div w:id="121577155">
          <w:marLeft w:val="480"/>
          <w:marRight w:val="0"/>
          <w:marTop w:val="0"/>
          <w:marBottom w:val="0"/>
          <w:divBdr>
            <w:top w:val="none" w:sz="0" w:space="0" w:color="auto"/>
            <w:left w:val="none" w:sz="0" w:space="0" w:color="auto"/>
            <w:bottom w:val="none" w:sz="0" w:space="0" w:color="auto"/>
            <w:right w:val="none" w:sz="0" w:space="0" w:color="auto"/>
          </w:divBdr>
        </w:div>
        <w:div w:id="2132555884">
          <w:marLeft w:val="480"/>
          <w:marRight w:val="0"/>
          <w:marTop w:val="0"/>
          <w:marBottom w:val="0"/>
          <w:divBdr>
            <w:top w:val="none" w:sz="0" w:space="0" w:color="auto"/>
            <w:left w:val="none" w:sz="0" w:space="0" w:color="auto"/>
            <w:bottom w:val="none" w:sz="0" w:space="0" w:color="auto"/>
            <w:right w:val="none" w:sz="0" w:space="0" w:color="auto"/>
          </w:divBdr>
        </w:div>
        <w:div w:id="1718779607">
          <w:marLeft w:val="480"/>
          <w:marRight w:val="0"/>
          <w:marTop w:val="0"/>
          <w:marBottom w:val="0"/>
          <w:divBdr>
            <w:top w:val="none" w:sz="0" w:space="0" w:color="auto"/>
            <w:left w:val="none" w:sz="0" w:space="0" w:color="auto"/>
            <w:bottom w:val="none" w:sz="0" w:space="0" w:color="auto"/>
            <w:right w:val="none" w:sz="0" w:space="0" w:color="auto"/>
          </w:divBdr>
        </w:div>
        <w:div w:id="30618404">
          <w:marLeft w:val="480"/>
          <w:marRight w:val="0"/>
          <w:marTop w:val="0"/>
          <w:marBottom w:val="0"/>
          <w:divBdr>
            <w:top w:val="none" w:sz="0" w:space="0" w:color="auto"/>
            <w:left w:val="none" w:sz="0" w:space="0" w:color="auto"/>
            <w:bottom w:val="none" w:sz="0" w:space="0" w:color="auto"/>
            <w:right w:val="none" w:sz="0" w:space="0" w:color="auto"/>
          </w:divBdr>
        </w:div>
        <w:div w:id="1670867008">
          <w:marLeft w:val="480"/>
          <w:marRight w:val="0"/>
          <w:marTop w:val="0"/>
          <w:marBottom w:val="0"/>
          <w:divBdr>
            <w:top w:val="none" w:sz="0" w:space="0" w:color="auto"/>
            <w:left w:val="none" w:sz="0" w:space="0" w:color="auto"/>
            <w:bottom w:val="none" w:sz="0" w:space="0" w:color="auto"/>
            <w:right w:val="none" w:sz="0" w:space="0" w:color="auto"/>
          </w:divBdr>
        </w:div>
        <w:div w:id="801196417">
          <w:marLeft w:val="480"/>
          <w:marRight w:val="0"/>
          <w:marTop w:val="0"/>
          <w:marBottom w:val="0"/>
          <w:divBdr>
            <w:top w:val="none" w:sz="0" w:space="0" w:color="auto"/>
            <w:left w:val="none" w:sz="0" w:space="0" w:color="auto"/>
            <w:bottom w:val="none" w:sz="0" w:space="0" w:color="auto"/>
            <w:right w:val="none" w:sz="0" w:space="0" w:color="auto"/>
          </w:divBdr>
        </w:div>
        <w:div w:id="1933776899">
          <w:marLeft w:val="480"/>
          <w:marRight w:val="0"/>
          <w:marTop w:val="0"/>
          <w:marBottom w:val="0"/>
          <w:divBdr>
            <w:top w:val="none" w:sz="0" w:space="0" w:color="auto"/>
            <w:left w:val="none" w:sz="0" w:space="0" w:color="auto"/>
            <w:bottom w:val="none" w:sz="0" w:space="0" w:color="auto"/>
            <w:right w:val="none" w:sz="0" w:space="0" w:color="auto"/>
          </w:divBdr>
        </w:div>
        <w:div w:id="1418670420">
          <w:marLeft w:val="480"/>
          <w:marRight w:val="0"/>
          <w:marTop w:val="0"/>
          <w:marBottom w:val="0"/>
          <w:divBdr>
            <w:top w:val="none" w:sz="0" w:space="0" w:color="auto"/>
            <w:left w:val="none" w:sz="0" w:space="0" w:color="auto"/>
            <w:bottom w:val="none" w:sz="0" w:space="0" w:color="auto"/>
            <w:right w:val="none" w:sz="0" w:space="0" w:color="auto"/>
          </w:divBdr>
        </w:div>
        <w:div w:id="1634798161">
          <w:marLeft w:val="480"/>
          <w:marRight w:val="0"/>
          <w:marTop w:val="0"/>
          <w:marBottom w:val="0"/>
          <w:divBdr>
            <w:top w:val="none" w:sz="0" w:space="0" w:color="auto"/>
            <w:left w:val="none" w:sz="0" w:space="0" w:color="auto"/>
            <w:bottom w:val="none" w:sz="0" w:space="0" w:color="auto"/>
            <w:right w:val="none" w:sz="0" w:space="0" w:color="auto"/>
          </w:divBdr>
        </w:div>
        <w:div w:id="180515337">
          <w:marLeft w:val="480"/>
          <w:marRight w:val="0"/>
          <w:marTop w:val="0"/>
          <w:marBottom w:val="0"/>
          <w:divBdr>
            <w:top w:val="none" w:sz="0" w:space="0" w:color="auto"/>
            <w:left w:val="none" w:sz="0" w:space="0" w:color="auto"/>
            <w:bottom w:val="none" w:sz="0" w:space="0" w:color="auto"/>
            <w:right w:val="none" w:sz="0" w:space="0" w:color="auto"/>
          </w:divBdr>
        </w:div>
        <w:div w:id="954797623">
          <w:marLeft w:val="480"/>
          <w:marRight w:val="0"/>
          <w:marTop w:val="0"/>
          <w:marBottom w:val="0"/>
          <w:divBdr>
            <w:top w:val="none" w:sz="0" w:space="0" w:color="auto"/>
            <w:left w:val="none" w:sz="0" w:space="0" w:color="auto"/>
            <w:bottom w:val="none" w:sz="0" w:space="0" w:color="auto"/>
            <w:right w:val="none" w:sz="0" w:space="0" w:color="auto"/>
          </w:divBdr>
        </w:div>
        <w:div w:id="786048331">
          <w:marLeft w:val="480"/>
          <w:marRight w:val="0"/>
          <w:marTop w:val="0"/>
          <w:marBottom w:val="0"/>
          <w:divBdr>
            <w:top w:val="none" w:sz="0" w:space="0" w:color="auto"/>
            <w:left w:val="none" w:sz="0" w:space="0" w:color="auto"/>
            <w:bottom w:val="none" w:sz="0" w:space="0" w:color="auto"/>
            <w:right w:val="none" w:sz="0" w:space="0" w:color="auto"/>
          </w:divBdr>
        </w:div>
        <w:div w:id="138882399">
          <w:marLeft w:val="480"/>
          <w:marRight w:val="0"/>
          <w:marTop w:val="0"/>
          <w:marBottom w:val="0"/>
          <w:divBdr>
            <w:top w:val="none" w:sz="0" w:space="0" w:color="auto"/>
            <w:left w:val="none" w:sz="0" w:space="0" w:color="auto"/>
            <w:bottom w:val="none" w:sz="0" w:space="0" w:color="auto"/>
            <w:right w:val="none" w:sz="0" w:space="0" w:color="auto"/>
          </w:divBdr>
        </w:div>
        <w:div w:id="959922766">
          <w:marLeft w:val="480"/>
          <w:marRight w:val="0"/>
          <w:marTop w:val="0"/>
          <w:marBottom w:val="0"/>
          <w:divBdr>
            <w:top w:val="none" w:sz="0" w:space="0" w:color="auto"/>
            <w:left w:val="none" w:sz="0" w:space="0" w:color="auto"/>
            <w:bottom w:val="none" w:sz="0" w:space="0" w:color="auto"/>
            <w:right w:val="none" w:sz="0" w:space="0" w:color="auto"/>
          </w:divBdr>
        </w:div>
        <w:div w:id="940918236">
          <w:marLeft w:val="480"/>
          <w:marRight w:val="0"/>
          <w:marTop w:val="0"/>
          <w:marBottom w:val="0"/>
          <w:divBdr>
            <w:top w:val="none" w:sz="0" w:space="0" w:color="auto"/>
            <w:left w:val="none" w:sz="0" w:space="0" w:color="auto"/>
            <w:bottom w:val="none" w:sz="0" w:space="0" w:color="auto"/>
            <w:right w:val="none" w:sz="0" w:space="0" w:color="auto"/>
          </w:divBdr>
        </w:div>
        <w:div w:id="1579706281">
          <w:marLeft w:val="480"/>
          <w:marRight w:val="0"/>
          <w:marTop w:val="0"/>
          <w:marBottom w:val="0"/>
          <w:divBdr>
            <w:top w:val="none" w:sz="0" w:space="0" w:color="auto"/>
            <w:left w:val="none" w:sz="0" w:space="0" w:color="auto"/>
            <w:bottom w:val="none" w:sz="0" w:space="0" w:color="auto"/>
            <w:right w:val="none" w:sz="0" w:space="0" w:color="auto"/>
          </w:divBdr>
        </w:div>
        <w:div w:id="1410538221">
          <w:marLeft w:val="480"/>
          <w:marRight w:val="0"/>
          <w:marTop w:val="0"/>
          <w:marBottom w:val="0"/>
          <w:divBdr>
            <w:top w:val="none" w:sz="0" w:space="0" w:color="auto"/>
            <w:left w:val="none" w:sz="0" w:space="0" w:color="auto"/>
            <w:bottom w:val="none" w:sz="0" w:space="0" w:color="auto"/>
            <w:right w:val="none" w:sz="0" w:space="0" w:color="auto"/>
          </w:divBdr>
        </w:div>
        <w:div w:id="152139361">
          <w:marLeft w:val="480"/>
          <w:marRight w:val="0"/>
          <w:marTop w:val="0"/>
          <w:marBottom w:val="0"/>
          <w:divBdr>
            <w:top w:val="none" w:sz="0" w:space="0" w:color="auto"/>
            <w:left w:val="none" w:sz="0" w:space="0" w:color="auto"/>
            <w:bottom w:val="none" w:sz="0" w:space="0" w:color="auto"/>
            <w:right w:val="none" w:sz="0" w:space="0" w:color="auto"/>
          </w:divBdr>
        </w:div>
        <w:div w:id="963267222">
          <w:marLeft w:val="480"/>
          <w:marRight w:val="0"/>
          <w:marTop w:val="0"/>
          <w:marBottom w:val="0"/>
          <w:divBdr>
            <w:top w:val="none" w:sz="0" w:space="0" w:color="auto"/>
            <w:left w:val="none" w:sz="0" w:space="0" w:color="auto"/>
            <w:bottom w:val="none" w:sz="0" w:space="0" w:color="auto"/>
            <w:right w:val="none" w:sz="0" w:space="0" w:color="auto"/>
          </w:divBdr>
        </w:div>
        <w:div w:id="858130403">
          <w:marLeft w:val="480"/>
          <w:marRight w:val="0"/>
          <w:marTop w:val="0"/>
          <w:marBottom w:val="0"/>
          <w:divBdr>
            <w:top w:val="none" w:sz="0" w:space="0" w:color="auto"/>
            <w:left w:val="none" w:sz="0" w:space="0" w:color="auto"/>
            <w:bottom w:val="none" w:sz="0" w:space="0" w:color="auto"/>
            <w:right w:val="none" w:sz="0" w:space="0" w:color="auto"/>
          </w:divBdr>
        </w:div>
        <w:div w:id="882444714">
          <w:marLeft w:val="480"/>
          <w:marRight w:val="0"/>
          <w:marTop w:val="0"/>
          <w:marBottom w:val="0"/>
          <w:divBdr>
            <w:top w:val="none" w:sz="0" w:space="0" w:color="auto"/>
            <w:left w:val="none" w:sz="0" w:space="0" w:color="auto"/>
            <w:bottom w:val="none" w:sz="0" w:space="0" w:color="auto"/>
            <w:right w:val="none" w:sz="0" w:space="0" w:color="auto"/>
          </w:divBdr>
        </w:div>
        <w:div w:id="1620448068">
          <w:marLeft w:val="480"/>
          <w:marRight w:val="0"/>
          <w:marTop w:val="0"/>
          <w:marBottom w:val="0"/>
          <w:divBdr>
            <w:top w:val="none" w:sz="0" w:space="0" w:color="auto"/>
            <w:left w:val="none" w:sz="0" w:space="0" w:color="auto"/>
            <w:bottom w:val="none" w:sz="0" w:space="0" w:color="auto"/>
            <w:right w:val="none" w:sz="0" w:space="0" w:color="auto"/>
          </w:divBdr>
        </w:div>
        <w:div w:id="1739865895">
          <w:marLeft w:val="480"/>
          <w:marRight w:val="0"/>
          <w:marTop w:val="0"/>
          <w:marBottom w:val="0"/>
          <w:divBdr>
            <w:top w:val="none" w:sz="0" w:space="0" w:color="auto"/>
            <w:left w:val="none" w:sz="0" w:space="0" w:color="auto"/>
            <w:bottom w:val="none" w:sz="0" w:space="0" w:color="auto"/>
            <w:right w:val="none" w:sz="0" w:space="0" w:color="auto"/>
          </w:divBdr>
        </w:div>
        <w:div w:id="655038598">
          <w:marLeft w:val="480"/>
          <w:marRight w:val="0"/>
          <w:marTop w:val="0"/>
          <w:marBottom w:val="0"/>
          <w:divBdr>
            <w:top w:val="none" w:sz="0" w:space="0" w:color="auto"/>
            <w:left w:val="none" w:sz="0" w:space="0" w:color="auto"/>
            <w:bottom w:val="none" w:sz="0" w:space="0" w:color="auto"/>
            <w:right w:val="none" w:sz="0" w:space="0" w:color="auto"/>
          </w:divBdr>
        </w:div>
        <w:div w:id="45838315">
          <w:marLeft w:val="480"/>
          <w:marRight w:val="0"/>
          <w:marTop w:val="0"/>
          <w:marBottom w:val="0"/>
          <w:divBdr>
            <w:top w:val="none" w:sz="0" w:space="0" w:color="auto"/>
            <w:left w:val="none" w:sz="0" w:space="0" w:color="auto"/>
            <w:bottom w:val="none" w:sz="0" w:space="0" w:color="auto"/>
            <w:right w:val="none" w:sz="0" w:space="0" w:color="auto"/>
          </w:divBdr>
        </w:div>
        <w:div w:id="1856722003">
          <w:marLeft w:val="480"/>
          <w:marRight w:val="0"/>
          <w:marTop w:val="0"/>
          <w:marBottom w:val="0"/>
          <w:divBdr>
            <w:top w:val="none" w:sz="0" w:space="0" w:color="auto"/>
            <w:left w:val="none" w:sz="0" w:space="0" w:color="auto"/>
            <w:bottom w:val="none" w:sz="0" w:space="0" w:color="auto"/>
            <w:right w:val="none" w:sz="0" w:space="0" w:color="auto"/>
          </w:divBdr>
        </w:div>
        <w:div w:id="1077819623">
          <w:marLeft w:val="480"/>
          <w:marRight w:val="0"/>
          <w:marTop w:val="0"/>
          <w:marBottom w:val="0"/>
          <w:divBdr>
            <w:top w:val="none" w:sz="0" w:space="0" w:color="auto"/>
            <w:left w:val="none" w:sz="0" w:space="0" w:color="auto"/>
            <w:bottom w:val="none" w:sz="0" w:space="0" w:color="auto"/>
            <w:right w:val="none" w:sz="0" w:space="0" w:color="auto"/>
          </w:divBdr>
        </w:div>
        <w:div w:id="833107414">
          <w:marLeft w:val="480"/>
          <w:marRight w:val="0"/>
          <w:marTop w:val="0"/>
          <w:marBottom w:val="0"/>
          <w:divBdr>
            <w:top w:val="none" w:sz="0" w:space="0" w:color="auto"/>
            <w:left w:val="none" w:sz="0" w:space="0" w:color="auto"/>
            <w:bottom w:val="none" w:sz="0" w:space="0" w:color="auto"/>
            <w:right w:val="none" w:sz="0" w:space="0" w:color="auto"/>
          </w:divBdr>
        </w:div>
        <w:div w:id="996959432">
          <w:marLeft w:val="480"/>
          <w:marRight w:val="0"/>
          <w:marTop w:val="0"/>
          <w:marBottom w:val="0"/>
          <w:divBdr>
            <w:top w:val="none" w:sz="0" w:space="0" w:color="auto"/>
            <w:left w:val="none" w:sz="0" w:space="0" w:color="auto"/>
            <w:bottom w:val="none" w:sz="0" w:space="0" w:color="auto"/>
            <w:right w:val="none" w:sz="0" w:space="0" w:color="auto"/>
          </w:divBdr>
        </w:div>
        <w:div w:id="1651787723">
          <w:marLeft w:val="480"/>
          <w:marRight w:val="0"/>
          <w:marTop w:val="0"/>
          <w:marBottom w:val="0"/>
          <w:divBdr>
            <w:top w:val="none" w:sz="0" w:space="0" w:color="auto"/>
            <w:left w:val="none" w:sz="0" w:space="0" w:color="auto"/>
            <w:bottom w:val="none" w:sz="0" w:space="0" w:color="auto"/>
            <w:right w:val="none" w:sz="0" w:space="0" w:color="auto"/>
          </w:divBdr>
        </w:div>
        <w:div w:id="1415855466">
          <w:marLeft w:val="480"/>
          <w:marRight w:val="0"/>
          <w:marTop w:val="0"/>
          <w:marBottom w:val="0"/>
          <w:divBdr>
            <w:top w:val="none" w:sz="0" w:space="0" w:color="auto"/>
            <w:left w:val="none" w:sz="0" w:space="0" w:color="auto"/>
            <w:bottom w:val="none" w:sz="0" w:space="0" w:color="auto"/>
            <w:right w:val="none" w:sz="0" w:space="0" w:color="auto"/>
          </w:divBdr>
        </w:div>
        <w:div w:id="1286741768">
          <w:marLeft w:val="480"/>
          <w:marRight w:val="0"/>
          <w:marTop w:val="0"/>
          <w:marBottom w:val="0"/>
          <w:divBdr>
            <w:top w:val="none" w:sz="0" w:space="0" w:color="auto"/>
            <w:left w:val="none" w:sz="0" w:space="0" w:color="auto"/>
            <w:bottom w:val="none" w:sz="0" w:space="0" w:color="auto"/>
            <w:right w:val="none" w:sz="0" w:space="0" w:color="auto"/>
          </w:divBdr>
        </w:div>
        <w:div w:id="860508271">
          <w:marLeft w:val="480"/>
          <w:marRight w:val="0"/>
          <w:marTop w:val="0"/>
          <w:marBottom w:val="0"/>
          <w:divBdr>
            <w:top w:val="none" w:sz="0" w:space="0" w:color="auto"/>
            <w:left w:val="none" w:sz="0" w:space="0" w:color="auto"/>
            <w:bottom w:val="none" w:sz="0" w:space="0" w:color="auto"/>
            <w:right w:val="none" w:sz="0" w:space="0" w:color="auto"/>
          </w:divBdr>
        </w:div>
      </w:divsChild>
    </w:div>
    <w:div w:id="270016430">
      <w:bodyDiv w:val="1"/>
      <w:marLeft w:val="0"/>
      <w:marRight w:val="0"/>
      <w:marTop w:val="0"/>
      <w:marBottom w:val="0"/>
      <w:divBdr>
        <w:top w:val="none" w:sz="0" w:space="0" w:color="auto"/>
        <w:left w:val="none" w:sz="0" w:space="0" w:color="auto"/>
        <w:bottom w:val="none" w:sz="0" w:space="0" w:color="auto"/>
        <w:right w:val="none" w:sz="0" w:space="0" w:color="auto"/>
      </w:divBdr>
      <w:divsChild>
        <w:div w:id="2055693149">
          <w:marLeft w:val="480"/>
          <w:marRight w:val="0"/>
          <w:marTop w:val="0"/>
          <w:marBottom w:val="0"/>
          <w:divBdr>
            <w:top w:val="none" w:sz="0" w:space="0" w:color="auto"/>
            <w:left w:val="none" w:sz="0" w:space="0" w:color="auto"/>
            <w:bottom w:val="none" w:sz="0" w:space="0" w:color="auto"/>
            <w:right w:val="none" w:sz="0" w:space="0" w:color="auto"/>
          </w:divBdr>
        </w:div>
        <w:div w:id="1618639469">
          <w:marLeft w:val="480"/>
          <w:marRight w:val="0"/>
          <w:marTop w:val="0"/>
          <w:marBottom w:val="0"/>
          <w:divBdr>
            <w:top w:val="none" w:sz="0" w:space="0" w:color="auto"/>
            <w:left w:val="none" w:sz="0" w:space="0" w:color="auto"/>
            <w:bottom w:val="none" w:sz="0" w:space="0" w:color="auto"/>
            <w:right w:val="none" w:sz="0" w:space="0" w:color="auto"/>
          </w:divBdr>
        </w:div>
        <w:div w:id="1597668883">
          <w:marLeft w:val="480"/>
          <w:marRight w:val="0"/>
          <w:marTop w:val="0"/>
          <w:marBottom w:val="0"/>
          <w:divBdr>
            <w:top w:val="none" w:sz="0" w:space="0" w:color="auto"/>
            <w:left w:val="none" w:sz="0" w:space="0" w:color="auto"/>
            <w:bottom w:val="none" w:sz="0" w:space="0" w:color="auto"/>
            <w:right w:val="none" w:sz="0" w:space="0" w:color="auto"/>
          </w:divBdr>
        </w:div>
        <w:div w:id="1063069105">
          <w:marLeft w:val="480"/>
          <w:marRight w:val="0"/>
          <w:marTop w:val="0"/>
          <w:marBottom w:val="0"/>
          <w:divBdr>
            <w:top w:val="none" w:sz="0" w:space="0" w:color="auto"/>
            <w:left w:val="none" w:sz="0" w:space="0" w:color="auto"/>
            <w:bottom w:val="none" w:sz="0" w:space="0" w:color="auto"/>
            <w:right w:val="none" w:sz="0" w:space="0" w:color="auto"/>
          </w:divBdr>
        </w:div>
        <w:div w:id="166019851">
          <w:marLeft w:val="480"/>
          <w:marRight w:val="0"/>
          <w:marTop w:val="0"/>
          <w:marBottom w:val="0"/>
          <w:divBdr>
            <w:top w:val="none" w:sz="0" w:space="0" w:color="auto"/>
            <w:left w:val="none" w:sz="0" w:space="0" w:color="auto"/>
            <w:bottom w:val="none" w:sz="0" w:space="0" w:color="auto"/>
            <w:right w:val="none" w:sz="0" w:space="0" w:color="auto"/>
          </w:divBdr>
        </w:div>
        <w:div w:id="1976566998">
          <w:marLeft w:val="480"/>
          <w:marRight w:val="0"/>
          <w:marTop w:val="0"/>
          <w:marBottom w:val="0"/>
          <w:divBdr>
            <w:top w:val="none" w:sz="0" w:space="0" w:color="auto"/>
            <w:left w:val="none" w:sz="0" w:space="0" w:color="auto"/>
            <w:bottom w:val="none" w:sz="0" w:space="0" w:color="auto"/>
            <w:right w:val="none" w:sz="0" w:space="0" w:color="auto"/>
          </w:divBdr>
        </w:div>
        <w:div w:id="484471958">
          <w:marLeft w:val="480"/>
          <w:marRight w:val="0"/>
          <w:marTop w:val="0"/>
          <w:marBottom w:val="0"/>
          <w:divBdr>
            <w:top w:val="none" w:sz="0" w:space="0" w:color="auto"/>
            <w:left w:val="none" w:sz="0" w:space="0" w:color="auto"/>
            <w:bottom w:val="none" w:sz="0" w:space="0" w:color="auto"/>
            <w:right w:val="none" w:sz="0" w:space="0" w:color="auto"/>
          </w:divBdr>
        </w:div>
        <w:div w:id="1203204114">
          <w:marLeft w:val="480"/>
          <w:marRight w:val="0"/>
          <w:marTop w:val="0"/>
          <w:marBottom w:val="0"/>
          <w:divBdr>
            <w:top w:val="none" w:sz="0" w:space="0" w:color="auto"/>
            <w:left w:val="none" w:sz="0" w:space="0" w:color="auto"/>
            <w:bottom w:val="none" w:sz="0" w:space="0" w:color="auto"/>
            <w:right w:val="none" w:sz="0" w:space="0" w:color="auto"/>
          </w:divBdr>
        </w:div>
        <w:div w:id="130025194">
          <w:marLeft w:val="480"/>
          <w:marRight w:val="0"/>
          <w:marTop w:val="0"/>
          <w:marBottom w:val="0"/>
          <w:divBdr>
            <w:top w:val="none" w:sz="0" w:space="0" w:color="auto"/>
            <w:left w:val="none" w:sz="0" w:space="0" w:color="auto"/>
            <w:bottom w:val="none" w:sz="0" w:space="0" w:color="auto"/>
            <w:right w:val="none" w:sz="0" w:space="0" w:color="auto"/>
          </w:divBdr>
        </w:div>
        <w:div w:id="155876286">
          <w:marLeft w:val="480"/>
          <w:marRight w:val="0"/>
          <w:marTop w:val="0"/>
          <w:marBottom w:val="0"/>
          <w:divBdr>
            <w:top w:val="none" w:sz="0" w:space="0" w:color="auto"/>
            <w:left w:val="none" w:sz="0" w:space="0" w:color="auto"/>
            <w:bottom w:val="none" w:sz="0" w:space="0" w:color="auto"/>
            <w:right w:val="none" w:sz="0" w:space="0" w:color="auto"/>
          </w:divBdr>
        </w:div>
        <w:div w:id="1989438863">
          <w:marLeft w:val="480"/>
          <w:marRight w:val="0"/>
          <w:marTop w:val="0"/>
          <w:marBottom w:val="0"/>
          <w:divBdr>
            <w:top w:val="none" w:sz="0" w:space="0" w:color="auto"/>
            <w:left w:val="none" w:sz="0" w:space="0" w:color="auto"/>
            <w:bottom w:val="none" w:sz="0" w:space="0" w:color="auto"/>
            <w:right w:val="none" w:sz="0" w:space="0" w:color="auto"/>
          </w:divBdr>
        </w:div>
        <w:div w:id="2099867908">
          <w:marLeft w:val="480"/>
          <w:marRight w:val="0"/>
          <w:marTop w:val="0"/>
          <w:marBottom w:val="0"/>
          <w:divBdr>
            <w:top w:val="none" w:sz="0" w:space="0" w:color="auto"/>
            <w:left w:val="none" w:sz="0" w:space="0" w:color="auto"/>
            <w:bottom w:val="none" w:sz="0" w:space="0" w:color="auto"/>
            <w:right w:val="none" w:sz="0" w:space="0" w:color="auto"/>
          </w:divBdr>
        </w:div>
        <w:div w:id="279842689">
          <w:marLeft w:val="480"/>
          <w:marRight w:val="0"/>
          <w:marTop w:val="0"/>
          <w:marBottom w:val="0"/>
          <w:divBdr>
            <w:top w:val="none" w:sz="0" w:space="0" w:color="auto"/>
            <w:left w:val="none" w:sz="0" w:space="0" w:color="auto"/>
            <w:bottom w:val="none" w:sz="0" w:space="0" w:color="auto"/>
            <w:right w:val="none" w:sz="0" w:space="0" w:color="auto"/>
          </w:divBdr>
        </w:div>
        <w:div w:id="23559813">
          <w:marLeft w:val="480"/>
          <w:marRight w:val="0"/>
          <w:marTop w:val="0"/>
          <w:marBottom w:val="0"/>
          <w:divBdr>
            <w:top w:val="none" w:sz="0" w:space="0" w:color="auto"/>
            <w:left w:val="none" w:sz="0" w:space="0" w:color="auto"/>
            <w:bottom w:val="none" w:sz="0" w:space="0" w:color="auto"/>
            <w:right w:val="none" w:sz="0" w:space="0" w:color="auto"/>
          </w:divBdr>
        </w:div>
        <w:div w:id="1139303670">
          <w:marLeft w:val="480"/>
          <w:marRight w:val="0"/>
          <w:marTop w:val="0"/>
          <w:marBottom w:val="0"/>
          <w:divBdr>
            <w:top w:val="none" w:sz="0" w:space="0" w:color="auto"/>
            <w:left w:val="none" w:sz="0" w:space="0" w:color="auto"/>
            <w:bottom w:val="none" w:sz="0" w:space="0" w:color="auto"/>
            <w:right w:val="none" w:sz="0" w:space="0" w:color="auto"/>
          </w:divBdr>
        </w:div>
        <w:div w:id="1904675583">
          <w:marLeft w:val="480"/>
          <w:marRight w:val="0"/>
          <w:marTop w:val="0"/>
          <w:marBottom w:val="0"/>
          <w:divBdr>
            <w:top w:val="none" w:sz="0" w:space="0" w:color="auto"/>
            <w:left w:val="none" w:sz="0" w:space="0" w:color="auto"/>
            <w:bottom w:val="none" w:sz="0" w:space="0" w:color="auto"/>
            <w:right w:val="none" w:sz="0" w:space="0" w:color="auto"/>
          </w:divBdr>
        </w:div>
        <w:div w:id="937327681">
          <w:marLeft w:val="480"/>
          <w:marRight w:val="0"/>
          <w:marTop w:val="0"/>
          <w:marBottom w:val="0"/>
          <w:divBdr>
            <w:top w:val="none" w:sz="0" w:space="0" w:color="auto"/>
            <w:left w:val="none" w:sz="0" w:space="0" w:color="auto"/>
            <w:bottom w:val="none" w:sz="0" w:space="0" w:color="auto"/>
            <w:right w:val="none" w:sz="0" w:space="0" w:color="auto"/>
          </w:divBdr>
        </w:div>
        <w:div w:id="115107263">
          <w:marLeft w:val="480"/>
          <w:marRight w:val="0"/>
          <w:marTop w:val="0"/>
          <w:marBottom w:val="0"/>
          <w:divBdr>
            <w:top w:val="none" w:sz="0" w:space="0" w:color="auto"/>
            <w:left w:val="none" w:sz="0" w:space="0" w:color="auto"/>
            <w:bottom w:val="none" w:sz="0" w:space="0" w:color="auto"/>
            <w:right w:val="none" w:sz="0" w:space="0" w:color="auto"/>
          </w:divBdr>
        </w:div>
        <w:div w:id="301814684">
          <w:marLeft w:val="480"/>
          <w:marRight w:val="0"/>
          <w:marTop w:val="0"/>
          <w:marBottom w:val="0"/>
          <w:divBdr>
            <w:top w:val="none" w:sz="0" w:space="0" w:color="auto"/>
            <w:left w:val="none" w:sz="0" w:space="0" w:color="auto"/>
            <w:bottom w:val="none" w:sz="0" w:space="0" w:color="auto"/>
            <w:right w:val="none" w:sz="0" w:space="0" w:color="auto"/>
          </w:divBdr>
        </w:div>
        <w:div w:id="507793451">
          <w:marLeft w:val="480"/>
          <w:marRight w:val="0"/>
          <w:marTop w:val="0"/>
          <w:marBottom w:val="0"/>
          <w:divBdr>
            <w:top w:val="none" w:sz="0" w:space="0" w:color="auto"/>
            <w:left w:val="none" w:sz="0" w:space="0" w:color="auto"/>
            <w:bottom w:val="none" w:sz="0" w:space="0" w:color="auto"/>
            <w:right w:val="none" w:sz="0" w:space="0" w:color="auto"/>
          </w:divBdr>
        </w:div>
        <w:div w:id="1840191393">
          <w:marLeft w:val="480"/>
          <w:marRight w:val="0"/>
          <w:marTop w:val="0"/>
          <w:marBottom w:val="0"/>
          <w:divBdr>
            <w:top w:val="none" w:sz="0" w:space="0" w:color="auto"/>
            <w:left w:val="none" w:sz="0" w:space="0" w:color="auto"/>
            <w:bottom w:val="none" w:sz="0" w:space="0" w:color="auto"/>
            <w:right w:val="none" w:sz="0" w:space="0" w:color="auto"/>
          </w:divBdr>
        </w:div>
        <w:div w:id="222062379">
          <w:marLeft w:val="480"/>
          <w:marRight w:val="0"/>
          <w:marTop w:val="0"/>
          <w:marBottom w:val="0"/>
          <w:divBdr>
            <w:top w:val="none" w:sz="0" w:space="0" w:color="auto"/>
            <w:left w:val="none" w:sz="0" w:space="0" w:color="auto"/>
            <w:bottom w:val="none" w:sz="0" w:space="0" w:color="auto"/>
            <w:right w:val="none" w:sz="0" w:space="0" w:color="auto"/>
          </w:divBdr>
        </w:div>
        <w:div w:id="411511170">
          <w:marLeft w:val="480"/>
          <w:marRight w:val="0"/>
          <w:marTop w:val="0"/>
          <w:marBottom w:val="0"/>
          <w:divBdr>
            <w:top w:val="none" w:sz="0" w:space="0" w:color="auto"/>
            <w:left w:val="none" w:sz="0" w:space="0" w:color="auto"/>
            <w:bottom w:val="none" w:sz="0" w:space="0" w:color="auto"/>
            <w:right w:val="none" w:sz="0" w:space="0" w:color="auto"/>
          </w:divBdr>
        </w:div>
        <w:div w:id="1026057270">
          <w:marLeft w:val="480"/>
          <w:marRight w:val="0"/>
          <w:marTop w:val="0"/>
          <w:marBottom w:val="0"/>
          <w:divBdr>
            <w:top w:val="none" w:sz="0" w:space="0" w:color="auto"/>
            <w:left w:val="none" w:sz="0" w:space="0" w:color="auto"/>
            <w:bottom w:val="none" w:sz="0" w:space="0" w:color="auto"/>
            <w:right w:val="none" w:sz="0" w:space="0" w:color="auto"/>
          </w:divBdr>
        </w:div>
        <w:div w:id="8795293">
          <w:marLeft w:val="480"/>
          <w:marRight w:val="0"/>
          <w:marTop w:val="0"/>
          <w:marBottom w:val="0"/>
          <w:divBdr>
            <w:top w:val="none" w:sz="0" w:space="0" w:color="auto"/>
            <w:left w:val="none" w:sz="0" w:space="0" w:color="auto"/>
            <w:bottom w:val="none" w:sz="0" w:space="0" w:color="auto"/>
            <w:right w:val="none" w:sz="0" w:space="0" w:color="auto"/>
          </w:divBdr>
        </w:div>
        <w:div w:id="1540821621">
          <w:marLeft w:val="480"/>
          <w:marRight w:val="0"/>
          <w:marTop w:val="0"/>
          <w:marBottom w:val="0"/>
          <w:divBdr>
            <w:top w:val="none" w:sz="0" w:space="0" w:color="auto"/>
            <w:left w:val="none" w:sz="0" w:space="0" w:color="auto"/>
            <w:bottom w:val="none" w:sz="0" w:space="0" w:color="auto"/>
            <w:right w:val="none" w:sz="0" w:space="0" w:color="auto"/>
          </w:divBdr>
        </w:div>
        <w:div w:id="1343630227">
          <w:marLeft w:val="480"/>
          <w:marRight w:val="0"/>
          <w:marTop w:val="0"/>
          <w:marBottom w:val="0"/>
          <w:divBdr>
            <w:top w:val="none" w:sz="0" w:space="0" w:color="auto"/>
            <w:left w:val="none" w:sz="0" w:space="0" w:color="auto"/>
            <w:bottom w:val="none" w:sz="0" w:space="0" w:color="auto"/>
            <w:right w:val="none" w:sz="0" w:space="0" w:color="auto"/>
          </w:divBdr>
        </w:div>
        <w:div w:id="1921207999">
          <w:marLeft w:val="480"/>
          <w:marRight w:val="0"/>
          <w:marTop w:val="0"/>
          <w:marBottom w:val="0"/>
          <w:divBdr>
            <w:top w:val="none" w:sz="0" w:space="0" w:color="auto"/>
            <w:left w:val="none" w:sz="0" w:space="0" w:color="auto"/>
            <w:bottom w:val="none" w:sz="0" w:space="0" w:color="auto"/>
            <w:right w:val="none" w:sz="0" w:space="0" w:color="auto"/>
          </w:divBdr>
        </w:div>
        <w:div w:id="1442142003">
          <w:marLeft w:val="480"/>
          <w:marRight w:val="0"/>
          <w:marTop w:val="0"/>
          <w:marBottom w:val="0"/>
          <w:divBdr>
            <w:top w:val="none" w:sz="0" w:space="0" w:color="auto"/>
            <w:left w:val="none" w:sz="0" w:space="0" w:color="auto"/>
            <w:bottom w:val="none" w:sz="0" w:space="0" w:color="auto"/>
            <w:right w:val="none" w:sz="0" w:space="0" w:color="auto"/>
          </w:divBdr>
        </w:div>
        <w:div w:id="1846287368">
          <w:marLeft w:val="480"/>
          <w:marRight w:val="0"/>
          <w:marTop w:val="0"/>
          <w:marBottom w:val="0"/>
          <w:divBdr>
            <w:top w:val="none" w:sz="0" w:space="0" w:color="auto"/>
            <w:left w:val="none" w:sz="0" w:space="0" w:color="auto"/>
            <w:bottom w:val="none" w:sz="0" w:space="0" w:color="auto"/>
            <w:right w:val="none" w:sz="0" w:space="0" w:color="auto"/>
          </w:divBdr>
        </w:div>
        <w:div w:id="952446271">
          <w:marLeft w:val="480"/>
          <w:marRight w:val="0"/>
          <w:marTop w:val="0"/>
          <w:marBottom w:val="0"/>
          <w:divBdr>
            <w:top w:val="none" w:sz="0" w:space="0" w:color="auto"/>
            <w:left w:val="none" w:sz="0" w:space="0" w:color="auto"/>
            <w:bottom w:val="none" w:sz="0" w:space="0" w:color="auto"/>
            <w:right w:val="none" w:sz="0" w:space="0" w:color="auto"/>
          </w:divBdr>
        </w:div>
        <w:div w:id="1532374530">
          <w:marLeft w:val="480"/>
          <w:marRight w:val="0"/>
          <w:marTop w:val="0"/>
          <w:marBottom w:val="0"/>
          <w:divBdr>
            <w:top w:val="none" w:sz="0" w:space="0" w:color="auto"/>
            <w:left w:val="none" w:sz="0" w:space="0" w:color="auto"/>
            <w:bottom w:val="none" w:sz="0" w:space="0" w:color="auto"/>
            <w:right w:val="none" w:sz="0" w:space="0" w:color="auto"/>
          </w:divBdr>
        </w:div>
        <w:div w:id="1413771034">
          <w:marLeft w:val="480"/>
          <w:marRight w:val="0"/>
          <w:marTop w:val="0"/>
          <w:marBottom w:val="0"/>
          <w:divBdr>
            <w:top w:val="none" w:sz="0" w:space="0" w:color="auto"/>
            <w:left w:val="none" w:sz="0" w:space="0" w:color="auto"/>
            <w:bottom w:val="none" w:sz="0" w:space="0" w:color="auto"/>
            <w:right w:val="none" w:sz="0" w:space="0" w:color="auto"/>
          </w:divBdr>
        </w:div>
        <w:div w:id="2132356711">
          <w:marLeft w:val="480"/>
          <w:marRight w:val="0"/>
          <w:marTop w:val="0"/>
          <w:marBottom w:val="0"/>
          <w:divBdr>
            <w:top w:val="none" w:sz="0" w:space="0" w:color="auto"/>
            <w:left w:val="none" w:sz="0" w:space="0" w:color="auto"/>
            <w:bottom w:val="none" w:sz="0" w:space="0" w:color="auto"/>
            <w:right w:val="none" w:sz="0" w:space="0" w:color="auto"/>
          </w:divBdr>
        </w:div>
        <w:div w:id="1744715031">
          <w:marLeft w:val="480"/>
          <w:marRight w:val="0"/>
          <w:marTop w:val="0"/>
          <w:marBottom w:val="0"/>
          <w:divBdr>
            <w:top w:val="none" w:sz="0" w:space="0" w:color="auto"/>
            <w:left w:val="none" w:sz="0" w:space="0" w:color="auto"/>
            <w:bottom w:val="none" w:sz="0" w:space="0" w:color="auto"/>
            <w:right w:val="none" w:sz="0" w:space="0" w:color="auto"/>
          </w:divBdr>
        </w:div>
        <w:div w:id="904948472">
          <w:marLeft w:val="480"/>
          <w:marRight w:val="0"/>
          <w:marTop w:val="0"/>
          <w:marBottom w:val="0"/>
          <w:divBdr>
            <w:top w:val="none" w:sz="0" w:space="0" w:color="auto"/>
            <w:left w:val="none" w:sz="0" w:space="0" w:color="auto"/>
            <w:bottom w:val="none" w:sz="0" w:space="0" w:color="auto"/>
            <w:right w:val="none" w:sz="0" w:space="0" w:color="auto"/>
          </w:divBdr>
        </w:div>
        <w:div w:id="1882547964">
          <w:marLeft w:val="480"/>
          <w:marRight w:val="0"/>
          <w:marTop w:val="0"/>
          <w:marBottom w:val="0"/>
          <w:divBdr>
            <w:top w:val="none" w:sz="0" w:space="0" w:color="auto"/>
            <w:left w:val="none" w:sz="0" w:space="0" w:color="auto"/>
            <w:bottom w:val="none" w:sz="0" w:space="0" w:color="auto"/>
            <w:right w:val="none" w:sz="0" w:space="0" w:color="auto"/>
          </w:divBdr>
        </w:div>
        <w:div w:id="829521292">
          <w:marLeft w:val="480"/>
          <w:marRight w:val="0"/>
          <w:marTop w:val="0"/>
          <w:marBottom w:val="0"/>
          <w:divBdr>
            <w:top w:val="none" w:sz="0" w:space="0" w:color="auto"/>
            <w:left w:val="none" w:sz="0" w:space="0" w:color="auto"/>
            <w:bottom w:val="none" w:sz="0" w:space="0" w:color="auto"/>
            <w:right w:val="none" w:sz="0" w:space="0" w:color="auto"/>
          </w:divBdr>
        </w:div>
        <w:div w:id="489761382">
          <w:marLeft w:val="480"/>
          <w:marRight w:val="0"/>
          <w:marTop w:val="0"/>
          <w:marBottom w:val="0"/>
          <w:divBdr>
            <w:top w:val="none" w:sz="0" w:space="0" w:color="auto"/>
            <w:left w:val="none" w:sz="0" w:space="0" w:color="auto"/>
            <w:bottom w:val="none" w:sz="0" w:space="0" w:color="auto"/>
            <w:right w:val="none" w:sz="0" w:space="0" w:color="auto"/>
          </w:divBdr>
        </w:div>
        <w:div w:id="1157958116">
          <w:marLeft w:val="480"/>
          <w:marRight w:val="0"/>
          <w:marTop w:val="0"/>
          <w:marBottom w:val="0"/>
          <w:divBdr>
            <w:top w:val="none" w:sz="0" w:space="0" w:color="auto"/>
            <w:left w:val="none" w:sz="0" w:space="0" w:color="auto"/>
            <w:bottom w:val="none" w:sz="0" w:space="0" w:color="auto"/>
            <w:right w:val="none" w:sz="0" w:space="0" w:color="auto"/>
          </w:divBdr>
        </w:div>
        <w:div w:id="125198424">
          <w:marLeft w:val="480"/>
          <w:marRight w:val="0"/>
          <w:marTop w:val="0"/>
          <w:marBottom w:val="0"/>
          <w:divBdr>
            <w:top w:val="none" w:sz="0" w:space="0" w:color="auto"/>
            <w:left w:val="none" w:sz="0" w:space="0" w:color="auto"/>
            <w:bottom w:val="none" w:sz="0" w:space="0" w:color="auto"/>
            <w:right w:val="none" w:sz="0" w:space="0" w:color="auto"/>
          </w:divBdr>
        </w:div>
        <w:div w:id="296181871">
          <w:marLeft w:val="480"/>
          <w:marRight w:val="0"/>
          <w:marTop w:val="0"/>
          <w:marBottom w:val="0"/>
          <w:divBdr>
            <w:top w:val="none" w:sz="0" w:space="0" w:color="auto"/>
            <w:left w:val="none" w:sz="0" w:space="0" w:color="auto"/>
            <w:bottom w:val="none" w:sz="0" w:space="0" w:color="auto"/>
            <w:right w:val="none" w:sz="0" w:space="0" w:color="auto"/>
          </w:divBdr>
        </w:div>
        <w:div w:id="1214002988">
          <w:marLeft w:val="480"/>
          <w:marRight w:val="0"/>
          <w:marTop w:val="0"/>
          <w:marBottom w:val="0"/>
          <w:divBdr>
            <w:top w:val="none" w:sz="0" w:space="0" w:color="auto"/>
            <w:left w:val="none" w:sz="0" w:space="0" w:color="auto"/>
            <w:bottom w:val="none" w:sz="0" w:space="0" w:color="auto"/>
            <w:right w:val="none" w:sz="0" w:space="0" w:color="auto"/>
          </w:divBdr>
        </w:div>
        <w:div w:id="1529096860">
          <w:marLeft w:val="480"/>
          <w:marRight w:val="0"/>
          <w:marTop w:val="0"/>
          <w:marBottom w:val="0"/>
          <w:divBdr>
            <w:top w:val="none" w:sz="0" w:space="0" w:color="auto"/>
            <w:left w:val="none" w:sz="0" w:space="0" w:color="auto"/>
            <w:bottom w:val="none" w:sz="0" w:space="0" w:color="auto"/>
            <w:right w:val="none" w:sz="0" w:space="0" w:color="auto"/>
          </w:divBdr>
        </w:div>
        <w:div w:id="742681559">
          <w:marLeft w:val="480"/>
          <w:marRight w:val="0"/>
          <w:marTop w:val="0"/>
          <w:marBottom w:val="0"/>
          <w:divBdr>
            <w:top w:val="none" w:sz="0" w:space="0" w:color="auto"/>
            <w:left w:val="none" w:sz="0" w:space="0" w:color="auto"/>
            <w:bottom w:val="none" w:sz="0" w:space="0" w:color="auto"/>
            <w:right w:val="none" w:sz="0" w:space="0" w:color="auto"/>
          </w:divBdr>
        </w:div>
        <w:div w:id="97794746">
          <w:marLeft w:val="480"/>
          <w:marRight w:val="0"/>
          <w:marTop w:val="0"/>
          <w:marBottom w:val="0"/>
          <w:divBdr>
            <w:top w:val="none" w:sz="0" w:space="0" w:color="auto"/>
            <w:left w:val="none" w:sz="0" w:space="0" w:color="auto"/>
            <w:bottom w:val="none" w:sz="0" w:space="0" w:color="auto"/>
            <w:right w:val="none" w:sz="0" w:space="0" w:color="auto"/>
          </w:divBdr>
        </w:div>
        <w:div w:id="36856119">
          <w:marLeft w:val="480"/>
          <w:marRight w:val="0"/>
          <w:marTop w:val="0"/>
          <w:marBottom w:val="0"/>
          <w:divBdr>
            <w:top w:val="none" w:sz="0" w:space="0" w:color="auto"/>
            <w:left w:val="none" w:sz="0" w:space="0" w:color="auto"/>
            <w:bottom w:val="none" w:sz="0" w:space="0" w:color="auto"/>
            <w:right w:val="none" w:sz="0" w:space="0" w:color="auto"/>
          </w:divBdr>
        </w:div>
        <w:div w:id="1650745783">
          <w:marLeft w:val="480"/>
          <w:marRight w:val="0"/>
          <w:marTop w:val="0"/>
          <w:marBottom w:val="0"/>
          <w:divBdr>
            <w:top w:val="none" w:sz="0" w:space="0" w:color="auto"/>
            <w:left w:val="none" w:sz="0" w:space="0" w:color="auto"/>
            <w:bottom w:val="none" w:sz="0" w:space="0" w:color="auto"/>
            <w:right w:val="none" w:sz="0" w:space="0" w:color="auto"/>
          </w:divBdr>
        </w:div>
        <w:div w:id="198248747">
          <w:marLeft w:val="480"/>
          <w:marRight w:val="0"/>
          <w:marTop w:val="0"/>
          <w:marBottom w:val="0"/>
          <w:divBdr>
            <w:top w:val="none" w:sz="0" w:space="0" w:color="auto"/>
            <w:left w:val="none" w:sz="0" w:space="0" w:color="auto"/>
            <w:bottom w:val="none" w:sz="0" w:space="0" w:color="auto"/>
            <w:right w:val="none" w:sz="0" w:space="0" w:color="auto"/>
          </w:divBdr>
        </w:div>
        <w:div w:id="559707502">
          <w:marLeft w:val="480"/>
          <w:marRight w:val="0"/>
          <w:marTop w:val="0"/>
          <w:marBottom w:val="0"/>
          <w:divBdr>
            <w:top w:val="none" w:sz="0" w:space="0" w:color="auto"/>
            <w:left w:val="none" w:sz="0" w:space="0" w:color="auto"/>
            <w:bottom w:val="none" w:sz="0" w:space="0" w:color="auto"/>
            <w:right w:val="none" w:sz="0" w:space="0" w:color="auto"/>
          </w:divBdr>
        </w:div>
        <w:div w:id="835849753">
          <w:marLeft w:val="480"/>
          <w:marRight w:val="0"/>
          <w:marTop w:val="0"/>
          <w:marBottom w:val="0"/>
          <w:divBdr>
            <w:top w:val="none" w:sz="0" w:space="0" w:color="auto"/>
            <w:left w:val="none" w:sz="0" w:space="0" w:color="auto"/>
            <w:bottom w:val="none" w:sz="0" w:space="0" w:color="auto"/>
            <w:right w:val="none" w:sz="0" w:space="0" w:color="auto"/>
          </w:divBdr>
        </w:div>
        <w:div w:id="1535536969">
          <w:marLeft w:val="480"/>
          <w:marRight w:val="0"/>
          <w:marTop w:val="0"/>
          <w:marBottom w:val="0"/>
          <w:divBdr>
            <w:top w:val="none" w:sz="0" w:space="0" w:color="auto"/>
            <w:left w:val="none" w:sz="0" w:space="0" w:color="auto"/>
            <w:bottom w:val="none" w:sz="0" w:space="0" w:color="auto"/>
            <w:right w:val="none" w:sz="0" w:space="0" w:color="auto"/>
          </w:divBdr>
        </w:div>
        <w:div w:id="2091269823">
          <w:marLeft w:val="480"/>
          <w:marRight w:val="0"/>
          <w:marTop w:val="0"/>
          <w:marBottom w:val="0"/>
          <w:divBdr>
            <w:top w:val="none" w:sz="0" w:space="0" w:color="auto"/>
            <w:left w:val="none" w:sz="0" w:space="0" w:color="auto"/>
            <w:bottom w:val="none" w:sz="0" w:space="0" w:color="auto"/>
            <w:right w:val="none" w:sz="0" w:space="0" w:color="auto"/>
          </w:divBdr>
        </w:div>
        <w:div w:id="1968312637">
          <w:marLeft w:val="480"/>
          <w:marRight w:val="0"/>
          <w:marTop w:val="0"/>
          <w:marBottom w:val="0"/>
          <w:divBdr>
            <w:top w:val="none" w:sz="0" w:space="0" w:color="auto"/>
            <w:left w:val="none" w:sz="0" w:space="0" w:color="auto"/>
            <w:bottom w:val="none" w:sz="0" w:space="0" w:color="auto"/>
            <w:right w:val="none" w:sz="0" w:space="0" w:color="auto"/>
          </w:divBdr>
        </w:div>
        <w:div w:id="668170591">
          <w:marLeft w:val="480"/>
          <w:marRight w:val="0"/>
          <w:marTop w:val="0"/>
          <w:marBottom w:val="0"/>
          <w:divBdr>
            <w:top w:val="none" w:sz="0" w:space="0" w:color="auto"/>
            <w:left w:val="none" w:sz="0" w:space="0" w:color="auto"/>
            <w:bottom w:val="none" w:sz="0" w:space="0" w:color="auto"/>
            <w:right w:val="none" w:sz="0" w:space="0" w:color="auto"/>
          </w:divBdr>
        </w:div>
        <w:div w:id="1900356418">
          <w:marLeft w:val="480"/>
          <w:marRight w:val="0"/>
          <w:marTop w:val="0"/>
          <w:marBottom w:val="0"/>
          <w:divBdr>
            <w:top w:val="none" w:sz="0" w:space="0" w:color="auto"/>
            <w:left w:val="none" w:sz="0" w:space="0" w:color="auto"/>
            <w:bottom w:val="none" w:sz="0" w:space="0" w:color="auto"/>
            <w:right w:val="none" w:sz="0" w:space="0" w:color="auto"/>
          </w:divBdr>
        </w:div>
        <w:div w:id="1913468653">
          <w:marLeft w:val="480"/>
          <w:marRight w:val="0"/>
          <w:marTop w:val="0"/>
          <w:marBottom w:val="0"/>
          <w:divBdr>
            <w:top w:val="none" w:sz="0" w:space="0" w:color="auto"/>
            <w:left w:val="none" w:sz="0" w:space="0" w:color="auto"/>
            <w:bottom w:val="none" w:sz="0" w:space="0" w:color="auto"/>
            <w:right w:val="none" w:sz="0" w:space="0" w:color="auto"/>
          </w:divBdr>
        </w:div>
        <w:div w:id="1596748979">
          <w:marLeft w:val="480"/>
          <w:marRight w:val="0"/>
          <w:marTop w:val="0"/>
          <w:marBottom w:val="0"/>
          <w:divBdr>
            <w:top w:val="none" w:sz="0" w:space="0" w:color="auto"/>
            <w:left w:val="none" w:sz="0" w:space="0" w:color="auto"/>
            <w:bottom w:val="none" w:sz="0" w:space="0" w:color="auto"/>
            <w:right w:val="none" w:sz="0" w:space="0" w:color="auto"/>
          </w:divBdr>
        </w:div>
        <w:div w:id="1253271193">
          <w:marLeft w:val="480"/>
          <w:marRight w:val="0"/>
          <w:marTop w:val="0"/>
          <w:marBottom w:val="0"/>
          <w:divBdr>
            <w:top w:val="none" w:sz="0" w:space="0" w:color="auto"/>
            <w:left w:val="none" w:sz="0" w:space="0" w:color="auto"/>
            <w:bottom w:val="none" w:sz="0" w:space="0" w:color="auto"/>
            <w:right w:val="none" w:sz="0" w:space="0" w:color="auto"/>
          </w:divBdr>
        </w:div>
        <w:div w:id="669597383">
          <w:marLeft w:val="480"/>
          <w:marRight w:val="0"/>
          <w:marTop w:val="0"/>
          <w:marBottom w:val="0"/>
          <w:divBdr>
            <w:top w:val="none" w:sz="0" w:space="0" w:color="auto"/>
            <w:left w:val="none" w:sz="0" w:space="0" w:color="auto"/>
            <w:bottom w:val="none" w:sz="0" w:space="0" w:color="auto"/>
            <w:right w:val="none" w:sz="0" w:space="0" w:color="auto"/>
          </w:divBdr>
        </w:div>
      </w:divsChild>
    </w:div>
    <w:div w:id="283851210">
      <w:bodyDiv w:val="1"/>
      <w:marLeft w:val="0"/>
      <w:marRight w:val="0"/>
      <w:marTop w:val="0"/>
      <w:marBottom w:val="0"/>
      <w:divBdr>
        <w:top w:val="none" w:sz="0" w:space="0" w:color="auto"/>
        <w:left w:val="none" w:sz="0" w:space="0" w:color="auto"/>
        <w:bottom w:val="none" w:sz="0" w:space="0" w:color="auto"/>
        <w:right w:val="none" w:sz="0" w:space="0" w:color="auto"/>
      </w:divBdr>
    </w:div>
    <w:div w:id="287511678">
      <w:bodyDiv w:val="1"/>
      <w:marLeft w:val="0"/>
      <w:marRight w:val="0"/>
      <w:marTop w:val="0"/>
      <w:marBottom w:val="0"/>
      <w:divBdr>
        <w:top w:val="none" w:sz="0" w:space="0" w:color="auto"/>
        <w:left w:val="none" w:sz="0" w:space="0" w:color="auto"/>
        <w:bottom w:val="none" w:sz="0" w:space="0" w:color="auto"/>
        <w:right w:val="none" w:sz="0" w:space="0" w:color="auto"/>
      </w:divBdr>
    </w:div>
    <w:div w:id="297610453">
      <w:bodyDiv w:val="1"/>
      <w:marLeft w:val="0"/>
      <w:marRight w:val="0"/>
      <w:marTop w:val="0"/>
      <w:marBottom w:val="0"/>
      <w:divBdr>
        <w:top w:val="none" w:sz="0" w:space="0" w:color="auto"/>
        <w:left w:val="none" w:sz="0" w:space="0" w:color="auto"/>
        <w:bottom w:val="none" w:sz="0" w:space="0" w:color="auto"/>
        <w:right w:val="none" w:sz="0" w:space="0" w:color="auto"/>
      </w:divBdr>
      <w:divsChild>
        <w:div w:id="243220482">
          <w:marLeft w:val="480"/>
          <w:marRight w:val="0"/>
          <w:marTop w:val="0"/>
          <w:marBottom w:val="0"/>
          <w:divBdr>
            <w:top w:val="none" w:sz="0" w:space="0" w:color="auto"/>
            <w:left w:val="none" w:sz="0" w:space="0" w:color="auto"/>
            <w:bottom w:val="none" w:sz="0" w:space="0" w:color="auto"/>
            <w:right w:val="none" w:sz="0" w:space="0" w:color="auto"/>
          </w:divBdr>
        </w:div>
        <w:div w:id="17977440">
          <w:marLeft w:val="480"/>
          <w:marRight w:val="0"/>
          <w:marTop w:val="0"/>
          <w:marBottom w:val="0"/>
          <w:divBdr>
            <w:top w:val="none" w:sz="0" w:space="0" w:color="auto"/>
            <w:left w:val="none" w:sz="0" w:space="0" w:color="auto"/>
            <w:bottom w:val="none" w:sz="0" w:space="0" w:color="auto"/>
            <w:right w:val="none" w:sz="0" w:space="0" w:color="auto"/>
          </w:divBdr>
        </w:div>
        <w:div w:id="716977696">
          <w:marLeft w:val="480"/>
          <w:marRight w:val="0"/>
          <w:marTop w:val="0"/>
          <w:marBottom w:val="0"/>
          <w:divBdr>
            <w:top w:val="none" w:sz="0" w:space="0" w:color="auto"/>
            <w:left w:val="none" w:sz="0" w:space="0" w:color="auto"/>
            <w:bottom w:val="none" w:sz="0" w:space="0" w:color="auto"/>
            <w:right w:val="none" w:sz="0" w:space="0" w:color="auto"/>
          </w:divBdr>
        </w:div>
        <w:div w:id="1967419989">
          <w:marLeft w:val="480"/>
          <w:marRight w:val="0"/>
          <w:marTop w:val="0"/>
          <w:marBottom w:val="0"/>
          <w:divBdr>
            <w:top w:val="none" w:sz="0" w:space="0" w:color="auto"/>
            <w:left w:val="none" w:sz="0" w:space="0" w:color="auto"/>
            <w:bottom w:val="none" w:sz="0" w:space="0" w:color="auto"/>
            <w:right w:val="none" w:sz="0" w:space="0" w:color="auto"/>
          </w:divBdr>
        </w:div>
        <w:div w:id="1989819536">
          <w:marLeft w:val="480"/>
          <w:marRight w:val="0"/>
          <w:marTop w:val="0"/>
          <w:marBottom w:val="0"/>
          <w:divBdr>
            <w:top w:val="none" w:sz="0" w:space="0" w:color="auto"/>
            <w:left w:val="none" w:sz="0" w:space="0" w:color="auto"/>
            <w:bottom w:val="none" w:sz="0" w:space="0" w:color="auto"/>
            <w:right w:val="none" w:sz="0" w:space="0" w:color="auto"/>
          </w:divBdr>
        </w:div>
        <w:div w:id="648100605">
          <w:marLeft w:val="480"/>
          <w:marRight w:val="0"/>
          <w:marTop w:val="0"/>
          <w:marBottom w:val="0"/>
          <w:divBdr>
            <w:top w:val="none" w:sz="0" w:space="0" w:color="auto"/>
            <w:left w:val="none" w:sz="0" w:space="0" w:color="auto"/>
            <w:bottom w:val="none" w:sz="0" w:space="0" w:color="auto"/>
            <w:right w:val="none" w:sz="0" w:space="0" w:color="auto"/>
          </w:divBdr>
        </w:div>
        <w:div w:id="868377802">
          <w:marLeft w:val="480"/>
          <w:marRight w:val="0"/>
          <w:marTop w:val="0"/>
          <w:marBottom w:val="0"/>
          <w:divBdr>
            <w:top w:val="none" w:sz="0" w:space="0" w:color="auto"/>
            <w:left w:val="none" w:sz="0" w:space="0" w:color="auto"/>
            <w:bottom w:val="none" w:sz="0" w:space="0" w:color="auto"/>
            <w:right w:val="none" w:sz="0" w:space="0" w:color="auto"/>
          </w:divBdr>
        </w:div>
        <w:div w:id="1010183581">
          <w:marLeft w:val="480"/>
          <w:marRight w:val="0"/>
          <w:marTop w:val="0"/>
          <w:marBottom w:val="0"/>
          <w:divBdr>
            <w:top w:val="none" w:sz="0" w:space="0" w:color="auto"/>
            <w:left w:val="none" w:sz="0" w:space="0" w:color="auto"/>
            <w:bottom w:val="none" w:sz="0" w:space="0" w:color="auto"/>
            <w:right w:val="none" w:sz="0" w:space="0" w:color="auto"/>
          </w:divBdr>
        </w:div>
        <w:div w:id="1225875922">
          <w:marLeft w:val="480"/>
          <w:marRight w:val="0"/>
          <w:marTop w:val="0"/>
          <w:marBottom w:val="0"/>
          <w:divBdr>
            <w:top w:val="none" w:sz="0" w:space="0" w:color="auto"/>
            <w:left w:val="none" w:sz="0" w:space="0" w:color="auto"/>
            <w:bottom w:val="none" w:sz="0" w:space="0" w:color="auto"/>
            <w:right w:val="none" w:sz="0" w:space="0" w:color="auto"/>
          </w:divBdr>
        </w:div>
        <w:div w:id="1888756121">
          <w:marLeft w:val="480"/>
          <w:marRight w:val="0"/>
          <w:marTop w:val="0"/>
          <w:marBottom w:val="0"/>
          <w:divBdr>
            <w:top w:val="none" w:sz="0" w:space="0" w:color="auto"/>
            <w:left w:val="none" w:sz="0" w:space="0" w:color="auto"/>
            <w:bottom w:val="none" w:sz="0" w:space="0" w:color="auto"/>
            <w:right w:val="none" w:sz="0" w:space="0" w:color="auto"/>
          </w:divBdr>
        </w:div>
        <w:div w:id="1200363720">
          <w:marLeft w:val="480"/>
          <w:marRight w:val="0"/>
          <w:marTop w:val="0"/>
          <w:marBottom w:val="0"/>
          <w:divBdr>
            <w:top w:val="none" w:sz="0" w:space="0" w:color="auto"/>
            <w:left w:val="none" w:sz="0" w:space="0" w:color="auto"/>
            <w:bottom w:val="none" w:sz="0" w:space="0" w:color="auto"/>
            <w:right w:val="none" w:sz="0" w:space="0" w:color="auto"/>
          </w:divBdr>
        </w:div>
        <w:div w:id="572932876">
          <w:marLeft w:val="480"/>
          <w:marRight w:val="0"/>
          <w:marTop w:val="0"/>
          <w:marBottom w:val="0"/>
          <w:divBdr>
            <w:top w:val="none" w:sz="0" w:space="0" w:color="auto"/>
            <w:left w:val="none" w:sz="0" w:space="0" w:color="auto"/>
            <w:bottom w:val="none" w:sz="0" w:space="0" w:color="auto"/>
            <w:right w:val="none" w:sz="0" w:space="0" w:color="auto"/>
          </w:divBdr>
        </w:div>
        <w:div w:id="1352217849">
          <w:marLeft w:val="480"/>
          <w:marRight w:val="0"/>
          <w:marTop w:val="0"/>
          <w:marBottom w:val="0"/>
          <w:divBdr>
            <w:top w:val="none" w:sz="0" w:space="0" w:color="auto"/>
            <w:left w:val="none" w:sz="0" w:space="0" w:color="auto"/>
            <w:bottom w:val="none" w:sz="0" w:space="0" w:color="auto"/>
            <w:right w:val="none" w:sz="0" w:space="0" w:color="auto"/>
          </w:divBdr>
        </w:div>
        <w:div w:id="672337826">
          <w:marLeft w:val="480"/>
          <w:marRight w:val="0"/>
          <w:marTop w:val="0"/>
          <w:marBottom w:val="0"/>
          <w:divBdr>
            <w:top w:val="none" w:sz="0" w:space="0" w:color="auto"/>
            <w:left w:val="none" w:sz="0" w:space="0" w:color="auto"/>
            <w:bottom w:val="none" w:sz="0" w:space="0" w:color="auto"/>
            <w:right w:val="none" w:sz="0" w:space="0" w:color="auto"/>
          </w:divBdr>
        </w:div>
        <w:div w:id="1198200446">
          <w:marLeft w:val="480"/>
          <w:marRight w:val="0"/>
          <w:marTop w:val="0"/>
          <w:marBottom w:val="0"/>
          <w:divBdr>
            <w:top w:val="none" w:sz="0" w:space="0" w:color="auto"/>
            <w:left w:val="none" w:sz="0" w:space="0" w:color="auto"/>
            <w:bottom w:val="none" w:sz="0" w:space="0" w:color="auto"/>
            <w:right w:val="none" w:sz="0" w:space="0" w:color="auto"/>
          </w:divBdr>
        </w:div>
        <w:div w:id="821315507">
          <w:marLeft w:val="480"/>
          <w:marRight w:val="0"/>
          <w:marTop w:val="0"/>
          <w:marBottom w:val="0"/>
          <w:divBdr>
            <w:top w:val="none" w:sz="0" w:space="0" w:color="auto"/>
            <w:left w:val="none" w:sz="0" w:space="0" w:color="auto"/>
            <w:bottom w:val="none" w:sz="0" w:space="0" w:color="auto"/>
            <w:right w:val="none" w:sz="0" w:space="0" w:color="auto"/>
          </w:divBdr>
        </w:div>
        <w:div w:id="18044335">
          <w:marLeft w:val="480"/>
          <w:marRight w:val="0"/>
          <w:marTop w:val="0"/>
          <w:marBottom w:val="0"/>
          <w:divBdr>
            <w:top w:val="none" w:sz="0" w:space="0" w:color="auto"/>
            <w:left w:val="none" w:sz="0" w:space="0" w:color="auto"/>
            <w:bottom w:val="none" w:sz="0" w:space="0" w:color="auto"/>
            <w:right w:val="none" w:sz="0" w:space="0" w:color="auto"/>
          </w:divBdr>
        </w:div>
        <w:div w:id="1763212360">
          <w:marLeft w:val="480"/>
          <w:marRight w:val="0"/>
          <w:marTop w:val="0"/>
          <w:marBottom w:val="0"/>
          <w:divBdr>
            <w:top w:val="none" w:sz="0" w:space="0" w:color="auto"/>
            <w:left w:val="none" w:sz="0" w:space="0" w:color="auto"/>
            <w:bottom w:val="none" w:sz="0" w:space="0" w:color="auto"/>
            <w:right w:val="none" w:sz="0" w:space="0" w:color="auto"/>
          </w:divBdr>
        </w:div>
        <w:div w:id="1627156328">
          <w:marLeft w:val="480"/>
          <w:marRight w:val="0"/>
          <w:marTop w:val="0"/>
          <w:marBottom w:val="0"/>
          <w:divBdr>
            <w:top w:val="none" w:sz="0" w:space="0" w:color="auto"/>
            <w:left w:val="none" w:sz="0" w:space="0" w:color="auto"/>
            <w:bottom w:val="none" w:sz="0" w:space="0" w:color="auto"/>
            <w:right w:val="none" w:sz="0" w:space="0" w:color="auto"/>
          </w:divBdr>
        </w:div>
        <w:div w:id="1948728496">
          <w:marLeft w:val="480"/>
          <w:marRight w:val="0"/>
          <w:marTop w:val="0"/>
          <w:marBottom w:val="0"/>
          <w:divBdr>
            <w:top w:val="none" w:sz="0" w:space="0" w:color="auto"/>
            <w:left w:val="none" w:sz="0" w:space="0" w:color="auto"/>
            <w:bottom w:val="none" w:sz="0" w:space="0" w:color="auto"/>
            <w:right w:val="none" w:sz="0" w:space="0" w:color="auto"/>
          </w:divBdr>
        </w:div>
        <w:div w:id="542912476">
          <w:marLeft w:val="480"/>
          <w:marRight w:val="0"/>
          <w:marTop w:val="0"/>
          <w:marBottom w:val="0"/>
          <w:divBdr>
            <w:top w:val="none" w:sz="0" w:space="0" w:color="auto"/>
            <w:left w:val="none" w:sz="0" w:space="0" w:color="auto"/>
            <w:bottom w:val="none" w:sz="0" w:space="0" w:color="auto"/>
            <w:right w:val="none" w:sz="0" w:space="0" w:color="auto"/>
          </w:divBdr>
        </w:div>
        <w:div w:id="1131942259">
          <w:marLeft w:val="480"/>
          <w:marRight w:val="0"/>
          <w:marTop w:val="0"/>
          <w:marBottom w:val="0"/>
          <w:divBdr>
            <w:top w:val="none" w:sz="0" w:space="0" w:color="auto"/>
            <w:left w:val="none" w:sz="0" w:space="0" w:color="auto"/>
            <w:bottom w:val="none" w:sz="0" w:space="0" w:color="auto"/>
            <w:right w:val="none" w:sz="0" w:space="0" w:color="auto"/>
          </w:divBdr>
        </w:div>
        <w:div w:id="1916352645">
          <w:marLeft w:val="480"/>
          <w:marRight w:val="0"/>
          <w:marTop w:val="0"/>
          <w:marBottom w:val="0"/>
          <w:divBdr>
            <w:top w:val="none" w:sz="0" w:space="0" w:color="auto"/>
            <w:left w:val="none" w:sz="0" w:space="0" w:color="auto"/>
            <w:bottom w:val="none" w:sz="0" w:space="0" w:color="auto"/>
            <w:right w:val="none" w:sz="0" w:space="0" w:color="auto"/>
          </w:divBdr>
        </w:div>
        <w:div w:id="1297485783">
          <w:marLeft w:val="480"/>
          <w:marRight w:val="0"/>
          <w:marTop w:val="0"/>
          <w:marBottom w:val="0"/>
          <w:divBdr>
            <w:top w:val="none" w:sz="0" w:space="0" w:color="auto"/>
            <w:left w:val="none" w:sz="0" w:space="0" w:color="auto"/>
            <w:bottom w:val="none" w:sz="0" w:space="0" w:color="auto"/>
            <w:right w:val="none" w:sz="0" w:space="0" w:color="auto"/>
          </w:divBdr>
        </w:div>
        <w:div w:id="1508137293">
          <w:marLeft w:val="480"/>
          <w:marRight w:val="0"/>
          <w:marTop w:val="0"/>
          <w:marBottom w:val="0"/>
          <w:divBdr>
            <w:top w:val="none" w:sz="0" w:space="0" w:color="auto"/>
            <w:left w:val="none" w:sz="0" w:space="0" w:color="auto"/>
            <w:bottom w:val="none" w:sz="0" w:space="0" w:color="auto"/>
            <w:right w:val="none" w:sz="0" w:space="0" w:color="auto"/>
          </w:divBdr>
        </w:div>
        <w:div w:id="1078789152">
          <w:marLeft w:val="480"/>
          <w:marRight w:val="0"/>
          <w:marTop w:val="0"/>
          <w:marBottom w:val="0"/>
          <w:divBdr>
            <w:top w:val="none" w:sz="0" w:space="0" w:color="auto"/>
            <w:left w:val="none" w:sz="0" w:space="0" w:color="auto"/>
            <w:bottom w:val="none" w:sz="0" w:space="0" w:color="auto"/>
            <w:right w:val="none" w:sz="0" w:space="0" w:color="auto"/>
          </w:divBdr>
        </w:div>
        <w:div w:id="1269391225">
          <w:marLeft w:val="480"/>
          <w:marRight w:val="0"/>
          <w:marTop w:val="0"/>
          <w:marBottom w:val="0"/>
          <w:divBdr>
            <w:top w:val="none" w:sz="0" w:space="0" w:color="auto"/>
            <w:left w:val="none" w:sz="0" w:space="0" w:color="auto"/>
            <w:bottom w:val="none" w:sz="0" w:space="0" w:color="auto"/>
            <w:right w:val="none" w:sz="0" w:space="0" w:color="auto"/>
          </w:divBdr>
        </w:div>
        <w:div w:id="598296151">
          <w:marLeft w:val="480"/>
          <w:marRight w:val="0"/>
          <w:marTop w:val="0"/>
          <w:marBottom w:val="0"/>
          <w:divBdr>
            <w:top w:val="none" w:sz="0" w:space="0" w:color="auto"/>
            <w:left w:val="none" w:sz="0" w:space="0" w:color="auto"/>
            <w:bottom w:val="none" w:sz="0" w:space="0" w:color="auto"/>
            <w:right w:val="none" w:sz="0" w:space="0" w:color="auto"/>
          </w:divBdr>
        </w:div>
        <w:div w:id="641617902">
          <w:marLeft w:val="480"/>
          <w:marRight w:val="0"/>
          <w:marTop w:val="0"/>
          <w:marBottom w:val="0"/>
          <w:divBdr>
            <w:top w:val="none" w:sz="0" w:space="0" w:color="auto"/>
            <w:left w:val="none" w:sz="0" w:space="0" w:color="auto"/>
            <w:bottom w:val="none" w:sz="0" w:space="0" w:color="auto"/>
            <w:right w:val="none" w:sz="0" w:space="0" w:color="auto"/>
          </w:divBdr>
        </w:div>
        <w:div w:id="1016812113">
          <w:marLeft w:val="480"/>
          <w:marRight w:val="0"/>
          <w:marTop w:val="0"/>
          <w:marBottom w:val="0"/>
          <w:divBdr>
            <w:top w:val="none" w:sz="0" w:space="0" w:color="auto"/>
            <w:left w:val="none" w:sz="0" w:space="0" w:color="auto"/>
            <w:bottom w:val="none" w:sz="0" w:space="0" w:color="auto"/>
            <w:right w:val="none" w:sz="0" w:space="0" w:color="auto"/>
          </w:divBdr>
        </w:div>
        <w:div w:id="286011404">
          <w:marLeft w:val="480"/>
          <w:marRight w:val="0"/>
          <w:marTop w:val="0"/>
          <w:marBottom w:val="0"/>
          <w:divBdr>
            <w:top w:val="none" w:sz="0" w:space="0" w:color="auto"/>
            <w:left w:val="none" w:sz="0" w:space="0" w:color="auto"/>
            <w:bottom w:val="none" w:sz="0" w:space="0" w:color="auto"/>
            <w:right w:val="none" w:sz="0" w:space="0" w:color="auto"/>
          </w:divBdr>
        </w:div>
        <w:div w:id="617757928">
          <w:marLeft w:val="480"/>
          <w:marRight w:val="0"/>
          <w:marTop w:val="0"/>
          <w:marBottom w:val="0"/>
          <w:divBdr>
            <w:top w:val="none" w:sz="0" w:space="0" w:color="auto"/>
            <w:left w:val="none" w:sz="0" w:space="0" w:color="auto"/>
            <w:bottom w:val="none" w:sz="0" w:space="0" w:color="auto"/>
            <w:right w:val="none" w:sz="0" w:space="0" w:color="auto"/>
          </w:divBdr>
        </w:div>
        <w:div w:id="1998262289">
          <w:marLeft w:val="480"/>
          <w:marRight w:val="0"/>
          <w:marTop w:val="0"/>
          <w:marBottom w:val="0"/>
          <w:divBdr>
            <w:top w:val="none" w:sz="0" w:space="0" w:color="auto"/>
            <w:left w:val="none" w:sz="0" w:space="0" w:color="auto"/>
            <w:bottom w:val="none" w:sz="0" w:space="0" w:color="auto"/>
            <w:right w:val="none" w:sz="0" w:space="0" w:color="auto"/>
          </w:divBdr>
        </w:div>
        <w:div w:id="1761099900">
          <w:marLeft w:val="480"/>
          <w:marRight w:val="0"/>
          <w:marTop w:val="0"/>
          <w:marBottom w:val="0"/>
          <w:divBdr>
            <w:top w:val="none" w:sz="0" w:space="0" w:color="auto"/>
            <w:left w:val="none" w:sz="0" w:space="0" w:color="auto"/>
            <w:bottom w:val="none" w:sz="0" w:space="0" w:color="auto"/>
            <w:right w:val="none" w:sz="0" w:space="0" w:color="auto"/>
          </w:divBdr>
        </w:div>
        <w:div w:id="1585796532">
          <w:marLeft w:val="480"/>
          <w:marRight w:val="0"/>
          <w:marTop w:val="0"/>
          <w:marBottom w:val="0"/>
          <w:divBdr>
            <w:top w:val="none" w:sz="0" w:space="0" w:color="auto"/>
            <w:left w:val="none" w:sz="0" w:space="0" w:color="auto"/>
            <w:bottom w:val="none" w:sz="0" w:space="0" w:color="auto"/>
            <w:right w:val="none" w:sz="0" w:space="0" w:color="auto"/>
          </w:divBdr>
        </w:div>
        <w:div w:id="1567885347">
          <w:marLeft w:val="480"/>
          <w:marRight w:val="0"/>
          <w:marTop w:val="0"/>
          <w:marBottom w:val="0"/>
          <w:divBdr>
            <w:top w:val="none" w:sz="0" w:space="0" w:color="auto"/>
            <w:left w:val="none" w:sz="0" w:space="0" w:color="auto"/>
            <w:bottom w:val="none" w:sz="0" w:space="0" w:color="auto"/>
            <w:right w:val="none" w:sz="0" w:space="0" w:color="auto"/>
          </w:divBdr>
        </w:div>
        <w:div w:id="1743135063">
          <w:marLeft w:val="480"/>
          <w:marRight w:val="0"/>
          <w:marTop w:val="0"/>
          <w:marBottom w:val="0"/>
          <w:divBdr>
            <w:top w:val="none" w:sz="0" w:space="0" w:color="auto"/>
            <w:left w:val="none" w:sz="0" w:space="0" w:color="auto"/>
            <w:bottom w:val="none" w:sz="0" w:space="0" w:color="auto"/>
            <w:right w:val="none" w:sz="0" w:space="0" w:color="auto"/>
          </w:divBdr>
        </w:div>
        <w:div w:id="1830974714">
          <w:marLeft w:val="480"/>
          <w:marRight w:val="0"/>
          <w:marTop w:val="0"/>
          <w:marBottom w:val="0"/>
          <w:divBdr>
            <w:top w:val="none" w:sz="0" w:space="0" w:color="auto"/>
            <w:left w:val="none" w:sz="0" w:space="0" w:color="auto"/>
            <w:bottom w:val="none" w:sz="0" w:space="0" w:color="auto"/>
            <w:right w:val="none" w:sz="0" w:space="0" w:color="auto"/>
          </w:divBdr>
        </w:div>
        <w:div w:id="123081004">
          <w:marLeft w:val="480"/>
          <w:marRight w:val="0"/>
          <w:marTop w:val="0"/>
          <w:marBottom w:val="0"/>
          <w:divBdr>
            <w:top w:val="none" w:sz="0" w:space="0" w:color="auto"/>
            <w:left w:val="none" w:sz="0" w:space="0" w:color="auto"/>
            <w:bottom w:val="none" w:sz="0" w:space="0" w:color="auto"/>
            <w:right w:val="none" w:sz="0" w:space="0" w:color="auto"/>
          </w:divBdr>
        </w:div>
        <w:div w:id="837236525">
          <w:marLeft w:val="480"/>
          <w:marRight w:val="0"/>
          <w:marTop w:val="0"/>
          <w:marBottom w:val="0"/>
          <w:divBdr>
            <w:top w:val="none" w:sz="0" w:space="0" w:color="auto"/>
            <w:left w:val="none" w:sz="0" w:space="0" w:color="auto"/>
            <w:bottom w:val="none" w:sz="0" w:space="0" w:color="auto"/>
            <w:right w:val="none" w:sz="0" w:space="0" w:color="auto"/>
          </w:divBdr>
        </w:div>
        <w:div w:id="1458142558">
          <w:marLeft w:val="480"/>
          <w:marRight w:val="0"/>
          <w:marTop w:val="0"/>
          <w:marBottom w:val="0"/>
          <w:divBdr>
            <w:top w:val="none" w:sz="0" w:space="0" w:color="auto"/>
            <w:left w:val="none" w:sz="0" w:space="0" w:color="auto"/>
            <w:bottom w:val="none" w:sz="0" w:space="0" w:color="auto"/>
            <w:right w:val="none" w:sz="0" w:space="0" w:color="auto"/>
          </w:divBdr>
        </w:div>
        <w:div w:id="583683062">
          <w:marLeft w:val="480"/>
          <w:marRight w:val="0"/>
          <w:marTop w:val="0"/>
          <w:marBottom w:val="0"/>
          <w:divBdr>
            <w:top w:val="none" w:sz="0" w:space="0" w:color="auto"/>
            <w:left w:val="none" w:sz="0" w:space="0" w:color="auto"/>
            <w:bottom w:val="none" w:sz="0" w:space="0" w:color="auto"/>
            <w:right w:val="none" w:sz="0" w:space="0" w:color="auto"/>
          </w:divBdr>
        </w:div>
        <w:div w:id="700856625">
          <w:marLeft w:val="480"/>
          <w:marRight w:val="0"/>
          <w:marTop w:val="0"/>
          <w:marBottom w:val="0"/>
          <w:divBdr>
            <w:top w:val="none" w:sz="0" w:space="0" w:color="auto"/>
            <w:left w:val="none" w:sz="0" w:space="0" w:color="auto"/>
            <w:bottom w:val="none" w:sz="0" w:space="0" w:color="auto"/>
            <w:right w:val="none" w:sz="0" w:space="0" w:color="auto"/>
          </w:divBdr>
        </w:div>
        <w:div w:id="390233220">
          <w:marLeft w:val="480"/>
          <w:marRight w:val="0"/>
          <w:marTop w:val="0"/>
          <w:marBottom w:val="0"/>
          <w:divBdr>
            <w:top w:val="none" w:sz="0" w:space="0" w:color="auto"/>
            <w:left w:val="none" w:sz="0" w:space="0" w:color="auto"/>
            <w:bottom w:val="none" w:sz="0" w:space="0" w:color="auto"/>
            <w:right w:val="none" w:sz="0" w:space="0" w:color="auto"/>
          </w:divBdr>
        </w:div>
        <w:div w:id="182869264">
          <w:marLeft w:val="480"/>
          <w:marRight w:val="0"/>
          <w:marTop w:val="0"/>
          <w:marBottom w:val="0"/>
          <w:divBdr>
            <w:top w:val="none" w:sz="0" w:space="0" w:color="auto"/>
            <w:left w:val="none" w:sz="0" w:space="0" w:color="auto"/>
            <w:bottom w:val="none" w:sz="0" w:space="0" w:color="auto"/>
            <w:right w:val="none" w:sz="0" w:space="0" w:color="auto"/>
          </w:divBdr>
        </w:div>
        <w:div w:id="401483863">
          <w:marLeft w:val="480"/>
          <w:marRight w:val="0"/>
          <w:marTop w:val="0"/>
          <w:marBottom w:val="0"/>
          <w:divBdr>
            <w:top w:val="none" w:sz="0" w:space="0" w:color="auto"/>
            <w:left w:val="none" w:sz="0" w:space="0" w:color="auto"/>
            <w:bottom w:val="none" w:sz="0" w:space="0" w:color="auto"/>
            <w:right w:val="none" w:sz="0" w:space="0" w:color="auto"/>
          </w:divBdr>
        </w:div>
        <w:div w:id="945772548">
          <w:marLeft w:val="480"/>
          <w:marRight w:val="0"/>
          <w:marTop w:val="0"/>
          <w:marBottom w:val="0"/>
          <w:divBdr>
            <w:top w:val="none" w:sz="0" w:space="0" w:color="auto"/>
            <w:left w:val="none" w:sz="0" w:space="0" w:color="auto"/>
            <w:bottom w:val="none" w:sz="0" w:space="0" w:color="auto"/>
            <w:right w:val="none" w:sz="0" w:space="0" w:color="auto"/>
          </w:divBdr>
        </w:div>
        <w:div w:id="1911115123">
          <w:marLeft w:val="480"/>
          <w:marRight w:val="0"/>
          <w:marTop w:val="0"/>
          <w:marBottom w:val="0"/>
          <w:divBdr>
            <w:top w:val="none" w:sz="0" w:space="0" w:color="auto"/>
            <w:left w:val="none" w:sz="0" w:space="0" w:color="auto"/>
            <w:bottom w:val="none" w:sz="0" w:space="0" w:color="auto"/>
            <w:right w:val="none" w:sz="0" w:space="0" w:color="auto"/>
          </w:divBdr>
        </w:div>
        <w:div w:id="220940955">
          <w:marLeft w:val="480"/>
          <w:marRight w:val="0"/>
          <w:marTop w:val="0"/>
          <w:marBottom w:val="0"/>
          <w:divBdr>
            <w:top w:val="none" w:sz="0" w:space="0" w:color="auto"/>
            <w:left w:val="none" w:sz="0" w:space="0" w:color="auto"/>
            <w:bottom w:val="none" w:sz="0" w:space="0" w:color="auto"/>
            <w:right w:val="none" w:sz="0" w:space="0" w:color="auto"/>
          </w:divBdr>
        </w:div>
        <w:div w:id="1946648056">
          <w:marLeft w:val="480"/>
          <w:marRight w:val="0"/>
          <w:marTop w:val="0"/>
          <w:marBottom w:val="0"/>
          <w:divBdr>
            <w:top w:val="none" w:sz="0" w:space="0" w:color="auto"/>
            <w:left w:val="none" w:sz="0" w:space="0" w:color="auto"/>
            <w:bottom w:val="none" w:sz="0" w:space="0" w:color="auto"/>
            <w:right w:val="none" w:sz="0" w:space="0" w:color="auto"/>
          </w:divBdr>
        </w:div>
        <w:div w:id="311566534">
          <w:marLeft w:val="480"/>
          <w:marRight w:val="0"/>
          <w:marTop w:val="0"/>
          <w:marBottom w:val="0"/>
          <w:divBdr>
            <w:top w:val="none" w:sz="0" w:space="0" w:color="auto"/>
            <w:left w:val="none" w:sz="0" w:space="0" w:color="auto"/>
            <w:bottom w:val="none" w:sz="0" w:space="0" w:color="auto"/>
            <w:right w:val="none" w:sz="0" w:space="0" w:color="auto"/>
          </w:divBdr>
        </w:div>
        <w:div w:id="1022241764">
          <w:marLeft w:val="480"/>
          <w:marRight w:val="0"/>
          <w:marTop w:val="0"/>
          <w:marBottom w:val="0"/>
          <w:divBdr>
            <w:top w:val="none" w:sz="0" w:space="0" w:color="auto"/>
            <w:left w:val="none" w:sz="0" w:space="0" w:color="auto"/>
            <w:bottom w:val="none" w:sz="0" w:space="0" w:color="auto"/>
            <w:right w:val="none" w:sz="0" w:space="0" w:color="auto"/>
          </w:divBdr>
        </w:div>
        <w:div w:id="1510677778">
          <w:marLeft w:val="480"/>
          <w:marRight w:val="0"/>
          <w:marTop w:val="0"/>
          <w:marBottom w:val="0"/>
          <w:divBdr>
            <w:top w:val="none" w:sz="0" w:space="0" w:color="auto"/>
            <w:left w:val="none" w:sz="0" w:space="0" w:color="auto"/>
            <w:bottom w:val="none" w:sz="0" w:space="0" w:color="auto"/>
            <w:right w:val="none" w:sz="0" w:space="0" w:color="auto"/>
          </w:divBdr>
        </w:div>
        <w:div w:id="388770952">
          <w:marLeft w:val="480"/>
          <w:marRight w:val="0"/>
          <w:marTop w:val="0"/>
          <w:marBottom w:val="0"/>
          <w:divBdr>
            <w:top w:val="none" w:sz="0" w:space="0" w:color="auto"/>
            <w:left w:val="none" w:sz="0" w:space="0" w:color="auto"/>
            <w:bottom w:val="none" w:sz="0" w:space="0" w:color="auto"/>
            <w:right w:val="none" w:sz="0" w:space="0" w:color="auto"/>
          </w:divBdr>
        </w:div>
        <w:div w:id="785737177">
          <w:marLeft w:val="480"/>
          <w:marRight w:val="0"/>
          <w:marTop w:val="0"/>
          <w:marBottom w:val="0"/>
          <w:divBdr>
            <w:top w:val="none" w:sz="0" w:space="0" w:color="auto"/>
            <w:left w:val="none" w:sz="0" w:space="0" w:color="auto"/>
            <w:bottom w:val="none" w:sz="0" w:space="0" w:color="auto"/>
            <w:right w:val="none" w:sz="0" w:space="0" w:color="auto"/>
          </w:divBdr>
        </w:div>
        <w:div w:id="1574468737">
          <w:marLeft w:val="480"/>
          <w:marRight w:val="0"/>
          <w:marTop w:val="0"/>
          <w:marBottom w:val="0"/>
          <w:divBdr>
            <w:top w:val="none" w:sz="0" w:space="0" w:color="auto"/>
            <w:left w:val="none" w:sz="0" w:space="0" w:color="auto"/>
            <w:bottom w:val="none" w:sz="0" w:space="0" w:color="auto"/>
            <w:right w:val="none" w:sz="0" w:space="0" w:color="auto"/>
          </w:divBdr>
        </w:div>
        <w:div w:id="140201440">
          <w:marLeft w:val="480"/>
          <w:marRight w:val="0"/>
          <w:marTop w:val="0"/>
          <w:marBottom w:val="0"/>
          <w:divBdr>
            <w:top w:val="none" w:sz="0" w:space="0" w:color="auto"/>
            <w:left w:val="none" w:sz="0" w:space="0" w:color="auto"/>
            <w:bottom w:val="none" w:sz="0" w:space="0" w:color="auto"/>
            <w:right w:val="none" w:sz="0" w:space="0" w:color="auto"/>
          </w:divBdr>
        </w:div>
        <w:div w:id="1308587398">
          <w:marLeft w:val="480"/>
          <w:marRight w:val="0"/>
          <w:marTop w:val="0"/>
          <w:marBottom w:val="0"/>
          <w:divBdr>
            <w:top w:val="none" w:sz="0" w:space="0" w:color="auto"/>
            <w:left w:val="none" w:sz="0" w:space="0" w:color="auto"/>
            <w:bottom w:val="none" w:sz="0" w:space="0" w:color="auto"/>
            <w:right w:val="none" w:sz="0" w:space="0" w:color="auto"/>
          </w:divBdr>
        </w:div>
        <w:div w:id="1249389937">
          <w:marLeft w:val="480"/>
          <w:marRight w:val="0"/>
          <w:marTop w:val="0"/>
          <w:marBottom w:val="0"/>
          <w:divBdr>
            <w:top w:val="none" w:sz="0" w:space="0" w:color="auto"/>
            <w:left w:val="none" w:sz="0" w:space="0" w:color="auto"/>
            <w:bottom w:val="none" w:sz="0" w:space="0" w:color="auto"/>
            <w:right w:val="none" w:sz="0" w:space="0" w:color="auto"/>
          </w:divBdr>
        </w:div>
        <w:div w:id="720248905">
          <w:marLeft w:val="480"/>
          <w:marRight w:val="0"/>
          <w:marTop w:val="0"/>
          <w:marBottom w:val="0"/>
          <w:divBdr>
            <w:top w:val="none" w:sz="0" w:space="0" w:color="auto"/>
            <w:left w:val="none" w:sz="0" w:space="0" w:color="auto"/>
            <w:bottom w:val="none" w:sz="0" w:space="0" w:color="auto"/>
            <w:right w:val="none" w:sz="0" w:space="0" w:color="auto"/>
          </w:divBdr>
        </w:div>
        <w:div w:id="1027632785">
          <w:marLeft w:val="480"/>
          <w:marRight w:val="0"/>
          <w:marTop w:val="0"/>
          <w:marBottom w:val="0"/>
          <w:divBdr>
            <w:top w:val="none" w:sz="0" w:space="0" w:color="auto"/>
            <w:left w:val="none" w:sz="0" w:space="0" w:color="auto"/>
            <w:bottom w:val="none" w:sz="0" w:space="0" w:color="auto"/>
            <w:right w:val="none" w:sz="0" w:space="0" w:color="auto"/>
          </w:divBdr>
        </w:div>
        <w:div w:id="576480496">
          <w:marLeft w:val="480"/>
          <w:marRight w:val="0"/>
          <w:marTop w:val="0"/>
          <w:marBottom w:val="0"/>
          <w:divBdr>
            <w:top w:val="none" w:sz="0" w:space="0" w:color="auto"/>
            <w:left w:val="none" w:sz="0" w:space="0" w:color="auto"/>
            <w:bottom w:val="none" w:sz="0" w:space="0" w:color="auto"/>
            <w:right w:val="none" w:sz="0" w:space="0" w:color="auto"/>
          </w:divBdr>
        </w:div>
        <w:div w:id="680620937">
          <w:marLeft w:val="480"/>
          <w:marRight w:val="0"/>
          <w:marTop w:val="0"/>
          <w:marBottom w:val="0"/>
          <w:divBdr>
            <w:top w:val="none" w:sz="0" w:space="0" w:color="auto"/>
            <w:left w:val="none" w:sz="0" w:space="0" w:color="auto"/>
            <w:bottom w:val="none" w:sz="0" w:space="0" w:color="auto"/>
            <w:right w:val="none" w:sz="0" w:space="0" w:color="auto"/>
          </w:divBdr>
        </w:div>
        <w:div w:id="238634312">
          <w:marLeft w:val="480"/>
          <w:marRight w:val="0"/>
          <w:marTop w:val="0"/>
          <w:marBottom w:val="0"/>
          <w:divBdr>
            <w:top w:val="none" w:sz="0" w:space="0" w:color="auto"/>
            <w:left w:val="none" w:sz="0" w:space="0" w:color="auto"/>
            <w:bottom w:val="none" w:sz="0" w:space="0" w:color="auto"/>
            <w:right w:val="none" w:sz="0" w:space="0" w:color="auto"/>
          </w:divBdr>
        </w:div>
        <w:div w:id="2093309953">
          <w:marLeft w:val="480"/>
          <w:marRight w:val="0"/>
          <w:marTop w:val="0"/>
          <w:marBottom w:val="0"/>
          <w:divBdr>
            <w:top w:val="none" w:sz="0" w:space="0" w:color="auto"/>
            <w:left w:val="none" w:sz="0" w:space="0" w:color="auto"/>
            <w:bottom w:val="none" w:sz="0" w:space="0" w:color="auto"/>
            <w:right w:val="none" w:sz="0" w:space="0" w:color="auto"/>
          </w:divBdr>
        </w:div>
        <w:div w:id="1205875200">
          <w:marLeft w:val="480"/>
          <w:marRight w:val="0"/>
          <w:marTop w:val="0"/>
          <w:marBottom w:val="0"/>
          <w:divBdr>
            <w:top w:val="none" w:sz="0" w:space="0" w:color="auto"/>
            <w:left w:val="none" w:sz="0" w:space="0" w:color="auto"/>
            <w:bottom w:val="none" w:sz="0" w:space="0" w:color="auto"/>
            <w:right w:val="none" w:sz="0" w:space="0" w:color="auto"/>
          </w:divBdr>
        </w:div>
        <w:div w:id="1363937586">
          <w:marLeft w:val="480"/>
          <w:marRight w:val="0"/>
          <w:marTop w:val="0"/>
          <w:marBottom w:val="0"/>
          <w:divBdr>
            <w:top w:val="none" w:sz="0" w:space="0" w:color="auto"/>
            <w:left w:val="none" w:sz="0" w:space="0" w:color="auto"/>
            <w:bottom w:val="none" w:sz="0" w:space="0" w:color="auto"/>
            <w:right w:val="none" w:sz="0" w:space="0" w:color="auto"/>
          </w:divBdr>
        </w:div>
        <w:div w:id="804472393">
          <w:marLeft w:val="480"/>
          <w:marRight w:val="0"/>
          <w:marTop w:val="0"/>
          <w:marBottom w:val="0"/>
          <w:divBdr>
            <w:top w:val="none" w:sz="0" w:space="0" w:color="auto"/>
            <w:left w:val="none" w:sz="0" w:space="0" w:color="auto"/>
            <w:bottom w:val="none" w:sz="0" w:space="0" w:color="auto"/>
            <w:right w:val="none" w:sz="0" w:space="0" w:color="auto"/>
          </w:divBdr>
        </w:div>
        <w:div w:id="1687906570">
          <w:marLeft w:val="480"/>
          <w:marRight w:val="0"/>
          <w:marTop w:val="0"/>
          <w:marBottom w:val="0"/>
          <w:divBdr>
            <w:top w:val="none" w:sz="0" w:space="0" w:color="auto"/>
            <w:left w:val="none" w:sz="0" w:space="0" w:color="auto"/>
            <w:bottom w:val="none" w:sz="0" w:space="0" w:color="auto"/>
            <w:right w:val="none" w:sz="0" w:space="0" w:color="auto"/>
          </w:divBdr>
        </w:div>
        <w:div w:id="428505391">
          <w:marLeft w:val="480"/>
          <w:marRight w:val="0"/>
          <w:marTop w:val="0"/>
          <w:marBottom w:val="0"/>
          <w:divBdr>
            <w:top w:val="none" w:sz="0" w:space="0" w:color="auto"/>
            <w:left w:val="none" w:sz="0" w:space="0" w:color="auto"/>
            <w:bottom w:val="none" w:sz="0" w:space="0" w:color="auto"/>
            <w:right w:val="none" w:sz="0" w:space="0" w:color="auto"/>
          </w:divBdr>
        </w:div>
        <w:div w:id="1047024003">
          <w:marLeft w:val="480"/>
          <w:marRight w:val="0"/>
          <w:marTop w:val="0"/>
          <w:marBottom w:val="0"/>
          <w:divBdr>
            <w:top w:val="none" w:sz="0" w:space="0" w:color="auto"/>
            <w:left w:val="none" w:sz="0" w:space="0" w:color="auto"/>
            <w:bottom w:val="none" w:sz="0" w:space="0" w:color="auto"/>
            <w:right w:val="none" w:sz="0" w:space="0" w:color="auto"/>
          </w:divBdr>
        </w:div>
        <w:div w:id="1496726599">
          <w:marLeft w:val="480"/>
          <w:marRight w:val="0"/>
          <w:marTop w:val="0"/>
          <w:marBottom w:val="0"/>
          <w:divBdr>
            <w:top w:val="none" w:sz="0" w:space="0" w:color="auto"/>
            <w:left w:val="none" w:sz="0" w:space="0" w:color="auto"/>
            <w:bottom w:val="none" w:sz="0" w:space="0" w:color="auto"/>
            <w:right w:val="none" w:sz="0" w:space="0" w:color="auto"/>
          </w:divBdr>
        </w:div>
        <w:div w:id="1166556445">
          <w:marLeft w:val="480"/>
          <w:marRight w:val="0"/>
          <w:marTop w:val="0"/>
          <w:marBottom w:val="0"/>
          <w:divBdr>
            <w:top w:val="none" w:sz="0" w:space="0" w:color="auto"/>
            <w:left w:val="none" w:sz="0" w:space="0" w:color="auto"/>
            <w:bottom w:val="none" w:sz="0" w:space="0" w:color="auto"/>
            <w:right w:val="none" w:sz="0" w:space="0" w:color="auto"/>
          </w:divBdr>
        </w:div>
        <w:div w:id="638536297">
          <w:marLeft w:val="480"/>
          <w:marRight w:val="0"/>
          <w:marTop w:val="0"/>
          <w:marBottom w:val="0"/>
          <w:divBdr>
            <w:top w:val="none" w:sz="0" w:space="0" w:color="auto"/>
            <w:left w:val="none" w:sz="0" w:space="0" w:color="auto"/>
            <w:bottom w:val="none" w:sz="0" w:space="0" w:color="auto"/>
            <w:right w:val="none" w:sz="0" w:space="0" w:color="auto"/>
          </w:divBdr>
        </w:div>
        <w:div w:id="1705593181">
          <w:marLeft w:val="480"/>
          <w:marRight w:val="0"/>
          <w:marTop w:val="0"/>
          <w:marBottom w:val="0"/>
          <w:divBdr>
            <w:top w:val="none" w:sz="0" w:space="0" w:color="auto"/>
            <w:left w:val="none" w:sz="0" w:space="0" w:color="auto"/>
            <w:bottom w:val="none" w:sz="0" w:space="0" w:color="auto"/>
            <w:right w:val="none" w:sz="0" w:space="0" w:color="auto"/>
          </w:divBdr>
        </w:div>
      </w:divsChild>
    </w:div>
    <w:div w:id="301815760">
      <w:bodyDiv w:val="1"/>
      <w:marLeft w:val="0"/>
      <w:marRight w:val="0"/>
      <w:marTop w:val="0"/>
      <w:marBottom w:val="0"/>
      <w:divBdr>
        <w:top w:val="none" w:sz="0" w:space="0" w:color="auto"/>
        <w:left w:val="none" w:sz="0" w:space="0" w:color="auto"/>
        <w:bottom w:val="none" w:sz="0" w:space="0" w:color="auto"/>
        <w:right w:val="none" w:sz="0" w:space="0" w:color="auto"/>
      </w:divBdr>
    </w:div>
    <w:div w:id="304243644">
      <w:bodyDiv w:val="1"/>
      <w:marLeft w:val="0"/>
      <w:marRight w:val="0"/>
      <w:marTop w:val="0"/>
      <w:marBottom w:val="0"/>
      <w:divBdr>
        <w:top w:val="none" w:sz="0" w:space="0" w:color="auto"/>
        <w:left w:val="none" w:sz="0" w:space="0" w:color="auto"/>
        <w:bottom w:val="none" w:sz="0" w:space="0" w:color="auto"/>
        <w:right w:val="none" w:sz="0" w:space="0" w:color="auto"/>
      </w:divBdr>
    </w:div>
    <w:div w:id="306593320">
      <w:bodyDiv w:val="1"/>
      <w:marLeft w:val="0"/>
      <w:marRight w:val="0"/>
      <w:marTop w:val="0"/>
      <w:marBottom w:val="0"/>
      <w:divBdr>
        <w:top w:val="none" w:sz="0" w:space="0" w:color="auto"/>
        <w:left w:val="none" w:sz="0" w:space="0" w:color="auto"/>
        <w:bottom w:val="none" w:sz="0" w:space="0" w:color="auto"/>
        <w:right w:val="none" w:sz="0" w:space="0" w:color="auto"/>
      </w:divBdr>
    </w:div>
    <w:div w:id="308288045">
      <w:bodyDiv w:val="1"/>
      <w:marLeft w:val="0"/>
      <w:marRight w:val="0"/>
      <w:marTop w:val="0"/>
      <w:marBottom w:val="0"/>
      <w:divBdr>
        <w:top w:val="none" w:sz="0" w:space="0" w:color="auto"/>
        <w:left w:val="none" w:sz="0" w:space="0" w:color="auto"/>
        <w:bottom w:val="none" w:sz="0" w:space="0" w:color="auto"/>
        <w:right w:val="none" w:sz="0" w:space="0" w:color="auto"/>
      </w:divBdr>
    </w:div>
    <w:div w:id="313679992">
      <w:bodyDiv w:val="1"/>
      <w:marLeft w:val="0"/>
      <w:marRight w:val="0"/>
      <w:marTop w:val="0"/>
      <w:marBottom w:val="0"/>
      <w:divBdr>
        <w:top w:val="none" w:sz="0" w:space="0" w:color="auto"/>
        <w:left w:val="none" w:sz="0" w:space="0" w:color="auto"/>
        <w:bottom w:val="none" w:sz="0" w:space="0" w:color="auto"/>
        <w:right w:val="none" w:sz="0" w:space="0" w:color="auto"/>
      </w:divBdr>
    </w:div>
    <w:div w:id="314997993">
      <w:bodyDiv w:val="1"/>
      <w:marLeft w:val="0"/>
      <w:marRight w:val="0"/>
      <w:marTop w:val="0"/>
      <w:marBottom w:val="0"/>
      <w:divBdr>
        <w:top w:val="none" w:sz="0" w:space="0" w:color="auto"/>
        <w:left w:val="none" w:sz="0" w:space="0" w:color="auto"/>
        <w:bottom w:val="none" w:sz="0" w:space="0" w:color="auto"/>
        <w:right w:val="none" w:sz="0" w:space="0" w:color="auto"/>
      </w:divBdr>
      <w:divsChild>
        <w:div w:id="576130333">
          <w:marLeft w:val="480"/>
          <w:marRight w:val="0"/>
          <w:marTop w:val="0"/>
          <w:marBottom w:val="0"/>
          <w:divBdr>
            <w:top w:val="none" w:sz="0" w:space="0" w:color="auto"/>
            <w:left w:val="none" w:sz="0" w:space="0" w:color="auto"/>
            <w:bottom w:val="none" w:sz="0" w:space="0" w:color="auto"/>
            <w:right w:val="none" w:sz="0" w:space="0" w:color="auto"/>
          </w:divBdr>
        </w:div>
        <w:div w:id="1854103476">
          <w:marLeft w:val="480"/>
          <w:marRight w:val="0"/>
          <w:marTop w:val="0"/>
          <w:marBottom w:val="0"/>
          <w:divBdr>
            <w:top w:val="none" w:sz="0" w:space="0" w:color="auto"/>
            <w:left w:val="none" w:sz="0" w:space="0" w:color="auto"/>
            <w:bottom w:val="none" w:sz="0" w:space="0" w:color="auto"/>
            <w:right w:val="none" w:sz="0" w:space="0" w:color="auto"/>
          </w:divBdr>
        </w:div>
        <w:div w:id="623850501">
          <w:marLeft w:val="480"/>
          <w:marRight w:val="0"/>
          <w:marTop w:val="0"/>
          <w:marBottom w:val="0"/>
          <w:divBdr>
            <w:top w:val="none" w:sz="0" w:space="0" w:color="auto"/>
            <w:left w:val="none" w:sz="0" w:space="0" w:color="auto"/>
            <w:bottom w:val="none" w:sz="0" w:space="0" w:color="auto"/>
            <w:right w:val="none" w:sz="0" w:space="0" w:color="auto"/>
          </w:divBdr>
        </w:div>
        <w:div w:id="2006007223">
          <w:marLeft w:val="480"/>
          <w:marRight w:val="0"/>
          <w:marTop w:val="0"/>
          <w:marBottom w:val="0"/>
          <w:divBdr>
            <w:top w:val="none" w:sz="0" w:space="0" w:color="auto"/>
            <w:left w:val="none" w:sz="0" w:space="0" w:color="auto"/>
            <w:bottom w:val="none" w:sz="0" w:space="0" w:color="auto"/>
            <w:right w:val="none" w:sz="0" w:space="0" w:color="auto"/>
          </w:divBdr>
        </w:div>
        <w:div w:id="522086569">
          <w:marLeft w:val="480"/>
          <w:marRight w:val="0"/>
          <w:marTop w:val="0"/>
          <w:marBottom w:val="0"/>
          <w:divBdr>
            <w:top w:val="none" w:sz="0" w:space="0" w:color="auto"/>
            <w:left w:val="none" w:sz="0" w:space="0" w:color="auto"/>
            <w:bottom w:val="none" w:sz="0" w:space="0" w:color="auto"/>
            <w:right w:val="none" w:sz="0" w:space="0" w:color="auto"/>
          </w:divBdr>
        </w:div>
        <w:div w:id="1837919473">
          <w:marLeft w:val="480"/>
          <w:marRight w:val="0"/>
          <w:marTop w:val="0"/>
          <w:marBottom w:val="0"/>
          <w:divBdr>
            <w:top w:val="none" w:sz="0" w:space="0" w:color="auto"/>
            <w:left w:val="none" w:sz="0" w:space="0" w:color="auto"/>
            <w:bottom w:val="none" w:sz="0" w:space="0" w:color="auto"/>
            <w:right w:val="none" w:sz="0" w:space="0" w:color="auto"/>
          </w:divBdr>
        </w:div>
        <w:div w:id="311911334">
          <w:marLeft w:val="480"/>
          <w:marRight w:val="0"/>
          <w:marTop w:val="0"/>
          <w:marBottom w:val="0"/>
          <w:divBdr>
            <w:top w:val="none" w:sz="0" w:space="0" w:color="auto"/>
            <w:left w:val="none" w:sz="0" w:space="0" w:color="auto"/>
            <w:bottom w:val="none" w:sz="0" w:space="0" w:color="auto"/>
            <w:right w:val="none" w:sz="0" w:space="0" w:color="auto"/>
          </w:divBdr>
        </w:div>
        <w:div w:id="1336692686">
          <w:marLeft w:val="480"/>
          <w:marRight w:val="0"/>
          <w:marTop w:val="0"/>
          <w:marBottom w:val="0"/>
          <w:divBdr>
            <w:top w:val="none" w:sz="0" w:space="0" w:color="auto"/>
            <w:left w:val="none" w:sz="0" w:space="0" w:color="auto"/>
            <w:bottom w:val="none" w:sz="0" w:space="0" w:color="auto"/>
            <w:right w:val="none" w:sz="0" w:space="0" w:color="auto"/>
          </w:divBdr>
        </w:div>
        <w:div w:id="753816759">
          <w:marLeft w:val="480"/>
          <w:marRight w:val="0"/>
          <w:marTop w:val="0"/>
          <w:marBottom w:val="0"/>
          <w:divBdr>
            <w:top w:val="none" w:sz="0" w:space="0" w:color="auto"/>
            <w:left w:val="none" w:sz="0" w:space="0" w:color="auto"/>
            <w:bottom w:val="none" w:sz="0" w:space="0" w:color="auto"/>
            <w:right w:val="none" w:sz="0" w:space="0" w:color="auto"/>
          </w:divBdr>
        </w:div>
        <w:div w:id="668561427">
          <w:marLeft w:val="480"/>
          <w:marRight w:val="0"/>
          <w:marTop w:val="0"/>
          <w:marBottom w:val="0"/>
          <w:divBdr>
            <w:top w:val="none" w:sz="0" w:space="0" w:color="auto"/>
            <w:left w:val="none" w:sz="0" w:space="0" w:color="auto"/>
            <w:bottom w:val="none" w:sz="0" w:space="0" w:color="auto"/>
            <w:right w:val="none" w:sz="0" w:space="0" w:color="auto"/>
          </w:divBdr>
        </w:div>
        <w:div w:id="1154569198">
          <w:marLeft w:val="480"/>
          <w:marRight w:val="0"/>
          <w:marTop w:val="0"/>
          <w:marBottom w:val="0"/>
          <w:divBdr>
            <w:top w:val="none" w:sz="0" w:space="0" w:color="auto"/>
            <w:left w:val="none" w:sz="0" w:space="0" w:color="auto"/>
            <w:bottom w:val="none" w:sz="0" w:space="0" w:color="auto"/>
            <w:right w:val="none" w:sz="0" w:space="0" w:color="auto"/>
          </w:divBdr>
        </w:div>
        <w:div w:id="1484855627">
          <w:marLeft w:val="480"/>
          <w:marRight w:val="0"/>
          <w:marTop w:val="0"/>
          <w:marBottom w:val="0"/>
          <w:divBdr>
            <w:top w:val="none" w:sz="0" w:space="0" w:color="auto"/>
            <w:left w:val="none" w:sz="0" w:space="0" w:color="auto"/>
            <w:bottom w:val="none" w:sz="0" w:space="0" w:color="auto"/>
            <w:right w:val="none" w:sz="0" w:space="0" w:color="auto"/>
          </w:divBdr>
        </w:div>
        <w:div w:id="302391915">
          <w:marLeft w:val="480"/>
          <w:marRight w:val="0"/>
          <w:marTop w:val="0"/>
          <w:marBottom w:val="0"/>
          <w:divBdr>
            <w:top w:val="none" w:sz="0" w:space="0" w:color="auto"/>
            <w:left w:val="none" w:sz="0" w:space="0" w:color="auto"/>
            <w:bottom w:val="none" w:sz="0" w:space="0" w:color="auto"/>
            <w:right w:val="none" w:sz="0" w:space="0" w:color="auto"/>
          </w:divBdr>
        </w:div>
        <w:div w:id="1721127719">
          <w:marLeft w:val="480"/>
          <w:marRight w:val="0"/>
          <w:marTop w:val="0"/>
          <w:marBottom w:val="0"/>
          <w:divBdr>
            <w:top w:val="none" w:sz="0" w:space="0" w:color="auto"/>
            <w:left w:val="none" w:sz="0" w:space="0" w:color="auto"/>
            <w:bottom w:val="none" w:sz="0" w:space="0" w:color="auto"/>
            <w:right w:val="none" w:sz="0" w:space="0" w:color="auto"/>
          </w:divBdr>
        </w:div>
        <w:div w:id="1605306232">
          <w:marLeft w:val="480"/>
          <w:marRight w:val="0"/>
          <w:marTop w:val="0"/>
          <w:marBottom w:val="0"/>
          <w:divBdr>
            <w:top w:val="none" w:sz="0" w:space="0" w:color="auto"/>
            <w:left w:val="none" w:sz="0" w:space="0" w:color="auto"/>
            <w:bottom w:val="none" w:sz="0" w:space="0" w:color="auto"/>
            <w:right w:val="none" w:sz="0" w:space="0" w:color="auto"/>
          </w:divBdr>
        </w:div>
        <w:div w:id="598490628">
          <w:marLeft w:val="480"/>
          <w:marRight w:val="0"/>
          <w:marTop w:val="0"/>
          <w:marBottom w:val="0"/>
          <w:divBdr>
            <w:top w:val="none" w:sz="0" w:space="0" w:color="auto"/>
            <w:left w:val="none" w:sz="0" w:space="0" w:color="auto"/>
            <w:bottom w:val="none" w:sz="0" w:space="0" w:color="auto"/>
            <w:right w:val="none" w:sz="0" w:space="0" w:color="auto"/>
          </w:divBdr>
        </w:div>
        <w:div w:id="1914270881">
          <w:marLeft w:val="480"/>
          <w:marRight w:val="0"/>
          <w:marTop w:val="0"/>
          <w:marBottom w:val="0"/>
          <w:divBdr>
            <w:top w:val="none" w:sz="0" w:space="0" w:color="auto"/>
            <w:left w:val="none" w:sz="0" w:space="0" w:color="auto"/>
            <w:bottom w:val="none" w:sz="0" w:space="0" w:color="auto"/>
            <w:right w:val="none" w:sz="0" w:space="0" w:color="auto"/>
          </w:divBdr>
        </w:div>
        <w:div w:id="1183401305">
          <w:marLeft w:val="480"/>
          <w:marRight w:val="0"/>
          <w:marTop w:val="0"/>
          <w:marBottom w:val="0"/>
          <w:divBdr>
            <w:top w:val="none" w:sz="0" w:space="0" w:color="auto"/>
            <w:left w:val="none" w:sz="0" w:space="0" w:color="auto"/>
            <w:bottom w:val="none" w:sz="0" w:space="0" w:color="auto"/>
            <w:right w:val="none" w:sz="0" w:space="0" w:color="auto"/>
          </w:divBdr>
        </w:div>
        <w:div w:id="1506897967">
          <w:marLeft w:val="480"/>
          <w:marRight w:val="0"/>
          <w:marTop w:val="0"/>
          <w:marBottom w:val="0"/>
          <w:divBdr>
            <w:top w:val="none" w:sz="0" w:space="0" w:color="auto"/>
            <w:left w:val="none" w:sz="0" w:space="0" w:color="auto"/>
            <w:bottom w:val="none" w:sz="0" w:space="0" w:color="auto"/>
            <w:right w:val="none" w:sz="0" w:space="0" w:color="auto"/>
          </w:divBdr>
        </w:div>
        <w:div w:id="1121270150">
          <w:marLeft w:val="480"/>
          <w:marRight w:val="0"/>
          <w:marTop w:val="0"/>
          <w:marBottom w:val="0"/>
          <w:divBdr>
            <w:top w:val="none" w:sz="0" w:space="0" w:color="auto"/>
            <w:left w:val="none" w:sz="0" w:space="0" w:color="auto"/>
            <w:bottom w:val="none" w:sz="0" w:space="0" w:color="auto"/>
            <w:right w:val="none" w:sz="0" w:space="0" w:color="auto"/>
          </w:divBdr>
        </w:div>
        <w:div w:id="914631564">
          <w:marLeft w:val="480"/>
          <w:marRight w:val="0"/>
          <w:marTop w:val="0"/>
          <w:marBottom w:val="0"/>
          <w:divBdr>
            <w:top w:val="none" w:sz="0" w:space="0" w:color="auto"/>
            <w:left w:val="none" w:sz="0" w:space="0" w:color="auto"/>
            <w:bottom w:val="none" w:sz="0" w:space="0" w:color="auto"/>
            <w:right w:val="none" w:sz="0" w:space="0" w:color="auto"/>
          </w:divBdr>
        </w:div>
        <w:div w:id="1320962771">
          <w:marLeft w:val="480"/>
          <w:marRight w:val="0"/>
          <w:marTop w:val="0"/>
          <w:marBottom w:val="0"/>
          <w:divBdr>
            <w:top w:val="none" w:sz="0" w:space="0" w:color="auto"/>
            <w:left w:val="none" w:sz="0" w:space="0" w:color="auto"/>
            <w:bottom w:val="none" w:sz="0" w:space="0" w:color="auto"/>
            <w:right w:val="none" w:sz="0" w:space="0" w:color="auto"/>
          </w:divBdr>
        </w:div>
        <w:div w:id="281620212">
          <w:marLeft w:val="480"/>
          <w:marRight w:val="0"/>
          <w:marTop w:val="0"/>
          <w:marBottom w:val="0"/>
          <w:divBdr>
            <w:top w:val="none" w:sz="0" w:space="0" w:color="auto"/>
            <w:left w:val="none" w:sz="0" w:space="0" w:color="auto"/>
            <w:bottom w:val="none" w:sz="0" w:space="0" w:color="auto"/>
            <w:right w:val="none" w:sz="0" w:space="0" w:color="auto"/>
          </w:divBdr>
        </w:div>
        <w:div w:id="160122236">
          <w:marLeft w:val="480"/>
          <w:marRight w:val="0"/>
          <w:marTop w:val="0"/>
          <w:marBottom w:val="0"/>
          <w:divBdr>
            <w:top w:val="none" w:sz="0" w:space="0" w:color="auto"/>
            <w:left w:val="none" w:sz="0" w:space="0" w:color="auto"/>
            <w:bottom w:val="none" w:sz="0" w:space="0" w:color="auto"/>
            <w:right w:val="none" w:sz="0" w:space="0" w:color="auto"/>
          </w:divBdr>
        </w:div>
        <w:div w:id="703596488">
          <w:marLeft w:val="480"/>
          <w:marRight w:val="0"/>
          <w:marTop w:val="0"/>
          <w:marBottom w:val="0"/>
          <w:divBdr>
            <w:top w:val="none" w:sz="0" w:space="0" w:color="auto"/>
            <w:left w:val="none" w:sz="0" w:space="0" w:color="auto"/>
            <w:bottom w:val="none" w:sz="0" w:space="0" w:color="auto"/>
            <w:right w:val="none" w:sz="0" w:space="0" w:color="auto"/>
          </w:divBdr>
        </w:div>
        <w:div w:id="1867794400">
          <w:marLeft w:val="480"/>
          <w:marRight w:val="0"/>
          <w:marTop w:val="0"/>
          <w:marBottom w:val="0"/>
          <w:divBdr>
            <w:top w:val="none" w:sz="0" w:space="0" w:color="auto"/>
            <w:left w:val="none" w:sz="0" w:space="0" w:color="auto"/>
            <w:bottom w:val="none" w:sz="0" w:space="0" w:color="auto"/>
            <w:right w:val="none" w:sz="0" w:space="0" w:color="auto"/>
          </w:divBdr>
        </w:div>
        <w:div w:id="1914461608">
          <w:marLeft w:val="480"/>
          <w:marRight w:val="0"/>
          <w:marTop w:val="0"/>
          <w:marBottom w:val="0"/>
          <w:divBdr>
            <w:top w:val="none" w:sz="0" w:space="0" w:color="auto"/>
            <w:left w:val="none" w:sz="0" w:space="0" w:color="auto"/>
            <w:bottom w:val="none" w:sz="0" w:space="0" w:color="auto"/>
            <w:right w:val="none" w:sz="0" w:space="0" w:color="auto"/>
          </w:divBdr>
        </w:div>
        <w:div w:id="167251439">
          <w:marLeft w:val="480"/>
          <w:marRight w:val="0"/>
          <w:marTop w:val="0"/>
          <w:marBottom w:val="0"/>
          <w:divBdr>
            <w:top w:val="none" w:sz="0" w:space="0" w:color="auto"/>
            <w:left w:val="none" w:sz="0" w:space="0" w:color="auto"/>
            <w:bottom w:val="none" w:sz="0" w:space="0" w:color="auto"/>
            <w:right w:val="none" w:sz="0" w:space="0" w:color="auto"/>
          </w:divBdr>
        </w:div>
        <w:div w:id="275909314">
          <w:marLeft w:val="480"/>
          <w:marRight w:val="0"/>
          <w:marTop w:val="0"/>
          <w:marBottom w:val="0"/>
          <w:divBdr>
            <w:top w:val="none" w:sz="0" w:space="0" w:color="auto"/>
            <w:left w:val="none" w:sz="0" w:space="0" w:color="auto"/>
            <w:bottom w:val="none" w:sz="0" w:space="0" w:color="auto"/>
            <w:right w:val="none" w:sz="0" w:space="0" w:color="auto"/>
          </w:divBdr>
        </w:div>
        <w:div w:id="1400667496">
          <w:marLeft w:val="480"/>
          <w:marRight w:val="0"/>
          <w:marTop w:val="0"/>
          <w:marBottom w:val="0"/>
          <w:divBdr>
            <w:top w:val="none" w:sz="0" w:space="0" w:color="auto"/>
            <w:left w:val="none" w:sz="0" w:space="0" w:color="auto"/>
            <w:bottom w:val="none" w:sz="0" w:space="0" w:color="auto"/>
            <w:right w:val="none" w:sz="0" w:space="0" w:color="auto"/>
          </w:divBdr>
        </w:div>
        <w:div w:id="522327783">
          <w:marLeft w:val="480"/>
          <w:marRight w:val="0"/>
          <w:marTop w:val="0"/>
          <w:marBottom w:val="0"/>
          <w:divBdr>
            <w:top w:val="none" w:sz="0" w:space="0" w:color="auto"/>
            <w:left w:val="none" w:sz="0" w:space="0" w:color="auto"/>
            <w:bottom w:val="none" w:sz="0" w:space="0" w:color="auto"/>
            <w:right w:val="none" w:sz="0" w:space="0" w:color="auto"/>
          </w:divBdr>
        </w:div>
        <w:div w:id="450901342">
          <w:marLeft w:val="480"/>
          <w:marRight w:val="0"/>
          <w:marTop w:val="0"/>
          <w:marBottom w:val="0"/>
          <w:divBdr>
            <w:top w:val="none" w:sz="0" w:space="0" w:color="auto"/>
            <w:left w:val="none" w:sz="0" w:space="0" w:color="auto"/>
            <w:bottom w:val="none" w:sz="0" w:space="0" w:color="auto"/>
            <w:right w:val="none" w:sz="0" w:space="0" w:color="auto"/>
          </w:divBdr>
        </w:div>
        <w:div w:id="222176473">
          <w:marLeft w:val="480"/>
          <w:marRight w:val="0"/>
          <w:marTop w:val="0"/>
          <w:marBottom w:val="0"/>
          <w:divBdr>
            <w:top w:val="none" w:sz="0" w:space="0" w:color="auto"/>
            <w:left w:val="none" w:sz="0" w:space="0" w:color="auto"/>
            <w:bottom w:val="none" w:sz="0" w:space="0" w:color="auto"/>
            <w:right w:val="none" w:sz="0" w:space="0" w:color="auto"/>
          </w:divBdr>
        </w:div>
        <w:div w:id="1710375768">
          <w:marLeft w:val="480"/>
          <w:marRight w:val="0"/>
          <w:marTop w:val="0"/>
          <w:marBottom w:val="0"/>
          <w:divBdr>
            <w:top w:val="none" w:sz="0" w:space="0" w:color="auto"/>
            <w:left w:val="none" w:sz="0" w:space="0" w:color="auto"/>
            <w:bottom w:val="none" w:sz="0" w:space="0" w:color="auto"/>
            <w:right w:val="none" w:sz="0" w:space="0" w:color="auto"/>
          </w:divBdr>
        </w:div>
        <w:div w:id="1454598408">
          <w:marLeft w:val="480"/>
          <w:marRight w:val="0"/>
          <w:marTop w:val="0"/>
          <w:marBottom w:val="0"/>
          <w:divBdr>
            <w:top w:val="none" w:sz="0" w:space="0" w:color="auto"/>
            <w:left w:val="none" w:sz="0" w:space="0" w:color="auto"/>
            <w:bottom w:val="none" w:sz="0" w:space="0" w:color="auto"/>
            <w:right w:val="none" w:sz="0" w:space="0" w:color="auto"/>
          </w:divBdr>
        </w:div>
        <w:div w:id="973173378">
          <w:marLeft w:val="480"/>
          <w:marRight w:val="0"/>
          <w:marTop w:val="0"/>
          <w:marBottom w:val="0"/>
          <w:divBdr>
            <w:top w:val="none" w:sz="0" w:space="0" w:color="auto"/>
            <w:left w:val="none" w:sz="0" w:space="0" w:color="auto"/>
            <w:bottom w:val="none" w:sz="0" w:space="0" w:color="auto"/>
            <w:right w:val="none" w:sz="0" w:space="0" w:color="auto"/>
          </w:divBdr>
        </w:div>
        <w:div w:id="1449396513">
          <w:marLeft w:val="480"/>
          <w:marRight w:val="0"/>
          <w:marTop w:val="0"/>
          <w:marBottom w:val="0"/>
          <w:divBdr>
            <w:top w:val="none" w:sz="0" w:space="0" w:color="auto"/>
            <w:left w:val="none" w:sz="0" w:space="0" w:color="auto"/>
            <w:bottom w:val="none" w:sz="0" w:space="0" w:color="auto"/>
            <w:right w:val="none" w:sz="0" w:space="0" w:color="auto"/>
          </w:divBdr>
        </w:div>
        <w:div w:id="1872959422">
          <w:marLeft w:val="480"/>
          <w:marRight w:val="0"/>
          <w:marTop w:val="0"/>
          <w:marBottom w:val="0"/>
          <w:divBdr>
            <w:top w:val="none" w:sz="0" w:space="0" w:color="auto"/>
            <w:left w:val="none" w:sz="0" w:space="0" w:color="auto"/>
            <w:bottom w:val="none" w:sz="0" w:space="0" w:color="auto"/>
            <w:right w:val="none" w:sz="0" w:space="0" w:color="auto"/>
          </w:divBdr>
        </w:div>
        <w:div w:id="1023246015">
          <w:marLeft w:val="480"/>
          <w:marRight w:val="0"/>
          <w:marTop w:val="0"/>
          <w:marBottom w:val="0"/>
          <w:divBdr>
            <w:top w:val="none" w:sz="0" w:space="0" w:color="auto"/>
            <w:left w:val="none" w:sz="0" w:space="0" w:color="auto"/>
            <w:bottom w:val="none" w:sz="0" w:space="0" w:color="auto"/>
            <w:right w:val="none" w:sz="0" w:space="0" w:color="auto"/>
          </w:divBdr>
        </w:div>
        <w:div w:id="678629211">
          <w:marLeft w:val="480"/>
          <w:marRight w:val="0"/>
          <w:marTop w:val="0"/>
          <w:marBottom w:val="0"/>
          <w:divBdr>
            <w:top w:val="none" w:sz="0" w:space="0" w:color="auto"/>
            <w:left w:val="none" w:sz="0" w:space="0" w:color="auto"/>
            <w:bottom w:val="none" w:sz="0" w:space="0" w:color="auto"/>
            <w:right w:val="none" w:sz="0" w:space="0" w:color="auto"/>
          </w:divBdr>
        </w:div>
        <w:div w:id="1241671655">
          <w:marLeft w:val="480"/>
          <w:marRight w:val="0"/>
          <w:marTop w:val="0"/>
          <w:marBottom w:val="0"/>
          <w:divBdr>
            <w:top w:val="none" w:sz="0" w:space="0" w:color="auto"/>
            <w:left w:val="none" w:sz="0" w:space="0" w:color="auto"/>
            <w:bottom w:val="none" w:sz="0" w:space="0" w:color="auto"/>
            <w:right w:val="none" w:sz="0" w:space="0" w:color="auto"/>
          </w:divBdr>
        </w:div>
        <w:div w:id="1195580065">
          <w:marLeft w:val="480"/>
          <w:marRight w:val="0"/>
          <w:marTop w:val="0"/>
          <w:marBottom w:val="0"/>
          <w:divBdr>
            <w:top w:val="none" w:sz="0" w:space="0" w:color="auto"/>
            <w:left w:val="none" w:sz="0" w:space="0" w:color="auto"/>
            <w:bottom w:val="none" w:sz="0" w:space="0" w:color="auto"/>
            <w:right w:val="none" w:sz="0" w:space="0" w:color="auto"/>
          </w:divBdr>
        </w:div>
        <w:div w:id="978463427">
          <w:marLeft w:val="480"/>
          <w:marRight w:val="0"/>
          <w:marTop w:val="0"/>
          <w:marBottom w:val="0"/>
          <w:divBdr>
            <w:top w:val="none" w:sz="0" w:space="0" w:color="auto"/>
            <w:left w:val="none" w:sz="0" w:space="0" w:color="auto"/>
            <w:bottom w:val="none" w:sz="0" w:space="0" w:color="auto"/>
            <w:right w:val="none" w:sz="0" w:space="0" w:color="auto"/>
          </w:divBdr>
        </w:div>
        <w:div w:id="1975020141">
          <w:marLeft w:val="480"/>
          <w:marRight w:val="0"/>
          <w:marTop w:val="0"/>
          <w:marBottom w:val="0"/>
          <w:divBdr>
            <w:top w:val="none" w:sz="0" w:space="0" w:color="auto"/>
            <w:left w:val="none" w:sz="0" w:space="0" w:color="auto"/>
            <w:bottom w:val="none" w:sz="0" w:space="0" w:color="auto"/>
            <w:right w:val="none" w:sz="0" w:space="0" w:color="auto"/>
          </w:divBdr>
        </w:div>
        <w:div w:id="1556887297">
          <w:marLeft w:val="480"/>
          <w:marRight w:val="0"/>
          <w:marTop w:val="0"/>
          <w:marBottom w:val="0"/>
          <w:divBdr>
            <w:top w:val="none" w:sz="0" w:space="0" w:color="auto"/>
            <w:left w:val="none" w:sz="0" w:space="0" w:color="auto"/>
            <w:bottom w:val="none" w:sz="0" w:space="0" w:color="auto"/>
            <w:right w:val="none" w:sz="0" w:space="0" w:color="auto"/>
          </w:divBdr>
        </w:div>
        <w:div w:id="1444421468">
          <w:marLeft w:val="480"/>
          <w:marRight w:val="0"/>
          <w:marTop w:val="0"/>
          <w:marBottom w:val="0"/>
          <w:divBdr>
            <w:top w:val="none" w:sz="0" w:space="0" w:color="auto"/>
            <w:left w:val="none" w:sz="0" w:space="0" w:color="auto"/>
            <w:bottom w:val="none" w:sz="0" w:space="0" w:color="auto"/>
            <w:right w:val="none" w:sz="0" w:space="0" w:color="auto"/>
          </w:divBdr>
        </w:div>
        <w:div w:id="401099566">
          <w:marLeft w:val="480"/>
          <w:marRight w:val="0"/>
          <w:marTop w:val="0"/>
          <w:marBottom w:val="0"/>
          <w:divBdr>
            <w:top w:val="none" w:sz="0" w:space="0" w:color="auto"/>
            <w:left w:val="none" w:sz="0" w:space="0" w:color="auto"/>
            <w:bottom w:val="none" w:sz="0" w:space="0" w:color="auto"/>
            <w:right w:val="none" w:sz="0" w:space="0" w:color="auto"/>
          </w:divBdr>
        </w:div>
        <w:div w:id="194388842">
          <w:marLeft w:val="480"/>
          <w:marRight w:val="0"/>
          <w:marTop w:val="0"/>
          <w:marBottom w:val="0"/>
          <w:divBdr>
            <w:top w:val="none" w:sz="0" w:space="0" w:color="auto"/>
            <w:left w:val="none" w:sz="0" w:space="0" w:color="auto"/>
            <w:bottom w:val="none" w:sz="0" w:space="0" w:color="auto"/>
            <w:right w:val="none" w:sz="0" w:space="0" w:color="auto"/>
          </w:divBdr>
        </w:div>
        <w:div w:id="2114812666">
          <w:marLeft w:val="480"/>
          <w:marRight w:val="0"/>
          <w:marTop w:val="0"/>
          <w:marBottom w:val="0"/>
          <w:divBdr>
            <w:top w:val="none" w:sz="0" w:space="0" w:color="auto"/>
            <w:left w:val="none" w:sz="0" w:space="0" w:color="auto"/>
            <w:bottom w:val="none" w:sz="0" w:space="0" w:color="auto"/>
            <w:right w:val="none" w:sz="0" w:space="0" w:color="auto"/>
          </w:divBdr>
        </w:div>
        <w:div w:id="365569305">
          <w:marLeft w:val="480"/>
          <w:marRight w:val="0"/>
          <w:marTop w:val="0"/>
          <w:marBottom w:val="0"/>
          <w:divBdr>
            <w:top w:val="none" w:sz="0" w:space="0" w:color="auto"/>
            <w:left w:val="none" w:sz="0" w:space="0" w:color="auto"/>
            <w:bottom w:val="none" w:sz="0" w:space="0" w:color="auto"/>
            <w:right w:val="none" w:sz="0" w:space="0" w:color="auto"/>
          </w:divBdr>
        </w:div>
        <w:div w:id="866261431">
          <w:marLeft w:val="480"/>
          <w:marRight w:val="0"/>
          <w:marTop w:val="0"/>
          <w:marBottom w:val="0"/>
          <w:divBdr>
            <w:top w:val="none" w:sz="0" w:space="0" w:color="auto"/>
            <w:left w:val="none" w:sz="0" w:space="0" w:color="auto"/>
            <w:bottom w:val="none" w:sz="0" w:space="0" w:color="auto"/>
            <w:right w:val="none" w:sz="0" w:space="0" w:color="auto"/>
          </w:divBdr>
        </w:div>
        <w:div w:id="1420635377">
          <w:marLeft w:val="480"/>
          <w:marRight w:val="0"/>
          <w:marTop w:val="0"/>
          <w:marBottom w:val="0"/>
          <w:divBdr>
            <w:top w:val="none" w:sz="0" w:space="0" w:color="auto"/>
            <w:left w:val="none" w:sz="0" w:space="0" w:color="auto"/>
            <w:bottom w:val="none" w:sz="0" w:space="0" w:color="auto"/>
            <w:right w:val="none" w:sz="0" w:space="0" w:color="auto"/>
          </w:divBdr>
        </w:div>
        <w:div w:id="1311595639">
          <w:marLeft w:val="480"/>
          <w:marRight w:val="0"/>
          <w:marTop w:val="0"/>
          <w:marBottom w:val="0"/>
          <w:divBdr>
            <w:top w:val="none" w:sz="0" w:space="0" w:color="auto"/>
            <w:left w:val="none" w:sz="0" w:space="0" w:color="auto"/>
            <w:bottom w:val="none" w:sz="0" w:space="0" w:color="auto"/>
            <w:right w:val="none" w:sz="0" w:space="0" w:color="auto"/>
          </w:divBdr>
        </w:div>
        <w:div w:id="2092198570">
          <w:marLeft w:val="480"/>
          <w:marRight w:val="0"/>
          <w:marTop w:val="0"/>
          <w:marBottom w:val="0"/>
          <w:divBdr>
            <w:top w:val="none" w:sz="0" w:space="0" w:color="auto"/>
            <w:left w:val="none" w:sz="0" w:space="0" w:color="auto"/>
            <w:bottom w:val="none" w:sz="0" w:space="0" w:color="auto"/>
            <w:right w:val="none" w:sz="0" w:space="0" w:color="auto"/>
          </w:divBdr>
        </w:div>
        <w:div w:id="1445230366">
          <w:marLeft w:val="480"/>
          <w:marRight w:val="0"/>
          <w:marTop w:val="0"/>
          <w:marBottom w:val="0"/>
          <w:divBdr>
            <w:top w:val="none" w:sz="0" w:space="0" w:color="auto"/>
            <w:left w:val="none" w:sz="0" w:space="0" w:color="auto"/>
            <w:bottom w:val="none" w:sz="0" w:space="0" w:color="auto"/>
            <w:right w:val="none" w:sz="0" w:space="0" w:color="auto"/>
          </w:divBdr>
        </w:div>
        <w:div w:id="2094350204">
          <w:marLeft w:val="480"/>
          <w:marRight w:val="0"/>
          <w:marTop w:val="0"/>
          <w:marBottom w:val="0"/>
          <w:divBdr>
            <w:top w:val="none" w:sz="0" w:space="0" w:color="auto"/>
            <w:left w:val="none" w:sz="0" w:space="0" w:color="auto"/>
            <w:bottom w:val="none" w:sz="0" w:space="0" w:color="auto"/>
            <w:right w:val="none" w:sz="0" w:space="0" w:color="auto"/>
          </w:divBdr>
        </w:div>
        <w:div w:id="1686708655">
          <w:marLeft w:val="480"/>
          <w:marRight w:val="0"/>
          <w:marTop w:val="0"/>
          <w:marBottom w:val="0"/>
          <w:divBdr>
            <w:top w:val="none" w:sz="0" w:space="0" w:color="auto"/>
            <w:left w:val="none" w:sz="0" w:space="0" w:color="auto"/>
            <w:bottom w:val="none" w:sz="0" w:space="0" w:color="auto"/>
            <w:right w:val="none" w:sz="0" w:space="0" w:color="auto"/>
          </w:divBdr>
        </w:div>
        <w:div w:id="988947254">
          <w:marLeft w:val="480"/>
          <w:marRight w:val="0"/>
          <w:marTop w:val="0"/>
          <w:marBottom w:val="0"/>
          <w:divBdr>
            <w:top w:val="none" w:sz="0" w:space="0" w:color="auto"/>
            <w:left w:val="none" w:sz="0" w:space="0" w:color="auto"/>
            <w:bottom w:val="none" w:sz="0" w:space="0" w:color="auto"/>
            <w:right w:val="none" w:sz="0" w:space="0" w:color="auto"/>
          </w:divBdr>
        </w:div>
        <w:div w:id="521285145">
          <w:marLeft w:val="480"/>
          <w:marRight w:val="0"/>
          <w:marTop w:val="0"/>
          <w:marBottom w:val="0"/>
          <w:divBdr>
            <w:top w:val="none" w:sz="0" w:space="0" w:color="auto"/>
            <w:left w:val="none" w:sz="0" w:space="0" w:color="auto"/>
            <w:bottom w:val="none" w:sz="0" w:space="0" w:color="auto"/>
            <w:right w:val="none" w:sz="0" w:space="0" w:color="auto"/>
          </w:divBdr>
        </w:div>
        <w:div w:id="978807119">
          <w:marLeft w:val="480"/>
          <w:marRight w:val="0"/>
          <w:marTop w:val="0"/>
          <w:marBottom w:val="0"/>
          <w:divBdr>
            <w:top w:val="none" w:sz="0" w:space="0" w:color="auto"/>
            <w:left w:val="none" w:sz="0" w:space="0" w:color="auto"/>
            <w:bottom w:val="none" w:sz="0" w:space="0" w:color="auto"/>
            <w:right w:val="none" w:sz="0" w:space="0" w:color="auto"/>
          </w:divBdr>
        </w:div>
        <w:div w:id="1734233335">
          <w:marLeft w:val="480"/>
          <w:marRight w:val="0"/>
          <w:marTop w:val="0"/>
          <w:marBottom w:val="0"/>
          <w:divBdr>
            <w:top w:val="none" w:sz="0" w:space="0" w:color="auto"/>
            <w:left w:val="none" w:sz="0" w:space="0" w:color="auto"/>
            <w:bottom w:val="none" w:sz="0" w:space="0" w:color="auto"/>
            <w:right w:val="none" w:sz="0" w:space="0" w:color="auto"/>
          </w:divBdr>
        </w:div>
        <w:div w:id="1051612175">
          <w:marLeft w:val="480"/>
          <w:marRight w:val="0"/>
          <w:marTop w:val="0"/>
          <w:marBottom w:val="0"/>
          <w:divBdr>
            <w:top w:val="none" w:sz="0" w:space="0" w:color="auto"/>
            <w:left w:val="none" w:sz="0" w:space="0" w:color="auto"/>
            <w:bottom w:val="none" w:sz="0" w:space="0" w:color="auto"/>
            <w:right w:val="none" w:sz="0" w:space="0" w:color="auto"/>
          </w:divBdr>
        </w:div>
        <w:div w:id="1877086056">
          <w:marLeft w:val="480"/>
          <w:marRight w:val="0"/>
          <w:marTop w:val="0"/>
          <w:marBottom w:val="0"/>
          <w:divBdr>
            <w:top w:val="none" w:sz="0" w:space="0" w:color="auto"/>
            <w:left w:val="none" w:sz="0" w:space="0" w:color="auto"/>
            <w:bottom w:val="none" w:sz="0" w:space="0" w:color="auto"/>
            <w:right w:val="none" w:sz="0" w:space="0" w:color="auto"/>
          </w:divBdr>
        </w:div>
      </w:divsChild>
    </w:div>
    <w:div w:id="317001890">
      <w:bodyDiv w:val="1"/>
      <w:marLeft w:val="0"/>
      <w:marRight w:val="0"/>
      <w:marTop w:val="0"/>
      <w:marBottom w:val="0"/>
      <w:divBdr>
        <w:top w:val="none" w:sz="0" w:space="0" w:color="auto"/>
        <w:left w:val="none" w:sz="0" w:space="0" w:color="auto"/>
        <w:bottom w:val="none" w:sz="0" w:space="0" w:color="auto"/>
        <w:right w:val="none" w:sz="0" w:space="0" w:color="auto"/>
      </w:divBdr>
    </w:div>
    <w:div w:id="317466646">
      <w:bodyDiv w:val="1"/>
      <w:marLeft w:val="0"/>
      <w:marRight w:val="0"/>
      <w:marTop w:val="0"/>
      <w:marBottom w:val="0"/>
      <w:divBdr>
        <w:top w:val="none" w:sz="0" w:space="0" w:color="auto"/>
        <w:left w:val="none" w:sz="0" w:space="0" w:color="auto"/>
        <w:bottom w:val="none" w:sz="0" w:space="0" w:color="auto"/>
        <w:right w:val="none" w:sz="0" w:space="0" w:color="auto"/>
      </w:divBdr>
      <w:divsChild>
        <w:div w:id="1153332101">
          <w:marLeft w:val="480"/>
          <w:marRight w:val="0"/>
          <w:marTop w:val="0"/>
          <w:marBottom w:val="0"/>
          <w:divBdr>
            <w:top w:val="none" w:sz="0" w:space="0" w:color="auto"/>
            <w:left w:val="none" w:sz="0" w:space="0" w:color="auto"/>
            <w:bottom w:val="none" w:sz="0" w:space="0" w:color="auto"/>
            <w:right w:val="none" w:sz="0" w:space="0" w:color="auto"/>
          </w:divBdr>
        </w:div>
        <w:div w:id="51664163">
          <w:marLeft w:val="480"/>
          <w:marRight w:val="0"/>
          <w:marTop w:val="0"/>
          <w:marBottom w:val="0"/>
          <w:divBdr>
            <w:top w:val="none" w:sz="0" w:space="0" w:color="auto"/>
            <w:left w:val="none" w:sz="0" w:space="0" w:color="auto"/>
            <w:bottom w:val="none" w:sz="0" w:space="0" w:color="auto"/>
            <w:right w:val="none" w:sz="0" w:space="0" w:color="auto"/>
          </w:divBdr>
        </w:div>
        <w:div w:id="411052657">
          <w:marLeft w:val="480"/>
          <w:marRight w:val="0"/>
          <w:marTop w:val="0"/>
          <w:marBottom w:val="0"/>
          <w:divBdr>
            <w:top w:val="none" w:sz="0" w:space="0" w:color="auto"/>
            <w:left w:val="none" w:sz="0" w:space="0" w:color="auto"/>
            <w:bottom w:val="none" w:sz="0" w:space="0" w:color="auto"/>
            <w:right w:val="none" w:sz="0" w:space="0" w:color="auto"/>
          </w:divBdr>
        </w:div>
        <w:div w:id="415782538">
          <w:marLeft w:val="480"/>
          <w:marRight w:val="0"/>
          <w:marTop w:val="0"/>
          <w:marBottom w:val="0"/>
          <w:divBdr>
            <w:top w:val="none" w:sz="0" w:space="0" w:color="auto"/>
            <w:left w:val="none" w:sz="0" w:space="0" w:color="auto"/>
            <w:bottom w:val="none" w:sz="0" w:space="0" w:color="auto"/>
            <w:right w:val="none" w:sz="0" w:space="0" w:color="auto"/>
          </w:divBdr>
        </w:div>
        <w:div w:id="749933923">
          <w:marLeft w:val="480"/>
          <w:marRight w:val="0"/>
          <w:marTop w:val="0"/>
          <w:marBottom w:val="0"/>
          <w:divBdr>
            <w:top w:val="none" w:sz="0" w:space="0" w:color="auto"/>
            <w:left w:val="none" w:sz="0" w:space="0" w:color="auto"/>
            <w:bottom w:val="none" w:sz="0" w:space="0" w:color="auto"/>
            <w:right w:val="none" w:sz="0" w:space="0" w:color="auto"/>
          </w:divBdr>
        </w:div>
        <w:div w:id="11079729">
          <w:marLeft w:val="480"/>
          <w:marRight w:val="0"/>
          <w:marTop w:val="0"/>
          <w:marBottom w:val="0"/>
          <w:divBdr>
            <w:top w:val="none" w:sz="0" w:space="0" w:color="auto"/>
            <w:left w:val="none" w:sz="0" w:space="0" w:color="auto"/>
            <w:bottom w:val="none" w:sz="0" w:space="0" w:color="auto"/>
            <w:right w:val="none" w:sz="0" w:space="0" w:color="auto"/>
          </w:divBdr>
        </w:div>
        <w:div w:id="967706017">
          <w:marLeft w:val="480"/>
          <w:marRight w:val="0"/>
          <w:marTop w:val="0"/>
          <w:marBottom w:val="0"/>
          <w:divBdr>
            <w:top w:val="none" w:sz="0" w:space="0" w:color="auto"/>
            <w:left w:val="none" w:sz="0" w:space="0" w:color="auto"/>
            <w:bottom w:val="none" w:sz="0" w:space="0" w:color="auto"/>
            <w:right w:val="none" w:sz="0" w:space="0" w:color="auto"/>
          </w:divBdr>
        </w:div>
        <w:div w:id="1643123167">
          <w:marLeft w:val="480"/>
          <w:marRight w:val="0"/>
          <w:marTop w:val="0"/>
          <w:marBottom w:val="0"/>
          <w:divBdr>
            <w:top w:val="none" w:sz="0" w:space="0" w:color="auto"/>
            <w:left w:val="none" w:sz="0" w:space="0" w:color="auto"/>
            <w:bottom w:val="none" w:sz="0" w:space="0" w:color="auto"/>
            <w:right w:val="none" w:sz="0" w:space="0" w:color="auto"/>
          </w:divBdr>
        </w:div>
        <w:div w:id="153960929">
          <w:marLeft w:val="480"/>
          <w:marRight w:val="0"/>
          <w:marTop w:val="0"/>
          <w:marBottom w:val="0"/>
          <w:divBdr>
            <w:top w:val="none" w:sz="0" w:space="0" w:color="auto"/>
            <w:left w:val="none" w:sz="0" w:space="0" w:color="auto"/>
            <w:bottom w:val="none" w:sz="0" w:space="0" w:color="auto"/>
            <w:right w:val="none" w:sz="0" w:space="0" w:color="auto"/>
          </w:divBdr>
        </w:div>
        <w:div w:id="307634874">
          <w:marLeft w:val="480"/>
          <w:marRight w:val="0"/>
          <w:marTop w:val="0"/>
          <w:marBottom w:val="0"/>
          <w:divBdr>
            <w:top w:val="none" w:sz="0" w:space="0" w:color="auto"/>
            <w:left w:val="none" w:sz="0" w:space="0" w:color="auto"/>
            <w:bottom w:val="none" w:sz="0" w:space="0" w:color="auto"/>
            <w:right w:val="none" w:sz="0" w:space="0" w:color="auto"/>
          </w:divBdr>
        </w:div>
        <w:div w:id="356006336">
          <w:marLeft w:val="480"/>
          <w:marRight w:val="0"/>
          <w:marTop w:val="0"/>
          <w:marBottom w:val="0"/>
          <w:divBdr>
            <w:top w:val="none" w:sz="0" w:space="0" w:color="auto"/>
            <w:left w:val="none" w:sz="0" w:space="0" w:color="auto"/>
            <w:bottom w:val="none" w:sz="0" w:space="0" w:color="auto"/>
            <w:right w:val="none" w:sz="0" w:space="0" w:color="auto"/>
          </w:divBdr>
        </w:div>
        <w:div w:id="2039772277">
          <w:marLeft w:val="480"/>
          <w:marRight w:val="0"/>
          <w:marTop w:val="0"/>
          <w:marBottom w:val="0"/>
          <w:divBdr>
            <w:top w:val="none" w:sz="0" w:space="0" w:color="auto"/>
            <w:left w:val="none" w:sz="0" w:space="0" w:color="auto"/>
            <w:bottom w:val="none" w:sz="0" w:space="0" w:color="auto"/>
            <w:right w:val="none" w:sz="0" w:space="0" w:color="auto"/>
          </w:divBdr>
        </w:div>
        <w:div w:id="1424643261">
          <w:marLeft w:val="480"/>
          <w:marRight w:val="0"/>
          <w:marTop w:val="0"/>
          <w:marBottom w:val="0"/>
          <w:divBdr>
            <w:top w:val="none" w:sz="0" w:space="0" w:color="auto"/>
            <w:left w:val="none" w:sz="0" w:space="0" w:color="auto"/>
            <w:bottom w:val="none" w:sz="0" w:space="0" w:color="auto"/>
            <w:right w:val="none" w:sz="0" w:space="0" w:color="auto"/>
          </w:divBdr>
        </w:div>
        <w:div w:id="430317294">
          <w:marLeft w:val="480"/>
          <w:marRight w:val="0"/>
          <w:marTop w:val="0"/>
          <w:marBottom w:val="0"/>
          <w:divBdr>
            <w:top w:val="none" w:sz="0" w:space="0" w:color="auto"/>
            <w:left w:val="none" w:sz="0" w:space="0" w:color="auto"/>
            <w:bottom w:val="none" w:sz="0" w:space="0" w:color="auto"/>
            <w:right w:val="none" w:sz="0" w:space="0" w:color="auto"/>
          </w:divBdr>
        </w:div>
        <w:div w:id="2070380077">
          <w:marLeft w:val="480"/>
          <w:marRight w:val="0"/>
          <w:marTop w:val="0"/>
          <w:marBottom w:val="0"/>
          <w:divBdr>
            <w:top w:val="none" w:sz="0" w:space="0" w:color="auto"/>
            <w:left w:val="none" w:sz="0" w:space="0" w:color="auto"/>
            <w:bottom w:val="none" w:sz="0" w:space="0" w:color="auto"/>
            <w:right w:val="none" w:sz="0" w:space="0" w:color="auto"/>
          </w:divBdr>
        </w:div>
        <w:div w:id="73818265">
          <w:marLeft w:val="480"/>
          <w:marRight w:val="0"/>
          <w:marTop w:val="0"/>
          <w:marBottom w:val="0"/>
          <w:divBdr>
            <w:top w:val="none" w:sz="0" w:space="0" w:color="auto"/>
            <w:left w:val="none" w:sz="0" w:space="0" w:color="auto"/>
            <w:bottom w:val="none" w:sz="0" w:space="0" w:color="auto"/>
            <w:right w:val="none" w:sz="0" w:space="0" w:color="auto"/>
          </w:divBdr>
        </w:div>
        <w:div w:id="1389258649">
          <w:marLeft w:val="480"/>
          <w:marRight w:val="0"/>
          <w:marTop w:val="0"/>
          <w:marBottom w:val="0"/>
          <w:divBdr>
            <w:top w:val="none" w:sz="0" w:space="0" w:color="auto"/>
            <w:left w:val="none" w:sz="0" w:space="0" w:color="auto"/>
            <w:bottom w:val="none" w:sz="0" w:space="0" w:color="auto"/>
            <w:right w:val="none" w:sz="0" w:space="0" w:color="auto"/>
          </w:divBdr>
        </w:div>
        <w:div w:id="562568589">
          <w:marLeft w:val="480"/>
          <w:marRight w:val="0"/>
          <w:marTop w:val="0"/>
          <w:marBottom w:val="0"/>
          <w:divBdr>
            <w:top w:val="none" w:sz="0" w:space="0" w:color="auto"/>
            <w:left w:val="none" w:sz="0" w:space="0" w:color="auto"/>
            <w:bottom w:val="none" w:sz="0" w:space="0" w:color="auto"/>
            <w:right w:val="none" w:sz="0" w:space="0" w:color="auto"/>
          </w:divBdr>
        </w:div>
        <w:div w:id="2830924">
          <w:marLeft w:val="480"/>
          <w:marRight w:val="0"/>
          <w:marTop w:val="0"/>
          <w:marBottom w:val="0"/>
          <w:divBdr>
            <w:top w:val="none" w:sz="0" w:space="0" w:color="auto"/>
            <w:left w:val="none" w:sz="0" w:space="0" w:color="auto"/>
            <w:bottom w:val="none" w:sz="0" w:space="0" w:color="auto"/>
            <w:right w:val="none" w:sz="0" w:space="0" w:color="auto"/>
          </w:divBdr>
        </w:div>
        <w:div w:id="303898785">
          <w:marLeft w:val="480"/>
          <w:marRight w:val="0"/>
          <w:marTop w:val="0"/>
          <w:marBottom w:val="0"/>
          <w:divBdr>
            <w:top w:val="none" w:sz="0" w:space="0" w:color="auto"/>
            <w:left w:val="none" w:sz="0" w:space="0" w:color="auto"/>
            <w:bottom w:val="none" w:sz="0" w:space="0" w:color="auto"/>
            <w:right w:val="none" w:sz="0" w:space="0" w:color="auto"/>
          </w:divBdr>
        </w:div>
        <w:div w:id="2141805370">
          <w:marLeft w:val="480"/>
          <w:marRight w:val="0"/>
          <w:marTop w:val="0"/>
          <w:marBottom w:val="0"/>
          <w:divBdr>
            <w:top w:val="none" w:sz="0" w:space="0" w:color="auto"/>
            <w:left w:val="none" w:sz="0" w:space="0" w:color="auto"/>
            <w:bottom w:val="none" w:sz="0" w:space="0" w:color="auto"/>
            <w:right w:val="none" w:sz="0" w:space="0" w:color="auto"/>
          </w:divBdr>
        </w:div>
        <w:div w:id="1957176012">
          <w:marLeft w:val="480"/>
          <w:marRight w:val="0"/>
          <w:marTop w:val="0"/>
          <w:marBottom w:val="0"/>
          <w:divBdr>
            <w:top w:val="none" w:sz="0" w:space="0" w:color="auto"/>
            <w:left w:val="none" w:sz="0" w:space="0" w:color="auto"/>
            <w:bottom w:val="none" w:sz="0" w:space="0" w:color="auto"/>
            <w:right w:val="none" w:sz="0" w:space="0" w:color="auto"/>
          </w:divBdr>
        </w:div>
        <w:div w:id="27994942">
          <w:marLeft w:val="480"/>
          <w:marRight w:val="0"/>
          <w:marTop w:val="0"/>
          <w:marBottom w:val="0"/>
          <w:divBdr>
            <w:top w:val="none" w:sz="0" w:space="0" w:color="auto"/>
            <w:left w:val="none" w:sz="0" w:space="0" w:color="auto"/>
            <w:bottom w:val="none" w:sz="0" w:space="0" w:color="auto"/>
            <w:right w:val="none" w:sz="0" w:space="0" w:color="auto"/>
          </w:divBdr>
        </w:div>
        <w:div w:id="1007438412">
          <w:marLeft w:val="480"/>
          <w:marRight w:val="0"/>
          <w:marTop w:val="0"/>
          <w:marBottom w:val="0"/>
          <w:divBdr>
            <w:top w:val="none" w:sz="0" w:space="0" w:color="auto"/>
            <w:left w:val="none" w:sz="0" w:space="0" w:color="auto"/>
            <w:bottom w:val="none" w:sz="0" w:space="0" w:color="auto"/>
            <w:right w:val="none" w:sz="0" w:space="0" w:color="auto"/>
          </w:divBdr>
        </w:div>
        <w:div w:id="333190699">
          <w:marLeft w:val="480"/>
          <w:marRight w:val="0"/>
          <w:marTop w:val="0"/>
          <w:marBottom w:val="0"/>
          <w:divBdr>
            <w:top w:val="none" w:sz="0" w:space="0" w:color="auto"/>
            <w:left w:val="none" w:sz="0" w:space="0" w:color="auto"/>
            <w:bottom w:val="none" w:sz="0" w:space="0" w:color="auto"/>
            <w:right w:val="none" w:sz="0" w:space="0" w:color="auto"/>
          </w:divBdr>
        </w:div>
        <w:div w:id="1824351630">
          <w:marLeft w:val="480"/>
          <w:marRight w:val="0"/>
          <w:marTop w:val="0"/>
          <w:marBottom w:val="0"/>
          <w:divBdr>
            <w:top w:val="none" w:sz="0" w:space="0" w:color="auto"/>
            <w:left w:val="none" w:sz="0" w:space="0" w:color="auto"/>
            <w:bottom w:val="none" w:sz="0" w:space="0" w:color="auto"/>
            <w:right w:val="none" w:sz="0" w:space="0" w:color="auto"/>
          </w:divBdr>
        </w:div>
        <w:div w:id="209461039">
          <w:marLeft w:val="480"/>
          <w:marRight w:val="0"/>
          <w:marTop w:val="0"/>
          <w:marBottom w:val="0"/>
          <w:divBdr>
            <w:top w:val="none" w:sz="0" w:space="0" w:color="auto"/>
            <w:left w:val="none" w:sz="0" w:space="0" w:color="auto"/>
            <w:bottom w:val="none" w:sz="0" w:space="0" w:color="auto"/>
            <w:right w:val="none" w:sz="0" w:space="0" w:color="auto"/>
          </w:divBdr>
        </w:div>
        <w:div w:id="386416115">
          <w:marLeft w:val="480"/>
          <w:marRight w:val="0"/>
          <w:marTop w:val="0"/>
          <w:marBottom w:val="0"/>
          <w:divBdr>
            <w:top w:val="none" w:sz="0" w:space="0" w:color="auto"/>
            <w:left w:val="none" w:sz="0" w:space="0" w:color="auto"/>
            <w:bottom w:val="none" w:sz="0" w:space="0" w:color="auto"/>
            <w:right w:val="none" w:sz="0" w:space="0" w:color="auto"/>
          </w:divBdr>
        </w:div>
        <w:div w:id="1030953301">
          <w:marLeft w:val="480"/>
          <w:marRight w:val="0"/>
          <w:marTop w:val="0"/>
          <w:marBottom w:val="0"/>
          <w:divBdr>
            <w:top w:val="none" w:sz="0" w:space="0" w:color="auto"/>
            <w:left w:val="none" w:sz="0" w:space="0" w:color="auto"/>
            <w:bottom w:val="none" w:sz="0" w:space="0" w:color="auto"/>
            <w:right w:val="none" w:sz="0" w:space="0" w:color="auto"/>
          </w:divBdr>
        </w:div>
        <w:div w:id="1395080545">
          <w:marLeft w:val="480"/>
          <w:marRight w:val="0"/>
          <w:marTop w:val="0"/>
          <w:marBottom w:val="0"/>
          <w:divBdr>
            <w:top w:val="none" w:sz="0" w:space="0" w:color="auto"/>
            <w:left w:val="none" w:sz="0" w:space="0" w:color="auto"/>
            <w:bottom w:val="none" w:sz="0" w:space="0" w:color="auto"/>
            <w:right w:val="none" w:sz="0" w:space="0" w:color="auto"/>
          </w:divBdr>
        </w:div>
        <w:div w:id="1994139644">
          <w:marLeft w:val="480"/>
          <w:marRight w:val="0"/>
          <w:marTop w:val="0"/>
          <w:marBottom w:val="0"/>
          <w:divBdr>
            <w:top w:val="none" w:sz="0" w:space="0" w:color="auto"/>
            <w:left w:val="none" w:sz="0" w:space="0" w:color="auto"/>
            <w:bottom w:val="none" w:sz="0" w:space="0" w:color="auto"/>
            <w:right w:val="none" w:sz="0" w:space="0" w:color="auto"/>
          </w:divBdr>
        </w:div>
        <w:div w:id="110056437">
          <w:marLeft w:val="480"/>
          <w:marRight w:val="0"/>
          <w:marTop w:val="0"/>
          <w:marBottom w:val="0"/>
          <w:divBdr>
            <w:top w:val="none" w:sz="0" w:space="0" w:color="auto"/>
            <w:left w:val="none" w:sz="0" w:space="0" w:color="auto"/>
            <w:bottom w:val="none" w:sz="0" w:space="0" w:color="auto"/>
            <w:right w:val="none" w:sz="0" w:space="0" w:color="auto"/>
          </w:divBdr>
        </w:div>
        <w:div w:id="1606110922">
          <w:marLeft w:val="480"/>
          <w:marRight w:val="0"/>
          <w:marTop w:val="0"/>
          <w:marBottom w:val="0"/>
          <w:divBdr>
            <w:top w:val="none" w:sz="0" w:space="0" w:color="auto"/>
            <w:left w:val="none" w:sz="0" w:space="0" w:color="auto"/>
            <w:bottom w:val="none" w:sz="0" w:space="0" w:color="auto"/>
            <w:right w:val="none" w:sz="0" w:space="0" w:color="auto"/>
          </w:divBdr>
        </w:div>
        <w:div w:id="1668052562">
          <w:marLeft w:val="480"/>
          <w:marRight w:val="0"/>
          <w:marTop w:val="0"/>
          <w:marBottom w:val="0"/>
          <w:divBdr>
            <w:top w:val="none" w:sz="0" w:space="0" w:color="auto"/>
            <w:left w:val="none" w:sz="0" w:space="0" w:color="auto"/>
            <w:bottom w:val="none" w:sz="0" w:space="0" w:color="auto"/>
            <w:right w:val="none" w:sz="0" w:space="0" w:color="auto"/>
          </w:divBdr>
        </w:div>
        <w:div w:id="223565740">
          <w:marLeft w:val="480"/>
          <w:marRight w:val="0"/>
          <w:marTop w:val="0"/>
          <w:marBottom w:val="0"/>
          <w:divBdr>
            <w:top w:val="none" w:sz="0" w:space="0" w:color="auto"/>
            <w:left w:val="none" w:sz="0" w:space="0" w:color="auto"/>
            <w:bottom w:val="none" w:sz="0" w:space="0" w:color="auto"/>
            <w:right w:val="none" w:sz="0" w:space="0" w:color="auto"/>
          </w:divBdr>
        </w:div>
        <w:div w:id="1846744280">
          <w:marLeft w:val="480"/>
          <w:marRight w:val="0"/>
          <w:marTop w:val="0"/>
          <w:marBottom w:val="0"/>
          <w:divBdr>
            <w:top w:val="none" w:sz="0" w:space="0" w:color="auto"/>
            <w:left w:val="none" w:sz="0" w:space="0" w:color="auto"/>
            <w:bottom w:val="none" w:sz="0" w:space="0" w:color="auto"/>
            <w:right w:val="none" w:sz="0" w:space="0" w:color="auto"/>
          </w:divBdr>
        </w:div>
        <w:div w:id="1356081857">
          <w:marLeft w:val="480"/>
          <w:marRight w:val="0"/>
          <w:marTop w:val="0"/>
          <w:marBottom w:val="0"/>
          <w:divBdr>
            <w:top w:val="none" w:sz="0" w:space="0" w:color="auto"/>
            <w:left w:val="none" w:sz="0" w:space="0" w:color="auto"/>
            <w:bottom w:val="none" w:sz="0" w:space="0" w:color="auto"/>
            <w:right w:val="none" w:sz="0" w:space="0" w:color="auto"/>
          </w:divBdr>
        </w:div>
        <w:div w:id="1299337870">
          <w:marLeft w:val="480"/>
          <w:marRight w:val="0"/>
          <w:marTop w:val="0"/>
          <w:marBottom w:val="0"/>
          <w:divBdr>
            <w:top w:val="none" w:sz="0" w:space="0" w:color="auto"/>
            <w:left w:val="none" w:sz="0" w:space="0" w:color="auto"/>
            <w:bottom w:val="none" w:sz="0" w:space="0" w:color="auto"/>
            <w:right w:val="none" w:sz="0" w:space="0" w:color="auto"/>
          </w:divBdr>
        </w:div>
        <w:div w:id="316614032">
          <w:marLeft w:val="480"/>
          <w:marRight w:val="0"/>
          <w:marTop w:val="0"/>
          <w:marBottom w:val="0"/>
          <w:divBdr>
            <w:top w:val="none" w:sz="0" w:space="0" w:color="auto"/>
            <w:left w:val="none" w:sz="0" w:space="0" w:color="auto"/>
            <w:bottom w:val="none" w:sz="0" w:space="0" w:color="auto"/>
            <w:right w:val="none" w:sz="0" w:space="0" w:color="auto"/>
          </w:divBdr>
        </w:div>
        <w:div w:id="482697582">
          <w:marLeft w:val="480"/>
          <w:marRight w:val="0"/>
          <w:marTop w:val="0"/>
          <w:marBottom w:val="0"/>
          <w:divBdr>
            <w:top w:val="none" w:sz="0" w:space="0" w:color="auto"/>
            <w:left w:val="none" w:sz="0" w:space="0" w:color="auto"/>
            <w:bottom w:val="none" w:sz="0" w:space="0" w:color="auto"/>
            <w:right w:val="none" w:sz="0" w:space="0" w:color="auto"/>
          </w:divBdr>
        </w:div>
        <w:div w:id="574516575">
          <w:marLeft w:val="480"/>
          <w:marRight w:val="0"/>
          <w:marTop w:val="0"/>
          <w:marBottom w:val="0"/>
          <w:divBdr>
            <w:top w:val="none" w:sz="0" w:space="0" w:color="auto"/>
            <w:left w:val="none" w:sz="0" w:space="0" w:color="auto"/>
            <w:bottom w:val="none" w:sz="0" w:space="0" w:color="auto"/>
            <w:right w:val="none" w:sz="0" w:space="0" w:color="auto"/>
          </w:divBdr>
        </w:div>
        <w:div w:id="1413426243">
          <w:marLeft w:val="480"/>
          <w:marRight w:val="0"/>
          <w:marTop w:val="0"/>
          <w:marBottom w:val="0"/>
          <w:divBdr>
            <w:top w:val="none" w:sz="0" w:space="0" w:color="auto"/>
            <w:left w:val="none" w:sz="0" w:space="0" w:color="auto"/>
            <w:bottom w:val="none" w:sz="0" w:space="0" w:color="auto"/>
            <w:right w:val="none" w:sz="0" w:space="0" w:color="auto"/>
          </w:divBdr>
        </w:div>
        <w:div w:id="785075656">
          <w:marLeft w:val="480"/>
          <w:marRight w:val="0"/>
          <w:marTop w:val="0"/>
          <w:marBottom w:val="0"/>
          <w:divBdr>
            <w:top w:val="none" w:sz="0" w:space="0" w:color="auto"/>
            <w:left w:val="none" w:sz="0" w:space="0" w:color="auto"/>
            <w:bottom w:val="none" w:sz="0" w:space="0" w:color="auto"/>
            <w:right w:val="none" w:sz="0" w:space="0" w:color="auto"/>
          </w:divBdr>
        </w:div>
        <w:div w:id="1099106105">
          <w:marLeft w:val="480"/>
          <w:marRight w:val="0"/>
          <w:marTop w:val="0"/>
          <w:marBottom w:val="0"/>
          <w:divBdr>
            <w:top w:val="none" w:sz="0" w:space="0" w:color="auto"/>
            <w:left w:val="none" w:sz="0" w:space="0" w:color="auto"/>
            <w:bottom w:val="none" w:sz="0" w:space="0" w:color="auto"/>
            <w:right w:val="none" w:sz="0" w:space="0" w:color="auto"/>
          </w:divBdr>
        </w:div>
        <w:div w:id="1259562333">
          <w:marLeft w:val="480"/>
          <w:marRight w:val="0"/>
          <w:marTop w:val="0"/>
          <w:marBottom w:val="0"/>
          <w:divBdr>
            <w:top w:val="none" w:sz="0" w:space="0" w:color="auto"/>
            <w:left w:val="none" w:sz="0" w:space="0" w:color="auto"/>
            <w:bottom w:val="none" w:sz="0" w:space="0" w:color="auto"/>
            <w:right w:val="none" w:sz="0" w:space="0" w:color="auto"/>
          </w:divBdr>
        </w:div>
        <w:div w:id="112601945">
          <w:marLeft w:val="480"/>
          <w:marRight w:val="0"/>
          <w:marTop w:val="0"/>
          <w:marBottom w:val="0"/>
          <w:divBdr>
            <w:top w:val="none" w:sz="0" w:space="0" w:color="auto"/>
            <w:left w:val="none" w:sz="0" w:space="0" w:color="auto"/>
            <w:bottom w:val="none" w:sz="0" w:space="0" w:color="auto"/>
            <w:right w:val="none" w:sz="0" w:space="0" w:color="auto"/>
          </w:divBdr>
        </w:div>
        <w:div w:id="1258371731">
          <w:marLeft w:val="480"/>
          <w:marRight w:val="0"/>
          <w:marTop w:val="0"/>
          <w:marBottom w:val="0"/>
          <w:divBdr>
            <w:top w:val="none" w:sz="0" w:space="0" w:color="auto"/>
            <w:left w:val="none" w:sz="0" w:space="0" w:color="auto"/>
            <w:bottom w:val="none" w:sz="0" w:space="0" w:color="auto"/>
            <w:right w:val="none" w:sz="0" w:space="0" w:color="auto"/>
          </w:divBdr>
        </w:div>
        <w:div w:id="721561454">
          <w:marLeft w:val="480"/>
          <w:marRight w:val="0"/>
          <w:marTop w:val="0"/>
          <w:marBottom w:val="0"/>
          <w:divBdr>
            <w:top w:val="none" w:sz="0" w:space="0" w:color="auto"/>
            <w:left w:val="none" w:sz="0" w:space="0" w:color="auto"/>
            <w:bottom w:val="none" w:sz="0" w:space="0" w:color="auto"/>
            <w:right w:val="none" w:sz="0" w:space="0" w:color="auto"/>
          </w:divBdr>
        </w:div>
        <w:div w:id="1382823087">
          <w:marLeft w:val="480"/>
          <w:marRight w:val="0"/>
          <w:marTop w:val="0"/>
          <w:marBottom w:val="0"/>
          <w:divBdr>
            <w:top w:val="none" w:sz="0" w:space="0" w:color="auto"/>
            <w:left w:val="none" w:sz="0" w:space="0" w:color="auto"/>
            <w:bottom w:val="none" w:sz="0" w:space="0" w:color="auto"/>
            <w:right w:val="none" w:sz="0" w:space="0" w:color="auto"/>
          </w:divBdr>
        </w:div>
        <w:div w:id="157580977">
          <w:marLeft w:val="480"/>
          <w:marRight w:val="0"/>
          <w:marTop w:val="0"/>
          <w:marBottom w:val="0"/>
          <w:divBdr>
            <w:top w:val="none" w:sz="0" w:space="0" w:color="auto"/>
            <w:left w:val="none" w:sz="0" w:space="0" w:color="auto"/>
            <w:bottom w:val="none" w:sz="0" w:space="0" w:color="auto"/>
            <w:right w:val="none" w:sz="0" w:space="0" w:color="auto"/>
          </w:divBdr>
        </w:div>
        <w:div w:id="1481968895">
          <w:marLeft w:val="480"/>
          <w:marRight w:val="0"/>
          <w:marTop w:val="0"/>
          <w:marBottom w:val="0"/>
          <w:divBdr>
            <w:top w:val="none" w:sz="0" w:space="0" w:color="auto"/>
            <w:left w:val="none" w:sz="0" w:space="0" w:color="auto"/>
            <w:bottom w:val="none" w:sz="0" w:space="0" w:color="auto"/>
            <w:right w:val="none" w:sz="0" w:space="0" w:color="auto"/>
          </w:divBdr>
        </w:div>
        <w:div w:id="1451587069">
          <w:marLeft w:val="480"/>
          <w:marRight w:val="0"/>
          <w:marTop w:val="0"/>
          <w:marBottom w:val="0"/>
          <w:divBdr>
            <w:top w:val="none" w:sz="0" w:space="0" w:color="auto"/>
            <w:left w:val="none" w:sz="0" w:space="0" w:color="auto"/>
            <w:bottom w:val="none" w:sz="0" w:space="0" w:color="auto"/>
            <w:right w:val="none" w:sz="0" w:space="0" w:color="auto"/>
          </w:divBdr>
        </w:div>
        <w:div w:id="418790016">
          <w:marLeft w:val="480"/>
          <w:marRight w:val="0"/>
          <w:marTop w:val="0"/>
          <w:marBottom w:val="0"/>
          <w:divBdr>
            <w:top w:val="none" w:sz="0" w:space="0" w:color="auto"/>
            <w:left w:val="none" w:sz="0" w:space="0" w:color="auto"/>
            <w:bottom w:val="none" w:sz="0" w:space="0" w:color="auto"/>
            <w:right w:val="none" w:sz="0" w:space="0" w:color="auto"/>
          </w:divBdr>
        </w:div>
        <w:div w:id="593587693">
          <w:marLeft w:val="480"/>
          <w:marRight w:val="0"/>
          <w:marTop w:val="0"/>
          <w:marBottom w:val="0"/>
          <w:divBdr>
            <w:top w:val="none" w:sz="0" w:space="0" w:color="auto"/>
            <w:left w:val="none" w:sz="0" w:space="0" w:color="auto"/>
            <w:bottom w:val="none" w:sz="0" w:space="0" w:color="auto"/>
            <w:right w:val="none" w:sz="0" w:space="0" w:color="auto"/>
          </w:divBdr>
        </w:div>
        <w:div w:id="1553540286">
          <w:marLeft w:val="480"/>
          <w:marRight w:val="0"/>
          <w:marTop w:val="0"/>
          <w:marBottom w:val="0"/>
          <w:divBdr>
            <w:top w:val="none" w:sz="0" w:space="0" w:color="auto"/>
            <w:left w:val="none" w:sz="0" w:space="0" w:color="auto"/>
            <w:bottom w:val="none" w:sz="0" w:space="0" w:color="auto"/>
            <w:right w:val="none" w:sz="0" w:space="0" w:color="auto"/>
          </w:divBdr>
        </w:div>
        <w:div w:id="647562525">
          <w:marLeft w:val="480"/>
          <w:marRight w:val="0"/>
          <w:marTop w:val="0"/>
          <w:marBottom w:val="0"/>
          <w:divBdr>
            <w:top w:val="none" w:sz="0" w:space="0" w:color="auto"/>
            <w:left w:val="none" w:sz="0" w:space="0" w:color="auto"/>
            <w:bottom w:val="none" w:sz="0" w:space="0" w:color="auto"/>
            <w:right w:val="none" w:sz="0" w:space="0" w:color="auto"/>
          </w:divBdr>
        </w:div>
        <w:div w:id="1533960326">
          <w:marLeft w:val="480"/>
          <w:marRight w:val="0"/>
          <w:marTop w:val="0"/>
          <w:marBottom w:val="0"/>
          <w:divBdr>
            <w:top w:val="none" w:sz="0" w:space="0" w:color="auto"/>
            <w:left w:val="none" w:sz="0" w:space="0" w:color="auto"/>
            <w:bottom w:val="none" w:sz="0" w:space="0" w:color="auto"/>
            <w:right w:val="none" w:sz="0" w:space="0" w:color="auto"/>
          </w:divBdr>
        </w:div>
        <w:div w:id="67509240">
          <w:marLeft w:val="480"/>
          <w:marRight w:val="0"/>
          <w:marTop w:val="0"/>
          <w:marBottom w:val="0"/>
          <w:divBdr>
            <w:top w:val="none" w:sz="0" w:space="0" w:color="auto"/>
            <w:left w:val="none" w:sz="0" w:space="0" w:color="auto"/>
            <w:bottom w:val="none" w:sz="0" w:space="0" w:color="auto"/>
            <w:right w:val="none" w:sz="0" w:space="0" w:color="auto"/>
          </w:divBdr>
        </w:div>
        <w:div w:id="1844543287">
          <w:marLeft w:val="480"/>
          <w:marRight w:val="0"/>
          <w:marTop w:val="0"/>
          <w:marBottom w:val="0"/>
          <w:divBdr>
            <w:top w:val="none" w:sz="0" w:space="0" w:color="auto"/>
            <w:left w:val="none" w:sz="0" w:space="0" w:color="auto"/>
            <w:bottom w:val="none" w:sz="0" w:space="0" w:color="auto"/>
            <w:right w:val="none" w:sz="0" w:space="0" w:color="auto"/>
          </w:divBdr>
        </w:div>
        <w:div w:id="1812675654">
          <w:marLeft w:val="480"/>
          <w:marRight w:val="0"/>
          <w:marTop w:val="0"/>
          <w:marBottom w:val="0"/>
          <w:divBdr>
            <w:top w:val="none" w:sz="0" w:space="0" w:color="auto"/>
            <w:left w:val="none" w:sz="0" w:space="0" w:color="auto"/>
            <w:bottom w:val="none" w:sz="0" w:space="0" w:color="auto"/>
            <w:right w:val="none" w:sz="0" w:space="0" w:color="auto"/>
          </w:divBdr>
        </w:div>
      </w:divsChild>
    </w:div>
    <w:div w:id="318853188">
      <w:bodyDiv w:val="1"/>
      <w:marLeft w:val="0"/>
      <w:marRight w:val="0"/>
      <w:marTop w:val="0"/>
      <w:marBottom w:val="0"/>
      <w:divBdr>
        <w:top w:val="none" w:sz="0" w:space="0" w:color="auto"/>
        <w:left w:val="none" w:sz="0" w:space="0" w:color="auto"/>
        <w:bottom w:val="none" w:sz="0" w:space="0" w:color="auto"/>
        <w:right w:val="none" w:sz="0" w:space="0" w:color="auto"/>
      </w:divBdr>
    </w:div>
    <w:div w:id="323510360">
      <w:bodyDiv w:val="1"/>
      <w:marLeft w:val="0"/>
      <w:marRight w:val="0"/>
      <w:marTop w:val="0"/>
      <w:marBottom w:val="0"/>
      <w:divBdr>
        <w:top w:val="none" w:sz="0" w:space="0" w:color="auto"/>
        <w:left w:val="none" w:sz="0" w:space="0" w:color="auto"/>
        <w:bottom w:val="none" w:sz="0" w:space="0" w:color="auto"/>
        <w:right w:val="none" w:sz="0" w:space="0" w:color="auto"/>
      </w:divBdr>
    </w:div>
    <w:div w:id="326594291">
      <w:bodyDiv w:val="1"/>
      <w:marLeft w:val="0"/>
      <w:marRight w:val="0"/>
      <w:marTop w:val="0"/>
      <w:marBottom w:val="0"/>
      <w:divBdr>
        <w:top w:val="none" w:sz="0" w:space="0" w:color="auto"/>
        <w:left w:val="none" w:sz="0" w:space="0" w:color="auto"/>
        <w:bottom w:val="none" w:sz="0" w:space="0" w:color="auto"/>
        <w:right w:val="none" w:sz="0" w:space="0" w:color="auto"/>
      </w:divBdr>
    </w:div>
    <w:div w:id="336350029">
      <w:bodyDiv w:val="1"/>
      <w:marLeft w:val="0"/>
      <w:marRight w:val="0"/>
      <w:marTop w:val="0"/>
      <w:marBottom w:val="0"/>
      <w:divBdr>
        <w:top w:val="none" w:sz="0" w:space="0" w:color="auto"/>
        <w:left w:val="none" w:sz="0" w:space="0" w:color="auto"/>
        <w:bottom w:val="none" w:sz="0" w:space="0" w:color="auto"/>
        <w:right w:val="none" w:sz="0" w:space="0" w:color="auto"/>
      </w:divBdr>
    </w:div>
    <w:div w:id="337661603">
      <w:bodyDiv w:val="1"/>
      <w:marLeft w:val="0"/>
      <w:marRight w:val="0"/>
      <w:marTop w:val="0"/>
      <w:marBottom w:val="0"/>
      <w:divBdr>
        <w:top w:val="none" w:sz="0" w:space="0" w:color="auto"/>
        <w:left w:val="none" w:sz="0" w:space="0" w:color="auto"/>
        <w:bottom w:val="none" w:sz="0" w:space="0" w:color="auto"/>
        <w:right w:val="none" w:sz="0" w:space="0" w:color="auto"/>
      </w:divBdr>
    </w:div>
    <w:div w:id="338049762">
      <w:bodyDiv w:val="1"/>
      <w:marLeft w:val="0"/>
      <w:marRight w:val="0"/>
      <w:marTop w:val="0"/>
      <w:marBottom w:val="0"/>
      <w:divBdr>
        <w:top w:val="none" w:sz="0" w:space="0" w:color="auto"/>
        <w:left w:val="none" w:sz="0" w:space="0" w:color="auto"/>
        <w:bottom w:val="none" w:sz="0" w:space="0" w:color="auto"/>
        <w:right w:val="none" w:sz="0" w:space="0" w:color="auto"/>
      </w:divBdr>
    </w:div>
    <w:div w:id="339312196">
      <w:bodyDiv w:val="1"/>
      <w:marLeft w:val="0"/>
      <w:marRight w:val="0"/>
      <w:marTop w:val="0"/>
      <w:marBottom w:val="0"/>
      <w:divBdr>
        <w:top w:val="none" w:sz="0" w:space="0" w:color="auto"/>
        <w:left w:val="none" w:sz="0" w:space="0" w:color="auto"/>
        <w:bottom w:val="none" w:sz="0" w:space="0" w:color="auto"/>
        <w:right w:val="none" w:sz="0" w:space="0" w:color="auto"/>
      </w:divBdr>
    </w:div>
    <w:div w:id="366099917">
      <w:bodyDiv w:val="1"/>
      <w:marLeft w:val="0"/>
      <w:marRight w:val="0"/>
      <w:marTop w:val="0"/>
      <w:marBottom w:val="0"/>
      <w:divBdr>
        <w:top w:val="none" w:sz="0" w:space="0" w:color="auto"/>
        <w:left w:val="none" w:sz="0" w:space="0" w:color="auto"/>
        <w:bottom w:val="none" w:sz="0" w:space="0" w:color="auto"/>
        <w:right w:val="none" w:sz="0" w:space="0" w:color="auto"/>
      </w:divBdr>
    </w:div>
    <w:div w:id="366414659">
      <w:bodyDiv w:val="1"/>
      <w:marLeft w:val="0"/>
      <w:marRight w:val="0"/>
      <w:marTop w:val="0"/>
      <w:marBottom w:val="0"/>
      <w:divBdr>
        <w:top w:val="none" w:sz="0" w:space="0" w:color="auto"/>
        <w:left w:val="none" w:sz="0" w:space="0" w:color="auto"/>
        <w:bottom w:val="none" w:sz="0" w:space="0" w:color="auto"/>
        <w:right w:val="none" w:sz="0" w:space="0" w:color="auto"/>
      </w:divBdr>
    </w:div>
    <w:div w:id="367268738">
      <w:bodyDiv w:val="1"/>
      <w:marLeft w:val="0"/>
      <w:marRight w:val="0"/>
      <w:marTop w:val="0"/>
      <w:marBottom w:val="0"/>
      <w:divBdr>
        <w:top w:val="none" w:sz="0" w:space="0" w:color="auto"/>
        <w:left w:val="none" w:sz="0" w:space="0" w:color="auto"/>
        <w:bottom w:val="none" w:sz="0" w:space="0" w:color="auto"/>
        <w:right w:val="none" w:sz="0" w:space="0" w:color="auto"/>
      </w:divBdr>
    </w:div>
    <w:div w:id="367683942">
      <w:bodyDiv w:val="1"/>
      <w:marLeft w:val="0"/>
      <w:marRight w:val="0"/>
      <w:marTop w:val="0"/>
      <w:marBottom w:val="0"/>
      <w:divBdr>
        <w:top w:val="none" w:sz="0" w:space="0" w:color="auto"/>
        <w:left w:val="none" w:sz="0" w:space="0" w:color="auto"/>
        <w:bottom w:val="none" w:sz="0" w:space="0" w:color="auto"/>
        <w:right w:val="none" w:sz="0" w:space="0" w:color="auto"/>
      </w:divBdr>
    </w:div>
    <w:div w:id="373624489">
      <w:bodyDiv w:val="1"/>
      <w:marLeft w:val="0"/>
      <w:marRight w:val="0"/>
      <w:marTop w:val="0"/>
      <w:marBottom w:val="0"/>
      <w:divBdr>
        <w:top w:val="none" w:sz="0" w:space="0" w:color="auto"/>
        <w:left w:val="none" w:sz="0" w:space="0" w:color="auto"/>
        <w:bottom w:val="none" w:sz="0" w:space="0" w:color="auto"/>
        <w:right w:val="none" w:sz="0" w:space="0" w:color="auto"/>
      </w:divBdr>
    </w:div>
    <w:div w:id="378088594">
      <w:bodyDiv w:val="1"/>
      <w:marLeft w:val="0"/>
      <w:marRight w:val="0"/>
      <w:marTop w:val="0"/>
      <w:marBottom w:val="0"/>
      <w:divBdr>
        <w:top w:val="none" w:sz="0" w:space="0" w:color="auto"/>
        <w:left w:val="none" w:sz="0" w:space="0" w:color="auto"/>
        <w:bottom w:val="none" w:sz="0" w:space="0" w:color="auto"/>
        <w:right w:val="none" w:sz="0" w:space="0" w:color="auto"/>
      </w:divBdr>
    </w:div>
    <w:div w:id="385759175">
      <w:bodyDiv w:val="1"/>
      <w:marLeft w:val="0"/>
      <w:marRight w:val="0"/>
      <w:marTop w:val="0"/>
      <w:marBottom w:val="0"/>
      <w:divBdr>
        <w:top w:val="none" w:sz="0" w:space="0" w:color="auto"/>
        <w:left w:val="none" w:sz="0" w:space="0" w:color="auto"/>
        <w:bottom w:val="none" w:sz="0" w:space="0" w:color="auto"/>
        <w:right w:val="none" w:sz="0" w:space="0" w:color="auto"/>
      </w:divBdr>
    </w:div>
    <w:div w:id="388236608">
      <w:bodyDiv w:val="1"/>
      <w:marLeft w:val="0"/>
      <w:marRight w:val="0"/>
      <w:marTop w:val="0"/>
      <w:marBottom w:val="0"/>
      <w:divBdr>
        <w:top w:val="none" w:sz="0" w:space="0" w:color="auto"/>
        <w:left w:val="none" w:sz="0" w:space="0" w:color="auto"/>
        <w:bottom w:val="none" w:sz="0" w:space="0" w:color="auto"/>
        <w:right w:val="none" w:sz="0" w:space="0" w:color="auto"/>
      </w:divBdr>
    </w:div>
    <w:div w:id="392970590">
      <w:bodyDiv w:val="1"/>
      <w:marLeft w:val="0"/>
      <w:marRight w:val="0"/>
      <w:marTop w:val="0"/>
      <w:marBottom w:val="0"/>
      <w:divBdr>
        <w:top w:val="none" w:sz="0" w:space="0" w:color="auto"/>
        <w:left w:val="none" w:sz="0" w:space="0" w:color="auto"/>
        <w:bottom w:val="none" w:sz="0" w:space="0" w:color="auto"/>
        <w:right w:val="none" w:sz="0" w:space="0" w:color="auto"/>
      </w:divBdr>
    </w:div>
    <w:div w:id="396630753">
      <w:bodyDiv w:val="1"/>
      <w:marLeft w:val="0"/>
      <w:marRight w:val="0"/>
      <w:marTop w:val="0"/>
      <w:marBottom w:val="0"/>
      <w:divBdr>
        <w:top w:val="none" w:sz="0" w:space="0" w:color="auto"/>
        <w:left w:val="none" w:sz="0" w:space="0" w:color="auto"/>
        <w:bottom w:val="none" w:sz="0" w:space="0" w:color="auto"/>
        <w:right w:val="none" w:sz="0" w:space="0" w:color="auto"/>
      </w:divBdr>
      <w:divsChild>
        <w:div w:id="1505897228">
          <w:marLeft w:val="480"/>
          <w:marRight w:val="0"/>
          <w:marTop w:val="0"/>
          <w:marBottom w:val="0"/>
          <w:divBdr>
            <w:top w:val="none" w:sz="0" w:space="0" w:color="auto"/>
            <w:left w:val="none" w:sz="0" w:space="0" w:color="auto"/>
            <w:bottom w:val="none" w:sz="0" w:space="0" w:color="auto"/>
            <w:right w:val="none" w:sz="0" w:space="0" w:color="auto"/>
          </w:divBdr>
        </w:div>
        <w:div w:id="862089591">
          <w:marLeft w:val="480"/>
          <w:marRight w:val="0"/>
          <w:marTop w:val="0"/>
          <w:marBottom w:val="0"/>
          <w:divBdr>
            <w:top w:val="none" w:sz="0" w:space="0" w:color="auto"/>
            <w:left w:val="none" w:sz="0" w:space="0" w:color="auto"/>
            <w:bottom w:val="none" w:sz="0" w:space="0" w:color="auto"/>
            <w:right w:val="none" w:sz="0" w:space="0" w:color="auto"/>
          </w:divBdr>
        </w:div>
        <w:div w:id="1965229711">
          <w:marLeft w:val="480"/>
          <w:marRight w:val="0"/>
          <w:marTop w:val="0"/>
          <w:marBottom w:val="0"/>
          <w:divBdr>
            <w:top w:val="none" w:sz="0" w:space="0" w:color="auto"/>
            <w:left w:val="none" w:sz="0" w:space="0" w:color="auto"/>
            <w:bottom w:val="none" w:sz="0" w:space="0" w:color="auto"/>
            <w:right w:val="none" w:sz="0" w:space="0" w:color="auto"/>
          </w:divBdr>
        </w:div>
        <w:div w:id="1540623501">
          <w:marLeft w:val="480"/>
          <w:marRight w:val="0"/>
          <w:marTop w:val="0"/>
          <w:marBottom w:val="0"/>
          <w:divBdr>
            <w:top w:val="none" w:sz="0" w:space="0" w:color="auto"/>
            <w:left w:val="none" w:sz="0" w:space="0" w:color="auto"/>
            <w:bottom w:val="none" w:sz="0" w:space="0" w:color="auto"/>
            <w:right w:val="none" w:sz="0" w:space="0" w:color="auto"/>
          </w:divBdr>
        </w:div>
        <w:div w:id="897782829">
          <w:marLeft w:val="480"/>
          <w:marRight w:val="0"/>
          <w:marTop w:val="0"/>
          <w:marBottom w:val="0"/>
          <w:divBdr>
            <w:top w:val="none" w:sz="0" w:space="0" w:color="auto"/>
            <w:left w:val="none" w:sz="0" w:space="0" w:color="auto"/>
            <w:bottom w:val="none" w:sz="0" w:space="0" w:color="auto"/>
            <w:right w:val="none" w:sz="0" w:space="0" w:color="auto"/>
          </w:divBdr>
        </w:div>
        <w:div w:id="370887907">
          <w:marLeft w:val="480"/>
          <w:marRight w:val="0"/>
          <w:marTop w:val="0"/>
          <w:marBottom w:val="0"/>
          <w:divBdr>
            <w:top w:val="none" w:sz="0" w:space="0" w:color="auto"/>
            <w:left w:val="none" w:sz="0" w:space="0" w:color="auto"/>
            <w:bottom w:val="none" w:sz="0" w:space="0" w:color="auto"/>
            <w:right w:val="none" w:sz="0" w:space="0" w:color="auto"/>
          </w:divBdr>
        </w:div>
        <w:div w:id="317661411">
          <w:marLeft w:val="480"/>
          <w:marRight w:val="0"/>
          <w:marTop w:val="0"/>
          <w:marBottom w:val="0"/>
          <w:divBdr>
            <w:top w:val="none" w:sz="0" w:space="0" w:color="auto"/>
            <w:left w:val="none" w:sz="0" w:space="0" w:color="auto"/>
            <w:bottom w:val="none" w:sz="0" w:space="0" w:color="auto"/>
            <w:right w:val="none" w:sz="0" w:space="0" w:color="auto"/>
          </w:divBdr>
        </w:div>
        <w:div w:id="1904901708">
          <w:marLeft w:val="480"/>
          <w:marRight w:val="0"/>
          <w:marTop w:val="0"/>
          <w:marBottom w:val="0"/>
          <w:divBdr>
            <w:top w:val="none" w:sz="0" w:space="0" w:color="auto"/>
            <w:left w:val="none" w:sz="0" w:space="0" w:color="auto"/>
            <w:bottom w:val="none" w:sz="0" w:space="0" w:color="auto"/>
            <w:right w:val="none" w:sz="0" w:space="0" w:color="auto"/>
          </w:divBdr>
        </w:div>
        <w:div w:id="1920171928">
          <w:marLeft w:val="480"/>
          <w:marRight w:val="0"/>
          <w:marTop w:val="0"/>
          <w:marBottom w:val="0"/>
          <w:divBdr>
            <w:top w:val="none" w:sz="0" w:space="0" w:color="auto"/>
            <w:left w:val="none" w:sz="0" w:space="0" w:color="auto"/>
            <w:bottom w:val="none" w:sz="0" w:space="0" w:color="auto"/>
            <w:right w:val="none" w:sz="0" w:space="0" w:color="auto"/>
          </w:divBdr>
        </w:div>
        <w:div w:id="556086045">
          <w:marLeft w:val="480"/>
          <w:marRight w:val="0"/>
          <w:marTop w:val="0"/>
          <w:marBottom w:val="0"/>
          <w:divBdr>
            <w:top w:val="none" w:sz="0" w:space="0" w:color="auto"/>
            <w:left w:val="none" w:sz="0" w:space="0" w:color="auto"/>
            <w:bottom w:val="none" w:sz="0" w:space="0" w:color="auto"/>
            <w:right w:val="none" w:sz="0" w:space="0" w:color="auto"/>
          </w:divBdr>
        </w:div>
        <w:div w:id="1376154569">
          <w:marLeft w:val="480"/>
          <w:marRight w:val="0"/>
          <w:marTop w:val="0"/>
          <w:marBottom w:val="0"/>
          <w:divBdr>
            <w:top w:val="none" w:sz="0" w:space="0" w:color="auto"/>
            <w:left w:val="none" w:sz="0" w:space="0" w:color="auto"/>
            <w:bottom w:val="none" w:sz="0" w:space="0" w:color="auto"/>
            <w:right w:val="none" w:sz="0" w:space="0" w:color="auto"/>
          </w:divBdr>
        </w:div>
        <w:div w:id="1534615614">
          <w:marLeft w:val="480"/>
          <w:marRight w:val="0"/>
          <w:marTop w:val="0"/>
          <w:marBottom w:val="0"/>
          <w:divBdr>
            <w:top w:val="none" w:sz="0" w:space="0" w:color="auto"/>
            <w:left w:val="none" w:sz="0" w:space="0" w:color="auto"/>
            <w:bottom w:val="none" w:sz="0" w:space="0" w:color="auto"/>
            <w:right w:val="none" w:sz="0" w:space="0" w:color="auto"/>
          </w:divBdr>
        </w:div>
        <w:div w:id="508059741">
          <w:marLeft w:val="480"/>
          <w:marRight w:val="0"/>
          <w:marTop w:val="0"/>
          <w:marBottom w:val="0"/>
          <w:divBdr>
            <w:top w:val="none" w:sz="0" w:space="0" w:color="auto"/>
            <w:left w:val="none" w:sz="0" w:space="0" w:color="auto"/>
            <w:bottom w:val="none" w:sz="0" w:space="0" w:color="auto"/>
            <w:right w:val="none" w:sz="0" w:space="0" w:color="auto"/>
          </w:divBdr>
        </w:div>
        <w:div w:id="1172833914">
          <w:marLeft w:val="480"/>
          <w:marRight w:val="0"/>
          <w:marTop w:val="0"/>
          <w:marBottom w:val="0"/>
          <w:divBdr>
            <w:top w:val="none" w:sz="0" w:space="0" w:color="auto"/>
            <w:left w:val="none" w:sz="0" w:space="0" w:color="auto"/>
            <w:bottom w:val="none" w:sz="0" w:space="0" w:color="auto"/>
            <w:right w:val="none" w:sz="0" w:space="0" w:color="auto"/>
          </w:divBdr>
        </w:div>
        <w:div w:id="56827696">
          <w:marLeft w:val="480"/>
          <w:marRight w:val="0"/>
          <w:marTop w:val="0"/>
          <w:marBottom w:val="0"/>
          <w:divBdr>
            <w:top w:val="none" w:sz="0" w:space="0" w:color="auto"/>
            <w:left w:val="none" w:sz="0" w:space="0" w:color="auto"/>
            <w:bottom w:val="none" w:sz="0" w:space="0" w:color="auto"/>
            <w:right w:val="none" w:sz="0" w:space="0" w:color="auto"/>
          </w:divBdr>
        </w:div>
        <w:div w:id="1894804043">
          <w:marLeft w:val="480"/>
          <w:marRight w:val="0"/>
          <w:marTop w:val="0"/>
          <w:marBottom w:val="0"/>
          <w:divBdr>
            <w:top w:val="none" w:sz="0" w:space="0" w:color="auto"/>
            <w:left w:val="none" w:sz="0" w:space="0" w:color="auto"/>
            <w:bottom w:val="none" w:sz="0" w:space="0" w:color="auto"/>
            <w:right w:val="none" w:sz="0" w:space="0" w:color="auto"/>
          </w:divBdr>
        </w:div>
        <w:div w:id="466902170">
          <w:marLeft w:val="480"/>
          <w:marRight w:val="0"/>
          <w:marTop w:val="0"/>
          <w:marBottom w:val="0"/>
          <w:divBdr>
            <w:top w:val="none" w:sz="0" w:space="0" w:color="auto"/>
            <w:left w:val="none" w:sz="0" w:space="0" w:color="auto"/>
            <w:bottom w:val="none" w:sz="0" w:space="0" w:color="auto"/>
            <w:right w:val="none" w:sz="0" w:space="0" w:color="auto"/>
          </w:divBdr>
        </w:div>
        <w:div w:id="1600333734">
          <w:marLeft w:val="480"/>
          <w:marRight w:val="0"/>
          <w:marTop w:val="0"/>
          <w:marBottom w:val="0"/>
          <w:divBdr>
            <w:top w:val="none" w:sz="0" w:space="0" w:color="auto"/>
            <w:left w:val="none" w:sz="0" w:space="0" w:color="auto"/>
            <w:bottom w:val="none" w:sz="0" w:space="0" w:color="auto"/>
            <w:right w:val="none" w:sz="0" w:space="0" w:color="auto"/>
          </w:divBdr>
        </w:div>
        <w:div w:id="1070538618">
          <w:marLeft w:val="480"/>
          <w:marRight w:val="0"/>
          <w:marTop w:val="0"/>
          <w:marBottom w:val="0"/>
          <w:divBdr>
            <w:top w:val="none" w:sz="0" w:space="0" w:color="auto"/>
            <w:left w:val="none" w:sz="0" w:space="0" w:color="auto"/>
            <w:bottom w:val="none" w:sz="0" w:space="0" w:color="auto"/>
            <w:right w:val="none" w:sz="0" w:space="0" w:color="auto"/>
          </w:divBdr>
        </w:div>
        <w:div w:id="1055155597">
          <w:marLeft w:val="480"/>
          <w:marRight w:val="0"/>
          <w:marTop w:val="0"/>
          <w:marBottom w:val="0"/>
          <w:divBdr>
            <w:top w:val="none" w:sz="0" w:space="0" w:color="auto"/>
            <w:left w:val="none" w:sz="0" w:space="0" w:color="auto"/>
            <w:bottom w:val="none" w:sz="0" w:space="0" w:color="auto"/>
            <w:right w:val="none" w:sz="0" w:space="0" w:color="auto"/>
          </w:divBdr>
        </w:div>
        <w:div w:id="52584028">
          <w:marLeft w:val="480"/>
          <w:marRight w:val="0"/>
          <w:marTop w:val="0"/>
          <w:marBottom w:val="0"/>
          <w:divBdr>
            <w:top w:val="none" w:sz="0" w:space="0" w:color="auto"/>
            <w:left w:val="none" w:sz="0" w:space="0" w:color="auto"/>
            <w:bottom w:val="none" w:sz="0" w:space="0" w:color="auto"/>
            <w:right w:val="none" w:sz="0" w:space="0" w:color="auto"/>
          </w:divBdr>
        </w:div>
        <w:div w:id="1344866701">
          <w:marLeft w:val="480"/>
          <w:marRight w:val="0"/>
          <w:marTop w:val="0"/>
          <w:marBottom w:val="0"/>
          <w:divBdr>
            <w:top w:val="none" w:sz="0" w:space="0" w:color="auto"/>
            <w:left w:val="none" w:sz="0" w:space="0" w:color="auto"/>
            <w:bottom w:val="none" w:sz="0" w:space="0" w:color="auto"/>
            <w:right w:val="none" w:sz="0" w:space="0" w:color="auto"/>
          </w:divBdr>
        </w:div>
        <w:div w:id="1752387173">
          <w:marLeft w:val="480"/>
          <w:marRight w:val="0"/>
          <w:marTop w:val="0"/>
          <w:marBottom w:val="0"/>
          <w:divBdr>
            <w:top w:val="none" w:sz="0" w:space="0" w:color="auto"/>
            <w:left w:val="none" w:sz="0" w:space="0" w:color="auto"/>
            <w:bottom w:val="none" w:sz="0" w:space="0" w:color="auto"/>
            <w:right w:val="none" w:sz="0" w:space="0" w:color="auto"/>
          </w:divBdr>
        </w:div>
        <w:div w:id="106243557">
          <w:marLeft w:val="480"/>
          <w:marRight w:val="0"/>
          <w:marTop w:val="0"/>
          <w:marBottom w:val="0"/>
          <w:divBdr>
            <w:top w:val="none" w:sz="0" w:space="0" w:color="auto"/>
            <w:left w:val="none" w:sz="0" w:space="0" w:color="auto"/>
            <w:bottom w:val="none" w:sz="0" w:space="0" w:color="auto"/>
            <w:right w:val="none" w:sz="0" w:space="0" w:color="auto"/>
          </w:divBdr>
        </w:div>
        <w:div w:id="1180389395">
          <w:marLeft w:val="480"/>
          <w:marRight w:val="0"/>
          <w:marTop w:val="0"/>
          <w:marBottom w:val="0"/>
          <w:divBdr>
            <w:top w:val="none" w:sz="0" w:space="0" w:color="auto"/>
            <w:left w:val="none" w:sz="0" w:space="0" w:color="auto"/>
            <w:bottom w:val="none" w:sz="0" w:space="0" w:color="auto"/>
            <w:right w:val="none" w:sz="0" w:space="0" w:color="auto"/>
          </w:divBdr>
        </w:div>
        <w:div w:id="1006904990">
          <w:marLeft w:val="480"/>
          <w:marRight w:val="0"/>
          <w:marTop w:val="0"/>
          <w:marBottom w:val="0"/>
          <w:divBdr>
            <w:top w:val="none" w:sz="0" w:space="0" w:color="auto"/>
            <w:left w:val="none" w:sz="0" w:space="0" w:color="auto"/>
            <w:bottom w:val="none" w:sz="0" w:space="0" w:color="auto"/>
            <w:right w:val="none" w:sz="0" w:space="0" w:color="auto"/>
          </w:divBdr>
        </w:div>
        <w:div w:id="1364869870">
          <w:marLeft w:val="480"/>
          <w:marRight w:val="0"/>
          <w:marTop w:val="0"/>
          <w:marBottom w:val="0"/>
          <w:divBdr>
            <w:top w:val="none" w:sz="0" w:space="0" w:color="auto"/>
            <w:left w:val="none" w:sz="0" w:space="0" w:color="auto"/>
            <w:bottom w:val="none" w:sz="0" w:space="0" w:color="auto"/>
            <w:right w:val="none" w:sz="0" w:space="0" w:color="auto"/>
          </w:divBdr>
        </w:div>
        <w:div w:id="1511944666">
          <w:marLeft w:val="480"/>
          <w:marRight w:val="0"/>
          <w:marTop w:val="0"/>
          <w:marBottom w:val="0"/>
          <w:divBdr>
            <w:top w:val="none" w:sz="0" w:space="0" w:color="auto"/>
            <w:left w:val="none" w:sz="0" w:space="0" w:color="auto"/>
            <w:bottom w:val="none" w:sz="0" w:space="0" w:color="auto"/>
            <w:right w:val="none" w:sz="0" w:space="0" w:color="auto"/>
          </w:divBdr>
        </w:div>
        <w:div w:id="308019612">
          <w:marLeft w:val="480"/>
          <w:marRight w:val="0"/>
          <w:marTop w:val="0"/>
          <w:marBottom w:val="0"/>
          <w:divBdr>
            <w:top w:val="none" w:sz="0" w:space="0" w:color="auto"/>
            <w:left w:val="none" w:sz="0" w:space="0" w:color="auto"/>
            <w:bottom w:val="none" w:sz="0" w:space="0" w:color="auto"/>
            <w:right w:val="none" w:sz="0" w:space="0" w:color="auto"/>
          </w:divBdr>
        </w:div>
        <w:div w:id="334189586">
          <w:marLeft w:val="480"/>
          <w:marRight w:val="0"/>
          <w:marTop w:val="0"/>
          <w:marBottom w:val="0"/>
          <w:divBdr>
            <w:top w:val="none" w:sz="0" w:space="0" w:color="auto"/>
            <w:left w:val="none" w:sz="0" w:space="0" w:color="auto"/>
            <w:bottom w:val="none" w:sz="0" w:space="0" w:color="auto"/>
            <w:right w:val="none" w:sz="0" w:space="0" w:color="auto"/>
          </w:divBdr>
        </w:div>
        <w:div w:id="1047997471">
          <w:marLeft w:val="480"/>
          <w:marRight w:val="0"/>
          <w:marTop w:val="0"/>
          <w:marBottom w:val="0"/>
          <w:divBdr>
            <w:top w:val="none" w:sz="0" w:space="0" w:color="auto"/>
            <w:left w:val="none" w:sz="0" w:space="0" w:color="auto"/>
            <w:bottom w:val="none" w:sz="0" w:space="0" w:color="auto"/>
            <w:right w:val="none" w:sz="0" w:space="0" w:color="auto"/>
          </w:divBdr>
        </w:div>
        <w:div w:id="1299800035">
          <w:marLeft w:val="480"/>
          <w:marRight w:val="0"/>
          <w:marTop w:val="0"/>
          <w:marBottom w:val="0"/>
          <w:divBdr>
            <w:top w:val="none" w:sz="0" w:space="0" w:color="auto"/>
            <w:left w:val="none" w:sz="0" w:space="0" w:color="auto"/>
            <w:bottom w:val="none" w:sz="0" w:space="0" w:color="auto"/>
            <w:right w:val="none" w:sz="0" w:space="0" w:color="auto"/>
          </w:divBdr>
        </w:div>
        <w:div w:id="885409703">
          <w:marLeft w:val="480"/>
          <w:marRight w:val="0"/>
          <w:marTop w:val="0"/>
          <w:marBottom w:val="0"/>
          <w:divBdr>
            <w:top w:val="none" w:sz="0" w:space="0" w:color="auto"/>
            <w:left w:val="none" w:sz="0" w:space="0" w:color="auto"/>
            <w:bottom w:val="none" w:sz="0" w:space="0" w:color="auto"/>
            <w:right w:val="none" w:sz="0" w:space="0" w:color="auto"/>
          </w:divBdr>
        </w:div>
        <w:div w:id="970549535">
          <w:marLeft w:val="480"/>
          <w:marRight w:val="0"/>
          <w:marTop w:val="0"/>
          <w:marBottom w:val="0"/>
          <w:divBdr>
            <w:top w:val="none" w:sz="0" w:space="0" w:color="auto"/>
            <w:left w:val="none" w:sz="0" w:space="0" w:color="auto"/>
            <w:bottom w:val="none" w:sz="0" w:space="0" w:color="auto"/>
            <w:right w:val="none" w:sz="0" w:space="0" w:color="auto"/>
          </w:divBdr>
        </w:div>
        <w:div w:id="2094425043">
          <w:marLeft w:val="480"/>
          <w:marRight w:val="0"/>
          <w:marTop w:val="0"/>
          <w:marBottom w:val="0"/>
          <w:divBdr>
            <w:top w:val="none" w:sz="0" w:space="0" w:color="auto"/>
            <w:left w:val="none" w:sz="0" w:space="0" w:color="auto"/>
            <w:bottom w:val="none" w:sz="0" w:space="0" w:color="auto"/>
            <w:right w:val="none" w:sz="0" w:space="0" w:color="auto"/>
          </w:divBdr>
        </w:div>
        <w:div w:id="212272111">
          <w:marLeft w:val="480"/>
          <w:marRight w:val="0"/>
          <w:marTop w:val="0"/>
          <w:marBottom w:val="0"/>
          <w:divBdr>
            <w:top w:val="none" w:sz="0" w:space="0" w:color="auto"/>
            <w:left w:val="none" w:sz="0" w:space="0" w:color="auto"/>
            <w:bottom w:val="none" w:sz="0" w:space="0" w:color="auto"/>
            <w:right w:val="none" w:sz="0" w:space="0" w:color="auto"/>
          </w:divBdr>
        </w:div>
        <w:div w:id="2036807382">
          <w:marLeft w:val="480"/>
          <w:marRight w:val="0"/>
          <w:marTop w:val="0"/>
          <w:marBottom w:val="0"/>
          <w:divBdr>
            <w:top w:val="none" w:sz="0" w:space="0" w:color="auto"/>
            <w:left w:val="none" w:sz="0" w:space="0" w:color="auto"/>
            <w:bottom w:val="none" w:sz="0" w:space="0" w:color="auto"/>
            <w:right w:val="none" w:sz="0" w:space="0" w:color="auto"/>
          </w:divBdr>
        </w:div>
        <w:div w:id="1975600759">
          <w:marLeft w:val="480"/>
          <w:marRight w:val="0"/>
          <w:marTop w:val="0"/>
          <w:marBottom w:val="0"/>
          <w:divBdr>
            <w:top w:val="none" w:sz="0" w:space="0" w:color="auto"/>
            <w:left w:val="none" w:sz="0" w:space="0" w:color="auto"/>
            <w:bottom w:val="none" w:sz="0" w:space="0" w:color="auto"/>
            <w:right w:val="none" w:sz="0" w:space="0" w:color="auto"/>
          </w:divBdr>
        </w:div>
        <w:div w:id="1271858221">
          <w:marLeft w:val="480"/>
          <w:marRight w:val="0"/>
          <w:marTop w:val="0"/>
          <w:marBottom w:val="0"/>
          <w:divBdr>
            <w:top w:val="none" w:sz="0" w:space="0" w:color="auto"/>
            <w:left w:val="none" w:sz="0" w:space="0" w:color="auto"/>
            <w:bottom w:val="none" w:sz="0" w:space="0" w:color="auto"/>
            <w:right w:val="none" w:sz="0" w:space="0" w:color="auto"/>
          </w:divBdr>
        </w:div>
        <w:div w:id="112986716">
          <w:marLeft w:val="480"/>
          <w:marRight w:val="0"/>
          <w:marTop w:val="0"/>
          <w:marBottom w:val="0"/>
          <w:divBdr>
            <w:top w:val="none" w:sz="0" w:space="0" w:color="auto"/>
            <w:left w:val="none" w:sz="0" w:space="0" w:color="auto"/>
            <w:bottom w:val="none" w:sz="0" w:space="0" w:color="auto"/>
            <w:right w:val="none" w:sz="0" w:space="0" w:color="auto"/>
          </w:divBdr>
        </w:div>
        <w:div w:id="1761753505">
          <w:marLeft w:val="480"/>
          <w:marRight w:val="0"/>
          <w:marTop w:val="0"/>
          <w:marBottom w:val="0"/>
          <w:divBdr>
            <w:top w:val="none" w:sz="0" w:space="0" w:color="auto"/>
            <w:left w:val="none" w:sz="0" w:space="0" w:color="auto"/>
            <w:bottom w:val="none" w:sz="0" w:space="0" w:color="auto"/>
            <w:right w:val="none" w:sz="0" w:space="0" w:color="auto"/>
          </w:divBdr>
        </w:div>
        <w:div w:id="1102455119">
          <w:marLeft w:val="480"/>
          <w:marRight w:val="0"/>
          <w:marTop w:val="0"/>
          <w:marBottom w:val="0"/>
          <w:divBdr>
            <w:top w:val="none" w:sz="0" w:space="0" w:color="auto"/>
            <w:left w:val="none" w:sz="0" w:space="0" w:color="auto"/>
            <w:bottom w:val="none" w:sz="0" w:space="0" w:color="auto"/>
            <w:right w:val="none" w:sz="0" w:space="0" w:color="auto"/>
          </w:divBdr>
        </w:div>
        <w:div w:id="1509248063">
          <w:marLeft w:val="480"/>
          <w:marRight w:val="0"/>
          <w:marTop w:val="0"/>
          <w:marBottom w:val="0"/>
          <w:divBdr>
            <w:top w:val="none" w:sz="0" w:space="0" w:color="auto"/>
            <w:left w:val="none" w:sz="0" w:space="0" w:color="auto"/>
            <w:bottom w:val="none" w:sz="0" w:space="0" w:color="auto"/>
            <w:right w:val="none" w:sz="0" w:space="0" w:color="auto"/>
          </w:divBdr>
        </w:div>
        <w:div w:id="958726461">
          <w:marLeft w:val="480"/>
          <w:marRight w:val="0"/>
          <w:marTop w:val="0"/>
          <w:marBottom w:val="0"/>
          <w:divBdr>
            <w:top w:val="none" w:sz="0" w:space="0" w:color="auto"/>
            <w:left w:val="none" w:sz="0" w:space="0" w:color="auto"/>
            <w:bottom w:val="none" w:sz="0" w:space="0" w:color="auto"/>
            <w:right w:val="none" w:sz="0" w:space="0" w:color="auto"/>
          </w:divBdr>
        </w:div>
        <w:div w:id="33236031">
          <w:marLeft w:val="480"/>
          <w:marRight w:val="0"/>
          <w:marTop w:val="0"/>
          <w:marBottom w:val="0"/>
          <w:divBdr>
            <w:top w:val="none" w:sz="0" w:space="0" w:color="auto"/>
            <w:left w:val="none" w:sz="0" w:space="0" w:color="auto"/>
            <w:bottom w:val="none" w:sz="0" w:space="0" w:color="auto"/>
            <w:right w:val="none" w:sz="0" w:space="0" w:color="auto"/>
          </w:divBdr>
        </w:div>
        <w:div w:id="560796777">
          <w:marLeft w:val="480"/>
          <w:marRight w:val="0"/>
          <w:marTop w:val="0"/>
          <w:marBottom w:val="0"/>
          <w:divBdr>
            <w:top w:val="none" w:sz="0" w:space="0" w:color="auto"/>
            <w:left w:val="none" w:sz="0" w:space="0" w:color="auto"/>
            <w:bottom w:val="none" w:sz="0" w:space="0" w:color="auto"/>
            <w:right w:val="none" w:sz="0" w:space="0" w:color="auto"/>
          </w:divBdr>
        </w:div>
        <w:div w:id="2124886494">
          <w:marLeft w:val="480"/>
          <w:marRight w:val="0"/>
          <w:marTop w:val="0"/>
          <w:marBottom w:val="0"/>
          <w:divBdr>
            <w:top w:val="none" w:sz="0" w:space="0" w:color="auto"/>
            <w:left w:val="none" w:sz="0" w:space="0" w:color="auto"/>
            <w:bottom w:val="none" w:sz="0" w:space="0" w:color="auto"/>
            <w:right w:val="none" w:sz="0" w:space="0" w:color="auto"/>
          </w:divBdr>
        </w:div>
        <w:div w:id="748422669">
          <w:marLeft w:val="480"/>
          <w:marRight w:val="0"/>
          <w:marTop w:val="0"/>
          <w:marBottom w:val="0"/>
          <w:divBdr>
            <w:top w:val="none" w:sz="0" w:space="0" w:color="auto"/>
            <w:left w:val="none" w:sz="0" w:space="0" w:color="auto"/>
            <w:bottom w:val="none" w:sz="0" w:space="0" w:color="auto"/>
            <w:right w:val="none" w:sz="0" w:space="0" w:color="auto"/>
          </w:divBdr>
        </w:div>
        <w:div w:id="221525795">
          <w:marLeft w:val="480"/>
          <w:marRight w:val="0"/>
          <w:marTop w:val="0"/>
          <w:marBottom w:val="0"/>
          <w:divBdr>
            <w:top w:val="none" w:sz="0" w:space="0" w:color="auto"/>
            <w:left w:val="none" w:sz="0" w:space="0" w:color="auto"/>
            <w:bottom w:val="none" w:sz="0" w:space="0" w:color="auto"/>
            <w:right w:val="none" w:sz="0" w:space="0" w:color="auto"/>
          </w:divBdr>
        </w:div>
        <w:div w:id="1921868817">
          <w:marLeft w:val="480"/>
          <w:marRight w:val="0"/>
          <w:marTop w:val="0"/>
          <w:marBottom w:val="0"/>
          <w:divBdr>
            <w:top w:val="none" w:sz="0" w:space="0" w:color="auto"/>
            <w:left w:val="none" w:sz="0" w:space="0" w:color="auto"/>
            <w:bottom w:val="none" w:sz="0" w:space="0" w:color="auto"/>
            <w:right w:val="none" w:sz="0" w:space="0" w:color="auto"/>
          </w:divBdr>
        </w:div>
        <w:div w:id="762844103">
          <w:marLeft w:val="480"/>
          <w:marRight w:val="0"/>
          <w:marTop w:val="0"/>
          <w:marBottom w:val="0"/>
          <w:divBdr>
            <w:top w:val="none" w:sz="0" w:space="0" w:color="auto"/>
            <w:left w:val="none" w:sz="0" w:space="0" w:color="auto"/>
            <w:bottom w:val="none" w:sz="0" w:space="0" w:color="auto"/>
            <w:right w:val="none" w:sz="0" w:space="0" w:color="auto"/>
          </w:divBdr>
        </w:div>
        <w:div w:id="2089573239">
          <w:marLeft w:val="480"/>
          <w:marRight w:val="0"/>
          <w:marTop w:val="0"/>
          <w:marBottom w:val="0"/>
          <w:divBdr>
            <w:top w:val="none" w:sz="0" w:space="0" w:color="auto"/>
            <w:left w:val="none" w:sz="0" w:space="0" w:color="auto"/>
            <w:bottom w:val="none" w:sz="0" w:space="0" w:color="auto"/>
            <w:right w:val="none" w:sz="0" w:space="0" w:color="auto"/>
          </w:divBdr>
        </w:div>
        <w:div w:id="1113473820">
          <w:marLeft w:val="480"/>
          <w:marRight w:val="0"/>
          <w:marTop w:val="0"/>
          <w:marBottom w:val="0"/>
          <w:divBdr>
            <w:top w:val="none" w:sz="0" w:space="0" w:color="auto"/>
            <w:left w:val="none" w:sz="0" w:space="0" w:color="auto"/>
            <w:bottom w:val="none" w:sz="0" w:space="0" w:color="auto"/>
            <w:right w:val="none" w:sz="0" w:space="0" w:color="auto"/>
          </w:divBdr>
        </w:div>
        <w:div w:id="1599560888">
          <w:marLeft w:val="480"/>
          <w:marRight w:val="0"/>
          <w:marTop w:val="0"/>
          <w:marBottom w:val="0"/>
          <w:divBdr>
            <w:top w:val="none" w:sz="0" w:space="0" w:color="auto"/>
            <w:left w:val="none" w:sz="0" w:space="0" w:color="auto"/>
            <w:bottom w:val="none" w:sz="0" w:space="0" w:color="auto"/>
            <w:right w:val="none" w:sz="0" w:space="0" w:color="auto"/>
          </w:divBdr>
        </w:div>
        <w:div w:id="1154178909">
          <w:marLeft w:val="480"/>
          <w:marRight w:val="0"/>
          <w:marTop w:val="0"/>
          <w:marBottom w:val="0"/>
          <w:divBdr>
            <w:top w:val="none" w:sz="0" w:space="0" w:color="auto"/>
            <w:left w:val="none" w:sz="0" w:space="0" w:color="auto"/>
            <w:bottom w:val="none" w:sz="0" w:space="0" w:color="auto"/>
            <w:right w:val="none" w:sz="0" w:space="0" w:color="auto"/>
          </w:divBdr>
        </w:div>
        <w:div w:id="432436660">
          <w:marLeft w:val="480"/>
          <w:marRight w:val="0"/>
          <w:marTop w:val="0"/>
          <w:marBottom w:val="0"/>
          <w:divBdr>
            <w:top w:val="none" w:sz="0" w:space="0" w:color="auto"/>
            <w:left w:val="none" w:sz="0" w:space="0" w:color="auto"/>
            <w:bottom w:val="none" w:sz="0" w:space="0" w:color="auto"/>
            <w:right w:val="none" w:sz="0" w:space="0" w:color="auto"/>
          </w:divBdr>
        </w:div>
        <w:div w:id="76638204">
          <w:marLeft w:val="480"/>
          <w:marRight w:val="0"/>
          <w:marTop w:val="0"/>
          <w:marBottom w:val="0"/>
          <w:divBdr>
            <w:top w:val="none" w:sz="0" w:space="0" w:color="auto"/>
            <w:left w:val="none" w:sz="0" w:space="0" w:color="auto"/>
            <w:bottom w:val="none" w:sz="0" w:space="0" w:color="auto"/>
            <w:right w:val="none" w:sz="0" w:space="0" w:color="auto"/>
          </w:divBdr>
        </w:div>
        <w:div w:id="694844706">
          <w:marLeft w:val="480"/>
          <w:marRight w:val="0"/>
          <w:marTop w:val="0"/>
          <w:marBottom w:val="0"/>
          <w:divBdr>
            <w:top w:val="none" w:sz="0" w:space="0" w:color="auto"/>
            <w:left w:val="none" w:sz="0" w:space="0" w:color="auto"/>
            <w:bottom w:val="none" w:sz="0" w:space="0" w:color="auto"/>
            <w:right w:val="none" w:sz="0" w:space="0" w:color="auto"/>
          </w:divBdr>
        </w:div>
        <w:div w:id="1566602183">
          <w:marLeft w:val="480"/>
          <w:marRight w:val="0"/>
          <w:marTop w:val="0"/>
          <w:marBottom w:val="0"/>
          <w:divBdr>
            <w:top w:val="none" w:sz="0" w:space="0" w:color="auto"/>
            <w:left w:val="none" w:sz="0" w:space="0" w:color="auto"/>
            <w:bottom w:val="none" w:sz="0" w:space="0" w:color="auto"/>
            <w:right w:val="none" w:sz="0" w:space="0" w:color="auto"/>
          </w:divBdr>
        </w:div>
        <w:div w:id="1115489047">
          <w:marLeft w:val="480"/>
          <w:marRight w:val="0"/>
          <w:marTop w:val="0"/>
          <w:marBottom w:val="0"/>
          <w:divBdr>
            <w:top w:val="none" w:sz="0" w:space="0" w:color="auto"/>
            <w:left w:val="none" w:sz="0" w:space="0" w:color="auto"/>
            <w:bottom w:val="none" w:sz="0" w:space="0" w:color="auto"/>
            <w:right w:val="none" w:sz="0" w:space="0" w:color="auto"/>
          </w:divBdr>
        </w:div>
        <w:div w:id="2067876657">
          <w:marLeft w:val="480"/>
          <w:marRight w:val="0"/>
          <w:marTop w:val="0"/>
          <w:marBottom w:val="0"/>
          <w:divBdr>
            <w:top w:val="none" w:sz="0" w:space="0" w:color="auto"/>
            <w:left w:val="none" w:sz="0" w:space="0" w:color="auto"/>
            <w:bottom w:val="none" w:sz="0" w:space="0" w:color="auto"/>
            <w:right w:val="none" w:sz="0" w:space="0" w:color="auto"/>
          </w:divBdr>
        </w:div>
        <w:div w:id="471949810">
          <w:marLeft w:val="480"/>
          <w:marRight w:val="0"/>
          <w:marTop w:val="0"/>
          <w:marBottom w:val="0"/>
          <w:divBdr>
            <w:top w:val="none" w:sz="0" w:space="0" w:color="auto"/>
            <w:left w:val="none" w:sz="0" w:space="0" w:color="auto"/>
            <w:bottom w:val="none" w:sz="0" w:space="0" w:color="auto"/>
            <w:right w:val="none" w:sz="0" w:space="0" w:color="auto"/>
          </w:divBdr>
        </w:div>
        <w:div w:id="1827554136">
          <w:marLeft w:val="480"/>
          <w:marRight w:val="0"/>
          <w:marTop w:val="0"/>
          <w:marBottom w:val="0"/>
          <w:divBdr>
            <w:top w:val="none" w:sz="0" w:space="0" w:color="auto"/>
            <w:left w:val="none" w:sz="0" w:space="0" w:color="auto"/>
            <w:bottom w:val="none" w:sz="0" w:space="0" w:color="auto"/>
            <w:right w:val="none" w:sz="0" w:space="0" w:color="auto"/>
          </w:divBdr>
        </w:div>
        <w:div w:id="64762242">
          <w:marLeft w:val="480"/>
          <w:marRight w:val="0"/>
          <w:marTop w:val="0"/>
          <w:marBottom w:val="0"/>
          <w:divBdr>
            <w:top w:val="none" w:sz="0" w:space="0" w:color="auto"/>
            <w:left w:val="none" w:sz="0" w:space="0" w:color="auto"/>
            <w:bottom w:val="none" w:sz="0" w:space="0" w:color="auto"/>
            <w:right w:val="none" w:sz="0" w:space="0" w:color="auto"/>
          </w:divBdr>
        </w:div>
        <w:div w:id="1266619278">
          <w:marLeft w:val="480"/>
          <w:marRight w:val="0"/>
          <w:marTop w:val="0"/>
          <w:marBottom w:val="0"/>
          <w:divBdr>
            <w:top w:val="none" w:sz="0" w:space="0" w:color="auto"/>
            <w:left w:val="none" w:sz="0" w:space="0" w:color="auto"/>
            <w:bottom w:val="none" w:sz="0" w:space="0" w:color="auto"/>
            <w:right w:val="none" w:sz="0" w:space="0" w:color="auto"/>
          </w:divBdr>
        </w:div>
        <w:div w:id="803280071">
          <w:marLeft w:val="480"/>
          <w:marRight w:val="0"/>
          <w:marTop w:val="0"/>
          <w:marBottom w:val="0"/>
          <w:divBdr>
            <w:top w:val="none" w:sz="0" w:space="0" w:color="auto"/>
            <w:left w:val="none" w:sz="0" w:space="0" w:color="auto"/>
            <w:bottom w:val="none" w:sz="0" w:space="0" w:color="auto"/>
            <w:right w:val="none" w:sz="0" w:space="0" w:color="auto"/>
          </w:divBdr>
        </w:div>
        <w:div w:id="2050449561">
          <w:marLeft w:val="480"/>
          <w:marRight w:val="0"/>
          <w:marTop w:val="0"/>
          <w:marBottom w:val="0"/>
          <w:divBdr>
            <w:top w:val="none" w:sz="0" w:space="0" w:color="auto"/>
            <w:left w:val="none" w:sz="0" w:space="0" w:color="auto"/>
            <w:bottom w:val="none" w:sz="0" w:space="0" w:color="auto"/>
            <w:right w:val="none" w:sz="0" w:space="0" w:color="auto"/>
          </w:divBdr>
        </w:div>
        <w:div w:id="2079205967">
          <w:marLeft w:val="480"/>
          <w:marRight w:val="0"/>
          <w:marTop w:val="0"/>
          <w:marBottom w:val="0"/>
          <w:divBdr>
            <w:top w:val="none" w:sz="0" w:space="0" w:color="auto"/>
            <w:left w:val="none" w:sz="0" w:space="0" w:color="auto"/>
            <w:bottom w:val="none" w:sz="0" w:space="0" w:color="auto"/>
            <w:right w:val="none" w:sz="0" w:space="0" w:color="auto"/>
          </w:divBdr>
        </w:div>
        <w:div w:id="1951814442">
          <w:marLeft w:val="480"/>
          <w:marRight w:val="0"/>
          <w:marTop w:val="0"/>
          <w:marBottom w:val="0"/>
          <w:divBdr>
            <w:top w:val="none" w:sz="0" w:space="0" w:color="auto"/>
            <w:left w:val="none" w:sz="0" w:space="0" w:color="auto"/>
            <w:bottom w:val="none" w:sz="0" w:space="0" w:color="auto"/>
            <w:right w:val="none" w:sz="0" w:space="0" w:color="auto"/>
          </w:divBdr>
        </w:div>
        <w:div w:id="1454321323">
          <w:marLeft w:val="480"/>
          <w:marRight w:val="0"/>
          <w:marTop w:val="0"/>
          <w:marBottom w:val="0"/>
          <w:divBdr>
            <w:top w:val="none" w:sz="0" w:space="0" w:color="auto"/>
            <w:left w:val="none" w:sz="0" w:space="0" w:color="auto"/>
            <w:bottom w:val="none" w:sz="0" w:space="0" w:color="auto"/>
            <w:right w:val="none" w:sz="0" w:space="0" w:color="auto"/>
          </w:divBdr>
        </w:div>
      </w:divsChild>
    </w:div>
    <w:div w:id="398091890">
      <w:bodyDiv w:val="1"/>
      <w:marLeft w:val="0"/>
      <w:marRight w:val="0"/>
      <w:marTop w:val="0"/>
      <w:marBottom w:val="0"/>
      <w:divBdr>
        <w:top w:val="none" w:sz="0" w:space="0" w:color="auto"/>
        <w:left w:val="none" w:sz="0" w:space="0" w:color="auto"/>
        <w:bottom w:val="none" w:sz="0" w:space="0" w:color="auto"/>
        <w:right w:val="none" w:sz="0" w:space="0" w:color="auto"/>
      </w:divBdr>
    </w:div>
    <w:div w:id="398555195">
      <w:bodyDiv w:val="1"/>
      <w:marLeft w:val="0"/>
      <w:marRight w:val="0"/>
      <w:marTop w:val="0"/>
      <w:marBottom w:val="0"/>
      <w:divBdr>
        <w:top w:val="none" w:sz="0" w:space="0" w:color="auto"/>
        <w:left w:val="none" w:sz="0" w:space="0" w:color="auto"/>
        <w:bottom w:val="none" w:sz="0" w:space="0" w:color="auto"/>
        <w:right w:val="none" w:sz="0" w:space="0" w:color="auto"/>
      </w:divBdr>
    </w:div>
    <w:div w:id="410197374">
      <w:bodyDiv w:val="1"/>
      <w:marLeft w:val="0"/>
      <w:marRight w:val="0"/>
      <w:marTop w:val="0"/>
      <w:marBottom w:val="0"/>
      <w:divBdr>
        <w:top w:val="none" w:sz="0" w:space="0" w:color="auto"/>
        <w:left w:val="none" w:sz="0" w:space="0" w:color="auto"/>
        <w:bottom w:val="none" w:sz="0" w:space="0" w:color="auto"/>
        <w:right w:val="none" w:sz="0" w:space="0" w:color="auto"/>
      </w:divBdr>
    </w:div>
    <w:div w:id="414672853">
      <w:bodyDiv w:val="1"/>
      <w:marLeft w:val="0"/>
      <w:marRight w:val="0"/>
      <w:marTop w:val="0"/>
      <w:marBottom w:val="0"/>
      <w:divBdr>
        <w:top w:val="none" w:sz="0" w:space="0" w:color="auto"/>
        <w:left w:val="none" w:sz="0" w:space="0" w:color="auto"/>
        <w:bottom w:val="none" w:sz="0" w:space="0" w:color="auto"/>
        <w:right w:val="none" w:sz="0" w:space="0" w:color="auto"/>
      </w:divBdr>
    </w:div>
    <w:div w:id="418478673">
      <w:bodyDiv w:val="1"/>
      <w:marLeft w:val="0"/>
      <w:marRight w:val="0"/>
      <w:marTop w:val="0"/>
      <w:marBottom w:val="0"/>
      <w:divBdr>
        <w:top w:val="none" w:sz="0" w:space="0" w:color="auto"/>
        <w:left w:val="none" w:sz="0" w:space="0" w:color="auto"/>
        <w:bottom w:val="none" w:sz="0" w:space="0" w:color="auto"/>
        <w:right w:val="none" w:sz="0" w:space="0" w:color="auto"/>
      </w:divBdr>
    </w:div>
    <w:div w:id="419067780">
      <w:bodyDiv w:val="1"/>
      <w:marLeft w:val="0"/>
      <w:marRight w:val="0"/>
      <w:marTop w:val="0"/>
      <w:marBottom w:val="0"/>
      <w:divBdr>
        <w:top w:val="none" w:sz="0" w:space="0" w:color="auto"/>
        <w:left w:val="none" w:sz="0" w:space="0" w:color="auto"/>
        <w:bottom w:val="none" w:sz="0" w:space="0" w:color="auto"/>
        <w:right w:val="none" w:sz="0" w:space="0" w:color="auto"/>
      </w:divBdr>
    </w:div>
    <w:div w:id="422646885">
      <w:bodyDiv w:val="1"/>
      <w:marLeft w:val="0"/>
      <w:marRight w:val="0"/>
      <w:marTop w:val="0"/>
      <w:marBottom w:val="0"/>
      <w:divBdr>
        <w:top w:val="none" w:sz="0" w:space="0" w:color="auto"/>
        <w:left w:val="none" w:sz="0" w:space="0" w:color="auto"/>
        <w:bottom w:val="none" w:sz="0" w:space="0" w:color="auto"/>
        <w:right w:val="none" w:sz="0" w:space="0" w:color="auto"/>
      </w:divBdr>
    </w:div>
    <w:div w:id="425538213">
      <w:bodyDiv w:val="1"/>
      <w:marLeft w:val="0"/>
      <w:marRight w:val="0"/>
      <w:marTop w:val="0"/>
      <w:marBottom w:val="0"/>
      <w:divBdr>
        <w:top w:val="none" w:sz="0" w:space="0" w:color="auto"/>
        <w:left w:val="none" w:sz="0" w:space="0" w:color="auto"/>
        <w:bottom w:val="none" w:sz="0" w:space="0" w:color="auto"/>
        <w:right w:val="none" w:sz="0" w:space="0" w:color="auto"/>
      </w:divBdr>
    </w:div>
    <w:div w:id="433407022">
      <w:bodyDiv w:val="1"/>
      <w:marLeft w:val="0"/>
      <w:marRight w:val="0"/>
      <w:marTop w:val="0"/>
      <w:marBottom w:val="0"/>
      <w:divBdr>
        <w:top w:val="none" w:sz="0" w:space="0" w:color="auto"/>
        <w:left w:val="none" w:sz="0" w:space="0" w:color="auto"/>
        <w:bottom w:val="none" w:sz="0" w:space="0" w:color="auto"/>
        <w:right w:val="none" w:sz="0" w:space="0" w:color="auto"/>
      </w:divBdr>
    </w:div>
    <w:div w:id="450978864">
      <w:bodyDiv w:val="1"/>
      <w:marLeft w:val="0"/>
      <w:marRight w:val="0"/>
      <w:marTop w:val="0"/>
      <w:marBottom w:val="0"/>
      <w:divBdr>
        <w:top w:val="none" w:sz="0" w:space="0" w:color="auto"/>
        <w:left w:val="none" w:sz="0" w:space="0" w:color="auto"/>
        <w:bottom w:val="none" w:sz="0" w:space="0" w:color="auto"/>
        <w:right w:val="none" w:sz="0" w:space="0" w:color="auto"/>
      </w:divBdr>
    </w:div>
    <w:div w:id="451093247">
      <w:bodyDiv w:val="1"/>
      <w:marLeft w:val="0"/>
      <w:marRight w:val="0"/>
      <w:marTop w:val="0"/>
      <w:marBottom w:val="0"/>
      <w:divBdr>
        <w:top w:val="none" w:sz="0" w:space="0" w:color="auto"/>
        <w:left w:val="none" w:sz="0" w:space="0" w:color="auto"/>
        <w:bottom w:val="none" w:sz="0" w:space="0" w:color="auto"/>
        <w:right w:val="none" w:sz="0" w:space="0" w:color="auto"/>
      </w:divBdr>
      <w:divsChild>
        <w:div w:id="67265027">
          <w:marLeft w:val="480"/>
          <w:marRight w:val="0"/>
          <w:marTop w:val="0"/>
          <w:marBottom w:val="0"/>
          <w:divBdr>
            <w:top w:val="none" w:sz="0" w:space="0" w:color="auto"/>
            <w:left w:val="none" w:sz="0" w:space="0" w:color="auto"/>
            <w:bottom w:val="none" w:sz="0" w:space="0" w:color="auto"/>
            <w:right w:val="none" w:sz="0" w:space="0" w:color="auto"/>
          </w:divBdr>
        </w:div>
        <w:div w:id="265576505">
          <w:marLeft w:val="480"/>
          <w:marRight w:val="0"/>
          <w:marTop w:val="0"/>
          <w:marBottom w:val="0"/>
          <w:divBdr>
            <w:top w:val="none" w:sz="0" w:space="0" w:color="auto"/>
            <w:left w:val="none" w:sz="0" w:space="0" w:color="auto"/>
            <w:bottom w:val="none" w:sz="0" w:space="0" w:color="auto"/>
            <w:right w:val="none" w:sz="0" w:space="0" w:color="auto"/>
          </w:divBdr>
        </w:div>
        <w:div w:id="1357582260">
          <w:marLeft w:val="480"/>
          <w:marRight w:val="0"/>
          <w:marTop w:val="0"/>
          <w:marBottom w:val="0"/>
          <w:divBdr>
            <w:top w:val="none" w:sz="0" w:space="0" w:color="auto"/>
            <w:left w:val="none" w:sz="0" w:space="0" w:color="auto"/>
            <w:bottom w:val="none" w:sz="0" w:space="0" w:color="auto"/>
            <w:right w:val="none" w:sz="0" w:space="0" w:color="auto"/>
          </w:divBdr>
        </w:div>
        <w:div w:id="1641768912">
          <w:marLeft w:val="480"/>
          <w:marRight w:val="0"/>
          <w:marTop w:val="0"/>
          <w:marBottom w:val="0"/>
          <w:divBdr>
            <w:top w:val="none" w:sz="0" w:space="0" w:color="auto"/>
            <w:left w:val="none" w:sz="0" w:space="0" w:color="auto"/>
            <w:bottom w:val="none" w:sz="0" w:space="0" w:color="auto"/>
            <w:right w:val="none" w:sz="0" w:space="0" w:color="auto"/>
          </w:divBdr>
        </w:div>
        <w:div w:id="618076040">
          <w:marLeft w:val="480"/>
          <w:marRight w:val="0"/>
          <w:marTop w:val="0"/>
          <w:marBottom w:val="0"/>
          <w:divBdr>
            <w:top w:val="none" w:sz="0" w:space="0" w:color="auto"/>
            <w:left w:val="none" w:sz="0" w:space="0" w:color="auto"/>
            <w:bottom w:val="none" w:sz="0" w:space="0" w:color="auto"/>
            <w:right w:val="none" w:sz="0" w:space="0" w:color="auto"/>
          </w:divBdr>
        </w:div>
        <w:div w:id="151070363">
          <w:marLeft w:val="480"/>
          <w:marRight w:val="0"/>
          <w:marTop w:val="0"/>
          <w:marBottom w:val="0"/>
          <w:divBdr>
            <w:top w:val="none" w:sz="0" w:space="0" w:color="auto"/>
            <w:left w:val="none" w:sz="0" w:space="0" w:color="auto"/>
            <w:bottom w:val="none" w:sz="0" w:space="0" w:color="auto"/>
            <w:right w:val="none" w:sz="0" w:space="0" w:color="auto"/>
          </w:divBdr>
        </w:div>
        <w:div w:id="1153565220">
          <w:marLeft w:val="480"/>
          <w:marRight w:val="0"/>
          <w:marTop w:val="0"/>
          <w:marBottom w:val="0"/>
          <w:divBdr>
            <w:top w:val="none" w:sz="0" w:space="0" w:color="auto"/>
            <w:left w:val="none" w:sz="0" w:space="0" w:color="auto"/>
            <w:bottom w:val="none" w:sz="0" w:space="0" w:color="auto"/>
            <w:right w:val="none" w:sz="0" w:space="0" w:color="auto"/>
          </w:divBdr>
        </w:div>
        <w:div w:id="583299503">
          <w:marLeft w:val="480"/>
          <w:marRight w:val="0"/>
          <w:marTop w:val="0"/>
          <w:marBottom w:val="0"/>
          <w:divBdr>
            <w:top w:val="none" w:sz="0" w:space="0" w:color="auto"/>
            <w:left w:val="none" w:sz="0" w:space="0" w:color="auto"/>
            <w:bottom w:val="none" w:sz="0" w:space="0" w:color="auto"/>
            <w:right w:val="none" w:sz="0" w:space="0" w:color="auto"/>
          </w:divBdr>
        </w:div>
        <w:div w:id="333067088">
          <w:marLeft w:val="480"/>
          <w:marRight w:val="0"/>
          <w:marTop w:val="0"/>
          <w:marBottom w:val="0"/>
          <w:divBdr>
            <w:top w:val="none" w:sz="0" w:space="0" w:color="auto"/>
            <w:left w:val="none" w:sz="0" w:space="0" w:color="auto"/>
            <w:bottom w:val="none" w:sz="0" w:space="0" w:color="auto"/>
            <w:right w:val="none" w:sz="0" w:space="0" w:color="auto"/>
          </w:divBdr>
        </w:div>
        <w:div w:id="1017271744">
          <w:marLeft w:val="480"/>
          <w:marRight w:val="0"/>
          <w:marTop w:val="0"/>
          <w:marBottom w:val="0"/>
          <w:divBdr>
            <w:top w:val="none" w:sz="0" w:space="0" w:color="auto"/>
            <w:left w:val="none" w:sz="0" w:space="0" w:color="auto"/>
            <w:bottom w:val="none" w:sz="0" w:space="0" w:color="auto"/>
            <w:right w:val="none" w:sz="0" w:space="0" w:color="auto"/>
          </w:divBdr>
        </w:div>
        <w:div w:id="1561476964">
          <w:marLeft w:val="480"/>
          <w:marRight w:val="0"/>
          <w:marTop w:val="0"/>
          <w:marBottom w:val="0"/>
          <w:divBdr>
            <w:top w:val="none" w:sz="0" w:space="0" w:color="auto"/>
            <w:left w:val="none" w:sz="0" w:space="0" w:color="auto"/>
            <w:bottom w:val="none" w:sz="0" w:space="0" w:color="auto"/>
            <w:right w:val="none" w:sz="0" w:space="0" w:color="auto"/>
          </w:divBdr>
        </w:div>
        <w:div w:id="1050688411">
          <w:marLeft w:val="480"/>
          <w:marRight w:val="0"/>
          <w:marTop w:val="0"/>
          <w:marBottom w:val="0"/>
          <w:divBdr>
            <w:top w:val="none" w:sz="0" w:space="0" w:color="auto"/>
            <w:left w:val="none" w:sz="0" w:space="0" w:color="auto"/>
            <w:bottom w:val="none" w:sz="0" w:space="0" w:color="auto"/>
            <w:right w:val="none" w:sz="0" w:space="0" w:color="auto"/>
          </w:divBdr>
        </w:div>
        <w:div w:id="1537619241">
          <w:marLeft w:val="480"/>
          <w:marRight w:val="0"/>
          <w:marTop w:val="0"/>
          <w:marBottom w:val="0"/>
          <w:divBdr>
            <w:top w:val="none" w:sz="0" w:space="0" w:color="auto"/>
            <w:left w:val="none" w:sz="0" w:space="0" w:color="auto"/>
            <w:bottom w:val="none" w:sz="0" w:space="0" w:color="auto"/>
            <w:right w:val="none" w:sz="0" w:space="0" w:color="auto"/>
          </w:divBdr>
        </w:div>
        <w:div w:id="1247150396">
          <w:marLeft w:val="480"/>
          <w:marRight w:val="0"/>
          <w:marTop w:val="0"/>
          <w:marBottom w:val="0"/>
          <w:divBdr>
            <w:top w:val="none" w:sz="0" w:space="0" w:color="auto"/>
            <w:left w:val="none" w:sz="0" w:space="0" w:color="auto"/>
            <w:bottom w:val="none" w:sz="0" w:space="0" w:color="auto"/>
            <w:right w:val="none" w:sz="0" w:space="0" w:color="auto"/>
          </w:divBdr>
        </w:div>
        <w:div w:id="1790855811">
          <w:marLeft w:val="480"/>
          <w:marRight w:val="0"/>
          <w:marTop w:val="0"/>
          <w:marBottom w:val="0"/>
          <w:divBdr>
            <w:top w:val="none" w:sz="0" w:space="0" w:color="auto"/>
            <w:left w:val="none" w:sz="0" w:space="0" w:color="auto"/>
            <w:bottom w:val="none" w:sz="0" w:space="0" w:color="auto"/>
            <w:right w:val="none" w:sz="0" w:space="0" w:color="auto"/>
          </w:divBdr>
        </w:div>
        <w:div w:id="1516654664">
          <w:marLeft w:val="480"/>
          <w:marRight w:val="0"/>
          <w:marTop w:val="0"/>
          <w:marBottom w:val="0"/>
          <w:divBdr>
            <w:top w:val="none" w:sz="0" w:space="0" w:color="auto"/>
            <w:left w:val="none" w:sz="0" w:space="0" w:color="auto"/>
            <w:bottom w:val="none" w:sz="0" w:space="0" w:color="auto"/>
            <w:right w:val="none" w:sz="0" w:space="0" w:color="auto"/>
          </w:divBdr>
        </w:div>
        <w:div w:id="1220632068">
          <w:marLeft w:val="480"/>
          <w:marRight w:val="0"/>
          <w:marTop w:val="0"/>
          <w:marBottom w:val="0"/>
          <w:divBdr>
            <w:top w:val="none" w:sz="0" w:space="0" w:color="auto"/>
            <w:left w:val="none" w:sz="0" w:space="0" w:color="auto"/>
            <w:bottom w:val="none" w:sz="0" w:space="0" w:color="auto"/>
            <w:right w:val="none" w:sz="0" w:space="0" w:color="auto"/>
          </w:divBdr>
        </w:div>
        <w:div w:id="1076896073">
          <w:marLeft w:val="480"/>
          <w:marRight w:val="0"/>
          <w:marTop w:val="0"/>
          <w:marBottom w:val="0"/>
          <w:divBdr>
            <w:top w:val="none" w:sz="0" w:space="0" w:color="auto"/>
            <w:left w:val="none" w:sz="0" w:space="0" w:color="auto"/>
            <w:bottom w:val="none" w:sz="0" w:space="0" w:color="auto"/>
            <w:right w:val="none" w:sz="0" w:space="0" w:color="auto"/>
          </w:divBdr>
        </w:div>
        <w:div w:id="2103911288">
          <w:marLeft w:val="480"/>
          <w:marRight w:val="0"/>
          <w:marTop w:val="0"/>
          <w:marBottom w:val="0"/>
          <w:divBdr>
            <w:top w:val="none" w:sz="0" w:space="0" w:color="auto"/>
            <w:left w:val="none" w:sz="0" w:space="0" w:color="auto"/>
            <w:bottom w:val="none" w:sz="0" w:space="0" w:color="auto"/>
            <w:right w:val="none" w:sz="0" w:space="0" w:color="auto"/>
          </w:divBdr>
        </w:div>
        <w:div w:id="1959992309">
          <w:marLeft w:val="480"/>
          <w:marRight w:val="0"/>
          <w:marTop w:val="0"/>
          <w:marBottom w:val="0"/>
          <w:divBdr>
            <w:top w:val="none" w:sz="0" w:space="0" w:color="auto"/>
            <w:left w:val="none" w:sz="0" w:space="0" w:color="auto"/>
            <w:bottom w:val="none" w:sz="0" w:space="0" w:color="auto"/>
            <w:right w:val="none" w:sz="0" w:space="0" w:color="auto"/>
          </w:divBdr>
        </w:div>
        <w:div w:id="1215387899">
          <w:marLeft w:val="480"/>
          <w:marRight w:val="0"/>
          <w:marTop w:val="0"/>
          <w:marBottom w:val="0"/>
          <w:divBdr>
            <w:top w:val="none" w:sz="0" w:space="0" w:color="auto"/>
            <w:left w:val="none" w:sz="0" w:space="0" w:color="auto"/>
            <w:bottom w:val="none" w:sz="0" w:space="0" w:color="auto"/>
            <w:right w:val="none" w:sz="0" w:space="0" w:color="auto"/>
          </w:divBdr>
        </w:div>
        <w:div w:id="1436831009">
          <w:marLeft w:val="480"/>
          <w:marRight w:val="0"/>
          <w:marTop w:val="0"/>
          <w:marBottom w:val="0"/>
          <w:divBdr>
            <w:top w:val="none" w:sz="0" w:space="0" w:color="auto"/>
            <w:left w:val="none" w:sz="0" w:space="0" w:color="auto"/>
            <w:bottom w:val="none" w:sz="0" w:space="0" w:color="auto"/>
            <w:right w:val="none" w:sz="0" w:space="0" w:color="auto"/>
          </w:divBdr>
        </w:div>
        <w:div w:id="874125001">
          <w:marLeft w:val="480"/>
          <w:marRight w:val="0"/>
          <w:marTop w:val="0"/>
          <w:marBottom w:val="0"/>
          <w:divBdr>
            <w:top w:val="none" w:sz="0" w:space="0" w:color="auto"/>
            <w:left w:val="none" w:sz="0" w:space="0" w:color="auto"/>
            <w:bottom w:val="none" w:sz="0" w:space="0" w:color="auto"/>
            <w:right w:val="none" w:sz="0" w:space="0" w:color="auto"/>
          </w:divBdr>
        </w:div>
        <w:div w:id="177895376">
          <w:marLeft w:val="480"/>
          <w:marRight w:val="0"/>
          <w:marTop w:val="0"/>
          <w:marBottom w:val="0"/>
          <w:divBdr>
            <w:top w:val="none" w:sz="0" w:space="0" w:color="auto"/>
            <w:left w:val="none" w:sz="0" w:space="0" w:color="auto"/>
            <w:bottom w:val="none" w:sz="0" w:space="0" w:color="auto"/>
            <w:right w:val="none" w:sz="0" w:space="0" w:color="auto"/>
          </w:divBdr>
        </w:div>
        <w:div w:id="1652714154">
          <w:marLeft w:val="480"/>
          <w:marRight w:val="0"/>
          <w:marTop w:val="0"/>
          <w:marBottom w:val="0"/>
          <w:divBdr>
            <w:top w:val="none" w:sz="0" w:space="0" w:color="auto"/>
            <w:left w:val="none" w:sz="0" w:space="0" w:color="auto"/>
            <w:bottom w:val="none" w:sz="0" w:space="0" w:color="auto"/>
            <w:right w:val="none" w:sz="0" w:space="0" w:color="auto"/>
          </w:divBdr>
        </w:div>
        <w:div w:id="441346821">
          <w:marLeft w:val="480"/>
          <w:marRight w:val="0"/>
          <w:marTop w:val="0"/>
          <w:marBottom w:val="0"/>
          <w:divBdr>
            <w:top w:val="none" w:sz="0" w:space="0" w:color="auto"/>
            <w:left w:val="none" w:sz="0" w:space="0" w:color="auto"/>
            <w:bottom w:val="none" w:sz="0" w:space="0" w:color="auto"/>
            <w:right w:val="none" w:sz="0" w:space="0" w:color="auto"/>
          </w:divBdr>
        </w:div>
        <w:div w:id="1378823268">
          <w:marLeft w:val="480"/>
          <w:marRight w:val="0"/>
          <w:marTop w:val="0"/>
          <w:marBottom w:val="0"/>
          <w:divBdr>
            <w:top w:val="none" w:sz="0" w:space="0" w:color="auto"/>
            <w:left w:val="none" w:sz="0" w:space="0" w:color="auto"/>
            <w:bottom w:val="none" w:sz="0" w:space="0" w:color="auto"/>
            <w:right w:val="none" w:sz="0" w:space="0" w:color="auto"/>
          </w:divBdr>
        </w:div>
        <w:div w:id="2062705322">
          <w:marLeft w:val="480"/>
          <w:marRight w:val="0"/>
          <w:marTop w:val="0"/>
          <w:marBottom w:val="0"/>
          <w:divBdr>
            <w:top w:val="none" w:sz="0" w:space="0" w:color="auto"/>
            <w:left w:val="none" w:sz="0" w:space="0" w:color="auto"/>
            <w:bottom w:val="none" w:sz="0" w:space="0" w:color="auto"/>
            <w:right w:val="none" w:sz="0" w:space="0" w:color="auto"/>
          </w:divBdr>
        </w:div>
        <w:div w:id="854734020">
          <w:marLeft w:val="480"/>
          <w:marRight w:val="0"/>
          <w:marTop w:val="0"/>
          <w:marBottom w:val="0"/>
          <w:divBdr>
            <w:top w:val="none" w:sz="0" w:space="0" w:color="auto"/>
            <w:left w:val="none" w:sz="0" w:space="0" w:color="auto"/>
            <w:bottom w:val="none" w:sz="0" w:space="0" w:color="auto"/>
            <w:right w:val="none" w:sz="0" w:space="0" w:color="auto"/>
          </w:divBdr>
        </w:div>
        <w:div w:id="1867987912">
          <w:marLeft w:val="480"/>
          <w:marRight w:val="0"/>
          <w:marTop w:val="0"/>
          <w:marBottom w:val="0"/>
          <w:divBdr>
            <w:top w:val="none" w:sz="0" w:space="0" w:color="auto"/>
            <w:left w:val="none" w:sz="0" w:space="0" w:color="auto"/>
            <w:bottom w:val="none" w:sz="0" w:space="0" w:color="auto"/>
            <w:right w:val="none" w:sz="0" w:space="0" w:color="auto"/>
          </w:divBdr>
        </w:div>
        <w:div w:id="532227841">
          <w:marLeft w:val="480"/>
          <w:marRight w:val="0"/>
          <w:marTop w:val="0"/>
          <w:marBottom w:val="0"/>
          <w:divBdr>
            <w:top w:val="none" w:sz="0" w:space="0" w:color="auto"/>
            <w:left w:val="none" w:sz="0" w:space="0" w:color="auto"/>
            <w:bottom w:val="none" w:sz="0" w:space="0" w:color="auto"/>
            <w:right w:val="none" w:sz="0" w:space="0" w:color="auto"/>
          </w:divBdr>
        </w:div>
        <w:div w:id="2089186864">
          <w:marLeft w:val="480"/>
          <w:marRight w:val="0"/>
          <w:marTop w:val="0"/>
          <w:marBottom w:val="0"/>
          <w:divBdr>
            <w:top w:val="none" w:sz="0" w:space="0" w:color="auto"/>
            <w:left w:val="none" w:sz="0" w:space="0" w:color="auto"/>
            <w:bottom w:val="none" w:sz="0" w:space="0" w:color="auto"/>
            <w:right w:val="none" w:sz="0" w:space="0" w:color="auto"/>
          </w:divBdr>
        </w:div>
        <w:div w:id="556890948">
          <w:marLeft w:val="480"/>
          <w:marRight w:val="0"/>
          <w:marTop w:val="0"/>
          <w:marBottom w:val="0"/>
          <w:divBdr>
            <w:top w:val="none" w:sz="0" w:space="0" w:color="auto"/>
            <w:left w:val="none" w:sz="0" w:space="0" w:color="auto"/>
            <w:bottom w:val="none" w:sz="0" w:space="0" w:color="auto"/>
            <w:right w:val="none" w:sz="0" w:space="0" w:color="auto"/>
          </w:divBdr>
        </w:div>
        <w:div w:id="1283003424">
          <w:marLeft w:val="480"/>
          <w:marRight w:val="0"/>
          <w:marTop w:val="0"/>
          <w:marBottom w:val="0"/>
          <w:divBdr>
            <w:top w:val="none" w:sz="0" w:space="0" w:color="auto"/>
            <w:left w:val="none" w:sz="0" w:space="0" w:color="auto"/>
            <w:bottom w:val="none" w:sz="0" w:space="0" w:color="auto"/>
            <w:right w:val="none" w:sz="0" w:space="0" w:color="auto"/>
          </w:divBdr>
        </w:div>
        <w:div w:id="398600669">
          <w:marLeft w:val="480"/>
          <w:marRight w:val="0"/>
          <w:marTop w:val="0"/>
          <w:marBottom w:val="0"/>
          <w:divBdr>
            <w:top w:val="none" w:sz="0" w:space="0" w:color="auto"/>
            <w:left w:val="none" w:sz="0" w:space="0" w:color="auto"/>
            <w:bottom w:val="none" w:sz="0" w:space="0" w:color="auto"/>
            <w:right w:val="none" w:sz="0" w:space="0" w:color="auto"/>
          </w:divBdr>
        </w:div>
        <w:div w:id="1919516188">
          <w:marLeft w:val="480"/>
          <w:marRight w:val="0"/>
          <w:marTop w:val="0"/>
          <w:marBottom w:val="0"/>
          <w:divBdr>
            <w:top w:val="none" w:sz="0" w:space="0" w:color="auto"/>
            <w:left w:val="none" w:sz="0" w:space="0" w:color="auto"/>
            <w:bottom w:val="none" w:sz="0" w:space="0" w:color="auto"/>
            <w:right w:val="none" w:sz="0" w:space="0" w:color="auto"/>
          </w:divBdr>
        </w:div>
        <w:div w:id="1854956327">
          <w:marLeft w:val="480"/>
          <w:marRight w:val="0"/>
          <w:marTop w:val="0"/>
          <w:marBottom w:val="0"/>
          <w:divBdr>
            <w:top w:val="none" w:sz="0" w:space="0" w:color="auto"/>
            <w:left w:val="none" w:sz="0" w:space="0" w:color="auto"/>
            <w:bottom w:val="none" w:sz="0" w:space="0" w:color="auto"/>
            <w:right w:val="none" w:sz="0" w:space="0" w:color="auto"/>
          </w:divBdr>
        </w:div>
        <w:div w:id="1192957550">
          <w:marLeft w:val="480"/>
          <w:marRight w:val="0"/>
          <w:marTop w:val="0"/>
          <w:marBottom w:val="0"/>
          <w:divBdr>
            <w:top w:val="none" w:sz="0" w:space="0" w:color="auto"/>
            <w:left w:val="none" w:sz="0" w:space="0" w:color="auto"/>
            <w:bottom w:val="none" w:sz="0" w:space="0" w:color="auto"/>
            <w:right w:val="none" w:sz="0" w:space="0" w:color="auto"/>
          </w:divBdr>
        </w:div>
        <w:div w:id="912664864">
          <w:marLeft w:val="480"/>
          <w:marRight w:val="0"/>
          <w:marTop w:val="0"/>
          <w:marBottom w:val="0"/>
          <w:divBdr>
            <w:top w:val="none" w:sz="0" w:space="0" w:color="auto"/>
            <w:left w:val="none" w:sz="0" w:space="0" w:color="auto"/>
            <w:bottom w:val="none" w:sz="0" w:space="0" w:color="auto"/>
            <w:right w:val="none" w:sz="0" w:space="0" w:color="auto"/>
          </w:divBdr>
        </w:div>
        <w:div w:id="2031494410">
          <w:marLeft w:val="480"/>
          <w:marRight w:val="0"/>
          <w:marTop w:val="0"/>
          <w:marBottom w:val="0"/>
          <w:divBdr>
            <w:top w:val="none" w:sz="0" w:space="0" w:color="auto"/>
            <w:left w:val="none" w:sz="0" w:space="0" w:color="auto"/>
            <w:bottom w:val="none" w:sz="0" w:space="0" w:color="auto"/>
            <w:right w:val="none" w:sz="0" w:space="0" w:color="auto"/>
          </w:divBdr>
        </w:div>
        <w:div w:id="430054973">
          <w:marLeft w:val="480"/>
          <w:marRight w:val="0"/>
          <w:marTop w:val="0"/>
          <w:marBottom w:val="0"/>
          <w:divBdr>
            <w:top w:val="none" w:sz="0" w:space="0" w:color="auto"/>
            <w:left w:val="none" w:sz="0" w:space="0" w:color="auto"/>
            <w:bottom w:val="none" w:sz="0" w:space="0" w:color="auto"/>
            <w:right w:val="none" w:sz="0" w:space="0" w:color="auto"/>
          </w:divBdr>
        </w:div>
        <w:div w:id="482937625">
          <w:marLeft w:val="480"/>
          <w:marRight w:val="0"/>
          <w:marTop w:val="0"/>
          <w:marBottom w:val="0"/>
          <w:divBdr>
            <w:top w:val="none" w:sz="0" w:space="0" w:color="auto"/>
            <w:left w:val="none" w:sz="0" w:space="0" w:color="auto"/>
            <w:bottom w:val="none" w:sz="0" w:space="0" w:color="auto"/>
            <w:right w:val="none" w:sz="0" w:space="0" w:color="auto"/>
          </w:divBdr>
        </w:div>
        <w:div w:id="1182009649">
          <w:marLeft w:val="480"/>
          <w:marRight w:val="0"/>
          <w:marTop w:val="0"/>
          <w:marBottom w:val="0"/>
          <w:divBdr>
            <w:top w:val="none" w:sz="0" w:space="0" w:color="auto"/>
            <w:left w:val="none" w:sz="0" w:space="0" w:color="auto"/>
            <w:bottom w:val="none" w:sz="0" w:space="0" w:color="auto"/>
            <w:right w:val="none" w:sz="0" w:space="0" w:color="auto"/>
          </w:divBdr>
        </w:div>
        <w:div w:id="51580641">
          <w:marLeft w:val="480"/>
          <w:marRight w:val="0"/>
          <w:marTop w:val="0"/>
          <w:marBottom w:val="0"/>
          <w:divBdr>
            <w:top w:val="none" w:sz="0" w:space="0" w:color="auto"/>
            <w:left w:val="none" w:sz="0" w:space="0" w:color="auto"/>
            <w:bottom w:val="none" w:sz="0" w:space="0" w:color="auto"/>
            <w:right w:val="none" w:sz="0" w:space="0" w:color="auto"/>
          </w:divBdr>
        </w:div>
        <w:div w:id="676545449">
          <w:marLeft w:val="480"/>
          <w:marRight w:val="0"/>
          <w:marTop w:val="0"/>
          <w:marBottom w:val="0"/>
          <w:divBdr>
            <w:top w:val="none" w:sz="0" w:space="0" w:color="auto"/>
            <w:left w:val="none" w:sz="0" w:space="0" w:color="auto"/>
            <w:bottom w:val="none" w:sz="0" w:space="0" w:color="auto"/>
            <w:right w:val="none" w:sz="0" w:space="0" w:color="auto"/>
          </w:divBdr>
        </w:div>
        <w:div w:id="2046061039">
          <w:marLeft w:val="480"/>
          <w:marRight w:val="0"/>
          <w:marTop w:val="0"/>
          <w:marBottom w:val="0"/>
          <w:divBdr>
            <w:top w:val="none" w:sz="0" w:space="0" w:color="auto"/>
            <w:left w:val="none" w:sz="0" w:space="0" w:color="auto"/>
            <w:bottom w:val="none" w:sz="0" w:space="0" w:color="auto"/>
            <w:right w:val="none" w:sz="0" w:space="0" w:color="auto"/>
          </w:divBdr>
        </w:div>
        <w:div w:id="387529835">
          <w:marLeft w:val="480"/>
          <w:marRight w:val="0"/>
          <w:marTop w:val="0"/>
          <w:marBottom w:val="0"/>
          <w:divBdr>
            <w:top w:val="none" w:sz="0" w:space="0" w:color="auto"/>
            <w:left w:val="none" w:sz="0" w:space="0" w:color="auto"/>
            <w:bottom w:val="none" w:sz="0" w:space="0" w:color="auto"/>
            <w:right w:val="none" w:sz="0" w:space="0" w:color="auto"/>
          </w:divBdr>
        </w:div>
        <w:div w:id="2102528072">
          <w:marLeft w:val="480"/>
          <w:marRight w:val="0"/>
          <w:marTop w:val="0"/>
          <w:marBottom w:val="0"/>
          <w:divBdr>
            <w:top w:val="none" w:sz="0" w:space="0" w:color="auto"/>
            <w:left w:val="none" w:sz="0" w:space="0" w:color="auto"/>
            <w:bottom w:val="none" w:sz="0" w:space="0" w:color="auto"/>
            <w:right w:val="none" w:sz="0" w:space="0" w:color="auto"/>
          </w:divBdr>
        </w:div>
        <w:div w:id="1047949357">
          <w:marLeft w:val="480"/>
          <w:marRight w:val="0"/>
          <w:marTop w:val="0"/>
          <w:marBottom w:val="0"/>
          <w:divBdr>
            <w:top w:val="none" w:sz="0" w:space="0" w:color="auto"/>
            <w:left w:val="none" w:sz="0" w:space="0" w:color="auto"/>
            <w:bottom w:val="none" w:sz="0" w:space="0" w:color="auto"/>
            <w:right w:val="none" w:sz="0" w:space="0" w:color="auto"/>
          </w:divBdr>
        </w:div>
        <w:div w:id="139348320">
          <w:marLeft w:val="480"/>
          <w:marRight w:val="0"/>
          <w:marTop w:val="0"/>
          <w:marBottom w:val="0"/>
          <w:divBdr>
            <w:top w:val="none" w:sz="0" w:space="0" w:color="auto"/>
            <w:left w:val="none" w:sz="0" w:space="0" w:color="auto"/>
            <w:bottom w:val="none" w:sz="0" w:space="0" w:color="auto"/>
            <w:right w:val="none" w:sz="0" w:space="0" w:color="auto"/>
          </w:divBdr>
        </w:div>
        <w:div w:id="2050495176">
          <w:marLeft w:val="480"/>
          <w:marRight w:val="0"/>
          <w:marTop w:val="0"/>
          <w:marBottom w:val="0"/>
          <w:divBdr>
            <w:top w:val="none" w:sz="0" w:space="0" w:color="auto"/>
            <w:left w:val="none" w:sz="0" w:space="0" w:color="auto"/>
            <w:bottom w:val="none" w:sz="0" w:space="0" w:color="auto"/>
            <w:right w:val="none" w:sz="0" w:space="0" w:color="auto"/>
          </w:divBdr>
        </w:div>
        <w:div w:id="2101019104">
          <w:marLeft w:val="480"/>
          <w:marRight w:val="0"/>
          <w:marTop w:val="0"/>
          <w:marBottom w:val="0"/>
          <w:divBdr>
            <w:top w:val="none" w:sz="0" w:space="0" w:color="auto"/>
            <w:left w:val="none" w:sz="0" w:space="0" w:color="auto"/>
            <w:bottom w:val="none" w:sz="0" w:space="0" w:color="auto"/>
            <w:right w:val="none" w:sz="0" w:space="0" w:color="auto"/>
          </w:divBdr>
        </w:div>
        <w:div w:id="796601131">
          <w:marLeft w:val="480"/>
          <w:marRight w:val="0"/>
          <w:marTop w:val="0"/>
          <w:marBottom w:val="0"/>
          <w:divBdr>
            <w:top w:val="none" w:sz="0" w:space="0" w:color="auto"/>
            <w:left w:val="none" w:sz="0" w:space="0" w:color="auto"/>
            <w:bottom w:val="none" w:sz="0" w:space="0" w:color="auto"/>
            <w:right w:val="none" w:sz="0" w:space="0" w:color="auto"/>
          </w:divBdr>
        </w:div>
        <w:div w:id="157891042">
          <w:marLeft w:val="480"/>
          <w:marRight w:val="0"/>
          <w:marTop w:val="0"/>
          <w:marBottom w:val="0"/>
          <w:divBdr>
            <w:top w:val="none" w:sz="0" w:space="0" w:color="auto"/>
            <w:left w:val="none" w:sz="0" w:space="0" w:color="auto"/>
            <w:bottom w:val="none" w:sz="0" w:space="0" w:color="auto"/>
            <w:right w:val="none" w:sz="0" w:space="0" w:color="auto"/>
          </w:divBdr>
        </w:div>
        <w:div w:id="27459662">
          <w:marLeft w:val="480"/>
          <w:marRight w:val="0"/>
          <w:marTop w:val="0"/>
          <w:marBottom w:val="0"/>
          <w:divBdr>
            <w:top w:val="none" w:sz="0" w:space="0" w:color="auto"/>
            <w:left w:val="none" w:sz="0" w:space="0" w:color="auto"/>
            <w:bottom w:val="none" w:sz="0" w:space="0" w:color="auto"/>
            <w:right w:val="none" w:sz="0" w:space="0" w:color="auto"/>
          </w:divBdr>
        </w:div>
        <w:div w:id="758645518">
          <w:marLeft w:val="480"/>
          <w:marRight w:val="0"/>
          <w:marTop w:val="0"/>
          <w:marBottom w:val="0"/>
          <w:divBdr>
            <w:top w:val="none" w:sz="0" w:space="0" w:color="auto"/>
            <w:left w:val="none" w:sz="0" w:space="0" w:color="auto"/>
            <w:bottom w:val="none" w:sz="0" w:space="0" w:color="auto"/>
            <w:right w:val="none" w:sz="0" w:space="0" w:color="auto"/>
          </w:divBdr>
        </w:div>
        <w:div w:id="961305393">
          <w:marLeft w:val="480"/>
          <w:marRight w:val="0"/>
          <w:marTop w:val="0"/>
          <w:marBottom w:val="0"/>
          <w:divBdr>
            <w:top w:val="none" w:sz="0" w:space="0" w:color="auto"/>
            <w:left w:val="none" w:sz="0" w:space="0" w:color="auto"/>
            <w:bottom w:val="none" w:sz="0" w:space="0" w:color="auto"/>
            <w:right w:val="none" w:sz="0" w:space="0" w:color="auto"/>
          </w:divBdr>
        </w:div>
        <w:div w:id="1472334049">
          <w:marLeft w:val="480"/>
          <w:marRight w:val="0"/>
          <w:marTop w:val="0"/>
          <w:marBottom w:val="0"/>
          <w:divBdr>
            <w:top w:val="none" w:sz="0" w:space="0" w:color="auto"/>
            <w:left w:val="none" w:sz="0" w:space="0" w:color="auto"/>
            <w:bottom w:val="none" w:sz="0" w:space="0" w:color="auto"/>
            <w:right w:val="none" w:sz="0" w:space="0" w:color="auto"/>
          </w:divBdr>
        </w:div>
        <w:div w:id="1063214348">
          <w:marLeft w:val="480"/>
          <w:marRight w:val="0"/>
          <w:marTop w:val="0"/>
          <w:marBottom w:val="0"/>
          <w:divBdr>
            <w:top w:val="none" w:sz="0" w:space="0" w:color="auto"/>
            <w:left w:val="none" w:sz="0" w:space="0" w:color="auto"/>
            <w:bottom w:val="none" w:sz="0" w:space="0" w:color="auto"/>
            <w:right w:val="none" w:sz="0" w:space="0" w:color="auto"/>
          </w:divBdr>
        </w:div>
        <w:div w:id="428888689">
          <w:marLeft w:val="480"/>
          <w:marRight w:val="0"/>
          <w:marTop w:val="0"/>
          <w:marBottom w:val="0"/>
          <w:divBdr>
            <w:top w:val="none" w:sz="0" w:space="0" w:color="auto"/>
            <w:left w:val="none" w:sz="0" w:space="0" w:color="auto"/>
            <w:bottom w:val="none" w:sz="0" w:space="0" w:color="auto"/>
            <w:right w:val="none" w:sz="0" w:space="0" w:color="auto"/>
          </w:divBdr>
        </w:div>
        <w:div w:id="1563298182">
          <w:marLeft w:val="480"/>
          <w:marRight w:val="0"/>
          <w:marTop w:val="0"/>
          <w:marBottom w:val="0"/>
          <w:divBdr>
            <w:top w:val="none" w:sz="0" w:space="0" w:color="auto"/>
            <w:left w:val="none" w:sz="0" w:space="0" w:color="auto"/>
            <w:bottom w:val="none" w:sz="0" w:space="0" w:color="auto"/>
            <w:right w:val="none" w:sz="0" w:space="0" w:color="auto"/>
          </w:divBdr>
        </w:div>
        <w:div w:id="1080639577">
          <w:marLeft w:val="480"/>
          <w:marRight w:val="0"/>
          <w:marTop w:val="0"/>
          <w:marBottom w:val="0"/>
          <w:divBdr>
            <w:top w:val="none" w:sz="0" w:space="0" w:color="auto"/>
            <w:left w:val="none" w:sz="0" w:space="0" w:color="auto"/>
            <w:bottom w:val="none" w:sz="0" w:space="0" w:color="auto"/>
            <w:right w:val="none" w:sz="0" w:space="0" w:color="auto"/>
          </w:divBdr>
        </w:div>
        <w:div w:id="1835952404">
          <w:marLeft w:val="480"/>
          <w:marRight w:val="0"/>
          <w:marTop w:val="0"/>
          <w:marBottom w:val="0"/>
          <w:divBdr>
            <w:top w:val="none" w:sz="0" w:space="0" w:color="auto"/>
            <w:left w:val="none" w:sz="0" w:space="0" w:color="auto"/>
            <w:bottom w:val="none" w:sz="0" w:space="0" w:color="auto"/>
            <w:right w:val="none" w:sz="0" w:space="0" w:color="auto"/>
          </w:divBdr>
        </w:div>
        <w:div w:id="1609698864">
          <w:marLeft w:val="480"/>
          <w:marRight w:val="0"/>
          <w:marTop w:val="0"/>
          <w:marBottom w:val="0"/>
          <w:divBdr>
            <w:top w:val="none" w:sz="0" w:space="0" w:color="auto"/>
            <w:left w:val="none" w:sz="0" w:space="0" w:color="auto"/>
            <w:bottom w:val="none" w:sz="0" w:space="0" w:color="auto"/>
            <w:right w:val="none" w:sz="0" w:space="0" w:color="auto"/>
          </w:divBdr>
        </w:div>
      </w:divsChild>
    </w:div>
    <w:div w:id="454520856">
      <w:bodyDiv w:val="1"/>
      <w:marLeft w:val="0"/>
      <w:marRight w:val="0"/>
      <w:marTop w:val="0"/>
      <w:marBottom w:val="0"/>
      <w:divBdr>
        <w:top w:val="none" w:sz="0" w:space="0" w:color="auto"/>
        <w:left w:val="none" w:sz="0" w:space="0" w:color="auto"/>
        <w:bottom w:val="none" w:sz="0" w:space="0" w:color="auto"/>
        <w:right w:val="none" w:sz="0" w:space="0" w:color="auto"/>
      </w:divBdr>
    </w:div>
    <w:div w:id="462161716">
      <w:bodyDiv w:val="1"/>
      <w:marLeft w:val="0"/>
      <w:marRight w:val="0"/>
      <w:marTop w:val="0"/>
      <w:marBottom w:val="0"/>
      <w:divBdr>
        <w:top w:val="none" w:sz="0" w:space="0" w:color="auto"/>
        <w:left w:val="none" w:sz="0" w:space="0" w:color="auto"/>
        <w:bottom w:val="none" w:sz="0" w:space="0" w:color="auto"/>
        <w:right w:val="none" w:sz="0" w:space="0" w:color="auto"/>
      </w:divBdr>
    </w:div>
    <w:div w:id="469708692">
      <w:bodyDiv w:val="1"/>
      <w:marLeft w:val="0"/>
      <w:marRight w:val="0"/>
      <w:marTop w:val="0"/>
      <w:marBottom w:val="0"/>
      <w:divBdr>
        <w:top w:val="none" w:sz="0" w:space="0" w:color="auto"/>
        <w:left w:val="none" w:sz="0" w:space="0" w:color="auto"/>
        <w:bottom w:val="none" w:sz="0" w:space="0" w:color="auto"/>
        <w:right w:val="none" w:sz="0" w:space="0" w:color="auto"/>
      </w:divBdr>
    </w:div>
    <w:div w:id="474370503">
      <w:bodyDiv w:val="1"/>
      <w:marLeft w:val="0"/>
      <w:marRight w:val="0"/>
      <w:marTop w:val="0"/>
      <w:marBottom w:val="0"/>
      <w:divBdr>
        <w:top w:val="none" w:sz="0" w:space="0" w:color="auto"/>
        <w:left w:val="none" w:sz="0" w:space="0" w:color="auto"/>
        <w:bottom w:val="none" w:sz="0" w:space="0" w:color="auto"/>
        <w:right w:val="none" w:sz="0" w:space="0" w:color="auto"/>
      </w:divBdr>
    </w:div>
    <w:div w:id="475418218">
      <w:bodyDiv w:val="1"/>
      <w:marLeft w:val="0"/>
      <w:marRight w:val="0"/>
      <w:marTop w:val="0"/>
      <w:marBottom w:val="0"/>
      <w:divBdr>
        <w:top w:val="none" w:sz="0" w:space="0" w:color="auto"/>
        <w:left w:val="none" w:sz="0" w:space="0" w:color="auto"/>
        <w:bottom w:val="none" w:sz="0" w:space="0" w:color="auto"/>
        <w:right w:val="none" w:sz="0" w:space="0" w:color="auto"/>
      </w:divBdr>
    </w:div>
    <w:div w:id="477696735">
      <w:bodyDiv w:val="1"/>
      <w:marLeft w:val="0"/>
      <w:marRight w:val="0"/>
      <w:marTop w:val="0"/>
      <w:marBottom w:val="0"/>
      <w:divBdr>
        <w:top w:val="none" w:sz="0" w:space="0" w:color="auto"/>
        <w:left w:val="none" w:sz="0" w:space="0" w:color="auto"/>
        <w:bottom w:val="none" w:sz="0" w:space="0" w:color="auto"/>
        <w:right w:val="none" w:sz="0" w:space="0" w:color="auto"/>
      </w:divBdr>
    </w:div>
    <w:div w:id="479350388">
      <w:bodyDiv w:val="1"/>
      <w:marLeft w:val="0"/>
      <w:marRight w:val="0"/>
      <w:marTop w:val="0"/>
      <w:marBottom w:val="0"/>
      <w:divBdr>
        <w:top w:val="none" w:sz="0" w:space="0" w:color="auto"/>
        <w:left w:val="none" w:sz="0" w:space="0" w:color="auto"/>
        <w:bottom w:val="none" w:sz="0" w:space="0" w:color="auto"/>
        <w:right w:val="none" w:sz="0" w:space="0" w:color="auto"/>
      </w:divBdr>
    </w:div>
    <w:div w:id="479734036">
      <w:bodyDiv w:val="1"/>
      <w:marLeft w:val="0"/>
      <w:marRight w:val="0"/>
      <w:marTop w:val="0"/>
      <w:marBottom w:val="0"/>
      <w:divBdr>
        <w:top w:val="none" w:sz="0" w:space="0" w:color="auto"/>
        <w:left w:val="none" w:sz="0" w:space="0" w:color="auto"/>
        <w:bottom w:val="none" w:sz="0" w:space="0" w:color="auto"/>
        <w:right w:val="none" w:sz="0" w:space="0" w:color="auto"/>
      </w:divBdr>
    </w:div>
    <w:div w:id="483276633">
      <w:bodyDiv w:val="1"/>
      <w:marLeft w:val="0"/>
      <w:marRight w:val="0"/>
      <w:marTop w:val="0"/>
      <w:marBottom w:val="0"/>
      <w:divBdr>
        <w:top w:val="none" w:sz="0" w:space="0" w:color="auto"/>
        <w:left w:val="none" w:sz="0" w:space="0" w:color="auto"/>
        <w:bottom w:val="none" w:sz="0" w:space="0" w:color="auto"/>
        <w:right w:val="none" w:sz="0" w:space="0" w:color="auto"/>
      </w:divBdr>
    </w:div>
    <w:div w:id="484250017">
      <w:bodyDiv w:val="1"/>
      <w:marLeft w:val="0"/>
      <w:marRight w:val="0"/>
      <w:marTop w:val="0"/>
      <w:marBottom w:val="0"/>
      <w:divBdr>
        <w:top w:val="none" w:sz="0" w:space="0" w:color="auto"/>
        <w:left w:val="none" w:sz="0" w:space="0" w:color="auto"/>
        <w:bottom w:val="none" w:sz="0" w:space="0" w:color="auto"/>
        <w:right w:val="none" w:sz="0" w:space="0" w:color="auto"/>
      </w:divBdr>
    </w:div>
    <w:div w:id="500704933">
      <w:bodyDiv w:val="1"/>
      <w:marLeft w:val="0"/>
      <w:marRight w:val="0"/>
      <w:marTop w:val="0"/>
      <w:marBottom w:val="0"/>
      <w:divBdr>
        <w:top w:val="none" w:sz="0" w:space="0" w:color="auto"/>
        <w:left w:val="none" w:sz="0" w:space="0" w:color="auto"/>
        <w:bottom w:val="none" w:sz="0" w:space="0" w:color="auto"/>
        <w:right w:val="none" w:sz="0" w:space="0" w:color="auto"/>
      </w:divBdr>
    </w:div>
    <w:div w:id="510218768">
      <w:bodyDiv w:val="1"/>
      <w:marLeft w:val="0"/>
      <w:marRight w:val="0"/>
      <w:marTop w:val="0"/>
      <w:marBottom w:val="0"/>
      <w:divBdr>
        <w:top w:val="none" w:sz="0" w:space="0" w:color="auto"/>
        <w:left w:val="none" w:sz="0" w:space="0" w:color="auto"/>
        <w:bottom w:val="none" w:sz="0" w:space="0" w:color="auto"/>
        <w:right w:val="none" w:sz="0" w:space="0" w:color="auto"/>
      </w:divBdr>
    </w:div>
    <w:div w:id="514271847">
      <w:bodyDiv w:val="1"/>
      <w:marLeft w:val="0"/>
      <w:marRight w:val="0"/>
      <w:marTop w:val="0"/>
      <w:marBottom w:val="0"/>
      <w:divBdr>
        <w:top w:val="none" w:sz="0" w:space="0" w:color="auto"/>
        <w:left w:val="none" w:sz="0" w:space="0" w:color="auto"/>
        <w:bottom w:val="none" w:sz="0" w:space="0" w:color="auto"/>
        <w:right w:val="none" w:sz="0" w:space="0" w:color="auto"/>
      </w:divBdr>
    </w:div>
    <w:div w:id="520051017">
      <w:bodyDiv w:val="1"/>
      <w:marLeft w:val="0"/>
      <w:marRight w:val="0"/>
      <w:marTop w:val="0"/>
      <w:marBottom w:val="0"/>
      <w:divBdr>
        <w:top w:val="none" w:sz="0" w:space="0" w:color="auto"/>
        <w:left w:val="none" w:sz="0" w:space="0" w:color="auto"/>
        <w:bottom w:val="none" w:sz="0" w:space="0" w:color="auto"/>
        <w:right w:val="none" w:sz="0" w:space="0" w:color="auto"/>
      </w:divBdr>
    </w:div>
    <w:div w:id="523372845">
      <w:bodyDiv w:val="1"/>
      <w:marLeft w:val="0"/>
      <w:marRight w:val="0"/>
      <w:marTop w:val="0"/>
      <w:marBottom w:val="0"/>
      <w:divBdr>
        <w:top w:val="none" w:sz="0" w:space="0" w:color="auto"/>
        <w:left w:val="none" w:sz="0" w:space="0" w:color="auto"/>
        <w:bottom w:val="none" w:sz="0" w:space="0" w:color="auto"/>
        <w:right w:val="none" w:sz="0" w:space="0" w:color="auto"/>
      </w:divBdr>
    </w:div>
    <w:div w:id="527137586">
      <w:bodyDiv w:val="1"/>
      <w:marLeft w:val="0"/>
      <w:marRight w:val="0"/>
      <w:marTop w:val="0"/>
      <w:marBottom w:val="0"/>
      <w:divBdr>
        <w:top w:val="none" w:sz="0" w:space="0" w:color="auto"/>
        <w:left w:val="none" w:sz="0" w:space="0" w:color="auto"/>
        <w:bottom w:val="none" w:sz="0" w:space="0" w:color="auto"/>
        <w:right w:val="none" w:sz="0" w:space="0" w:color="auto"/>
      </w:divBdr>
    </w:div>
    <w:div w:id="527911699">
      <w:bodyDiv w:val="1"/>
      <w:marLeft w:val="0"/>
      <w:marRight w:val="0"/>
      <w:marTop w:val="0"/>
      <w:marBottom w:val="0"/>
      <w:divBdr>
        <w:top w:val="none" w:sz="0" w:space="0" w:color="auto"/>
        <w:left w:val="none" w:sz="0" w:space="0" w:color="auto"/>
        <w:bottom w:val="none" w:sz="0" w:space="0" w:color="auto"/>
        <w:right w:val="none" w:sz="0" w:space="0" w:color="auto"/>
      </w:divBdr>
    </w:div>
    <w:div w:id="528416888">
      <w:bodyDiv w:val="1"/>
      <w:marLeft w:val="0"/>
      <w:marRight w:val="0"/>
      <w:marTop w:val="0"/>
      <w:marBottom w:val="0"/>
      <w:divBdr>
        <w:top w:val="none" w:sz="0" w:space="0" w:color="auto"/>
        <w:left w:val="none" w:sz="0" w:space="0" w:color="auto"/>
        <w:bottom w:val="none" w:sz="0" w:space="0" w:color="auto"/>
        <w:right w:val="none" w:sz="0" w:space="0" w:color="auto"/>
      </w:divBdr>
    </w:div>
    <w:div w:id="533007644">
      <w:bodyDiv w:val="1"/>
      <w:marLeft w:val="0"/>
      <w:marRight w:val="0"/>
      <w:marTop w:val="0"/>
      <w:marBottom w:val="0"/>
      <w:divBdr>
        <w:top w:val="none" w:sz="0" w:space="0" w:color="auto"/>
        <w:left w:val="none" w:sz="0" w:space="0" w:color="auto"/>
        <w:bottom w:val="none" w:sz="0" w:space="0" w:color="auto"/>
        <w:right w:val="none" w:sz="0" w:space="0" w:color="auto"/>
      </w:divBdr>
    </w:div>
    <w:div w:id="536938696">
      <w:bodyDiv w:val="1"/>
      <w:marLeft w:val="0"/>
      <w:marRight w:val="0"/>
      <w:marTop w:val="0"/>
      <w:marBottom w:val="0"/>
      <w:divBdr>
        <w:top w:val="none" w:sz="0" w:space="0" w:color="auto"/>
        <w:left w:val="none" w:sz="0" w:space="0" w:color="auto"/>
        <w:bottom w:val="none" w:sz="0" w:space="0" w:color="auto"/>
        <w:right w:val="none" w:sz="0" w:space="0" w:color="auto"/>
      </w:divBdr>
    </w:div>
    <w:div w:id="548029579">
      <w:bodyDiv w:val="1"/>
      <w:marLeft w:val="0"/>
      <w:marRight w:val="0"/>
      <w:marTop w:val="0"/>
      <w:marBottom w:val="0"/>
      <w:divBdr>
        <w:top w:val="none" w:sz="0" w:space="0" w:color="auto"/>
        <w:left w:val="none" w:sz="0" w:space="0" w:color="auto"/>
        <w:bottom w:val="none" w:sz="0" w:space="0" w:color="auto"/>
        <w:right w:val="none" w:sz="0" w:space="0" w:color="auto"/>
      </w:divBdr>
    </w:div>
    <w:div w:id="555360480">
      <w:bodyDiv w:val="1"/>
      <w:marLeft w:val="0"/>
      <w:marRight w:val="0"/>
      <w:marTop w:val="0"/>
      <w:marBottom w:val="0"/>
      <w:divBdr>
        <w:top w:val="none" w:sz="0" w:space="0" w:color="auto"/>
        <w:left w:val="none" w:sz="0" w:space="0" w:color="auto"/>
        <w:bottom w:val="none" w:sz="0" w:space="0" w:color="auto"/>
        <w:right w:val="none" w:sz="0" w:space="0" w:color="auto"/>
      </w:divBdr>
    </w:div>
    <w:div w:id="559172385">
      <w:bodyDiv w:val="1"/>
      <w:marLeft w:val="0"/>
      <w:marRight w:val="0"/>
      <w:marTop w:val="0"/>
      <w:marBottom w:val="0"/>
      <w:divBdr>
        <w:top w:val="none" w:sz="0" w:space="0" w:color="auto"/>
        <w:left w:val="none" w:sz="0" w:space="0" w:color="auto"/>
        <w:bottom w:val="none" w:sz="0" w:space="0" w:color="auto"/>
        <w:right w:val="none" w:sz="0" w:space="0" w:color="auto"/>
      </w:divBdr>
    </w:div>
    <w:div w:id="559286831">
      <w:bodyDiv w:val="1"/>
      <w:marLeft w:val="0"/>
      <w:marRight w:val="0"/>
      <w:marTop w:val="0"/>
      <w:marBottom w:val="0"/>
      <w:divBdr>
        <w:top w:val="none" w:sz="0" w:space="0" w:color="auto"/>
        <w:left w:val="none" w:sz="0" w:space="0" w:color="auto"/>
        <w:bottom w:val="none" w:sz="0" w:space="0" w:color="auto"/>
        <w:right w:val="none" w:sz="0" w:space="0" w:color="auto"/>
      </w:divBdr>
    </w:div>
    <w:div w:id="565191378">
      <w:bodyDiv w:val="1"/>
      <w:marLeft w:val="0"/>
      <w:marRight w:val="0"/>
      <w:marTop w:val="0"/>
      <w:marBottom w:val="0"/>
      <w:divBdr>
        <w:top w:val="none" w:sz="0" w:space="0" w:color="auto"/>
        <w:left w:val="none" w:sz="0" w:space="0" w:color="auto"/>
        <w:bottom w:val="none" w:sz="0" w:space="0" w:color="auto"/>
        <w:right w:val="none" w:sz="0" w:space="0" w:color="auto"/>
      </w:divBdr>
      <w:divsChild>
        <w:div w:id="389501409">
          <w:marLeft w:val="480"/>
          <w:marRight w:val="0"/>
          <w:marTop w:val="0"/>
          <w:marBottom w:val="0"/>
          <w:divBdr>
            <w:top w:val="none" w:sz="0" w:space="0" w:color="auto"/>
            <w:left w:val="none" w:sz="0" w:space="0" w:color="auto"/>
            <w:bottom w:val="none" w:sz="0" w:space="0" w:color="auto"/>
            <w:right w:val="none" w:sz="0" w:space="0" w:color="auto"/>
          </w:divBdr>
        </w:div>
        <w:div w:id="1704011881">
          <w:marLeft w:val="480"/>
          <w:marRight w:val="0"/>
          <w:marTop w:val="0"/>
          <w:marBottom w:val="0"/>
          <w:divBdr>
            <w:top w:val="none" w:sz="0" w:space="0" w:color="auto"/>
            <w:left w:val="none" w:sz="0" w:space="0" w:color="auto"/>
            <w:bottom w:val="none" w:sz="0" w:space="0" w:color="auto"/>
            <w:right w:val="none" w:sz="0" w:space="0" w:color="auto"/>
          </w:divBdr>
        </w:div>
        <w:div w:id="2038458669">
          <w:marLeft w:val="480"/>
          <w:marRight w:val="0"/>
          <w:marTop w:val="0"/>
          <w:marBottom w:val="0"/>
          <w:divBdr>
            <w:top w:val="none" w:sz="0" w:space="0" w:color="auto"/>
            <w:left w:val="none" w:sz="0" w:space="0" w:color="auto"/>
            <w:bottom w:val="none" w:sz="0" w:space="0" w:color="auto"/>
            <w:right w:val="none" w:sz="0" w:space="0" w:color="auto"/>
          </w:divBdr>
        </w:div>
        <w:div w:id="755858352">
          <w:marLeft w:val="480"/>
          <w:marRight w:val="0"/>
          <w:marTop w:val="0"/>
          <w:marBottom w:val="0"/>
          <w:divBdr>
            <w:top w:val="none" w:sz="0" w:space="0" w:color="auto"/>
            <w:left w:val="none" w:sz="0" w:space="0" w:color="auto"/>
            <w:bottom w:val="none" w:sz="0" w:space="0" w:color="auto"/>
            <w:right w:val="none" w:sz="0" w:space="0" w:color="auto"/>
          </w:divBdr>
        </w:div>
        <w:div w:id="1317419152">
          <w:marLeft w:val="480"/>
          <w:marRight w:val="0"/>
          <w:marTop w:val="0"/>
          <w:marBottom w:val="0"/>
          <w:divBdr>
            <w:top w:val="none" w:sz="0" w:space="0" w:color="auto"/>
            <w:left w:val="none" w:sz="0" w:space="0" w:color="auto"/>
            <w:bottom w:val="none" w:sz="0" w:space="0" w:color="auto"/>
            <w:right w:val="none" w:sz="0" w:space="0" w:color="auto"/>
          </w:divBdr>
        </w:div>
        <w:div w:id="2019188362">
          <w:marLeft w:val="480"/>
          <w:marRight w:val="0"/>
          <w:marTop w:val="0"/>
          <w:marBottom w:val="0"/>
          <w:divBdr>
            <w:top w:val="none" w:sz="0" w:space="0" w:color="auto"/>
            <w:left w:val="none" w:sz="0" w:space="0" w:color="auto"/>
            <w:bottom w:val="none" w:sz="0" w:space="0" w:color="auto"/>
            <w:right w:val="none" w:sz="0" w:space="0" w:color="auto"/>
          </w:divBdr>
        </w:div>
        <w:div w:id="463618576">
          <w:marLeft w:val="480"/>
          <w:marRight w:val="0"/>
          <w:marTop w:val="0"/>
          <w:marBottom w:val="0"/>
          <w:divBdr>
            <w:top w:val="none" w:sz="0" w:space="0" w:color="auto"/>
            <w:left w:val="none" w:sz="0" w:space="0" w:color="auto"/>
            <w:bottom w:val="none" w:sz="0" w:space="0" w:color="auto"/>
            <w:right w:val="none" w:sz="0" w:space="0" w:color="auto"/>
          </w:divBdr>
        </w:div>
        <w:div w:id="2013557202">
          <w:marLeft w:val="480"/>
          <w:marRight w:val="0"/>
          <w:marTop w:val="0"/>
          <w:marBottom w:val="0"/>
          <w:divBdr>
            <w:top w:val="none" w:sz="0" w:space="0" w:color="auto"/>
            <w:left w:val="none" w:sz="0" w:space="0" w:color="auto"/>
            <w:bottom w:val="none" w:sz="0" w:space="0" w:color="auto"/>
            <w:right w:val="none" w:sz="0" w:space="0" w:color="auto"/>
          </w:divBdr>
        </w:div>
        <w:div w:id="1948468765">
          <w:marLeft w:val="480"/>
          <w:marRight w:val="0"/>
          <w:marTop w:val="0"/>
          <w:marBottom w:val="0"/>
          <w:divBdr>
            <w:top w:val="none" w:sz="0" w:space="0" w:color="auto"/>
            <w:left w:val="none" w:sz="0" w:space="0" w:color="auto"/>
            <w:bottom w:val="none" w:sz="0" w:space="0" w:color="auto"/>
            <w:right w:val="none" w:sz="0" w:space="0" w:color="auto"/>
          </w:divBdr>
        </w:div>
        <w:div w:id="825433491">
          <w:marLeft w:val="480"/>
          <w:marRight w:val="0"/>
          <w:marTop w:val="0"/>
          <w:marBottom w:val="0"/>
          <w:divBdr>
            <w:top w:val="none" w:sz="0" w:space="0" w:color="auto"/>
            <w:left w:val="none" w:sz="0" w:space="0" w:color="auto"/>
            <w:bottom w:val="none" w:sz="0" w:space="0" w:color="auto"/>
            <w:right w:val="none" w:sz="0" w:space="0" w:color="auto"/>
          </w:divBdr>
        </w:div>
        <w:div w:id="733165167">
          <w:marLeft w:val="480"/>
          <w:marRight w:val="0"/>
          <w:marTop w:val="0"/>
          <w:marBottom w:val="0"/>
          <w:divBdr>
            <w:top w:val="none" w:sz="0" w:space="0" w:color="auto"/>
            <w:left w:val="none" w:sz="0" w:space="0" w:color="auto"/>
            <w:bottom w:val="none" w:sz="0" w:space="0" w:color="auto"/>
            <w:right w:val="none" w:sz="0" w:space="0" w:color="auto"/>
          </w:divBdr>
        </w:div>
        <w:div w:id="805514699">
          <w:marLeft w:val="480"/>
          <w:marRight w:val="0"/>
          <w:marTop w:val="0"/>
          <w:marBottom w:val="0"/>
          <w:divBdr>
            <w:top w:val="none" w:sz="0" w:space="0" w:color="auto"/>
            <w:left w:val="none" w:sz="0" w:space="0" w:color="auto"/>
            <w:bottom w:val="none" w:sz="0" w:space="0" w:color="auto"/>
            <w:right w:val="none" w:sz="0" w:space="0" w:color="auto"/>
          </w:divBdr>
        </w:div>
        <w:div w:id="188029916">
          <w:marLeft w:val="480"/>
          <w:marRight w:val="0"/>
          <w:marTop w:val="0"/>
          <w:marBottom w:val="0"/>
          <w:divBdr>
            <w:top w:val="none" w:sz="0" w:space="0" w:color="auto"/>
            <w:left w:val="none" w:sz="0" w:space="0" w:color="auto"/>
            <w:bottom w:val="none" w:sz="0" w:space="0" w:color="auto"/>
            <w:right w:val="none" w:sz="0" w:space="0" w:color="auto"/>
          </w:divBdr>
        </w:div>
        <w:div w:id="95374647">
          <w:marLeft w:val="480"/>
          <w:marRight w:val="0"/>
          <w:marTop w:val="0"/>
          <w:marBottom w:val="0"/>
          <w:divBdr>
            <w:top w:val="none" w:sz="0" w:space="0" w:color="auto"/>
            <w:left w:val="none" w:sz="0" w:space="0" w:color="auto"/>
            <w:bottom w:val="none" w:sz="0" w:space="0" w:color="auto"/>
            <w:right w:val="none" w:sz="0" w:space="0" w:color="auto"/>
          </w:divBdr>
        </w:div>
        <w:div w:id="290330971">
          <w:marLeft w:val="480"/>
          <w:marRight w:val="0"/>
          <w:marTop w:val="0"/>
          <w:marBottom w:val="0"/>
          <w:divBdr>
            <w:top w:val="none" w:sz="0" w:space="0" w:color="auto"/>
            <w:left w:val="none" w:sz="0" w:space="0" w:color="auto"/>
            <w:bottom w:val="none" w:sz="0" w:space="0" w:color="auto"/>
            <w:right w:val="none" w:sz="0" w:space="0" w:color="auto"/>
          </w:divBdr>
        </w:div>
        <w:div w:id="1465271731">
          <w:marLeft w:val="480"/>
          <w:marRight w:val="0"/>
          <w:marTop w:val="0"/>
          <w:marBottom w:val="0"/>
          <w:divBdr>
            <w:top w:val="none" w:sz="0" w:space="0" w:color="auto"/>
            <w:left w:val="none" w:sz="0" w:space="0" w:color="auto"/>
            <w:bottom w:val="none" w:sz="0" w:space="0" w:color="auto"/>
            <w:right w:val="none" w:sz="0" w:space="0" w:color="auto"/>
          </w:divBdr>
        </w:div>
        <w:div w:id="411976116">
          <w:marLeft w:val="480"/>
          <w:marRight w:val="0"/>
          <w:marTop w:val="0"/>
          <w:marBottom w:val="0"/>
          <w:divBdr>
            <w:top w:val="none" w:sz="0" w:space="0" w:color="auto"/>
            <w:left w:val="none" w:sz="0" w:space="0" w:color="auto"/>
            <w:bottom w:val="none" w:sz="0" w:space="0" w:color="auto"/>
            <w:right w:val="none" w:sz="0" w:space="0" w:color="auto"/>
          </w:divBdr>
        </w:div>
        <w:div w:id="1601600424">
          <w:marLeft w:val="480"/>
          <w:marRight w:val="0"/>
          <w:marTop w:val="0"/>
          <w:marBottom w:val="0"/>
          <w:divBdr>
            <w:top w:val="none" w:sz="0" w:space="0" w:color="auto"/>
            <w:left w:val="none" w:sz="0" w:space="0" w:color="auto"/>
            <w:bottom w:val="none" w:sz="0" w:space="0" w:color="auto"/>
            <w:right w:val="none" w:sz="0" w:space="0" w:color="auto"/>
          </w:divBdr>
        </w:div>
        <w:div w:id="969628135">
          <w:marLeft w:val="480"/>
          <w:marRight w:val="0"/>
          <w:marTop w:val="0"/>
          <w:marBottom w:val="0"/>
          <w:divBdr>
            <w:top w:val="none" w:sz="0" w:space="0" w:color="auto"/>
            <w:left w:val="none" w:sz="0" w:space="0" w:color="auto"/>
            <w:bottom w:val="none" w:sz="0" w:space="0" w:color="auto"/>
            <w:right w:val="none" w:sz="0" w:space="0" w:color="auto"/>
          </w:divBdr>
        </w:div>
        <w:div w:id="10694050">
          <w:marLeft w:val="480"/>
          <w:marRight w:val="0"/>
          <w:marTop w:val="0"/>
          <w:marBottom w:val="0"/>
          <w:divBdr>
            <w:top w:val="none" w:sz="0" w:space="0" w:color="auto"/>
            <w:left w:val="none" w:sz="0" w:space="0" w:color="auto"/>
            <w:bottom w:val="none" w:sz="0" w:space="0" w:color="auto"/>
            <w:right w:val="none" w:sz="0" w:space="0" w:color="auto"/>
          </w:divBdr>
        </w:div>
        <w:div w:id="823426287">
          <w:marLeft w:val="480"/>
          <w:marRight w:val="0"/>
          <w:marTop w:val="0"/>
          <w:marBottom w:val="0"/>
          <w:divBdr>
            <w:top w:val="none" w:sz="0" w:space="0" w:color="auto"/>
            <w:left w:val="none" w:sz="0" w:space="0" w:color="auto"/>
            <w:bottom w:val="none" w:sz="0" w:space="0" w:color="auto"/>
            <w:right w:val="none" w:sz="0" w:space="0" w:color="auto"/>
          </w:divBdr>
        </w:div>
        <w:div w:id="263074289">
          <w:marLeft w:val="480"/>
          <w:marRight w:val="0"/>
          <w:marTop w:val="0"/>
          <w:marBottom w:val="0"/>
          <w:divBdr>
            <w:top w:val="none" w:sz="0" w:space="0" w:color="auto"/>
            <w:left w:val="none" w:sz="0" w:space="0" w:color="auto"/>
            <w:bottom w:val="none" w:sz="0" w:space="0" w:color="auto"/>
            <w:right w:val="none" w:sz="0" w:space="0" w:color="auto"/>
          </w:divBdr>
        </w:div>
        <w:div w:id="2046246869">
          <w:marLeft w:val="480"/>
          <w:marRight w:val="0"/>
          <w:marTop w:val="0"/>
          <w:marBottom w:val="0"/>
          <w:divBdr>
            <w:top w:val="none" w:sz="0" w:space="0" w:color="auto"/>
            <w:left w:val="none" w:sz="0" w:space="0" w:color="auto"/>
            <w:bottom w:val="none" w:sz="0" w:space="0" w:color="auto"/>
            <w:right w:val="none" w:sz="0" w:space="0" w:color="auto"/>
          </w:divBdr>
        </w:div>
        <w:div w:id="1490946750">
          <w:marLeft w:val="480"/>
          <w:marRight w:val="0"/>
          <w:marTop w:val="0"/>
          <w:marBottom w:val="0"/>
          <w:divBdr>
            <w:top w:val="none" w:sz="0" w:space="0" w:color="auto"/>
            <w:left w:val="none" w:sz="0" w:space="0" w:color="auto"/>
            <w:bottom w:val="none" w:sz="0" w:space="0" w:color="auto"/>
            <w:right w:val="none" w:sz="0" w:space="0" w:color="auto"/>
          </w:divBdr>
        </w:div>
        <w:div w:id="1086726381">
          <w:marLeft w:val="480"/>
          <w:marRight w:val="0"/>
          <w:marTop w:val="0"/>
          <w:marBottom w:val="0"/>
          <w:divBdr>
            <w:top w:val="none" w:sz="0" w:space="0" w:color="auto"/>
            <w:left w:val="none" w:sz="0" w:space="0" w:color="auto"/>
            <w:bottom w:val="none" w:sz="0" w:space="0" w:color="auto"/>
            <w:right w:val="none" w:sz="0" w:space="0" w:color="auto"/>
          </w:divBdr>
        </w:div>
        <w:div w:id="1801849251">
          <w:marLeft w:val="480"/>
          <w:marRight w:val="0"/>
          <w:marTop w:val="0"/>
          <w:marBottom w:val="0"/>
          <w:divBdr>
            <w:top w:val="none" w:sz="0" w:space="0" w:color="auto"/>
            <w:left w:val="none" w:sz="0" w:space="0" w:color="auto"/>
            <w:bottom w:val="none" w:sz="0" w:space="0" w:color="auto"/>
            <w:right w:val="none" w:sz="0" w:space="0" w:color="auto"/>
          </w:divBdr>
        </w:div>
        <w:div w:id="915169753">
          <w:marLeft w:val="480"/>
          <w:marRight w:val="0"/>
          <w:marTop w:val="0"/>
          <w:marBottom w:val="0"/>
          <w:divBdr>
            <w:top w:val="none" w:sz="0" w:space="0" w:color="auto"/>
            <w:left w:val="none" w:sz="0" w:space="0" w:color="auto"/>
            <w:bottom w:val="none" w:sz="0" w:space="0" w:color="auto"/>
            <w:right w:val="none" w:sz="0" w:space="0" w:color="auto"/>
          </w:divBdr>
        </w:div>
        <w:div w:id="890507427">
          <w:marLeft w:val="480"/>
          <w:marRight w:val="0"/>
          <w:marTop w:val="0"/>
          <w:marBottom w:val="0"/>
          <w:divBdr>
            <w:top w:val="none" w:sz="0" w:space="0" w:color="auto"/>
            <w:left w:val="none" w:sz="0" w:space="0" w:color="auto"/>
            <w:bottom w:val="none" w:sz="0" w:space="0" w:color="auto"/>
            <w:right w:val="none" w:sz="0" w:space="0" w:color="auto"/>
          </w:divBdr>
        </w:div>
        <w:div w:id="58291353">
          <w:marLeft w:val="480"/>
          <w:marRight w:val="0"/>
          <w:marTop w:val="0"/>
          <w:marBottom w:val="0"/>
          <w:divBdr>
            <w:top w:val="none" w:sz="0" w:space="0" w:color="auto"/>
            <w:left w:val="none" w:sz="0" w:space="0" w:color="auto"/>
            <w:bottom w:val="none" w:sz="0" w:space="0" w:color="auto"/>
            <w:right w:val="none" w:sz="0" w:space="0" w:color="auto"/>
          </w:divBdr>
        </w:div>
        <w:div w:id="813714026">
          <w:marLeft w:val="480"/>
          <w:marRight w:val="0"/>
          <w:marTop w:val="0"/>
          <w:marBottom w:val="0"/>
          <w:divBdr>
            <w:top w:val="none" w:sz="0" w:space="0" w:color="auto"/>
            <w:left w:val="none" w:sz="0" w:space="0" w:color="auto"/>
            <w:bottom w:val="none" w:sz="0" w:space="0" w:color="auto"/>
            <w:right w:val="none" w:sz="0" w:space="0" w:color="auto"/>
          </w:divBdr>
        </w:div>
        <w:div w:id="1938127831">
          <w:marLeft w:val="480"/>
          <w:marRight w:val="0"/>
          <w:marTop w:val="0"/>
          <w:marBottom w:val="0"/>
          <w:divBdr>
            <w:top w:val="none" w:sz="0" w:space="0" w:color="auto"/>
            <w:left w:val="none" w:sz="0" w:space="0" w:color="auto"/>
            <w:bottom w:val="none" w:sz="0" w:space="0" w:color="auto"/>
            <w:right w:val="none" w:sz="0" w:space="0" w:color="auto"/>
          </w:divBdr>
        </w:div>
        <w:div w:id="229585613">
          <w:marLeft w:val="480"/>
          <w:marRight w:val="0"/>
          <w:marTop w:val="0"/>
          <w:marBottom w:val="0"/>
          <w:divBdr>
            <w:top w:val="none" w:sz="0" w:space="0" w:color="auto"/>
            <w:left w:val="none" w:sz="0" w:space="0" w:color="auto"/>
            <w:bottom w:val="none" w:sz="0" w:space="0" w:color="auto"/>
            <w:right w:val="none" w:sz="0" w:space="0" w:color="auto"/>
          </w:divBdr>
        </w:div>
        <w:div w:id="250552533">
          <w:marLeft w:val="480"/>
          <w:marRight w:val="0"/>
          <w:marTop w:val="0"/>
          <w:marBottom w:val="0"/>
          <w:divBdr>
            <w:top w:val="none" w:sz="0" w:space="0" w:color="auto"/>
            <w:left w:val="none" w:sz="0" w:space="0" w:color="auto"/>
            <w:bottom w:val="none" w:sz="0" w:space="0" w:color="auto"/>
            <w:right w:val="none" w:sz="0" w:space="0" w:color="auto"/>
          </w:divBdr>
        </w:div>
        <w:div w:id="837354638">
          <w:marLeft w:val="480"/>
          <w:marRight w:val="0"/>
          <w:marTop w:val="0"/>
          <w:marBottom w:val="0"/>
          <w:divBdr>
            <w:top w:val="none" w:sz="0" w:space="0" w:color="auto"/>
            <w:left w:val="none" w:sz="0" w:space="0" w:color="auto"/>
            <w:bottom w:val="none" w:sz="0" w:space="0" w:color="auto"/>
            <w:right w:val="none" w:sz="0" w:space="0" w:color="auto"/>
          </w:divBdr>
        </w:div>
        <w:div w:id="1521237915">
          <w:marLeft w:val="480"/>
          <w:marRight w:val="0"/>
          <w:marTop w:val="0"/>
          <w:marBottom w:val="0"/>
          <w:divBdr>
            <w:top w:val="none" w:sz="0" w:space="0" w:color="auto"/>
            <w:left w:val="none" w:sz="0" w:space="0" w:color="auto"/>
            <w:bottom w:val="none" w:sz="0" w:space="0" w:color="auto"/>
            <w:right w:val="none" w:sz="0" w:space="0" w:color="auto"/>
          </w:divBdr>
        </w:div>
        <w:div w:id="2132437529">
          <w:marLeft w:val="480"/>
          <w:marRight w:val="0"/>
          <w:marTop w:val="0"/>
          <w:marBottom w:val="0"/>
          <w:divBdr>
            <w:top w:val="none" w:sz="0" w:space="0" w:color="auto"/>
            <w:left w:val="none" w:sz="0" w:space="0" w:color="auto"/>
            <w:bottom w:val="none" w:sz="0" w:space="0" w:color="auto"/>
            <w:right w:val="none" w:sz="0" w:space="0" w:color="auto"/>
          </w:divBdr>
        </w:div>
        <w:div w:id="298993735">
          <w:marLeft w:val="480"/>
          <w:marRight w:val="0"/>
          <w:marTop w:val="0"/>
          <w:marBottom w:val="0"/>
          <w:divBdr>
            <w:top w:val="none" w:sz="0" w:space="0" w:color="auto"/>
            <w:left w:val="none" w:sz="0" w:space="0" w:color="auto"/>
            <w:bottom w:val="none" w:sz="0" w:space="0" w:color="auto"/>
            <w:right w:val="none" w:sz="0" w:space="0" w:color="auto"/>
          </w:divBdr>
        </w:div>
        <w:div w:id="2008171324">
          <w:marLeft w:val="480"/>
          <w:marRight w:val="0"/>
          <w:marTop w:val="0"/>
          <w:marBottom w:val="0"/>
          <w:divBdr>
            <w:top w:val="none" w:sz="0" w:space="0" w:color="auto"/>
            <w:left w:val="none" w:sz="0" w:space="0" w:color="auto"/>
            <w:bottom w:val="none" w:sz="0" w:space="0" w:color="auto"/>
            <w:right w:val="none" w:sz="0" w:space="0" w:color="auto"/>
          </w:divBdr>
        </w:div>
        <w:div w:id="1201436679">
          <w:marLeft w:val="480"/>
          <w:marRight w:val="0"/>
          <w:marTop w:val="0"/>
          <w:marBottom w:val="0"/>
          <w:divBdr>
            <w:top w:val="none" w:sz="0" w:space="0" w:color="auto"/>
            <w:left w:val="none" w:sz="0" w:space="0" w:color="auto"/>
            <w:bottom w:val="none" w:sz="0" w:space="0" w:color="auto"/>
            <w:right w:val="none" w:sz="0" w:space="0" w:color="auto"/>
          </w:divBdr>
        </w:div>
        <w:div w:id="999384051">
          <w:marLeft w:val="480"/>
          <w:marRight w:val="0"/>
          <w:marTop w:val="0"/>
          <w:marBottom w:val="0"/>
          <w:divBdr>
            <w:top w:val="none" w:sz="0" w:space="0" w:color="auto"/>
            <w:left w:val="none" w:sz="0" w:space="0" w:color="auto"/>
            <w:bottom w:val="none" w:sz="0" w:space="0" w:color="auto"/>
            <w:right w:val="none" w:sz="0" w:space="0" w:color="auto"/>
          </w:divBdr>
        </w:div>
        <w:div w:id="1811750396">
          <w:marLeft w:val="480"/>
          <w:marRight w:val="0"/>
          <w:marTop w:val="0"/>
          <w:marBottom w:val="0"/>
          <w:divBdr>
            <w:top w:val="none" w:sz="0" w:space="0" w:color="auto"/>
            <w:left w:val="none" w:sz="0" w:space="0" w:color="auto"/>
            <w:bottom w:val="none" w:sz="0" w:space="0" w:color="auto"/>
            <w:right w:val="none" w:sz="0" w:space="0" w:color="auto"/>
          </w:divBdr>
        </w:div>
        <w:div w:id="918905424">
          <w:marLeft w:val="480"/>
          <w:marRight w:val="0"/>
          <w:marTop w:val="0"/>
          <w:marBottom w:val="0"/>
          <w:divBdr>
            <w:top w:val="none" w:sz="0" w:space="0" w:color="auto"/>
            <w:left w:val="none" w:sz="0" w:space="0" w:color="auto"/>
            <w:bottom w:val="none" w:sz="0" w:space="0" w:color="auto"/>
            <w:right w:val="none" w:sz="0" w:space="0" w:color="auto"/>
          </w:divBdr>
        </w:div>
        <w:div w:id="1108700689">
          <w:marLeft w:val="480"/>
          <w:marRight w:val="0"/>
          <w:marTop w:val="0"/>
          <w:marBottom w:val="0"/>
          <w:divBdr>
            <w:top w:val="none" w:sz="0" w:space="0" w:color="auto"/>
            <w:left w:val="none" w:sz="0" w:space="0" w:color="auto"/>
            <w:bottom w:val="none" w:sz="0" w:space="0" w:color="auto"/>
            <w:right w:val="none" w:sz="0" w:space="0" w:color="auto"/>
          </w:divBdr>
        </w:div>
        <w:div w:id="4600134">
          <w:marLeft w:val="480"/>
          <w:marRight w:val="0"/>
          <w:marTop w:val="0"/>
          <w:marBottom w:val="0"/>
          <w:divBdr>
            <w:top w:val="none" w:sz="0" w:space="0" w:color="auto"/>
            <w:left w:val="none" w:sz="0" w:space="0" w:color="auto"/>
            <w:bottom w:val="none" w:sz="0" w:space="0" w:color="auto"/>
            <w:right w:val="none" w:sz="0" w:space="0" w:color="auto"/>
          </w:divBdr>
        </w:div>
        <w:div w:id="686251576">
          <w:marLeft w:val="480"/>
          <w:marRight w:val="0"/>
          <w:marTop w:val="0"/>
          <w:marBottom w:val="0"/>
          <w:divBdr>
            <w:top w:val="none" w:sz="0" w:space="0" w:color="auto"/>
            <w:left w:val="none" w:sz="0" w:space="0" w:color="auto"/>
            <w:bottom w:val="none" w:sz="0" w:space="0" w:color="auto"/>
            <w:right w:val="none" w:sz="0" w:space="0" w:color="auto"/>
          </w:divBdr>
        </w:div>
        <w:div w:id="1893538125">
          <w:marLeft w:val="480"/>
          <w:marRight w:val="0"/>
          <w:marTop w:val="0"/>
          <w:marBottom w:val="0"/>
          <w:divBdr>
            <w:top w:val="none" w:sz="0" w:space="0" w:color="auto"/>
            <w:left w:val="none" w:sz="0" w:space="0" w:color="auto"/>
            <w:bottom w:val="none" w:sz="0" w:space="0" w:color="auto"/>
            <w:right w:val="none" w:sz="0" w:space="0" w:color="auto"/>
          </w:divBdr>
        </w:div>
        <w:div w:id="1655185798">
          <w:marLeft w:val="480"/>
          <w:marRight w:val="0"/>
          <w:marTop w:val="0"/>
          <w:marBottom w:val="0"/>
          <w:divBdr>
            <w:top w:val="none" w:sz="0" w:space="0" w:color="auto"/>
            <w:left w:val="none" w:sz="0" w:space="0" w:color="auto"/>
            <w:bottom w:val="none" w:sz="0" w:space="0" w:color="auto"/>
            <w:right w:val="none" w:sz="0" w:space="0" w:color="auto"/>
          </w:divBdr>
        </w:div>
        <w:div w:id="1032269989">
          <w:marLeft w:val="480"/>
          <w:marRight w:val="0"/>
          <w:marTop w:val="0"/>
          <w:marBottom w:val="0"/>
          <w:divBdr>
            <w:top w:val="none" w:sz="0" w:space="0" w:color="auto"/>
            <w:left w:val="none" w:sz="0" w:space="0" w:color="auto"/>
            <w:bottom w:val="none" w:sz="0" w:space="0" w:color="auto"/>
            <w:right w:val="none" w:sz="0" w:space="0" w:color="auto"/>
          </w:divBdr>
        </w:div>
        <w:div w:id="2116706679">
          <w:marLeft w:val="480"/>
          <w:marRight w:val="0"/>
          <w:marTop w:val="0"/>
          <w:marBottom w:val="0"/>
          <w:divBdr>
            <w:top w:val="none" w:sz="0" w:space="0" w:color="auto"/>
            <w:left w:val="none" w:sz="0" w:space="0" w:color="auto"/>
            <w:bottom w:val="none" w:sz="0" w:space="0" w:color="auto"/>
            <w:right w:val="none" w:sz="0" w:space="0" w:color="auto"/>
          </w:divBdr>
        </w:div>
        <w:div w:id="1676032278">
          <w:marLeft w:val="480"/>
          <w:marRight w:val="0"/>
          <w:marTop w:val="0"/>
          <w:marBottom w:val="0"/>
          <w:divBdr>
            <w:top w:val="none" w:sz="0" w:space="0" w:color="auto"/>
            <w:left w:val="none" w:sz="0" w:space="0" w:color="auto"/>
            <w:bottom w:val="none" w:sz="0" w:space="0" w:color="auto"/>
            <w:right w:val="none" w:sz="0" w:space="0" w:color="auto"/>
          </w:divBdr>
        </w:div>
        <w:div w:id="100877654">
          <w:marLeft w:val="480"/>
          <w:marRight w:val="0"/>
          <w:marTop w:val="0"/>
          <w:marBottom w:val="0"/>
          <w:divBdr>
            <w:top w:val="none" w:sz="0" w:space="0" w:color="auto"/>
            <w:left w:val="none" w:sz="0" w:space="0" w:color="auto"/>
            <w:bottom w:val="none" w:sz="0" w:space="0" w:color="auto"/>
            <w:right w:val="none" w:sz="0" w:space="0" w:color="auto"/>
          </w:divBdr>
        </w:div>
        <w:div w:id="1340890341">
          <w:marLeft w:val="480"/>
          <w:marRight w:val="0"/>
          <w:marTop w:val="0"/>
          <w:marBottom w:val="0"/>
          <w:divBdr>
            <w:top w:val="none" w:sz="0" w:space="0" w:color="auto"/>
            <w:left w:val="none" w:sz="0" w:space="0" w:color="auto"/>
            <w:bottom w:val="none" w:sz="0" w:space="0" w:color="auto"/>
            <w:right w:val="none" w:sz="0" w:space="0" w:color="auto"/>
          </w:divBdr>
        </w:div>
        <w:div w:id="1970235744">
          <w:marLeft w:val="480"/>
          <w:marRight w:val="0"/>
          <w:marTop w:val="0"/>
          <w:marBottom w:val="0"/>
          <w:divBdr>
            <w:top w:val="none" w:sz="0" w:space="0" w:color="auto"/>
            <w:left w:val="none" w:sz="0" w:space="0" w:color="auto"/>
            <w:bottom w:val="none" w:sz="0" w:space="0" w:color="auto"/>
            <w:right w:val="none" w:sz="0" w:space="0" w:color="auto"/>
          </w:divBdr>
        </w:div>
        <w:div w:id="1522209517">
          <w:marLeft w:val="480"/>
          <w:marRight w:val="0"/>
          <w:marTop w:val="0"/>
          <w:marBottom w:val="0"/>
          <w:divBdr>
            <w:top w:val="none" w:sz="0" w:space="0" w:color="auto"/>
            <w:left w:val="none" w:sz="0" w:space="0" w:color="auto"/>
            <w:bottom w:val="none" w:sz="0" w:space="0" w:color="auto"/>
            <w:right w:val="none" w:sz="0" w:space="0" w:color="auto"/>
          </w:divBdr>
        </w:div>
        <w:div w:id="1883441985">
          <w:marLeft w:val="480"/>
          <w:marRight w:val="0"/>
          <w:marTop w:val="0"/>
          <w:marBottom w:val="0"/>
          <w:divBdr>
            <w:top w:val="none" w:sz="0" w:space="0" w:color="auto"/>
            <w:left w:val="none" w:sz="0" w:space="0" w:color="auto"/>
            <w:bottom w:val="none" w:sz="0" w:space="0" w:color="auto"/>
            <w:right w:val="none" w:sz="0" w:space="0" w:color="auto"/>
          </w:divBdr>
        </w:div>
        <w:div w:id="535315779">
          <w:marLeft w:val="480"/>
          <w:marRight w:val="0"/>
          <w:marTop w:val="0"/>
          <w:marBottom w:val="0"/>
          <w:divBdr>
            <w:top w:val="none" w:sz="0" w:space="0" w:color="auto"/>
            <w:left w:val="none" w:sz="0" w:space="0" w:color="auto"/>
            <w:bottom w:val="none" w:sz="0" w:space="0" w:color="auto"/>
            <w:right w:val="none" w:sz="0" w:space="0" w:color="auto"/>
          </w:divBdr>
        </w:div>
        <w:div w:id="1194415622">
          <w:marLeft w:val="480"/>
          <w:marRight w:val="0"/>
          <w:marTop w:val="0"/>
          <w:marBottom w:val="0"/>
          <w:divBdr>
            <w:top w:val="none" w:sz="0" w:space="0" w:color="auto"/>
            <w:left w:val="none" w:sz="0" w:space="0" w:color="auto"/>
            <w:bottom w:val="none" w:sz="0" w:space="0" w:color="auto"/>
            <w:right w:val="none" w:sz="0" w:space="0" w:color="auto"/>
          </w:divBdr>
        </w:div>
        <w:div w:id="908615319">
          <w:marLeft w:val="480"/>
          <w:marRight w:val="0"/>
          <w:marTop w:val="0"/>
          <w:marBottom w:val="0"/>
          <w:divBdr>
            <w:top w:val="none" w:sz="0" w:space="0" w:color="auto"/>
            <w:left w:val="none" w:sz="0" w:space="0" w:color="auto"/>
            <w:bottom w:val="none" w:sz="0" w:space="0" w:color="auto"/>
            <w:right w:val="none" w:sz="0" w:space="0" w:color="auto"/>
          </w:divBdr>
        </w:div>
        <w:div w:id="1113481194">
          <w:marLeft w:val="480"/>
          <w:marRight w:val="0"/>
          <w:marTop w:val="0"/>
          <w:marBottom w:val="0"/>
          <w:divBdr>
            <w:top w:val="none" w:sz="0" w:space="0" w:color="auto"/>
            <w:left w:val="none" w:sz="0" w:space="0" w:color="auto"/>
            <w:bottom w:val="none" w:sz="0" w:space="0" w:color="auto"/>
            <w:right w:val="none" w:sz="0" w:space="0" w:color="auto"/>
          </w:divBdr>
        </w:div>
        <w:div w:id="1647004215">
          <w:marLeft w:val="480"/>
          <w:marRight w:val="0"/>
          <w:marTop w:val="0"/>
          <w:marBottom w:val="0"/>
          <w:divBdr>
            <w:top w:val="none" w:sz="0" w:space="0" w:color="auto"/>
            <w:left w:val="none" w:sz="0" w:space="0" w:color="auto"/>
            <w:bottom w:val="none" w:sz="0" w:space="0" w:color="auto"/>
            <w:right w:val="none" w:sz="0" w:space="0" w:color="auto"/>
          </w:divBdr>
        </w:div>
        <w:div w:id="492259352">
          <w:marLeft w:val="480"/>
          <w:marRight w:val="0"/>
          <w:marTop w:val="0"/>
          <w:marBottom w:val="0"/>
          <w:divBdr>
            <w:top w:val="none" w:sz="0" w:space="0" w:color="auto"/>
            <w:left w:val="none" w:sz="0" w:space="0" w:color="auto"/>
            <w:bottom w:val="none" w:sz="0" w:space="0" w:color="auto"/>
            <w:right w:val="none" w:sz="0" w:space="0" w:color="auto"/>
          </w:divBdr>
        </w:div>
        <w:div w:id="1404832338">
          <w:marLeft w:val="480"/>
          <w:marRight w:val="0"/>
          <w:marTop w:val="0"/>
          <w:marBottom w:val="0"/>
          <w:divBdr>
            <w:top w:val="none" w:sz="0" w:space="0" w:color="auto"/>
            <w:left w:val="none" w:sz="0" w:space="0" w:color="auto"/>
            <w:bottom w:val="none" w:sz="0" w:space="0" w:color="auto"/>
            <w:right w:val="none" w:sz="0" w:space="0" w:color="auto"/>
          </w:divBdr>
        </w:div>
        <w:div w:id="257761468">
          <w:marLeft w:val="480"/>
          <w:marRight w:val="0"/>
          <w:marTop w:val="0"/>
          <w:marBottom w:val="0"/>
          <w:divBdr>
            <w:top w:val="none" w:sz="0" w:space="0" w:color="auto"/>
            <w:left w:val="none" w:sz="0" w:space="0" w:color="auto"/>
            <w:bottom w:val="none" w:sz="0" w:space="0" w:color="auto"/>
            <w:right w:val="none" w:sz="0" w:space="0" w:color="auto"/>
          </w:divBdr>
        </w:div>
        <w:div w:id="1864316236">
          <w:marLeft w:val="480"/>
          <w:marRight w:val="0"/>
          <w:marTop w:val="0"/>
          <w:marBottom w:val="0"/>
          <w:divBdr>
            <w:top w:val="none" w:sz="0" w:space="0" w:color="auto"/>
            <w:left w:val="none" w:sz="0" w:space="0" w:color="auto"/>
            <w:bottom w:val="none" w:sz="0" w:space="0" w:color="auto"/>
            <w:right w:val="none" w:sz="0" w:space="0" w:color="auto"/>
          </w:divBdr>
        </w:div>
        <w:div w:id="645664630">
          <w:marLeft w:val="480"/>
          <w:marRight w:val="0"/>
          <w:marTop w:val="0"/>
          <w:marBottom w:val="0"/>
          <w:divBdr>
            <w:top w:val="none" w:sz="0" w:space="0" w:color="auto"/>
            <w:left w:val="none" w:sz="0" w:space="0" w:color="auto"/>
            <w:bottom w:val="none" w:sz="0" w:space="0" w:color="auto"/>
            <w:right w:val="none" w:sz="0" w:space="0" w:color="auto"/>
          </w:divBdr>
        </w:div>
        <w:div w:id="1153720299">
          <w:marLeft w:val="480"/>
          <w:marRight w:val="0"/>
          <w:marTop w:val="0"/>
          <w:marBottom w:val="0"/>
          <w:divBdr>
            <w:top w:val="none" w:sz="0" w:space="0" w:color="auto"/>
            <w:left w:val="none" w:sz="0" w:space="0" w:color="auto"/>
            <w:bottom w:val="none" w:sz="0" w:space="0" w:color="auto"/>
            <w:right w:val="none" w:sz="0" w:space="0" w:color="auto"/>
          </w:divBdr>
        </w:div>
        <w:div w:id="2013142803">
          <w:marLeft w:val="480"/>
          <w:marRight w:val="0"/>
          <w:marTop w:val="0"/>
          <w:marBottom w:val="0"/>
          <w:divBdr>
            <w:top w:val="none" w:sz="0" w:space="0" w:color="auto"/>
            <w:left w:val="none" w:sz="0" w:space="0" w:color="auto"/>
            <w:bottom w:val="none" w:sz="0" w:space="0" w:color="auto"/>
            <w:right w:val="none" w:sz="0" w:space="0" w:color="auto"/>
          </w:divBdr>
        </w:div>
        <w:div w:id="1061250205">
          <w:marLeft w:val="480"/>
          <w:marRight w:val="0"/>
          <w:marTop w:val="0"/>
          <w:marBottom w:val="0"/>
          <w:divBdr>
            <w:top w:val="none" w:sz="0" w:space="0" w:color="auto"/>
            <w:left w:val="none" w:sz="0" w:space="0" w:color="auto"/>
            <w:bottom w:val="none" w:sz="0" w:space="0" w:color="auto"/>
            <w:right w:val="none" w:sz="0" w:space="0" w:color="auto"/>
          </w:divBdr>
        </w:div>
        <w:div w:id="2140757289">
          <w:marLeft w:val="480"/>
          <w:marRight w:val="0"/>
          <w:marTop w:val="0"/>
          <w:marBottom w:val="0"/>
          <w:divBdr>
            <w:top w:val="none" w:sz="0" w:space="0" w:color="auto"/>
            <w:left w:val="none" w:sz="0" w:space="0" w:color="auto"/>
            <w:bottom w:val="none" w:sz="0" w:space="0" w:color="auto"/>
            <w:right w:val="none" w:sz="0" w:space="0" w:color="auto"/>
          </w:divBdr>
        </w:div>
        <w:div w:id="1820340110">
          <w:marLeft w:val="480"/>
          <w:marRight w:val="0"/>
          <w:marTop w:val="0"/>
          <w:marBottom w:val="0"/>
          <w:divBdr>
            <w:top w:val="none" w:sz="0" w:space="0" w:color="auto"/>
            <w:left w:val="none" w:sz="0" w:space="0" w:color="auto"/>
            <w:bottom w:val="none" w:sz="0" w:space="0" w:color="auto"/>
            <w:right w:val="none" w:sz="0" w:space="0" w:color="auto"/>
          </w:divBdr>
        </w:div>
        <w:div w:id="1851941440">
          <w:marLeft w:val="480"/>
          <w:marRight w:val="0"/>
          <w:marTop w:val="0"/>
          <w:marBottom w:val="0"/>
          <w:divBdr>
            <w:top w:val="none" w:sz="0" w:space="0" w:color="auto"/>
            <w:left w:val="none" w:sz="0" w:space="0" w:color="auto"/>
            <w:bottom w:val="none" w:sz="0" w:space="0" w:color="auto"/>
            <w:right w:val="none" w:sz="0" w:space="0" w:color="auto"/>
          </w:divBdr>
        </w:div>
        <w:div w:id="188226955">
          <w:marLeft w:val="480"/>
          <w:marRight w:val="0"/>
          <w:marTop w:val="0"/>
          <w:marBottom w:val="0"/>
          <w:divBdr>
            <w:top w:val="none" w:sz="0" w:space="0" w:color="auto"/>
            <w:left w:val="none" w:sz="0" w:space="0" w:color="auto"/>
            <w:bottom w:val="none" w:sz="0" w:space="0" w:color="auto"/>
            <w:right w:val="none" w:sz="0" w:space="0" w:color="auto"/>
          </w:divBdr>
        </w:div>
        <w:div w:id="1790010304">
          <w:marLeft w:val="480"/>
          <w:marRight w:val="0"/>
          <w:marTop w:val="0"/>
          <w:marBottom w:val="0"/>
          <w:divBdr>
            <w:top w:val="none" w:sz="0" w:space="0" w:color="auto"/>
            <w:left w:val="none" w:sz="0" w:space="0" w:color="auto"/>
            <w:bottom w:val="none" w:sz="0" w:space="0" w:color="auto"/>
            <w:right w:val="none" w:sz="0" w:space="0" w:color="auto"/>
          </w:divBdr>
        </w:div>
        <w:div w:id="1455980052">
          <w:marLeft w:val="480"/>
          <w:marRight w:val="0"/>
          <w:marTop w:val="0"/>
          <w:marBottom w:val="0"/>
          <w:divBdr>
            <w:top w:val="none" w:sz="0" w:space="0" w:color="auto"/>
            <w:left w:val="none" w:sz="0" w:space="0" w:color="auto"/>
            <w:bottom w:val="none" w:sz="0" w:space="0" w:color="auto"/>
            <w:right w:val="none" w:sz="0" w:space="0" w:color="auto"/>
          </w:divBdr>
        </w:div>
        <w:div w:id="1796555178">
          <w:marLeft w:val="480"/>
          <w:marRight w:val="0"/>
          <w:marTop w:val="0"/>
          <w:marBottom w:val="0"/>
          <w:divBdr>
            <w:top w:val="none" w:sz="0" w:space="0" w:color="auto"/>
            <w:left w:val="none" w:sz="0" w:space="0" w:color="auto"/>
            <w:bottom w:val="none" w:sz="0" w:space="0" w:color="auto"/>
            <w:right w:val="none" w:sz="0" w:space="0" w:color="auto"/>
          </w:divBdr>
        </w:div>
      </w:divsChild>
    </w:div>
    <w:div w:id="567882216">
      <w:bodyDiv w:val="1"/>
      <w:marLeft w:val="0"/>
      <w:marRight w:val="0"/>
      <w:marTop w:val="0"/>
      <w:marBottom w:val="0"/>
      <w:divBdr>
        <w:top w:val="none" w:sz="0" w:space="0" w:color="auto"/>
        <w:left w:val="none" w:sz="0" w:space="0" w:color="auto"/>
        <w:bottom w:val="none" w:sz="0" w:space="0" w:color="auto"/>
        <w:right w:val="none" w:sz="0" w:space="0" w:color="auto"/>
      </w:divBdr>
    </w:div>
    <w:div w:id="573395138">
      <w:bodyDiv w:val="1"/>
      <w:marLeft w:val="0"/>
      <w:marRight w:val="0"/>
      <w:marTop w:val="0"/>
      <w:marBottom w:val="0"/>
      <w:divBdr>
        <w:top w:val="none" w:sz="0" w:space="0" w:color="auto"/>
        <w:left w:val="none" w:sz="0" w:space="0" w:color="auto"/>
        <w:bottom w:val="none" w:sz="0" w:space="0" w:color="auto"/>
        <w:right w:val="none" w:sz="0" w:space="0" w:color="auto"/>
      </w:divBdr>
    </w:div>
    <w:div w:id="574826487">
      <w:bodyDiv w:val="1"/>
      <w:marLeft w:val="0"/>
      <w:marRight w:val="0"/>
      <w:marTop w:val="0"/>
      <w:marBottom w:val="0"/>
      <w:divBdr>
        <w:top w:val="none" w:sz="0" w:space="0" w:color="auto"/>
        <w:left w:val="none" w:sz="0" w:space="0" w:color="auto"/>
        <w:bottom w:val="none" w:sz="0" w:space="0" w:color="auto"/>
        <w:right w:val="none" w:sz="0" w:space="0" w:color="auto"/>
      </w:divBdr>
    </w:div>
    <w:div w:id="577329695">
      <w:bodyDiv w:val="1"/>
      <w:marLeft w:val="0"/>
      <w:marRight w:val="0"/>
      <w:marTop w:val="0"/>
      <w:marBottom w:val="0"/>
      <w:divBdr>
        <w:top w:val="none" w:sz="0" w:space="0" w:color="auto"/>
        <w:left w:val="none" w:sz="0" w:space="0" w:color="auto"/>
        <w:bottom w:val="none" w:sz="0" w:space="0" w:color="auto"/>
        <w:right w:val="none" w:sz="0" w:space="0" w:color="auto"/>
      </w:divBdr>
    </w:div>
    <w:div w:id="586351025">
      <w:bodyDiv w:val="1"/>
      <w:marLeft w:val="0"/>
      <w:marRight w:val="0"/>
      <w:marTop w:val="0"/>
      <w:marBottom w:val="0"/>
      <w:divBdr>
        <w:top w:val="none" w:sz="0" w:space="0" w:color="auto"/>
        <w:left w:val="none" w:sz="0" w:space="0" w:color="auto"/>
        <w:bottom w:val="none" w:sz="0" w:space="0" w:color="auto"/>
        <w:right w:val="none" w:sz="0" w:space="0" w:color="auto"/>
      </w:divBdr>
    </w:div>
    <w:div w:id="592977086">
      <w:bodyDiv w:val="1"/>
      <w:marLeft w:val="0"/>
      <w:marRight w:val="0"/>
      <w:marTop w:val="0"/>
      <w:marBottom w:val="0"/>
      <w:divBdr>
        <w:top w:val="none" w:sz="0" w:space="0" w:color="auto"/>
        <w:left w:val="none" w:sz="0" w:space="0" w:color="auto"/>
        <w:bottom w:val="none" w:sz="0" w:space="0" w:color="auto"/>
        <w:right w:val="none" w:sz="0" w:space="0" w:color="auto"/>
      </w:divBdr>
    </w:div>
    <w:div w:id="597830082">
      <w:bodyDiv w:val="1"/>
      <w:marLeft w:val="0"/>
      <w:marRight w:val="0"/>
      <w:marTop w:val="0"/>
      <w:marBottom w:val="0"/>
      <w:divBdr>
        <w:top w:val="none" w:sz="0" w:space="0" w:color="auto"/>
        <w:left w:val="none" w:sz="0" w:space="0" w:color="auto"/>
        <w:bottom w:val="none" w:sz="0" w:space="0" w:color="auto"/>
        <w:right w:val="none" w:sz="0" w:space="0" w:color="auto"/>
      </w:divBdr>
    </w:div>
    <w:div w:id="599676856">
      <w:bodyDiv w:val="1"/>
      <w:marLeft w:val="0"/>
      <w:marRight w:val="0"/>
      <w:marTop w:val="0"/>
      <w:marBottom w:val="0"/>
      <w:divBdr>
        <w:top w:val="none" w:sz="0" w:space="0" w:color="auto"/>
        <w:left w:val="none" w:sz="0" w:space="0" w:color="auto"/>
        <w:bottom w:val="none" w:sz="0" w:space="0" w:color="auto"/>
        <w:right w:val="none" w:sz="0" w:space="0" w:color="auto"/>
      </w:divBdr>
    </w:div>
    <w:div w:id="600990778">
      <w:bodyDiv w:val="1"/>
      <w:marLeft w:val="0"/>
      <w:marRight w:val="0"/>
      <w:marTop w:val="0"/>
      <w:marBottom w:val="0"/>
      <w:divBdr>
        <w:top w:val="none" w:sz="0" w:space="0" w:color="auto"/>
        <w:left w:val="none" w:sz="0" w:space="0" w:color="auto"/>
        <w:bottom w:val="none" w:sz="0" w:space="0" w:color="auto"/>
        <w:right w:val="none" w:sz="0" w:space="0" w:color="auto"/>
      </w:divBdr>
    </w:div>
    <w:div w:id="601450761">
      <w:bodyDiv w:val="1"/>
      <w:marLeft w:val="0"/>
      <w:marRight w:val="0"/>
      <w:marTop w:val="0"/>
      <w:marBottom w:val="0"/>
      <w:divBdr>
        <w:top w:val="none" w:sz="0" w:space="0" w:color="auto"/>
        <w:left w:val="none" w:sz="0" w:space="0" w:color="auto"/>
        <w:bottom w:val="none" w:sz="0" w:space="0" w:color="auto"/>
        <w:right w:val="none" w:sz="0" w:space="0" w:color="auto"/>
      </w:divBdr>
    </w:div>
    <w:div w:id="611713189">
      <w:bodyDiv w:val="1"/>
      <w:marLeft w:val="0"/>
      <w:marRight w:val="0"/>
      <w:marTop w:val="0"/>
      <w:marBottom w:val="0"/>
      <w:divBdr>
        <w:top w:val="none" w:sz="0" w:space="0" w:color="auto"/>
        <w:left w:val="none" w:sz="0" w:space="0" w:color="auto"/>
        <w:bottom w:val="none" w:sz="0" w:space="0" w:color="auto"/>
        <w:right w:val="none" w:sz="0" w:space="0" w:color="auto"/>
      </w:divBdr>
    </w:div>
    <w:div w:id="616907161">
      <w:bodyDiv w:val="1"/>
      <w:marLeft w:val="0"/>
      <w:marRight w:val="0"/>
      <w:marTop w:val="0"/>
      <w:marBottom w:val="0"/>
      <w:divBdr>
        <w:top w:val="none" w:sz="0" w:space="0" w:color="auto"/>
        <w:left w:val="none" w:sz="0" w:space="0" w:color="auto"/>
        <w:bottom w:val="none" w:sz="0" w:space="0" w:color="auto"/>
        <w:right w:val="none" w:sz="0" w:space="0" w:color="auto"/>
      </w:divBdr>
    </w:div>
    <w:div w:id="619339776">
      <w:bodyDiv w:val="1"/>
      <w:marLeft w:val="0"/>
      <w:marRight w:val="0"/>
      <w:marTop w:val="0"/>
      <w:marBottom w:val="0"/>
      <w:divBdr>
        <w:top w:val="none" w:sz="0" w:space="0" w:color="auto"/>
        <w:left w:val="none" w:sz="0" w:space="0" w:color="auto"/>
        <w:bottom w:val="none" w:sz="0" w:space="0" w:color="auto"/>
        <w:right w:val="none" w:sz="0" w:space="0" w:color="auto"/>
      </w:divBdr>
    </w:div>
    <w:div w:id="623466965">
      <w:bodyDiv w:val="1"/>
      <w:marLeft w:val="0"/>
      <w:marRight w:val="0"/>
      <w:marTop w:val="0"/>
      <w:marBottom w:val="0"/>
      <w:divBdr>
        <w:top w:val="none" w:sz="0" w:space="0" w:color="auto"/>
        <w:left w:val="none" w:sz="0" w:space="0" w:color="auto"/>
        <w:bottom w:val="none" w:sz="0" w:space="0" w:color="auto"/>
        <w:right w:val="none" w:sz="0" w:space="0" w:color="auto"/>
      </w:divBdr>
    </w:div>
    <w:div w:id="623536560">
      <w:bodyDiv w:val="1"/>
      <w:marLeft w:val="0"/>
      <w:marRight w:val="0"/>
      <w:marTop w:val="0"/>
      <w:marBottom w:val="0"/>
      <w:divBdr>
        <w:top w:val="none" w:sz="0" w:space="0" w:color="auto"/>
        <w:left w:val="none" w:sz="0" w:space="0" w:color="auto"/>
        <w:bottom w:val="none" w:sz="0" w:space="0" w:color="auto"/>
        <w:right w:val="none" w:sz="0" w:space="0" w:color="auto"/>
      </w:divBdr>
    </w:div>
    <w:div w:id="626855501">
      <w:bodyDiv w:val="1"/>
      <w:marLeft w:val="0"/>
      <w:marRight w:val="0"/>
      <w:marTop w:val="0"/>
      <w:marBottom w:val="0"/>
      <w:divBdr>
        <w:top w:val="none" w:sz="0" w:space="0" w:color="auto"/>
        <w:left w:val="none" w:sz="0" w:space="0" w:color="auto"/>
        <w:bottom w:val="none" w:sz="0" w:space="0" w:color="auto"/>
        <w:right w:val="none" w:sz="0" w:space="0" w:color="auto"/>
      </w:divBdr>
    </w:div>
    <w:div w:id="627467214">
      <w:bodyDiv w:val="1"/>
      <w:marLeft w:val="0"/>
      <w:marRight w:val="0"/>
      <w:marTop w:val="0"/>
      <w:marBottom w:val="0"/>
      <w:divBdr>
        <w:top w:val="none" w:sz="0" w:space="0" w:color="auto"/>
        <w:left w:val="none" w:sz="0" w:space="0" w:color="auto"/>
        <w:bottom w:val="none" w:sz="0" w:space="0" w:color="auto"/>
        <w:right w:val="none" w:sz="0" w:space="0" w:color="auto"/>
      </w:divBdr>
    </w:div>
    <w:div w:id="634797059">
      <w:bodyDiv w:val="1"/>
      <w:marLeft w:val="0"/>
      <w:marRight w:val="0"/>
      <w:marTop w:val="0"/>
      <w:marBottom w:val="0"/>
      <w:divBdr>
        <w:top w:val="none" w:sz="0" w:space="0" w:color="auto"/>
        <w:left w:val="none" w:sz="0" w:space="0" w:color="auto"/>
        <w:bottom w:val="none" w:sz="0" w:space="0" w:color="auto"/>
        <w:right w:val="none" w:sz="0" w:space="0" w:color="auto"/>
      </w:divBdr>
    </w:div>
    <w:div w:id="635914220">
      <w:bodyDiv w:val="1"/>
      <w:marLeft w:val="0"/>
      <w:marRight w:val="0"/>
      <w:marTop w:val="0"/>
      <w:marBottom w:val="0"/>
      <w:divBdr>
        <w:top w:val="none" w:sz="0" w:space="0" w:color="auto"/>
        <w:left w:val="none" w:sz="0" w:space="0" w:color="auto"/>
        <w:bottom w:val="none" w:sz="0" w:space="0" w:color="auto"/>
        <w:right w:val="none" w:sz="0" w:space="0" w:color="auto"/>
      </w:divBdr>
      <w:divsChild>
        <w:div w:id="1275745534">
          <w:marLeft w:val="480"/>
          <w:marRight w:val="0"/>
          <w:marTop w:val="0"/>
          <w:marBottom w:val="0"/>
          <w:divBdr>
            <w:top w:val="none" w:sz="0" w:space="0" w:color="auto"/>
            <w:left w:val="none" w:sz="0" w:space="0" w:color="auto"/>
            <w:bottom w:val="none" w:sz="0" w:space="0" w:color="auto"/>
            <w:right w:val="none" w:sz="0" w:space="0" w:color="auto"/>
          </w:divBdr>
        </w:div>
        <w:div w:id="464011286">
          <w:marLeft w:val="480"/>
          <w:marRight w:val="0"/>
          <w:marTop w:val="0"/>
          <w:marBottom w:val="0"/>
          <w:divBdr>
            <w:top w:val="none" w:sz="0" w:space="0" w:color="auto"/>
            <w:left w:val="none" w:sz="0" w:space="0" w:color="auto"/>
            <w:bottom w:val="none" w:sz="0" w:space="0" w:color="auto"/>
            <w:right w:val="none" w:sz="0" w:space="0" w:color="auto"/>
          </w:divBdr>
        </w:div>
        <w:div w:id="1350375478">
          <w:marLeft w:val="480"/>
          <w:marRight w:val="0"/>
          <w:marTop w:val="0"/>
          <w:marBottom w:val="0"/>
          <w:divBdr>
            <w:top w:val="none" w:sz="0" w:space="0" w:color="auto"/>
            <w:left w:val="none" w:sz="0" w:space="0" w:color="auto"/>
            <w:bottom w:val="none" w:sz="0" w:space="0" w:color="auto"/>
            <w:right w:val="none" w:sz="0" w:space="0" w:color="auto"/>
          </w:divBdr>
        </w:div>
        <w:div w:id="1751540551">
          <w:marLeft w:val="480"/>
          <w:marRight w:val="0"/>
          <w:marTop w:val="0"/>
          <w:marBottom w:val="0"/>
          <w:divBdr>
            <w:top w:val="none" w:sz="0" w:space="0" w:color="auto"/>
            <w:left w:val="none" w:sz="0" w:space="0" w:color="auto"/>
            <w:bottom w:val="none" w:sz="0" w:space="0" w:color="auto"/>
            <w:right w:val="none" w:sz="0" w:space="0" w:color="auto"/>
          </w:divBdr>
        </w:div>
        <w:div w:id="408386536">
          <w:marLeft w:val="480"/>
          <w:marRight w:val="0"/>
          <w:marTop w:val="0"/>
          <w:marBottom w:val="0"/>
          <w:divBdr>
            <w:top w:val="none" w:sz="0" w:space="0" w:color="auto"/>
            <w:left w:val="none" w:sz="0" w:space="0" w:color="auto"/>
            <w:bottom w:val="none" w:sz="0" w:space="0" w:color="auto"/>
            <w:right w:val="none" w:sz="0" w:space="0" w:color="auto"/>
          </w:divBdr>
        </w:div>
        <w:div w:id="1447382551">
          <w:marLeft w:val="480"/>
          <w:marRight w:val="0"/>
          <w:marTop w:val="0"/>
          <w:marBottom w:val="0"/>
          <w:divBdr>
            <w:top w:val="none" w:sz="0" w:space="0" w:color="auto"/>
            <w:left w:val="none" w:sz="0" w:space="0" w:color="auto"/>
            <w:bottom w:val="none" w:sz="0" w:space="0" w:color="auto"/>
            <w:right w:val="none" w:sz="0" w:space="0" w:color="auto"/>
          </w:divBdr>
        </w:div>
        <w:div w:id="591357728">
          <w:marLeft w:val="480"/>
          <w:marRight w:val="0"/>
          <w:marTop w:val="0"/>
          <w:marBottom w:val="0"/>
          <w:divBdr>
            <w:top w:val="none" w:sz="0" w:space="0" w:color="auto"/>
            <w:left w:val="none" w:sz="0" w:space="0" w:color="auto"/>
            <w:bottom w:val="none" w:sz="0" w:space="0" w:color="auto"/>
            <w:right w:val="none" w:sz="0" w:space="0" w:color="auto"/>
          </w:divBdr>
        </w:div>
        <w:div w:id="787625206">
          <w:marLeft w:val="480"/>
          <w:marRight w:val="0"/>
          <w:marTop w:val="0"/>
          <w:marBottom w:val="0"/>
          <w:divBdr>
            <w:top w:val="none" w:sz="0" w:space="0" w:color="auto"/>
            <w:left w:val="none" w:sz="0" w:space="0" w:color="auto"/>
            <w:bottom w:val="none" w:sz="0" w:space="0" w:color="auto"/>
            <w:right w:val="none" w:sz="0" w:space="0" w:color="auto"/>
          </w:divBdr>
        </w:div>
        <w:div w:id="1490749671">
          <w:marLeft w:val="480"/>
          <w:marRight w:val="0"/>
          <w:marTop w:val="0"/>
          <w:marBottom w:val="0"/>
          <w:divBdr>
            <w:top w:val="none" w:sz="0" w:space="0" w:color="auto"/>
            <w:left w:val="none" w:sz="0" w:space="0" w:color="auto"/>
            <w:bottom w:val="none" w:sz="0" w:space="0" w:color="auto"/>
            <w:right w:val="none" w:sz="0" w:space="0" w:color="auto"/>
          </w:divBdr>
        </w:div>
        <w:div w:id="1264918179">
          <w:marLeft w:val="480"/>
          <w:marRight w:val="0"/>
          <w:marTop w:val="0"/>
          <w:marBottom w:val="0"/>
          <w:divBdr>
            <w:top w:val="none" w:sz="0" w:space="0" w:color="auto"/>
            <w:left w:val="none" w:sz="0" w:space="0" w:color="auto"/>
            <w:bottom w:val="none" w:sz="0" w:space="0" w:color="auto"/>
            <w:right w:val="none" w:sz="0" w:space="0" w:color="auto"/>
          </w:divBdr>
        </w:div>
        <w:div w:id="335697670">
          <w:marLeft w:val="480"/>
          <w:marRight w:val="0"/>
          <w:marTop w:val="0"/>
          <w:marBottom w:val="0"/>
          <w:divBdr>
            <w:top w:val="none" w:sz="0" w:space="0" w:color="auto"/>
            <w:left w:val="none" w:sz="0" w:space="0" w:color="auto"/>
            <w:bottom w:val="none" w:sz="0" w:space="0" w:color="auto"/>
            <w:right w:val="none" w:sz="0" w:space="0" w:color="auto"/>
          </w:divBdr>
        </w:div>
        <w:div w:id="1729037493">
          <w:marLeft w:val="480"/>
          <w:marRight w:val="0"/>
          <w:marTop w:val="0"/>
          <w:marBottom w:val="0"/>
          <w:divBdr>
            <w:top w:val="none" w:sz="0" w:space="0" w:color="auto"/>
            <w:left w:val="none" w:sz="0" w:space="0" w:color="auto"/>
            <w:bottom w:val="none" w:sz="0" w:space="0" w:color="auto"/>
            <w:right w:val="none" w:sz="0" w:space="0" w:color="auto"/>
          </w:divBdr>
        </w:div>
        <w:div w:id="1010375774">
          <w:marLeft w:val="480"/>
          <w:marRight w:val="0"/>
          <w:marTop w:val="0"/>
          <w:marBottom w:val="0"/>
          <w:divBdr>
            <w:top w:val="none" w:sz="0" w:space="0" w:color="auto"/>
            <w:left w:val="none" w:sz="0" w:space="0" w:color="auto"/>
            <w:bottom w:val="none" w:sz="0" w:space="0" w:color="auto"/>
            <w:right w:val="none" w:sz="0" w:space="0" w:color="auto"/>
          </w:divBdr>
        </w:div>
        <w:div w:id="310401557">
          <w:marLeft w:val="480"/>
          <w:marRight w:val="0"/>
          <w:marTop w:val="0"/>
          <w:marBottom w:val="0"/>
          <w:divBdr>
            <w:top w:val="none" w:sz="0" w:space="0" w:color="auto"/>
            <w:left w:val="none" w:sz="0" w:space="0" w:color="auto"/>
            <w:bottom w:val="none" w:sz="0" w:space="0" w:color="auto"/>
            <w:right w:val="none" w:sz="0" w:space="0" w:color="auto"/>
          </w:divBdr>
        </w:div>
        <w:div w:id="396825521">
          <w:marLeft w:val="480"/>
          <w:marRight w:val="0"/>
          <w:marTop w:val="0"/>
          <w:marBottom w:val="0"/>
          <w:divBdr>
            <w:top w:val="none" w:sz="0" w:space="0" w:color="auto"/>
            <w:left w:val="none" w:sz="0" w:space="0" w:color="auto"/>
            <w:bottom w:val="none" w:sz="0" w:space="0" w:color="auto"/>
            <w:right w:val="none" w:sz="0" w:space="0" w:color="auto"/>
          </w:divBdr>
        </w:div>
        <w:div w:id="1229344673">
          <w:marLeft w:val="480"/>
          <w:marRight w:val="0"/>
          <w:marTop w:val="0"/>
          <w:marBottom w:val="0"/>
          <w:divBdr>
            <w:top w:val="none" w:sz="0" w:space="0" w:color="auto"/>
            <w:left w:val="none" w:sz="0" w:space="0" w:color="auto"/>
            <w:bottom w:val="none" w:sz="0" w:space="0" w:color="auto"/>
            <w:right w:val="none" w:sz="0" w:space="0" w:color="auto"/>
          </w:divBdr>
        </w:div>
        <w:div w:id="1176454103">
          <w:marLeft w:val="480"/>
          <w:marRight w:val="0"/>
          <w:marTop w:val="0"/>
          <w:marBottom w:val="0"/>
          <w:divBdr>
            <w:top w:val="none" w:sz="0" w:space="0" w:color="auto"/>
            <w:left w:val="none" w:sz="0" w:space="0" w:color="auto"/>
            <w:bottom w:val="none" w:sz="0" w:space="0" w:color="auto"/>
            <w:right w:val="none" w:sz="0" w:space="0" w:color="auto"/>
          </w:divBdr>
        </w:div>
        <w:div w:id="530386453">
          <w:marLeft w:val="480"/>
          <w:marRight w:val="0"/>
          <w:marTop w:val="0"/>
          <w:marBottom w:val="0"/>
          <w:divBdr>
            <w:top w:val="none" w:sz="0" w:space="0" w:color="auto"/>
            <w:left w:val="none" w:sz="0" w:space="0" w:color="auto"/>
            <w:bottom w:val="none" w:sz="0" w:space="0" w:color="auto"/>
            <w:right w:val="none" w:sz="0" w:space="0" w:color="auto"/>
          </w:divBdr>
        </w:div>
        <w:div w:id="1731727480">
          <w:marLeft w:val="480"/>
          <w:marRight w:val="0"/>
          <w:marTop w:val="0"/>
          <w:marBottom w:val="0"/>
          <w:divBdr>
            <w:top w:val="none" w:sz="0" w:space="0" w:color="auto"/>
            <w:left w:val="none" w:sz="0" w:space="0" w:color="auto"/>
            <w:bottom w:val="none" w:sz="0" w:space="0" w:color="auto"/>
            <w:right w:val="none" w:sz="0" w:space="0" w:color="auto"/>
          </w:divBdr>
        </w:div>
        <w:div w:id="1940867357">
          <w:marLeft w:val="480"/>
          <w:marRight w:val="0"/>
          <w:marTop w:val="0"/>
          <w:marBottom w:val="0"/>
          <w:divBdr>
            <w:top w:val="none" w:sz="0" w:space="0" w:color="auto"/>
            <w:left w:val="none" w:sz="0" w:space="0" w:color="auto"/>
            <w:bottom w:val="none" w:sz="0" w:space="0" w:color="auto"/>
            <w:right w:val="none" w:sz="0" w:space="0" w:color="auto"/>
          </w:divBdr>
        </w:div>
        <w:div w:id="788860333">
          <w:marLeft w:val="480"/>
          <w:marRight w:val="0"/>
          <w:marTop w:val="0"/>
          <w:marBottom w:val="0"/>
          <w:divBdr>
            <w:top w:val="none" w:sz="0" w:space="0" w:color="auto"/>
            <w:left w:val="none" w:sz="0" w:space="0" w:color="auto"/>
            <w:bottom w:val="none" w:sz="0" w:space="0" w:color="auto"/>
            <w:right w:val="none" w:sz="0" w:space="0" w:color="auto"/>
          </w:divBdr>
        </w:div>
        <w:div w:id="219556417">
          <w:marLeft w:val="480"/>
          <w:marRight w:val="0"/>
          <w:marTop w:val="0"/>
          <w:marBottom w:val="0"/>
          <w:divBdr>
            <w:top w:val="none" w:sz="0" w:space="0" w:color="auto"/>
            <w:left w:val="none" w:sz="0" w:space="0" w:color="auto"/>
            <w:bottom w:val="none" w:sz="0" w:space="0" w:color="auto"/>
            <w:right w:val="none" w:sz="0" w:space="0" w:color="auto"/>
          </w:divBdr>
        </w:div>
        <w:div w:id="1496532421">
          <w:marLeft w:val="480"/>
          <w:marRight w:val="0"/>
          <w:marTop w:val="0"/>
          <w:marBottom w:val="0"/>
          <w:divBdr>
            <w:top w:val="none" w:sz="0" w:space="0" w:color="auto"/>
            <w:left w:val="none" w:sz="0" w:space="0" w:color="auto"/>
            <w:bottom w:val="none" w:sz="0" w:space="0" w:color="auto"/>
            <w:right w:val="none" w:sz="0" w:space="0" w:color="auto"/>
          </w:divBdr>
        </w:div>
        <w:div w:id="337735642">
          <w:marLeft w:val="480"/>
          <w:marRight w:val="0"/>
          <w:marTop w:val="0"/>
          <w:marBottom w:val="0"/>
          <w:divBdr>
            <w:top w:val="none" w:sz="0" w:space="0" w:color="auto"/>
            <w:left w:val="none" w:sz="0" w:space="0" w:color="auto"/>
            <w:bottom w:val="none" w:sz="0" w:space="0" w:color="auto"/>
            <w:right w:val="none" w:sz="0" w:space="0" w:color="auto"/>
          </w:divBdr>
        </w:div>
        <w:div w:id="1597202620">
          <w:marLeft w:val="480"/>
          <w:marRight w:val="0"/>
          <w:marTop w:val="0"/>
          <w:marBottom w:val="0"/>
          <w:divBdr>
            <w:top w:val="none" w:sz="0" w:space="0" w:color="auto"/>
            <w:left w:val="none" w:sz="0" w:space="0" w:color="auto"/>
            <w:bottom w:val="none" w:sz="0" w:space="0" w:color="auto"/>
            <w:right w:val="none" w:sz="0" w:space="0" w:color="auto"/>
          </w:divBdr>
        </w:div>
        <w:div w:id="57480988">
          <w:marLeft w:val="480"/>
          <w:marRight w:val="0"/>
          <w:marTop w:val="0"/>
          <w:marBottom w:val="0"/>
          <w:divBdr>
            <w:top w:val="none" w:sz="0" w:space="0" w:color="auto"/>
            <w:left w:val="none" w:sz="0" w:space="0" w:color="auto"/>
            <w:bottom w:val="none" w:sz="0" w:space="0" w:color="auto"/>
            <w:right w:val="none" w:sz="0" w:space="0" w:color="auto"/>
          </w:divBdr>
        </w:div>
        <w:div w:id="1989237106">
          <w:marLeft w:val="480"/>
          <w:marRight w:val="0"/>
          <w:marTop w:val="0"/>
          <w:marBottom w:val="0"/>
          <w:divBdr>
            <w:top w:val="none" w:sz="0" w:space="0" w:color="auto"/>
            <w:left w:val="none" w:sz="0" w:space="0" w:color="auto"/>
            <w:bottom w:val="none" w:sz="0" w:space="0" w:color="auto"/>
            <w:right w:val="none" w:sz="0" w:space="0" w:color="auto"/>
          </w:divBdr>
        </w:div>
        <w:div w:id="1726827965">
          <w:marLeft w:val="480"/>
          <w:marRight w:val="0"/>
          <w:marTop w:val="0"/>
          <w:marBottom w:val="0"/>
          <w:divBdr>
            <w:top w:val="none" w:sz="0" w:space="0" w:color="auto"/>
            <w:left w:val="none" w:sz="0" w:space="0" w:color="auto"/>
            <w:bottom w:val="none" w:sz="0" w:space="0" w:color="auto"/>
            <w:right w:val="none" w:sz="0" w:space="0" w:color="auto"/>
          </w:divBdr>
        </w:div>
        <w:div w:id="876161873">
          <w:marLeft w:val="480"/>
          <w:marRight w:val="0"/>
          <w:marTop w:val="0"/>
          <w:marBottom w:val="0"/>
          <w:divBdr>
            <w:top w:val="none" w:sz="0" w:space="0" w:color="auto"/>
            <w:left w:val="none" w:sz="0" w:space="0" w:color="auto"/>
            <w:bottom w:val="none" w:sz="0" w:space="0" w:color="auto"/>
            <w:right w:val="none" w:sz="0" w:space="0" w:color="auto"/>
          </w:divBdr>
        </w:div>
        <w:div w:id="1117259503">
          <w:marLeft w:val="480"/>
          <w:marRight w:val="0"/>
          <w:marTop w:val="0"/>
          <w:marBottom w:val="0"/>
          <w:divBdr>
            <w:top w:val="none" w:sz="0" w:space="0" w:color="auto"/>
            <w:left w:val="none" w:sz="0" w:space="0" w:color="auto"/>
            <w:bottom w:val="none" w:sz="0" w:space="0" w:color="auto"/>
            <w:right w:val="none" w:sz="0" w:space="0" w:color="auto"/>
          </w:divBdr>
        </w:div>
        <w:div w:id="1062556196">
          <w:marLeft w:val="480"/>
          <w:marRight w:val="0"/>
          <w:marTop w:val="0"/>
          <w:marBottom w:val="0"/>
          <w:divBdr>
            <w:top w:val="none" w:sz="0" w:space="0" w:color="auto"/>
            <w:left w:val="none" w:sz="0" w:space="0" w:color="auto"/>
            <w:bottom w:val="none" w:sz="0" w:space="0" w:color="auto"/>
            <w:right w:val="none" w:sz="0" w:space="0" w:color="auto"/>
          </w:divBdr>
        </w:div>
        <w:div w:id="1790002384">
          <w:marLeft w:val="480"/>
          <w:marRight w:val="0"/>
          <w:marTop w:val="0"/>
          <w:marBottom w:val="0"/>
          <w:divBdr>
            <w:top w:val="none" w:sz="0" w:space="0" w:color="auto"/>
            <w:left w:val="none" w:sz="0" w:space="0" w:color="auto"/>
            <w:bottom w:val="none" w:sz="0" w:space="0" w:color="auto"/>
            <w:right w:val="none" w:sz="0" w:space="0" w:color="auto"/>
          </w:divBdr>
        </w:div>
        <w:div w:id="1462070578">
          <w:marLeft w:val="480"/>
          <w:marRight w:val="0"/>
          <w:marTop w:val="0"/>
          <w:marBottom w:val="0"/>
          <w:divBdr>
            <w:top w:val="none" w:sz="0" w:space="0" w:color="auto"/>
            <w:left w:val="none" w:sz="0" w:space="0" w:color="auto"/>
            <w:bottom w:val="none" w:sz="0" w:space="0" w:color="auto"/>
            <w:right w:val="none" w:sz="0" w:space="0" w:color="auto"/>
          </w:divBdr>
        </w:div>
        <w:div w:id="679695791">
          <w:marLeft w:val="480"/>
          <w:marRight w:val="0"/>
          <w:marTop w:val="0"/>
          <w:marBottom w:val="0"/>
          <w:divBdr>
            <w:top w:val="none" w:sz="0" w:space="0" w:color="auto"/>
            <w:left w:val="none" w:sz="0" w:space="0" w:color="auto"/>
            <w:bottom w:val="none" w:sz="0" w:space="0" w:color="auto"/>
            <w:right w:val="none" w:sz="0" w:space="0" w:color="auto"/>
          </w:divBdr>
        </w:div>
        <w:div w:id="1698041137">
          <w:marLeft w:val="480"/>
          <w:marRight w:val="0"/>
          <w:marTop w:val="0"/>
          <w:marBottom w:val="0"/>
          <w:divBdr>
            <w:top w:val="none" w:sz="0" w:space="0" w:color="auto"/>
            <w:left w:val="none" w:sz="0" w:space="0" w:color="auto"/>
            <w:bottom w:val="none" w:sz="0" w:space="0" w:color="auto"/>
            <w:right w:val="none" w:sz="0" w:space="0" w:color="auto"/>
          </w:divBdr>
        </w:div>
        <w:div w:id="1402754814">
          <w:marLeft w:val="480"/>
          <w:marRight w:val="0"/>
          <w:marTop w:val="0"/>
          <w:marBottom w:val="0"/>
          <w:divBdr>
            <w:top w:val="none" w:sz="0" w:space="0" w:color="auto"/>
            <w:left w:val="none" w:sz="0" w:space="0" w:color="auto"/>
            <w:bottom w:val="none" w:sz="0" w:space="0" w:color="auto"/>
            <w:right w:val="none" w:sz="0" w:space="0" w:color="auto"/>
          </w:divBdr>
        </w:div>
        <w:div w:id="1781990001">
          <w:marLeft w:val="480"/>
          <w:marRight w:val="0"/>
          <w:marTop w:val="0"/>
          <w:marBottom w:val="0"/>
          <w:divBdr>
            <w:top w:val="none" w:sz="0" w:space="0" w:color="auto"/>
            <w:left w:val="none" w:sz="0" w:space="0" w:color="auto"/>
            <w:bottom w:val="none" w:sz="0" w:space="0" w:color="auto"/>
            <w:right w:val="none" w:sz="0" w:space="0" w:color="auto"/>
          </w:divBdr>
        </w:div>
        <w:div w:id="1242526767">
          <w:marLeft w:val="480"/>
          <w:marRight w:val="0"/>
          <w:marTop w:val="0"/>
          <w:marBottom w:val="0"/>
          <w:divBdr>
            <w:top w:val="none" w:sz="0" w:space="0" w:color="auto"/>
            <w:left w:val="none" w:sz="0" w:space="0" w:color="auto"/>
            <w:bottom w:val="none" w:sz="0" w:space="0" w:color="auto"/>
            <w:right w:val="none" w:sz="0" w:space="0" w:color="auto"/>
          </w:divBdr>
        </w:div>
        <w:div w:id="654993285">
          <w:marLeft w:val="480"/>
          <w:marRight w:val="0"/>
          <w:marTop w:val="0"/>
          <w:marBottom w:val="0"/>
          <w:divBdr>
            <w:top w:val="none" w:sz="0" w:space="0" w:color="auto"/>
            <w:left w:val="none" w:sz="0" w:space="0" w:color="auto"/>
            <w:bottom w:val="none" w:sz="0" w:space="0" w:color="auto"/>
            <w:right w:val="none" w:sz="0" w:space="0" w:color="auto"/>
          </w:divBdr>
        </w:div>
        <w:div w:id="704447007">
          <w:marLeft w:val="480"/>
          <w:marRight w:val="0"/>
          <w:marTop w:val="0"/>
          <w:marBottom w:val="0"/>
          <w:divBdr>
            <w:top w:val="none" w:sz="0" w:space="0" w:color="auto"/>
            <w:left w:val="none" w:sz="0" w:space="0" w:color="auto"/>
            <w:bottom w:val="none" w:sz="0" w:space="0" w:color="auto"/>
            <w:right w:val="none" w:sz="0" w:space="0" w:color="auto"/>
          </w:divBdr>
        </w:div>
        <w:div w:id="1441149829">
          <w:marLeft w:val="480"/>
          <w:marRight w:val="0"/>
          <w:marTop w:val="0"/>
          <w:marBottom w:val="0"/>
          <w:divBdr>
            <w:top w:val="none" w:sz="0" w:space="0" w:color="auto"/>
            <w:left w:val="none" w:sz="0" w:space="0" w:color="auto"/>
            <w:bottom w:val="none" w:sz="0" w:space="0" w:color="auto"/>
            <w:right w:val="none" w:sz="0" w:space="0" w:color="auto"/>
          </w:divBdr>
        </w:div>
        <w:div w:id="1794982864">
          <w:marLeft w:val="480"/>
          <w:marRight w:val="0"/>
          <w:marTop w:val="0"/>
          <w:marBottom w:val="0"/>
          <w:divBdr>
            <w:top w:val="none" w:sz="0" w:space="0" w:color="auto"/>
            <w:left w:val="none" w:sz="0" w:space="0" w:color="auto"/>
            <w:bottom w:val="none" w:sz="0" w:space="0" w:color="auto"/>
            <w:right w:val="none" w:sz="0" w:space="0" w:color="auto"/>
          </w:divBdr>
        </w:div>
        <w:div w:id="1334409683">
          <w:marLeft w:val="480"/>
          <w:marRight w:val="0"/>
          <w:marTop w:val="0"/>
          <w:marBottom w:val="0"/>
          <w:divBdr>
            <w:top w:val="none" w:sz="0" w:space="0" w:color="auto"/>
            <w:left w:val="none" w:sz="0" w:space="0" w:color="auto"/>
            <w:bottom w:val="none" w:sz="0" w:space="0" w:color="auto"/>
            <w:right w:val="none" w:sz="0" w:space="0" w:color="auto"/>
          </w:divBdr>
        </w:div>
        <w:div w:id="1980259906">
          <w:marLeft w:val="480"/>
          <w:marRight w:val="0"/>
          <w:marTop w:val="0"/>
          <w:marBottom w:val="0"/>
          <w:divBdr>
            <w:top w:val="none" w:sz="0" w:space="0" w:color="auto"/>
            <w:left w:val="none" w:sz="0" w:space="0" w:color="auto"/>
            <w:bottom w:val="none" w:sz="0" w:space="0" w:color="auto"/>
            <w:right w:val="none" w:sz="0" w:space="0" w:color="auto"/>
          </w:divBdr>
        </w:div>
        <w:div w:id="340787716">
          <w:marLeft w:val="480"/>
          <w:marRight w:val="0"/>
          <w:marTop w:val="0"/>
          <w:marBottom w:val="0"/>
          <w:divBdr>
            <w:top w:val="none" w:sz="0" w:space="0" w:color="auto"/>
            <w:left w:val="none" w:sz="0" w:space="0" w:color="auto"/>
            <w:bottom w:val="none" w:sz="0" w:space="0" w:color="auto"/>
            <w:right w:val="none" w:sz="0" w:space="0" w:color="auto"/>
          </w:divBdr>
        </w:div>
        <w:div w:id="482817904">
          <w:marLeft w:val="480"/>
          <w:marRight w:val="0"/>
          <w:marTop w:val="0"/>
          <w:marBottom w:val="0"/>
          <w:divBdr>
            <w:top w:val="none" w:sz="0" w:space="0" w:color="auto"/>
            <w:left w:val="none" w:sz="0" w:space="0" w:color="auto"/>
            <w:bottom w:val="none" w:sz="0" w:space="0" w:color="auto"/>
            <w:right w:val="none" w:sz="0" w:space="0" w:color="auto"/>
          </w:divBdr>
        </w:div>
        <w:div w:id="1299068272">
          <w:marLeft w:val="480"/>
          <w:marRight w:val="0"/>
          <w:marTop w:val="0"/>
          <w:marBottom w:val="0"/>
          <w:divBdr>
            <w:top w:val="none" w:sz="0" w:space="0" w:color="auto"/>
            <w:left w:val="none" w:sz="0" w:space="0" w:color="auto"/>
            <w:bottom w:val="none" w:sz="0" w:space="0" w:color="auto"/>
            <w:right w:val="none" w:sz="0" w:space="0" w:color="auto"/>
          </w:divBdr>
        </w:div>
        <w:div w:id="368838899">
          <w:marLeft w:val="480"/>
          <w:marRight w:val="0"/>
          <w:marTop w:val="0"/>
          <w:marBottom w:val="0"/>
          <w:divBdr>
            <w:top w:val="none" w:sz="0" w:space="0" w:color="auto"/>
            <w:left w:val="none" w:sz="0" w:space="0" w:color="auto"/>
            <w:bottom w:val="none" w:sz="0" w:space="0" w:color="auto"/>
            <w:right w:val="none" w:sz="0" w:space="0" w:color="auto"/>
          </w:divBdr>
        </w:div>
        <w:div w:id="1075861568">
          <w:marLeft w:val="480"/>
          <w:marRight w:val="0"/>
          <w:marTop w:val="0"/>
          <w:marBottom w:val="0"/>
          <w:divBdr>
            <w:top w:val="none" w:sz="0" w:space="0" w:color="auto"/>
            <w:left w:val="none" w:sz="0" w:space="0" w:color="auto"/>
            <w:bottom w:val="none" w:sz="0" w:space="0" w:color="auto"/>
            <w:right w:val="none" w:sz="0" w:space="0" w:color="auto"/>
          </w:divBdr>
        </w:div>
        <w:div w:id="3553746">
          <w:marLeft w:val="480"/>
          <w:marRight w:val="0"/>
          <w:marTop w:val="0"/>
          <w:marBottom w:val="0"/>
          <w:divBdr>
            <w:top w:val="none" w:sz="0" w:space="0" w:color="auto"/>
            <w:left w:val="none" w:sz="0" w:space="0" w:color="auto"/>
            <w:bottom w:val="none" w:sz="0" w:space="0" w:color="auto"/>
            <w:right w:val="none" w:sz="0" w:space="0" w:color="auto"/>
          </w:divBdr>
        </w:div>
        <w:div w:id="764038756">
          <w:marLeft w:val="480"/>
          <w:marRight w:val="0"/>
          <w:marTop w:val="0"/>
          <w:marBottom w:val="0"/>
          <w:divBdr>
            <w:top w:val="none" w:sz="0" w:space="0" w:color="auto"/>
            <w:left w:val="none" w:sz="0" w:space="0" w:color="auto"/>
            <w:bottom w:val="none" w:sz="0" w:space="0" w:color="auto"/>
            <w:right w:val="none" w:sz="0" w:space="0" w:color="auto"/>
          </w:divBdr>
        </w:div>
        <w:div w:id="823013814">
          <w:marLeft w:val="480"/>
          <w:marRight w:val="0"/>
          <w:marTop w:val="0"/>
          <w:marBottom w:val="0"/>
          <w:divBdr>
            <w:top w:val="none" w:sz="0" w:space="0" w:color="auto"/>
            <w:left w:val="none" w:sz="0" w:space="0" w:color="auto"/>
            <w:bottom w:val="none" w:sz="0" w:space="0" w:color="auto"/>
            <w:right w:val="none" w:sz="0" w:space="0" w:color="auto"/>
          </w:divBdr>
        </w:div>
        <w:div w:id="753428806">
          <w:marLeft w:val="480"/>
          <w:marRight w:val="0"/>
          <w:marTop w:val="0"/>
          <w:marBottom w:val="0"/>
          <w:divBdr>
            <w:top w:val="none" w:sz="0" w:space="0" w:color="auto"/>
            <w:left w:val="none" w:sz="0" w:space="0" w:color="auto"/>
            <w:bottom w:val="none" w:sz="0" w:space="0" w:color="auto"/>
            <w:right w:val="none" w:sz="0" w:space="0" w:color="auto"/>
          </w:divBdr>
        </w:div>
        <w:div w:id="478570824">
          <w:marLeft w:val="480"/>
          <w:marRight w:val="0"/>
          <w:marTop w:val="0"/>
          <w:marBottom w:val="0"/>
          <w:divBdr>
            <w:top w:val="none" w:sz="0" w:space="0" w:color="auto"/>
            <w:left w:val="none" w:sz="0" w:space="0" w:color="auto"/>
            <w:bottom w:val="none" w:sz="0" w:space="0" w:color="auto"/>
            <w:right w:val="none" w:sz="0" w:space="0" w:color="auto"/>
          </w:divBdr>
        </w:div>
        <w:div w:id="1899315117">
          <w:marLeft w:val="480"/>
          <w:marRight w:val="0"/>
          <w:marTop w:val="0"/>
          <w:marBottom w:val="0"/>
          <w:divBdr>
            <w:top w:val="none" w:sz="0" w:space="0" w:color="auto"/>
            <w:left w:val="none" w:sz="0" w:space="0" w:color="auto"/>
            <w:bottom w:val="none" w:sz="0" w:space="0" w:color="auto"/>
            <w:right w:val="none" w:sz="0" w:space="0" w:color="auto"/>
          </w:divBdr>
        </w:div>
        <w:div w:id="185800923">
          <w:marLeft w:val="480"/>
          <w:marRight w:val="0"/>
          <w:marTop w:val="0"/>
          <w:marBottom w:val="0"/>
          <w:divBdr>
            <w:top w:val="none" w:sz="0" w:space="0" w:color="auto"/>
            <w:left w:val="none" w:sz="0" w:space="0" w:color="auto"/>
            <w:bottom w:val="none" w:sz="0" w:space="0" w:color="auto"/>
            <w:right w:val="none" w:sz="0" w:space="0" w:color="auto"/>
          </w:divBdr>
        </w:div>
        <w:div w:id="1896700057">
          <w:marLeft w:val="480"/>
          <w:marRight w:val="0"/>
          <w:marTop w:val="0"/>
          <w:marBottom w:val="0"/>
          <w:divBdr>
            <w:top w:val="none" w:sz="0" w:space="0" w:color="auto"/>
            <w:left w:val="none" w:sz="0" w:space="0" w:color="auto"/>
            <w:bottom w:val="none" w:sz="0" w:space="0" w:color="auto"/>
            <w:right w:val="none" w:sz="0" w:space="0" w:color="auto"/>
          </w:divBdr>
        </w:div>
        <w:div w:id="313993593">
          <w:marLeft w:val="480"/>
          <w:marRight w:val="0"/>
          <w:marTop w:val="0"/>
          <w:marBottom w:val="0"/>
          <w:divBdr>
            <w:top w:val="none" w:sz="0" w:space="0" w:color="auto"/>
            <w:left w:val="none" w:sz="0" w:space="0" w:color="auto"/>
            <w:bottom w:val="none" w:sz="0" w:space="0" w:color="auto"/>
            <w:right w:val="none" w:sz="0" w:space="0" w:color="auto"/>
          </w:divBdr>
        </w:div>
        <w:div w:id="930702349">
          <w:marLeft w:val="480"/>
          <w:marRight w:val="0"/>
          <w:marTop w:val="0"/>
          <w:marBottom w:val="0"/>
          <w:divBdr>
            <w:top w:val="none" w:sz="0" w:space="0" w:color="auto"/>
            <w:left w:val="none" w:sz="0" w:space="0" w:color="auto"/>
            <w:bottom w:val="none" w:sz="0" w:space="0" w:color="auto"/>
            <w:right w:val="none" w:sz="0" w:space="0" w:color="auto"/>
          </w:divBdr>
        </w:div>
        <w:div w:id="1791506612">
          <w:marLeft w:val="480"/>
          <w:marRight w:val="0"/>
          <w:marTop w:val="0"/>
          <w:marBottom w:val="0"/>
          <w:divBdr>
            <w:top w:val="none" w:sz="0" w:space="0" w:color="auto"/>
            <w:left w:val="none" w:sz="0" w:space="0" w:color="auto"/>
            <w:bottom w:val="none" w:sz="0" w:space="0" w:color="auto"/>
            <w:right w:val="none" w:sz="0" w:space="0" w:color="auto"/>
          </w:divBdr>
        </w:div>
        <w:div w:id="1432972698">
          <w:marLeft w:val="480"/>
          <w:marRight w:val="0"/>
          <w:marTop w:val="0"/>
          <w:marBottom w:val="0"/>
          <w:divBdr>
            <w:top w:val="none" w:sz="0" w:space="0" w:color="auto"/>
            <w:left w:val="none" w:sz="0" w:space="0" w:color="auto"/>
            <w:bottom w:val="none" w:sz="0" w:space="0" w:color="auto"/>
            <w:right w:val="none" w:sz="0" w:space="0" w:color="auto"/>
          </w:divBdr>
        </w:div>
        <w:div w:id="385376051">
          <w:marLeft w:val="480"/>
          <w:marRight w:val="0"/>
          <w:marTop w:val="0"/>
          <w:marBottom w:val="0"/>
          <w:divBdr>
            <w:top w:val="none" w:sz="0" w:space="0" w:color="auto"/>
            <w:left w:val="none" w:sz="0" w:space="0" w:color="auto"/>
            <w:bottom w:val="none" w:sz="0" w:space="0" w:color="auto"/>
            <w:right w:val="none" w:sz="0" w:space="0" w:color="auto"/>
          </w:divBdr>
        </w:div>
        <w:div w:id="1320160070">
          <w:marLeft w:val="480"/>
          <w:marRight w:val="0"/>
          <w:marTop w:val="0"/>
          <w:marBottom w:val="0"/>
          <w:divBdr>
            <w:top w:val="none" w:sz="0" w:space="0" w:color="auto"/>
            <w:left w:val="none" w:sz="0" w:space="0" w:color="auto"/>
            <w:bottom w:val="none" w:sz="0" w:space="0" w:color="auto"/>
            <w:right w:val="none" w:sz="0" w:space="0" w:color="auto"/>
          </w:divBdr>
        </w:div>
        <w:div w:id="527061176">
          <w:marLeft w:val="480"/>
          <w:marRight w:val="0"/>
          <w:marTop w:val="0"/>
          <w:marBottom w:val="0"/>
          <w:divBdr>
            <w:top w:val="none" w:sz="0" w:space="0" w:color="auto"/>
            <w:left w:val="none" w:sz="0" w:space="0" w:color="auto"/>
            <w:bottom w:val="none" w:sz="0" w:space="0" w:color="auto"/>
            <w:right w:val="none" w:sz="0" w:space="0" w:color="auto"/>
          </w:divBdr>
        </w:div>
        <w:div w:id="353656308">
          <w:marLeft w:val="480"/>
          <w:marRight w:val="0"/>
          <w:marTop w:val="0"/>
          <w:marBottom w:val="0"/>
          <w:divBdr>
            <w:top w:val="none" w:sz="0" w:space="0" w:color="auto"/>
            <w:left w:val="none" w:sz="0" w:space="0" w:color="auto"/>
            <w:bottom w:val="none" w:sz="0" w:space="0" w:color="auto"/>
            <w:right w:val="none" w:sz="0" w:space="0" w:color="auto"/>
          </w:divBdr>
        </w:div>
        <w:div w:id="712728915">
          <w:marLeft w:val="480"/>
          <w:marRight w:val="0"/>
          <w:marTop w:val="0"/>
          <w:marBottom w:val="0"/>
          <w:divBdr>
            <w:top w:val="none" w:sz="0" w:space="0" w:color="auto"/>
            <w:left w:val="none" w:sz="0" w:space="0" w:color="auto"/>
            <w:bottom w:val="none" w:sz="0" w:space="0" w:color="auto"/>
            <w:right w:val="none" w:sz="0" w:space="0" w:color="auto"/>
          </w:divBdr>
        </w:div>
      </w:divsChild>
    </w:div>
    <w:div w:id="636184512">
      <w:bodyDiv w:val="1"/>
      <w:marLeft w:val="0"/>
      <w:marRight w:val="0"/>
      <w:marTop w:val="0"/>
      <w:marBottom w:val="0"/>
      <w:divBdr>
        <w:top w:val="none" w:sz="0" w:space="0" w:color="auto"/>
        <w:left w:val="none" w:sz="0" w:space="0" w:color="auto"/>
        <w:bottom w:val="none" w:sz="0" w:space="0" w:color="auto"/>
        <w:right w:val="none" w:sz="0" w:space="0" w:color="auto"/>
      </w:divBdr>
    </w:div>
    <w:div w:id="636953813">
      <w:bodyDiv w:val="1"/>
      <w:marLeft w:val="0"/>
      <w:marRight w:val="0"/>
      <w:marTop w:val="0"/>
      <w:marBottom w:val="0"/>
      <w:divBdr>
        <w:top w:val="none" w:sz="0" w:space="0" w:color="auto"/>
        <w:left w:val="none" w:sz="0" w:space="0" w:color="auto"/>
        <w:bottom w:val="none" w:sz="0" w:space="0" w:color="auto"/>
        <w:right w:val="none" w:sz="0" w:space="0" w:color="auto"/>
      </w:divBdr>
    </w:div>
    <w:div w:id="642465731">
      <w:bodyDiv w:val="1"/>
      <w:marLeft w:val="0"/>
      <w:marRight w:val="0"/>
      <w:marTop w:val="0"/>
      <w:marBottom w:val="0"/>
      <w:divBdr>
        <w:top w:val="none" w:sz="0" w:space="0" w:color="auto"/>
        <w:left w:val="none" w:sz="0" w:space="0" w:color="auto"/>
        <w:bottom w:val="none" w:sz="0" w:space="0" w:color="auto"/>
        <w:right w:val="none" w:sz="0" w:space="0" w:color="auto"/>
      </w:divBdr>
    </w:div>
    <w:div w:id="643583456">
      <w:bodyDiv w:val="1"/>
      <w:marLeft w:val="0"/>
      <w:marRight w:val="0"/>
      <w:marTop w:val="0"/>
      <w:marBottom w:val="0"/>
      <w:divBdr>
        <w:top w:val="none" w:sz="0" w:space="0" w:color="auto"/>
        <w:left w:val="none" w:sz="0" w:space="0" w:color="auto"/>
        <w:bottom w:val="none" w:sz="0" w:space="0" w:color="auto"/>
        <w:right w:val="none" w:sz="0" w:space="0" w:color="auto"/>
      </w:divBdr>
    </w:div>
    <w:div w:id="646863400">
      <w:bodyDiv w:val="1"/>
      <w:marLeft w:val="0"/>
      <w:marRight w:val="0"/>
      <w:marTop w:val="0"/>
      <w:marBottom w:val="0"/>
      <w:divBdr>
        <w:top w:val="none" w:sz="0" w:space="0" w:color="auto"/>
        <w:left w:val="none" w:sz="0" w:space="0" w:color="auto"/>
        <w:bottom w:val="none" w:sz="0" w:space="0" w:color="auto"/>
        <w:right w:val="none" w:sz="0" w:space="0" w:color="auto"/>
      </w:divBdr>
      <w:divsChild>
        <w:div w:id="878934099">
          <w:marLeft w:val="480"/>
          <w:marRight w:val="0"/>
          <w:marTop w:val="0"/>
          <w:marBottom w:val="0"/>
          <w:divBdr>
            <w:top w:val="none" w:sz="0" w:space="0" w:color="auto"/>
            <w:left w:val="none" w:sz="0" w:space="0" w:color="auto"/>
            <w:bottom w:val="none" w:sz="0" w:space="0" w:color="auto"/>
            <w:right w:val="none" w:sz="0" w:space="0" w:color="auto"/>
          </w:divBdr>
        </w:div>
        <w:div w:id="984433575">
          <w:marLeft w:val="480"/>
          <w:marRight w:val="0"/>
          <w:marTop w:val="0"/>
          <w:marBottom w:val="0"/>
          <w:divBdr>
            <w:top w:val="none" w:sz="0" w:space="0" w:color="auto"/>
            <w:left w:val="none" w:sz="0" w:space="0" w:color="auto"/>
            <w:bottom w:val="none" w:sz="0" w:space="0" w:color="auto"/>
            <w:right w:val="none" w:sz="0" w:space="0" w:color="auto"/>
          </w:divBdr>
        </w:div>
        <w:div w:id="442190749">
          <w:marLeft w:val="480"/>
          <w:marRight w:val="0"/>
          <w:marTop w:val="0"/>
          <w:marBottom w:val="0"/>
          <w:divBdr>
            <w:top w:val="none" w:sz="0" w:space="0" w:color="auto"/>
            <w:left w:val="none" w:sz="0" w:space="0" w:color="auto"/>
            <w:bottom w:val="none" w:sz="0" w:space="0" w:color="auto"/>
            <w:right w:val="none" w:sz="0" w:space="0" w:color="auto"/>
          </w:divBdr>
        </w:div>
        <w:div w:id="292296985">
          <w:marLeft w:val="480"/>
          <w:marRight w:val="0"/>
          <w:marTop w:val="0"/>
          <w:marBottom w:val="0"/>
          <w:divBdr>
            <w:top w:val="none" w:sz="0" w:space="0" w:color="auto"/>
            <w:left w:val="none" w:sz="0" w:space="0" w:color="auto"/>
            <w:bottom w:val="none" w:sz="0" w:space="0" w:color="auto"/>
            <w:right w:val="none" w:sz="0" w:space="0" w:color="auto"/>
          </w:divBdr>
        </w:div>
        <w:div w:id="1364669948">
          <w:marLeft w:val="480"/>
          <w:marRight w:val="0"/>
          <w:marTop w:val="0"/>
          <w:marBottom w:val="0"/>
          <w:divBdr>
            <w:top w:val="none" w:sz="0" w:space="0" w:color="auto"/>
            <w:left w:val="none" w:sz="0" w:space="0" w:color="auto"/>
            <w:bottom w:val="none" w:sz="0" w:space="0" w:color="auto"/>
            <w:right w:val="none" w:sz="0" w:space="0" w:color="auto"/>
          </w:divBdr>
        </w:div>
        <w:div w:id="407654576">
          <w:marLeft w:val="480"/>
          <w:marRight w:val="0"/>
          <w:marTop w:val="0"/>
          <w:marBottom w:val="0"/>
          <w:divBdr>
            <w:top w:val="none" w:sz="0" w:space="0" w:color="auto"/>
            <w:left w:val="none" w:sz="0" w:space="0" w:color="auto"/>
            <w:bottom w:val="none" w:sz="0" w:space="0" w:color="auto"/>
            <w:right w:val="none" w:sz="0" w:space="0" w:color="auto"/>
          </w:divBdr>
        </w:div>
        <w:div w:id="861362327">
          <w:marLeft w:val="480"/>
          <w:marRight w:val="0"/>
          <w:marTop w:val="0"/>
          <w:marBottom w:val="0"/>
          <w:divBdr>
            <w:top w:val="none" w:sz="0" w:space="0" w:color="auto"/>
            <w:left w:val="none" w:sz="0" w:space="0" w:color="auto"/>
            <w:bottom w:val="none" w:sz="0" w:space="0" w:color="auto"/>
            <w:right w:val="none" w:sz="0" w:space="0" w:color="auto"/>
          </w:divBdr>
        </w:div>
        <w:div w:id="365956387">
          <w:marLeft w:val="480"/>
          <w:marRight w:val="0"/>
          <w:marTop w:val="0"/>
          <w:marBottom w:val="0"/>
          <w:divBdr>
            <w:top w:val="none" w:sz="0" w:space="0" w:color="auto"/>
            <w:left w:val="none" w:sz="0" w:space="0" w:color="auto"/>
            <w:bottom w:val="none" w:sz="0" w:space="0" w:color="auto"/>
            <w:right w:val="none" w:sz="0" w:space="0" w:color="auto"/>
          </w:divBdr>
        </w:div>
        <w:div w:id="1166481979">
          <w:marLeft w:val="480"/>
          <w:marRight w:val="0"/>
          <w:marTop w:val="0"/>
          <w:marBottom w:val="0"/>
          <w:divBdr>
            <w:top w:val="none" w:sz="0" w:space="0" w:color="auto"/>
            <w:left w:val="none" w:sz="0" w:space="0" w:color="auto"/>
            <w:bottom w:val="none" w:sz="0" w:space="0" w:color="auto"/>
            <w:right w:val="none" w:sz="0" w:space="0" w:color="auto"/>
          </w:divBdr>
        </w:div>
        <w:div w:id="1386611276">
          <w:marLeft w:val="480"/>
          <w:marRight w:val="0"/>
          <w:marTop w:val="0"/>
          <w:marBottom w:val="0"/>
          <w:divBdr>
            <w:top w:val="none" w:sz="0" w:space="0" w:color="auto"/>
            <w:left w:val="none" w:sz="0" w:space="0" w:color="auto"/>
            <w:bottom w:val="none" w:sz="0" w:space="0" w:color="auto"/>
            <w:right w:val="none" w:sz="0" w:space="0" w:color="auto"/>
          </w:divBdr>
        </w:div>
        <w:div w:id="1260289143">
          <w:marLeft w:val="480"/>
          <w:marRight w:val="0"/>
          <w:marTop w:val="0"/>
          <w:marBottom w:val="0"/>
          <w:divBdr>
            <w:top w:val="none" w:sz="0" w:space="0" w:color="auto"/>
            <w:left w:val="none" w:sz="0" w:space="0" w:color="auto"/>
            <w:bottom w:val="none" w:sz="0" w:space="0" w:color="auto"/>
            <w:right w:val="none" w:sz="0" w:space="0" w:color="auto"/>
          </w:divBdr>
        </w:div>
        <w:div w:id="1414426869">
          <w:marLeft w:val="480"/>
          <w:marRight w:val="0"/>
          <w:marTop w:val="0"/>
          <w:marBottom w:val="0"/>
          <w:divBdr>
            <w:top w:val="none" w:sz="0" w:space="0" w:color="auto"/>
            <w:left w:val="none" w:sz="0" w:space="0" w:color="auto"/>
            <w:bottom w:val="none" w:sz="0" w:space="0" w:color="auto"/>
            <w:right w:val="none" w:sz="0" w:space="0" w:color="auto"/>
          </w:divBdr>
        </w:div>
        <w:div w:id="936670021">
          <w:marLeft w:val="480"/>
          <w:marRight w:val="0"/>
          <w:marTop w:val="0"/>
          <w:marBottom w:val="0"/>
          <w:divBdr>
            <w:top w:val="none" w:sz="0" w:space="0" w:color="auto"/>
            <w:left w:val="none" w:sz="0" w:space="0" w:color="auto"/>
            <w:bottom w:val="none" w:sz="0" w:space="0" w:color="auto"/>
            <w:right w:val="none" w:sz="0" w:space="0" w:color="auto"/>
          </w:divBdr>
        </w:div>
        <w:div w:id="860045187">
          <w:marLeft w:val="480"/>
          <w:marRight w:val="0"/>
          <w:marTop w:val="0"/>
          <w:marBottom w:val="0"/>
          <w:divBdr>
            <w:top w:val="none" w:sz="0" w:space="0" w:color="auto"/>
            <w:left w:val="none" w:sz="0" w:space="0" w:color="auto"/>
            <w:bottom w:val="none" w:sz="0" w:space="0" w:color="auto"/>
            <w:right w:val="none" w:sz="0" w:space="0" w:color="auto"/>
          </w:divBdr>
        </w:div>
        <w:div w:id="911237809">
          <w:marLeft w:val="480"/>
          <w:marRight w:val="0"/>
          <w:marTop w:val="0"/>
          <w:marBottom w:val="0"/>
          <w:divBdr>
            <w:top w:val="none" w:sz="0" w:space="0" w:color="auto"/>
            <w:left w:val="none" w:sz="0" w:space="0" w:color="auto"/>
            <w:bottom w:val="none" w:sz="0" w:space="0" w:color="auto"/>
            <w:right w:val="none" w:sz="0" w:space="0" w:color="auto"/>
          </w:divBdr>
        </w:div>
        <w:div w:id="1116946542">
          <w:marLeft w:val="480"/>
          <w:marRight w:val="0"/>
          <w:marTop w:val="0"/>
          <w:marBottom w:val="0"/>
          <w:divBdr>
            <w:top w:val="none" w:sz="0" w:space="0" w:color="auto"/>
            <w:left w:val="none" w:sz="0" w:space="0" w:color="auto"/>
            <w:bottom w:val="none" w:sz="0" w:space="0" w:color="auto"/>
            <w:right w:val="none" w:sz="0" w:space="0" w:color="auto"/>
          </w:divBdr>
        </w:div>
        <w:div w:id="1741295125">
          <w:marLeft w:val="480"/>
          <w:marRight w:val="0"/>
          <w:marTop w:val="0"/>
          <w:marBottom w:val="0"/>
          <w:divBdr>
            <w:top w:val="none" w:sz="0" w:space="0" w:color="auto"/>
            <w:left w:val="none" w:sz="0" w:space="0" w:color="auto"/>
            <w:bottom w:val="none" w:sz="0" w:space="0" w:color="auto"/>
            <w:right w:val="none" w:sz="0" w:space="0" w:color="auto"/>
          </w:divBdr>
        </w:div>
        <w:div w:id="2103254552">
          <w:marLeft w:val="480"/>
          <w:marRight w:val="0"/>
          <w:marTop w:val="0"/>
          <w:marBottom w:val="0"/>
          <w:divBdr>
            <w:top w:val="none" w:sz="0" w:space="0" w:color="auto"/>
            <w:left w:val="none" w:sz="0" w:space="0" w:color="auto"/>
            <w:bottom w:val="none" w:sz="0" w:space="0" w:color="auto"/>
            <w:right w:val="none" w:sz="0" w:space="0" w:color="auto"/>
          </w:divBdr>
        </w:div>
        <w:div w:id="1080054358">
          <w:marLeft w:val="480"/>
          <w:marRight w:val="0"/>
          <w:marTop w:val="0"/>
          <w:marBottom w:val="0"/>
          <w:divBdr>
            <w:top w:val="none" w:sz="0" w:space="0" w:color="auto"/>
            <w:left w:val="none" w:sz="0" w:space="0" w:color="auto"/>
            <w:bottom w:val="none" w:sz="0" w:space="0" w:color="auto"/>
            <w:right w:val="none" w:sz="0" w:space="0" w:color="auto"/>
          </w:divBdr>
        </w:div>
        <w:div w:id="1241907556">
          <w:marLeft w:val="480"/>
          <w:marRight w:val="0"/>
          <w:marTop w:val="0"/>
          <w:marBottom w:val="0"/>
          <w:divBdr>
            <w:top w:val="none" w:sz="0" w:space="0" w:color="auto"/>
            <w:left w:val="none" w:sz="0" w:space="0" w:color="auto"/>
            <w:bottom w:val="none" w:sz="0" w:space="0" w:color="auto"/>
            <w:right w:val="none" w:sz="0" w:space="0" w:color="auto"/>
          </w:divBdr>
        </w:div>
        <w:div w:id="1367174698">
          <w:marLeft w:val="480"/>
          <w:marRight w:val="0"/>
          <w:marTop w:val="0"/>
          <w:marBottom w:val="0"/>
          <w:divBdr>
            <w:top w:val="none" w:sz="0" w:space="0" w:color="auto"/>
            <w:left w:val="none" w:sz="0" w:space="0" w:color="auto"/>
            <w:bottom w:val="none" w:sz="0" w:space="0" w:color="auto"/>
            <w:right w:val="none" w:sz="0" w:space="0" w:color="auto"/>
          </w:divBdr>
        </w:div>
        <w:div w:id="2126608249">
          <w:marLeft w:val="480"/>
          <w:marRight w:val="0"/>
          <w:marTop w:val="0"/>
          <w:marBottom w:val="0"/>
          <w:divBdr>
            <w:top w:val="none" w:sz="0" w:space="0" w:color="auto"/>
            <w:left w:val="none" w:sz="0" w:space="0" w:color="auto"/>
            <w:bottom w:val="none" w:sz="0" w:space="0" w:color="auto"/>
            <w:right w:val="none" w:sz="0" w:space="0" w:color="auto"/>
          </w:divBdr>
        </w:div>
        <w:div w:id="498038750">
          <w:marLeft w:val="480"/>
          <w:marRight w:val="0"/>
          <w:marTop w:val="0"/>
          <w:marBottom w:val="0"/>
          <w:divBdr>
            <w:top w:val="none" w:sz="0" w:space="0" w:color="auto"/>
            <w:left w:val="none" w:sz="0" w:space="0" w:color="auto"/>
            <w:bottom w:val="none" w:sz="0" w:space="0" w:color="auto"/>
            <w:right w:val="none" w:sz="0" w:space="0" w:color="auto"/>
          </w:divBdr>
        </w:div>
        <w:div w:id="433408333">
          <w:marLeft w:val="480"/>
          <w:marRight w:val="0"/>
          <w:marTop w:val="0"/>
          <w:marBottom w:val="0"/>
          <w:divBdr>
            <w:top w:val="none" w:sz="0" w:space="0" w:color="auto"/>
            <w:left w:val="none" w:sz="0" w:space="0" w:color="auto"/>
            <w:bottom w:val="none" w:sz="0" w:space="0" w:color="auto"/>
            <w:right w:val="none" w:sz="0" w:space="0" w:color="auto"/>
          </w:divBdr>
        </w:div>
        <w:div w:id="1919248693">
          <w:marLeft w:val="480"/>
          <w:marRight w:val="0"/>
          <w:marTop w:val="0"/>
          <w:marBottom w:val="0"/>
          <w:divBdr>
            <w:top w:val="none" w:sz="0" w:space="0" w:color="auto"/>
            <w:left w:val="none" w:sz="0" w:space="0" w:color="auto"/>
            <w:bottom w:val="none" w:sz="0" w:space="0" w:color="auto"/>
            <w:right w:val="none" w:sz="0" w:space="0" w:color="auto"/>
          </w:divBdr>
        </w:div>
        <w:div w:id="227113900">
          <w:marLeft w:val="480"/>
          <w:marRight w:val="0"/>
          <w:marTop w:val="0"/>
          <w:marBottom w:val="0"/>
          <w:divBdr>
            <w:top w:val="none" w:sz="0" w:space="0" w:color="auto"/>
            <w:left w:val="none" w:sz="0" w:space="0" w:color="auto"/>
            <w:bottom w:val="none" w:sz="0" w:space="0" w:color="auto"/>
            <w:right w:val="none" w:sz="0" w:space="0" w:color="auto"/>
          </w:divBdr>
        </w:div>
        <w:div w:id="1632978358">
          <w:marLeft w:val="480"/>
          <w:marRight w:val="0"/>
          <w:marTop w:val="0"/>
          <w:marBottom w:val="0"/>
          <w:divBdr>
            <w:top w:val="none" w:sz="0" w:space="0" w:color="auto"/>
            <w:left w:val="none" w:sz="0" w:space="0" w:color="auto"/>
            <w:bottom w:val="none" w:sz="0" w:space="0" w:color="auto"/>
            <w:right w:val="none" w:sz="0" w:space="0" w:color="auto"/>
          </w:divBdr>
        </w:div>
        <w:div w:id="534004709">
          <w:marLeft w:val="480"/>
          <w:marRight w:val="0"/>
          <w:marTop w:val="0"/>
          <w:marBottom w:val="0"/>
          <w:divBdr>
            <w:top w:val="none" w:sz="0" w:space="0" w:color="auto"/>
            <w:left w:val="none" w:sz="0" w:space="0" w:color="auto"/>
            <w:bottom w:val="none" w:sz="0" w:space="0" w:color="auto"/>
            <w:right w:val="none" w:sz="0" w:space="0" w:color="auto"/>
          </w:divBdr>
        </w:div>
        <w:div w:id="1356154633">
          <w:marLeft w:val="480"/>
          <w:marRight w:val="0"/>
          <w:marTop w:val="0"/>
          <w:marBottom w:val="0"/>
          <w:divBdr>
            <w:top w:val="none" w:sz="0" w:space="0" w:color="auto"/>
            <w:left w:val="none" w:sz="0" w:space="0" w:color="auto"/>
            <w:bottom w:val="none" w:sz="0" w:space="0" w:color="auto"/>
            <w:right w:val="none" w:sz="0" w:space="0" w:color="auto"/>
          </w:divBdr>
        </w:div>
        <w:div w:id="1899587222">
          <w:marLeft w:val="480"/>
          <w:marRight w:val="0"/>
          <w:marTop w:val="0"/>
          <w:marBottom w:val="0"/>
          <w:divBdr>
            <w:top w:val="none" w:sz="0" w:space="0" w:color="auto"/>
            <w:left w:val="none" w:sz="0" w:space="0" w:color="auto"/>
            <w:bottom w:val="none" w:sz="0" w:space="0" w:color="auto"/>
            <w:right w:val="none" w:sz="0" w:space="0" w:color="auto"/>
          </w:divBdr>
        </w:div>
        <w:div w:id="189759135">
          <w:marLeft w:val="480"/>
          <w:marRight w:val="0"/>
          <w:marTop w:val="0"/>
          <w:marBottom w:val="0"/>
          <w:divBdr>
            <w:top w:val="none" w:sz="0" w:space="0" w:color="auto"/>
            <w:left w:val="none" w:sz="0" w:space="0" w:color="auto"/>
            <w:bottom w:val="none" w:sz="0" w:space="0" w:color="auto"/>
            <w:right w:val="none" w:sz="0" w:space="0" w:color="auto"/>
          </w:divBdr>
        </w:div>
        <w:div w:id="297759099">
          <w:marLeft w:val="480"/>
          <w:marRight w:val="0"/>
          <w:marTop w:val="0"/>
          <w:marBottom w:val="0"/>
          <w:divBdr>
            <w:top w:val="none" w:sz="0" w:space="0" w:color="auto"/>
            <w:left w:val="none" w:sz="0" w:space="0" w:color="auto"/>
            <w:bottom w:val="none" w:sz="0" w:space="0" w:color="auto"/>
            <w:right w:val="none" w:sz="0" w:space="0" w:color="auto"/>
          </w:divBdr>
        </w:div>
        <w:div w:id="1531647271">
          <w:marLeft w:val="480"/>
          <w:marRight w:val="0"/>
          <w:marTop w:val="0"/>
          <w:marBottom w:val="0"/>
          <w:divBdr>
            <w:top w:val="none" w:sz="0" w:space="0" w:color="auto"/>
            <w:left w:val="none" w:sz="0" w:space="0" w:color="auto"/>
            <w:bottom w:val="none" w:sz="0" w:space="0" w:color="auto"/>
            <w:right w:val="none" w:sz="0" w:space="0" w:color="auto"/>
          </w:divBdr>
        </w:div>
        <w:div w:id="86583627">
          <w:marLeft w:val="480"/>
          <w:marRight w:val="0"/>
          <w:marTop w:val="0"/>
          <w:marBottom w:val="0"/>
          <w:divBdr>
            <w:top w:val="none" w:sz="0" w:space="0" w:color="auto"/>
            <w:left w:val="none" w:sz="0" w:space="0" w:color="auto"/>
            <w:bottom w:val="none" w:sz="0" w:space="0" w:color="auto"/>
            <w:right w:val="none" w:sz="0" w:space="0" w:color="auto"/>
          </w:divBdr>
        </w:div>
        <w:div w:id="523833698">
          <w:marLeft w:val="480"/>
          <w:marRight w:val="0"/>
          <w:marTop w:val="0"/>
          <w:marBottom w:val="0"/>
          <w:divBdr>
            <w:top w:val="none" w:sz="0" w:space="0" w:color="auto"/>
            <w:left w:val="none" w:sz="0" w:space="0" w:color="auto"/>
            <w:bottom w:val="none" w:sz="0" w:space="0" w:color="auto"/>
            <w:right w:val="none" w:sz="0" w:space="0" w:color="auto"/>
          </w:divBdr>
        </w:div>
        <w:div w:id="1561288280">
          <w:marLeft w:val="480"/>
          <w:marRight w:val="0"/>
          <w:marTop w:val="0"/>
          <w:marBottom w:val="0"/>
          <w:divBdr>
            <w:top w:val="none" w:sz="0" w:space="0" w:color="auto"/>
            <w:left w:val="none" w:sz="0" w:space="0" w:color="auto"/>
            <w:bottom w:val="none" w:sz="0" w:space="0" w:color="auto"/>
            <w:right w:val="none" w:sz="0" w:space="0" w:color="auto"/>
          </w:divBdr>
        </w:div>
        <w:div w:id="724598214">
          <w:marLeft w:val="480"/>
          <w:marRight w:val="0"/>
          <w:marTop w:val="0"/>
          <w:marBottom w:val="0"/>
          <w:divBdr>
            <w:top w:val="none" w:sz="0" w:space="0" w:color="auto"/>
            <w:left w:val="none" w:sz="0" w:space="0" w:color="auto"/>
            <w:bottom w:val="none" w:sz="0" w:space="0" w:color="auto"/>
            <w:right w:val="none" w:sz="0" w:space="0" w:color="auto"/>
          </w:divBdr>
        </w:div>
        <w:div w:id="2145467050">
          <w:marLeft w:val="480"/>
          <w:marRight w:val="0"/>
          <w:marTop w:val="0"/>
          <w:marBottom w:val="0"/>
          <w:divBdr>
            <w:top w:val="none" w:sz="0" w:space="0" w:color="auto"/>
            <w:left w:val="none" w:sz="0" w:space="0" w:color="auto"/>
            <w:bottom w:val="none" w:sz="0" w:space="0" w:color="auto"/>
            <w:right w:val="none" w:sz="0" w:space="0" w:color="auto"/>
          </w:divBdr>
        </w:div>
        <w:div w:id="829061201">
          <w:marLeft w:val="480"/>
          <w:marRight w:val="0"/>
          <w:marTop w:val="0"/>
          <w:marBottom w:val="0"/>
          <w:divBdr>
            <w:top w:val="none" w:sz="0" w:space="0" w:color="auto"/>
            <w:left w:val="none" w:sz="0" w:space="0" w:color="auto"/>
            <w:bottom w:val="none" w:sz="0" w:space="0" w:color="auto"/>
            <w:right w:val="none" w:sz="0" w:space="0" w:color="auto"/>
          </w:divBdr>
        </w:div>
        <w:div w:id="2130933060">
          <w:marLeft w:val="480"/>
          <w:marRight w:val="0"/>
          <w:marTop w:val="0"/>
          <w:marBottom w:val="0"/>
          <w:divBdr>
            <w:top w:val="none" w:sz="0" w:space="0" w:color="auto"/>
            <w:left w:val="none" w:sz="0" w:space="0" w:color="auto"/>
            <w:bottom w:val="none" w:sz="0" w:space="0" w:color="auto"/>
            <w:right w:val="none" w:sz="0" w:space="0" w:color="auto"/>
          </w:divBdr>
        </w:div>
        <w:div w:id="25064324">
          <w:marLeft w:val="480"/>
          <w:marRight w:val="0"/>
          <w:marTop w:val="0"/>
          <w:marBottom w:val="0"/>
          <w:divBdr>
            <w:top w:val="none" w:sz="0" w:space="0" w:color="auto"/>
            <w:left w:val="none" w:sz="0" w:space="0" w:color="auto"/>
            <w:bottom w:val="none" w:sz="0" w:space="0" w:color="auto"/>
            <w:right w:val="none" w:sz="0" w:space="0" w:color="auto"/>
          </w:divBdr>
        </w:div>
        <w:div w:id="651642834">
          <w:marLeft w:val="480"/>
          <w:marRight w:val="0"/>
          <w:marTop w:val="0"/>
          <w:marBottom w:val="0"/>
          <w:divBdr>
            <w:top w:val="none" w:sz="0" w:space="0" w:color="auto"/>
            <w:left w:val="none" w:sz="0" w:space="0" w:color="auto"/>
            <w:bottom w:val="none" w:sz="0" w:space="0" w:color="auto"/>
            <w:right w:val="none" w:sz="0" w:space="0" w:color="auto"/>
          </w:divBdr>
        </w:div>
        <w:div w:id="1286884205">
          <w:marLeft w:val="480"/>
          <w:marRight w:val="0"/>
          <w:marTop w:val="0"/>
          <w:marBottom w:val="0"/>
          <w:divBdr>
            <w:top w:val="none" w:sz="0" w:space="0" w:color="auto"/>
            <w:left w:val="none" w:sz="0" w:space="0" w:color="auto"/>
            <w:bottom w:val="none" w:sz="0" w:space="0" w:color="auto"/>
            <w:right w:val="none" w:sz="0" w:space="0" w:color="auto"/>
          </w:divBdr>
        </w:div>
        <w:div w:id="17775790">
          <w:marLeft w:val="480"/>
          <w:marRight w:val="0"/>
          <w:marTop w:val="0"/>
          <w:marBottom w:val="0"/>
          <w:divBdr>
            <w:top w:val="none" w:sz="0" w:space="0" w:color="auto"/>
            <w:left w:val="none" w:sz="0" w:space="0" w:color="auto"/>
            <w:bottom w:val="none" w:sz="0" w:space="0" w:color="auto"/>
            <w:right w:val="none" w:sz="0" w:space="0" w:color="auto"/>
          </w:divBdr>
        </w:div>
        <w:div w:id="2013602005">
          <w:marLeft w:val="480"/>
          <w:marRight w:val="0"/>
          <w:marTop w:val="0"/>
          <w:marBottom w:val="0"/>
          <w:divBdr>
            <w:top w:val="none" w:sz="0" w:space="0" w:color="auto"/>
            <w:left w:val="none" w:sz="0" w:space="0" w:color="auto"/>
            <w:bottom w:val="none" w:sz="0" w:space="0" w:color="auto"/>
            <w:right w:val="none" w:sz="0" w:space="0" w:color="auto"/>
          </w:divBdr>
        </w:div>
        <w:div w:id="2020621041">
          <w:marLeft w:val="480"/>
          <w:marRight w:val="0"/>
          <w:marTop w:val="0"/>
          <w:marBottom w:val="0"/>
          <w:divBdr>
            <w:top w:val="none" w:sz="0" w:space="0" w:color="auto"/>
            <w:left w:val="none" w:sz="0" w:space="0" w:color="auto"/>
            <w:bottom w:val="none" w:sz="0" w:space="0" w:color="auto"/>
            <w:right w:val="none" w:sz="0" w:space="0" w:color="auto"/>
          </w:divBdr>
        </w:div>
        <w:div w:id="578174235">
          <w:marLeft w:val="480"/>
          <w:marRight w:val="0"/>
          <w:marTop w:val="0"/>
          <w:marBottom w:val="0"/>
          <w:divBdr>
            <w:top w:val="none" w:sz="0" w:space="0" w:color="auto"/>
            <w:left w:val="none" w:sz="0" w:space="0" w:color="auto"/>
            <w:bottom w:val="none" w:sz="0" w:space="0" w:color="auto"/>
            <w:right w:val="none" w:sz="0" w:space="0" w:color="auto"/>
          </w:divBdr>
        </w:div>
        <w:div w:id="1314599685">
          <w:marLeft w:val="480"/>
          <w:marRight w:val="0"/>
          <w:marTop w:val="0"/>
          <w:marBottom w:val="0"/>
          <w:divBdr>
            <w:top w:val="none" w:sz="0" w:space="0" w:color="auto"/>
            <w:left w:val="none" w:sz="0" w:space="0" w:color="auto"/>
            <w:bottom w:val="none" w:sz="0" w:space="0" w:color="auto"/>
            <w:right w:val="none" w:sz="0" w:space="0" w:color="auto"/>
          </w:divBdr>
        </w:div>
        <w:div w:id="221675310">
          <w:marLeft w:val="480"/>
          <w:marRight w:val="0"/>
          <w:marTop w:val="0"/>
          <w:marBottom w:val="0"/>
          <w:divBdr>
            <w:top w:val="none" w:sz="0" w:space="0" w:color="auto"/>
            <w:left w:val="none" w:sz="0" w:space="0" w:color="auto"/>
            <w:bottom w:val="none" w:sz="0" w:space="0" w:color="auto"/>
            <w:right w:val="none" w:sz="0" w:space="0" w:color="auto"/>
          </w:divBdr>
        </w:div>
        <w:div w:id="1930112990">
          <w:marLeft w:val="480"/>
          <w:marRight w:val="0"/>
          <w:marTop w:val="0"/>
          <w:marBottom w:val="0"/>
          <w:divBdr>
            <w:top w:val="none" w:sz="0" w:space="0" w:color="auto"/>
            <w:left w:val="none" w:sz="0" w:space="0" w:color="auto"/>
            <w:bottom w:val="none" w:sz="0" w:space="0" w:color="auto"/>
            <w:right w:val="none" w:sz="0" w:space="0" w:color="auto"/>
          </w:divBdr>
        </w:div>
        <w:div w:id="1720126743">
          <w:marLeft w:val="480"/>
          <w:marRight w:val="0"/>
          <w:marTop w:val="0"/>
          <w:marBottom w:val="0"/>
          <w:divBdr>
            <w:top w:val="none" w:sz="0" w:space="0" w:color="auto"/>
            <w:left w:val="none" w:sz="0" w:space="0" w:color="auto"/>
            <w:bottom w:val="none" w:sz="0" w:space="0" w:color="auto"/>
            <w:right w:val="none" w:sz="0" w:space="0" w:color="auto"/>
          </w:divBdr>
        </w:div>
        <w:div w:id="1610042079">
          <w:marLeft w:val="480"/>
          <w:marRight w:val="0"/>
          <w:marTop w:val="0"/>
          <w:marBottom w:val="0"/>
          <w:divBdr>
            <w:top w:val="none" w:sz="0" w:space="0" w:color="auto"/>
            <w:left w:val="none" w:sz="0" w:space="0" w:color="auto"/>
            <w:bottom w:val="none" w:sz="0" w:space="0" w:color="auto"/>
            <w:right w:val="none" w:sz="0" w:space="0" w:color="auto"/>
          </w:divBdr>
        </w:div>
        <w:div w:id="1953513842">
          <w:marLeft w:val="480"/>
          <w:marRight w:val="0"/>
          <w:marTop w:val="0"/>
          <w:marBottom w:val="0"/>
          <w:divBdr>
            <w:top w:val="none" w:sz="0" w:space="0" w:color="auto"/>
            <w:left w:val="none" w:sz="0" w:space="0" w:color="auto"/>
            <w:bottom w:val="none" w:sz="0" w:space="0" w:color="auto"/>
            <w:right w:val="none" w:sz="0" w:space="0" w:color="auto"/>
          </w:divBdr>
        </w:div>
        <w:div w:id="1616597319">
          <w:marLeft w:val="480"/>
          <w:marRight w:val="0"/>
          <w:marTop w:val="0"/>
          <w:marBottom w:val="0"/>
          <w:divBdr>
            <w:top w:val="none" w:sz="0" w:space="0" w:color="auto"/>
            <w:left w:val="none" w:sz="0" w:space="0" w:color="auto"/>
            <w:bottom w:val="none" w:sz="0" w:space="0" w:color="auto"/>
            <w:right w:val="none" w:sz="0" w:space="0" w:color="auto"/>
          </w:divBdr>
        </w:div>
        <w:div w:id="2068452356">
          <w:marLeft w:val="480"/>
          <w:marRight w:val="0"/>
          <w:marTop w:val="0"/>
          <w:marBottom w:val="0"/>
          <w:divBdr>
            <w:top w:val="none" w:sz="0" w:space="0" w:color="auto"/>
            <w:left w:val="none" w:sz="0" w:space="0" w:color="auto"/>
            <w:bottom w:val="none" w:sz="0" w:space="0" w:color="auto"/>
            <w:right w:val="none" w:sz="0" w:space="0" w:color="auto"/>
          </w:divBdr>
        </w:div>
        <w:div w:id="1186796322">
          <w:marLeft w:val="480"/>
          <w:marRight w:val="0"/>
          <w:marTop w:val="0"/>
          <w:marBottom w:val="0"/>
          <w:divBdr>
            <w:top w:val="none" w:sz="0" w:space="0" w:color="auto"/>
            <w:left w:val="none" w:sz="0" w:space="0" w:color="auto"/>
            <w:bottom w:val="none" w:sz="0" w:space="0" w:color="auto"/>
            <w:right w:val="none" w:sz="0" w:space="0" w:color="auto"/>
          </w:divBdr>
        </w:div>
        <w:div w:id="649939823">
          <w:marLeft w:val="480"/>
          <w:marRight w:val="0"/>
          <w:marTop w:val="0"/>
          <w:marBottom w:val="0"/>
          <w:divBdr>
            <w:top w:val="none" w:sz="0" w:space="0" w:color="auto"/>
            <w:left w:val="none" w:sz="0" w:space="0" w:color="auto"/>
            <w:bottom w:val="none" w:sz="0" w:space="0" w:color="auto"/>
            <w:right w:val="none" w:sz="0" w:space="0" w:color="auto"/>
          </w:divBdr>
        </w:div>
        <w:div w:id="1742673456">
          <w:marLeft w:val="480"/>
          <w:marRight w:val="0"/>
          <w:marTop w:val="0"/>
          <w:marBottom w:val="0"/>
          <w:divBdr>
            <w:top w:val="none" w:sz="0" w:space="0" w:color="auto"/>
            <w:left w:val="none" w:sz="0" w:space="0" w:color="auto"/>
            <w:bottom w:val="none" w:sz="0" w:space="0" w:color="auto"/>
            <w:right w:val="none" w:sz="0" w:space="0" w:color="auto"/>
          </w:divBdr>
        </w:div>
        <w:div w:id="1041201565">
          <w:marLeft w:val="480"/>
          <w:marRight w:val="0"/>
          <w:marTop w:val="0"/>
          <w:marBottom w:val="0"/>
          <w:divBdr>
            <w:top w:val="none" w:sz="0" w:space="0" w:color="auto"/>
            <w:left w:val="none" w:sz="0" w:space="0" w:color="auto"/>
            <w:bottom w:val="none" w:sz="0" w:space="0" w:color="auto"/>
            <w:right w:val="none" w:sz="0" w:space="0" w:color="auto"/>
          </w:divBdr>
        </w:div>
        <w:div w:id="40138010">
          <w:marLeft w:val="480"/>
          <w:marRight w:val="0"/>
          <w:marTop w:val="0"/>
          <w:marBottom w:val="0"/>
          <w:divBdr>
            <w:top w:val="none" w:sz="0" w:space="0" w:color="auto"/>
            <w:left w:val="none" w:sz="0" w:space="0" w:color="auto"/>
            <w:bottom w:val="none" w:sz="0" w:space="0" w:color="auto"/>
            <w:right w:val="none" w:sz="0" w:space="0" w:color="auto"/>
          </w:divBdr>
        </w:div>
      </w:divsChild>
    </w:div>
    <w:div w:id="652835302">
      <w:bodyDiv w:val="1"/>
      <w:marLeft w:val="0"/>
      <w:marRight w:val="0"/>
      <w:marTop w:val="0"/>
      <w:marBottom w:val="0"/>
      <w:divBdr>
        <w:top w:val="none" w:sz="0" w:space="0" w:color="auto"/>
        <w:left w:val="none" w:sz="0" w:space="0" w:color="auto"/>
        <w:bottom w:val="none" w:sz="0" w:space="0" w:color="auto"/>
        <w:right w:val="none" w:sz="0" w:space="0" w:color="auto"/>
      </w:divBdr>
    </w:div>
    <w:div w:id="653267334">
      <w:bodyDiv w:val="1"/>
      <w:marLeft w:val="0"/>
      <w:marRight w:val="0"/>
      <w:marTop w:val="0"/>
      <w:marBottom w:val="0"/>
      <w:divBdr>
        <w:top w:val="none" w:sz="0" w:space="0" w:color="auto"/>
        <w:left w:val="none" w:sz="0" w:space="0" w:color="auto"/>
        <w:bottom w:val="none" w:sz="0" w:space="0" w:color="auto"/>
        <w:right w:val="none" w:sz="0" w:space="0" w:color="auto"/>
      </w:divBdr>
    </w:div>
    <w:div w:id="653408749">
      <w:bodyDiv w:val="1"/>
      <w:marLeft w:val="0"/>
      <w:marRight w:val="0"/>
      <w:marTop w:val="0"/>
      <w:marBottom w:val="0"/>
      <w:divBdr>
        <w:top w:val="none" w:sz="0" w:space="0" w:color="auto"/>
        <w:left w:val="none" w:sz="0" w:space="0" w:color="auto"/>
        <w:bottom w:val="none" w:sz="0" w:space="0" w:color="auto"/>
        <w:right w:val="none" w:sz="0" w:space="0" w:color="auto"/>
      </w:divBdr>
    </w:div>
    <w:div w:id="659770796">
      <w:bodyDiv w:val="1"/>
      <w:marLeft w:val="0"/>
      <w:marRight w:val="0"/>
      <w:marTop w:val="0"/>
      <w:marBottom w:val="0"/>
      <w:divBdr>
        <w:top w:val="none" w:sz="0" w:space="0" w:color="auto"/>
        <w:left w:val="none" w:sz="0" w:space="0" w:color="auto"/>
        <w:bottom w:val="none" w:sz="0" w:space="0" w:color="auto"/>
        <w:right w:val="none" w:sz="0" w:space="0" w:color="auto"/>
      </w:divBdr>
    </w:div>
    <w:div w:id="665397718">
      <w:bodyDiv w:val="1"/>
      <w:marLeft w:val="0"/>
      <w:marRight w:val="0"/>
      <w:marTop w:val="0"/>
      <w:marBottom w:val="0"/>
      <w:divBdr>
        <w:top w:val="none" w:sz="0" w:space="0" w:color="auto"/>
        <w:left w:val="none" w:sz="0" w:space="0" w:color="auto"/>
        <w:bottom w:val="none" w:sz="0" w:space="0" w:color="auto"/>
        <w:right w:val="none" w:sz="0" w:space="0" w:color="auto"/>
      </w:divBdr>
    </w:div>
    <w:div w:id="671761006">
      <w:bodyDiv w:val="1"/>
      <w:marLeft w:val="0"/>
      <w:marRight w:val="0"/>
      <w:marTop w:val="0"/>
      <w:marBottom w:val="0"/>
      <w:divBdr>
        <w:top w:val="none" w:sz="0" w:space="0" w:color="auto"/>
        <w:left w:val="none" w:sz="0" w:space="0" w:color="auto"/>
        <w:bottom w:val="none" w:sz="0" w:space="0" w:color="auto"/>
        <w:right w:val="none" w:sz="0" w:space="0" w:color="auto"/>
      </w:divBdr>
    </w:div>
    <w:div w:id="671957169">
      <w:bodyDiv w:val="1"/>
      <w:marLeft w:val="0"/>
      <w:marRight w:val="0"/>
      <w:marTop w:val="0"/>
      <w:marBottom w:val="0"/>
      <w:divBdr>
        <w:top w:val="none" w:sz="0" w:space="0" w:color="auto"/>
        <w:left w:val="none" w:sz="0" w:space="0" w:color="auto"/>
        <w:bottom w:val="none" w:sz="0" w:space="0" w:color="auto"/>
        <w:right w:val="none" w:sz="0" w:space="0" w:color="auto"/>
      </w:divBdr>
    </w:div>
    <w:div w:id="678967339">
      <w:bodyDiv w:val="1"/>
      <w:marLeft w:val="0"/>
      <w:marRight w:val="0"/>
      <w:marTop w:val="0"/>
      <w:marBottom w:val="0"/>
      <w:divBdr>
        <w:top w:val="none" w:sz="0" w:space="0" w:color="auto"/>
        <w:left w:val="none" w:sz="0" w:space="0" w:color="auto"/>
        <w:bottom w:val="none" w:sz="0" w:space="0" w:color="auto"/>
        <w:right w:val="none" w:sz="0" w:space="0" w:color="auto"/>
      </w:divBdr>
      <w:divsChild>
        <w:div w:id="436875916">
          <w:marLeft w:val="480"/>
          <w:marRight w:val="0"/>
          <w:marTop w:val="0"/>
          <w:marBottom w:val="0"/>
          <w:divBdr>
            <w:top w:val="none" w:sz="0" w:space="0" w:color="auto"/>
            <w:left w:val="none" w:sz="0" w:space="0" w:color="auto"/>
            <w:bottom w:val="none" w:sz="0" w:space="0" w:color="auto"/>
            <w:right w:val="none" w:sz="0" w:space="0" w:color="auto"/>
          </w:divBdr>
        </w:div>
        <w:div w:id="1508330759">
          <w:marLeft w:val="480"/>
          <w:marRight w:val="0"/>
          <w:marTop w:val="0"/>
          <w:marBottom w:val="0"/>
          <w:divBdr>
            <w:top w:val="none" w:sz="0" w:space="0" w:color="auto"/>
            <w:left w:val="none" w:sz="0" w:space="0" w:color="auto"/>
            <w:bottom w:val="none" w:sz="0" w:space="0" w:color="auto"/>
            <w:right w:val="none" w:sz="0" w:space="0" w:color="auto"/>
          </w:divBdr>
        </w:div>
        <w:div w:id="619264759">
          <w:marLeft w:val="480"/>
          <w:marRight w:val="0"/>
          <w:marTop w:val="0"/>
          <w:marBottom w:val="0"/>
          <w:divBdr>
            <w:top w:val="none" w:sz="0" w:space="0" w:color="auto"/>
            <w:left w:val="none" w:sz="0" w:space="0" w:color="auto"/>
            <w:bottom w:val="none" w:sz="0" w:space="0" w:color="auto"/>
            <w:right w:val="none" w:sz="0" w:space="0" w:color="auto"/>
          </w:divBdr>
        </w:div>
        <w:div w:id="1096563076">
          <w:marLeft w:val="480"/>
          <w:marRight w:val="0"/>
          <w:marTop w:val="0"/>
          <w:marBottom w:val="0"/>
          <w:divBdr>
            <w:top w:val="none" w:sz="0" w:space="0" w:color="auto"/>
            <w:left w:val="none" w:sz="0" w:space="0" w:color="auto"/>
            <w:bottom w:val="none" w:sz="0" w:space="0" w:color="auto"/>
            <w:right w:val="none" w:sz="0" w:space="0" w:color="auto"/>
          </w:divBdr>
        </w:div>
        <w:div w:id="812134627">
          <w:marLeft w:val="480"/>
          <w:marRight w:val="0"/>
          <w:marTop w:val="0"/>
          <w:marBottom w:val="0"/>
          <w:divBdr>
            <w:top w:val="none" w:sz="0" w:space="0" w:color="auto"/>
            <w:left w:val="none" w:sz="0" w:space="0" w:color="auto"/>
            <w:bottom w:val="none" w:sz="0" w:space="0" w:color="auto"/>
            <w:right w:val="none" w:sz="0" w:space="0" w:color="auto"/>
          </w:divBdr>
        </w:div>
        <w:div w:id="1269388226">
          <w:marLeft w:val="480"/>
          <w:marRight w:val="0"/>
          <w:marTop w:val="0"/>
          <w:marBottom w:val="0"/>
          <w:divBdr>
            <w:top w:val="none" w:sz="0" w:space="0" w:color="auto"/>
            <w:left w:val="none" w:sz="0" w:space="0" w:color="auto"/>
            <w:bottom w:val="none" w:sz="0" w:space="0" w:color="auto"/>
            <w:right w:val="none" w:sz="0" w:space="0" w:color="auto"/>
          </w:divBdr>
        </w:div>
        <w:div w:id="1116023087">
          <w:marLeft w:val="480"/>
          <w:marRight w:val="0"/>
          <w:marTop w:val="0"/>
          <w:marBottom w:val="0"/>
          <w:divBdr>
            <w:top w:val="none" w:sz="0" w:space="0" w:color="auto"/>
            <w:left w:val="none" w:sz="0" w:space="0" w:color="auto"/>
            <w:bottom w:val="none" w:sz="0" w:space="0" w:color="auto"/>
            <w:right w:val="none" w:sz="0" w:space="0" w:color="auto"/>
          </w:divBdr>
        </w:div>
        <w:div w:id="768162046">
          <w:marLeft w:val="480"/>
          <w:marRight w:val="0"/>
          <w:marTop w:val="0"/>
          <w:marBottom w:val="0"/>
          <w:divBdr>
            <w:top w:val="none" w:sz="0" w:space="0" w:color="auto"/>
            <w:left w:val="none" w:sz="0" w:space="0" w:color="auto"/>
            <w:bottom w:val="none" w:sz="0" w:space="0" w:color="auto"/>
            <w:right w:val="none" w:sz="0" w:space="0" w:color="auto"/>
          </w:divBdr>
        </w:div>
        <w:div w:id="172956047">
          <w:marLeft w:val="480"/>
          <w:marRight w:val="0"/>
          <w:marTop w:val="0"/>
          <w:marBottom w:val="0"/>
          <w:divBdr>
            <w:top w:val="none" w:sz="0" w:space="0" w:color="auto"/>
            <w:left w:val="none" w:sz="0" w:space="0" w:color="auto"/>
            <w:bottom w:val="none" w:sz="0" w:space="0" w:color="auto"/>
            <w:right w:val="none" w:sz="0" w:space="0" w:color="auto"/>
          </w:divBdr>
        </w:div>
        <w:div w:id="328683136">
          <w:marLeft w:val="480"/>
          <w:marRight w:val="0"/>
          <w:marTop w:val="0"/>
          <w:marBottom w:val="0"/>
          <w:divBdr>
            <w:top w:val="none" w:sz="0" w:space="0" w:color="auto"/>
            <w:left w:val="none" w:sz="0" w:space="0" w:color="auto"/>
            <w:bottom w:val="none" w:sz="0" w:space="0" w:color="auto"/>
            <w:right w:val="none" w:sz="0" w:space="0" w:color="auto"/>
          </w:divBdr>
        </w:div>
        <w:div w:id="1370451791">
          <w:marLeft w:val="480"/>
          <w:marRight w:val="0"/>
          <w:marTop w:val="0"/>
          <w:marBottom w:val="0"/>
          <w:divBdr>
            <w:top w:val="none" w:sz="0" w:space="0" w:color="auto"/>
            <w:left w:val="none" w:sz="0" w:space="0" w:color="auto"/>
            <w:bottom w:val="none" w:sz="0" w:space="0" w:color="auto"/>
            <w:right w:val="none" w:sz="0" w:space="0" w:color="auto"/>
          </w:divBdr>
        </w:div>
        <w:div w:id="1588270975">
          <w:marLeft w:val="480"/>
          <w:marRight w:val="0"/>
          <w:marTop w:val="0"/>
          <w:marBottom w:val="0"/>
          <w:divBdr>
            <w:top w:val="none" w:sz="0" w:space="0" w:color="auto"/>
            <w:left w:val="none" w:sz="0" w:space="0" w:color="auto"/>
            <w:bottom w:val="none" w:sz="0" w:space="0" w:color="auto"/>
            <w:right w:val="none" w:sz="0" w:space="0" w:color="auto"/>
          </w:divBdr>
        </w:div>
        <w:div w:id="1131510837">
          <w:marLeft w:val="480"/>
          <w:marRight w:val="0"/>
          <w:marTop w:val="0"/>
          <w:marBottom w:val="0"/>
          <w:divBdr>
            <w:top w:val="none" w:sz="0" w:space="0" w:color="auto"/>
            <w:left w:val="none" w:sz="0" w:space="0" w:color="auto"/>
            <w:bottom w:val="none" w:sz="0" w:space="0" w:color="auto"/>
            <w:right w:val="none" w:sz="0" w:space="0" w:color="auto"/>
          </w:divBdr>
        </w:div>
        <w:div w:id="842432243">
          <w:marLeft w:val="480"/>
          <w:marRight w:val="0"/>
          <w:marTop w:val="0"/>
          <w:marBottom w:val="0"/>
          <w:divBdr>
            <w:top w:val="none" w:sz="0" w:space="0" w:color="auto"/>
            <w:left w:val="none" w:sz="0" w:space="0" w:color="auto"/>
            <w:bottom w:val="none" w:sz="0" w:space="0" w:color="auto"/>
            <w:right w:val="none" w:sz="0" w:space="0" w:color="auto"/>
          </w:divBdr>
        </w:div>
        <w:div w:id="719868935">
          <w:marLeft w:val="480"/>
          <w:marRight w:val="0"/>
          <w:marTop w:val="0"/>
          <w:marBottom w:val="0"/>
          <w:divBdr>
            <w:top w:val="none" w:sz="0" w:space="0" w:color="auto"/>
            <w:left w:val="none" w:sz="0" w:space="0" w:color="auto"/>
            <w:bottom w:val="none" w:sz="0" w:space="0" w:color="auto"/>
            <w:right w:val="none" w:sz="0" w:space="0" w:color="auto"/>
          </w:divBdr>
        </w:div>
        <w:div w:id="1208839936">
          <w:marLeft w:val="480"/>
          <w:marRight w:val="0"/>
          <w:marTop w:val="0"/>
          <w:marBottom w:val="0"/>
          <w:divBdr>
            <w:top w:val="none" w:sz="0" w:space="0" w:color="auto"/>
            <w:left w:val="none" w:sz="0" w:space="0" w:color="auto"/>
            <w:bottom w:val="none" w:sz="0" w:space="0" w:color="auto"/>
            <w:right w:val="none" w:sz="0" w:space="0" w:color="auto"/>
          </w:divBdr>
        </w:div>
        <w:div w:id="980232214">
          <w:marLeft w:val="480"/>
          <w:marRight w:val="0"/>
          <w:marTop w:val="0"/>
          <w:marBottom w:val="0"/>
          <w:divBdr>
            <w:top w:val="none" w:sz="0" w:space="0" w:color="auto"/>
            <w:left w:val="none" w:sz="0" w:space="0" w:color="auto"/>
            <w:bottom w:val="none" w:sz="0" w:space="0" w:color="auto"/>
            <w:right w:val="none" w:sz="0" w:space="0" w:color="auto"/>
          </w:divBdr>
        </w:div>
        <w:div w:id="1813449189">
          <w:marLeft w:val="480"/>
          <w:marRight w:val="0"/>
          <w:marTop w:val="0"/>
          <w:marBottom w:val="0"/>
          <w:divBdr>
            <w:top w:val="none" w:sz="0" w:space="0" w:color="auto"/>
            <w:left w:val="none" w:sz="0" w:space="0" w:color="auto"/>
            <w:bottom w:val="none" w:sz="0" w:space="0" w:color="auto"/>
            <w:right w:val="none" w:sz="0" w:space="0" w:color="auto"/>
          </w:divBdr>
        </w:div>
        <w:div w:id="487407125">
          <w:marLeft w:val="480"/>
          <w:marRight w:val="0"/>
          <w:marTop w:val="0"/>
          <w:marBottom w:val="0"/>
          <w:divBdr>
            <w:top w:val="none" w:sz="0" w:space="0" w:color="auto"/>
            <w:left w:val="none" w:sz="0" w:space="0" w:color="auto"/>
            <w:bottom w:val="none" w:sz="0" w:space="0" w:color="auto"/>
            <w:right w:val="none" w:sz="0" w:space="0" w:color="auto"/>
          </w:divBdr>
        </w:div>
        <w:div w:id="1744599461">
          <w:marLeft w:val="480"/>
          <w:marRight w:val="0"/>
          <w:marTop w:val="0"/>
          <w:marBottom w:val="0"/>
          <w:divBdr>
            <w:top w:val="none" w:sz="0" w:space="0" w:color="auto"/>
            <w:left w:val="none" w:sz="0" w:space="0" w:color="auto"/>
            <w:bottom w:val="none" w:sz="0" w:space="0" w:color="auto"/>
            <w:right w:val="none" w:sz="0" w:space="0" w:color="auto"/>
          </w:divBdr>
        </w:div>
        <w:div w:id="1880627229">
          <w:marLeft w:val="480"/>
          <w:marRight w:val="0"/>
          <w:marTop w:val="0"/>
          <w:marBottom w:val="0"/>
          <w:divBdr>
            <w:top w:val="none" w:sz="0" w:space="0" w:color="auto"/>
            <w:left w:val="none" w:sz="0" w:space="0" w:color="auto"/>
            <w:bottom w:val="none" w:sz="0" w:space="0" w:color="auto"/>
            <w:right w:val="none" w:sz="0" w:space="0" w:color="auto"/>
          </w:divBdr>
        </w:div>
        <w:div w:id="375199781">
          <w:marLeft w:val="480"/>
          <w:marRight w:val="0"/>
          <w:marTop w:val="0"/>
          <w:marBottom w:val="0"/>
          <w:divBdr>
            <w:top w:val="none" w:sz="0" w:space="0" w:color="auto"/>
            <w:left w:val="none" w:sz="0" w:space="0" w:color="auto"/>
            <w:bottom w:val="none" w:sz="0" w:space="0" w:color="auto"/>
            <w:right w:val="none" w:sz="0" w:space="0" w:color="auto"/>
          </w:divBdr>
        </w:div>
        <w:div w:id="1797019307">
          <w:marLeft w:val="480"/>
          <w:marRight w:val="0"/>
          <w:marTop w:val="0"/>
          <w:marBottom w:val="0"/>
          <w:divBdr>
            <w:top w:val="none" w:sz="0" w:space="0" w:color="auto"/>
            <w:left w:val="none" w:sz="0" w:space="0" w:color="auto"/>
            <w:bottom w:val="none" w:sz="0" w:space="0" w:color="auto"/>
            <w:right w:val="none" w:sz="0" w:space="0" w:color="auto"/>
          </w:divBdr>
        </w:div>
        <w:div w:id="1764299853">
          <w:marLeft w:val="480"/>
          <w:marRight w:val="0"/>
          <w:marTop w:val="0"/>
          <w:marBottom w:val="0"/>
          <w:divBdr>
            <w:top w:val="none" w:sz="0" w:space="0" w:color="auto"/>
            <w:left w:val="none" w:sz="0" w:space="0" w:color="auto"/>
            <w:bottom w:val="none" w:sz="0" w:space="0" w:color="auto"/>
            <w:right w:val="none" w:sz="0" w:space="0" w:color="auto"/>
          </w:divBdr>
        </w:div>
        <w:div w:id="776293468">
          <w:marLeft w:val="480"/>
          <w:marRight w:val="0"/>
          <w:marTop w:val="0"/>
          <w:marBottom w:val="0"/>
          <w:divBdr>
            <w:top w:val="none" w:sz="0" w:space="0" w:color="auto"/>
            <w:left w:val="none" w:sz="0" w:space="0" w:color="auto"/>
            <w:bottom w:val="none" w:sz="0" w:space="0" w:color="auto"/>
            <w:right w:val="none" w:sz="0" w:space="0" w:color="auto"/>
          </w:divBdr>
        </w:div>
        <w:div w:id="918563034">
          <w:marLeft w:val="480"/>
          <w:marRight w:val="0"/>
          <w:marTop w:val="0"/>
          <w:marBottom w:val="0"/>
          <w:divBdr>
            <w:top w:val="none" w:sz="0" w:space="0" w:color="auto"/>
            <w:left w:val="none" w:sz="0" w:space="0" w:color="auto"/>
            <w:bottom w:val="none" w:sz="0" w:space="0" w:color="auto"/>
            <w:right w:val="none" w:sz="0" w:space="0" w:color="auto"/>
          </w:divBdr>
        </w:div>
        <w:div w:id="585456823">
          <w:marLeft w:val="480"/>
          <w:marRight w:val="0"/>
          <w:marTop w:val="0"/>
          <w:marBottom w:val="0"/>
          <w:divBdr>
            <w:top w:val="none" w:sz="0" w:space="0" w:color="auto"/>
            <w:left w:val="none" w:sz="0" w:space="0" w:color="auto"/>
            <w:bottom w:val="none" w:sz="0" w:space="0" w:color="auto"/>
            <w:right w:val="none" w:sz="0" w:space="0" w:color="auto"/>
          </w:divBdr>
        </w:div>
        <w:div w:id="1303344767">
          <w:marLeft w:val="480"/>
          <w:marRight w:val="0"/>
          <w:marTop w:val="0"/>
          <w:marBottom w:val="0"/>
          <w:divBdr>
            <w:top w:val="none" w:sz="0" w:space="0" w:color="auto"/>
            <w:left w:val="none" w:sz="0" w:space="0" w:color="auto"/>
            <w:bottom w:val="none" w:sz="0" w:space="0" w:color="auto"/>
            <w:right w:val="none" w:sz="0" w:space="0" w:color="auto"/>
          </w:divBdr>
        </w:div>
        <w:div w:id="1060132138">
          <w:marLeft w:val="480"/>
          <w:marRight w:val="0"/>
          <w:marTop w:val="0"/>
          <w:marBottom w:val="0"/>
          <w:divBdr>
            <w:top w:val="none" w:sz="0" w:space="0" w:color="auto"/>
            <w:left w:val="none" w:sz="0" w:space="0" w:color="auto"/>
            <w:bottom w:val="none" w:sz="0" w:space="0" w:color="auto"/>
            <w:right w:val="none" w:sz="0" w:space="0" w:color="auto"/>
          </w:divBdr>
        </w:div>
        <w:div w:id="1040206827">
          <w:marLeft w:val="480"/>
          <w:marRight w:val="0"/>
          <w:marTop w:val="0"/>
          <w:marBottom w:val="0"/>
          <w:divBdr>
            <w:top w:val="none" w:sz="0" w:space="0" w:color="auto"/>
            <w:left w:val="none" w:sz="0" w:space="0" w:color="auto"/>
            <w:bottom w:val="none" w:sz="0" w:space="0" w:color="auto"/>
            <w:right w:val="none" w:sz="0" w:space="0" w:color="auto"/>
          </w:divBdr>
        </w:div>
        <w:div w:id="1807812775">
          <w:marLeft w:val="480"/>
          <w:marRight w:val="0"/>
          <w:marTop w:val="0"/>
          <w:marBottom w:val="0"/>
          <w:divBdr>
            <w:top w:val="none" w:sz="0" w:space="0" w:color="auto"/>
            <w:left w:val="none" w:sz="0" w:space="0" w:color="auto"/>
            <w:bottom w:val="none" w:sz="0" w:space="0" w:color="auto"/>
            <w:right w:val="none" w:sz="0" w:space="0" w:color="auto"/>
          </w:divBdr>
        </w:div>
        <w:div w:id="994649626">
          <w:marLeft w:val="480"/>
          <w:marRight w:val="0"/>
          <w:marTop w:val="0"/>
          <w:marBottom w:val="0"/>
          <w:divBdr>
            <w:top w:val="none" w:sz="0" w:space="0" w:color="auto"/>
            <w:left w:val="none" w:sz="0" w:space="0" w:color="auto"/>
            <w:bottom w:val="none" w:sz="0" w:space="0" w:color="auto"/>
            <w:right w:val="none" w:sz="0" w:space="0" w:color="auto"/>
          </w:divBdr>
        </w:div>
        <w:div w:id="1395667028">
          <w:marLeft w:val="480"/>
          <w:marRight w:val="0"/>
          <w:marTop w:val="0"/>
          <w:marBottom w:val="0"/>
          <w:divBdr>
            <w:top w:val="none" w:sz="0" w:space="0" w:color="auto"/>
            <w:left w:val="none" w:sz="0" w:space="0" w:color="auto"/>
            <w:bottom w:val="none" w:sz="0" w:space="0" w:color="auto"/>
            <w:right w:val="none" w:sz="0" w:space="0" w:color="auto"/>
          </w:divBdr>
        </w:div>
        <w:div w:id="116487691">
          <w:marLeft w:val="480"/>
          <w:marRight w:val="0"/>
          <w:marTop w:val="0"/>
          <w:marBottom w:val="0"/>
          <w:divBdr>
            <w:top w:val="none" w:sz="0" w:space="0" w:color="auto"/>
            <w:left w:val="none" w:sz="0" w:space="0" w:color="auto"/>
            <w:bottom w:val="none" w:sz="0" w:space="0" w:color="auto"/>
            <w:right w:val="none" w:sz="0" w:space="0" w:color="auto"/>
          </w:divBdr>
        </w:div>
        <w:div w:id="1017076730">
          <w:marLeft w:val="480"/>
          <w:marRight w:val="0"/>
          <w:marTop w:val="0"/>
          <w:marBottom w:val="0"/>
          <w:divBdr>
            <w:top w:val="none" w:sz="0" w:space="0" w:color="auto"/>
            <w:left w:val="none" w:sz="0" w:space="0" w:color="auto"/>
            <w:bottom w:val="none" w:sz="0" w:space="0" w:color="auto"/>
            <w:right w:val="none" w:sz="0" w:space="0" w:color="auto"/>
          </w:divBdr>
        </w:div>
        <w:div w:id="1021275370">
          <w:marLeft w:val="480"/>
          <w:marRight w:val="0"/>
          <w:marTop w:val="0"/>
          <w:marBottom w:val="0"/>
          <w:divBdr>
            <w:top w:val="none" w:sz="0" w:space="0" w:color="auto"/>
            <w:left w:val="none" w:sz="0" w:space="0" w:color="auto"/>
            <w:bottom w:val="none" w:sz="0" w:space="0" w:color="auto"/>
            <w:right w:val="none" w:sz="0" w:space="0" w:color="auto"/>
          </w:divBdr>
        </w:div>
        <w:div w:id="1560676712">
          <w:marLeft w:val="480"/>
          <w:marRight w:val="0"/>
          <w:marTop w:val="0"/>
          <w:marBottom w:val="0"/>
          <w:divBdr>
            <w:top w:val="none" w:sz="0" w:space="0" w:color="auto"/>
            <w:left w:val="none" w:sz="0" w:space="0" w:color="auto"/>
            <w:bottom w:val="none" w:sz="0" w:space="0" w:color="auto"/>
            <w:right w:val="none" w:sz="0" w:space="0" w:color="auto"/>
          </w:divBdr>
        </w:div>
        <w:div w:id="1080907869">
          <w:marLeft w:val="480"/>
          <w:marRight w:val="0"/>
          <w:marTop w:val="0"/>
          <w:marBottom w:val="0"/>
          <w:divBdr>
            <w:top w:val="none" w:sz="0" w:space="0" w:color="auto"/>
            <w:left w:val="none" w:sz="0" w:space="0" w:color="auto"/>
            <w:bottom w:val="none" w:sz="0" w:space="0" w:color="auto"/>
            <w:right w:val="none" w:sz="0" w:space="0" w:color="auto"/>
          </w:divBdr>
        </w:div>
        <w:div w:id="523633779">
          <w:marLeft w:val="480"/>
          <w:marRight w:val="0"/>
          <w:marTop w:val="0"/>
          <w:marBottom w:val="0"/>
          <w:divBdr>
            <w:top w:val="none" w:sz="0" w:space="0" w:color="auto"/>
            <w:left w:val="none" w:sz="0" w:space="0" w:color="auto"/>
            <w:bottom w:val="none" w:sz="0" w:space="0" w:color="auto"/>
            <w:right w:val="none" w:sz="0" w:space="0" w:color="auto"/>
          </w:divBdr>
        </w:div>
        <w:div w:id="1020476545">
          <w:marLeft w:val="480"/>
          <w:marRight w:val="0"/>
          <w:marTop w:val="0"/>
          <w:marBottom w:val="0"/>
          <w:divBdr>
            <w:top w:val="none" w:sz="0" w:space="0" w:color="auto"/>
            <w:left w:val="none" w:sz="0" w:space="0" w:color="auto"/>
            <w:bottom w:val="none" w:sz="0" w:space="0" w:color="auto"/>
            <w:right w:val="none" w:sz="0" w:space="0" w:color="auto"/>
          </w:divBdr>
        </w:div>
        <w:div w:id="1676766078">
          <w:marLeft w:val="480"/>
          <w:marRight w:val="0"/>
          <w:marTop w:val="0"/>
          <w:marBottom w:val="0"/>
          <w:divBdr>
            <w:top w:val="none" w:sz="0" w:space="0" w:color="auto"/>
            <w:left w:val="none" w:sz="0" w:space="0" w:color="auto"/>
            <w:bottom w:val="none" w:sz="0" w:space="0" w:color="auto"/>
            <w:right w:val="none" w:sz="0" w:space="0" w:color="auto"/>
          </w:divBdr>
        </w:div>
        <w:div w:id="195779075">
          <w:marLeft w:val="480"/>
          <w:marRight w:val="0"/>
          <w:marTop w:val="0"/>
          <w:marBottom w:val="0"/>
          <w:divBdr>
            <w:top w:val="none" w:sz="0" w:space="0" w:color="auto"/>
            <w:left w:val="none" w:sz="0" w:space="0" w:color="auto"/>
            <w:bottom w:val="none" w:sz="0" w:space="0" w:color="auto"/>
            <w:right w:val="none" w:sz="0" w:space="0" w:color="auto"/>
          </w:divBdr>
        </w:div>
        <w:div w:id="207227412">
          <w:marLeft w:val="480"/>
          <w:marRight w:val="0"/>
          <w:marTop w:val="0"/>
          <w:marBottom w:val="0"/>
          <w:divBdr>
            <w:top w:val="none" w:sz="0" w:space="0" w:color="auto"/>
            <w:left w:val="none" w:sz="0" w:space="0" w:color="auto"/>
            <w:bottom w:val="none" w:sz="0" w:space="0" w:color="auto"/>
            <w:right w:val="none" w:sz="0" w:space="0" w:color="auto"/>
          </w:divBdr>
        </w:div>
        <w:div w:id="1509364018">
          <w:marLeft w:val="480"/>
          <w:marRight w:val="0"/>
          <w:marTop w:val="0"/>
          <w:marBottom w:val="0"/>
          <w:divBdr>
            <w:top w:val="none" w:sz="0" w:space="0" w:color="auto"/>
            <w:left w:val="none" w:sz="0" w:space="0" w:color="auto"/>
            <w:bottom w:val="none" w:sz="0" w:space="0" w:color="auto"/>
            <w:right w:val="none" w:sz="0" w:space="0" w:color="auto"/>
          </w:divBdr>
        </w:div>
        <w:div w:id="271401258">
          <w:marLeft w:val="480"/>
          <w:marRight w:val="0"/>
          <w:marTop w:val="0"/>
          <w:marBottom w:val="0"/>
          <w:divBdr>
            <w:top w:val="none" w:sz="0" w:space="0" w:color="auto"/>
            <w:left w:val="none" w:sz="0" w:space="0" w:color="auto"/>
            <w:bottom w:val="none" w:sz="0" w:space="0" w:color="auto"/>
            <w:right w:val="none" w:sz="0" w:space="0" w:color="auto"/>
          </w:divBdr>
        </w:div>
        <w:div w:id="295837891">
          <w:marLeft w:val="480"/>
          <w:marRight w:val="0"/>
          <w:marTop w:val="0"/>
          <w:marBottom w:val="0"/>
          <w:divBdr>
            <w:top w:val="none" w:sz="0" w:space="0" w:color="auto"/>
            <w:left w:val="none" w:sz="0" w:space="0" w:color="auto"/>
            <w:bottom w:val="none" w:sz="0" w:space="0" w:color="auto"/>
            <w:right w:val="none" w:sz="0" w:space="0" w:color="auto"/>
          </w:divBdr>
        </w:div>
        <w:div w:id="965935572">
          <w:marLeft w:val="480"/>
          <w:marRight w:val="0"/>
          <w:marTop w:val="0"/>
          <w:marBottom w:val="0"/>
          <w:divBdr>
            <w:top w:val="none" w:sz="0" w:space="0" w:color="auto"/>
            <w:left w:val="none" w:sz="0" w:space="0" w:color="auto"/>
            <w:bottom w:val="none" w:sz="0" w:space="0" w:color="auto"/>
            <w:right w:val="none" w:sz="0" w:space="0" w:color="auto"/>
          </w:divBdr>
        </w:div>
        <w:div w:id="1796481713">
          <w:marLeft w:val="480"/>
          <w:marRight w:val="0"/>
          <w:marTop w:val="0"/>
          <w:marBottom w:val="0"/>
          <w:divBdr>
            <w:top w:val="none" w:sz="0" w:space="0" w:color="auto"/>
            <w:left w:val="none" w:sz="0" w:space="0" w:color="auto"/>
            <w:bottom w:val="none" w:sz="0" w:space="0" w:color="auto"/>
            <w:right w:val="none" w:sz="0" w:space="0" w:color="auto"/>
          </w:divBdr>
        </w:div>
        <w:div w:id="1289119202">
          <w:marLeft w:val="480"/>
          <w:marRight w:val="0"/>
          <w:marTop w:val="0"/>
          <w:marBottom w:val="0"/>
          <w:divBdr>
            <w:top w:val="none" w:sz="0" w:space="0" w:color="auto"/>
            <w:left w:val="none" w:sz="0" w:space="0" w:color="auto"/>
            <w:bottom w:val="none" w:sz="0" w:space="0" w:color="auto"/>
            <w:right w:val="none" w:sz="0" w:space="0" w:color="auto"/>
          </w:divBdr>
        </w:div>
        <w:div w:id="1391228567">
          <w:marLeft w:val="480"/>
          <w:marRight w:val="0"/>
          <w:marTop w:val="0"/>
          <w:marBottom w:val="0"/>
          <w:divBdr>
            <w:top w:val="none" w:sz="0" w:space="0" w:color="auto"/>
            <w:left w:val="none" w:sz="0" w:space="0" w:color="auto"/>
            <w:bottom w:val="none" w:sz="0" w:space="0" w:color="auto"/>
            <w:right w:val="none" w:sz="0" w:space="0" w:color="auto"/>
          </w:divBdr>
        </w:div>
        <w:div w:id="509563254">
          <w:marLeft w:val="480"/>
          <w:marRight w:val="0"/>
          <w:marTop w:val="0"/>
          <w:marBottom w:val="0"/>
          <w:divBdr>
            <w:top w:val="none" w:sz="0" w:space="0" w:color="auto"/>
            <w:left w:val="none" w:sz="0" w:space="0" w:color="auto"/>
            <w:bottom w:val="none" w:sz="0" w:space="0" w:color="auto"/>
            <w:right w:val="none" w:sz="0" w:space="0" w:color="auto"/>
          </w:divBdr>
        </w:div>
        <w:div w:id="470094325">
          <w:marLeft w:val="480"/>
          <w:marRight w:val="0"/>
          <w:marTop w:val="0"/>
          <w:marBottom w:val="0"/>
          <w:divBdr>
            <w:top w:val="none" w:sz="0" w:space="0" w:color="auto"/>
            <w:left w:val="none" w:sz="0" w:space="0" w:color="auto"/>
            <w:bottom w:val="none" w:sz="0" w:space="0" w:color="auto"/>
            <w:right w:val="none" w:sz="0" w:space="0" w:color="auto"/>
          </w:divBdr>
        </w:div>
        <w:div w:id="386757325">
          <w:marLeft w:val="480"/>
          <w:marRight w:val="0"/>
          <w:marTop w:val="0"/>
          <w:marBottom w:val="0"/>
          <w:divBdr>
            <w:top w:val="none" w:sz="0" w:space="0" w:color="auto"/>
            <w:left w:val="none" w:sz="0" w:space="0" w:color="auto"/>
            <w:bottom w:val="none" w:sz="0" w:space="0" w:color="auto"/>
            <w:right w:val="none" w:sz="0" w:space="0" w:color="auto"/>
          </w:divBdr>
        </w:div>
        <w:div w:id="1551453288">
          <w:marLeft w:val="480"/>
          <w:marRight w:val="0"/>
          <w:marTop w:val="0"/>
          <w:marBottom w:val="0"/>
          <w:divBdr>
            <w:top w:val="none" w:sz="0" w:space="0" w:color="auto"/>
            <w:left w:val="none" w:sz="0" w:space="0" w:color="auto"/>
            <w:bottom w:val="none" w:sz="0" w:space="0" w:color="auto"/>
            <w:right w:val="none" w:sz="0" w:space="0" w:color="auto"/>
          </w:divBdr>
        </w:div>
        <w:div w:id="770205928">
          <w:marLeft w:val="480"/>
          <w:marRight w:val="0"/>
          <w:marTop w:val="0"/>
          <w:marBottom w:val="0"/>
          <w:divBdr>
            <w:top w:val="none" w:sz="0" w:space="0" w:color="auto"/>
            <w:left w:val="none" w:sz="0" w:space="0" w:color="auto"/>
            <w:bottom w:val="none" w:sz="0" w:space="0" w:color="auto"/>
            <w:right w:val="none" w:sz="0" w:space="0" w:color="auto"/>
          </w:divBdr>
        </w:div>
        <w:div w:id="1946690455">
          <w:marLeft w:val="480"/>
          <w:marRight w:val="0"/>
          <w:marTop w:val="0"/>
          <w:marBottom w:val="0"/>
          <w:divBdr>
            <w:top w:val="none" w:sz="0" w:space="0" w:color="auto"/>
            <w:left w:val="none" w:sz="0" w:space="0" w:color="auto"/>
            <w:bottom w:val="none" w:sz="0" w:space="0" w:color="auto"/>
            <w:right w:val="none" w:sz="0" w:space="0" w:color="auto"/>
          </w:divBdr>
        </w:div>
        <w:div w:id="1759787212">
          <w:marLeft w:val="480"/>
          <w:marRight w:val="0"/>
          <w:marTop w:val="0"/>
          <w:marBottom w:val="0"/>
          <w:divBdr>
            <w:top w:val="none" w:sz="0" w:space="0" w:color="auto"/>
            <w:left w:val="none" w:sz="0" w:space="0" w:color="auto"/>
            <w:bottom w:val="none" w:sz="0" w:space="0" w:color="auto"/>
            <w:right w:val="none" w:sz="0" w:space="0" w:color="auto"/>
          </w:divBdr>
        </w:div>
        <w:div w:id="345181557">
          <w:marLeft w:val="480"/>
          <w:marRight w:val="0"/>
          <w:marTop w:val="0"/>
          <w:marBottom w:val="0"/>
          <w:divBdr>
            <w:top w:val="none" w:sz="0" w:space="0" w:color="auto"/>
            <w:left w:val="none" w:sz="0" w:space="0" w:color="auto"/>
            <w:bottom w:val="none" w:sz="0" w:space="0" w:color="auto"/>
            <w:right w:val="none" w:sz="0" w:space="0" w:color="auto"/>
          </w:divBdr>
        </w:div>
        <w:div w:id="1056273056">
          <w:marLeft w:val="480"/>
          <w:marRight w:val="0"/>
          <w:marTop w:val="0"/>
          <w:marBottom w:val="0"/>
          <w:divBdr>
            <w:top w:val="none" w:sz="0" w:space="0" w:color="auto"/>
            <w:left w:val="none" w:sz="0" w:space="0" w:color="auto"/>
            <w:bottom w:val="none" w:sz="0" w:space="0" w:color="auto"/>
            <w:right w:val="none" w:sz="0" w:space="0" w:color="auto"/>
          </w:divBdr>
        </w:div>
        <w:div w:id="925502511">
          <w:marLeft w:val="480"/>
          <w:marRight w:val="0"/>
          <w:marTop w:val="0"/>
          <w:marBottom w:val="0"/>
          <w:divBdr>
            <w:top w:val="none" w:sz="0" w:space="0" w:color="auto"/>
            <w:left w:val="none" w:sz="0" w:space="0" w:color="auto"/>
            <w:bottom w:val="none" w:sz="0" w:space="0" w:color="auto"/>
            <w:right w:val="none" w:sz="0" w:space="0" w:color="auto"/>
          </w:divBdr>
        </w:div>
        <w:div w:id="1513955614">
          <w:marLeft w:val="480"/>
          <w:marRight w:val="0"/>
          <w:marTop w:val="0"/>
          <w:marBottom w:val="0"/>
          <w:divBdr>
            <w:top w:val="none" w:sz="0" w:space="0" w:color="auto"/>
            <w:left w:val="none" w:sz="0" w:space="0" w:color="auto"/>
            <w:bottom w:val="none" w:sz="0" w:space="0" w:color="auto"/>
            <w:right w:val="none" w:sz="0" w:space="0" w:color="auto"/>
          </w:divBdr>
        </w:div>
        <w:div w:id="2135898875">
          <w:marLeft w:val="480"/>
          <w:marRight w:val="0"/>
          <w:marTop w:val="0"/>
          <w:marBottom w:val="0"/>
          <w:divBdr>
            <w:top w:val="none" w:sz="0" w:space="0" w:color="auto"/>
            <w:left w:val="none" w:sz="0" w:space="0" w:color="auto"/>
            <w:bottom w:val="none" w:sz="0" w:space="0" w:color="auto"/>
            <w:right w:val="none" w:sz="0" w:space="0" w:color="auto"/>
          </w:divBdr>
        </w:div>
        <w:div w:id="2125925867">
          <w:marLeft w:val="480"/>
          <w:marRight w:val="0"/>
          <w:marTop w:val="0"/>
          <w:marBottom w:val="0"/>
          <w:divBdr>
            <w:top w:val="none" w:sz="0" w:space="0" w:color="auto"/>
            <w:left w:val="none" w:sz="0" w:space="0" w:color="auto"/>
            <w:bottom w:val="none" w:sz="0" w:space="0" w:color="auto"/>
            <w:right w:val="none" w:sz="0" w:space="0" w:color="auto"/>
          </w:divBdr>
        </w:div>
        <w:div w:id="142552920">
          <w:marLeft w:val="480"/>
          <w:marRight w:val="0"/>
          <w:marTop w:val="0"/>
          <w:marBottom w:val="0"/>
          <w:divBdr>
            <w:top w:val="none" w:sz="0" w:space="0" w:color="auto"/>
            <w:left w:val="none" w:sz="0" w:space="0" w:color="auto"/>
            <w:bottom w:val="none" w:sz="0" w:space="0" w:color="auto"/>
            <w:right w:val="none" w:sz="0" w:space="0" w:color="auto"/>
          </w:divBdr>
        </w:div>
        <w:div w:id="1533422806">
          <w:marLeft w:val="480"/>
          <w:marRight w:val="0"/>
          <w:marTop w:val="0"/>
          <w:marBottom w:val="0"/>
          <w:divBdr>
            <w:top w:val="none" w:sz="0" w:space="0" w:color="auto"/>
            <w:left w:val="none" w:sz="0" w:space="0" w:color="auto"/>
            <w:bottom w:val="none" w:sz="0" w:space="0" w:color="auto"/>
            <w:right w:val="none" w:sz="0" w:space="0" w:color="auto"/>
          </w:divBdr>
        </w:div>
        <w:div w:id="2017415128">
          <w:marLeft w:val="480"/>
          <w:marRight w:val="0"/>
          <w:marTop w:val="0"/>
          <w:marBottom w:val="0"/>
          <w:divBdr>
            <w:top w:val="none" w:sz="0" w:space="0" w:color="auto"/>
            <w:left w:val="none" w:sz="0" w:space="0" w:color="auto"/>
            <w:bottom w:val="none" w:sz="0" w:space="0" w:color="auto"/>
            <w:right w:val="none" w:sz="0" w:space="0" w:color="auto"/>
          </w:divBdr>
        </w:div>
        <w:div w:id="1215578892">
          <w:marLeft w:val="480"/>
          <w:marRight w:val="0"/>
          <w:marTop w:val="0"/>
          <w:marBottom w:val="0"/>
          <w:divBdr>
            <w:top w:val="none" w:sz="0" w:space="0" w:color="auto"/>
            <w:left w:val="none" w:sz="0" w:space="0" w:color="auto"/>
            <w:bottom w:val="none" w:sz="0" w:space="0" w:color="auto"/>
            <w:right w:val="none" w:sz="0" w:space="0" w:color="auto"/>
          </w:divBdr>
        </w:div>
        <w:div w:id="1772360281">
          <w:marLeft w:val="480"/>
          <w:marRight w:val="0"/>
          <w:marTop w:val="0"/>
          <w:marBottom w:val="0"/>
          <w:divBdr>
            <w:top w:val="none" w:sz="0" w:space="0" w:color="auto"/>
            <w:left w:val="none" w:sz="0" w:space="0" w:color="auto"/>
            <w:bottom w:val="none" w:sz="0" w:space="0" w:color="auto"/>
            <w:right w:val="none" w:sz="0" w:space="0" w:color="auto"/>
          </w:divBdr>
        </w:div>
        <w:div w:id="1504661137">
          <w:marLeft w:val="480"/>
          <w:marRight w:val="0"/>
          <w:marTop w:val="0"/>
          <w:marBottom w:val="0"/>
          <w:divBdr>
            <w:top w:val="none" w:sz="0" w:space="0" w:color="auto"/>
            <w:left w:val="none" w:sz="0" w:space="0" w:color="auto"/>
            <w:bottom w:val="none" w:sz="0" w:space="0" w:color="auto"/>
            <w:right w:val="none" w:sz="0" w:space="0" w:color="auto"/>
          </w:divBdr>
        </w:div>
        <w:div w:id="85272547">
          <w:marLeft w:val="480"/>
          <w:marRight w:val="0"/>
          <w:marTop w:val="0"/>
          <w:marBottom w:val="0"/>
          <w:divBdr>
            <w:top w:val="none" w:sz="0" w:space="0" w:color="auto"/>
            <w:left w:val="none" w:sz="0" w:space="0" w:color="auto"/>
            <w:bottom w:val="none" w:sz="0" w:space="0" w:color="auto"/>
            <w:right w:val="none" w:sz="0" w:space="0" w:color="auto"/>
          </w:divBdr>
        </w:div>
        <w:div w:id="646976758">
          <w:marLeft w:val="480"/>
          <w:marRight w:val="0"/>
          <w:marTop w:val="0"/>
          <w:marBottom w:val="0"/>
          <w:divBdr>
            <w:top w:val="none" w:sz="0" w:space="0" w:color="auto"/>
            <w:left w:val="none" w:sz="0" w:space="0" w:color="auto"/>
            <w:bottom w:val="none" w:sz="0" w:space="0" w:color="auto"/>
            <w:right w:val="none" w:sz="0" w:space="0" w:color="auto"/>
          </w:divBdr>
        </w:div>
        <w:div w:id="568423796">
          <w:marLeft w:val="480"/>
          <w:marRight w:val="0"/>
          <w:marTop w:val="0"/>
          <w:marBottom w:val="0"/>
          <w:divBdr>
            <w:top w:val="none" w:sz="0" w:space="0" w:color="auto"/>
            <w:left w:val="none" w:sz="0" w:space="0" w:color="auto"/>
            <w:bottom w:val="none" w:sz="0" w:space="0" w:color="auto"/>
            <w:right w:val="none" w:sz="0" w:space="0" w:color="auto"/>
          </w:divBdr>
        </w:div>
        <w:div w:id="385639861">
          <w:marLeft w:val="480"/>
          <w:marRight w:val="0"/>
          <w:marTop w:val="0"/>
          <w:marBottom w:val="0"/>
          <w:divBdr>
            <w:top w:val="none" w:sz="0" w:space="0" w:color="auto"/>
            <w:left w:val="none" w:sz="0" w:space="0" w:color="auto"/>
            <w:bottom w:val="none" w:sz="0" w:space="0" w:color="auto"/>
            <w:right w:val="none" w:sz="0" w:space="0" w:color="auto"/>
          </w:divBdr>
        </w:div>
      </w:divsChild>
    </w:div>
    <w:div w:id="682517721">
      <w:bodyDiv w:val="1"/>
      <w:marLeft w:val="0"/>
      <w:marRight w:val="0"/>
      <w:marTop w:val="0"/>
      <w:marBottom w:val="0"/>
      <w:divBdr>
        <w:top w:val="none" w:sz="0" w:space="0" w:color="auto"/>
        <w:left w:val="none" w:sz="0" w:space="0" w:color="auto"/>
        <w:bottom w:val="none" w:sz="0" w:space="0" w:color="auto"/>
        <w:right w:val="none" w:sz="0" w:space="0" w:color="auto"/>
      </w:divBdr>
    </w:div>
    <w:div w:id="685862304">
      <w:bodyDiv w:val="1"/>
      <w:marLeft w:val="0"/>
      <w:marRight w:val="0"/>
      <w:marTop w:val="0"/>
      <w:marBottom w:val="0"/>
      <w:divBdr>
        <w:top w:val="none" w:sz="0" w:space="0" w:color="auto"/>
        <w:left w:val="none" w:sz="0" w:space="0" w:color="auto"/>
        <w:bottom w:val="none" w:sz="0" w:space="0" w:color="auto"/>
        <w:right w:val="none" w:sz="0" w:space="0" w:color="auto"/>
      </w:divBdr>
    </w:div>
    <w:div w:id="687754567">
      <w:bodyDiv w:val="1"/>
      <w:marLeft w:val="0"/>
      <w:marRight w:val="0"/>
      <w:marTop w:val="0"/>
      <w:marBottom w:val="0"/>
      <w:divBdr>
        <w:top w:val="none" w:sz="0" w:space="0" w:color="auto"/>
        <w:left w:val="none" w:sz="0" w:space="0" w:color="auto"/>
        <w:bottom w:val="none" w:sz="0" w:space="0" w:color="auto"/>
        <w:right w:val="none" w:sz="0" w:space="0" w:color="auto"/>
      </w:divBdr>
    </w:div>
    <w:div w:id="692996643">
      <w:bodyDiv w:val="1"/>
      <w:marLeft w:val="0"/>
      <w:marRight w:val="0"/>
      <w:marTop w:val="0"/>
      <w:marBottom w:val="0"/>
      <w:divBdr>
        <w:top w:val="none" w:sz="0" w:space="0" w:color="auto"/>
        <w:left w:val="none" w:sz="0" w:space="0" w:color="auto"/>
        <w:bottom w:val="none" w:sz="0" w:space="0" w:color="auto"/>
        <w:right w:val="none" w:sz="0" w:space="0" w:color="auto"/>
      </w:divBdr>
    </w:div>
    <w:div w:id="699940423">
      <w:bodyDiv w:val="1"/>
      <w:marLeft w:val="0"/>
      <w:marRight w:val="0"/>
      <w:marTop w:val="0"/>
      <w:marBottom w:val="0"/>
      <w:divBdr>
        <w:top w:val="none" w:sz="0" w:space="0" w:color="auto"/>
        <w:left w:val="none" w:sz="0" w:space="0" w:color="auto"/>
        <w:bottom w:val="none" w:sz="0" w:space="0" w:color="auto"/>
        <w:right w:val="none" w:sz="0" w:space="0" w:color="auto"/>
      </w:divBdr>
    </w:div>
    <w:div w:id="700321484">
      <w:bodyDiv w:val="1"/>
      <w:marLeft w:val="0"/>
      <w:marRight w:val="0"/>
      <w:marTop w:val="0"/>
      <w:marBottom w:val="0"/>
      <w:divBdr>
        <w:top w:val="none" w:sz="0" w:space="0" w:color="auto"/>
        <w:left w:val="none" w:sz="0" w:space="0" w:color="auto"/>
        <w:bottom w:val="none" w:sz="0" w:space="0" w:color="auto"/>
        <w:right w:val="none" w:sz="0" w:space="0" w:color="auto"/>
      </w:divBdr>
    </w:div>
    <w:div w:id="703751515">
      <w:bodyDiv w:val="1"/>
      <w:marLeft w:val="0"/>
      <w:marRight w:val="0"/>
      <w:marTop w:val="0"/>
      <w:marBottom w:val="0"/>
      <w:divBdr>
        <w:top w:val="none" w:sz="0" w:space="0" w:color="auto"/>
        <w:left w:val="none" w:sz="0" w:space="0" w:color="auto"/>
        <w:bottom w:val="none" w:sz="0" w:space="0" w:color="auto"/>
        <w:right w:val="none" w:sz="0" w:space="0" w:color="auto"/>
      </w:divBdr>
    </w:div>
    <w:div w:id="712852271">
      <w:bodyDiv w:val="1"/>
      <w:marLeft w:val="0"/>
      <w:marRight w:val="0"/>
      <w:marTop w:val="0"/>
      <w:marBottom w:val="0"/>
      <w:divBdr>
        <w:top w:val="none" w:sz="0" w:space="0" w:color="auto"/>
        <w:left w:val="none" w:sz="0" w:space="0" w:color="auto"/>
        <w:bottom w:val="none" w:sz="0" w:space="0" w:color="auto"/>
        <w:right w:val="none" w:sz="0" w:space="0" w:color="auto"/>
      </w:divBdr>
    </w:div>
    <w:div w:id="713238041">
      <w:bodyDiv w:val="1"/>
      <w:marLeft w:val="0"/>
      <w:marRight w:val="0"/>
      <w:marTop w:val="0"/>
      <w:marBottom w:val="0"/>
      <w:divBdr>
        <w:top w:val="none" w:sz="0" w:space="0" w:color="auto"/>
        <w:left w:val="none" w:sz="0" w:space="0" w:color="auto"/>
        <w:bottom w:val="none" w:sz="0" w:space="0" w:color="auto"/>
        <w:right w:val="none" w:sz="0" w:space="0" w:color="auto"/>
      </w:divBdr>
    </w:div>
    <w:div w:id="722370132">
      <w:bodyDiv w:val="1"/>
      <w:marLeft w:val="0"/>
      <w:marRight w:val="0"/>
      <w:marTop w:val="0"/>
      <w:marBottom w:val="0"/>
      <w:divBdr>
        <w:top w:val="none" w:sz="0" w:space="0" w:color="auto"/>
        <w:left w:val="none" w:sz="0" w:space="0" w:color="auto"/>
        <w:bottom w:val="none" w:sz="0" w:space="0" w:color="auto"/>
        <w:right w:val="none" w:sz="0" w:space="0" w:color="auto"/>
      </w:divBdr>
    </w:div>
    <w:div w:id="723531284">
      <w:bodyDiv w:val="1"/>
      <w:marLeft w:val="0"/>
      <w:marRight w:val="0"/>
      <w:marTop w:val="0"/>
      <w:marBottom w:val="0"/>
      <w:divBdr>
        <w:top w:val="none" w:sz="0" w:space="0" w:color="auto"/>
        <w:left w:val="none" w:sz="0" w:space="0" w:color="auto"/>
        <w:bottom w:val="none" w:sz="0" w:space="0" w:color="auto"/>
        <w:right w:val="none" w:sz="0" w:space="0" w:color="auto"/>
      </w:divBdr>
    </w:div>
    <w:div w:id="735707982">
      <w:bodyDiv w:val="1"/>
      <w:marLeft w:val="0"/>
      <w:marRight w:val="0"/>
      <w:marTop w:val="0"/>
      <w:marBottom w:val="0"/>
      <w:divBdr>
        <w:top w:val="none" w:sz="0" w:space="0" w:color="auto"/>
        <w:left w:val="none" w:sz="0" w:space="0" w:color="auto"/>
        <w:bottom w:val="none" w:sz="0" w:space="0" w:color="auto"/>
        <w:right w:val="none" w:sz="0" w:space="0" w:color="auto"/>
      </w:divBdr>
    </w:div>
    <w:div w:id="736169313">
      <w:bodyDiv w:val="1"/>
      <w:marLeft w:val="0"/>
      <w:marRight w:val="0"/>
      <w:marTop w:val="0"/>
      <w:marBottom w:val="0"/>
      <w:divBdr>
        <w:top w:val="none" w:sz="0" w:space="0" w:color="auto"/>
        <w:left w:val="none" w:sz="0" w:space="0" w:color="auto"/>
        <w:bottom w:val="none" w:sz="0" w:space="0" w:color="auto"/>
        <w:right w:val="none" w:sz="0" w:space="0" w:color="auto"/>
      </w:divBdr>
    </w:div>
    <w:div w:id="736325154">
      <w:bodyDiv w:val="1"/>
      <w:marLeft w:val="0"/>
      <w:marRight w:val="0"/>
      <w:marTop w:val="0"/>
      <w:marBottom w:val="0"/>
      <w:divBdr>
        <w:top w:val="none" w:sz="0" w:space="0" w:color="auto"/>
        <w:left w:val="none" w:sz="0" w:space="0" w:color="auto"/>
        <w:bottom w:val="none" w:sz="0" w:space="0" w:color="auto"/>
        <w:right w:val="none" w:sz="0" w:space="0" w:color="auto"/>
      </w:divBdr>
    </w:div>
    <w:div w:id="736823472">
      <w:bodyDiv w:val="1"/>
      <w:marLeft w:val="0"/>
      <w:marRight w:val="0"/>
      <w:marTop w:val="0"/>
      <w:marBottom w:val="0"/>
      <w:divBdr>
        <w:top w:val="none" w:sz="0" w:space="0" w:color="auto"/>
        <w:left w:val="none" w:sz="0" w:space="0" w:color="auto"/>
        <w:bottom w:val="none" w:sz="0" w:space="0" w:color="auto"/>
        <w:right w:val="none" w:sz="0" w:space="0" w:color="auto"/>
      </w:divBdr>
    </w:div>
    <w:div w:id="739207164">
      <w:bodyDiv w:val="1"/>
      <w:marLeft w:val="0"/>
      <w:marRight w:val="0"/>
      <w:marTop w:val="0"/>
      <w:marBottom w:val="0"/>
      <w:divBdr>
        <w:top w:val="none" w:sz="0" w:space="0" w:color="auto"/>
        <w:left w:val="none" w:sz="0" w:space="0" w:color="auto"/>
        <w:bottom w:val="none" w:sz="0" w:space="0" w:color="auto"/>
        <w:right w:val="none" w:sz="0" w:space="0" w:color="auto"/>
      </w:divBdr>
    </w:div>
    <w:div w:id="747196057">
      <w:bodyDiv w:val="1"/>
      <w:marLeft w:val="0"/>
      <w:marRight w:val="0"/>
      <w:marTop w:val="0"/>
      <w:marBottom w:val="0"/>
      <w:divBdr>
        <w:top w:val="none" w:sz="0" w:space="0" w:color="auto"/>
        <w:left w:val="none" w:sz="0" w:space="0" w:color="auto"/>
        <w:bottom w:val="none" w:sz="0" w:space="0" w:color="auto"/>
        <w:right w:val="none" w:sz="0" w:space="0" w:color="auto"/>
      </w:divBdr>
    </w:div>
    <w:div w:id="752582614">
      <w:bodyDiv w:val="1"/>
      <w:marLeft w:val="0"/>
      <w:marRight w:val="0"/>
      <w:marTop w:val="0"/>
      <w:marBottom w:val="0"/>
      <w:divBdr>
        <w:top w:val="none" w:sz="0" w:space="0" w:color="auto"/>
        <w:left w:val="none" w:sz="0" w:space="0" w:color="auto"/>
        <w:bottom w:val="none" w:sz="0" w:space="0" w:color="auto"/>
        <w:right w:val="none" w:sz="0" w:space="0" w:color="auto"/>
      </w:divBdr>
    </w:div>
    <w:div w:id="754546723">
      <w:bodyDiv w:val="1"/>
      <w:marLeft w:val="0"/>
      <w:marRight w:val="0"/>
      <w:marTop w:val="0"/>
      <w:marBottom w:val="0"/>
      <w:divBdr>
        <w:top w:val="none" w:sz="0" w:space="0" w:color="auto"/>
        <w:left w:val="none" w:sz="0" w:space="0" w:color="auto"/>
        <w:bottom w:val="none" w:sz="0" w:space="0" w:color="auto"/>
        <w:right w:val="none" w:sz="0" w:space="0" w:color="auto"/>
      </w:divBdr>
    </w:div>
    <w:div w:id="755715447">
      <w:bodyDiv w:val="1"/>
      <w:marLeft w:val="0"/>
      <w:marRight w:val="0"/>
      <w:marTop w:val="0"/>
      <w:marBottom w:val="0"/>
      <w:divBdr>
        <w:top w:val="none" w:sz="0" w:space="0" w:color="auto"/>
        <w:left w:val="none" w:sz="0" w:space="0" w:color="auto"/>
        <w:bottom w:val="none" w:sz="0" w:space="0" w:color="auto"/>
        <w:right w:val="none" w:sz="0" w:space="0" w:color="auto"/>
      </w:divBdr>
    </w:div>
    <w:div w:id="756557174">
      <w:bodyDiv w:val="1"/>
      <w:marLeft w:val="0"/>
      <w:marRight w:val="0"/>
      <w:marTop w:val="0"/>
      <w:marBottom w:val="0"/>
      <w:divBdr>
        <w:top w:val="none" w:sz="0" w:space="0" w:color="auto"/>
        <w:left w:val="none" w:sz="0" w:space="0" w:color="auto"/>
        <w:bottom w:val="none" w:sz="0" w:space="0" w:color="auto"/>
        <w:right w:val="none" w:sz="0" w:space="0" w:color="auto"/>
      </w:divBdr>
    </w:div>
    <w:div w:id="757605737">
      <w:bodyDiv w:val="1"/>
      <w:marLeft w:val="0"/>
      <w:marRight w:val="0"/>
      <w:marTop w:val="0"/>
      <w:marBottom w:val="0"/>
      <w:divBdr>
        <w:top w:val="none" w:sz="0" w:space="0" w:color="auto"/>
        <w:left w:val="none" w:sz="0" w:space="0" w:color="auto"/>
        <w:bottom w:val="none" w:sz="0" w:space="0" w:color="auto"/>
        <w:right w:val="none" w:sz="0" w:space="0" w:color="auto"/>
      </w:divBdr>
    </w:div>
    <w:div w:id="764495623">
      <w:bodyDiv w:val="1"/>
      <w:marLeft w:val="0"/>
      <w:marRight w:val="0"/>
      <w:marTop w:val="0"/>
      <w:marBottom w:val="0"/>
      <w:divBdr>
        <w:top w:val="none" w:sz="0" w:space="0" w:color="auto"/>
        <w:left w:val="none" w:sz="0" w:space="0" w:color="auto"/>
        <w:bottom w:val="none" w:sz="0" w:space="0" w:color="auto"/>
        <w:right w:val="none" w:sz="0" w:space="0" w:color="auto"/>
      </w:divBdr>
    </w:div>
    <w:div w:id="766190431">
      <w:bodyDiv w:val="1"/>
      <w:marLeft w:val="0"/>
      <w:marRight w:val="0"/>
      <w:marTop w:val="0"/>
      <w:marBottom w:val="0"/>
      <w:divBdr>
        <w:top w:val="none" w:sz="0" w:space="0" w:color="auto"/>
        <w:left w:val="none" w:sz="0" w:space="0" w:color="auto"/>
        <w:bottom w:val="none" w:sz="0" w:space="0" w:color="auto"/>
        <w:right w:val="none" w:sz="0" w:space="0" w:color="auto"/>
      </w:divBdr>
    </w:div>
    <w:div w:id="785008149">
      <w:bodyDiv w:val="1"/>
      <w:marLeft w:val="0"/>
      <w:marRight w:val="0"/>
      <w:marTop w:val="0"/>
      <w:marBottom w:val="0"/>
      <w:divBdr>
        <w:top w:val="none" w:sz="0" w:space="0" w:color="auto"/>
        <w:left w:val="none" w:sz="0" w:space="0" w:color="auto"/>
        <w:bottom w:val="none" w:sz="0" w:space="0" w:color="auto"/>
        <w:right w:val="none" w:sz="0" w:space="0" w:color="auto"/>
      </w:divBdr>
    </w:div>
    <w:div w:id="785581050">
      <w:bodyDiv w:val="1"/>
      <w:marLeft w:val="0"/>
      <w:marRight w:val="0"/>
      <w:marTop w:val="0"/>
      <w:marBottom w:val="0"/>
      <w:divBdr>
        <w:top w:val="none" w:sz="0" w:space="0" w:color="auto"/>
        <w:left w:val="none" w:sz="0" w:space="0" w:color="auto"/>
        <w:bottom w:val="none" w:sz="0" w:space="0" w:color="auto"/>
        <w:right w:val="none" w:sz="0" w:space="0" w:color="auto"/>
      </w:divBdr>
    </w:div>
    <w:div w:id="787163184">
      <w:bodyDiv w:val="1"/>
      <w:marLeft w:val="0"/>
      <w:marRight w:val="0"/>
      <w:marTop w:val="0"/>
      <w:marBottom w:val="0"/>
      <w:divBdr>
        <w:top w:val="none" w:sz="0" w:space="0" w:color="auto"/>
        <w:left w:val="none" w:sz="0" w:space="0" w:color="auto"/>
        <w:bottom w:val="none" w:sz="0" w:space="0" w:color="auto"/>
        <w:right w:val="none" w:sz="0" w:space="0" w:color="auto"/>
      </w:divBdr>
    </w:div>
    <w:div w:id="789129354">
      <w:bodyDiv w:val="1"/>
      <w:marLeft w:val="0"/>
      <w:marRight w:val="0"/>
      <w:marTop w:val="0"/>
      <w:marBottom w:val="0"/>
      <w:divBdr>
        <w:top w:val="none" w:sz="0" w:space="0" w:color="auto"/>
        <w:left w:val="none" w:sz="0" w:space="0" w:color="auto"/>
        <w:bottom w:val="none" w:sz="0" w:space="0" w:color="auto"/>
        <w:right w:val="none" w:sz="0" w:space="0" w:color="auto"/>
      </w:divBdr>
    </w:div>
    <w:div w:id="794642470">
      <w:bodyDiv w:val="1"/>
      <w:marLeft w:val="0"/>
      <w:marRight w:val="0"/>
      <w:marTop w:val="0"/>
      <w:marBottom w:val="0"/>
      <w:divBdr>
        <w:top w:val="none" w:sz="0" w:space="0" w:color="auto"/>
        <w:left w:val="none" w:sz="0" w:space="0" w:color="auto"/>
        <w:bottom w:val="none" w:sz="0" w:space="0" w:color="auto"/>
        <w:right w:val="none" w:sz="0" w:space="0" w:color="auto"/>
      </w:divBdr>
    </w:div>
    <w:div w:id="799347871">
      <w:bodyDiv w:val="1"/>
      <w:marLeft w:val="0"/>
      <w:marRight w:val="0"/>
      <w:marTop w:val="0"/>
      <w:marBottom w:val="0"/>
      <w:divBdr>
        <w:top w:val="none" w:sz="0" w:space="0" w:color="auto"/>
        <w:left w:val="none" w:sz="0" w:space="0" w:color="auto"/>
        <w:bottom w:val="none" w:sz="0" w:space="0" w:color="auto"/>
        <w:right w:val="none" w:sz="0" w:space="0" w:color="auto"/>
      </w:divBdr>
    </w:div>
    <w:div w:id="804934360">
      <w:bodyDiv w:val="1"/>
      <w:marLeft w:val="0"/>
      <w:marRight w:val="0"/>
      <w:marTop w:val="0"/>
      <w:marBottom w:val="0"/>
      <w:divBdr>
        <w:top w:val="none" w:sz="0" w:space="0" w:color="auto"/>
        <w:left w:val="none" w:sz="0" w:space="0" w:color="auto"/>
        <w:bottom w:val="none" w:sz="0" w:space="0" w:color="auto"/>
        <w:right w:val="none" w:sz="0" w:space="0" w:color="auto"/>
      </w:divBdr>
    </w:div>
    <w:div w:id="808404161">
      <w:bodyDiv w:val="1"/>
      <w:marLeft w:val="0"/>
      <w:marRight w:val="0"/>
      <w:marTop w:val="0"/>
      <w:marBottom w:val="0"/>
      <w:divBdr>
        <w:top w:val="none" w:sz="0" w:space="0" w:color="auto"/>
        <w:left w:val="none" w:sz="0" w:space="0" w:color="auto"/>
        <w:bottom w:val="none" w:sz="0" w:space="0" w:color="auto"/>
        <w:right w:val="none" w:sz="0" w:space="0" w:color="auto"/>
      </w:divBdr>
    </w:div>
    <w:div w:id="820656562">
      <w:bodyDiv w:val="1"/>
      <w:marLeft w:val="0"/>
      <w:marRight w:val="0"/>
      <w:marTop w:val="0"/>
      <w:marBottom w:val="0"/>
      <w:divBdr>
        <w:top w:val="none" w:sz="0" w:space="0" w:color="auto"/>
        <w:left w:val="none" w:sz="0" w:space="0" w:color="auto"/>
        <w:bottom w:val="none" w:sz="0" w:space="0" w:color="auto"/>
        <w:right w:val="none" w:sz="0" w:space="0" w:color="auto"/>
      </w:divBdr>
    </w:div>
    <w:div w:id="823353384">
      <w:bodyDiv w:val="1"/>
      <w:marLeft w:val="0"/>
      <w:marRight w:val="0"/>
      <w:marTop w:val="0"/>
      <w:marBottom w:val="0"/>
      <w:divBdr>
        <w:top w:val="none" w:sz="0" w:space="0" w:color="auto"/>
        <w:left w:val="none" w:sz="0" w:space="0" w:color="auto"/>
        <w:bottom w:val="none" w:sz="0" w:space="0" w:color="auto"/>
        <w:right w:val="none" w:sz="0" w:space="0" w:color="auto"/>
      </w:divBdr>
    </w:div>
    <w:div w:id="824709947">
      <w:bodyDiv w:val="1"/>
      <w:marLeft w:val="0"/>
      <w:marRight w:val="0"/>
      <w:marTop w:val="0"/>
      <w:marBottom w:val="0"/>
      <w:divBdr>
        <w:top w:val="none" w:sz="0" w:space="0" w:color="auto"/>
        <w:left w:val="none" w:sz="0" w:space="0" w:color="auto"/>
        <w:bottom w:val="none" w:sz="0" w:space="0" w:color="auto"/>
        <w:right w:val="none" w:sz="0" w:space="0" w:color="auto"/>
      </w:divBdr>
    </w:div>
    <w:div w:id="825054314">
      <w:bodyDiv w:val="1"/>
      <w:marLeft w:val="0"/>
      <w:marRight w:val="0"/>
      <w:marTop w:val="0"/>
      <w:marBottom w:val="0"/>
      <w:divBdr>
        <w:top w:val="none" w:sz="0" w:space="0" w:color="auto"/>
        <w:left w:val="none" w:sz="0" w:space="0" w:color="auto"/>
        <w:bottom w:val="none" w:sz="0" w:space="0" w:color="auto"/>
        <w:right w:val="none" w:sz="0" w:space="0" w:color="auto"/>
      </w:divBdr>
      <w:divsChild>
        <w:div w:id="491140811">
          <w:marLeft w:val="480"/>
          <w:marRight w:val="0"/>
          <w:marTop w:val="0"/>
          <w:marBottom w:val="0"/>
          <w:divBdr>
            <w:top w:val="none" w:sz="0" w:space="0" w:color="auto"/>
            <w:left w:val="none" w:sz="0" w:space="0" w:color="auto"/>
            <w:bottom w:val="none" w:sz="0" w:space="0" w:color="auto"/>
            <w:right w:val="none" w:sz="0" w:space="0" w:color="auto"/>
          </w:divBdr>
        </w:div>
        <w:div w:id="34433211">
          <w:marLeft w:val="480"/>
          <w:marRight w:val="0"/>
          <w:marTop w:val="0"/>
          <w:marBottom w:val="0"/>
          <w:divBdr>
            <w:top w:val="none" w:sz="0" w:space="0" w:color="auto"/>
            <w:left w:val="none" w:sz="0" w:space="0" w:color="auto"/>
            <w:bottom w:val="none" w:sz="0" w:space="0" w:color="auto"/>
            <w:right w:val="none" w:sz="0" w:space="0" w:color="auto"/>
          </w:divBdr>
        </w:div>
        <w:div w:id="1907105997">
          <w:marLeft w:val="480"/>
          <w:marRight w:val="0"/>
          <w:marTop w:val="0"/>
          <w:marBottom w:val="0"/>
          <w:divBdr>
            <w:top w:val="none" w:sz="0" w:space="0" w:color="auto"/>
            <w:left w:val="none" w:sz="0" w:space="0" w:color="auto"/>
            <w:bottom w:val="none" w:sz="0" w:space="0" w:color="auto"/>
            <w:right w:val="none" w:sz="0" w:space="0" w:color="auto"/>
          </w:divBdr>
        </w:div>
        <w:div w:id="83887997">
          <w:marLeft w:val="480"/>
          <w:marRight w:val="0"/>
          <w:marTop w:val="0"/>
          <w:marBottom w:val="0"/>
          <w:divBdr>
            <w:top w:val="none" w:sz="0" w:space="0" w:color="auto"/>
            <w:left w:val="none" w:sz="0" w:space="0" w:color="auto"/>
            <w:bottom w:val="none" w:sz="0" w:space="0" w:color="auto"/>
            <w:right w:val="none" w:sz="0" w:space="0" w:color="auto"/>
          </w:divBdr>
        </w:div>
        <w:div w:id="280667">
          <w:marLeft w:val="480"/>
          <w:marRight w:val="0"/>
          <w:marTop w:val="0"/>
          <w:marBottom w:val="0"/>
          <w:divBdr>
            <w:top w:val="none" w:sz="0" w:space="0" w:color="auto"/>
            <w:left w:val="none" w:sz="0" w:space="0" w:color="auto"/>
            <w:bottom w:val="none" w:sz="0" w:space="0" w:color="auto"/>
            <w:right w:val="none" w:sz="0" w:space="0" w:color="auto"/>
          </w:divBdr>
        </w:div>
        <w:div w:id="243297074">
          <w:marLeft w:val="480"/>
          <w:marRight w:val="0"/>
          <w:marTop w:val="0"/>
          <w:marBottom w:val="0"/>
          <w:divBdr>
            <w:top w:val="none" w:sz="0" w:space="0" w:color="auto"/>
            <w:left w:val="none" w:sz="0" w:space="0" w:color="auto"/>
            <w:bottom w:val="none" w:sz="0" w:space="0" w:color="auto"/>
            <w:right w:val="none" w:sz="0" w:space="0" w:color="auto"/>
          </w:divBdr>
        </w:div>
        <w:div w:id="2051951854">
          <w:marLeft w:val="480"/>
          <w:marRight w:val="0"/>
          <w:marTop w:val="0"/>
          <w:marBottom w:val="0"/>
          <w:divBdr>
            <w:top w:val="none" w:sz="0" w:space="0" w:color="auto"/>
            <w:left w:val="none" w:sz="0" w:space="0" w:color="auto"/>
            <w:bottom w:val="none" w:sz="0" w:space="0" w:color="auto"/>
            <w:right w:val="none" w:sz="0" w:space="0" w:color="auto"/>
          </w:divBdr>
        </w:div>
        <w:div w:id="1550410979">
          <w:marLeft w:val="480"/>
          <w:marRight w:val="0"/>
          <w:marTop w:val="0"/>
          <w:marBottom w:val="0"/>
          <w:divBdr>
            <w:top w:val="none" w:sz="0" w:space="0" w:color="auto"/>
            <w:left w:val="none" w:sz="0" w:space="0" w:color="auto"/>
            <w:bottom w:val="none" w:sz="0" w:space="0" w:color="auto"/>
            <w:right w:val="none" w:sz="0" w:space="0" w:color="auto"/>
          </w:divBdr>
        </w:div>
        <w:div w:id="641085213">
          <w:marLeft w:val="480"/>
          <w:marRight w:val="0"/>
          <w:marTop w:val="0"/>
          <w:marBottom w:val="0"/>
          <w:divBdr>
            <w:top w:val="none" w:sz="0" w:space="0" w:color="auto"/>
            <w:left w:val="none" w:sz="0" w:space="0" w:color="auto"/>
            <w:bottom w:val="none" w:sz="0" w:space="0" w:color="auto"/>
            <w:right w:val="none" w:sz="0" w:space="0" w:color="auto"/>
          </w:divBdr>
        </w:div>
        <w:div w:id="648897214">
          <w:marLeft w:val="480"/>
          <w:marRight w:val="0"/>
          <w:marTop w:val="0"/>
          <w:marBottom w:val="0"/>
          <w:divBdr>
            <w:top w:val="none" w:sz="0" w:space="0" w:color="auto"/>
            <w:left w:val="none" w:sz="0" w:space="0" w:color="auto"/>
            <w:bottom w:val="none" w:sz="0" w:space="0" w:color="auto"/>
            <w:right w:val="none" w:sz="0" w:space="0" w:color="auto"/>
          </w:divBdr>
        </w:div>
        <w:div w:id="1704406723">
          <w:marLeft w:val="480"/>
          <w:marRight w:val="0"/>
          <w:marTop w:val="0"/>
          <w:marBottom w:val="0"/>
          <w:divBdr>
            <w:top w:val="none" w:sz="0" w:space="0" w:color="auto"/>
            <w:left w:val="none" w:sz="0" w:space="0" w:color="auto"/>
            <w:bottom w:val="none" w:sz="0" w:space="0" w:color="auto"/>
            <w:right w:val="none" w:sz="0" w:space="0" w:color="auto"/>
          </w:divBdr>
        </w:div>
        <w:div w:id="2070611664">
          <w:marLeft w:val="480"/>
          <w:marRight w:val="0"/>
          <w:marTop w:val="0"/>
          <w:marBottom w:val="0"/>
          <w:divBdr>
            <w:top w:val="none" w:sz="0" w:space="0" w:color="auto"/>
            <w:left w:val="none" w:sz="0" w:space="0" w:color="auto"/>
            <w:bottom w:val="none" w:sz="0" w:space="0" w:color="auto"/>
            <w:right w:val="none" w:sz="0" w:space="0" w:color="auto"/>
          </w:divBdr>
        </w:div>
        <w:div w:id="470558243">
          <w:marLeft w:val="480"/>
          <w:marRight w:val="0"/>
          <w:marTop w:val="0"/>
          <w:marBottom w:val="0"/>
          <w:divBdr>
            <w:top w:val="none" w:sz="0" w:space="0" w:color="auto"/>
            <w:left w:val="none" w:sz="0" w:space="0" w:color="auto"/>
            <w:bottom w:val="none" w:sz="0" w:space="0" w:color="auto"/>
            <w:right w:val="none" w:sz="0" w:space="0" w:color="auto"/>
          </w:divBdr>
        </w:div>
        <w:div w:id="2016103755">
          <w:marLeft w:val="480"/>
          <w:marRight w:val="0"/>
          <w:marTop w:val="0"/>
          <w:marBottom w:val="0"/>
          <w:divBdr>
            <w:top w:val="none" w:sz="0" w:space="0" w:color="auto"/>
            <w:left w:val="none" w:sz="0" w:space="0" w:color="auto"/>
            <w:bottom w:val="none" w:sz="0" w:space="0" w:color="auto"/>
            <w:right w:val="none" w:sz="0" w:space="0" w:color="auto"/>
          </w:divBdr>
        </w:div>
        <w:div w:id="1595935530">
          <w:marLeft w:val="480"/>
          <w:marRight w:val="0"/>
          <w:marTop w:val="0"/>
          <w:marBottom w:val="0"/>
          <w:divBdr>
            <w:top w:val="none" w:sz="0" w:space="0" w:color="auto"/>
            <w:left w:val="none" w:sz="0" w:space="0" w:color="auto"/>
            <w:bottom w:val="none" w:sz="0" w:space="0" w:color="auto"/>
            <w:right w:val="none" w:sz="0" w:space="0" w:color="auto"/>
          </w:divBdr>
        </w:div>
        <w:div w:id="611320772">
          <w:marLeft w:val="480"/>
          <w:marRight w:val="0"/>
          <w:marTop w:val="0"/>
          <w:marBottom w:val="0"/>
          <w:divBdr>
            <w:top w:val="none" w:sz="0" w:space="0" w:color="auto"/>
            <w:left w:val="none" w:sz="0" w:space="0" w:color="auto"/>
            <w:bottom w:val="none" w:sz="0" w:space="0" w:color="auto"/>
            <w:right w:val="none" w:sz="0" w:space="0" w:color="auto"/>
          </w:divBdr>
        </w:div>
        <w:div w:id="2091004362">
          <w:marLeft w:val="480"/>
          <w:marRight w:val="0"/>
          <w:marTop w:val="0"/>
          <w:marBottom w:val="0"/>
          <w:divBdr>
            <w:top w:val="none" w:sz="0" w:space="0" w:color="auto"/>
            <w:left w:val="none" w:sz="0" w:space="0" w:color="auto"/>
            <w:bottom w:val="none" w:sz="0" w:space="0" w:color="auto"/>
            <w:right w:val="none" w:sz="0" w:space="0" w:color="auto"/>
          </w:divBdr>
        </w:div>
        <w:div w:id="185608149">
          <w:marLeft w:val="480"/>
          <w:marRight w:val="0"/>
          <w:marTop w:val="0"/>
          <w:marBottom w:val="0"/>
          <w:divBdr>
            <w:top w:val="none" w:sz="0" w:space="0" w:color="auto"/>
            <w:left w:val="none" w:sz="0" w:space="0" w:color="auto"/>
            <w:bottom w:val="none" w:sz="0" w:space="0" w:color="auto"/>
            <w:right w:val="none" w:sz="0" w:space="0" w:color="auto"/>
          </w:divBdr>
        </w:div>
        <w:div w:id="991442646">
          <w:marLeft w:val="480"/>
          <w:marRight w:val="0"/>
          <w:marTop w:val="0"/>
          <w:marBottom w:val="0"/>
          <w:divBdr>
            <w:top w:val="none" w:sz="0" w:space="0" w:color="auto"/>
            <w:left w:val="none" w:sz="0" w:space="0" w:color="auto"/>
            <w:bottom w:val="none" w:sz="0" w:space="0" w:color="auto"/>
            <w:right w:val="none" w:sz="0" w:space="0" w:color="auto"/>
          </w:divBdr>
        </w:div>
        <w:div w:id="1674340222">
          <w:marLeft w:val="480"/>
          <w:marRight w:val="0"/>
          <w:marTop w:val="0"/>
          <w:marBottom w:val="0"/>
          <w:divBdr>
            <w:top w:val="none" w:sz="0" w:space="0" w:color="auto"/>
            <w:left w:val="none" w:sz="0" w:space="0" w:color="auto"/>
            <w:bottom w:val="none" w:sz="0" w:space="0" w:color="auto"/>
            <w:right w:val="none" w:sz="0" w:space="0" w:color="auto"/>
          </w:divBdr>
        </w:div>
        <w:div w:id="1313826039">
          <w:marLeft w:val="480"/>
          <w:marRight w:val="0"/>
          <w:marTop w:val="0"/>
          <w:marBottom w:val="0"/>
          <w:divBdr>
            <w:top w:val="none" w:sz="0" w:space="0" w:color="auto"/>
            <w:left w:val="none" w:sz="0" w:space="0" w:color="auto"/>
            <w:bottom w:val="none" w:sz="0" w:space="0" w:color="auto"/>
            <w:right w:val="none" w:sz="0" w:space="0" w:color="auto"/>
          </w:divBdr>
        </w:div>
        <w:div w:id="839587090">
          <w:marLeft w:val="480"/>
          <w:marRight w:val="0"/>
          <w:marTop w:val="0"/>
          <w:marBottom w:val="0"/>
          <w:divBdr>
            <w:top w:val="none" w:sz="0" w:space="0" w:color="auto"/>
            <w:left w:val="none" w:sz="0" w:space="0" w:color="auto"/>
            <w:bottom w:val="none" w:sz="0" w:space="0" w:color="auto"/>
            <w:right w:val="none" w:sz="0" w:space="0" w:color="auto"/>
          </w:divBdr>
        </w:div>
        <w:div w:id="94330206">
          <w:marLeft w:val="480"/>
          <w:marRight w:val="0"/>
          <w:marTop w:val="0"/>
          <w:marBottom w:val="0"/>
          <w:divBdr>
            <w:top w:val="none" w:sz="0" w:space="0" w:color="auto"/>
            <w:left w:val="none" w:sz="0" w:space="0" w:color="auto"/>
            <w:bottom w:val="none" w:sz="0" w:space="0" w:color="auto"/>
            <w:right w:val="none" w:sz="0" w:space="0" w:color="auto"/>
          </w:divBdr>
        </w:div>
        <w:div w:id="1444835855">
          <w:marLeft w:val="480"/>
          <w:marRight w:val="0"/>
          <w:marTop w:val="0"/>
          <w:marBottom w:val="0"/>
          <w:divBdr>
            <w:top w:val="none" w:sz="0" w:space="0" w:color="auto"/>
            <w:left w:val="none" w:sz="0" w:space="0" w:color="auto"/>
            <w:bottom w:val="none" w:sz="0" w:space="0" w:color="auto"/>
            <w:right w:val="none" w:sz="0" w:space="0" w:color="auto"/>
          </w:divBdr>
        </w:div>
        <w:div w:id="1530602867">
          <w:marLeft w:val="480"/>
          <w:marRight w:val="0"/>
          <w:marTop w:val="0"/>
          <w:marBottom w:val="0"/>
          <w:divBdr>
            <w:top w:val="none" w:sz="0" w:space="0" w:color="auto"/>
            <w:left w:val="none" w:sz="0" w:space="0" w:color="auto"/>
            <w:bottom w:val="none" w:sz="0" w:space="0" w:color="auto"/>
            <w:right w:val="none" w:sz="0" w:space="0" w:color="auto"/>
          </w:divBdr>
        </w:div>
        <w:div w:id="485249572">
          <w:marLeft w:val="480"/>
          <w:marRight w:val="0"/>
          <w:marTop w:val="0"/>
          <w:marBottom w:val="0"/>
          <w:divBdr>
            <w:top w:val="none" w:sz="0" w:space="0" w:color="auto"/>
            <w:left w:val="none" w:sz="0" w:space="0" w:color="auto"/>
            <w:bottom w:val="none" w:sz="0" w:space="0" w:color="auto"/>
            <w:right w:val="none" w:sz="0" w:space="0" w:color="auto"/>
          </w:divBdr>
        </w:div>
        <w:div w:id="636373342">
          <w:marLeft w:val="480"/>
          <w:marRight w:val="0"/>
          <w:marTop w:val="0"/>
          <w:marBottom w:val="0"/>
          <w:divBdr>
            <w:top w:val="none" w:sz="0" w:space="0" w:color="auto"/>
            <w:left w:val="none" w:sz="0" w:space="0" w:color="auto"/>
            <w:bottom w:val="none" w:sz="0" w:space="0" w:color="auto"/>
            <w:right w:val="none" w:sz="0" w:space="0" w:color="auto"/>
          </w:divBdr>
        </w:div>
        <w:div w:id="1918057000">
          <w:marLeft w:val="480"/>
          <w:marRight w:val="0"/>
          <w:marTop w:val="0"/>
          <w:marBottom w:val="0"/>
          <w:divBdr>
            <w:top w:val="none" w:sz="0" w:space="0" w:color="auto"/>
            <w:left w:val="none" w:sz="0" w:space="0" w:color="auto"/>
            <w:bottom w:val="none" w:sz="0" w:space="0" w:color="auto"/>
            <w:right w:val="none" w:sz="0" w:space="0" w:color="auto"/>
          </w:divBdr>
        </w:div>
        <w:div w:id="1706952729">
          <w:marLeft w:val="480"/>
          <w:marRight w:val="0"/>
          <w:marTop w:val="0"/>
          <w:marBottom w:val="0"/>
          <w:divBdr>
            <w:top w:val="none" w:sz="0" w:space="0" w:color="auto"/>
            <w:left w:val="none" w:sz="0" w:space="0" w:color="auto"/>
            <w:bottom w:val="none" w:sz="0" w:space="0" w:color="auto"/>
            <w:right w:val="none" w:sz="0" w:space="0" w:color="auto"/>
          </w:divBdr>
        </w:div>
        <w:div w:id="1344625298">
          <w:marLeft w:val="480"/>
          <w:marRight w:val="0"/>
          <w:marTop w:val="0"/>
          <w:marBottom w:val="0"/>
          <w:divBdr>
            <w:top w:val="none" w:sz="0" w:space="0" w:color="auto"/>
            <w:left w:val="none" w:sz="0" w:space="0" w:color="auto"/>
            <w:bottom w:val="none" w:sz="0" w:space="0" w:color="auto"/>
            <w:right w:val="none" w:sz="0" w:space="0" w:color="auto"/>
          </w:divBdr>
        </w:div>
        <w:div w:id="1712026618">
          <w:marLeft w:val="480"/>
          <w:marRight w:val="0"/>
          <w:marTop w:val="0"/>
          <w:marBottom w:val="0"/>
          <w:divBdr>
            <w:top w:val="none" w:sz="0" w:space="0" w:color="auto"/>
            <w:left w:val="none" w:sz="0" w:space="0" w:color="auto"/>
            <w:bottom w:val="none" w:sz="0" w:space="0" w:color="auto"/>
            <w:right w:val="none" w:sz="0" w:space="0" w:color="auto"/>
          </w:divBdr>
        </w:div>
        <w:div w:id="373773413">
          <w:marLeft w:val="480"/>
          <w:marRight w:val="0"/>
          <w:marTop w:val="0"/>
          <w:marBottom w:val="0"/>
          <w:divBdr>
            <w:top w:val="none" w:sz="0" w:space="0" w:color="auto"/>
            <w:left w:val="none" w:sz="0" w:space="0" w:color="auto"/>
            <w:bottom w:val="none" w:sz="0" w:space="0" w:color="auto"/>
            <w:right w:val="none" w:sz="0" w:space="0" w:color="auto"/>
          </w:divBdr>
        </w:div>
        <w:div w:id="1055810361">
          <w:marLeft w:val="480"/>
          <w:marRight w:val="0"/>
          <w:marTop w:val="0"/>
          <w:marBottom w:val="0"/>
          <w:divBdr>
            <w:top w:val="none" w:sz="0" w:space="0" w:color="auto"/>
            <w:left w:val="none" w:sz="0" w:space="0" w:color="auto"/>
            <w:bottom w:val="none" w:sz="0" w:space="0" w:color="auto"/>
            <w:right w:val="none" w:sz="0" w:space="0" w:color="auto"/>
          </w:divBdr>
        </w:div>
        <w:div w:id="205875420">
          <w:marLeft w:val="480"/>
          <w:marRight w:val="0"/>
          <w:marTop w:val="0"/>
          <w:marBottom w:val="0"/>
          <w:divBdr>
            <w:top w:val="none" w:sz="0" w:space="0" w:color="auto"/>
            <w:left w:val="none" w:sz="0" w:space="0" w:color="auto"/>
            <w:bottom w:val="none" w:sz="0" w:space="0" w:color="auto"/>
            <w:right w:val="none" w:sz="0" w:space="0" w:color="auto"/>
          </w:divBdr>
        </w:div>
        <w:div w:id="53548890">
          <w:marLeft w:val="480"/>
          <w:marRight w:val="0"/>
          <w:marTop w:val="0"/>
          <w:marBottom w:val="0"/>
          <w:divBdr>
            <w:top w:val="none" w:sz="0" w:space="0" w:color="auto"/>
            <w:left w:val="none" w:sz="0" w:space="0" w:color="auto"/>
            <w:bottom w:val="none" w:sz="0" w:space="0" w:color="auto"/>
            <w:right w:val="none" w:sz="0" w:space="0" w:color="auto"/>
          </w:divBdr>
        </w:div>
        <w:div w:id="1675305776">
          <w:marLeft w:val="480"/>
          <w:marRight w:val="0"/>
          <w:marTop w:val="0"/>
          <w:marBottom w:val="0"/>
          <w:divBdr>
            <w:top w:val="none" w:sz="0" w:space="0" w:color="auto"/>
            <w:left w:val="none" w:sz="0" w:space="0" w:color="auto"/>
            <w:bottom w:val="none" w:sz="0" w:space="0" w:color="auto"/>
            <w:right w:val="none" w:sz="0" w:space="0" w:color="auto"/>
          </w:divBdr>
        </w:div>
        <w:div w:id="352583863">
          <w:marLeft w:val="480"/>
          <w:marRight w:val="0"/>
          <w:marTop w:val="0"/>
          <w:marBottom w:val="0"/>
          <w:divBdr>
            <w:top w:val="none" w:sz="0" w:space="0" w:color="auto"/>
            <w:left w:val="none" w:sz="0" w:space="0" w:color="auto"/>
            <w:bottom w:val="none" w:sz="0" w:space="0" w:color="auto"/>
            <w:right w:val="none" w:sz="0" w:space="0" w:color="auto"/>
          </w:divBdr>
        </w:div>
        <w:div w:id="1136215136">
          <w:marLeft w:val="480"/>
          <w:marRight w:val="0"/>
          <w:marTop w:val="0"/>
          <w:marBottom w:val="0"/>
          <w:divBdr>
            <w:top w:val="none" w:sz="0" w:space="0" w:color="auto"/>
            <w:left w:val="none" w:sz="0" w:space="0" w:color="auto"/>
            <w:bottom w:val="none" w:sz="0" w:space="0" w:color="auto"/>
            <w:right w:val="none" w:sz="0" w:space="0" w:color="auto"/>
          </w:divBdr>
        </w:div>
        <w:div w:id="2001618245">
          <w:marLeft w:val="480"/>
          <w:marRight w:val="0"/>
          <w:marTop w:val="0"/>
          <w:marBottom w:val="0"/>
          <w:divBdr>
            <w:top w:val="none" w:sz="0" w:space="0" w:color="auto"/>
            <w:left w:val="none" w:sz="0" w:space="0" w:color="auto"/>
            <w:bottom w:val="none" w:sz="0" w:space="0" w:color="auto"/>
            <w:right w:val="none" w:sz="0" w:space="0" w:color="auto"/>
          </w:divBdr>
        </w:div>
        <w:div w:id="2021154292">
          <w:marLeft w:val="480"/>
          <w:marRight w:val="0"/>
          <w:marTop w:val="0"/>
          <w:marBottom w:val="0"/>
          <w:divBdr>
            <w:top w:val="none" w:sz="0" w:space="0" w:color="auto"/>
            <w:left w:val="none" w:sz="0" w:space="0" w:color="auto"/>
            <w:bottom w:val="none" w:sz="0" w:space="0" w:color="auto"/>
            <w:right w:val="none" w:sz="0" w:space="0" w:color="auto"/>
          </w:divBdr>
        </w:div>
        <w:div w:id="532426608">
          <w:marLeft w:val="480"/>
          <w:marRight w:val="0"/>
          <w:marTop w:val="0"/>
          <w:marBottom w:val="0"/>
          <w:divBdr>
            <w:top w:val="none" w:sz="0" w:space="0" w:color="auto"/>
            <w:left w:val="none" w:sz="0" w:space="0" w:color="auto"/>
            <w:bottom w:val="none" w:sz="0" w:space="0" w:color="auto"/>
            <w:right w:val="none" w:sz="0" w:space="0" w:color="auto"/>
          </w:divBdr>
        </w:div>
        <w:div w:id="1674726502">
          <w:marLeft w:val="480"/>
          <w:marRight w:val="0"/>
          <w:marTop w:val="0"/>
          <w:marBottom w:val="0"/>
          <w:divBdr>
            <w:top w:val="none" w:sz="0" w:space="0" w:color="auto"/>
            <w:left w:val="none" w:sz="0" w:space="0" w:color="auto"/>
            <w:bottom w:val="none" w:sz="0" w:space="0" w:color="auto"/>
            <w:right w:val="none" w:sz="0" w:space="0" w:color="auto"/>
          </w:divBdr>
        </w:div>
        <w:div w:id="1100025874">
          <w:marLeft w:val="480"/>
          <w:marRight w:val="0"/>
          <w:marTop w:val="0"/>
          <w:marBottom w:val="0"/>
          <w:divBdr>
            <w:top w:val="none" w:sz="0" w:space="0" w:color="auto"/>
            <w:left w:val="none" w:sz="0" w:space="0" w:color="auto"/>
            <w:bottom w:val="none" w:sz="0" w:space="0" w:color="auto"/>
            <w:right w:val="none" w:sz="0" w:space="0" w:color="auto"/>
          </w:divBdr>
        </w:div>
        <w:div w:id="1347755738">
          <w:marLeft w:val="480"/>
          <w:marRight w:val="0"/>
          <w:marTop w:val="0"/>
          <w:marBottom w:val="0"/>
          <w:divBdr>
            <w:top w:val="none" w:sz="0" w:space="0" w:color="auto"/>
            <w:left w:val="none" w:sz="0" w:space="0" w:color="auto"/>
            <w:bottom w:val="none" w:sz="0" w:space="0" w:color="auto"/>
            <w:right w:val="none" w:sz="0" w:space="0" w:color="auto"/>
          </w:divBdr>
        </w:div>
        <w:div w:id="1485849475">
          <w:marLeft w:val="480"/>
          <w:marRight w:val="0"/>
          <w:marTop w:val="0"/>
          <w:marBottom w:val="0"/>
          <w:divBdr>
            <w:top w:val="none" w:sz="0" w:space="0" w:color="auto"/>
            <w:left w:val="none" w:sz="0" w:space="0" w:color="auto"/>
            <w:bottom w:val="none" w:sz="0" w:space="0" w:color="auto"/>
            <w:right w:val="none" w:sz="0" w:space="0" w:color="auto"/>
          </w:divBdr>
        </w:div>
        <w:div w:id="1323312925">
          <w:marLeft w:val="480"/>
          <w:marRight w:val="0"/>
          <w:marTop w:val="0"/>
          <w:marBottom w:val="0"/>
          <w:divBdr>
            <w:top w:val="none" w:sz="0" w:space="0" w:color="auto"/>
            <w:left w:val="none" w:sz="0" w:space="0" w:color="auto"/>
            <w:bottom w:val="none" w:sz="0" w:space="0" w:color="auto"/>
            <w:right w:val="none" w:sz="0" w:space="0" w:color="auto"/>
          </w:divBdr>
        </w:div>
        <w:div w:id="1986272136">
          <w:marLeft w:val="480"/>
          <w:marRight w:val="0"/>
          <w:marTop w:val="0"/>
          <w:marBottom w:val="0"/>
          <w:divBdr>
            <w:top w:val="none" w:sz="0" w:space="0" w:color="auto"/>
            <w:left w:val="none" w:sz="0" w:space="0" w:color="auto"/>
            <w:bottom w:val="none" w:sz="0" w:space="0" w:color="auto"/>
            <w:right w:val="none" w:sz="0" w:space="0" w:color="auto"/>
          </w:divBdr>
        </w:div>
        <w:div w:id="2037735588">
          <w:marLeft w:val="480"/>
          <w:marRight w:val="0"/>
          <w:marTop w:val="0"/>
          <w:marBottom w:val="0"/>
          <w:divBdr>
            <w:top w:val="none" w:sz="0" w:space="0" w:color="auto"/>
            <w:left w:val="none" w:sz="0" w:space="0" w:color="auto"/>
            <w:bottom w:val="none" w:sz="0" w:space="0" w:color="auto"/>
            <w:right w:val="none" w:sz="0" w:space="0" w:color="auto"/>
          </w:divBdr>
        </w:div>
        <w:div w:id="1729067289">
          <w:marLeft w:val="480"/>
          <w:marRight w:val="0"/>
          <w:marTop w:val="0"/>
          <w:marBottom w:val="0"/>
          <w:divBdr>
            <w:top w:val="none" w:sz="0" w:space="0" w:color="auto"/>
            <w:left w:val="none" w:sz="0" w:space="0" w:color="auto"/>
            <w:bottom w:val="none" w:sz="0" w:space="0" w:color="auto"/>
            <w:right w:val="none" w:sz="0" w:space="0" w:color="auto"/>
          </w:divBdr>
        </w:div>
        <w:div w:id="1462765274">
          <w:marLeft w:val="480"/>
          <w:marRight w:val="0"/>
          <w:marTop w:val="0"/>
          <w:marBottom w:val="0"/>
          <w:divBdr>
            <w:top w:val="none" w:sz="0" w:space="0" w:color="auto"/>
            <w:left w:val="none" w:sz="0" w:space="0" w:color="auto"/>
            <w:bottom w:val="none" w:sz="0" w:space="0" w:color="auto"/>
            <w:right w:val="none" w:sz="0" w:space="0" w:color="auto"/>
          </w:divBdr>
        </w:div>
        <w:div w:id="650866051">
          <w:marLeft w:val="480"/>
          <w:marRight w:val="0"/>
          <w:marTop w:val="0"/>
          <w:marBottom w:val="0"/>
          <w:divBdr>
            <w:top w:val="none" w:sz="0" w:space="0" w:color="auto"/>
            <w:left w:val="none" w:sz="0" w:space="0" w:color="auto"/>
            <w:bottom w:val="none" w:sz="0" w:space="0" w:color="auto"/>
            <w:right w:val="none" w:sz="0" w:space="0" w:color="auto"/>
          </w:divBdr>
        </w:div>
        <w:div w:id="1921715509">
          <w:marLeft w:val="480"/>
          <w:marRight w:val="0"/>
          <w:marTop w:val="0"/>
          <w:marBottom w:val="0"/>
          <w:divBdr>
            <w:top w:val="none" w:sz="0" w:space="0" w:color="auto"/>
            <w:left w:val="none" w:sz="0" w:space="0" w:color="auto"/>
            <w:bottom w:val="none" w:sz="0" w:space="0" w:color="auto"/>
            <w:right w:val="none" w:sz="0" w:space="0" w:color="auto"/>
          </w:divBdr>
        </w:div>
        <w:div w:id="1785466893">
          <w:marLeft w:val="480"/>
          <w:marRight w:val="0"/>
          <w:marTop w:val="0"/>
          <w:marBottom w:val="0"/>
          <w:divBdr>
            <w:top w:val="none" w:sz="0" w:space="0" w:color="auto"/>
            <w:left w:val="none" w:sz="0" w:space="0" w:color="auto"/>
            <w:bottom w:val="none" w:sz="0" w:space="0" w:color="auto"/>
            <w:right w:val="none" w:sz="0" w:space="0" w:color="auto"/>
          </w:divBdr>
        </w:div>
        <w:div w:id="1566795035">
          <w:marLeft w:val="480"/>
          <w:marRight w:val="0"/>
          <w:marTop w:val="0"/>
          <w:marBottom w:val="0"/>
          <w:divBdr>
            <w:top w:val="none" w:sz="0" w:space="0" w:color="auto"/>
            <w:left w:val="none" w:sz="0" w:space="0" w:color="auto"/>
            <w:bottom w:val="none" w:sz="0" w:space="0" w:color="auto"/>
            <w:right w:val="none" w:sz="0" w:space="0" w:color="auto"/>
          </w:divBdr>
        </w:div>
        <w:div w:id="1013531865">
          <w:marLeft w:val="480"/>
          <w:marRight w:val="0"/>
          <w:marTop w:val="0"/>
          <w:marBottom w:val="0"/>
          <w:divBdr>
            <w:top w:val="none" w:sz="0" w:space="0" w:color="auto"/>
            <w:left w:val="none" w:sz="0" w:space="0" w:color="auto"/>
            <w:bottom w:val="none" w:sz="0" w:space="0" w:color="auto"/>
            <w:right w:val="none" w:sz="0" w:space="0" w:color="auto"/>
          </w:divBdr>
        </w:div>
        <w:div w:id="1882402436">
          <w:marLeft w:val="480"/>
          <w:marRight w:val="0"/>
          <w:marTop w:val="0"/>
          <w:marBottom w:val="0"/>
          <w:divBdr>
            <w:top w:val="none" w:sz="0" w:space="0" w:color="auto"/>
            <w:left w:val="none" w:sz="0" w:space="0" w:color="auto"/>
            <w:bottom w:val="none" w:sz="0" w:space="0" w:color="auto"/>
            <w:right w:val="none" w:sz="0" w:space="0" w:color="auto"/>
          </w:divBdr>
        </w:div>
        <w:div w:id="514613768">
          <w:marLeft w:val="480"/>
          <w:marRight w:val="0"/>
          <w:marTop w:val="0"/>
          <w:marBottom w:val="0"/>
          <w:divBdr>
            <w:top w:val="none" w:sz="0" w:space="0" w:color="auto"/>
            <w:left w:val="none" w:sz="0" w:space="0" w:color="auto"/>
            <w:bottom w:val="none" w:sz="0" w:space="0" w:color="auto"/>
            <w:right w:val="none" w:sz="0" w:space="0" w:color="auto"/>
          </w:divBdr>
        </w:div>
        <w:div w:id="2111199333">
          <w:marLeft w:val="480"/>
          <w:marRight w:val="0"/>
          <w:marTop w:val="0"/>
          <w:marBottom w:val="0"/>
          <w:divBdr>
            <w:top w:val="none" w:sz="0" w:space="0" w:color="auto"/>
            <w:left w:val="none" w:sz="0" w:space="0" w:color="auto"/>
            <w:bottom w:val="none" w:sz="0" w:space="0" w:color="auto"/>
            <w:right w:val="none" w:sz="0" w:space="0" w:color="auto"/>
          </w:divBdr>
        </w:div>
        <w:div w:id="354622685">
          <w:marLeft w:val="480"/>
          <w:marRight w:val="0"/>
          <w:marTop w:val="0"/>
          <w:marBottom w:val="0"/>
          <w:divBdr>
            <w:top w:val="none" w:sz="0" w:space="0" w:color="auto"/>
            <w:left w:val="none" w:sz="0" w:space="0" w:color="auto"/>
            <w:bottom w:val="none" w:sz="0" w:space="0" w:color="auto"/>
            <w:right w:val="none" w:sz="0" w:space="0" w:color="auto"/>
          </w:divBdr>
        </w:div>
        <w:div w:id="684213509">
          <w:marLeft w:val="480"/>
          <w:marRight w:val="0"/>
          <w:marTop w:val="0"/>
          <w:marBottom w:val="0"/>
          <w:divBdr>
            <w:top w:val="none" w:sz="0" w:space="0" w:color="auto"/>
            <w:left w:val="none" w:sz="0" w:space="0" w:color="auto"/>
            <w:bottom w:val="none" w:sz="0" w:space="0" w:color="auto"/>
            <w:right w:val="none" w:sz="0" w:space="0" w:color="auto"/>
          </w:divBdr>
        </w:div>
        <w:div w:id="586155409">
          <w:marLeft w:val="480"/>
          <w:marRight w:val="0"/>
          <w:marTop w:val="0"/>
          <w:marBottom w:val="0"/>
          <w:divBdr>
            <w:top w:val="none" w:sz="0" w:space="0" w:color="auto"/>
            <w:left w:val="none" w:sz="0" w:space="0" w:color="auto"/>
            <w:bottom w:val="none" w:sz="0" w:space="0" w:color="auto"/>
            <w:right w:val="none" w:sz="0" w:space="0" w:color="auto"/>
          </w:divBdr>
        </w:div>
        <w:div w:id="904338311">
          <w:marLeft w:val="480"/>
          <w:marRight w:val="0"/>
          <w:marTop w:val="0"/>
          <w:marBottom w:val="0"/>
          <w:divBdr>
            <w:top w:val="none" w:sz="0" w:space="0" w:color="auto"/>
            <w:left w:val="none" w:sz="0" w:space="0" w:color="auto"/>
            <w:bottom w:val="none" w:sz="0" w:space="0" w:color="auto"/>
            <w:right w:val="none" w:sz="0" w:space="0" w:color="auto"/>
          </w:divBdr>
        </w:div>
        <w:div w:id="1767997097">
          <w:marLeft w:val="480"/>
          <w:marRight w:val="0"/>
          <w:marTop w:val="0"/>
          <w:marBottom w:val="0"/>
          <w:divBdr>
            <w:top w:val="none" w:sz="0" w:space="0" w:color="auto"/>
            <w:left w:val="none" w:sz="0" w:space="0" w:color="auto"/>
            <w:bottom w:val="none" w:sz="0" w:space="0" w:color="auto"/>
            <w:right w:val="none" w:sz="0" w:space="0" w:color="auto"/>
          </w:divBdr>
        </w:div>
        <w:div w:id="493952562">
          <w:marLeft w:val="480"/>
          <w:marRight w:val="0"/>
          <w:marTop w:val="0"/>
          <w:marBottom w:val="0"/>
          <w:divBdr>
            <w:top w:val="none" w:sz="0" w:space="0" w:color="auto"/>
            <w:left w:val="none" w:sz="0" w:space="0" w:color="auto"/>
            <w:bottom w:val="none" w:sz="0" w:space="0" w:color="auto"/>
            <w:right w:val="none" w:sz="0" w:space="0" w:color="auto"/>
          </w:divBdr>
        </w:div>
        <w:div w:id="1713069626">
          <w:marLeft w:val="480"/>
          <w:marRight w:val="0"/>
          <w:marTop w:val="0"/>
          <w:marBottom w:val="0"/>
          <w:divBdr>
            <w:top w:val="none" w:sz="0" w:space="0" w:color="auto"/>
            <w:left w:val="none" w:sz="0" w:space="0" w:color="auto"/>
            <w:bottom w:val="none" w:sz="0" w:space="0" w:color="auto"/>
            <w:right w:val="none" w:sz="0" w:space="0" w:color="auto"/>
          </w:divBdr>
        </w:div>
        <w:div w:id="1262910239">
          <w:marLeft w:val="480"/>
          <w:marRight w:val="0"/>
          <w:marTop w:val="0"/>
          <w:marBottom w:val="0"/>
          <w:divBdr>
            <w:top w:val="none" w:sz="0" w:space="0" w:color="auto"/>
            <w:left w:val="none" w:sz="0" w:space="0" w:color="auto"/>
            <w:bottom w:val="none" w:sz="0" w:space="0" w:color="auto"/>
            <w:right w:val="none" w:sz="0" w:space="0" w:color="auto"/>
          </w:divBdr>
        </w:div>
        <w:div w:id="1586576696">
          <w:marLeft w:val="480"/>
          <w:marRight w:val="0"/>
          <w:marTop w:val="0"/>
          <w:marBottom w:val="0"/>
          <w:divBdr>
            <w:top w:val="none" w:sz="0" w:space="0" w:color="auto"/>
            <w:left w:val="none" w:sz="0" w:space="0" w:color="auto"/>
            <w:bottom w:val="none" w:sz="0" w:space="0" w:color="auto"/>
            <w:right w:val="none" w:sz="0" w:space="0" w:color="auto"/>
          </w:divBdr>
        </w:div>
      </w:divsChild>
    </w:div>
    <w:div w:id="825390400">
      <w:bodyDiv w:val="1"/>
      <w:marLeft w:val="0"/>
      <w:marRight w:val="0"/>
      <w:marTop w:val="0"/>
      <w:marBottom w:val="0"/>
      <w:divBdr>
        <w:top w:val="none" w:sz="0" w:space="0" w:color="auto"/>
        <w:left w:val="none" w:sz="0" w:space="0" w:color="auto"/>
        <w:bottom w:val="none" w:sz="0" w:space="0" w:color="auto"/>
        <w:right w:val="none" w:sz="0" w:space="0" w:color="auto"/>
      </w:divBdr>
    </w:div>
    <w:div w:id="834881161">
      <w:bodyDiv w:val="1"/>
      <w:marLeft w:val="0"/>
      <w:marRight w:val="0"/>
      <w:marTop w:val="0"/>
      <w:marBottom w:val="0"/>
      <w:divBdr>
        <w:top w:val="none" w:sz="0" w:space="0" w:color="auto"/>
        <w:left w:val="none" w:sz="0" w:space="0" w:color="auto"/>
        <w:bottom w:val="none" w:sz="0" w:space="0" w:color="auto"/>
        <w:right w:val="none" w:sz="0" w:space="0" w:color="auto"/>
      </w:divBdr>
    </w:div>
    <w:div w:id="840126605">
      <w:bodyDiv w:val="1"/>
      <w:marLeft w:val="0"/>
      <w:marRight w:val="0"/>
      <w:marTop w:val="0"/>
      <w:marBottom w:val="0"/>
      <w:divBdr>
        <w:top w:val="none" w:sz="0" w:space="0" w:color="auto"/>
        <w:left w:val="none" w:sz="0" w:space="0" w:color="auto"/>
        <w:bottom w:val="none" w:sz="0" w:space="0" w:color="auto"/>
        <w:right w:val="none" w:sz="0" w:space="0" w:color="auto"/>
      </w:divBdr>
    </w:div>
    <w:div w:id="852914293">
      <w:bodyDiv w:val="1"/>
      <w:marLeft w:val="0"/>
      <w:marRight w:val="0"/>
      <w:marTop w:val="0"/>
      <w:marBottom w:val="0"/>
      <w:divBdr>
        <w:top w:val="none" w:sz="0" w:space="0" w:color="auto"/>
        <w:left w:val="none" w:sz="0" w:space="0" w:color="auto"/>
        <w:bottom w:val="none" w:sz="0" w:space="0" w:color="auto"/>
        <w:right w:val="none" w:sz="0" w:space="0" w:color="auto"/>
      </w:divBdr>
    </w:div>
    <w:div w:id="856507768">
      <w:bodyDiv w:val="1"/>
      <w:marLeft w:val="0"/>
      <w:marRight w:val="0"/>
      <w:marTop w:val="0"/>
      <w:marBottom w:val="0"/>
      <w:divBdr>
        <w:top w:val="none" w:sz="0" w:space="0" w:color="auto"/>
        <w:left w:val="none" w:sz="0" w:space="0" w:color="auto"/>
        <w:bottom w:val="none" w:sz="0" w:space="0" w:color="auto"/>
        <w:right w:val="none" w:sz="0" w:space="0" w:color="auto"/>
      </w:divBdr>
    </w:div>
    <w:div w:id="860705855">
      <w:bodyDiv w:val="1"/>
      <w:marLeft w:val="0"/>
      <w:marRight w:val="0"/>
      <w:marTop w:val="0"/>
      <w:marBottom w:val="0"/>
      <w:divBdr>
        <w:top w:val="none" w:sz="0" w:space="0" w:color="auto"/>
        <w:left w:val="none" w:sz="0" w:space="0" w:color="auto"/>
        <w:bottom w:val="none" w:sz="0" w:space="0" w:color="auto"/>
        <w:right w:val="none" w:sz="0" w:space="0" w:color="auto"/>
      </w:divBdr>
    </w:div>
    <w:div w:id="862134440">
      <w:bodyDiv w:val="1"/>
      <w:marLeft w:val="0"/>
      <w:marRight w:val="0"/>
      <w:marTop w:val="0"/>
      <w:marBottom w:val="0"/>
      <w:divBdr>
        <w:top w:val="none" w:sz="0" w:space="0" w:color="auto"/>
        <w:left w:val="none" w:sz="0" w:space="0" w:color="auto"/>
        <w:bottom w:val="none" w:sz="0" w:space="0" w:color="auto"/>
        <w:right w:val="none" w:sz="0" w:space="0" w:color="auto"/>
      </w:divBdr>
    </w:div>
    <w:div w:id="874538863">
      <w:bodyDiv w:val="1"/>
      <w:marLeft w:val="0"/>
      <w:marRight w:val="0"/>
      <w:marTop w:val="0"/>
      <w:marBottom w:val="0"/>
      <w:divBdr>
        <w:top w:val="none" w:sz="0" w:space="0" w:color="auto"/>
        <w:left w:val="none" w:sz="0" w:space="0" w:color="auto"/>
        <w:bottom w:val="none" w:sz="0" w:space="0" w:color="auto"/>
        <w:right w:val="none" w:sz="0" w:space="0" w:color="auto"/>
      </w:divBdr>
    </w:div>
    <w:div w:id="887570380">
      <w:bodyDiv w:val="1"/>
      <w:marLeft w:val="0"/>
      <w:marRight w:val="0"/>
      <w:marTop w:val="0"/>
      <w:marBottom w:val="0"/>
      <w:divBdr>
        <w:top w:val="none" w:sz="0" w:space="0" w:color="auto"/>
        <w:left w:val="none" w:sz="0" w:space="0" w:color="auto"/>
        <w:bottom w:val="none" w:sz="0" w:space="0" w:color="auto"/>
        <w:right w:val="none" w:sz="0" w:space="0" w:color="auto"/>
      </w:divBdr>
    </w:div>
    <w:div w:id="888733905">
      <w:bodyDiv w:val="1"/>
      <w:marLeft w:val="0"/>
      <w:marRight w:val="0"/>
      <w:marTop w:val="0"/>
      <w:marBottom w:val="0"/>
      <w:divBdr>
        <w:top w:val="none" w:sz="0" w:space="0" w:color="auto"/>
        <w:left w:val="none" w:sz="0" w:space="0" w:color="auto"/>
        <w:bottom w:val="none" w:sz="0" w:space="0" w:color="auto"/>
        <w:right w:val="none" w:sz="0" w:space="0" w:color="auto"/>
      </w:divBdr>
    </w:div>
    <w:div w:id="890268046">
      <w:bodyDiv w:val="1"/>
      <w:marLeft w:val="0"/>
      <w:marRight w:val="0"/>
      <w:marTop w:val="0"/>
      <w:marBottom w:val="0"/>
      <w:divBdr>
        <w:top w:val="none" w:sz="0" w:space="0" w:color="auto"/>
        <w:left w:val="none" w:sz="0" w:space="0" w:color="auto"/>
        <w:bottom w:val="none" w:sz="0" w:space="0" w:color="auto"/>
        <w:right w:val="none" w:sz="0" w:space="0" w:color="auto"/>
      </w:divBdr>
    </w:div>
    <w:div w:id="893395426">
      <w:bodyDiv w:val="1"/>
      <w:marLeft w:val="0"/>
      <w:marRight w:val="0"/>
      <w:marTop w:val="0"/>
      <w:marBottom w:val="0"/>
      <w:divBdr>
        <w:top w:val="none" w:sz="0" w:space="0" w:color="auto"/>
        <w:left w:val="none" w:sz="0" w:space="0" w:color="auto"/>
        <w:bottom w:val="none" w:sz="0" w:space="0" w:color="auto"/>
        <w:right w:val="none" w:sz="0" w:space="0" w:color="auto"/>
      </w:divBdr>
    </w:div>
    <w:div w:id="897281887">
      <w:bodyDiv w:val="1"/>
      <w:marLeft w:val="0"/>
      <w:marRight w:val="0"/>
      <w:marTop w:val="0"/>
      <w:marBottom w:val="0"/>
      <w:divBdr>
        <w:top w:val="none" w:sz="0" w:space="0" w:color="auto"/>
        <w:left w:val="none" w:sz="0" w:space="0" w:color="auto"/>
        <w:bottom w:val="none" w:sz="0" w:space="0" w:color="auto"/>
        <w:right w:val="none" w:sz="0" w:space="0" w:color="auto"/>
      </w:divBdr>
    </w:div>
    <w:div w:id="909851162">
      <w:bodyDiv w:val="1"/>
      <w:marLeft w:val="0"/>
      <w:marRight w:val="0"/>
      <w:marTop w:val="0"/>
      <w:marBottom w:val="0"/>
      <w:divBdr>
        <w:top w:val="none" w:sz="0" w:space="0" w:color="auto"/>
        <w:left w:val="none" w:sz="0" w:space="0" w:color="auto"/>
        <w:bottom w:val="none" w:sz="0" w:space="0" w:color="auto"/>
        <w:right w:val="none" w:sz="0" w:space="0" w:color="auto"/>
      </w:divBdr>
    </w:div>
    <w:div w:id="912812346">
      <w:bodyDiv w:val="1"/>
      <w:marLeft w:val="0"/>
      <w:marRight w:val="0"/>
      <w:marTop w:val="0"/>
      <w:marBottom w:val="0"/>
      <w:divBdr>
        <w:top w:val="none" w:sz="0" w:space="0" w:color="auto"/>
        <w:left w:val="none" w:sz="0" w:space="0" w:color="auto"/>
        <w:bottom w:val="none" w:sz="0" w:space="0" w:color="auto"/>
        <w:right w:val="none" w:sz="0" w:space="0" w:color="auto"/>
      </w:divBdr>
      <w:divsChild>
        <w:div w:id="2126926258">
          <w:marLeft w:val="480"/>
          <w:marRight w:val="0"/>
          <w:marTop w:val="0"/>
          <w:marBottom w:val="0"/>
          <w:divBdr>
            <w:top w:val="none" w:sz="0" w:space="0" w:color="auto"/>
            <w:left w:val="none" w:sz="0" w:space="0" w:color="auto"/>
            <w:bottom w:val="none" w:sz="0" w:space="0" w:color="auto"/>
            <w:right w:val="none" w:sz="0" w:space="0" w:color="auto"/>
          </w:divBdr>
        </w:div>
        <w:div w:id="1694842084">
          <w:marLeft w:val="480"/>
          <w:marRight w:val="0"/>
          <w:marTop w:val="0"/>
          <w:marBottom w:val="0"/>
          <w:divBdr>
            <w:top w:val="none" w:sz="0" w:space="0" w:color="auto"/>
            <w:left w:val="none" w:sz="0" w:space="0" w:color="auto"/>
            <w:bottom w:val="none" w:sz="0" w:space="0" w:color="auto"/>
            <w:right w:val="none" w:sz="0" w:space="0" w:color="auto"/>
          </w:divBdr>
        </w:div>
        <w:div w:id="1146043296">
          <w:marLeft w:val="480"/>
          <w:marRight w:val="0"/>
          <w:marTop w:val="0"/>
          <w:marBottom w:val="0"/>
          <w:divBdr>
            <w:top w:val="none" w:sz="0" w:space="0" w:color="auto"/>
            <w:left w:val="none" w:sz="0" w:space="0" w:color="auto"/>
            <w:bottom w:val="none" w:sz="0" w:space="0" w:color="auto"/>
            <w:right w:val="none" w:sz="0" w:space="0" w:color="auto"/>
          </w:divBdr>
        </w:div>
        <w:div w:id="175463540">
          <w:marLeft w:val="480"/>
          <w:marRight w:val="0"/>
          <w:marTop w:val="0"/>
          <w:marBottom w:val="0"/>
          <w:divBdr>
            <w:top w:val="none" w:sz="0" w:space="0" w:color="auto"/>
            <w:left w:val="none" w:sz="0" w:space="0" w:color="auto"/>
            <w:bottom w:val="none" w:sz="0" w:space="0" w:color="auto"/>
            <w:right w:val="none" w:sz="0" w:space="0" w:color="auto"/>
          </w:divBdr>
        </w:div>
        <w:div w:id="1158039268">
          <w:marLeft w:val="480"/>
          <w:marRight w:val="0"/>
          <w:marTop w:val="0"/>
          <w:marBottom w:val="0"/>
          <w:divBdr>
            <w:top w:val="none" w:sz="0" w:space="0" w:color="auto"/>
            <w:left w:val="none" w:sz="0" w:space="0" w:color="auto"/>
            <w:bottom w:val="none" w:sz="0" w:space="0" w:color="auto"/>
            <w:right w:val="none" w:sz="0" w:space="0" w:color="auto"/>
          </w:divBdr>
        </w:div>
        <w:div w:id="1106849134">
          <w:marLeft w:val="480"/>
          <w:marRight w:val="0"/>
          <w:marTop w:val="0"/>
          <w:marBottom w:val="0"/>
          <w:divBdr>
            <w:top w:val="none" w:sz="0" w:space="0" w:color="auto"/>
            <w:left w:val="none" w:sz="0" w:space="0" w:color="auto"/>
            <w:bottom w:val="none" w:sz="0" w:space="0" w:color="auto"/>
            <w:right w:val="none" w:sz="0" w:space="0" w:color="auto"/>
          </w:divBdr>
        </w:div>
        <w:div w:id="1705983389">
          <w:marLeft w:val="480"/>
          <w:marRight w:val="0"/>
          <w:marTop w:val="0"/>
          <w:marBottom w:val="0"/>
          <w:divBdr>
            <w:top w:val="none" w:sz="0" w:space="0" w:color="auto"/>
            <w:left w:val="none" w:sz="0" w:space="0" w:color="auto"/>
            <w:bottom w:val="none" w:sz="0" w:space="0" w:color="auto"/>
            <w:right w:val="none" w:sz="0" w:space="0" w:color="auto"/>
          </w:divBdr>
        </w:div>
        <w:div w:id="607125603">
          <w:marLeft w:val="480"/>
          <w:marRight w:val="0"/>
          <w:marTop w:val="0"/>
          <w:marBottom w:val="0"/>
          <w:divBdr>
            <w:top w:val="none" w:sz="0" w:space="0" w:color="auto"/>
            <w:left w:val="none" w:sz="0" w:space="0" w:color="auto"/>
            <w:bottom w:val="none" w:sz="0" w:space="0" w:color="auto"/>
            <w:right w:val="none" w:sz="0" w:space="0" w:color="auto"/>
          </w:divBdr>
        </w:div>
        <w:div w:id="1108819612">
          <w:marLeft w:val="480"/>
          <w:marRight w:val="0"/>
          <w:marTop w:val="0"/>
          <w:marBottom w:val="0"/>
          <w:divBdr>
            <w:top w:val="none" w:sz="0" w:space="0" w:color="auto"/>
            <w:left w:val="none" w:sz="0" w:space="0" w:color="auto"/>
            <w:bottom w:val="none" w:sz="0" w:space="0" w:color="auto"/>
            <w:right w:val="none" w:sz="0" w:space="0" w:color="auto"/>
          </w:divBdr>
        </w:div>
        <w:div w:id="940994473">
          <w:marLeft w:val="480"/>
          <w:marRight w:val="0"/>
          <w:marTop w:val="0"/>
          <w:marBottom w:val="0"/>
          <w:divBdr>
            <w:top w:val="none" w:sz="0" w:space="0" w:color="auto"/>
            <w:left w:val="none" w:sz="0" w:space="0" w:color="auto"/>
            <w:bottom w:val="none" w:sz="0" w:space="0" w:color="auto"/>
            <w:right w:val="none" w:sz="0" w:space="0" w:color="auto"/>
          </w:divBdr>
        </w:div>
        <w:div w:id="299848922">
          <w:marLeft w:val="480"/>
          <w:marRight w:val="0"/>
          <w:marTop w:val="0"/>
          <w:marBottom w:val="0"/>
          <w:divBdr>
            <w:top w:val="none" w:sz="0" w:space="0" w:color="auto"/>
            <w:left w:val="none" w:sz="0" w:space="0" w:color="auto"/>
            <w:bottom w:val="none" w:sz="0" w:space="0" w:color="auto"/>
            <w:right w:val="none" w:sz="0" w:space="0" w:color="auto"/>
          </w:divBdr>
        </w:div>
        <w:div w:id="1852258197">
          <w:marLeft w:val="480"/>
          <w:marRight w:val="0"/>
          <w:marTop w:val="0"/>
          <w:marBottom w:val="0"/>
          <w:divBdr>
            <w:top w:val="none" w:sz="0" w:space="0" w:color="auto"/>
            <w:left w:val="none" w:sz="0" w:space="0" w:color="auto"/>
            <w:bottom w:val="none" w:sz="0" w:space="0" w:color="auto"/>
            <w:right w:val="none" w:sz="0" w:space="0" w:color="auto"/>
          </w:divBdr>
        </w:div>
        <w:div w:id="37974055">
          <w:marLeft w:val="480"/>
          <w:marRight w:val="0"/>
          <w:marTop w:val="0"/>
          <w:marBottom w:val="0"/>
          <w:divBdr>
            <w:top w:val="none" w:sz="0" w:space="0" w:color="auto"/>
            <w:left w:val="none" w:sz="0" w:space="0" w:color="auto"/>
            <w:bottom w:val="none" w:sz="0" w:space="0" w:color="auto"/>
            <w:right w:val="none" w:sz="0" w:space="0" w:color="auto"/>
          </w:divBdr>
        </w:div>
        <w:div w:id="1523200746">
          <w:marLeft w:val="480"/>
          <w:marRight w:val="0"/>
          <w:marTop w:val="0"/>
          <w:marBottom w:val="0"/>
          <w:divBdr>
            <w:top w:val="none" w:sz="0" w:space="0" w:color="auto"/>
            <w:left w:val="none" w:sz="0" w:space="0" w:color="auto"/>
            <w:bottom w:val="none" w:sz="0" w:space="0" w:color="auto"/>
            <w:right w:val="none" w:sz="0" w:space="0" w:color="auto"/>
          </w:divBdr>
        </w:div>
        <w:div w:id="90586384">
          <w:marLeft w:val="480"/>
          <w:marRight w:val="0"/>
          <w:marTop w:val="0"/>
          <w:marBottom w:val="0"/>
          <w:divBdr>
            <w:top w:val="none" w:sz="0" w:space="0" w:color="auto"/>
            <w:left w:val="none" w:sz="0" w:space="0" w:color="auto"/>
            <w:bottom w:val="none" w:sz="0" w:space="0" w:color="auto"/>
            <w:right w:val="none" w:sz="0" w:space="0" w:color="auto"/>
          </w:divBdr>
        </w:div>
        <w:div w:id="387072270">
          <w:marLeft w:val="480"/>
          <w:marRight w:val="0"/>
          <w:marTop w:val="0"/>
          <w:marBottom w:val="0"/>
          <w:divBdr>
            <w:top w:val="none" w:sz="0" w:space="0" w:color="auto"/>
            <w:left w:val="none" w:sz="0" w:space="0" w:color="auto"/>
            <w:bottom w:val="none" w:sz="0" w:space="0" w:color="auto"/>
            <w:right w:val="none" w:sz="0" w:space="0" w:color="auto"/>
          </w:divBdr>
        </w:div>
        <w:div w:id="803935872">
          <w:marLeft w:val="480"/>
          <w:marRight w:val="0"/>
          <w:marTop w:val="0"/>
          <w:marBottom w:val="0"/>
          <w:divBdr>
            <w:top w:val="none" w:sz="0" w:space="0" w:color="auto"/>
            <w:left w:val="none" w:sz="0" w:space="0" w:color="auto"/>
            <w:bottom w:val="none" w:sz="0" w:space="0" w:color="auto"/>
            <w:right w:val="none" w:sz="0" w:space="0" w:color="auto"/>
          </w:divBdr>
        </w:div>
        <w:div w:id="1783844786">
          <w:marLeft w:val="480"/>
          <w:marRight w:val="0"/>
          <w:marTop w:val="0"/>
          <w:marBottom w:val="0"/>
          <w:divBdr>
            <w:top w:val="none" w:sz="0" w:space="0" w:color="auto"/>
            <w:left w:val="none" w:sz="0" w:space="0" w:color="auto"/>
            <w:bottom w:val="none" w:sz="0" w:space="0" w:color="auto"/>
            <w:right w:val="none" w:sz="0" w:space="0" w:color="auto"/>
          </w:divBdr>
        </w:div>
        <w:div w:id="1350255206">
          <w:marLeft w:val="480"/>
          <w:marRight w:val="0"/>
          <w:marTop w:val="0"/>
          <w:marBottom w:val="0"/>
          <w:divBdr>
            <w:top w:val="none" w:sz="0" w:space="0" w:color="auto"/>
            <w:left w:val="none" w:sz="0" w:space="0" w:color="auto"/>
            <w:bottom w:val="none" w:sz="0" w:space="0" w:color="auto"/>
            <w:right w:val="none" w:sz="0" w:space="0" w:color="auto"/>
          </w:divBdr>
        </w:div>
        <w:div w:id="886651266">
          <w:marLeft w:val="480"/>
          <w:marRight w:val="0"/>
          <w:marTop w:val="0"/>
          <w:marBottom w:val="0"/>
          <w:divBdr>
            <w:top w:val="none" w:sz="0" w:space="0" w:color="auto"/>
            <w:left w:val="none" w:sz="0" w:space="0" w:color="auto"/>
            <w:bottom w:val="none" w:sz="0" w:space="0" w:color="auto"/>
            <w:right w:val="none" w:sz="0" w:space="0" w:color="auto"/>
          </w:divBdr>
        </w:div>
        <w:div w:id="790787786">
          <w:marLeft w:val="480"/>
          <w:marRight w:val="0"/>
          <w:marTop w:val="0"/>
          <w:marBottom w:val="0"/>
          <w:divBdr>
            <w:top w:val="none" w:sz="0" w:space="0" w:color="auto"/>
            <w:left w:val="none" w:sz="0" w:space="0" w:color="auto"/>
            <w:bottom w:val="none" w:sz="0" w:space="0" w:color="auto"/>
            <w:right w:val="none" w:sz="0" w:space="0" w:color="auto"/>
          </w:divBdr>
        </w:div>
        <w:div w:id="1786727800">
          <w:marLeft w:val="480"/>
          <w:marRight w:val="0"/>
          <w:marTop w:val="0"/>
          <w:marBottom w:val="0"/>
          <w:divBdr>
            <w:top w:val="none" w:sz="0" w:space="0" w:color="auto"/>
            <w:left w:val="none" w:sz="0" w:space="0" w:color="auto"/>
            <w:bottom w:val="none" w:sz="0" w:space="0" w:color="auto"/>
            <w:right w:val="none" w:sz="0" w:space="0" w:color="auto"/>
          </w:divBdr>
        </w:div>
        <w:div w:id="127481966">
          <w:marLeft w:val="480"/>
          <w:marRight w:val="0"/>
          <w:marTop w:val="0"/>
          <w:marBottom w:val="0"/>
          <w:divBdr>
            <w:top w:val="none" w:sz="0" w:space="0" w:color="auto"/>
            <w:left w:val="none" w:sz="0" w:space="0" w:color="auto"/>
            <w:bottom w:val="none" w:sz="0" w:space="0" w:color="auto"/>
            <w:right w:val="none" w:sz="0" w:space="0" w:color="auto"/>
          </w:divBdr>
        </w:div>
        <w:div w:id="1724254709">
          <w:marLeft w:val="480"/>
          <w:marRight w:val="0"/>
          <w:marTop w:val="0"/>
          <w:marBottom w:val="0"/>
          <w:divBdr>
            <w:top w:val="none" w:sz="0" w:space="0" w:color="auto"/>
            <w:left w:val="none" w:sz="0" w:space="0" w:color="auto"/>
            <w:bottom w:val="none" w:sz="0" w:space="0" w:color="auto"/>
            <w:right w:val="none" w:sz="0" w:space="0" w:color="auto"/>
          </w:divBdr>
        </w:div>
        <w:div w:id="930351362">
          <w:marLeft w:val="480"/>
          <w:marRight w:val="0"/>
          <w:marTop w:val="0"/>
          <w:marBottom w:val="0"/>
          <w:divBdr>
            <w:top w:val="none" w:sz="0" w:space="0" w:color="auto"/>
            <w:left w:val="none" w:sz="0" w:space="0" w:color="auto"/>
            <w:bottom w:val="none" w:sz="0" w:space="0" w:color="auto"/>
            <w:right w:val="none" w:sz="0" w:space="0" w:color="auto"/>
          </w:divBdr>
        </w:div>
        <w:div w:id="577835479">
          <w:marLeft w:val="480"/>
          <w:marRight w:val="0"/>
          <w:marTop w:val="0"/>
          <w:marBottom w:val="0"/>
          <w:divBdr>
            <w:top w:val="none" w:sz="0" w:space="0" w:color="auto"/>
            <w:left w:val="none" w:sz="0" w:space="0" w:color="auto"/>
            <w:bottom w:val="none" w:sz="0" w:space="0" w:color="auto"/>
            <w:right w:val="none" w:sz="0" w:space="0" w:color="auto"/>
          </w:divBdr>
        </w:div>
        <w:div w:id="589004722">
          <w:marLeft w:val="480"/>
          <w:marRight w:val="0"/>
          <w:marTop w:val="0"/>
          <w:marBottom w:val="0"/>
          <w:divBdr>
            <w:top w:val="none" w:sz="0" w:space="0" w:color="auto"/>
            <w:left w:val="none" w:sz="0" w:space="0" w:color="auto"/>
            <w:bottom w:val="none" w:sz="0" w:space="0" w:color="auto"/>
            <w:right w:val="none" w:sz="0" w:space="0" w:color="auto"/>
          </w:divBdr>
        </w:div>
        <w:div w:id="1329941740">
          <w:marLeft w:val="480"/>
          <w:marRight w:val="0"/>
          <w:marTop w:val="0"/>
          <w:marBottom w:val="0"/>
          <w:divBdr>
            <w:top w:val="none" w:sz="0" w:space="0" w:color="auto"/>
            <w:left w:val="none" w:sz="0" w:space="0" w:color="auto"/>
            <w:bottom w:val="none" w:sz="0" w:space="0" w:color="auto"/>
            <w:right w:val="none" w:sz="0" w:space="0" w:color="auto"/>
          </w:divBdr>
        </w:div>
        <w:div w:id="55934743">
          <w:marLeft w:val="480"/>
          <w:marRight w:val="0"/>
          <w:marTop w:val="0"/>
          <w:marBottom w:val="0"/>
          <w:divBdr>
            <w:top w:val="none" w:sz="0" w:space="0" w:color="auto"/>
            <w:left w:val="none" w:sz="0" w:space="0" w:color="auto"/>
            <w:bottom w:val="none" w:sz="0" w:space="0" w:color="auto"/>
            <w:right w:val="none" w:sz="0" w:space="0" w:color="auto"/>
          </w:divBdr>
        </w:div>
        <w:div w:id="104544339">
          <w:marLeft w:val="480"/>
          <w:marRight w:val="0"/>
          <w:marTop w:val="0"/>
          <w:marBottom w:val="0"/>
          <w:divBdr>
            <w:top w:val="none" w:sz="0" w:space="0" w:color="auto"/>
            <w:left w:val="none" w:sz="0" w:space="0" w:color="auto"/>
            <w:bottom w:val="none" w:sz="0" w:space="0" w:color="auto"/>
            <w:right w:val="none" w:sz="0" w:space="0" w:color="auto"/>
          </w:divBdr>
        </w:div>
        <w:div w:id="1783190390">
          <w:marLeft w:val="480"/>
          <w:marRight w:val="0"/>
          <w:marTop w:val="0"/>
          <w:marBottom w:val="0"/>
          <w:divBdr>
            <w:top w:val="none" w:sz="0" w:space="0" w:color="auto"/>
            <w:left w:val="none" w:sz="0" w:space="0" w:color="auto"/>
            <w:bottom w:val="none" w:sz="0" w:space="0" w:color="auto"/>
            <w:right w:val="none" w:sz="0" w:space="0" w:color="auto"/>
          </w:divBdr>
        </w:div>
        <w:div w:id="1210216820">
          <w:marLeft w:val="480"/>
          <w:marRight w:val="0"/>
          <w:marTop w:val="0"/>
          <w:marBottom w:val="0"/>
          <w:divBdr>
            <w:top w:val="none" w:sz="0" w:space="0" w:color="auto"/>
            <w:left w:val="none" w:sz="0" w:space="0" w:color="auto"/>
            <w:bottom w:val="none" w:sz="0" w:space="0" w:color="auto"/>
            <w:right w:val="none" w:sz="0" w:space="0" w:color="auto"/>
          </w:divBdr>
        </w:div>
        <w:div w:id="1504123062">
          <w:marLeft w:val="480"/>
          <w:marRight w:val="0"/>
          <w:marTop w:val="0"/>
          <w:marBottom w:val="0"/>
          <w:divBdr>
            <w:top w:val="none" w:sz="0" w:space="0" w:color="auto"/>
            <w:left w:val="none" w:sz="0" w:space="0" w:color="auto"/>
            <w:bottom w:val="none" w:sz="0" w:space="0" w:color="auto"/>
            <w:right w:val="none" w:sz="0" w:space="0" w:color="auto"/>
          </w:divBdr>
        </w:div>
        <w:div w:id="1232886461">
          <w:marLeft w:val="480"/>
          <w:marRight w:val="0"/>
          <w:marTop w:val="0"/>
          <w:marBottom w:val="0"/>
          <w:divBdr>
            <w:top w:val="none" w:sz="0" w:space="0" w:color="auto"/>
            <w:left w:val="none" w:sz="0" w:space="0" w:color="auto"/>
            <w:bottom w:val="none" w:sz="0" w:space="0" w:color="auto"/>
            <w:right w:val="none" w:sz="0" w:space="0" w:color="auto"/>
          </w:divBdr>
        </w:div>
        <w:div w:id="1539778935">
          <w:marLeft w:val="480"/>
          <w:marRight w:val="0"/>
          <w:marTop w:val="0"/>
          <w:marBottom w:val="0"/>
          <w:divBdr>
            <w:top w:val="none" w:sz="0" w:space="0" w:color="auto"/>
            <w:left w:val="none" w:sz="0" w:space="0" w:color="auto"/>
            <w:bottom w:val="none" w:sz="0" w:space="0" w:color="auto"/>
            <w:right w:val="none" w:sz="0" w:space="0" w:color="auto"/>
          </w:divBdr>
        </w:div>
        <w:div w:id="1636062416">
          <w:marLeft w:val="480"/>
          <w:marRight w:val="0"/>
          <w:marTop w:val="0"/>
          <w:marBottom w:val="0"/>
          <w:divBdr>
            <w:top w:val="none" w:sz="0" w:space="0" w:color="auto"/>
            <w:left w:val="none" w:sz="0" w:space="0" w:color="auto"/>
            <w:bottom w:val="none" w:sz="0" w:space="0" w:color="auto"/>
            <w:right w:val="none" w:sz="0" w:space="0" w:color="auto"/>
          </w:divBdr>
        </w:div>
        <w:div w:id="947079254">
          <w:marLeft w:val="480"/>
          <w:marRight w:val="0"/>
          <w:marTop w:val="0"/>
          <w:marBottom w:val="0"/>
          <w:divBdr>
            <w:top w:val="none" w:sz="0" w:space="0" w:color="auto"/>
            <w:left w:val="none" w:sz="0" w:space="0" w:color="auto"/>
            <w:bottom w:val="none" w:sz="0" w:space="0" w:color="auto"/>
            <w:right w:val="none" w:sz="0" w:space="0" w:color="auto"/>
          </w:divBdr>
        </w:div>
        <w:div w:id="1722709443">
          <w:marLeft w:val="480"/>
          <w:marRight w:val="0"/>
          <w:marTop w:val="0"/>
          <w:marBottom w:val="0"/>
          <w:divBdr>
            <w:top w:val="none" w:sz="0" w:space="0" w:color="auto"/>
            <w:left w:val="none" w:sz="0" w:space="0" w:color="auto"/>
            <w:bottom w:val="none" w:sz="0" w:space="0" w:color="auto"/>
            <w:right w:val="none" w:sz="0" w:space="0" w:color="auto"/>
          </w:divBdr>
        </w:div>
        <w:div w:id="98919048">
          <w:marLeft w:val="480"/>
          <w:marRight w:val="0"/>
          <w:marTop w:val="0"/>
          <w:marBottom w:val="0"/>
          <w:divBdr>
            <w:top w:val="none" w:sz="0" w:space="0" w:color="auto"/>
            <w:left w:val="none" w:sz="0" w:space="0" w:color="auto"/>
            <w:bottom w:val="none" w:sz="0" w:space="0" w:color="auto"/>
            <w:right w:val="none" w:sz="0" w:space="0" w:color="auto"/>
          </w:divBdr>
        </w:div>
        <w:div w:id="160656347">
          <w:marLeft w:val="480"/>
          <w:marRight w:val="0"/>
          <w:marTop w:val="0"/>
          <w:marBottom w:val="0"/>
          <w:divBdr>
            <w:top w:val="none" w:sz="0" w:space="0" w:color="auto"/>
            <w:left w:val="none" w:sz="0" w:space="0" w:color="auto"/>
            <w:bottom w:val="none" w:sz="0" w:space="0" w:color="auto"/>
            <w:right w:val="none" w:sz="0" w:space="0" w:color="auto"/>
          </w:divBdr>
        </w:div>
        <w:div w:id="1264680020">
          <w:marLeft w:val="480"/>
          <w:marRight w:val="0"/>
          <w:marTop w:val="0"/>
          <w:marBottom w:val="0"/>
          <w:divBdr>
            <w:top w:val="none" w:sz="0" w:space="0" w:color="auto"/>
            <w:left w:val="none" w:sz="0" w:space="0" w:color="auto"/>
            <w:bottom w:val="none" w:sz="0" w:space="0" w:color="auto"/>
            <w:right w:val="none" w:sz="0" w:space="0" w:color="auto"/>
          </w:divBdr>
        </w:div>
        <w:div w:id="382994664">
          <w:marLeft w:val="480"/>
          <w:marRight w:val="0"/>
          <w:marTop w:val="0"/>
          <w:marBottom w:val="0"/>
          <w:divBdr>
            <w:top w:val="none" w:sz="0" w:space="0" w:color="auto"/>
            <w:left w:val="none" w:sz="0" w:space="0" w:color="auto"/>
            <w:bottom w:val="none" w:sz="0" w:space="0" w:color="auto"/>
            <w:right w:val="none" w:sz="0" w:space="0" w:color="auto"/>
          </w:divBdr>
        </w:div>
        <w:div w:id="941185548">
          <w:marLeft w:val="480"/>
          <w:marRight w:val="0"/>
          <w:marTop w:val="0"/>
          <w:marBottom w:val="0"/>
          <w:divBdr>
            <w:top w:val="none" w:sz="0" w:space="0" w:color="auto"/>
            <w:left w:val="none" w:sz="0" w:space="0" w:color="auto"/>
            <w:bottom w:val="none" w:sz="0" w:space="0" w:color="auto"/>
            <w:right w:val="none" w:sz="0" w:space="0" w:color="auto"/>
          </w:divBdr>
        </w:div>
        <w:div w:id="172692725">
          <w:marLeft w:val="480"/>
          <w:marRight w:val="0"/>
          <w:marTop w:val="0"/>
          <w:marBottom w:val="0"/>
          <w:divBdr>
            <w:top w:val="none" w:sz="0" w:space="0" w:color="auto"/>
            <w:left w:val="none" w:sz="0" w:space="0" w:color="auto"/>
            <w:bottom w:val="none" w:sz="0" w:space="0" w:color="auto"/>
            <w:right w:val="none" w:sz="0" w:space="0" w:color="auto"/>
          </w:divBdr>
        </w:div>
        <w:div w:id="1595354950">
          <w:marLeft w:val="480"/>
          <w:marRight w:val="0"/>
          <w:marTop w:val="0"/>
          <w:marBottom w:val="0"/>
          <w:divBdr>
            <w:top w:val="none" w:sz="0" w:space="0" w:color="auto"/>
            <w:left w:val="none" w:sz="0" w:space="0" w:color="auto"/>
            <w:bottom w:val="none" w:sz="0" w:space="0" w:color="auto"/>
            <w:right w:val="none" w:sz="0" w:space="0" w:color="auto"/>
          </w:divBdr>
        </w:div>
        <w:div w:id="1580598481">
          <w:marLeft w:val="480"/>
          <w:marRight w:val="0"/>
          <w:marTop w:val="0"/>
          <w:marBottom w:val="0"/>
          <w:divBdr>
            <w:top w:val="none" w:sz="0" w:space="0" w:color="auto"/>
            <w:left w:val="none" w:sz="0" w:space="0" w:color="auto"/>
            <w:bottom w:val="none" w:sz="0" w:space="0" w:color="auto"/>
            <w:right w:val="none" w:sz="0" w:space="0" w:color="auto"/>
          </w:divBdr>
        </w:div>
        <w:div w:id="1392928574">
          <w:marLeft w:val="480"/>
          <w:marRight w:val="0"/>
          <w:marTop w:val="0"/>
          <w:marBottom w:val="0"/>
          <w:divBdr>
            <w:top w:val="none" w:sz="0" w:space="0" w:color="auto"/>
            <w:left w:val="none" w:sz="0" w:space="0" w:color="auto"/>
            <w:bottom w:val="none" w:sz="0" w:space="0" w:color="auto"/>
            <w:right w:val="none" w:sz="0" w:space="0" w:color="auto"/>
          </w:divBdr>
        </w:div>
        <w:div w:id="29184528">
          <w:marLeft w:val="480"/>
          <w:marRight w:val="0"/>
          <w:marTop w:val="0"/>
          <w:marBottom w:val="0"/>
          <w:divBdr>
            <w:top w:val="none" w:sz="0" w:space="0" w:color="auto"/>
            <w:left w:val="none" w:sz="0" w:space="0" w:color="auto"/>
            <w:bottom w:val="none" w:sz="0" w:space="0" w:color="auto"/>
            <w:right w:val="none" w:sz="0" w:space="0" w:color="auto"/>
          </w:divBdr>
        </w:div>
        <w:div w:id="865215661">
          <w:marLeft w:val="480"/>
          <w:marRight w:val="0"/>
          <w:marTop w:val="0"/>
          <w:marBottom w:val="0"/>
          <w:divBdr>
            <w:top w:val="none" w:sz="0" w:space="0" w:color="auto"/>
            <w:left w:val="none" w:sz="0" w:space="0" w:color="auto"/>
            <w:bottom w:val="none" w:sz="0" w:space="0" w:color="auto"/>
            <w:right w:val="none" w:sz="0" w:space="0" w:color="auto"/>
          </w:divBdr>
        </w:div>
        <w:div w:id="306476314">
          <w:marLeft w:val="480"/>
          <w:marRight w:val="0"/>
          <w:marTop w:val="0"/>
          <w:marBottom w:val="0"/>
          <w:divBdr>
            <w:top w:val="none" w:sz="0" w:space="0" w:color="auto"/>
            <w:left w:val="none" w:sz="0" w:space="0" w:color="auto"/>
            <w:bottom w:val="none" w:sz="0" w:space="0" w:color="auto"/>
            <w:right w:val="none" w:sz="0" w:space="0" w:color="auto"/>
          </w:divBdr>
        </w:div>
        <w:div w:id="333269351">
          <w:marLeft w:val="480"/>
          <w:marRight w:val="0"/>
          <w:marTop w:val="0"/>
          <w:marBottom w:val="0"/>
          <w:divBdr>
            <w:top w:val="none" w:sz="0" w:space="0" w:color="auto"/>
            <w:left w:val="none" w:sz="0" w:space="0" w:color="auto"/>
            <w:bottom w:val="none" w:sz="0" w:space="0" w:color="auto"/>
            <w:right w:val="none" w:sz="0" w:space="0" w:color="auto"/>
          </w:divBdr>
        </w:div>
        <w:div w:id="275602803">
          <w:marLeft w:val="480"/>
          <w:marRight w:val="0"/>
          <w:marTop w:val="0"/>
          <w:marBottom w:val="0"/>
          <w:divBdr>
            <w:top w:val="none" w:sz="0" w:space="0" w:color="auto"/>
            <w:left w:val="none" w:sz="0" w:space="0" w:color="auto"/>
            <w:bottom w:val="none" w:sz="0" w:space="0" w:color="auto"/>
            <w:right w:val="none" w:sz="0" w:space="0" w:color="auto"/>
          </w:divBdr>
        </w:div>
        <w:div w:id="183401535">
          <w:marLeft w:val="480"/>
          <w:marRight w:val="0"/>
          <w:marTop w:val="0"/>
          <w:marBottom w:val="0"/>
          <w:divBdr>
            <w:top w:val="none" w:sz="0" w:space="0" w:color="auto"/>
            <w:left w:val="none" w:sz="0" w:space="0" w:color="auto"/>
            <w:bottom w:val="none" w:sz="0" w:space="0" w:color="auto"/>
            <w:right w:val="none" w:sz="0" w:space="0" w:color="auto"/>
          </w:divBdr>
        </w:div>
        <w:div w:id="453017459">
          <w:marLeft w:val="480"/>
          <w:marRight w:val="0"/>
          <w:marTop w:val="0"/>
          <w:marBottom w:val="0"/>
          <w:divBdr>
            <w:top w:val="none" w:sz="0" w:space="0" w:color="auto"/>
            <w:left w:val="none" w:sz="0" w:space="0" w:color="auto"/>
            <w:bottom w:val="none" w:sz="0" w:space="0" w:color="auto"/>
            <w:right w:val="none" w:sz="0" w:space="0" w:color="auto"/>
          </w:divBdr>
        </w:div>
        <w:div w:id="660162049">
          <w:marLeft w:val="480"/>
          <w:marRight w:val="0"/>
          <w:marTop w:val="0"/>
          <w:marBottom w:val="0"/>
          <w:divBdr>
            <w:top w:val="none" w:sz="0" w:space="0" w:color="auto"/>
            <w:left w:val="none" w:sz="0" w:space="0" w:color="auto"/>
            <w:bottom w:val="none" w:sz="0" w:space="0" w:color="auto"/>
            <w:right w:val="none" w:sz="0" w:space="0" w:color="auto"/>
          </w:divBdr>
        </w:div>
        <w:div w:id="1702826982">
          <w:marLeft w:val="480"/>
          <w:marRight w:val="0"/>
          <w:marTop w:val="0"/>
          <w:marBottom w:val="0"/>
          <w:divBdr>
            <w:top w:val="none" w:sz="0" w:space="0" w:color="auto"/>
            <w:left w:val="none" w:sz="0" w:space="0" w:color="auto"/>
            <w:bottom w:val="none" w:sz="0" w:space="0" w:color="auto"/>
            <w:right w:val="none" w:sz="0" w:space="0" w:color="auto"/>
          </w:divBdr>
        </w:div>
        <w:div w:id="1930919172">
          <w:marLeft w:val="480"/>
          <w:marRight w:val="0"/>
          <w:marTop w:val="0"/>
          <w:marBottom w:val="0"/>
          <w:divBdr>
            <w:top w:val="none" w:sz="0" w:space="0" w:color="auto"/>
            <w:left w:val="none" w:sz="0" w:space="0" w:color="auto"/>
            <w:bottom w:val="none" w:sz="0" w:space="0" w:color="auto"/>
            <w:right w:val="none" w:sz="0" w:space="0" w:color="auto"/>
          </w:divBdr>
        </w:div>
        <w:div w:id="564149074">
          <w:marLeft w:val="480"/>
          <w:marRight w:val="0"/>
          <w:marTop w:val="0"/>
          <w:marBottom w:val="0"/>
          <w:divBdr>
            <w:top w:val="none" w:sz="0" w:space="0" w:color="auto"/>
            <w:left w:val="none" w:sz="0" w:space="0" w:color="auto"/>
            <w:bottom w:val="none" w:sz="0" w:space="0" w:color="auto"/>
            <w:right w:val="none" w:sz="0" w:space="0" w:color="auto"/>
          </w:divBdr>
        </w:div>
        <w:div w:id="570191519">
          <w:marLeft w:val="480"/>
          <w:marRight w:val="0"/>
          <w:marTop w:val="0"/>
          <w:marBottom w:val="0"/>
          <w:divBdr>
            <w:top w:val="none" w:sz="0" w:space="0" w:color="auto"/>
            <w:left w:val="none" w:sz="0" w:space="0" w:color="auto"/>
            <w:bottom w:val="none" w:sz="0" w:space="0" w:color="auto"/>
            <w:right w:val="none" w:sz="0" w:space="0" w:color="auto"/>
          </w:divBdr>
        </w:div>
        <w:div w:id="154107619">
          <w:marLeft w:val="480"/>
          <w:marRight w:val="0"/>
          <w:marTop w:val="0"/>
          <w:marBottom w:val="0"/>
          <w:divBdr>
            <w:top w:val="none" w:sz="0" w:space="0" w:color="auto"/>
            <w:left w:val="none" w:sz="0" w:space="0" w:color="auto"/>
            <w:bottom w:val="none" w:sz="0" w:space="0" w:color="auto"/>
            <w:right w:val="none" w:sz="0" w:space="0" w:color="auto"/>
          </w:divBdr>
        </w:div>
      </w:divsChild>
    </w:div>
    <w:div w:id="920404394">
      <w:bodyDiv w:val="1"/>
      <w:marLeft w:val="0"/>
      <w:marRight w:val="0"/>
      <w:marTop w:val="0"/>
      <w:marBottom w:val="0"/>
      <w:divBdr>
        <w:top w:val="none" w:sz="0" w:space="0" w:color="auto"/>
        <w:left w:val="none" w:sz="0" w:space="0" w:color="auto"/>
        <w:bottom w:val="none" w:sz="0" w:space="0" w:color="auto"/>
        <w:right w:val="none" w:sz="0" w:space="0" w:color="auto"/>
      </w:divBdr>
    </w:div>
    <w:div w:id="921646277">
      <w:bodyDiv w:val="1"/>
      <w:marLeft w:val="0"/>
      <w:marRight w:val="0"/>
      <w:marTop w:val="0"/>
      <w:marBottom w:val="0"/>
      <w:divBdr>
        <w:top w:val="none" w:sz="0" w:space="0" w:color="auto"/>
        <w:left w:val="none" w:sz="0" w:space="0" w:color="auto"/>
        <w:bottom w:val="none" w:sz="0" w:space="0" w:color="auto"/>
        <w:right w:val="none" w:sz="0" w:space="0" w:color="auto"/>
      </w:divBdr>
    </w:div>
    <w:div w:id="934704349">
      <w:bodyDiv w:val="1"/>
      <w:marLeft w:val="0"/>
      <w:marRight w:val="0"/>
      <w:marTop w:val="0"/>
      <w:marBottom w:val="0"/>
      <w:divBdr>
        <w:top w:val="none" w:sz="0" w:space="0" w:color="auto"/>
        <w:left w:val="none" w:sz="0" w:space="0" w:color="auto"/>
        <w:bottom w:val="none" w:sz="0" w:space="0" w:color="auto"/>
        <w:right w:val="none" w:sz="0" w:space="0" w:color="auto"/>
      </w:divBdr>
      <w:divsChild>
        <w:div w:id="83191676">
          <w:marLeft w:val="480"/>
          <w:marRight w:val="0"/>
          <w:marTop w:val="0"/>
          <w:marBottom w:val="0"/>
          <w:divBdr>
            <w:top w:val="none" w:sz="0" w:space="0" w:color="auto"/>
            <w:left w:val="none" w:sz="0" w:space="0" w:color="auto"/>
            <w:bottom w:val="none" w:sz="0" w:space="0" w:color="auto"/>
            <w:right w:val="none" w:sz="0" w:space="0" w:color="auto"/>
          </w:divBdr>
        </w:div>
        <w:div w:id="1770009363">
          <w:marLeft w:val="480"/>
          <w:marRight w:val="0"/>
          <w:marTop w:val="0"/>
          <w:marBottom w:val="0"/>
          <w:divBdr>
            <w:top w:val="none" w:sz="0" w:space="0" w:color="auto"/>
            <w:left w:val="none" w:sz="0" w:space="0" w:color="auto"/>
            <w:bottom w:val="none" w:sz="0" w:space="0" w:color="auto"/>
            <w:right w:val="none" w:sz="0" w:space="0" w:color="auto"/>
          </w:divBdr>
        </w:div>
        <w:div w:id="1300964525">
          <w:marLeft w:val="480"/>
          <w:marRight w:val="0"/>
          <w:marTop w:val="0"/>
          <w:marBottom w:val="0"/>
          <w:divBdr>
            <w:top w:val="none" w:sz="0" w:space="0" w:color="auto"/>
            <w:left w:val="none" w:sz="0" w:space="0" w:color="auto"/>
            <w:bottom w:val="none" w:sz="0" w:space="0" w:color="auto"/>
            <w:right w:val="none" w:sz="0" w:space="0" w:color="auto"/>
          </w:divBdr>
        </w:div>
        <w:div w:id="887913242">
          <w:marLeft w:val="480"/>
          <w:marRight w:val="0"/>
          <w:marTop w:val="0"/>
          <w:marBottom w:val="0"/>
          <w:divBdr>
            <w:top w:val="none" w:sz="0" w:space="0" w:color="auto"/>
            <w:left w:val="none" w:sz="0" w:space="0" w:color="auto"/>
            <w:bottom w:val="none" w:sz="0" w:space="0" w:color="auto"/>
            <w:right w:val="none" w:sz="0" w:space="0" w:color="auto"/>
          </w:divBdr>
        </w:div>
        <w:div w:id="353724621">
          <w:marLeft w:val="480"/>
          <w:marRight w:val="0"/>
          <w:marTop w:val="0"/>
          <w:marBottom w:val="0"/>
          <w:divBdr>
            <w:top w:val="none" w:sz="0" w:space="0" w:color="auto"/>
            <w:left w:val="none" w:sz="0" w:space="0" w:color="auto"/>
            <w:bottom w:val="none" w:sz="0" w:space="0" w:color="auto"/>
            <w:right w:val="none" w:sz="0" w:space="0" w:color="auto"/>
          </w:divBdr>
        </w:div>
        <w:div w:id="590823544">
          <w:marLeft w:val="480"/>
          <w:marRight w:val="0"/>
          <w:marTop w:val="0"/>
          <w:marBottom w:val="0"/>
          <w:divBdr>
            <w:top w:val="none" w:sz="0" w:space="0" w:color="auto"/>
            <w:left w:val="none" w:sz="0" w:space="0" w:color="auto"/>
            <w:bottom w:val="none" w:sz="0" w:space="0" w:color="auto"/>
            <w:right w:val="none" w:sz="0" w:space="0" w:color="auto"/>
          </w:divBdr>
        </w:div>
        <w:div w:id="414665434">
          <w:marLeft w:val="480"/>
          <w:marRight w:val="0"/>
          <w:marTop w:val="0"/>
          <w:marBottom w:val="0"/>
          <w:divBdr>
            <w:top w:val="none" w:sz="0" w:space="0" w:color="auto"/>
            <w:left w:val="none" w:sz="0" w:space="0" w:color="auto"/>
            <w:bottom w:val="none" w:sz="0" w:space="0" w:color="auto"/>
            <w:right w:val="none" w:sz="0" w:space="0" w:color="auto"/>
          </w:divBdr>
        </w:div>
        <w:div w:id="635572542">
          <w:marLeft w:val="480"/>
          <w:marRight w:val="0"/>
          <w:marTop w:val="0"/>
          <w:marBottom w:val="0"/>
          <w:divBdr>
            <w:top w:val="none" w:sz="0" w:space="0" w:color="auto"/>
            <w:left w:val="none" w:sz="0" w:space="0" w:color="auto"/>
            <w:bottom w:val="none" w:sz="0" w:space="0" w:color="auto"/>
            <w:right w:val="none" w:sz="0" w:space="0" w:color="auto"/>
          </w:divBdr>
        </w:div>
        <w:div w:id="292836668">
          <w:marLeft w:val="480"/>
          <w:marRight w:val="0"/>
          <w:marTop w:val="0"/>
          <w:marBottom w:val="0"/>
          <w:divBdr>
            <w:top w:val="none" w:sz="0" w:space="0" w:color="auto"/>
            <w:left w:val="none" w:sz="0" w:space="0" w:color="auto"/>
            <w:bottom w:val="none" w:sz="0" w:space="0" w:color="auto"/>
            <w:right w:val="none" w:sz="0" w:space="0" w:color="auto"/>
          </w:divBdr>
        </w:div>
        <w:div w:id="879825679">
          <w:marLeft w:val="480"/>
          <w:marRight w:val="0"/>
          <w:marTop w:val="0"/>
          <w:marBottom w:val="0"/>
          <w:divBdr>
            <w:top w:val="none" w:sz="0" w:space="0" w:color="auto"/>
            <w:left w:val="none" w:sz="0" w:space="0" w:color="auto"/>
            <w:bottom w:val="none" w:sz="0" w:space="0" w:color="auto"/>
            <w:right w:val="none" w:sz="0" w:space="0" w:color="auto"/>
          </w:divBdr>
        </w:div>
        <w:div w:id="957224120">
          <w:marLeft w:val="480"/>
          <w:marRight w:val="0"/>
          <w:marTop w:val="0"/>
          <w:marBottom w:val="0"/>
          <w:divBdr>
            <w:top w:val="none" w:sz="0" w:space="0" w:color="auto"/>
            <w:left w:val="none" w:sz="0" w:space="0" w:color="auto"/>
            <w:bottom w:val="none" w:sz="0" w:space="0" w:color="auto"/>
            <w:right w:val="none" w:sz="0" w:space="0" w:color="auto"/>
          </w:divBdr>
        </w:div>
        <w:div w:id="634264500">
          <w:marLeft w:val="480"/>
          <w:marRight w:val="0"/>
          <w:marTop w:val="0"/>
          <w:marBottom w:val="0"/>
          <w:divBdr>
            <w:top w:val="none" w:sz="0" w:space="0" w:color="auto"/>
            <w:left w:val="none" w:sz="0" w:space="0" w:color="auto"/>
            <w:bottom w:val="none" w:sz="0" w:space="0" w:color="auto"/>
            <w:right w:val="none" w:sz="0" w:space="0" w:color="auto"/>
          </w:divBdr>
        </w:div>
        <w:div w:id="1892961682">
          <w:marLeft w:val="480"/>
          <w:marRight w:val="0"/>
          <w:marTop w:val="0"/>
          <w:marBottom w:val="0"/>
          <w:divBdr>
            <w:top w:val="none" w:sz="0" w:space="0" w:color="auto"/>
            <w:left w:val="none" w:sz="0" w:space="0" w:color="auto"/>
            <w:bottom w:val="none" w:sz="0" w:space="0" w:color="auto"/>
            <w:right w:val="none" w:sz="0" w:space="0" w:color="auto"/>
          </w:divBdr>
        </w:div>
        <w:div w:id="1287588288">
          <w:marLeft w:val="480"/>
          <w:marRight w:val="0"/>
          <w:marTop w:val="0"/>
          <w:marBottom w:val="0"/>
          <w:divBdr>
            <w:top w:val="none" w:sz="0" w:space="0" w:color="auto"/>
            <w:left w:val="none" w:sz="0" w:space="0" w:color="auto"/>
            <w:bottom w:val="none" w:sz="0" w:space="0" w:color="auto"/>
            <w:right w:val="none" w:sz="0" w:space="0" w:color="auto"/>
          </w:divBdr>
        </w:div>
        <w:div w:id="289437343">
          <w:marLeft w:val="480"/>
          <w:marRight w:val="0"/>
          <w:marTop w:val="0"/>
          <w:marBottom w:val="0"/>
          <w:divBdr>
            <w:top w:val="none" w:sz="0" w:space="0" w:color="auto"/>
            <w:left w:val="none" w:sz="0" w:space="0" w:color="auto"/>
            <w:bottom w:val="none" w:sz="0" w:space="0" w:color="auto"/>
            <w:right w:val="none" w:sz="0" w:space="0" w:color="auto"/>
          </w:divBdr>
        </w:div>
        <w:div w:id="1935623035">
          <w:marLeft w:val="480"/>
          <w:marRight w:val="0"/>
          <w:marTop w:val="0"/>
          <w:marBottom w:val="0"/>
          <w:divBdr>
            <w:top w:val="none" w:sz="0" w:space="0" w:color="auto"/>
            <w:left w:val="none" w:sz="0" w:space="0" w:color="auto"/>
            <w:bottom w:val="none" w:sz="0" w:space="0" w:color="auto"/>
            <w:right w:val="none" w:sz="0" w:space="0" w:color="auto"/>
          </w:divBdr>
        </w:div>
        <w:div w:id="1921134026">
          <w:marLeft w:val="480"/>
          <w:marRight w:val="0"/>
          <w:marTop w:val="0"/>
          <w:marBottom w:val="0"/>
          <w:divBdr>
            <w:top w:val="none" w:sz="0" w:space="0" w:color="auto"/>
            <w:left w:val="none" w:sz="0" w:space="0" w:color="auto"/>
            <w:bottom w:val="none" w:sz="0" w:space="0" w:color="auto"/>
            <w:right w:val="none" w:sz="0" w:space="0" w:color="auto"/>
          </w:divBdr>
        </w:div>
        <w:div w:id="1204438626">
          <w:marLeft w:val="480"/>
          <w:marRight w:val="0"/>
          <w:marTop w:val="0"/>
          <w:marBottom w:val="0"/>
          <w:divBdr>
            <w:top w:val="none" w:sz="0" w:space="0" w:color="auto"/>
            <w:left w:val="none" w:sz="0" w:space="0" w:color="auto"/>
            <w:bottom w:val="none" w:sz="0" w:space="0" w:color="auto"/>
            <w:right w:val="none" w:sz="0" w:space="0" w:color="auto"/>
          </w:divBdr>
        </w:div>
        <w:div w:id="1399286160">
          <w:marLeft w:val="480"/>
          <w:marRight w:val="0"/>
          <w:marTop w:val="0"/>
          <w:marBottom w:val="0"/>
          <w:divBdr>
            <w:top w:val="none" w:sz="0" w:space="0" w:color="auto"/>
            <w:left w:val="none" w:sz="0" w:space="0" w:color="auto"/>
            <w:bottom w:val="none" w:sz="0" w:space="0" w:color="auto"/>
            <w:right w:val="none" w:sz="0" w:space="0" w:color="auto"/>
          </w:divBdr>
        </w:div>
        <w:div w:id="1288660546">
          <w:marLeft w:val="480"/>
          <w:marRight w:val="0"/>
          <w:marTop w:val="0"/>
          <w:marBottom w:val="0"/>
          <w:divBdr>
            <w:top w:val="none" w:sz="0" w:space="0" w:color="auto"/>
            <w:left w:val="none" w:sz="0" w:space="0" w:color="auto"/>
            <w:bottom w:val="none" w:sz="0" w:space="0" w:color="auto"/>
            <w:right w:val="none" w:sz="0" w:space="0" w:color="auto"/>
          </w:divBdr>
        </w:div>
        <w:div w:id="1452170831">
          <w:marLeft w:val="480"/>
          <w:marRight w:val="0"/>
          <w:marTop w:val="0"/>
          <w:marBottom w:val="0"/>
          <w:divBdr>
            <w:top w:val="none" w:sz="0" w:space="0" w:color="auto"/>
            <w:left w:val="none" w:sz="0" w:space="0" w:color="auto"/>
            <w:bottom w:val="none" w:sz="0" w:space="0" w:color="auto"/>
            <w:right w:val="none" w:sz="0" w:space="0" w:color="auto"/>
          </w:divBdr>
        </w:div>
        <w:div w:id="1951283175">
          <w:marLeft w:val="480"/>
          <w:marRight w:val="0"/>
          <w:marTop w:val="0"/>
          <w:marBottom w:val="0"/>
          <w:divBdr>
            <w:top w:val="none" w:sz="0" w:space="0" w:color="auto"/>
            <w:left w:val="none" w:sz="0" w:space="0" w:color="auto"/>
            <w:bottom w:val="none" w:sz="0" w:space="0" w:color="auto"/>
            <w:right w:val="none" w:sz="0" w:space="0" w:color="auto"/>
          </w:divBdr>
        </w:div>
        <w:div w:id="1529903965">
          <w:marLeft w:val="480"/>
          <w:marRight w:val="0"/>
          <w:marTop w:val="0"/>
          <w:marBottom w:val="0"/>
          <w:divBdr>
            <w:top w:val="none" w:sz="0" w:space="0" w:color="auto"/>
            <w:left w:val="none" w:sz="0" w:space="0" w:color="auto"/>
            <w:bottom w:val="none" w:sz="0" w:space="0" w:color="auto"/>
            <w:right w:val="none" w:sz="0" w:space="0" w:color="auto"/>
          </w:divBdr>
        </w:div>
        <w:div w:id="811406728">
          <w:marLeft w:val="480"/>
          <w:marRight w:val="0"/>
          <w:marTop w:val="0"/>
          <w:marBottom w:val="0"/>
          <w:divBdr>
            <w:top w:val="none" w:sz="0" w:space="0" w:color="auto"/>
            <w:left w:val="none" w:sz="0" w:space="0" w:color="auto"/>
            <w:bottom w:val="none" w:sz="0" w:space="0" w:color="auto"/>
            <w:right w:val="none" w:sz="0" w:space="0" w:color="auto"/>
          </w:divBdr>
        </w:div>
        <w:div w:id="2142141536">
          <w:marLeft w:val="480"/>
          <w:marRight w:val="0"/>
          <w:marTop w:val="0"/>
          <w:marBottom w:val="0"/>
          <w:divBdr>
            <w:top w:val="none" w:sz="0" w:space="0" w:color="auto"/>
            <w:left w:val="none" w:sz="0" w:space="0" w:color="auto"/>
            <w:bottom w:val="none" w:sz="0" w:space="0" w:color="auto"/>
            <w:right w:val="none" w:sz="0" w:space="0" w:color="auto"/>
          </w:divBdr>
        </w:div>
        <w:div w:id="59183380">
          <w:marLeft w:val="480"/>
          <w:marRight w:val="0"/>
          <w:marTop w:val="0"/>
          <w:marBottom w:val="0"/>
          <w:divBdr>
            <w:top w:val="none" w:sz="0" w:space="0" w:color="auto"/>
            <w:left w:val="none" w:sz="0" w:space="0" w:color="auto"/>
            <w:bottom w:val="none" w:sz="0" w:space="0" w:color="auto"/>
            <w:right w:val="none" w:sz="0" w:space="0" w:color="auto"/>
          </w:divBdr>
        </w:div>
        <w:div w:id="943196487">
          <w:marLeft w:val="480"/>
          <w:marRight w:val="0"/>
          <w:marTop w:val="0"/>
          <w:marBottom w:val="0"/>
          <w:divBdr>
            <w:top w:val="none" w:sz="0" w:space="0" w:color="auto"/>
            <w:left w:val="none" w:sz="0" w:space="0" w:color="auto"/>
            <w:bottom w:val="none" w:sz="0" w:space="0" w:color="auto"/>
            <w:right w:val="none" w:sz="0" w:space="0" w:color="auto"/>
          </w:divBdr>
        </w:div>
        <w:div w:id="1692799865">
          <w:marLeft w:val="480"/>
          <w:marRight w:val="0"/>
          <w:marTop w:val="0"/>
          <w:marBottom w:val="0"/>
          <w:divBdr>
            <w:top w:val="none" w:sz="0" w:space="0" w:color="auto"/>
            <w:left w:val="none" w:sz="0" w:space="0" w:color="auto"/>
            <w:bottom w:val="none" w:sz="0" w:space="0" w:color="auto"/>
            <w:right w:val="none" w:sz="0" w:space="0" w:color="auto"/>
          </w:divBdr>
        </w:div>
        <w:div w:id="773866556">
          <w:marLeft w:val="480"/>
          <w:marRight w:val="0"/>
          <w:marTop w:val="0"/>
          <w:marBottom w:val="0"/>
          <w:divBdr>
            <w:top w:val="none" w:sz="0" w:space="0" w:color="auto"/>
            <w:left w:val="none" w:sz="0" w:space="0" w:color="auto"/>
            <w:bottom w:val="none" w:sz="0" w:space="0" w:color="auto"/>
            <w:right w:val="none" w:sz="0" w:space="0" w:color="auto"/>
          </w:divBdr>
        </w:div>
        <w:div w:id="764693974">
          <w:marLeft w:val="480"/>
          <w:marRight w:val="0"/>
          <w:marTop w:val="0"/>
          <w:marBottom w:val="0"/>
          <w:divBdr>
            <w:top w:val="none" w:sz="0" w:space="0" w:color="auto"/>
            <w:left w:val="none" w:sz="0" w:space="0" w:color="auto"/>
            <w:bottom w:val="none" w:sz="0" w:space="0" w:color="auto"/>
            <w:right w:val="none" w:sz="0" w:space="0" w:color="auto"/>
          </w:divBdr>
        </w:div>
        <w:div w:id="391084224">
          <w:marLeft w:val="480"/>
          <w:marRight w:val="0"/>
          <w:marTop w:val="0"/>
          <w:marBottom w:val="0"/>
          <w:divBdr>
            <w:top w:val="none" w:sz="0" w:space="0" w:color="auto"/>
            <w:left w:val="none" w:sz="0" w:space="0" w:color="auto"/>
            <w:bottom w:val="none" w:sz="0" w:space="0" w:color="auto"/>
            <w:right w:val="none" w:sz="0" w:space="0" w:color="auto"/>
          </w:divBdr>
        </w:div>
        <w:div w:id="1702390882">
          <w:marLeft w:val="480"/>
          <w:marRight w:val="0"/>
          <w:marTop w:val="0"/>
          <w:marBottom w:val="0"/>
          <w:divBdr>
            <w:top w:val="none" w:sz="0" w:space="0" w:color="auto"/>
            <w:left w:val="none" w:sz="0" w:space="0" w:color="auto"/>
            <w:bottom w:val="none" w:sz="0" w:space="0" w:color="auto"/>
            <w:right w:val="none" w:sz="0" w:space="0" w:color="auto"/>
          </w:divBdr>
        </w:div>
        <w:div w:id="1510607938">
          <w:marLeft w:val="480"/>
          <w:marRight w:val="0"/>
          <w:marTop w:val="0"/>
          <w:marBottom w:val="0"/>
          <w:divBdr>
            <w:top w:val="none" w:sz="0" w:space="0" w:color="auto"/>
            <w:left w:val="none" w:sz="0" w:space="0" w:color="auto"/>
            <w:bottom w:val="none" w:sz="0" w:space="0" w:color="auto"/>
            <w:right w:val="none" w:sz="0" w:space="0" w:color="auto"/>
          </w:divBdr>
        </w:div>
        <w:div w:id="500319879">
          <w:marLeft w:val="480"/>
          <w:marRight w:val="0"/>
          <w:marTop w:val="0"/>
          <w:marBottom w:val="0"/>
          <w:divBdr>
            <w:top w:val="none" w:sz="0" w:space="0" w:color="auto"/>
            <w:left w:val="none" w:sz="0" w:space="0" w:color="auto"/>
            <w:bottom w:val="none" w:sz="0" w:space="0" w:color="auto"/>
            <w:right w:val="none" w:sz="0" w:space="0" w:color="auto"/>
          </w:divBdr>
        </w:div>
        <w:div w:id="1795100512">
          <w:marLeft w:val="480"/>
          <w:marRight w:val="0"/>
          <w:marTop w:val="0"/>
          <w:marBottom w:val="0"/>
          <w:divBdr>
            <w:top w:val="none" w:sz="0" w:space="0" w:color="auto"/>
            <w:left w:val="none" w:sz="0" w:space="0" w:color="auto"/>
            <w:bottom w:val="none" w:sz="0" w:space="0" w:color="auto"/>
            <w:right w:val="none" w:sz="0" w:space="0" w:color="auto"/>
          </w:divBdr>
        </w:div>
        <w:div w:id="1084228967">
          <w:marLeft w:val="480"/>
          <w:marRight w:val="0"/>
          <w:marTop w:val="0"/>
          <w:marBottom w:val="0"/>
          <w:divBdr>
            <w:top w:val="none" w:sz="0" w:space="0" w:color="auto"/>
            <w:left w:val="none" w:sz="0" w:space="0" w:color="auto"/>
            <w:bottom w:val="none" w:sz="0" w:space="0" w:color="auto"/>
            <w:right w:val="none" w:sz="0" w:space="0" w:color="auto"/>
          </w:divBdr>
        </w:div>
        <w:div w:id="1748530690">
          <w:marLeft w:val="480"/>
          <w:marRight w:val="0"/>
          <w:marTop w:val="0"/>
          <w:marBottom w:val="0"/>
          <w:divBdr>
            <w:top w:val="none" w:sz="0" w:space="0" w:color="auto"/>
            <w:left w:val="none" w:sz="0" w:space="0" w:color="auto"/>
            <w:bottom w:val="none" w:sz="0" w:space="0" w:color="auto"/>
            <w:right w:val="none" w:sz="0" w:space="0" w:color="auto"/>
          </w:divBdr>
        </w:div>
        <w:div w:id="1421022981">
          <w:marLeft w:val="480"/>
          <w:marRight w:val="0"/>
          <w:marTop w:val="0"/>
          <w:marBottom w:val="0"/>
          <w:divBdr>
            <w:top w:val="none" w:sz="0" w:space="0" w:color="auto"/>
            <w:left w:val="none" w:sz="0" w:space="0" w:color="auto"/>
            <w:bottom w:val="none" w:sz="0" w:space="0" w:color="auto"/>
            <w:right w:val="none" w:sz="0" w:space="0" w:color="auto"/>
          </w:divBdr>
        </w:div>
        <w:div w:id="1694526204">
          <w:marLeft w:val="480"/>
          <w:marRight w:val="0"/>
          <w:marTop w:val="0"/>
          <w:marBottom w:val="0"/>
          <w:divBdr>
            <w:top w:val="none" w:sz="0" w:space="0" w:color="auto"/>
            <w:left w:val="none" w:sz="0" w:space="0" w:color="auto"/>
            <w:bottom w:val="none" w:sz="0" w:space="0" w:color="auto"/>
            <w:right w:val="none" w:sz="0" w:space="0" w:color="auto"/>
          </w:divBdr>
        </w:div>
        <w:div w:id="7761837">
          <w:marLeft w:val="480"/>
          <w:marRight w:val="0"/>
          <w:marTop w:val="0"/>
          <w:marBottom w:val="0"/>
          <w:divBdr>
            <w:top w:val="none" w:sz="0" w:space="0" w:color="auto"/>
            <w:left w:val="none" w:sz="0" w:space="0" w:color="auto"/>
            <w:bottom w:val="none" w:sz="0" w:space="0" w:color="auto"/>
            <w:right w:val="none" w:sz="0" w:space="0" w:color="auto"/>
          </w:divBdr>
        </w:div>
        <w:div w:id="2054771479">
          <w:marLeft w:val="480"/>
          <w:marRight w:val="0"/>
          <w:marTop w:val="0"/>
          <w:marBottom w:val="0"/>
          <w:divBdr>
            <w:top w:val="none" w:sz="0" w:space="0" w:color="auto"/>
            <w:left w:val="none" w:sz="0" w:space="0" w:color="auto"/>
            <w:bottom w:val="none" w:sz="0" w:space="0" w:color="auto"/>
            <w:right w:val="none" w:sz="0" w:space="0" w:color="auto"/>
          </w:divBdr>
        </w:div>
        <w:div w:id="222301067">
          <w:marLeft w:val="480"/>
          <w:marRight w:val="0"/>
          <w:marTop w:val="0"/>
          <w:marBottom w:val="0"/>
          <w:divBdr>
            <w:top w:val="none" w:sz="0" w:space="0" w:color="auto"/>
            <w:left w:val="none" w:sz="0" w:space="0" w:color="auto"/>
            <w:bottom w:val="none" w:sz="0" w:space="0" w:color="auto"/>
            <w:right w:val="none" w:sz="0" w:space="0" w:color="auto"/>
          </w:divBdr>
        </w:div>
        <w:div w:id="1438669938">
          <w:marLeft w:val="480"/>
          <w:marRight w:val="0"/>
          <w:marTop w:val="0"/>
          <w:marBottom w:val="0"/>
          <w:divBdr>
            <w:top w:val="none" w:sz="0" w:space="0" w:color="auto"/>
            <w:left w:val="none" w:sz="0" w:space="0" w:color="auto"/>
            <w:bottom w:val="none" w:sz="0" w:space="0" w:color="auto"/>
            <w:right w:val="none" w:sz="0" w:space="0" w:color="auto"/>
          </w:divBdr>
        </w:div>
        <w:div w:id="523128129">
          <w:marLeft w:val="480"/>
          <w:marRight w:val="0"/>
          <w:marTop w:val="0"/>
          <w:marBottom w:val="0"/>
          <w:divBdr>
            <w:top w:val="none" w:sz="0" w:space="0" w:color="auto"/>
            <w:left w:val="none" w:sz="0" w:space="0" w:color="auto"/>
            <w:bottom w:val="none" w:sz="0" w:space="0" w:color="auto"/>
            <w:right w:val="none" w:sz="0" w:space="0" w:color="auto"/>
          </w:divBdr>
        </w:div>
        <w:div w:id="559438885">
          <w:marLeft w:val="480"/>
          <w:marRight w:val="0"/>
          <w:marTop w:val="0"/>
          <w:marBottom w:val="0"/>
          <w:divBdr>
            <w:top w:val="none" w:sz="0" w:space="0" w:color="auto"/>
            <w:left w:val="none" w:sz="0" w:space="0" w:color="auto"/>
            <w:bottom w:val="none" w:sz="0" w:space="0" w:color="auto"/>
            <w:right w:val="none" w:sz="0" w:space="0" w:color="auto"/>
          </w:divBdr>
        </w:div>
        <w:div w:id="1523590890">
          <w:marLeft w:val="480"/>
          <w:marRight w:val="0"/>
          <w:marTop w:val="0"/>
          <w:marBottom w:val="0"/>
          <w:divBdr>
            <w:top w:val="none" w:sz="0" w:space="0" w:color="auto"/>
            <w:left w:val="none" w:sz="0" w:space="0" w:color="auto"/>
            <w:bottom w:val="none" w:sz="0" w:space="0" w:color="auto"/>
            <w:right w:val="none" w:sz="0" w:space="0" w:color="auto"/>
          </w:divBdr>
        </w:div>
        <w:div w:id="897978505">
          <w:marLeft w:val="480"/>
          <w:marRight w:val="0"/>
          <w:marTop w:val="0"/>
          <w:marBottom w:val="0"/>
          <w:divBdr>
            <w:top w:val="none" w:sz="0" w:space="0" w:color="auto"/>
            <w:left w:val="none" w:sz="0" w:space="0" w:color="auto"/>
            <w:bottom w:val="none" w:sz="0" w:space="0" w:color="auto"/>
            <w:right w:val="none" w:sz="0" w:space="0" w:color="auto"/>
          </w:divBdr>
        </w:div>
        <w:div w:id="828522671">
          <w:marLeft w:val="480"/>
          <w:marRight w:val="0"/>
          <w:marTop w:val="0"/>
          <w:marBottom w:val="0"/>
          <w:divBdr>
            <w:top w:val="none" w:sz="0" w:space="0" w:color="auto"/>
            <w:left w:val="none" w:sz="0" w:space="0" w:color="auto"/>
            <w:bottom w:val="none" w:sz="0" w:space="0" w:color="auto"/>
            <w:right w:val="none" w:sz="0" w:space="0" w:color="auto"/>
          </w:divBdr>
        </w:div>
        <w:div w:id="1546066706">
          <w:marLeft w:val="480"/>
          <w:marRight w:val="0"/>
          <w:marTop w:val="0"/>
          <w:marBottom w:val="0"/>
          <w:divBdr>
            <w:top w:val="none" w:sz="0" w:space="0" w:color="auto"/>
            <w:left w:val="none" w:sz="0" w:space="0" w:color="auto"/>
            <w:bottom w:val="none" w:sz="0" w:space="0" w:color="auto"/>
            <w:right w:val="none" w:sz="0" w:space="0" w:color="auto"/>
          </w:divBdr>
        </w:div>
        <w:div w:id="4332673">
          <w:marLeft w:val="480"/>
          <w:marRight w:val="0"/>
          <w:marTop w:val="0"/>
          <w:marBottom w:val="0"/>
          <w:divBdr>
            <w:top w:val="none" w:sz="0" w:space="0" w:color="auto"/>
            <w:left w:val="none" w:sz="0" w:space="0" w:color="auto"/>
            <w:bottom w:val="none" w:sz="0" w:space="0" w:color="auto"/>
            <w:right w:val="none" w:sz="0" w:space="0" w:color="auto"/>
          </w:divBdr>
        </w:div>
        <w:div w:id="541095292">
          <w:marLeft w:val="480"/>
          <w:marRight w:val="0"/>
          <w:marTop w:val="0"/>
          <w:marBottom w:val="0"/>
          <w:divBdr>
            <w:top w:val="none" w:sz="0" w:space="0" w:color="auto"/>
            <w:left w:val="none" w:sz="0" w:space="0" w:color="auto"/>
            <w:bottom w:val="none" w:sz="0" w:space="0" w:color="auto"/>
            <w:right w:val="none" w:sz="0" w:space="0" w:color="auto"/>
          </w:divBdr>
        </w:div>
        <w:div w:id="1477455286">
          <w:marLeft w:val="480"/>
          <w:marRight w:val="0"/>
          <w:marTop w:val="0"/>
          <w:marBottom w:val="0"/>
          <w:divBdr>
            <w:top w:val="none" w:sz="0" w:space="0" w:color="auto"/>
            <w:left w:val="none" w:sz="0" w:space="0" w:color="auto"/>
            <w:bottom w:val="none" w:sz="0" w:space="0" w:color="auto"/>
            <w:right w:val="none" w:sz="0" w:space="0" w:color="auto"/>
          </w:divBdr>
        </w:div>
        <w:div w:id="440493388">
          <w:marLeft w:val="480"/>
          <w:marRight w:val="0"/>
          <w:marTop w:val="0"/>
          <w:marBottom w:val="0"/>
          <w:divBdr>
            <w:top w:val="none" w:sz="0" w:space="0" w:color="auto"/>
            <w:left w:val="none" w:sz="0" w:space="0" w:color="auto"/>
            <w:bottom w:val="none" w:sz="0" w:space="0" w:color="auto"/>
            <w:right w:val="none" w:sz="0" w:space="0" w:color="auto"/>
          </w:divBdr>
        </w:div>
        <w:div w:id="2007900648">
          <w:marLeft w:val="480"/>
          <w:marRight w:val="0"/>
          <w:marTop w:val="0"/>
          <w:marBottom w:val="0"/>
          <w:divBdr>
            <w:top w:val="none" w:sz="0" w:space="0" w:color="auto"/>
            <w:left w:val="none" w:sz="0" w:space="0" w:color="auto"/>
            <w:bottom w:val="none" w:sz="0" w:space="0" w:color="auto"/>
            <w:right w:val="none" w:sz="0" w:space="0" w:color="auto"/>
          </w:divBdr>
        </w:div>
        <w:div w:id="870652953">
          <w:marLeft w:val="480"/>
          <w:marRight w:val="0"/>
          <w:marTop w:val="0"/>
          <w:marBottom w:val="0"/>
          <w:divBdr>
            <w:top w:val="none" w:sz="0" w:space="0" w:color="auto"/>
            <w:left w:val="none" w:sz="0" w:space="0" w:color="auto"/>
            <w:bottom w:val="none" w:sz="0" w:space="0" w:color="auto"/>
            <w:right w:val="none" w:sz="0" w:space="0" w:color="auto"/>
          </w:divBdr>
        </w:div>
        <w:div w:id="1950893231">
          <w:marLeft w:val="480"/>
          <w:marRight w:val="0"/>
          <w:marTop w:val="0"/>
          <w:marBottom w:val="0"/>
          <w:divBdr>
            <w:top w:val="none" w:sz="0" w:space="0" w:color="auto"/>
            <w:left w:val="none" w:sz="0" w:space="0" w:color="auto"/>
            <w:bottom w:val="none" w:sz="0" w:space="0" w:color="auto"/>
            <w:right w:val="none" w:sz="0" w:space="0" w:color="auto"/>
          </w:divBdr>
        </w:div>
        <w:div w:id="1381131592">
          <w:marLeft w:val="480"/>
          <w:marRight w:val="0"/>
          <w:marTop w:val="0"/>
          <w:marBottom w:val="0"/>
          <w:divBdr>
            <w:top w:val="none" w:sz="0" w:space="0" w:color="auto"/>
            <w:left w:val="none" w:sz="0" w:space="0" w:color="auto"/>
            <w:bottom w:val="none" w:sz="0" w:space="0" w:color="auto"/>
            <w:right w:val="none" w:sz="0" w:space="0" w:color="auto"/>
          </w:divBdr>
        </w:div>
        <w:div w:id="931468764">
          <w:marLeft w:val="480"/>
          <w:marRight w:val="0"/>
          <w:marTop w:val="0"/>
          <w:marBottom w:val="0"/>
          <w:divBdr>
            <w:top w:val="none" w:sz="0" w:space="0" w:color="auto"/>
            <w:left w:val="none" w:sz="0" w:space="0" w:color="auto"/>
            <w:bottom w:val="none" w:sz="0" w:space="0" w:color="auto"/>
            <w:right w:val="none" w:sz="0" w:space="0" w:color="auto"/>
          </w:divBdr>
        </w:div>
        <w:div w:id="1977181186">
          <w:marLeft w:val="480"/>
          <w:marRight w:val="0"/>
          <w:marTop w:val="0"/>
          <w:marBottom w:val="0"/>
          <w:divBdr>
            <w:top w:val="none" w:sz="0" w:space="0" w:color="auto"/>
            <w:left w:val="none" w:sz="0" w:space="0" w:color="auto"/>
            <w:bottom w:val="none" w:sz="0" w:space="0" w:color="auto"/>
            <w:right w:val="none" w:sz="0" w:space="0" w:color="auto"/>
          </w:divBdr>
        </w:div>
        <w:div w:id="269288814">
          <w:marLeft w:val="480"/>
          <w:marRight w:val="0"/>
          <w:marTop w:val="0"/>
          <w:marBottom w:val="0"/>
          <w:divBdr>
            <w:top w:val="none" w:sz="0" w:space="0" w:color="auto"/>
            <w:left w:val="none" w:sz="0" w:space="0" w:color="auto"/>
            <w:bottom w:val="none" w:sz="0" w:space="0" w:color="auto"/>
            <w:right w:val="none" w:sz="0" w:space="0" w:color="auto"/>
          </w:divBdr>
        </w:div>
        <w:div w:id="1083382442">
          <w:marLeft w:val="480"/>
          <w:marRight w:val="0"/>
          <w:marTop w:val="0"/>
          <w:marBottom w:val="0"/>
          <w:divBdr>
            <w:top w:val="none" w:sz="0" w:space="0" w:color="auto"/>
            <w:left w:val="none" w:sz="0" w:space="0" w:color="auto"/>
            <w:bottom w:val="none" w:sz="0" w:space="0" w:color="auto"/>
            <w:right w:val="none" w:sz="0" w:space="0" w:color="auto"/>
          </w:divBdr>
        </w:div>
        <w:div w:id="568617495">
          <w:marLeft w:val="480"/>
          <w:marRight w:val="0"/>
          <w:marTop w:val="0"/>
          <w:marBottom w:val="0"/>
          <w:divBdr>
            <w:top w:val="none" w:sz="0" w:space="0" w:color="auto"/>
            <w:left w:val="none" w:sz="0" w:space="0" w:color="auto"/>
            <w:bottom w:val="none" w:sz="0" w:space="0" w:color="auto"/>
            <w:right w:val="none" w:sz="0" w:space="0" w:color="auto"/>
          </w:divBdr>
        </w:div>
        <w:div w:id="829366674">
          <w:marLeft w:val="480"/>
          <w:marRight w:val="0"/>
          <w:marTop w:val="0"/>
          <w:marBottom w:val="0"/>
          <w:divBdr>
            <w:top w:val="none" w:sz="0" w:space="0" w:color="auto"/>
            <w:left w:val="none" w:sz="0" w:space="0" w:color="auto"/>
            <w:bottom w:val="none" w:sz="0" w:space="0" w:color="auto"/>
            <w:right w:val="none" w:sz="0" w:space="0" w:color="auto"/>
          </w:divBdr>
        </w:div>
        <w:div w:id="352221829">
          <w:marLeft w:val="480"/>
          <w:marRight w:val="0"/>
          <w:marTop w:val="0"/>
          <w:marBottom w:val="0"/>
          <w:divBdr>
            <w:top w:val="none" w:sz="0" w:space="0" w:color="auto"/>
            <w:left w:val="none" w:sz="0" w:space="0" w:color="auto"/>
            <w:bottom w:val="none" w:sz="0" w:space="0" w:color="auto"/>
            <w:right w:val="none" w:sz="0" w:space="0" w:color="auto"/>
          </w:divBdr>
        </w:div>
        <w:div w:id="1805999040">
          <w:marLeft w:val="480"/>
          <w:marRight w:val="0"/>
          <w:marTop w:val="0"/>
          <w:marBottom w:val="0"/>
          <w:divBdr>
            <w:top w:val="none" w:sz="0" w:space="0" w:color="auto"/>
            <w:left w:val="none" w:sz="0" w:space="0" w:color="auto"/>
            <w:bottom w:val="none" w:sz="0" w:space="0" w:color="auto"/>
            <w:right w:val="none" w:sz="0" w:space="0" w:color="auto"/>
          </w:divBdr>
        </w:div>
        <w:div w:id="1810517499">
          <w:marLeft w:val="480"/>
          <w:marRight w:val="0"/>
          <w:marTop w:val="0"/>
          <w:marBottom w:val="0"/>
          <w:divBdr>
            <w:top w:val="none" w:sz="0" w:space="0" w:color="auto"/>
            <w:left w:val="none" w:sz="0" w:space="0" w:color="auto"/>
            <w:bottom w:val="none" w:sz="0" w:space="0" w:color="auto"/>
            <w:right w:val="none" w:sz="0" w:space="0" w:color="auto"/>
          </w:divBdr>
        </w:div>
        <w:div w:id="458761625">
          <w:marLeft w:val="480"/>
          <w:marRight w:val="0"/>
          <w:marTop w:val="0"/>
          <w:marBottom w:val="0"/>
          <w:divBdr>
            <w:top w:val="none" w:sz="0" w:space="0" w:color="auto"/>
            <w:left w:val="none" w:sz="0" w:space="0" w:color="auto"/>
            <w:bottom w:val="none" w:sz="0" w:space="0" w:color="auto"/>
            <w:right w:val="none" w:sz="0" w:space="0" w:color="auto"/>
          </w:divBdr>
        </w:div>
        <w:div w:id="234094668">
          <w:marLeft w:val="480"/>
          <w:marRight w:val="0"/>
          <w:marTop w:val="0"/>
          <w:marBottom w:val="0"/>
          <w:divBdr>
            <w:top w:val="none" w:sz="0" w:space="0" w:color="auto"/>
            <w:left w:val="none" w:sz="0" w:space="0" w:color="auto"/>
            <w:bottom w:val="none" w:sz="0" w:space="0" w:color="auto"/>
            <w:right w:val="none" w:sz="0" w:space="0" w:color="auto"/>
          </w:divBdr>
        </w:div>
        <w:div w:id="1742869673">
          <w:marLeft w:val="480"/>
          <w:marRight w:val="0"/>
          <w:marTop w:val="0"/>
          <w:marBottom w:val="0"/>
          <w:divBdr>
            <w:top w:val="none" w:sz="0" w:space="0" w:color="auto"/>
            <w:left w:val="none" w:sz="0" w:space="0" w:color="auto"/>
            <w:bottom w:val="none" w:sz="0" w:space="0" w:color="auto"/>
            <w:right w:val="none" w:sz="0" w:space="0" w:color="auto"/>
          </w:divBdr>
        </w:div>
        <w:div w:id="185103009">
          <w:marLeft w:val="480"/>
          <w:marRight w:val="0"/>
          <w:marTop w:val="0"/>
          <w:marBottom w:val="0"/>
          <w:divBdr>
            <w:top w:val="none" w:sz="0" w:space="0" w:color="auto"/>
            <w:left w:val="none" w:sz="0" w:space="0" w:color="auto"/>
            <w:bottom w:val="none" w:sz="0" w:space="0" w:color="auto"/>
            <w:right w:val="none" w:sz="0" w:space="0" w:color="auto"/>
          </w:divBdr>
        </w:div>
        <w:div w:id="1680277523">
          <w:marLeft w:val="480"/>
          <w:marRight w:val="0"/>
          <w:marTop w:val="0"/>
          <w:marBottom w:val="0"/>
          <w:divBdr>
            <w:top w:val="none" w:sz="0" w:space="0" w:color="auto"/>
            <w:left w:val="none" w:sz="0" w:space="0" w:color="auto"/>
            <w:bottom w:val="none" w:sz="0" w:space="0" w:color="auto"/>
            <w:right w:val="none" w:sz="0" w:space="0" w:color="auto"/>
          </w:divBdr>
        </w:div>
        <w:div w:id="554706693">
          <w:marLeft w:val="480"/>
          <w:marRight w:val="0"/>
          <w:marTop w:val="0"/>
          <w:marBottom w:val="0"/>
          <w:divBdr>
            <w:top w:val="none" w:sz="0" w:space="0" w:color="auto"/>
            <w:left w:val="none" w:sz="0" w:space="0" w:color="auto"/>
            <w:bottom w:val="none" w:sz="0" w:space="0" w:color="auto"/>
            <w:right w:val="none" w:sz="0" w:space="0" w:color="auto"/>
          </w:divBdr>
        </w:div>
        <w:div w:id="659236337">
          <w:marLeft w:val="480"/>
          <w:marRight w:val="0"/>
          <w:marTop w:val="0"/>
          <w:marBottom w:val="0"/>
          <w:divBdr>
            <w:top w:val="none" w:sz="0" w:space="0" w:color="auto"/>
            <w:left w:val="none" w:sz="0" w:space="0" w:color="auto"/>
            <w:bottom w:val="none" w:sz="0" w:space="0" w:color="auto"/>
            <w:right w:val="none" w:sz="0" w:space="0" w:color="auto"/>
          </w:divBdr>
        </w:div>
        <w:div w:id="576135362">
          <w:marLeft w:val="480"/>
          <w:marRight w:val="0"/>
          <w:marTop w:val="0"/>
          <w:marBottom w:val="0"/>
          <w:divBdr>
            <w:top w:val="none" w:sz="0" w:space="0" w:color="auto"/>
            <w:left w:val="none" w:sz="0" w:space="0" w:color="auto"/>
            <w:bottom w:val="none" w:sz="0" w:space="0" w:color="auto"/>
            <w:right w:val="none" w:sz="0" w:space="0" w:color="auto"/>
          </w:divBdr>
        </w:div>
        <w:div w:id="806826495">
          <w:marLeft w:val="480"/>
          <w:marRight w:val="0"/>
          <w:marTop w:val="0"/>
          <w:marBottom w:val="0"/>
          <w:divBdr>
            <w:top w:val="none" w:sz="0" w:space="0" w:color="auto"/>
            <w:left w:val="none" w:sz="0" w:space="0" w:color="auto"/>
            <w:bottom w:val="none" w:sz="0" w:space="0" w:color="auto"/>
            <w:right w:val="none" w:sz="0" w:space="0" w:color="auto"/>
          </w:divBdr>
        </w:div>
        <w:div w:id="1791585069">
          <w:marLeft w:val="480"/>
          <w:marRight w:val="0"/>
          <w:marTop w:val="0"/>
          <w:marBottom w:val="0"/>
          <w:divBdr>
            <w:top w:val="none" w:sz="0" w:space="0" w:color="auto"/>
            <w:left w:val="none" w:sz="0" w:space="0" w:color="auto"/>
            <w:bottom w:val="none" w:sz="0" w:space="0" w:color="auto"/>
            <w:right w:val="none" w:sz="0" w:space="0" w:color="auto"/>
          </w:divBdr>
        </w:div>
        <w:div w:id="1881361352">
          <w:marLeft w:val="480"/>
          <w:marRight w:val="0"/>
          <w:marTop w:val="0"/>
          <w:marBottom w:val="0"/>
          <w:divBdr>
            <w:top w:val="none" w:sz="0" w:space="0" w:color="auto"/>
            <w:left w:val="none" w:sz="0" w:space="0" w:color="auto"/>
            <w:bottom w:val="none" w:sz="0" w:space="0" w:color="auto"/>
            <w:right w:val="none" w:sz="0" w:space="0" w:color="auto"/>
          </w:divBdr>
        </w:div>
        <w:div w:id="1712681397">
          <w:marLeft w:val="480"/>
          <w:marRight w:val="0"/>
          <w:marTop w:val="0"/>
          <w:marBottom w:val="0"/>
          <w:divBdr>
            <w:top w:val="none" w:sz="0" w:space="0" w:color="auto"/>
            <w:left w:val="none" w:sz="0" w:space="0" w:color="auto"/>
            <w:bottom w:val="none" w:sz="0" w:space="0" w:color="auto"/>
            <w:right w:val="none" w:sz="0" w:space="0" w:color="auto"/>
          </w:divBdr>
        </w:div>
      </w:divsChild>
    </w:div>
    <w:div w:id="949168403">
      <w:bodyDiv w:val="1"/>
      <w:marLeft w:val="0"/>
      <w:marRight w:val="0"/>
      <w:marTop w:val="0"/>
      <w:marBottom w:val="0"/>
      <w:divBdr>
        <w:top w:val="none" w:sz="0" w:space="0" w:color="auto"/>
        <w:left w:val="none" w:sz="0" w:space="0" w:color="auto"/>
        <w:bottom w:val="none" w:sz="0" w:space="0" w:color="auto"/>
        <w:right w:val="none" w:sz="0" w:space="0" w:color="auto"/>
      </w:divBdr>
    </w:div>
    <w:div w:id="951058996">
      <w:bodyDiv w:val="1"/>
      <w:marLeft w:val="0"/>
      <w:marRight w:val="0"/>
      <w:marTop w:val="0"/>
      <w:marBottom w:val="0"/>
      <w:divBdr>
        <w:top w:val="none" w:sz="0" w:space="0" w:color="auto"/>
        <w:left w:val="none" w:sz="0" w:space="0" w:color="auto"/>
        <w:bottom w:val="none" w:sz="0" w:space="0" w:color="auto"/>
        <w:right w:val="none" w:sz="0" w:space="0" w:color="auto"/>
      </w:divBdr>
    </w:div>
    <w:div w:id="954673815">
      <w:bodyDiv w:val="1"/>
      <w:marLeft w:val="0"/>
      <w:marRight w:val="0"/>
      <w:marTop w:val="0"/>
      <w:marBottom w:val="0"/>
      <w:divBdr>
        <w:top w:val="none" w:sz="0" w:space="0" w:color="auto"/>
        <w:left w:val="none" w:sz="0" w:space="0" w:color="auto"/>
        <w:bottom w:val="none" w:sz="0" w:space="0" w:color="auto"/>
        <w:right w:val="none" w:sz="0" w:space="0" w:color="auto"/>
      </w:divBdr>
    </w:div>
    <w:div w:id="959847702">
      <w:bodyDiv w:val="1"/>
      <w:marLeft w:val="0"/>
      <w:marRight w:val="0"/>
      <w:marTop w:val="0"/>
      <w:marBottom w:val="0"/>
      <w:divBdr>
        <w:top w:val="none" w:sz="0" w:space="0" w:color="auto"/>
        <w:left w:val="none" w:sz="0" w:space="0" w:color="auto"/>
        <w:bottom w:val="none" w:sz="0" w:space="0" w:color="auto"/>
        <w:right w:val="none" w:sz="0" w:space="0" w:color="auto"/>
      </w:divBdr>
    </w:div>
    <w:div w:id="961309263">
      <w:bodyDiv w:val="1"/>
      <w:marLeft w:val="0"/>
      <w:marRight w:val="0"/>
      <w:marTop w:val="0"/>
      <w:marBottom w:val="0"/>
      <w:divBdr>
        <w:top w:val="none" w:sz="0" w:space="0" w:color="auto"/>
        <w:left w:val="none" w:sz="0" w:space="0" w:color="auto"/>
        <w:bottom w:val="none" w:sz="0" w:space="0" w:color="auto"/>
        <w:right w:val="none" w:sz="0" w:space="0" w:color="auto"/>
      </w:divBdr>
    </w:div>
    <w:div w:id="971250856">
      <w:bodyDiv w:val="1"/>
      <w:marLeft w:val="0"/>
      <w:marRight w:val="0"/>
      <w:marTop w:val="0"/>
      <w:marBottom w:val="0"/>
      <w:divBdr>
        <w:top w:val="none" w:sz="0" w:space="0" w:color="auto"/>
        <w:left w:val="none" w:sz="0" w:space="0" w:color="auto"/>
        <w:bottom w:val="none" w:sz="0" w:space="0" w:color="auto"/>
        <w:right w:val="none" w:sz="0" w:space="0" w:color="auto"/>
      </w:divBdr>
    </w:div>
    <w:div w:id="971593673">
      <w:bodyDiv w:val="1"/>
      <w:marLeft w:val="0"/>
      <w:marRight w:val="0"/>
      <w:marTop w:val="0"/>
      <w:marBottom w:val="0"/>
      <w:divBdr>
        <w:top w:val="none" w:sz="0" w:space="0" w:color="auto"/>
        <w:left w:val="none" w:sz="0" w:space="0" w:color="auto"/>
        <w:bottom w:val="none" w:sz="0" w:space="0" w:color="auto"/>
        <w:right w:val="none" w:sz="0" w:space="0" w:color="auto"/>
      </w:divBdr>
    </w:div>
    <w:div w:id="972828804">
      <w:bodyDiv w:val="1"/>
      <w:marLeft w:val="0"/>
      <w:marRight w:val="0"/>
      <w:marTop w:val="0"/>
      <w:marBottom w:val="0"/>
      <w:divBdr>
        <w:top w:val="none" w:sz="0" w:space="0" w:color="auto"/>
        <w:left w:val="none" w:sz="0" w:space="0" w:color="auto"/>
        <w:bottom w:val="none" w:sz="0" w:space="0" w:color="auto"/>
        <w:right w:val="none" w:sz="0" w:space="0" w:color="auto"/>
      </w:divBdr>
    </w:div>
    <w:div w:id="983239440">
      <w:bodyDiv w:val="1"/>
      <w:marLeft w:val="0"/>
      <w:marRight w:val="0"/>
      <w:marTop w:val="0"/>
      <w:marBottom w:val="0"/>
      <w:divBdr>
        <w:top w:val="none" w:sz="0" w:space="0" w:color="auto"/>
        <w:left w:val="none" w:sz="0" w:space="0" w:color="auto"/>
        <w:bottom w:val="none" w:sz="0" w:space="0" w:color="auto"/>
        <w:right w:val="none" w:sz="0" w:space="0" w:color="auto"/>
      </w:divBdr>
    </w:div>
    <w:div w:id="995304816">
      <w:bodyDiv w:val="1"/>
      <w:marLeft w:val="0"/>
      <w:marRight w:val="0"/>
      <w:marTop w:val="0"/>
      <w:marBottom w:val="0"/>
      <w:divBdr>
        <w:top w:val="none" w:sz="0" w:space="0" w:color="auto"/>
        <w:left w:val="none" w:sz="0" w:space="0" w:color="auto"/>
        <w:bottom w:val="none" w:sz="0" w:space="0" w:color="auto"/>
        <w:right w:val="none" w:sz="0" w:space="0" w:color="auto"/>
      </w:divBdr>
    </w:div>
    <w:div w:id="997029310">
      <w:bodyDiv w:val="1"/>
      <w:marLeft w:val="0"/>
      <w:marRight w:val="0"/>
      <w:marTop w:val="0"/>
      <w:marBottom w:val="0"/>
      <w:divBdr>
        <w:top w:val="none" w:sz="0" w:space="0" w:color="auto"/>
        <w:left w:val="none" w:sz="0" w:space="0" w:color="auto"/>
        <w:bottom w:val="none" w:sz="0" w:space="0" w:color="auto"/>
        <w:right w:val="none" w:sz="0" w:space="0" w:color="auto"/>
      </w:divBdr>
    </w:div>
    <w:div w:id="1002702434">
      <w:bodyDiv w:val="1"/>
      <w:marLeft w:val="0"/>
      <w:marRight w:val="0"/>
      <w:marTop w:val="0"/>
      <w:marBottom w:val="0"/>
      <w:divBdr>
        <w:top w:val="none" w:sz="0" w:space="0" w:color="auto"/>
        <w:left w:val="none" w:sz="0" w:space="0" w:color="auto"/>
        <w:bottom w:val="none" w:sz="0" w:space="0" w:color="auto"/>
        <w:right w:val="none" w:sz="0" w:space="0" w:color="auto"/>
      </w:divBdr>
    </w:div>
    <w:div w:id="1004284626">
      <w:bodyDiv w:val="1"/>
      <w:marLeft w:val="0"/>
      <w:marRight w:val="0"/>
      <w:marTop w:val="0"/>
      <w:marBottom w:val="0"/>
      <w:divBdr>
        <w:top w:val="none" w:sz="0" w:space="0" w:color="auto"/>
        <w:left w:val="none" w:sz="0" w:space="0" w:color="auto"/>
        <w:bottom w:val="none" w:sz="0" w:space="0" w:color="auto"/>
        <w:right w:val="none" w:sz="0" w:space="0" w:color="auto"/>
      </w:divBdr>
    </w:div>
    <w:div w:id="1005597551">
      <w:bodyDiv w:val="1"/>
      <w:marLeft w:val="0"/>
      <w:marRight w:val="0"/>
      <w:marTop w:val="0"/>
      <w:marBottom w:val="0"/>
      <w:divBdr>
        <w:top w:val="none" w:sz="0" w:space="0" w:color="auto"/>
        <w:left w:val="none" w:sz="0" w:space="0" w:color="auto"/>
        <w:bottom w:val="none" w:sz="0" w:space="0" w:color="auto"/>
        <w:right w:val="none" w:sz="0" w:space="0" w:color="auto"/>
      </w:divBdr>
    </w:div>
    <w:div w:id="1020544875">
      <w:bodyDiv w:val="1"/>
      <w:marLeft w:val="0"/>
      <w:marRight w:val="0"/>
      <w:marTop w:val="0"/>
      <w:marBottom w:val="0"/>
      <w:divBdr>
        <w:top w:val="none" w:sz="0" w:space="0" w:color="auto"/>
        <w:left w:val="none" w:sz="0" w:space="0" w:color="auto"/>
        <w:bottom w:val="none" w:sz="0" w:space="0" w:color="auto"/>
        <w:right w:val="none" w:sz="0" w:space="0" w:color="auto"/>
      </w:divBdr>
    </w:div>
    <w:div w:id="1030646590">
      <w:bodyDiv w:val="1"/>
      <w:marLeft w:val="0"/>
      <w:marRight w:val="0"/>
      <w:marTop w:val="0"/>
      <w:marBottom w:val="0"/>
      <w:divBdr>
        <w:top w:val="none" w:sz="0" w:space="0" w:color="auto"/>
        <w:left w:val="none" w:sz="0" w:space="0" w:color="auto"/>
        <w:bottom w:val="none" w:sz="0" w:space="0" w:color="auto"/>
        <w:right w:val="none" w:sz="0" w:space="0" w:color="auto"/>
      </w:divBdr>
    </w:div>
    <w:div w:id="1032341250">
      <w:bodyDiv w:val="1"/>
      <w:marLeft w:val="0"/>
      <w:marRight w:val="0"/>
      <w:marTop w:val="0"/>
      <w:marBottom w:val="0"/>
      <w:divBdr>
        <w:top w:val="none" w:sz="0" w:space="0" w:color="auto"/>
        <w:left w:val="none" w:sz="0" w:space="0" w:color="auto"/>
        <w:bottom w:val="none" w:sz="0" w:space="0" w:color="auto"/>
        <w:right w:val="none" w:sz="0" w:space="0" w:color="auto"/>
      </w:divBdr>
    </w:div>
    <w:div w:id="1036933070">
      <w:bodyDiv w:val="1"/>
      <w:marLeft w:val="0"/>
      <w:marRight w:val="0"/>
      <w:marTop w:val="0"/>
      <w:marBottom w:val="0"/>
      <w:divBdr>
        <w:top w:val="none" w:sz="0" w:space="0" w:color="auto"/>
        <w:left w:val="none" w:sz="0" w:space="0" w:color="auto"/>
        <w:bottom w:val="none" w:sz="0" w:space="0" w:color="auto"/>
        <w:right w:val="none" w:sz="0" w:space="0" w:color="auto"/>
      </w:divBdr>
    </w:div>
    <w:div w:id="1040712557">
      <w:bodyDiv w:val="1"/>
      <w:marLeft w:val="0"/>
      <w:marRight w:val="0"/>
      <w:marTop w:val="0"/>
      <w:marBottom w:val="0"/>
      <w:divBdr>
        <w:top w:val="none" w:sz="0" w:space="0" w:color="auto"/>
        <w:left w:val="none" w:sz="0" w:space="0" w:color="auto"/>
        <w:bottom w:val="none" w:sz="0" w:space="0" w:color="auto"/>
        <w:right w:val="none" w:sz="0" w:space="0" w:color="auto"/>
      </w:divBdr>
      <w:divsChild>
        <w:div w:id="1006132241">
          <w:marLeft w:val="480"/>
          <w:marRight w:val="0"/>
          <w:marTop w:val="0"/>
          <w:marBottom w:val="0"/>
          <w:divBdr>
            <w:top w:val="none" w:sz="0" w:space="0" w:color="auto"/>
            <w:left w:val="none" w:sz="0" w:space="0" w:color="auto"/>
            <w:bottom w:val="none" w:sz="0" w:space="0" w:color="auto"/>
            <w:right w:val="none" w:sz="0" w:space="0" w:color="auto"/>
          </w:divBdr>
        </w:div>
        <w:div w:id="989987981">
          <w:marLeft w:val="480"/>
          <w:marRight w:val="0"/>
          <w:marTop w:val="0"/>
          <w:marBottom w:val="0"/>
          <w:divBdr>
            <w:top w:val="none" w:sz="0" w:space="0" w:color="auto"/>
            <w:left w:val="none" w:sz="0" w:space="0" w:color="auto"/>
            <w:bottom w:val="none" w:sz="0" w:space="0" w:color="auto"/>
            <w:right w:val="none" w:sz="0" w:space="0" w:color="auto"/>
          </w:divBdr>
        </w:div>
        <w:div w:id="550658019">
          <w:marLeft w:val="480"/>
          <w:marRight w:val="0"/>
          <w:marTop w:val="0"/>
          <w:marBottom w:val="0"/>
          <w:divBdr>
            <w:top w:val="none" w:sz="0" w:space="0" w:color="auto"/>
            <w:left w:val="none" w:sz="0" w:space="0" w:color="auto"/>
            <w:bottom w:val="none" w:sz="0" w:space="0" w:color="auto"/>
            <w:right w:val="none" w:sz="0" w:space="0" w:color="auto"/>
          </w:divBdr>
        </w:div>
        <w:div w:id="828329743">
          <w:marLeft w:val="480"/>
          <w:marRight w:val="0"/>
          <w:marTop w:val="0"/>
          <w:marBottom w:val="0"/>
          <w:divBdr>
            <w:top w:val="none" w:sz="0" w:space="0" w:color="auto"/>
            <w:left w:val="none" w:sz="0" w:space="0" w:color="auto"/>
            <w:bottom w:val="none" w:sz="0" w:space="0" w:color="auto"/>
            <w:right w:val="none" w:sz="0" w:space="0" w:color="auto"/>
          </w:divBdr>
        </w:div>
        <w:div w:id="1016999911">
          <w:marLeft w:val="480"/>
          <w:marRight w:val="0"/>
          <w:marTop w:val="0"/>
          <w:marBottom w:val="0"/>
          <w:divBdr>
            <w:top w:val="none" w:sz="0" w:space="0" w:color="auto"/>
            <w:left w:val="none" w:sz="0" w:space="0" w:color="auto"/>
            <w:bottom w:val="none" w:sz="0" w:space="0" w:color="auto"/>
            <w:right w:val="none" w:sz="0" w:space="0" w:color="auto"/>
          </w:divBdr>
        </w:div>
        <w:div w:id="796145506">
          <w:marLeft w:val="480"/>
          <w:marRight w:val="0"/>
          <w:marTop w:val="0"/>
          <w:marBottom w:val="0"/>
          <w:divBdr>
            <w:top w:val="none" w:sz="0" w:space="0" w:color="auto"/>
            <w:left w:val="none" w:sz="0" w:space="0" w:color="auto"/>
            <w:bottom w:val="none" w:sz="0" w:space="0" w:color="auto"/>
            <w:right w:val="none" w:sz="0" w:space="0" w:color="auto"/>
          </w:divBdr>
        </w:div>
        <w:div w:id="1056782240">
          <w:marLeft w:val="480"/>
          <w:marRight w:val="0"/>
          <w:marTop w:val="0"/>
          <w:marBottom w:val="0"/>
          <w:divBdr>
            <w:top w:val="none" w:sz="0" w:space="0" w:color="auto"/>
            <w:left w:val="none" w:sz="0" w:space="0" w:color="auto"/>
            <w:bottom w:val="none" w:sz="0" w:space="0" w:color="auto"/>
            <w:right w:val="none" w:sz="0" w:space="0" w:color="auto"/>
          </w:divBdr>
        </w:div>
        <w:div w:id="1137651155">
          <w:marLeft w:val="480"/>
          <w:marRight w:val="0"/>
          <w:marTop w:val="0"/>
          <w:marBottom w:val="0"/>
          <w:divBdr>
            <w:top w:val="none" w:sz="0" w:space="0" w:color="auto"/>
            <w:left w:val="none" w:sz="0" w:space="0" w:color="auto"/>
            <w:bottom w:val="none" w:sz="0" w:space="0" w:color="auto"/>
            <w:right w:val="none" w:sz="0" w:space="0" w:color="auto"/>
          </w:divBdr>
        </w:div>
        <w:div w:id="1498157288">
          <w:marLeft w:val="480"/>
          <w:marRight w:val="0"/>
          <w:marTop w:val="0"/>
          <w:marBottom w:val="0"/>
          <w:divBdr>
            <w:top w:val="none" w:sz="0" w:space="0" w:color="auto"/>
            <w:left w:val="none" w:sz="0" w:space="0" w:color="auto"/>
            <w:bottom w:val="none" w:sz="0" w:space="0" w:color="auto"/>
            <w:right w:val="none" w:sz="0" w:space="0" w:color="auto"/>
          </w:divBdr>
        </w:div>
        <w:div w:id="1101073493">
          <w:marLeft w:val="480"/>
          <w:marRight w:val="0"/>
          <w:marTop w:val="0"/>
          <w:marBottom w:val="0"/>
          <w:divBdr>
            <w:top w:val="none" w:sz="0" w:space="0" w:color="auto"/>
            <w:left w:val="none" w:sz="0" w:space="0" w:color="auto"/>
            <w:bottom w:val="none" w:sz="0" w:space="0" w:color="auto"/>
            <w:right w:val="none" w:sz="0" w:space="0" w:color="auto"/>
          </w:divBdr>
        </w:div>
        <w:div w:id="225727930">
          <w:marLeft w:val="480"/>
          <w:marRight w:val="0"/>
          <w:marTop w:val="0"/>
          <w:marBottom w:val="0"/>
          <w:divBdr>
            <w:top w:val="none" w:sz="0" w:space="0" w:color="auto"/>
            <w:left w:val="none" w:sz="0" w:space="0" w:color="auto"/>
            <w:bottom w:val="none" w:sz="0" w:space="0" w:color="auto"/>
            <w:right w:val="none" w:sz="0" w:space="0" w:color="auto"/>
          </w:divBdr>
        </w:div>
        <w:div w:id="43919309">
          <w:marLeft w:val="480"/>
          <w:marRight w:val="0"/>
          <w:marTop w:val="0"/>
          <w:marBottom w:val="0"/>
          <w:divBdr>
            <w:top w:val="none" w:sz="0" w:space="0" w:color="auto"/>
            <w:left w:val="none" w:sz="0" w:space="0" w:color="auto"/>
            <w:bottom w:val="none" w:sz="0" w:space="0" w:color="auto"/>
            <w:right w:val="none" w:sz="0" w:space="0" w:color="auto"/>
          </w:divBdr>
        </w:div>
        <w:div w:id="2145848532">
          <w:marLeft w:val="480"/>
          <w:marRight w:val="0"/>
          <w:marTop w:val="0"/>
          <w:marBottom w:val="0"/>
          <w:divBdr>
            <w:top w:val="none" w:sz="0" w:space="0" w:color="auto"/>
            <w:left w:val="none" w:sz="0" w:space="0" w:color="auto"/>
            <w:bottom w:val="none" w:sz="0" w:space="0" w:color="auto"/>
            <w:right w:val="none" w:sz="0" w:space="0" w:color="auto"/>
          </w:divBdr>
        </w:div>
        <w:div w:id="742096066">
          <w:marLeft w:val="480"/>
          <w:marRight w:val="0"/>
          <w:marTop w:val="0"/>
          <w:marBottom w:val="0"/>
          <w:divBdr>
            <w:top w:val="none" w:sz="0" w:space="0" w:color="auto"/>
            <w:left w:val="none" w:sz="0" w:space="0" w:color="auto"/>
            <w:bottom w:val="none" w:sz="0" w:space="0" w:color="auto"/>
            <w:right w:val="none" w:sz="0" w:space="0" w:color="auto"/>
          </w:divBdr>
        </w:div>
        <w:div w:id="770011722">
          <w:marLeft w:val="480"/>
          <w:marRight w:val="0"/>
          <w:marTop w:val="0"/>
          <w:marBottom w:val="0"/>
          <w:divBdr>
            <w:top w:val="none" w:sz="0" w:space="0" w:color="auto"/>
            <w:left w:val="none" w:sz="0" w:space="0" w:color="auto"/>
            <w:bottom w:val="none" w:sz="0" w:space="0" w:color="auto"/>
            <w:right w:val="none" w:sz="0" w:space="0" w:color="auto"/>
          </w:divBdr>
        </w:div>
        <w:div w:id="576941833">
          <w:marLeft w:val="480"/>
          <w:marRight w:val="0"/>
          <w:marTop w:val="0"/>
          <w:marBottom w:val="0"/>
          <w:divBdr>
            <w:top w:val="none" w:sz="0" w:space="0" w:color="auto"/>
            <w:left w:val="none" w:sz="0" w:space="0" w:color="auto"/>
            <w:bottom w:val="none" w:sz="0" w:space="0" w:color="auto"/>
            <w:right w:val="none" w:sz="0" w:space="0" w:color="auto"/>
          </w:divBdr>
        </w:div>
        <w:div w:id="384574035">
          <w:marLeft w:val="480"/>
          <w:marRight w:val="0"/>
          <w:marTop w:val="0"/>
          <w:marBottom w:val="0"/>
          <w:divBdr>
            <w:top w:val="none" w:sz="0" w:space="0" w:color="auto"/>
            <w:left w:val="none" w:sz="0" w:space="0" w:color="auto"/>
            <w:bottom w:val="none" w:sz="0" w:space="0" w:color="auto"/>
            <w:right w:val="none" w:sz="0" w:space="0" w:color="auto"/>
          </w:divBdr>
        </w:div>
        <w:div w:id="1004940598">
          <w:marLeft w:val="480"/>
          <w:marRight w:val="0"/>
          <w:marTop w:val="0"/>
          <w:marBottom w:val="0"/>
          <w:divBdr>
            <w:top w:val="none" w:sz="0" w:space="0" w:color="auto"/>
            <w:left w:val="none" w:sz="0" w:space="0" w:color="auto"/>
            <w:bottom w:val="none" w:sz="0" w:space="0" w:color="auto"/>
            <w:right w:val="none" w:sz="0" w:space="0" w:color="auto"/>
          </w:divBdr>
        </w:div>
        <w:div w:id="725952256">
          <w:marLeft w:val="480"/>
          <w:marRight w:val="0"/>
          <w:marTop w:val="0"/>
          <w:marBottom w:val="0"/>
          <w:divBdr>
            <w:top w:val="none" w:sz="0" w:space="0" w:color="auto"/>
            <w:left w:val="none" w:sz="0" w:space="0" w:color="auto"/>
            <w:bottom w:val="none" w:sz="0" w:space="0" w:color="auto"/>
            <w:right w:val="none" w:sz="0" w:space="0" w:color="auto"/>
          </w:divBdr>
        </w:div>
        <w:div w:id="844440105">
          <w:marLeft w:val="480"/>
          <w:marRight w:val="0"/>
          <w:marTop w:val="0"/>
          <w:marBottom w:val="0"/>
          <w:divBdr>
            <w:top w:val="none" w:sz="0" w:space="0" w:color="auto"/>
            <w:left w:val="none" w:sz="0" w:space="0" w:color="auto"/>
            <w:bottom w:val="none" w:sz="0" w:space="0" w:color="auto"/>
            <w:right w:val="none" w:sz="0" w:space="0" w:color="auto"/>
          </w:divBdr>
        </w:div>
        <w:div w:id="1815758379">
          <w:marLeft w:val="480"/>
          <w:marRight w:val="0"/>
          <w:marTop w:val="0"/>
          <w:marBottom w:val="0"/>
          <w:divBdr>
            <w:top w:val="none" w:sz="0" w:space="0" w:color="auto"/>
            <w:left w:val="none" w:sz="0" w:space="0" w:color="auto"/>
            <w:bottom w:val="none" w:sz="0" w:space="0" w:color="auto"/>
            <w:right w:val="none" w:sz="0" w:space="0" w:color="auto"/>
          </w:divBdr>
        </w:div>
        <w:div w:id="386759194">
          <w:marLeft w:val="480"/>
          <w:marRight w:val="0"/>
          <w:marTop w:val="0"/>
          <w:marBottom w:val="0"/>
          <w:divBdr>
            <w:top w:val="none" w:sz="0" w:space="0" w:color="auto"/>
            <w:left w:val="none" w:sz="0" w:space="0" w:color="auto"/>
            <w:bottom w:val="none" w:sz="0" w:space="0" w:color="auto"/>
            <w:right w:val="none" w:sz="0" w:space="0" w:color="auto"/>
          </w:divBdr>
        </w:div>
        <w:div w:id="1438480229">
          <w:marLeft w:val="480"/>
          <w:marRight w:val="0"/>
          <w:marTop w:val="0"/>
          <w:marBottom w:val="0"/>
          <w:divBdr>
            <w:top w:val="none" w:sz="0" w:space="0" w:color="auto"/>
            <w:left w:val="none" w:sz="0" w:space="0" w:color="auto"/>
            <w:bottom w:val="none" w:sz="0" w:space="0" w:color="auto"/>
            <w:right w:val="none" w:sz="0" w:space="0" w:color="auto"/>
          </w:divBdr>
        </w:div>
        <w:div w:id="155193152">
          <w:marLeft w:val="480"/>
          <w:marRight w:val="0"/>
          <w:marTop w:val="0"/>
          <w:marBottom w:val="0"/>
          <w:divBdr>
            <w:top w:val="none" w:sz="0" w:space="0" w:color="auto"/>
            <w:left w:val="none" w:sz="0" w:space="0" w:color="auto"/>
            <w:bottom w:val="none" w:sz="0" w:space="0" w:color="auto"/>
            <w:right w:val="none" w:sz="0" w:space="0" w:color="auto"/>
          </w:divBdr>
        </w:div>
        <w:div w:id="1587954874">
          <w:marLeft w:val="480"/>
          <w:marRight w:val="0"/>
          <w:marTop w:val="0"/>
          <w:marBottom w:val="0"/>
          <w:divBdr>
            <w:top w:val="none" w:sz="0" w:space="0" w:color="auto"/>
            <w:left w:val="none" w:sz="0" w:space="0" w:color="auto"/>
            <w:bottom w:val="none" w:sz="0" w:space="0" w:color="auto"/>
            <w:right w:val="none" w:sz="0" w:space="0" w:color="auto"/>
          </w:divBdr>
        </w:div>
        <w:div w:id="318047747">
          <w:marLeft w:val="480"/>
          <w:marRight w:val="0"/>
          <w:marTop w:val="0"/>
          <w:marBottom w:val="0"/>
          <w:divBdr>
            <w:top w:val="none" w:sz="0" w:space="0" w:color="auto"/>
            <w:left w:val="none" w:sz="0" w:space="0" w:color="auto"/>
            <w:bottom w:val="none" w:sz="0" w:space="0" w:color="auto"/>
            <w:right w:val="none" w:sz="0" w:space="0" w:color="auto"/>
          </w:divBdr>
        </w:div>
        <w:div w:id="352460047">
          <w:marLeft w:val="480"/>
          <w:marRight w:val="0"/>
          <w:marTop w:val="0"/>
          <w:marBottom w:val="0"/>
          <w:divBdr>
            <w:top w:val="none" w:sz="0" w:space="0" w:color="auto"/>
            <w:left w:val="none" w:sz="0" w:space="0" w:color="auto"/>
            <w:bottom w:val="none" w:sz="0" w:space="0" w:color="auto"/>
            <w:right w:val="none" w:sz="0" w:space="0" w:color="auto"/>
          </w:divBdr>
        </w:div>
        <w:div w:id="1875196229">
          <w:marLeft w:val="480"/>
          <w:marRight w:val="0"/>
          <w:marTop w:val="0"/>
          <w:marBottom w:val="0"/>
          <w:divBdr>
            <w:top w:val="none" w:sz="0" w:space="0" w:color="auto"/>
            <w:left w:val="none" w:sz="0" w:space="0" w:color="auto"/>
            <w:bottom w:val="none" w:sz="0" w:space="0" w:color="auto"/>
            <w:right w:val="none" w:sz="0" w:space="0" w:color="auto"/>
          </w:divBdr>
        </w:div>
        <w:div w:id="2053386054">
          <w:marLeft w:val="480"/>
          <w:marRight w:val="0"/>
          <w:marTop w:val="0"/>
          <w:marBottom w:val="0"/>
          <w:divBdr>
            <w:top w:val="none" w:sz="0" w:space="0" w:color="auto"/>
            <w:left w:val="none" w:sz="0" w:space="0" w:color="auto"/>
            <w:bottom w:val="none" w:sz="0" w:space="0" w:color="auto"/>
            <w:right w:val="none" w:sz="0" w:space="0" w:color="auto"/>
          </w:divBdr>
        </w:div>
        <w:div w:id="2067482435">
          <w:marLeft w:val="480"/>
          <w:marRight w:val="0"/>
          <w:marTop w:val="0"/>
          <w:marBottom w:val="0"/>
          <w:divBdr>
            <w:top w:val="none" w:sz="0" w:space="0" w:color="auto"/>
            <w:left w:val="none" w:sz="0" w:space="0" w:color="auto"/>
            <w:bottom w:val="none" w:sz="0" w:space="0" w:color="auto"/>
            <w:right w:val="none" w:sz="0" w:space="0" w:color="auto"/>
          </w:divBdr>
        </w:div>
        <w:div w:id="937249438">
          <w:marLeft w:val="480"/>
          <w:marRight w:val="0"/>
          <w:marTop w:val="0"/>
          <w:marBottom w:val="0"/>
          <w:divBdr>
            <w:top w:val="none" w:sz="0" w:space="0" w:color="auto"/>
            <w:left w:val="none" w:sz="0" w:space="0" w:color="auto"/>
            <w:bottom w:val="none" w:sz="0" w:space="0" w:color="auto"/>
            <w:right w:val="none" w:sz="0" w:space="0" w:color="auto"/>
          </w:divBdr>
        </w:div>
        <w:div w:id="1888027058">
          <w:marLeft w:val="480"/>
          <w:marRight w:val="0"/>
          <w:marTop w:val="0"/>
          <w:marBottom w:val="0"/>
          <w:divBdr>
            <w:top w:val="none" w:sz="0" w:space="0" w:color="auto"/>
            <w:left w:val="none" w:sz="0" w:space="0" w:color="auto"/>
            <w:bottom w:val="none" w:sz="0" w:space="0" w:color="auto"/>
            <w:right w:val="none" w:sz="0" w:space="0" w:color="auto"/>
          </w:divBdr>
        </w:div>
        <w:div w:id="441729926">
          <w:marLeft w:val="480"/>
          <w:marRight w:val="0"/>
          <w:marTop w:val="0"/>
          <w:marBottom w:val="0"/>
          <w:divBdr>
            <w:top w:val="none" w:sz="0" w:space="0" w:color="auto"/>
            <w:left w:val="none" w:sz="0" w:space="0" w:color="auto"/>
            <w:bottom w:val="none" w:sz="0" w:space="0" w:color="auto"/>
            <w:right w:val="none" w:sz="0" w:space="0" w:color="auto"/>
          </w:divBdr>
        </w:div>
        <w:div w:id="1754669251">
          <w:marLeft w:val="480"/>
          <w:marRight w:val="0"/>
          <w:marTop w:val="0"/>
          <w:marBottom w:val="0"/>
          <w:divBdr>
            <w:top w:val="none" w:sz="0" w:space="0" w:color="auto"/>
            <w:left w:val="none" w:sz="0" w:space="0" w:color="auto"/>
            <w:bottom w:val="none" w:sz="0" w:space="0" w:color="auto"/>
            <w:right w:val="none" w:sz="0" w:space="0" w:color="auto"/>
          </w:divBdr>
        </w:div>
        <w:div w:id="43870744">
          <w:marLeft w:val="480"/>
          <w:marRight w:val="0"/>
          <w:marTop w:val="0"/>
          <w:marBottom w:val="0"/>
          <w:divBdr>
            <w:top w:val="none" w:sz="0" w:space="0" w:color="auto"/>
            <w:left w:val="none" w:sz="0" w:space="0" w:color="auto"/>
            <w:bottom w:val="none" w:sz="0" w:space="0" w:color="auto"/>
            <w:right w:val="none" w:sz="0" w:space="0" w:color="auto"/>
          </w:divBdr>
        </w:div>
        <w:div w:id="870536673">
          <w:marLeft w:val="480"/>
          <w:marRight w:val="0"/>
          <w:marTop w:val="0"/>
          <w:marBottom w:val="0"/>
          <w:divBdr>
            <w:top w:val="none" w:sz="0" w:space="0" w:color="auto"/>
            <w:left w:val="none" w:sz="0" w:space="0" w:color="auto"/>
            <w:bottom w:val="none" w:sz="0" w:space="0" w:color="auto"/>
            <w:right w:val="none" w:sz="0" w:space="0" w:color="auto"/>
          </w:divBdr>
        </w:div>
        <w:div w:id="1615988506">
          <w:marLeft w:val="480"/>
          <w:marRight w:val="0"/>
          <w:marTop w:val="0"/>
          <w:marBottom w:val="0"/>
          <w:divBdr>
            <w:top w:val="none" w:sz="0" w:space="0" w:color="auto"/>
            <w:left w:val="none" w:sz="0" w:space="0" w:color="auto"/>
            <w:bottom w:val="none" w:sz="0" w:space="0" w:color="auto"/>
            <w:right w:val="none" w:sz="0" w:space="0" w:color="auto"/>
          </w:divBdr>
        </w:div>
        <w:div w:id="283192732">
          <w:marLeft w:val="480"/>
          <w:marRight w:val="0"/>
          <w:marTop w:val="0"/>
          <w:marBottom w:val="0"/>
          <w:divBdr>
            <w:top w:val="none" w:sz="0" w:space="0" w:color="auto"/>
            <w:left w:val="none" w:sz="0" w:space="0" w:color="auto"/>
            <w:bottom w:val="none" w:sz="0" w:space="0" w:color="auto"/>
            <w:right w:val="none" w:sz="0" w:space="0" w:color="auto"/>
          </w:divBdr>
        </w:div>
        <w:div w:id="1927034111">
          <w:marLeft w:val="480"/>
          <w:marRight w:val="0"/>
          <w:marTop w:val="0"/>
          <w:marBottom w:val="0"/>
          <w:divBdr>
            <w:top w:val="none" w:sz="0" w:space="0" w:color="auto"/>
            <w:left w:val="none" w:sz="0" w:space="0" w:color="auto"/>
            <w:bottom w:val="none" w:sz="0" w:space="0" w:color="auto"/>
            <w:right w:val="none" w:sz="0" w:space="0" w:color="auto"/>
          </w:divBdr>
        </w:div>
        <w:div w:id="872229611">
          <w:marLeft w:val="480"/>
          <w:marRight w:val="0"/>
          <w:marTop w:val="0"/>
          <w:marBottom w:val="0"/>
          <w:divBdr>
            <w:top w:val="none" w:sz="0" w:space="0" w:color="auto"/>
            <w:left w:val="none" w:sz="0" w:space="0" w:color="auto"/>
            <w:bottom w:val="none" w:sz="0" w:space="0" w:color="auto"/>
            <w:right w:val="none" w:sz="0" w:space="0" w:color="auto"/>
          </w:divBdr>
        </w:div>
        <w:div w:id="2109153622">
          <w:marLeft w:val="480"/>
          <w:marRight w:val="0"/>
          <w:marTop w:val="0"/>
          <w:marBottom w:val="0"/>
          <w:divBdr>
            <w:top w:val="none" w:sz="0" w:space="0" w:color="auto"/>
            <w:left w:val="none" w:sz="0" w:space="0" w:color="auto"/>
            <w:bottom w:val="none" w:sz="0" w:space="0" w:color="auto"/>
            <w:right w:val="none" w:sz="0" w:space="0" w:color="auto"/>
          </w:divBdr>
        </w:div>
        <w:div w:id="265962229">
          <w:marLeft w:val="480"/>
          <w:marRight w:val="0"/>
          <w:marTop w:val="0"/>
          <w:marBottom w:val="0"/>
          <w:divBdr>
            <w:top w:val="none" w:sz="0" w:space="0" w:color="auto"/>
            <w:left w:val="none" w:sz="0" w:space="0" w:color="auto"/>
            <w:bottom w:val="none" w:sz="0" w:space="0" w:color="auto"/>
            <w:right w:val="none" w:sz="0" w:space="0" w:color="auto"/>
          </w:divBdr>
        </w:div>
        <w:div w:id="1440373284">
          <w:marLeft w:val="480"/>
          <w:marRight w:val="0"/>
          <w:marTop w:val="0"/>
          <w:marBottom w:val="0"/>
          <w:divBdr>
            <w:top w:val="none" w:sz="0" w:space="0" w:color="auto"/>
            <w:left w:val="none" w:sz="0" w:space="0" w:color="auto"/>
            <w:bottom w:val="none" w:sz="0" w:space="0" w:color="auto"/>
            <w:right w:val="none" w:sz="0" w:space="0" w:color="auto"/>
          </w:divBdr>
        </w:div>
        <w:div w:id="440612972">
          <w:marLeft w:val="480"/>
          <w:marRight w:val="0"/>
          <w:marTop w:val="0"/>
          <w:marBottom w:val="0"/>
          <w:divBdr>
            <w:top w:val="none" w:sz="0" w:space="0" w:color="auto"/>
            <w:left w:val="none" w:sz="0" w:space="0" w:color="auto"/>
            <w:bottom w:val="none" w:sz="0" w:space="0" w:color="auto"/>
            <w:right w:val="none" w:sz="0" w:space="0" w:color="auto"/>
          </w:divBdr>
        </w:div>
        <w:div w:id="801072974">
          <w:marLeft w:val="480"/>
          <w:marRight w:val="0"/>
          <w:marTop w:val="0"/>
          <w:marBottom w:val="0"/>
          <w:divBdr>
            <w:top w:val="none" w:sz="0" w:space="0" w:color="auto"/>
            <w:left w:val="none" w:sz="0" w:space="0" w:color="auto"/>
            <w:bottom w:val="none" w:sz="0" w:space="0" w:color="auto"/>
            <w:right w:val="none" w:sz="0" w:space="0" w:color="auto"/>
          </w:divBdr>
        </w:div>
        <w:div w:id="1478492549">
          <w:marLeft w:val="480"/>
          <w:marRight w:val="0"/>
          <w:marTop w:val="0"/>
          <w:marBottom w:val="0"/>
          <w:divBdr>
            <w:top w:val="none" w:sz="0" w:space="0" w:color="auto"/>
            <w:left w:val="none" w:sz="0" w:space="0" w:color="auto"/>
            <w:bottom w:val="none" w:sz="0" w:space="0" w:color="auto"/>
            <w:right w:val="none" w:sz="0" w:space="0" w:color="auto"/>
          </w:divBdr>
        </w:div>
        <w:div w:id="658850128">
          <w:marLeft w:val="480"/>
          <w:marRight w:val="0"/>
          <w:marTop w:val="0"/>
          <w:marBottom w:val="0"/>
          <w:divBdr>
            <w:top w:val="none" w:sz="0" w:space="0" w:color="auto"/>
            <w:left w:val="none" w:sz="0" w:space="0" w:color="auto"/>
            <w:bottom w:val="none" w:sz="0" w:space="0" w:color="auto"/>
            <w:right w:val="none" w:sz="0" w:space="0" w:color="auto"/>
          </w:divBdr>
        </w:div>
        <w:div w:id="1414739084">
          <w:marLeft w:val="480"/>
          <w:marRight w:val="0"/>
          <w:marTop w:val="0"/>
          <w:marBottom w:val="0"/>
          <w:divBdr>
            <w:top w:val="none" w:sz="0" w:space="0" w:color="auto"/>
            <w:left w:val="none" w:sz="0" w:space="0" w:color="auto"/>
            <w:bottom w:val="none" w:sz="0" w:space="0" w:color="auto"/>
            <w:right w:val="none" w:sz="0" w:space="0" w:color="auto"/>
          </w:divBdr>
        </w:div>
        <w:div w:id="433021156">
          <w:marLeft w:val="480"/>
          <w:marRight w:val="0"/>
          <w:marTop w:val="0"/>
          <w:marBottom w:val="0"/>
          <w:divBdr>
            <w:top w:val="none" w:sz="0" w:space="0" w:color="auto"/>
            <w:left w:val="none" w:sz="0" w:space="0" w:color="auto"/>
            <w:bottom w:val="none" w:sz="0" w:space="0" w:color="auto"/>
            <w:right w:val="none" w:sz="0" w:space="0" w:color="auto"/>
          </w:divBdr>
        </w:div>
        <w:div w:id="967129361">
          <w:marLeft w:val="480"/>
          <w:marRight w:val="0"/>
          <w:marTop w:val="0"/>
          <w:marBottom w:val="0"/>
          <w:divBdr>
            <w:top w:val="none" w:sz="0" w:space="0" w:color="auto"/>
            <w:left w:val="none" w:sz="0" w:space="0" w:color="auto"/>
            <w:bottom w:val="none" w:sz="0" w:space="0" w:color="auto"/>
            <w:right w:val="none" w:sz="0" w:space="0" w:color="auto"/>
          </w:divBdr>
        </w:div>
        <w:div w:id="427771965">
          <w:marLeft w:val="480"/>
          <w:marRight w:val="0"/>
          <w:marTop w:val="0"/>
          <w:marBottom w:val="0"/>
          <w:divBdr>
            <w:top w:val="none" w:sz="0" w:space="0" w:color="auto"/>
            <w:left w:val="none" w:sz="0" w:space="0" w:color="auto"/>
            <w:bottom w:val="none" w:sz="0" w:space="0" w:color="auto"/>
            <w:right w:val="none" w:sz="0" w:space="0" w:color="auto"/>
          </w:divBdr>
        </w:div>
        <w:div w:id="1578440530">
          <w:marLeft w:val="480"/>
          <w:marRight w:val="0"/>
          <w:marTop w:val="0"/>
          <w:marBottom w:val="0"/>
          <w:divBdr>
            <w:top w:val="none" w:sz="0" w:space="0" w:color="auto"/>
            <w:left w:val="none" w:sz="0" w:space="0" w:color="auto"/>
            <w:bottom w:val="none" w:sz="0" w:space="0" w:color="auto"/>
            <w:right w:val="none" w:sz="0" w:space="0" w:color="auto"/>
          </w:divBdr>
        </w:div>
        <w:div w:id="1904413881">
          <w:marLeft w:val="480"/>
          <w:marRight w:val="0"/>
          <w:marTop w:val="0"/>
          <w:marBottom w:val="0"/>
          <w:divBdr>
            <w:top w:val="none" w:sz="0" w:space="0" w:color="auto"/>
            <w:left w:val="none" w:sz="0" w:space="0" w:color="auto"/>
            <w:bottom w:val="none" w:sz="0" w:space="0" w:color="auto"/>
            <w:right w:val="none" w:sz="0" w:space="0" w:color="auto"/>
          </w:divBdr>
        </w:div>
        <w:div w:id="728767933">
          <w:marLeft w:val="480"/>
          <w:marRight w:val="0"/>
          <w:marTop w:val="0"/>
          <w:marBottom w:val="0"/>
          <w:divBdr>
            <w:top w:val="none" w:sz="0" w:space="0" w:color="auto"/>
            <w:left w:val="none" w:sz="0" w:space="0" w:color="auto"/>
            <w:bottom w:val="none" w:sz="0" w:space="0" w:color="auto"/>
            <w:right w:val="none" w:sz="0" w:space="0" w:color="auto"/>
          </w:divBdr>
        </w:div>
        <w:div w:id="1834367780">
          <w:marLeft w:val="480"/>
          <w:marRight w:val="0"/>
          <w:marTop w:val="0"/>
          <w:marBottom w:val="0"/>
          <w:divBdr>
            <w:top w:val="none" w:sz="0" w:space="0" w:color="auto"/>
            <w:left w:val="none" w:sz="0" w:space="0" w:color="auto"/>
            <w:bottom w:val="none" w:sz="0" w:space="0" w:color="auto"/>
            <w:right w:val="none" w:sz="0" w:space="0" w:color="auto"/>
          </w:divBdr>
        </w:div>
        <w:div w:id="38089100">
          <w:marLeft w:val="480"/>
          <w:marRight w:val="0"/>
          <w:marTop w:val="0"/>
          <w:marBottom w:val="0"/>
          <w:divBdr>
            <w:top w:val="none" w:sz="0" w:space="0" w:color="auto"/>
            <w:left w:val="none" w:sz="0" w:space="0" w:color="auto"/>
            <w:bottom w:val="none" w:sz="0" w:space="0" w:color="auto"/>
            <w:right w:val="none" w:sz="0" w:space="0" w:color="auto"/>
          </w:divBdr>
        </w:div>
        <w:div w:id="1404837533">
          <w:marLeft w:val="480"/>
          <w:marRight w:val="0"/>
          <w:marTop w:val="0"/>
          <w:marBottom w:val="0"/>
          <w:divBdr>
            <w:top w:val="none" w:sz="0" w:space="0" w:color="auto"/>
            <w:left w:val="none" w:sz="0" w:space="0" w:color="auto"/>
            <w:bottom w:val="none" w:sz="0" w:space="0" w:color="auto"/>
            <w:right w:val="none" w:sz="0" w:space="0" w:color="auto"/>
          </w:divBdr>
        </w:div>
        <w:div w:id="1550411215">
          <w:marLeft w:val="480"/>
          <w:marRight w:val="0"/>
          <w:marTop w:val="0"/>
          <w:marBottom w:val="0"/>
          <w:divBdr>
            <w:top w:val="none" w:sz="0" w:space="0" w:color="auto"/>
            <w:left w:val="none" w:sz="0" w:space="0" w:color="auto"/>
            <w:bottom w:val="none" w:sz="0" w:space="0" w:color="auto"/>
            <w:right w:val="none" w:sz="0" w:space="0" w:color="auto"/>
          </w:divBdr>
        </w:div>
        <w:div w:id="1948658777">
          <w:marLeft w:val="480"/>
          <w:marRight w:val="0"/>
          <w:marTop w:val="0"/>
          <w:marBottom w:val="0"/>
          <w:divBdr>
            <w:top w:val="none" w:sz="0" w:space="0" w:color="auto"/>
            <w:left w:val="none" w:sz="0" w:space="0" w:color="auto"/>
            <w:bottom w:val="none" w:sz="0" w:space="0" w:color="auto"/>
            <w:right w:val="none" w:sz="0" w:space="0" w:color="auto"/>
          </w:divBdr>
        </w:div>
        <w:div w:id="484205615">
          <w:marLeft w:val="480"/>
          <w:marRight w:val="0"/>
          <w:marTop w:val="0"/>
          <w:marBottom w:val="0"/>
          <w:divBdr>
            <w:top w:val="none" w:sz="0" w:space="0" w:color="auto"/>
            <w:left w:val="none" w:sz="0" w:space="0" w:color="auto"/>
            <w:bottom w:val="none" w:sz="0" w:space="0" w:color="auto"/>
            <w:right w:val="none" w:sz="0" w:space="0" w:color="auto"/>
          </w:divBdr>
        </w:div>
        <w:div w:id="853614520">
          <w:marLeft w:val="480"/>
          <w:marRight w:val="0"/>
          <w:marTop w:val="0"/>
          <w:marBottom w:val="0"/>
          <w:divBdr>
            <w:top w:val="none" w:sz="0" w:space="0" w:color="auto"/>
            <w:left w:val="none" w:sz="0" w:space="0" w:color="auto"/>
            <w:bottom w:val="none" w:sz="0" w:space="0" w:color="auto"/>
            <w:right w:val="none" w:sz="0" w:space="0" w:color="auto"/>
          </w:divBdr>
        </w:div>
        <w:div w:id="701563878">
          <w:marLeft w:val="480"/>
          <w:marRight w:val="0"/>
          <w:marTop w:val="0"/>
          <w:marBottom w:val="0"/>
          <w:divBdr>
            <w:top w:val="none" w:sz="0" w:space="0" w:color="auto"/>
            <w:left w:val="none" w:sz="0" w:space="0" w:color="auto"/>
            <w:bottom w:val="none" w:sz="0" w:space="0" w:color="auto"/>
            <w:right w:val="none" w:sz="0" w:space="0" w:color="auto"/>
          </w:divBdr>
        </w:div>
      </w:divsChild>
    </w:div>
    <w:div w:id="1041630537">
      <w:bodyDiv w:val="1"/>
      <w:marLeft w:val="0"/>
      <w:marRight w:val="0"/>
      <w:marTop w:val="0"/>
      <w:marBottom w:val="0"/>
      <w:divBdr>
        <w:top w:val="none" w:sz="0" w:space="0" w:color="auto"/>
        <w:left w:val="none" w:sz="0" w:space="0" w:color="auto"/>
        <w:bottom w:val="none" w:sz="0" w:space="0" w:color="auto"/>
        <w:right w:val="none" w:sz="0" w:space="0" w:color="auto"/>
      </w:divBdr>
    </w:div>
    <w:div w:id="1056784673">
      <w:bodyDiv w:val="1"/>
      <w:marLeft w:val="0"/>
      <w:marRight w:val="0"/>
      <w:marTop w:val="0"/>
      <w:marBottom w:val="0"/>
      <w:divBdr>
        <w:top w:val="none" w:sz="0" w:space="0" w:color="auto"/>
        <w:left w:val="none" w:sz="0" w:space="0" w:color="auto"/>
        <w:bottom w:val="none" w:sz="0" w:space="0" w:color="auto"/>
        <w:right w:val="none" w:sz="0" w:space="0" w:color="auto"/>
      </w:divBdr>
    </w:div>
    <w:div w:id="1065183192">
      <w:bodyDiv w:val="1"/>
      <w:marLeft w:val="0"/>
      <w:marRight w:val="0"/>
      <w:marTop w:val="0"/>
      <w:marBottom w:val="0"/>
      <w:divBdr>
        <w:top w:val="none" w:sz="0" w:space="0" w:color="auto"/>
        <w:left w:val="none" w:sz="0" w:space="0" w:color="auto"/>
        <w:bottom w:val="none" w:sz="0" w:space="0" w:color="auto"/>
        <w:right w:val="none" w:sz="0" w:space="0" w:color="auto"/>
      </w:divBdr>
    </w:div>
    <w:div w:id="1066759357">
      <w:bodyDiv w:val="1"/>
      <w:marLeft w:val="0"/>
      <w:marRight w:val="0"/>
      <w:marTop w:val="0"/>
      <w:marBottom w:val="0"/>
      <w:divBdr>
        <w:top w:val="none" w:sz="0" w:space="0" w:color="auto"/>
        <w:left w:val="none" w:sz="0" w:space="0" w:color="auto"/>
        <w:bottom w:val="none" w:sz="0" w:space="0" w:color="auto"/>
        <w:right w:val="none" w:sz="0" w:space="0" w:color="auto"/>
      </w:divBdr>
    </w:div>
    <w:div w:id="1069696298">
      <w:bodyDiv w:val="1"/>
      <w:marLeft w:val="0"/>
      <w:marRight w:val="0"/>
      <w:marTop w:val="0"/>
      <w:marBottom w:val="0"/>
      <w:divBdr>
        <w:top w:val="none" w:sz="0" w:space="0" w:color="auto"/>
        <w:left w:val="none" w:sz="0" w:space="0" w:color="auto"/>
        <w:bottom w:val="none" w:sz="0" w:space="0" w:color="auto"/>
        <w:right w:val="none" w:sz="0" w:space="0" w:color="auto"/>
      </w:divBdr>
    </w:div>
    <w:div w:id="1079015591">
      <w:bodyDiv w:val="1"/>
      <w:marLeft w:val="0"/>
      <w:marRight w:val="0"/>
      <w:marTop w:val="0"/>
      <w:marBottom w:val="0"/>
      <w:divBdr>
        <w:top w:val="none" w:sz="0" w:space="0" w:color="auto"/>
        <w:left w:val="none" w:sz="0" w:space="0" w:color="auto"/>
        <w:bottom w:val="none" w:sz="0" w:space="0" w:color="auto"/>
        <w:right w:val="none" w:sz="0" w:space="0" w:color="auto"/>
      </w:divBdr>
    </w:div>
    <w:div w:id="1081369820">
      <w:bodyDiv w:val="1"/>
      <w:marLeft w:val="0"/>
      <w:marRight w:val="0"/>
      <w:marTop w:val="0"/>
      <w:marBottom w:val="0"/>
      <w:divBdr>
        <w:top w:val="none" w:sz="0" w:space="0" w:color="auto"/>
        <w:left w:val="none" w:sz="0" w:space="0" w:color="auto"/>
        <w:bottom w:val="none" w:sz="0" w:space="0" w:color="auto"/>
        <w:right w:val="none" w:sz="0" w:space="0" w:color="auto"/>
      </w:divBdr>
    </w:div>
    <w:div w:id="1087919395">
      <w:bodyDiv w:val="1"/>
      <w:marLeft w:val="0"/>
      <w:marRight w:val="0"/>
      <w:marTop w:val="0"/>
      <w:marBottom w:val="0"/>
      <w:divBdr>
        <w:top w:val="none" w:sz="0" w:space="0" w:color="auto"/>
        <w:left w:val="none" w:sz="0" w:space="0" w:color="auto"/>
        <w:bottom w:val="none" w:sz="0" w:space="0" w:color="auto"/>
        <w:right w:val="none" w:sz="0" w:space="0" w:color="auto"/>
      </w:divBdr>
    </w:div>
    <w:div w:id="1089043986">
      <w:bodyDiv w:val="1"/>
      <w:marLeft w:val="0"/>
      <w:marRight w:val="0"/>
      <w:marTop w:val="0"/>
      <w:marBottom w:val="0"/>
      <w:divBdr>
        <w:top w:val="none" w:sz="0" w:space="0" w:color="auto"/>
        <w:left w:val="none" w:sz="0" w:space="0" w:color="auto"/>
        <w:bottom w:val="none" w:sz="0" w:space="0" w:color="auto"/>
        <w:right w:val="none" w:sz="0" w:space="0" w:color="auto"/>
      </w:divBdr>
    </w:div>
    <w:div w:id="1089960461">
      <w:bodyDiv w:val="1"/>
      <w:marLeft w:val="0"/>
      <w:marRight w:val="0"/>
      <w:marTop w:val="0"/>
      <w:marBottom w:val="0"/>
      <w:divBdr>
        <w:top w:val="none" w:sz="0" w:space="0" w:color="auto"/>
        <w:left w:val="none" w:sz="0" w:space="0" w:color="auto"/>
        <w:bottom w:val="none" w:sz="0" w:space="0" w:color="auto"/>
        <w:right w:val="none" w:sz="0" w:space="0" w:color="auto"/>
      </w:divBdr>
    </w:div>
    <w:div w:id="1092824955">
      <w:bodyDiv w:val="1"/>
      <w:marLeft w:val="0"/>
      <w:marRight w:val="0"/>
      <w:marTop w:val="0"/>
      <w:marBottom w:val="0"/>
      <w:divBdr>
        <w:top w:val="none" w:sz="0" w:space="0" w:color="auto"/>
        <w:left w:val="none" w:sz="0" w:space="0" w:color="auto"/>
        <w:bottom w:val="none" w:sz="0" w:space="0" w:color="auto"/>
        <w:right w:val="none" w:sz="0" w:space="0" w:color="auto"/>
      </w:divBdr>
    </w:div>
    <w:div w:id="1095200797">
      <w:bodyDiv w:val="1"/>
      <w:marLeft w:val="0"/>
      <w:marRight w:val="0"/>
      <w:marTop w:val="0"/>
      <w:marBottom w:val="0"/>
      <w:divBdr>
        <w:top w:val="none" w:sz="0" w:space="0" w:color="auto"/>
        <w:left w:val="none" w:sz="0" w:space="0" w:color="auto"/>
        <w:bottom w:val="none" w:sz="0" w:space="0" w:color="auto"/>
        <w:right w:val="none" w:sz="0" w:space="0" w:color="auto"/>
      </w:divBdr>
      <w:divsChild>
        <w:div w:id="1289818353">
          <w:marLeft w:val="480"/>
          <w:marRight w:val="0"/>
          <w:marTop w:val="0"/>
          <w:marBottom w:val="0"/>
          <w:divBdr>
            <w:top w:val="none" w:sz="0" w:space="0" w:color="auto"/>
            <w:left w:val="none" w:sz="0" w:space="0" w:color="auto"/>
            <w:bottom w:val="none" w:sz="0" w:space="0" w:color="auto"/>
            <w:right w:val="none" w:sz="0" w:space="0" w:color="auto"/>
          </w:divBdr>
        </w:div>
        <w:div w:id="66730692">
          <w:marLeft w:val="480"/>
          <w:marRight w:val="0"/>
          <w:marTop w:val="0"/>
          <w:marBottom w:val="0"/>
          <w:divBdr>
            <w:top w:val="none" w:sz="0" w:space="0" w:color="auto"/>
            <w:left w:val="none" w:sz="0" w:space="0" w:color="auto"/>
            <w:bottom w:val="none" w:sz="0" w:space="0" w:color="auto"/>
            <w:right w:val="none" w:sz="0" w:space="0" w:color="auto"/>
          </w:divBdr>
        </w:div>
        <w:div w:id="379943818">
          <w:marLeft w:val="480"/>
          <w:marRight w:val="0"/>
          <w:marTop w:val="0"/>
          <w:marBottom w:val="0"/>
          <w:divBdr>
            <w:top w:val="none" w:sz="0" w:space="0" w:color="auto"/>
            <w:left w:val="none" w:sz="0" w:space="0" w:color="auto"/>
            <w:bottom w:val="none" w:sz="0" w:space="0" w:color="auto"/>
            <w:right w:val="none" w:sz="0" w:space="0" w:color="auto"/>
          </w:divBdr>
        </w:div>
        <w:div w:id="2050450186">
          <w:marLeft w:val="480"/>
          <w:marRight w:val="0"/>
          <w:marTop w:val="0"/>
          <w:marBottom w:val="0"/>
          <w:divBdr>
            <w:top w:val="none" w:sz="0" w:space="0" w:color="auto"/>
            <w:left w:val="none" w:sz="0" w:space="0" w:color="auto"/>
            <w:bottom w:val="none" w:sz="0" w:space="0" w:color="auto"/>
            <w:right w:val="none" w:sz="0" w:space="0" w:color="auto"/>
          </w:divBdr>
        </w:div>
        <w:div w:id="227806287">
          <w:marLeft w:val="480"/>
          <w:marRight w:val="0"/>
          <w:marTop w:val="0"/>
          <w:marBottom w:val="0"/>
          <w:divBdr>
            <w:top w:val="none" w:sz="0" w:space="0" w:color="auto"/>
            <w:left w:val="none" w:sz="0" w:space="0" w:color="auto"/>
            <w:bottom w:val="none" w:sz="0" w:space="0" w:color="auto"/>
            <w:right w:val="none" w:sz="0" w:space="0" w:color="auto"/>
          </w:divBdr>
        </w:div>
        <w:div w:id="2060662218">
          <w:marLeft w:val="480"/>
          <w:marRight w:val="0"/>
          <w:marTop w:val="0"/>
          <w:marBottom w:val="0"/>
          <w:divBdr>
            <w:top w:val="none" w:sz="0" w:space="0" w:color="auto"/>
            <w:left w:val="none" w:sz="0" w:space="0" w:color="auto"/>
            <w:bottom w:val="none" w:sz="0" w:space="0" w:color="auto"/>
            <w:right w:val="none" w:sz="0" w:space="0" w:color="auto"/>
          </w:divBdr>
        </w:div>
        <w:div w:id="2007006978">
          <w:marLeft w:val="480"/>
          <w:marRight w:val="0"/>
          <w:marTop w:val="0"/>
          <w:marBottom w:val="0"/>
          <w:divBdr>
            <w:top w:val="none" w:sz="0" w:space="0" w:color="auto"/>
            <w:left w:val="none" w:sz="0" w:space="0" w:color="auto"/>
            <w:bottom w:val="none" w:sz="0" w:space="0" w:color="auto"/>
            <w:right w:val="none" w:sz="0" w:space="0" w:color="auto"/>
          </w:divBdr>
        </w:div>
        <w:div w:id="1986201741">
          <w:marLeft w:val="480"/>
          <w:marRight w:val="0"/>
          <w:marTop w:val="0"/>
          <w:marBottom w:val="0"/>
          <w:divBdr>
            <w:top w:val="none" w:sz="0" w:space="0" w:color="auto"/>
            <w:left w:val="none" w:sz="0" w:space="0" w:color="auto"/>
            <w:bottom w:val="none" w:sz="0" w:space="0" w:color="auto"/>
            <w:right w:val="none" w:sz="0" w:space="0" w:color="auto"/>
          </w:divBdr>
        </w:div>
        <w:div w:id="384909234">
          <w:marLeft w:val="480"/>
          <w:marRight w:val="0"/>
          <w:marTop w:val="0"/>
          <w:marBottom w:val="0"/>
          <w:divBdr>
            <w:top w:val="none" w:sz="0" w:space="0" w:color="auto"/>
            <w:left w:val="none" w:sz="0" w:space="0" w:color="auto"/>
            <w:bottom w:val="none" w:sz="0" w:space="0" w:color="auto"/>
            <w:right w:val="none" w:sz="0" w:space="0" w:color="auto"/>
          </w:divBdr>
        </w:div>
        <w:div w:id="1440837074">
          <w:marLeft w:val="480"/>
          <w:marRight w:val="0"/>
          <w:marTop w:val="0"/>
          <w:marBottom w:val="0"/>
          <w:divBdr>
            <w:top w:val="none" w:sz="0" w:space="0" w:color="auto"/>
            <w:left w:val="none" w:sz="0" w:space="0" w:color="auto"/>
            <w:bottom w:val="none" w:sz="0" w:space="0" w:color="auto"/>
            <w:right w:val="none" w:sz="0" w:space="0" w:color="auto"/>
          </w:divBdr>
        </w:div>
        <w:div w:id="1475683243">
          <w:marLeft w:val="480"/>
          <w:marRight w:val="0"/>
          <w:marTop w:val="0"/>
          <w:marBottom w:val="0"/>
          <w:divBdr>
            <w:top w:val="none" w:sz="0" w:space="0" w:color="auto"/>
            <w:left w:val="none" w:sz="0" w:space="0" w:color="auto"/>
            <w:bottom w:val="none" w:sz="0" w:space="0" w:color="auto"/>
            <w:right w:val="none" w:sz="0" w:space="0" w:color="auto"/>
          </w:divBdr>
        </w:div>
        <w:div w:id="931166253">
          <w:marLeft w:val="480"/>
          <w:marRight w:val="0"/>
          <w:marTop w:val="0"/>
          <w:marBottom w:val="0"/>
          <w:divBdr>
            <w:top w:val="none" w:sz="0" w:space="0" w:color="auto"/>
            <w:left w:val="none" w:sz="0" w:space="0" w:color="auto"/>
            <w:bottom w:val="none" w:sz="0" w:space="0" w:color="auto"/>
            <w:right w:val="none" w:sz="0" w:space="0" w:color="auto"/>
          </w:divBdr>
        </w:div>
        <w:div w:id="1132555579">
          <w:marLeft w:val="480"/>
          <w:marRight w:val="0"/>
          <w:marTop w:val="0"/>
          <w:marBottom w:val="0"/>
          <w:divBdr>
            <w:top w:val="none" w:sz="0" w:space="0" w:color="auto"/>
            <w:left w:val="none" w:sz="0" w:space="0" w:color="auto"/>
            <w:bottom w:val="none" w:sz="0" w:space="0" w:color="auto"/>
            <w:right w:val="none" w:sz="0" w:space="0" w:color="auto"/>
          </w:divBdr>
        </w:div>
        <w:div w:id="1501459475">
          <w:marLeft w:val="480"/>
          <w:marRight w:val="0"/>
          <w:marTop w:val="0"/>
          <w:marBottom w:val="0"/>
          <w:divBdr>
            <w:top w:val="none" w:sz="0" w:space="0" w:color="auto"/>
            <w:left w:val="none" w:sz="0" w:space="0" w:color="auto"/>
            <w:bottom w:val="none" w:sz="0" w:space="0" w:color="auto"/>
            <w:right w:val="none" w:sz="0" w:space="0" w:color="auto"/>
          </w:divBdr>
        </w:div>
        <w:div w:id="523371715">
          <w:marLeft w:val="480"/>
          <w:marRight w:val="0"/>
          <w:marTop w:val="0"/>
          <w:marBottom w:val="0"/>
          <w:divBdr>
            <w:top w:val="none" w:sz="0" w:space="0" w:color="auto"/>
            <w:left w:val="none" w:sz="0" w:space="0" w:color="auto"/>
            <w:bottom w:val="none" w:sz="0" w:space="0" w:color="auto"/>
            <w:right w:val="none" w:sz="0" w:space="0" w:color="auto"/>
          </w:divBdr>
        </w:div>
        <w:div w:id="690960791">
          <w:marLeft w:val="480"/>
          <w:marRight w:val="0"/>
          <w:marTop w:val="0"/>
          <w:marBottom w:val="0"/>
          <w:divBdr>
            <w:top w:val="none" w:sz="0" w:space="0" w:color="auto"/>
            <w:left w:val="none" w:sz="0" w:space="0" w:color="auto"/>
            <w:bottom w:val="none" w:sz="0" w:space="0" w:color="auto"/>
            <w:right w:val="none" w:sz="0" w:space="0" w:color="auto"/>
          </w:divBdr>
        </w:div>
        <w:div w:id="544755701">
          <w:marLeft w:val="480"/>
          <w:marRight w:val="0"/>
          <w:marTop w:val="0"/>
          <w:marBottom w:val="0"/>
          <w:divBdr>
            <w:top w:val="none" w:sz="0" w:space="0" w:color="auto"/>
            <w:left w:val="none" w:sz="0" w:space="0" w:color="auto"/>
            <w:bottom w:val="none" w:sz="0" w:space="0" w:color="auto"/>
            <w:right w:val="none" w:sz="0" w:space="0" w:color="auto"/>
          </w:divBdr>
        </w:div>
        <w:div w:id="1360010067">
          <w:marLeft w:val="480"/>
          <w:marRight w:val="0"/>
          <w:marTop w:val="0"/>
          <w:marBottom w:val="0"/>
          <w:divBdr>
            <w:top w:val="none" w:sz="0" w:space="0" w:color="auto"/>
            <w:left w:val="none" w:sz="0" w:space="0" w:color="auto"/>
            <w:bottom w:val="none" w:sz="0" w:space="0" w:color="auto"/>
            <w:right w:val="none" w:sz="0" w:space="0" w:color="auto"/>
          </w:divBdr>
        </w:div>
        <w:div w:id="1440220732">
          <w:marLeft w:val="480"/>
          <w:marRight w:val="0"/>
          <w:marTop w:val="0"/>
          <w:marBottom w:val="0"/>
          <w:divBdr>
            <w:top w:val="none" w:sz="0" w:space="0" w:color="auto"/>
            <w:left w:val="none" w:sz="0" w:space="0" w:color="auto"/>
            <w:bottom w:val="none" w:sz="0" w:space="0" w:color="auto"/>
            <w:right w:val="none" w:sz="0" w:space="0" w:color="auto"/>
          </w:divBdr>
        </w:div>
        <w:div w:id="200437456">
          <w:marLeft w:val="480"/>
          <w:marRight w:val="0"/>
          <w:marTop w:val="0"/>
          <w:marBottom w:val="0"/>
          <w:divBdr>
            <w:top w:val="none" w:sz="0" w:space="0" w:color="auto"/>
            <w:left w:val="none" w:sz="0" w:space="0" w:color="auto"/>
            <w:bottom w:val="none" w:sz="0" w:space="0" w:color="auto"/>
            <w:right w:val="none" w:sz="0" w:space="0" w:color="auto"/>
          </w:divBdr>
        </w:div>
        <w:div w:id="1296451269">
          <w:marLeft w:val="480"/>
          <w:marRight w:val="0"/>
          <w:marTop w:val="0"/>
          <w:marBottom w:val="0"/>
          <w:divBdr>
            <w:top w:val="none" w:sz="0" w:space="0" w:color="auto"/>
            <w:left w:val="none" w:sz="0" w:space="0" w:color="auto"/>
            <w:bottom w:val="none" w:sz="0" w:space="0" w:color="auto"/>
            <w:right w:val="none" w:sz="0" w:space="0" w:color="auto"/>
          </w:divBdr>
        </w:div>
        <w:div w:id="1367481652">
          <w:marLeft w:val="480"/>
          <w:marRight w:val="0"/>
          <w:marTop w:val="0"/>
          <w:marBottom w:val="0"/>
          <w:divBdr>
            <w:top w:val="none" w:sz="0" w:space="0" w:color="auto"/>
            <w:left w:val="none" w:sz="0" w:space="0" w:color="auto"/>
            <w:bottom w:val="none" w:sz="0" w:space="0" w:color="auto"/>
            <w:right w:val="none" w:sz="0" w:space="0" w:color="auto"/>
          </w:divBdr>
        </w:div>
        <w:div w:id="592785321">
          <w:marLeft w:val="480"/>
          <w:marRight w:val="0"/>
          <w:marTop w:val="0"/>
          <w:marBottom w:val="0"/>
          <w:divBdr>
            <w:top w:val="none" w:sz="0" w:space="0" w:color="auto"/>
            <w:left w:val="none" w:sz="0" w:space="0" w:color="auto"/>
            <w:bottom w:val="none" w:sz="0" w:space="0" w:color="auto"/>
            <w:right w:val="none" w:sz="0" w:space="0" w:color="auto"/>
          </w:divBdr>
        </w:div>
        <w:div w:id="2076972631">
          <w:marLeft w:val="480"/>
          <w:marRight w:val="0"/>
          <w:marTop w:val="0"/>
          <w:marBottom w:val="0"/>
          <w:divBdr>
            <w:top w:val="none" w:sz="0" w:space="0" w:color="auto"/>
            <w:left w:val="none" w:sz="0" w:space="0" w:color="auto"/>
            <w:bottom w:val="none" w:sz="0" w:space="0" w:color="auto"/>
            <w:right w:val="none" w:sz="0" w:space="0" w:color="auto"/>
          </w:divBdr>
        </w:div>
        <w:div w:id="243999359">
          <w:marLeft w:val="480"/>
          <w:marRight w:val="0"/>
          <w:marTop w:val="0"/>
          <w:marBottom w:val="0"/>
          <w:divBdr>
            <w:top w:val="none" w:sz="0" w:space="0" w:color="auto"/>
            <w:left w:val="none" w:sz="0" w:space="0" w:color="auto"/>
            <w:bottom w:val="none" w:sz="0" w:space="0" w:color="auto"/>
            <w:right w:val="none" w:sz="0" w:space="0" w:color="auto"/>
          </w:divBdr>
        </w:div>
        <w:div w:id="1201355956">
          <w:marLeft w:val="480"/>
          <w:marRight w:val="0"/>
          <w:marTop w:val="0"/>
          <w:marBottom w:val="0"/>
          <w:divBdr>
            <w:top w:val="none" w:sz="0" w:space="0" w:color="auto"/>
            <w:left w:val="none" w:sz="0" w:space="0" w:color="auto"/>
            <w:bottom w:val="none" w:sz="0" w:space="0" w:color="auto"/>
            <w:right w:val="none" w:sz="0" w:space="0" w:color="auto"/>
          </w:divBdr>
        </w:div>
        <w:div w:id="1172332355">
          <w:marLeft w:val="480"/>
          <w:marRight w:val="0"/>
          <w:marTop w:val="0"/>
          <w:marBottom w:val="0"/>
          <w:divBdr>
            <w:top w:val="none" w:sz="0" w:space="0" w:color="auto"/>
            <w:left w:val="none" w:sz="0" w:space="0" w:color="auto"/>
            <w:bottom w:val="none" w:sz="0" w:space="0" w:color="auto"/>
            <w:right w:val="none" w:sz="0" w:space="0" w:color="auto"/>
          </w:divBdr>
        </w:div>
        <w:div w:id="1106995758">
          <w:marLeft w:val="480"/>
          <w:marRight w:val="0"/>
          <w:marTop w:val="0"/>
          <w:marBottom w:val="0"/>
          <w:divBdr>
            <w:top w:val="none" w:sz="0" w:space="0" w:color="auto"/>
            <w:left w:val="none" w:sz="0" w:space="0" w:color="auto"/>
            <w:bottom w:val="none" w:sz="0" w:space="0" w:color="auto"/>
            <w:right w:val="none" w:sz="0" w:space="0" w:color="auto"/>
          </w:divBdr>
        </w:div>
        <w:div w:id="539778653">
          <w:marLeft w:val="480"/>
          <w:marRight w:val="0"/>
          <w:marTop w:val="0"/>
          <w:marBottom w:val="0"/>
          <w:divBdr>
            <w:top w:val="none" w:sz="0" w:space="0" w:color="auto"/>
            <w:left w:val="none" w:sz="0" w:space="0" w:color="auto"/>
            <w:bottom w:val="none" w:sz="0" w:space="0" w:color="auto"/>
            <w:right w:val="none" w:sz="0" w:space="0" w:color="auto"/>
          </w:divBdr>
        </w:div>
        <w:div w:id="1690375852">
          <w:marLeft w:val="480"/>
          <w:marRight w:val="0"/>
          <w:marTop w:val="0"/>
          <w:marBottom w:val="0"/>
          <w:divBdr>
            <w:top w:val="none" w:sz="0" w:space="0" w:color="auto"/>
            <w:left w:val="none" w:sz="0" w:space="0" w:color="auto"/>
            <w:bottom w:val="none" w:sz="0" w:space="0" w:color="auto"/>
            <w:right w:val="none" w:sz="0" w:space="0" w:color="auto"/>
          </w:divBdr>
        </w:div>
        <w:div w:id="953562318">
          <w:marLeft w:val="480"/>
          <w:marRight w:val="0"/>
          <w:marTop w:val="0"/>
          <w:marBottom w:val="0"/>
          <w:divBdr>
            <w:top w:val="none" w:sz="0" w:space="0" w:color="auto"/>
            <w:left w:val="none" w:sz="0" w:space="0" w:color="auto"/>
            <w:bottom w:val="none" w:sz="0" w:space="0" w:color="auto"/>
            <w:right w:val="none" w:sz="0" w:space="0" w:color="auto"/>
          </w:divBdr>
        </w:div>
        <w:div w:id="1210873337">
          <w:marLeft w:val="480"/>
          <w:marRight w:val="0"/>
          <w:marTop w:val="0"/>
          <w:marBottom w:val="0"/>
          <w:divBdr>
            <w:top w:val="none" w:sz="0" w:space="0" w:color="auto"/>
            <w:left w:val="none" w:sz="0" w:space="0" w:color="auto"/>
            <w:bottom w:val="none" w:sz="0" w:space="0" w:color="auto"/>
            <w:right w:val="none" w:sz="0" w:space="0" w:color="auto"/>
          </w:divBdr>
        </w:div>
        <w:div w:id="1163931953">
          <w:marLeft w:val="480"/>
          <w:marRight w:val="0"/>
          <w:marTop w:val="0"/>
          <w:marBottom w:val="0"/>
          <w:divBdr>
            <w:top w:val="none" w:sz="0" w:space="0" w:color="auto"/>
            <w:left w:val="none" w:sz="0" w:space="0" w:color="auto"/>
            <w:bottom w:val="none" w:sz="0" w:space="0" w:color="auto"/>
            <w:right w:val="none" w:sz="0" w:space="0" w:color="auto"/>
          </w:divBdr>
        </w:div>
        <w:div w:id="77796726">
          <w:marLeft w:val="480"/>
          <w:marRight w:val="0"/>
          <w:marTop w:val="0"/>
          <w:marBottom w:val="0"/>
          <w:divBdr>
            <w:top w:val="none" w:sz="0" w:space="0" w:color="auto"/>
            <w:left w:val="none" w:sz="0" w:space="0" w:color="auto"/>
            <w:bottom w:val="none" w:sz="0" w:space="0" w:color="auto"/>
            <w:right w:val="none" w:sz="0" w:space="0" w:color="auto"/>
          </w:divBdr>
        </w:div>
        <w:div w:id="1915507962">
          <w:marLeft w:val="480"/>
          <w:marRight w:val="0"/>
          <w:marTop w:val="0"/>
          <w:marBottom w:val="0"/>
          <w:divBdr>
            <w:top w:val="none" w:sz="0" w:space="0" w:color="auto"/>
            <w:left w:val="none" w:sz="0" w:space="0" w:color="auto"/>
            <w:bottom w:val="none" w:sz="0" w:space="0" w:color="auto"/>
            <w:right w:val="none" w:sz="0" w:space="0" w:color="auto"/>
          </w:divBdr>
        </w:div>
        <w:div w:id="101148566">
          <w:marLeft w:val="480"/>
          <w:marRight w:val="0"/>
          <w:marTop w:val="0"/>
          <w:marBottom w:val="0"/>
          <w:divBdr>
            <w:top w:val="none" w:sz="0" w:space="0" w:color="auto"/>
            <w:left w:val="none" w:sz="0" w:space="0" w:color="auto"/>
            <w:bottom w:val="none" w:sz="0" w:space="0" w:color="auto"/>
            <w:right w:val="none" w:sz="0" w:space="0" w:color="auto"/>
          </w:divBdr>
        </w:div>
        <w:div w:id="479344644">
          <w:marLeft w:val="480"/>
          <w:marRight w:val="0"/>
          <w:marTop w:val="0"/>
          <w:marBottom w:val="0"/>
          <w:divBdr>
            <w:top w:val="none" w:sz="0" w:space="0" w:color="auto"/>
            <w:left w:val="none" w:sz="0" w:space="0" w:color="auto"/>
            <w:bottom w:val="none" w:sz="0" w:space="0" w:color="auto"/>
            <w:right w:val="none" w:sz="0" w:space="0" w:color="auto"/>
          </w:divBdr>
        </w:div>
        <w:div w:id="1470778832">
          <w:marLeft w:val="480"/>
          <w:marRight w:val="0"/>
          <w:marTop w:val="0"/>
          <w:marBottom w:val="0"/>
          <w:divBdr>
            <w:top w:val="none" w:sz="0" w:space="0" w:color="auto"/>
            <w:left w:val="none" w:sz="0" w:space="0" w:color="auto"/>
            <w:bottom w:val="none" w:sz="0" w:space="0" w:color="auto"/>
            <w:right w:val="none" w:sz="0" w:space="0" w:color="auto"/>
          </w:divBdr>
        </w:div>
        <w:div w:id="1395470155">
          <w:marLeft w:val="480"/>
          <w:marRight w:val="0"/>
          <w:marTop w:val="0"/>
          <w:marBottom w:val="0"/>
          <w:divBdr>
            <w:top w:val="none" w:sz="0" w:space="0" w:color="auto"/>
            <w:left w:val="none" w:sz="0" w:space="0" w:color="auto"/>
            <w:bottom w:val="none" w:sz="0" w:space="0" w:color="auto"/>
            <w:right w:val="none" w:sz="0" w:space="0" w:color="auto"/>
          </w:divBdr>
        </w:div>
        <w:div w:id="217282741">
          <w:marLeft w:val="480"/>
          <w:marRight w:val="0"/>
          <w:marTop w:val="0"/>
          <w:marBottom w:val="0"/>
          <w:divBdr>
            <w:top w:val="none" w:sz="0" w:space="0" w:color="auto"/>
            <w:left w:val="none" w:sz="0" w:space="0" w:color="auto"/>
            <w:bottom w:val="none" w:sz="0" w:space="0" w:color="auto"/>
            <w:right w:val="none" w:sz="0" w:space="0" w:color="auto"/>
          </w:divBdr>
        </w:div>
        <w:div w:id="2098597353">
          <w:marLeft w:val="480"/>
          <w:marRight w:val="0"/>
          <w:marTop w:val="0"/>
          <w:marBottom w:val="0"/>
          <w:divBdr>
            <w:top w:val="none" w:sz="0" w:space="0" w:color="auto"/>
            <w:left w:val="none" w:sz="0" w:space="0" w:color="auto"/>
            <w:bottom w:val="none" w:sz="0" w:space="0" w:color="auto"/>
            <w:right w:val="none" w:sz="0" w:space="0" w:color="auto"/>
          </w:divBdr>
        </w:div>
        <w:div w:id="37826213">
          <w:marLeft w:val="480"/>
          <w:marRight w:val="0"/>
          <w:marTop w:val="0"/>
          <w:marBottom w:val="0"/>
          <w:divBdr>
            <w:top w:val="none" w:sz="0" w:space="0" w:color="auto"/>
            <w:left w:val="none" w:sz="0" w:space="0" w:color="auto"/>
            <w:bottom w:val="none" w:sz="0" w:space="0" w:color="auto"/>
            <w:right w:val="none" w:sz="0" w:space="0" w:color="auto"/>
          </w:divBdr>
        </w:div>
        <w:div w:id="2107457348">
          <w:marLeft w:val="480"/>
          <w:marRight w:val="0"/>
          <w:marTop w:val="0"/>
          <w:marBottom w:val="0"/>
          <w:divBdr>
            <w:top w:val="none" w:sz="0" w:space="0" w:color="auto"/>
            <w:left w:val="none" w:sz="0" w:space="0" w:color="auto"/>
            <w:bottom w:val="none" w:sz="0" w:space="0" w:color="auto"/>
            <w:right w:val="none" w:sz="0" w:space="0" w:color="auto"/>
          </w:divBdr>
        </w:div>
        <w:div w:id="994720188">
          <w:marLeft w:val="480"/>
          <w:marRight w:val="0"/>
          <w:marTop w:val="0"/>
          <w:marBottom w:val="0"/>
          <w:divBdr>
            <w:top w:val="none" w:sz="0" w:space="0" w:color="auto"/>
            <w:left w:val="none" w:sz="0" w:space="0" w:color="auto"/>
            <w:bottom w:val="none" w:sz="0" w:space="0" w:color="auto"/>
            <w:right w:val="none" w:sz="0" w:space="0" w:color="auto"/>
          </w:divBdr>
        </w:div>
        <w:div w:id="1375427489">
          <w:marLeft w:val="480"/>
          <w:marRight w:val="0"/>
          <w:marTop w:val="0"/>
          <w:marBottom w:val="0"/>
          <w:divBdr>
            <w:top w:val="none" w:sz="0" w:space="0" w:color="auto"/>
            <w:left w:val="none" w:sz="0" w:space="0" w:color="auto"/>
            <w:bottom w:val="none" w:sz="0" w:space="0" w:color="auto"/>
            <w:right w:val="none" w:sz="0" w:space="0" w:color="auto"/>
          </w:divBdr>
        </w:div>
        <w:div w:id="1616060899">
          <w:marLeft w:val="480"/>
          <w:marRight w:val="0"/>
          <w:marTop w:val="0"/>
          <w:marBottom w:val="0"/>
          <w:divBdr>
            <w:top w:val="none" w:sz="0" w:space="0" w:color="auto"/>
            <w:left w:val="none" w:sz="0" w:space="0" w:color="auto"/>
            <w:bottom w:val="none" w:sz="0" w:space="0" w:color="auto"/>
            <w:right w:val="none" w:sz="0" w:space="0" w:color="auto"/>
          </w:divBdr>
        </w:div>
        <w:div w:id="885021078">
          <w:marLeft w:val="480"/>
          <w:marRight w:val="0"/>
          <w:marTop w:val="0"/>
          <w:marBottom w:val="0"/>
          <w:divBdr>
            <w:top w:val="none" w:sz="0" w:space="0" w:color="auto"/>
            <w:left w:val="none" w:sz="0" w:space="0" w:color="auto"/>
            <w:bottom w:val="none" w:sz="0" w:space="0" w:color="auto"/>
            <w:right w:val="none" w:sz="0" w:space="0" w:color="auto"/>
          </w:divBdr>
        </w:div>
        <w:div w:id="1982031489">
          <w:marLeft w:val="480"/>
          <w:marRight w:val="0"/>
          <w:marTop w:val="0"/>
          <w:marBottom w:val="0"/>
          <w:divBdr>
            <w:top w:val="none" w:sz="0" w:space="0" w:color="auto"/>
            <w:left w:val="none" w:sz="0" w:space="0" w:color="auto"/>
            <w:bottom w:val="none" w:sz="0" w:space="0" w:color="auto"/>
            <w:right w:val="none" w:sz="0" w:space="0" w:color="auto"/>
          </w:divBdr>
        </w:div>
        <w:div w:id="1297103222">
          <w:marLeft w:val="480"/>
          <w:marRight w:val="0"/>
          <w:marTop w:val="0"/>
          <w:marBottom w:val="0"/>
          <w:divBdr>
            <w:top w:val="none" w:sz="0" w:space="0" w:color="auto"/>
            <w:left w:val="none" w:sz="0" w:space="0" w:color="auto"/>
            <w:bottom w:val="none" w:sz="0" w:space="0" w:color="auto"/>
            <w:right w:val="none" w:sz="0" w:space="0" w:color="auto"/>
          </w:divBdr>
        </w:div>
        <w:div w:id="1385371956">
          <w:marLeft w:val="480"/>
          <w:marRight w:val="0"/>
          <w:marTop w:val="0"/>
          <w:marBottom w:val="0"/>
          <w:divBdr>
            <w:top w:val="none" w:sz="0" w:space="0" w:color="auto"/>
            <w:left w:val="none" w:sz="0" w:space="0" w:color="auto"/>
            <w:bottom w:val="none" w:sz="0" w:space="0" w:color="auto"/>
            <w:right w:val="none" w:sz="0" w:space="0" w:color="auto"/>
          </w:divBdr>
        </w:div>
        <w:div w:id="1552377715">
          <w:marLeft w:val="480"/>
          <w:marRight w:val="0"/>
          <w:marTop w:val="0"/>
          <w:marBottom w:val="0"/>
          <w:divBdr>
            <w:top w:val="none" w:sz="0" w:space="0" w:color="auto"/>
            <w:left w:val="none" w:sz="0" w:space="0" w:color="auto"/>
            <w:bottom w:val="none" w:sz="0" w:space="0" w:color="auto"/>
            <w:right w:val="none" w:sz="0" w:space="0" w:color="auto"/>
          </w:divBdr>
        </w:div>
        <w:div w:id="220138840">
          <w:marLeft w:val="480"/>
          <w:marRight w:val="0"/>
          <w:marTop w:val="0"/>
          <w:marBottom w:val="0"/>
          <w:divBdr>
            <w:top w:val="none" w:sz="0" w:space="0" w:color="auto"/>
            <w:left w:val="none" w:sz="0" w:space="0" w:color="auto"/>
            <w:bottom w:val="none" w:sz="0" w:space="0" w:color="auto"/>
            <w:right w:val="none" w:sz="0" w:space="0" w:color="auto"/>
          </w:divBdr>
        </w:div>
        <w:div w:id="1232542892">
          <w:marLeft w:val="480"/>
          <w:marRight w:val="0"/>
          <w:marTop w:val="0"/>
          <w:marBottom w:val="0"/>
          <w:divBdr>
            <w:top w:val="none" w:sz="0" w:space="0" w:color="auto"/>
            <w:left w:val="none" w:sz="0" w:space="0" w:color="auto"/>
            <w:bottom w:val="none" w:sz="0" w:space="0" w:color="auto"/>
            <w:right w:val="none" w:sz="0" w:space="0" w:color="auto"/>
          </w:divBdr>
        </w:div>
        <w:div w:id="1929457537">
          <w:marLeft w:val="480"/>
          <w:marRight w:val="0"/>
          <w:marTop w:val="0"/>
          <w:marBottom w:val="0"/>
          <w:divBdr>
            <w:top w:val="none" w:sz="0" w:space="0" w:color="auto"/>
            <w:left w:val="none" w:sz="0" w:space="0" w:color="auto"/>
            <w:bottom w:val="none" w:sz="0" w:space="0" w:color="auto"/>
            <w:right w:val="none" w:sz="0" w:space="0" w:color="auto"/>
          </w:divBdr>
        </w:div>
        <w:div w:id="1457067081">
          <w:marLeft w:val="480"/>
          <w:marRight w:val="0"/>
          <w:marTop w:val="0"/>
          <w:marBottom w:val="0"/>
          <w:divBdr>
            <w:top w:val="none" w:sz="0" w:space="0" w:color="auto"/>
            <w:left w:val="none" w:sz="0" w:space="0" w:color="auto"/>
            <w:bottom w:val="none" w:sz="0" w:space="0" w:color="auto"/>
            <w:right w:val="none" w:sz="0" w:space="0" w:color="auto"/>
          </w:divBdr>
        </w:div>
        <w:div w:id="724986391">
          <w:marLeft w:val="480"/>
          <w:marRight w:val="0"/>
          <w:marTop w:val="0"/>
          <w:marBottom w:val="0"/>
          <w:divBdr>
            <w:top w:val="none" w:sz="0" w:space="0" w:color="auto"/>
            <w:left w:val="none" w:sz="0" w:space="0" w:color="auto"/>
            <w:bottom w:val="none" w:sz="0" w:space="0" w:color="auto"/>
            <w:right w:val="none" w:sz="0" w:space="0" w:color="auto"/>
          </w:divBdr>
        </w:div>
        <w:div w:id="1479763215">
          <w:marLeft w:val="480"/>
          <w:marRight w:val="0"/>
          <w:marTop w:val="0"/>
          <w:marBottom w:val="0"/>
          <w:divBdr>
            <w:top w:val="none" w:sz="0" w:space="0" w:color="auto"/>
            <w:left w:val="none" w:sz="0" w:space="0" w:color="auto"/>
            <w:bottom w:val="none" w:sz="0" w:space="0" w:color="auto"/>
            <w:right w:val="none" w:sz="0" w:space="0" w:color="auto"/>
          </w:divBdr>
        </w:div>
        <w:div w:id="231430755">
          <w:marLeft w:val="480"/>
          <w:marRight w:val="0"/>
          <w:marTop w:val="0"/>
          <w:marBottom w:val="0"/>
          <w:divBdr>
            <w:top w:val="none" w:sz="0" w:space="0" w:color="auto"/>
            <w:left w:val="none" w:sz="0" w:space="0" w:color="auto"/>
            <w:bottom w:val="none" w:sz="0" w:space="0" w:color="auto"/>
            <w:right w:val="none" w:sz="0" w:space="0" w:color="auto"/>
          </w:divBdr>
        </w:div>
        <w:div w:id="1918975915">
          <w:marLeft w:val="480"/>
          <w:marRight w:val="0"/>
          <w:marTop w:val="0"/>
          <w:marBottom w:val="0"/>
          <w:divBdr>
            <w:top w:val="none" w:sz="0" w:space="0" w:color="auto"/>
            <w:left w:val="none" w:sz="0" w:space="0" w:color="auto"/>
            <w:bottom w:val="none" w:sz="0" w:space="0" w:color="auto"/>
            <w:right w:val="none" w:sz="0" w:space="0" w:color="auto"/>
          </w:divBdr>
        </w:div>
        <w:div w:id="894193649">
          <w:marLeft w:val="480"/>
          <w:marRight w:val="0"/>
          <w:marTop w:val="0"/>
          <w:marBottom w:val="0"/>
          <w:divBdr>
            <w:top w:val="none" w:sz="0" w:space="0" w:color="auto"/>
            <w:left w:val="none" w:sz="0" w:space="0" w:color="auto"/>
            <w:bottom w:val="none" w:sz="0" w:space="0" w:color="auto"/>
            <w:right w:val="none" w:sz="0" w:space="0" w:color="auto"/>
          </w:divBdr>
        </w:div>
        <w:div w:id="19933878">
          <w:marLeft w:val="480"/>
          <w:marRight w:val="0"/>
          <w:marTop w:val="0"/>
          <w:marBottom w:val="0"/>
          <w:divBdr>
            <w:top w:val="none" w:sz="0" w:space="0" w:color="auto"/>
            <w:left w:val="none" w:sz="0" w:space="0" w:color="auto"/>
            <w:bottom w:val="none" w:sz="0" w:space="0" w:color="auto"/>
            <w:right w:val="none" w:sz="0" w:space="0" w:color="auto"/>
          </w:divBdr>
        </w:div>
        <w:div w:id="392237506">
          <w:marLeft w:val="480"/>
          <w:marRight w:val="0"/>
          <w:marTop w:val="0"/>
          <w:marBottom w:val="0"/>
          <w:divBdr>
            <w:top w:val="none" w:sz="0" w:space="0" w:color="auto"/>
            <w:left w:val="none" w:sz="0" w:space="0" w:color="auto"/>
            <w:bottom w:val="none" w:sz="0" w:space="0" w:color="auto"/>
            <w:right w:val="none" w:sz="0" w:space="0" w:color="auto"/>
          </w:divBdr>
        </w:div>
        <w:div w:id="1637490478">
          <w:marLeft w:val="480"/>
          <w:marRight w:val="0"/>
          <w:marTop w:val="0"/>
          <w:marBottom w:val="0"/>
          <w:divBdr>
            <w:top w:val="none" w:sz="0" w:space="0" w:color="auto"/>
            <w:left w:val="none" w:sz="0" w:space="0" w:color="auto"/>
            <w:bottom w:val="none" w:sz="0" w:space="0" w:color="auto"/>
            <w:right w:val="none" w:sz="0" w:space="0" w:color="auto"/>
          </w:divBdr>
        </w:div>
        <w:div w:id="1249388785">
          <w:marLeft w:val="480"/>
          <w:marRight w:val="0"/>
          <w:marTop w:val="0"/>
          <w:marBottom w:val="0"/>
          <w:divBdr>
            <w:top w:val="none" w:sz="0" w:space="0" w:color="auto"/>
            <w:left w:val="none" w:sz="0" w:space="0" w:color="auto"/>
            <w:bottom w:val="none" w:sz="0" w:space="0" w:color="auto"/>
            <w:right w:val="none" w:sz="0" w:space="0" w:color="auto"/>
          </w:divBdr>
        </w:div>
        <w:div w:id="499856117">
          <w:marLeft w:val="480"/>
          <w:marRight w:val="0"/>
          <w:marTop w:val="0"/>
          <w:marBottom w:val="0"/>
          <w:divBdr>
            <w:top w:val="none" w:sz="0" w:space="0" w:color="auto"/>
            <w:left w:val="none" w:sz="0" w:space="0" w:color="auto"/>
            <w:bottom w:val="none" w:sz="0" w:space="0" w:color="auto"/>
            <w:right w:val="none" w:sz="0" w:space="0" w:color="auto"/>
          </w:divBdr>
        </w:div>
        <w:div w:id="1193763566">
          <w:marLeft w:val="480"/>
          <w:marRight w:val="0"/>
          <w:marTop w:val="0"/>
          <w:marBottom w:val="0"/>
          <w:divBdr>
            <w:top w:val="none" w:sz="0" w:space="0" w:color="auto"/>
            <w:left w:val="none" w:sz="0" w:space="0" w:color="auto"/>
            <w:bottom w:val="none" w:sz="0" w:space="0" w:color="auto"/>
            <w:right w:val="none" w:sz="0" w:space="0" w:color="auto"/>
          </w:divBdr>
        </w:div>
        <w:div w:id="955018022">
          <w:marLeft w:val="480"/>
          <w:marRight w:val="0"/>
          <w:marTop w:val="0"/>
          <w:marBottom w:val="0"/>
          <w:divBdr>
            <w:top w:val="none" w:sz="0" w:space="0" w:color="auto"/>
            <w:left w:val="none" w:sz="0" w:space="0" w:color="auto"/>
            <w:bottom w:val="none" w:sz="0" w:space="0" w:color="auto"/>
            <w:right w:val="none" w:sz="0" w:space="0" w:color="auto"/>
          </w:divBdr>
        </w:div>
        <w:div w:id="1058938808">
          <w:marLeft w:val="480"/>
          <w:marRight w:val="0"/>
          <w:marTop w:val="0"/>
          <w:marBottom w:val="0"/>
          <w:divBdr>
            <w:top w:val="none" w:sz="0" w:space="0" w:color="auto"/>
            <w:left w:val="none" w:sz="0" w:space="0" w:color="auto"/>
            <w:bottom w:val="none" w:sz="0" w:space="0" w:color="auto"/>
            <w:right w:val="none" w:sz="0" w:space="0" w:color="auto"/>
          </w:divBdr>
        </w:div>
        <w:div w:id="579146111">
          <w:marLeft w:val="480"/>
          <w:marRight w:val="0"/>
          <w:marTop w:val="0"/>
          <w:marBottom w:val="0"/>
          <w:divBdr>
            <w:top w:val="none" w:sz="0" w:space="0" w:color="auto"/>
            <w:left w:val="none" w:sz="0" w:space="0" w:color="auto"/>
            <w:bottom w:val="none" w:sz="0" w:space="0" w:color="auto"/>
            <w:right w:val="none" w:sz="0" w:space="0" w:color="auto"/>
          </w:divBdr>
        </w:div>
      </w:divsChild>
    </w:div>
    <w:div w:id="1097600504">
      <w:bodyDiv w:val="1"/>
      <w:marLeft w:val="0"/>
      <w:marRight w:val="0"/>
      <w:marTop w:val="0"/>
      <w:marBottom w:val="0"/>
      <w:divBdr>
        <w:top w:val="none" w:sz="0" w:space="0" w:color="auto"/>
        <w:left w:val="none" w:sz="0" w:space="0" w:color="auto"/>
        <w:bottom w:val="none" w:sz="0" w:space="0" w:color="auto"/>
        <w:right w:val="none" w:sz="0" w:space="0" w:color="auto"/>
      </w:divBdr>
      <w:divsChild>
        <w:div w:id="1582059059">
          <w:marLeft w:val="480"/>
          <w:marRight w:val="0"/>
          <w:marTop w:val="0"/>
          <w:marBottom w:val="0"/>
          <w:divBdr>
            <w:top w:val="none" w:sz="0" w:space="0" w:color="auto"/>
            <w:left w:val="none" w:sz="0" w:space="0" w:color="auto"/>
            <w:bottom w:val="none" w:sz="0" w:space="0" w:color="auto"/>
            <w:right w:val="none" w:sz="0" w:space="0" w:color="auto"/>
          </w:divBdr>
        </w:div>
        <w:div w:id="203517483">
          <w:marLeft w:val="480"/>
          <w:marRight w:val="0"/>
          <w:marTop w:val="0"/>
          <w:marBottom w:val="0"/>
          <w:divBdr>
            <w:top w:val="none" w:sz="0" w:space="0" w:color="auto"/>
            <w:left w:val="none" w:sz="0" w:space="0" w:color="auto"/>
            <w:bottom w:val="none" w:sz="0" w:space="0" w:color="auto"/>
            <w:right w:val="none" w:sz="0" w:space="0" w:color="auto"/>
          </w:divBdr>
        </w:div>
        <w:div w:id="482550950">
          <w:marLeft w:val="480"/>
          <w:marRight w:val="0"/>
          <w:marTop w:val="0"/>
          <w:marBottom w:val="0"/>
          <w:divBdr>
            <w:top w:val="none" w:sz="0" w:space="0" w:color="auto"/>
            <w:left w:val="none" w:sz="0" w:space="0" w:color="auto"/>
            <w:bottom w:val="none" w:sz="0" w:space="0" w:color="auto"/>
            <w:right w:val="none" w:sz="0" w:space="0" w:color="auto"/>
          </w:divBdr>
        </w:div>
        <w:div w:id="1622809438">
          <w:marLeft w:val="480"/>
          <w:marRight w:val="0"/>
          <w:marTop w:val="0"/>
          <w:marBottom w:val="0"/>
          <w:divBdr>
            <w:top w:val="none" w:sz="0" w:space="0" w:color="auto"/>
            <w:left w:val="none" w:sz="0" w:space="0" w:color="auto"/>
            <w:bottom w:val="none" w:sz="0" w:space="0" w:color="auto"/>
            <w:right w:val="none" w:sz="0" w:space="0" w:color="auto"/>
          </w:divBdr>
        </w:div>
        <w:div w:id="1381587521">
          <w:marLeft w:val="480"/>
          <w:marRight w:val="0"/>
          <w:marTop w:val="0"/>
          <w:marBottom w:val="0"/>
          <w:divBdr>
            <w:top w:val="none" w:sz="0" w:space="0" w:color="auto"/>
            <w:left w:val="none" w:sz="0" w:space="0" w:color="auto"/>
            <w:bottom w:val="none" w:sz="0" w:space="0" w:color="auto"/>
            <w:right w:val="none" w:sz="0" w:space="0" w:color="auto"/>
          </w:divBdr>
        </w:div>
        <w:div w:id="93864052">
          <w:marLeft w:val="480"/>
          <w:marRight w:val="0"/>
          <w:marTop w:val="0"/>
          <w:marBottom w:val="0"/>
          <w:divBdr>
            <w:top w:val="none" w:sz="0" w:space="0" w:color="auto"/>
            <w:left w:val="none" w:sz="0" w:space="0" w:color="auto"/>
            <w:bottom w:val="none" w:sz="0" w:space="0" w:color="auto"/>
            <w:right w:val="none" w:sz="0" w:space="0" w:color="auto"/>
          </w:divBdr>
        </w:div>
        <w:div w:id="27687598">
          <w:marLeft w:val="480"/>
          <w:marRight w:val="0"/>
          <w:marTop w:val="0"/>
          <w:marBottom w:val="0"/>
          <w:divBdr>
            <w:top w:val="none" w:sz="0" w:space="0" w:color="auto"/>
            <w:left w:val="none" w:sz="0" w:space="0" w:color="auto"/>
            <w:bottom w:val="none" w:sz="0" w:space="0" w:color="auto"/>
            <w:right w:val="none" w:sz="0" w:space="0" w:color="auto"/>
          </w:divBdr>
        </w:div>
        <w:div w:id="543522237">
          <w:marLeft w:val="480"/>
          <w:marRight w:val="0"/>
          <w:marTop w:val="0"/>
          <w:marBottom w:val="0"/>
          <w:divBdr>
            <w:top w:val="none" w:sz="0" w:space="0" w:color="auto"/>
            <w:left w:val="none" w:sz="0" w:space="0" w:color="auto"/>
            <w:bottom w:val="none" w:sz="0" w:space="0" w:color="auto"/>
            <w:right w:val="none" w:sz="0" w:space="0" w:color="auto"/>
          </w:divBdr>
        </w:div>
        <w:div w:id="430854209">
          <w:marLeft w:val="480"/>
          <w:marRight w:val="0"/>
          <w:marTop w:val="0"/>
          <w:marBottom w:val="0"/>
          <w:divBdr>
            <w:top w:val="none" w:sz="0" w:space="0" w:color="auto"/>
            <w:left w:val="none" w:sz="0" w:space="0" w:color="auto"/>
            <w:bottom w:val="none" w:sz="0" w:space="0" w:color="auto"/>
            <w:right w:val="none" w:sz="0" w:space="0" w:color="auto"/>
          </w:divBdr>
        </w:div>
        <w:div w:id="1206720225">
          <w:marLeft w:val="480"/>
          <w:marRight w:val="0"/>
          <w:marTop w:val="0"/>
          <w:marBottom w:val="0"/>
          <w:divBdr>
            <w:top w:val="none" w:sz="0" w:space="0" w:color="auto"/>
            <w:left w:val="none" w:sz="0" w:space="0" w:color="auto"/>
            <w:bottom w:val="none" w:sz="0" w:space="0" w:color="auto"/>
            <w:right w:val="none" w:sz="0" w:space="0" w:color="auto"/>
          </w:divBdr>
        </w:div>
        <w:div w:id="1749377638">
          <w:marLeft w:val="480"/>
          <w:marRight w:val="0"/>
          <w:marTop w:val="0"/>
          <w:marBottom w:val="0"/>
          <w:divBdr>
            <w:top w:val="none" w:sz="0" w:space="0" w:color="auto"/>
            <w:left w:val="none" w:sz="0" w:space="0" w:color="auto"/>
            <w:bottom w:val="none" w:sz="0" w:space="0" w:color="auto"/>
            <w:right w:val="none" w:sz="0" w:space="0" w:color="auto"/>
          </w:divBdr>
        </w:div>
        <w:div w:id="1847089735">
          <w:marLeft w:val="480"/>
          <w:marRight w:val="0"/>
          <w:marTop w:val="0"/>
          <w:marBottom w:val="0"/>
          <w:divBdr>
            <w:top w:val="none" w:sz="0" w:space="0" w:color="auto"/>
            <w:left w:val="none" w:sz="0" w:space="0" w:color="auto"/>
            <w:bottom w:val="none" w:sz="0" w:space="0" w:color="auto"/>
            <w:right w:val="none" w:sz="0" w:space="0" w:color="auto"/>
          </w:divBdr>
        </w:div>
        <w:div w:id="1827085682">
          <w:marLeft w:val="480"/>
          <w:marRight w:val="0"/>
          <w:marTop w:val="0"/>
          <w:marBottom w:val="0"/>
          <w:divBdr>
            <w:top w:val="none" w:sz="0" w:space="0" w:color="auto"/>
            <w:left w:val="none" w:sz="0" w:space="0" w:color="auto"/>
            <w:bottom w:val="none" w:sz="0" w:space="0" w:color="auto"/>
            <w:right w:val="none" w:sz="0" w:space="0" w:color="auto"/>
          </w:divBdr>
        </w:div>
        <w:div w:id="1277634789">
          <w:marLeft w:val="480"/>
          <w:marRight w:val="0"/>
          <w:marTop w:val="0"/>
          <w:marBottom w:val="0"/>
          <w:divBdr>
            <w:top w:val="none" w:sz="0" w:space="0" w:color="auto"/>
            <w:left w:val="none" w:sz="0" w:space="0" w:color="auto"/>
            <w:bottom w:val="none" w:sz="0" w:space="0" w:color="auto"/>
            <w:right w:val="none" w:sz="0" w:space="0" w:color="auto"/>
          </w:divBdr>
        </w:div>
        <w:div w:id="1596788216">
          <w:marLeft w:val="480"/>
          <w:marRight w:val="0"/>
          <w:marTop w:val="0"/>
          <w:marBottom w:val="0"/>
          <w:divBdr>
            <w:top w:val="none" w:sz="0" w:space="0" w:color="auto"/>
            <w:left w:val="none" w:sz="0" w:space="0" w:color="auto"/>
            <w:bottom w:val="none" w:sz="0" w:space="0" w:color="auto"/>
            <w:right w:val="none" w:sz="0" w:space="0" w:color="auto"/>
          </w:divBdr>
        </w:div>
        <w:div w:id="498885690">
          <w:marLeft w:val="480"/>
          <w:marRight w:val="0"/>
          <w:marTop w:val="0"/>
          <w:marBottom w:val="0"/>
          <w:divBdr>
            <w:top w:val="none" w:sz="0" w:space="0" w:color="auto"/>
            <w:left w:val="none" w:sz="0" w:space="0" w:color="auto"/>
            <w:bottom w:val="none" w:sz="0" w:space="0" w:color="auto"/>
            <w:right w:val="none" w:sz="0" w:space="0" w:color="auto"/>
          </w:divBdr>
        </w:div>
        <w:div w:id="2144077305">
          <w:marLeft w:val="480"/>
          <w:marRight w:val="0"/>
          <w:marTop w:val="0"/>
          <w:marBottom w:val="0"/>
          <w:divBdr>
            <w:top w:val="none" w:sz="0" w:space="0" w:color="auto"/>
            <w:left w:val="none" w:sz="0" w:space="0" w:color="auto"/>
            <w:bottom w:val="none" w:sz="0" w:space="0" w:color="auto"/>
            <w:right w:val="none" w:sz="0" w:space="0" w:color="auto"/>
          </w:divBdr>
        </w:div>
        <w:div w:id="1743479116">
          <w:marLeft w:val="480"/>
          <w:marRight w:val="0"/>
          <w:marTop w:val="0"/>
          <w:marBottom w:val="0"/>
          <w:divBdr>
            <w:top w:val="none" w:sz="0" w:space="0" w:color="auto"/>
            <w:left w:val="none" w:sz="0" w:space="0" w:color="auto"/>
            <w:bottom w:val="none" w:sz="0" w:space="0" w:color="auto"/>
            <w:right w:val="none" w:sz="0" w:space="0" w:color="auto"/>
          </w:divBdr>
        </w:div>
        <w:div w:id="1199198409">
          <w:marLeft w:val="480"/>
          <w:marRight w:val="0"/>
          <w:marTop w:val="0"/>
          <w:marBottom w:val="0"/>
          <w:divBdr>
            <w:top w:val="none" w:sz="0" w:space="0" w:color="auto"/>
            <w:left w:val="none" w:sz="0" w:space="0" w:color="auto"/>
            <w:bottom w:val="none" w:sz="0" w:space="0" w:color="auto"/>
            <w:right w:val="none" w:sz="0" w:space="0" w:color="auto"/>
          </w:divBdr>
        </w:div>
        <w:div w:id="1024095877">
          <w:marLeft w:val="480"/>
          <w:marRight w:val="0"/>
          <w:marTop w:val="0"/>
          <w:marBottom w:val="0"/>
          <w:divBdr>
            <w:top w:val="none" w:sz="0" w:space="0" w:color="auto"/>
            <w:left w:val="none" w:sz="0" w:space="0" w:color="auto"/>
            <w:bottom w:val="none" w:sz="0" w:space="0" w:color="auto"/>
            <w:right w:val="none" w:sz="0" w:space="0" w:color="auto"/>
          </w:divBdr>
        </w:div>
        <w:div w:id="1835561533">
          <w:marLeft w:val="480"/>
          <w:marRight w:val="0"/>
          <w:marTop w:val="0"/>
          <w:marBottom w:val="0"/>
          <w:divBdr>
            <w:top w:val="none" w:sz="0" w:space="0" w:color="auto"/>
            <w:left w:val="none" w:sz="0" w:space="0" w:color="auto"/>
            <w:bottom w:val="none" w:sz="0" w:space="0" w:color="auto"/>
            <w:right w:val="none" w:sz="0" w:space="0" w:color="auto"/>
          </w:divBdr>
        </w:div>
        <w:div w:id="996151172">
          <w:marLeft w:val="480"/>
          <w:marRight w:val="0"/>
          <w:marTop w:val="0"/>
          <w:marBottom w:val="0"/>
          <w:divBdr>
            <w:top w:val="none" w:sz="0" w:space="0" w:color="auto"/>
            <w:left w:val="none" w:sz="0" w:space="0" w:color="auto"/>
            <w:bottom w:val="none" w:sz="0" w:space="0" w:color="auto"/>
            <w:right w:val="none" w:sz="0" w:space="0" w:color="auto"/>
          </w:divBdr>
        </w:div>
        <w:div w:id="1170490206">
          <w:marLeft w:val="480"/>
          <w:marRight w:val="0"/>
          <w:marTop w:val="0"/>
          <w:marBottom w:val="0"/>
          <w:divBdr>
            <w:top w:val="none" w:sz="0" w:space="0" w:color="auto"/>
            <w:left w:val="none" w:sz="0" w:space="0" w:color="auto"/>
            <w:bottom w:val="none" w:sz="0" w:space="0" w:color="auto"/>
            <w:right w:val="none" w:sz="0" w:space="0" w:color="auto"/>
          </w:divBdr>
        </w:div>
        <w:div w:id="746877163">
          <w:marLeft w:val="480"/>
          <w:marRight w:val="0"/>
          <w:marTop w:val="0"/>
          <w:marBottom w:val="0"/>
          <w:divBdr>
            <w:top w:val="none" w:sz="0" w:space="0" w:color="auto"/>
            <w:left w:val="none" w:sz="0" w:space="0" w:color="auto"/>
            <w:bottom w:val="none" w:sz="0" w:space="0" w:color="auto"/>
            <w:right w:val="none" w:sz="0" w:space="0" w:color="auto"/>
          </w:divBdr>
        </w:div>
        <w:div w:id="1115639527">
          <w:marLeft w:val="480"/>
          <w:marRight w:val="0"/>
          <w:marTop w:val="0"/>
          <w:marBottom w:val="0"/>
          <w:divBdr>
            <w:top w:val="none" w:sz="0" w:space="0" w:color="auto"/>
            <w:left w:val="none" w:sz="0" w:space="0" w:color="auto"/>
            <w:bottom w:val="none" w:sz="0" w:space="0" w:color="auto"/>
            <w:right w:val="none" w:sz="0" w:space="0" w:color="auto"/>
          </w:divBdr>
        </w:div>
        <w:div w:id="935985579">
          <w:marLeft w:val="480"/>
          <w:marRight w:val="0"/>
          <w:marTop w:val="0"/>
          <w:marBottom w:val="0"/>
          <w:divBdr>
            <w:top w:val="none" w:sz="0" w:space="0" w:color="auto"/>
            <w:left w:val="none" w:sz="0" w:space="0" w:color="auto"/>
            <w:bottom w:val="none" w:sz="0" w:space="0" w:color="auto"/>
            <w:right w:val="none" w:sz="0" w:space="0" w:color="auto"/>
          </w:divBdr>
        </w:div>
        <w:div w:id="814568000">
          <w:marLeft w:val="480"/>
          <w:marRight w:val="0"/>
          <w:marTop w:val="0"/>
          <w:marBottom w:val="0"/>
          <w:divBdr>
            <w:top w:val="none" w:sz="0" w:space="0" w:color="auto"/>
            <w:left w:val="none" w:sz="0" w:space="0" w:color="auto"/>
            <w:bottom w:val="none" w:sz="0" w:space="0" w:color="auto"/>
            <w:right w:val="none" w:sz="0" w:space="0" w:color="auto"/>
          </w:divBdr>
        </w:div>
        <w:div w:id="1098404784">
          <w:marLeft w:val="480"/>
          <w:marRight w:val="0"/>
          <w:marTop w:val="0"/>
          <w:marBottom w:val="0"/>
          <w:divBdr>
            <w:top w:val="none" w:sz="0" w:space="0" w:color="auto"/>
            <w:left w:val="none" w:sz="0" w:space="0" w:color="auto"/>
            <w:bottom w:val="none" w:sz="0" w:space="0" w:color="auto"/>
            <w:right w:val="none" w:sz="0" w:space="0" w:color="auto"/>
          </w:divBdr>
        </w:div>
        <w:div w:id="1971009657">
          <w:marLeft w:val="480"/>
          <w:marRight w:val="0"/>
          <w:marTop w:val="0"/>
          <w:marBottom w:val="0"/>
          <w:divBdr>
            <w:top w:val="none" w:sz="0" w:space="0" w:color="auto"/>
            <w:left w:val="none" w:sz="0" w:space="0" w:color="auto"/>
            <w:bottom w:val="none" w:sz="0" w:space="0" w:color="auto"/>
            <w:right w:val="none" w:sz="0" w:space="0" w:color="auto"/>
          </w:divBdr>
        </w:div>
        <w:div w:id="1259143952">
          <w:marLeft w:val="480"/>
          <w:marRight w:val="0"/>
          <w:marTop w:val="0"/>
          <w:marBottom w:val="0"/>
          <w:divBdr>
            <w:top w:val="none" w:sz="0" w:space="0" w:color="auto"/>
            <w:left w:val="none" w:sz="0" w:space="0" w:color="auto"/>
            <w:bottom w:val="none" w:sz="0" w:space="0" w:color="auto"/>
            <w:right w:val="none" w:sz="0" w:space="0" w:color="auto"/>
          </w:divBdr>
        </w:div>
        <w:div w:id="1609895503">
          <w:marLeft w:val="480"/>
          <w:marRight w:val="0"/>
          <w:marTop w:val="0"/>
          <w:marBottom w:val="0"/>
          <w:divBdr>
            <w:top w:val="none" w:sz="0" w:space="0" w:color="auto"/>
            <w:left w:val="none" w:sz="0" w:space="0" w:color="auto"/>
            <w:bottom w:val="none" w:sz="0" w:space="0" w:color="auto"/>
            <w:right w:val="none" w:sz="0" w:space="0" w:color="auto"/>
          </w:divBdr>
        </w:div>
        <w:div w:id="1804688982">
          <w:marLeft w:val="480"/>
          <w:marRight w:val="0"/>
          <w:marTop w:val="0"/>
          <w:marBottom w:val="0"/>
          <w:divBdr>
            <w:top w:val="none" w:sz="0" w:space="0" w:color="auto"/>
            <w:left w:val="none" w:sz="0" w:space="0" w:color="auto"/>
            <w:bottom w:val="none" w:sz="0" w:space="0" w:color="auto"/>
            <w:right w:val="none" w:sz="0" w:space="0" w:color="auto"/>
          </w:divBdr>
        </w:div>
        <w:div w:id="908885510">
          <w:marLeft w:val="480"/>
          <w:marRight w:val="0"/>
          <w:marTop w:val="0"/>
          <w:marBottom w:val="0"/>
          <w:divBdr>
            <w:top w:val="none" w:sz="0" w:space="0" w:color="auto"/>
            <w:left w:val="none" w:sz="0" w:space="0" w:color="auto"/>
            <w:bottom w:val="none" w:sz="0" w:space="0" w:color="auto"/>
            <w:right w:val="none" w:sz="0" w:space="0" w:color="auto"/>
          </w:divBdr>
        </w:div>
        <w:div w:id="370693378">
          <w:marLeft w:val="480"/>
          <w:marRight w:val="0"/>
          <w:marTop w:val="0"/>
          <w:marBottom w:val="0"/>
          <w:divBdr>
            <w:top w:val="none" w:sz="0" w:space="0" w:color="auto"/>
            <w:left w:val="none" w:sz="0" w:space="0" w:color="auto"/>
            <w:bottom w:val="none" w:sz="0" w:space="0" w:color="auto"/>
            <w:right w:val="none" w:sz="0" w:space="0" w:color="auto"/>
          </w:divBdr>
        </w:div>
        <w:div w:id="1457218581">
          <w:marLeft w:val="480"/>
          <w:marRight w:val="0"/>
          <w:marTop w:val="0"/>
          <w:marBottom w:val="0"/>
          <w:divBdr>
            <w:top w:val="none" w:sz="0" w:space="0" w:color="auto"/>
            <w:left w:val="none" w:sz="0" w:space="0" w:color="auto"/>
            <w:bottom w:val="none" w:sz="0" w:space="0" w:color="auto"/>
            <w:right w:val="none" w:sz="0" w:space="0" w:color="auto"/>
          </w:divBdr>
        </w:div>
        <w:div w:id="2031492340">
          <w:marLeft w:val="480"/>
          <w:marRight w:val="0"/>
          <w:marTop w:val="0"/>
          <w:marBottom w:val="0"/>
          <w:divBdr>
            <w:top w:val="none" w:sz="0" w:space="0" w:color="auto"/>
            <w:left w:val="none" w:sz="0" w:space="0" w:color="auto"/>
            <w:bottom w:val="none" w:sz="0" w:space="0" w:color="auto"/>
            <w:right w:val="none" w:sz="0" w:space="0" w:color="auto"/>
          </w:divBdr>
        </w:div>
        <w:div w:id="1123495994">
          <w:marLeft w:val="480"/>
          <w:marRight w:val="0"/>
          <w:marTop w:val="0"/>
          <w:marBottom w:val="0"/>
          <w:divBdr>
            <w:top w:val="none" w:sz="0" w:space="0" w:color="auto"/>
            <w:left w:val="none" w:sz="0" w:space="0" w:color="auto"/>
            <w:bottom w:val="none" w:sz="0" w:space="0" w:color="auto"/>
            <w:right w:val="none" w:sz="0" w:space="0" w:color="auto"/>
          </w:divBdr>
        </w:div>
        <w:div w:id="802231710">
          <w:marLeft w:val="480"/>
          <w:marRight w:val="0"/>
          <w:marTop w:val="0"/>
          <w:marBottom w:val="0"/>
          <w:divBdr>
            <w:top w:val="none" w:sz="0" w:space="0" w:color="auto"/>
            <w:left w:val="none" w:sz="0" w:space="0" w:color="auto"/>
            <w:bottom w:val="none" w:sz="0" w:space="0" w:color="auto"/>
            <w:right w:val="none" w:sz="0" w:space="0" w:color="auto"/>
          </w:divBdr>
        </w:div>
        <w:div w:id="2047174482">
          <w:marLeft w:val="480"/>
          <w:marRight w:val="0"/>
          <w:marTop w:val="0"/>
          <w:marBottom w:val="0"/>
          <w:divBdr>
            <w:top w:val="none" w:sz="0" w:space="0" w:color="auto"/>
            <w:left w:val="none" w:sz="0" w:space="0" w:color="auto"/>
            <w:bottom w:val="none" w:sz="0" w:space="0" w:color="auto"/>
            <w:right w:val="none" w:sz="0" w:space="0" w:color="auto"/>
          </w:divBdr>
        </w:div>
        <w:div w:id="460543067">
          <w:marLeft w:val="480"/>
          <w:marRight w:val="0"/>
          <w:marTop w:val="0"/>
          <w:marBottom w:val="0"/>
          <w:divBdr>
            <w:top w:val="none" w:sz="0" w:space="0" w:color="auto"/>
            <w:left w:val="none" w:sz="0" w:space="0" w:color="auto"/>
            <w:bottom w:val="none" w:sz="0" w:space="0" w:color="auto"/>
            <w:right w:val="none" w:sz="0" w:space="0" w:color="auto"/>
          </w:divBdr>
        </w:div>
        <w:div w:id="997660343">
          <w:marLeft w:val="480"/>
          <w:marRight w:val="0"/>
          <w:marTop w:val="0"/>
          <w:marBottom w:val="0"/>
          <w:divBdr>
            <w:top w:val="none" w:sz="0" w:space="0" w:color="auto"/>
            <w:left w:val="none" w:sz="0" w:space="0" w:color="auto"/>
            <w:bottom w:val="none" w:sz="0" w:space="0" w:color="auto"/>
            <w:right w:val="none" w:sz="0" w:space="0" w:color="auto"/>
          </w:divBdr>
        </w:div>
        <w:div w:id="887692652">
          <w:marLeft w:val="480"/>
          <w:marRight w:val="0"/>
          <w:marTop w:val="0"/>
          <w:marBottom w:val="0"/>
          <w:divBdr>
            <w:top w:val="none" w:sz="0" w:space="0" w:color="auto"/>
            <w:left w:val="none" w:sz="0" w:space="0" w:color="auto"/>
            <w:bottom w:val="none" w:sz="0" w:space="0" w:color="auto"/>
            <w:right w:val="none" w:sz="0" w:space="0" w:color="auto"/>
          </w:divBdr>
        </w:div>
        <w:div w:id="2012099464">
          <w:marLeft w:val="480"/>
          <w:marRight w:val="0"/>
          <w:marTop w:val="0"/>
          <w:marBottom w:val="0"/>
          <w:divBdr>
            <w:top w:val="none" w:sz="0" w:space="0" w:color="auto"/>
            <w:left w:val="none" w:sz="0" w:space="0" w:color="auto"/>
            <w:bottom w:val="none" w:sz="0" w:space="0" w:color="auto"/>
            <w:right w:val="none" w:sz="0" w:space="0" w:color="auto"/>
          </w:divBdr>
        </w:div>
        <w:div w:id="1034160144">
          <w:marLeft w:val="480"/>
          <w:marRight w:val="0"/>
          <w:marTop w:val="0"/>
          <w:marBottom w:val="0"/>
          <w:divBdr>
            <w:top w:val="none" w:sz="0" w:space="0" w:color="auto"/>
            <w:left w:val="none" w:sz="0" w:space="0" w:color="auto"/>
            <w:bottom w:val="none" w:sz="0" w:space="0" w:color="auto"/>
            <w:right w:val="none" w:sz="0" w:space="0" w:color="auto"/>
          </w:divBdr>
        </w:div>
        <w:div w:id="17776669">
          <w:marLeft w:val="480"/>
          <w:marRight w:val="0"/>
          <w:marTop w:val="0"/>
          <w:marBottom w:val="0"/>
          <w:divBdr>
            <w:top w:val="none" w:sz="0" w:space="0" w:color="auto"/>
            <w:left w:val="none" w:sz="0" w:space="0" w:color="auto"/>
            <w:bottom w:val="none" w:sz="0" w:space="0" w:color="auto"/>
            <w:right w:val="none" w:sz="0" w:space="0" w:color="auto"/>
          </w:divBdr>
        </w:div>
        <w:div w:id="1371417418">
          <w:marLeft w:val="480"/>
          <w:marRight w:val="0"/>
          <w:marTop w:val="0"/>
          <w:marBottom w:val="0"/>
          <w:divBdr>
            <w:top w:val="none" w:sz="0" w:space="0" w:color="auto"/>
            <w:left w:val="none" w:sz="0" w:space="0" w:color="auto"/>
            <w:bottom w:val="none" w:sz="0" w:space="0" w:color="auto"/>
            <w:right w:val="none" w:sz="0" w:space="0" w:color="auto"/>
          </w:divBdr>
        </w:div>
        <w:div w:id="1816991750">
          <w:marLeft w:val="480"/>
          <w:marRight w:val="0"/>
          <w:marTop w:val="0"/>
          <w:marBottom w:val="0"/>
          <w:divBdr>
            <w:top w:val="none" w:sz="0" w:space="0" w:color="auto"/>
            <w:left w:val="none" w:sz="0" w:space="0" w:color="auto"/>
            <w:bottom w:val="none" w:sz="0" w:space="0" w:color="auto"/>
            <w:right w:val="none" w:sz="0" w:space="0" w:color="auto"/>
          </w:divBdr>
        </w:div>
        <w:div w:id="299190369">
          <w:marLeft w:val="480"/>
          <w:marRight w:val="0"/>
          <w:marTop w:val="0"/>
          <w:marBottom w:val="0"/>
          <w:divBdr>
            <w:top w:val="none" w:sz="0" w:space="0" w:color="auto"/>
            <w:left w:val="none" w:sz="0" w:space="0" w:color="auto"/>
            <w:bottom w:val="none" w:sz="0" w:space="0" w:color="auto"/>
            <w:right w:val="none" w:sz="0" w:space="0" w:color="auto"/>
          </w:divBdr>
        </w:div>
        <w:div w:id="1553225926">
          <w:marLeft w:val="480"/>
          <w:marRight w:val="0"/>
          <w:marTop w:val="0"/>
          <w:marBottom w:val="0"/>
          <w:divBdr>
            <w:top w:val="none" w:sz="0" w:space="0" w:color="auto"/>
            <w:left w:val="none" w:sz="0" w:space="0" w:color="auto"/>
            <w:bottom w:val="none" w:sz="0" w:space="0" w:color="auto"/>
            <w:right w:val="none" w:sz="0" w:space="0" w:color="auto"/>
          </w:divBdr>
        </w:div>
        <w:div w:id="630408210">
          <w:marLeft w:val="480"/>
          <w:marRight w:val="0"/>
          <w:marTop w:val="0"/>
          <w:marBottom w:val="0"/>
          <w:divBdr>
            <w:top w:val="none" w:sz="0" w:space="0" w:color="auto"/>
            <w:left w:val="none" w:sz="0" w:space="0" w:color="auto"/>
            <w:bottom w:val="none" w:sz="0" w:space="0" w:color="auto"/>
            <w:right w:val="none" w:sz="0" w:space="0" w:color="auto"/>
          </w:divBdr>
        </w:div>
        <w:div w:id="1124227525">
          <w:marLeft w:val="480"/>
          <w:marRight w:val="0"/>
          <w:marTop w:val="0"/>
          <w:marBottom w:val="0"/>
          <w:divBdr>
            <w:top w:val="none" w:sz="0" w:space="0" w:color="auto"/>
            <w:left w:val="none" w:sz="0" w:space="0" w:color="auto"/>
            <w:bottom w:val="none" w:sz="0" w:space="0" w:color="auto"/>
            <w:right w:val="none" w:sz="0" w:space="0" w:color="auto"/>
          </w:divBdr>
        </w:div>
        <w:div w:id="1612782891">
          <w:marLeft w:val="480"/>
          <w:marRight w:val="0"/>
          <w:marTop w:val="0"/>
          <w:marBottom w:val="0"/>
          <w:divBdr>
            <w:top w:val="none" w:sz="0" w:space="0" w:color="auto"/>
            <w:left w:val="none" w:sz="0" w:space="0" w:color="auto"/>
            <w:bottom w:val="none" w:sz="0" w:space="0" w:color="auto"/>
            <w:right w:val="none" w:sz="0" w:space="0" w:color="auto"/>
          </w:divBdr>
        </w:div>
        <w:div w:id="1718046372">
          <w:marLeft w:val="480"/>
          <w:marRight w:val="0"/>
          <w:marTop w:val="0"/>
          <w:marBottom w:val="0"/>
          <w:divBdr>
            <w:top w:val="none" w:sz="0" w:space="0" w:color="auto"/>
            <w:left w:val="none" w:sz="0" w:space="0" w:color="auto"/>
            <w:bottom w:val="none" w:sz="0" w:space="0" w:color="auto"/>
            <w:right w:val="none" w:sz="0" w:space="0" w:color="auto"/>
          </w:divBdr>
        </w:div>
        <w:div w:id="459762508">
          <w:marLeft w:val="480"/>
          <w:marRight w:val="0"/>
          <w:marTop w:val="0"/>
          <w:marBottom w:val="0"/>
          <w:divBdr>
            <w:top w:val="none" w:sz="0" w:space="0" w:color="auto"/>
            <w:left w:val="none" w:sz="0" w:space="0" w:color="auto"/>
            <w:bottom w:val="none" w:sz="0" w:space="0" w:color="auto"/>
            <w:right w:val="none" w:sz="0" w:space="0" w:color="auto"/>
          </w:divBdr>
        </w:div>
        <w:div w:id="300576748">
          <w:marLeft w:val="480"/>
          <w:marRight w:val="0"/>
          <w:marTop w:val="0"/>
          <w:marBottom w:val="0"/>
          <w:divBdr>
            <w:top w:val="none" w:sz="0" w:space="0" w:color="auto"/>
            <w:left w:val="none" w:sz="0" w:space="0" w:color="auto"/>
            <w:bottom w:val="none" w:sz="0" w:space="0" w:color="auto"/>
            <w:right w:val="none" w:sz="0" w:space="0" w:color="auto"/>
          </w:divBdr>
        </w:div>
        <w:div w:id="692729903">
          <w:marLeft w:val="480"/>
          <w:marRight w:val="0"/>
          <w:marTop w:val="0"/>
          <w:marBottom w:val="0"/>
          <w:divBdr>
            <w:top w:val="none" w:sz="0" w:space="0" w:color="auto"/>
            <w:left w:val="none" w:sz="0" w:space="0" w:color="auto"/>
            <w:bottom w:val="none" w:sz="0" w:space="0" w:color="auto"/>
            <w:right w:val="none" w:sz="0" w:space="0" w:color="auto"/>
          </w:divBdr>
        </w:div>
        <w:div w:id="1571967330">
          <w:marLeft w:val="480"/>
          <w:marRight w:val="0"/>
          <w:marTop w:val="0"/>
          <w:marBottom w:val="0"/>
          <w:divBdr>
            <w:top w:val="none" w:sz="0" w:space="0" w:color="auto"/>
            <w:left w:val="none" w:sz="0" w:space="0" w:color="auto"/>
            <w:bottom w:val="none" w:sz="0" w:space="0" w:color="auto"/>
            <w:right w:val="none" w:sz="0" w:space="0" w:color="auto"/>
          </w:divBdr>
        </w:div>
        <w:div w:id="2118404567">
          <w:marLeft w:val="480"/>
          <w:marRight w:val="0"/>
          <w:marTop w:val="0"/>
          <w:marBottom w:val="0"/>
          <w:divBdr>
            <w:top w:val="none" w:sz="0" w:space="0" w:color="auto"/>
            <w:left w:val="none" w:sz="0" w:space="0" w:color="auto"/>
            <w:bottom w:val="none" w:sz="0" w:space="0" w:color="auto"/>
            <w:right w:val="none" w:sz="0" w:space="0" w:color="auto"/>
          </w:divBdr>
        </w:div>
        <w:div w:id="1461265570">
          <w:marLeft w:val="480"/>
          <w:marRight w:val="0"/>
          <w:marTop w:val="0"/>
          <w:marBottom w:val="0"/>
          <w:divBdr>
            <w:top w:val="none" w:sz="0" w:space="0" w:color="auto"/>
            <w:left w:val="none" w:sz="0" w:space="0" w:color="auto"/>
            <w:bottom w:val="none" w:sz="0" w:space="0" w:color="auto"/>
            <w:right w:val="none" w:sz="0" w:space="0" w:color="auto"/>
          </w:divBdr>
        </w:div>
        <w:div w:id="103308607">
          <w:marLeft w:val="480"/>
          <w:marRight w:val="0"/>
          <w:marTop w:val="0"/>
          <w:marBottom w:val="0"/>
          <w:divBdr>
            <w:top w:val="none" w:sz="0" w:space="0" w:color="auto"/>
            <w:left w:val="none" w:sz="0" w:space="0" w:color="auto"/>
            <w:bottom w:val="none" w:sz="0" w:space="0" w:color="auto"/>
            <w:right w:val="none" w:sz="0" w:space="0" w:color="auto"/>
          </w:divBdr>
        </w:div>
        <w:div w:id="2080706542">
          <w:marLeft w:val="480"/>
          <w:marRight w:val="0"/>
          <w:marTop w:val="0"/>
          <w:marBottom w:val="0"/>
          <w:divBdr>
            <w:top w:val="none" w:sz="0" w:space="0" w:color="auto"/>
            <w:left w:val="none" w:sz="0" w:space="0" w:color="auto"/>
            <w:bottom w:val="none" w:sz="0" w:space="0" w:color="auto"/>
            <w:right w:val="none" w:sz="0" w:space="0" w:color="auto"/>
          </w:divBdr>
        </w:div>
        <w:div w:id="932082361">
          <w:marLeft w:val="480"/>
          <w:marRight w:val="0"/>
          <w:marTop w:val="0"/>
          <w:marBottom w:val="0"/>
          <w:divBdr>
            <w:top w:val="none" w:sz="0" w:space="0" w:color="auto"/>
            <w:left w:val="none" w:sz="0" w:space="0" w:color="auto"/>
            <w:bottom w:val="none" w:sz="0" w:space="0" w:color="auto"/>
            <w:right w:val="none" w:sz="0" w:space="0" w:color="auto"/>
          </w:divBdr>
        </w:div>
        <w:div w:id="1931965387">
          <w:marLeft w:val="480"/>
          <w:marRight w:val="0"/>
          <w:marTop w:val="0"/>
          <w:marBottom w:val="0"/>
          <w:divBdr>
            <w:top w:val="none" w:sz="0" w:space="0" w:color="auto"/>
            <w:left w:val="none" w:sz="0" w:space="0" w:color="auto"/>
            <w:bottom w:val="none" w:sz="0" w:space="0" w:color="auto"/>
            <w:right w:val="none" w:sz="0" w:space="0" w:color="auto"/>
          </w:divBdr>
        </w:div>
        <w:div w:id="781607045">
          <w:marLeft w:val="480"/>
          <w:marRight w:val="0"/>
          <w:marTop w:val="0"/>
          <w:marBottom w:val="0"/>
          <w:divBdr>
            <w:top w:val="none" w:sz="0" w:space="0" w:color="auto"/>
            <w:left w:val="none" w:sz="0" w:space="0" w:color="auto"/>
            <w:bottom w:val="none" w:sz="0" w:space="0" w:color="auto"/>
            <w:right w:val="none" w:sz="0" w:space="0" w:color="auto"/>
          </w:divBdr>
        </w:div>
        <w:div w:id="1218129763">
          <w:marLeft w:val="480"/>
          <w:marRight w:val="0"/>
          <w:marTop w:val="0"/>
          <w:marBottom w:val="0"/>
          <w:divBdr>
            <w:top w:val="none" w:sz="0" w:space="0" w:color="auto"/>
            <w:left w:val="none" w:sz="0" w:space="0" w:color="auto"/>
            <w:bottom w:val="none" w:sz="0" w:space="0" w:color="auto"/>
            <w:right w:val="none" w:sz="0" w:space="0" w:color="auto"/>
          </w:divBdr>
        </w:div>
      </w:divsChild>
    </w:div>
    <w:div w:id="1105998411">
      <w:bodyDiv w:val="1"/>
      <w:marLeft w:val="0"/>
      <w:marRight w:val="0"/>
      <w:marTop w:val="0"/>
      <w:marBottom w:val="0"/>
      <w:divBdr>
        <w:top w:val="none" w:sz="0" w:space="0" w:color="auto"/>
        <w:left w:val="none" w:sz="0" w:space="0" w:color="auto"/>
        <w:bottom w:val="none" w:sz="0" w:space="0" w:color="auto"/>
        <w:right w:val="none" w:sz="0" w:space="0" w:color="auto"/>
      </w:divBdr>
    </w:div>
    <w:div w:id="1112624230">
      <w:bodyDiv w:val="1"/>
      <w:marLeft w:val="0"/>
      <w:marRight w:val="0"/>
      <w:marTop w:val="0"/>
      <w:marBottom w:val="0"/>
      <w:divBdr>
        <w:top w:val="none" w:sz="0" w:space="0" w:color="auto"/>
        <w:left w:val="none" w:sz="0" w:space="0" w:color="auto"/>
        <w:bottom w:val="none" w:sz="0" w:space="0" w:color="auto"/>
        <w:right w:val="none" w:sz="0" w:space="0" w:color="auto"/>
      </w:divBdr>
    </w:div>
    <w:div w:id="1121266925">
      <w:bodyDiv w:val="1"/>
      <w:marLeft w:val="0"/>
      <w:marRight w:val="0"/>
      <w:marTop w:val="0"/>
      <w:marBottom w:val="0"/>
      <w:divBdr>
        <w:top w:val="none" w:sz="0" w:space="0" w:color="auto"/>
        <w:left w:val="none" w:sz="0" w:space="0" w:color="auto"/>
        <w:bottom w:val="none" w:sz="0" w:space="0" w:color="auto"/>
        <w:right w:val="none" w:sz="0" w:space="0" w:color="auto"/>
      </w:divBdr>
    </w:div>
    <w:div w:id="1130318267">
      <w:bodyDiv w:val="1"/>
      <w:marLeft w:val="0"/>
      <w:marRight w:val="0"/>
      <w:marTop w:val="0"/>
      <w:marBottom w:val="0"/>
      <w:divBdr>
        <w:top w:val="none" w:sz="0" w:space="0" w:color="auto"/>
        <w:left w:val="none" w:sz="0" w:space="0" w:color="auto"/>
        <w:bottom w:val="none" w:sz="0" w:space="0" w:color="auto"/>
        <w:right w:val="none" w:sz="0" w:space="0" w:color="auto"/>
      </w:divBdr>
    </w:div>
    <w:div w:id="1134522950">
      <w:bodyDiv w:val="1"/>
      <w:marLeft w:val="0"/>
      <w:marRight w:val="0"/>
      <w:marTop w:val="0"/>
      <w:marBottom w:val="0"/>
      <w:divBdr>
        <w:top w:val="none" w:sz="0" w:space="0" w:color="auto"/>
        <w:left w:val="none" w:sz="0" w:space="0" w:color="auto"/>
        <w:bottom w:val="none" w:sz="0" w:space="0" w:color="auto"/>
        <w:right w:val="none" w:sz="0" w:space="0" w:color="auto"/>
      </w:divBdr>
      <w:divsChild>
        <w:div w:id="1000623494">
          <w:marLeft w:val="480"/>
          <w:marRight w:val="0"/>
          <w:marTop w:val="0"/>
          <w:marBottom w:val="0"/>
          <w:divBdr>
            <w:top w:val="none" w:sz="0" w:space="0" w:color="auto"/>
            <w:left w:val="none" w:sz="0" w:space="0" w:color="auto"/>
            <w:bottom w:val="none" w:sz="0" w:space="0" w:color="auto"/>
            <w:right w:val="none" w:sz="0" w:space="0" w:color="auto"/>
          </w:divBdr>
        </w:div>
        <w:div w:id="1443498376">
          <w:marLeft w:val="480"/>
          <w:marRight w:val="0"/>
          <w:marTop w:val="0"/>
          <w:marBottom w:val="0"/>
          <w:divBdr>
            <w:top w:val="none" w:sz="0" w:space="0" w:color="auto"/>
            <w:left w:val="none" w:sz="0" w:space="0" w:color="auto"/>
            <w:bottom w:val="none" w:sz="0" w:space="0" w:color="auto"/>
            <w:right w:val="none" w:sz="0" w:space="0" w:color="auto"/>
          </w:divBdr>
        </w:div>
        <w:div w:id="484205024">
          <w:marLeft w:val="480"/>
          <w:marRight w:val="0"/>
          <w:marTop w:val="0"/>
          <w:marBottom w:val="0"/>
          <w:divBdr>
            <w:top w:val="none" w:sz="0" w:space="0" w:color="auto"/>
            <w:left w:val="none" w:sz="0" w:space="0" w:color="auto"/>
            <w:bottom w:val="none" w:sz="0" w:space="0" w:color="auto"/>
            <w:right w:val="none" w:sz="0" w:space="0" w:color="auto"/>
          </w:divBdr>
        </w:div>
        <w:div w:id="1324047051">
          <w:marLeft w:val="480"/>
          <w:marRight w:val="0"/>
          <w:marTop w:val="0"/>
          <w:marBottom w:val="0"/>
          <w:divBdr>
            <w:top w:val="none" w:sz="0" w:space="0" w:color="auto"/>
            <w:left w:val="none" w:sz="0" w:space="0" w:color="auto"/>
            <w:bottom w:val="none" w:sz="0" w:space="0" w:color="auto"/>
            <w:right w:val="none" w:sz="0" w:space="0" w:color="auto"/>
          </w:divBdr>
        </w:div>
        <w:div w:id="641427367">
          <w:marLeft w:val="480"/>
          <w:marRight w:val="0"/>
          <w:marTop w:val="0"/>
          <w:marBottom w:val="0"/>
          <w:divBdr>
            <w:top w:val="none" w:sz="0" w:space="0" w:color="auto"/>
            <w:left w:val="none" w:sz="0" w:space="0" w:color="auto"/>
            <w:bottom w:val="none" w:sz="0" w:space="0" w:color="auto"/>
            <w:right w:val="none" w:sz="0" w:space="0" w:color="auto"/>
          </w:divBdr>
        </w:div>
        <w:div w:id="17044631">
          <w:marLeft w:val="480"/>
          <w:marRight w:val="0"/>
          <w:marTop w:val="0"/>
          <w:marBottom w:val="0"/>
          <w:divBdr>
            <w:top w:val="none" w:sz="0" w:space="0" w:color="auto"/>
            <w:left w:val="none" w:sz="0" w:space="0" w:color="auto"/>
            <w:bottom w:val="none" w:sz="0" w:space="0" w:color="auto"/>
            <w:right w:val="none" w:sz="0" w:space="0" w:color="auto"/>
          </w:divBdr>
        </w:div>
        <w:div w:id="1598710847">
          <w:marLeft w:val="480"/>
          <w:marRight w:val="0"/>
          <w:marTop w:val="0"/>
          <w:marBottom w:val="0"/>
          <w:divBdr>
            <w:top w:val="none" w:sz="0" w:space="0" w:color="auto"/>
            <w:left w:val="none" w:sz="0" w:space="0" w:color="auto"/>
            <w:bottom w:val="none" w:sz="0" w:space="0" w:color="auto"/>
            <w:right w:val="none" w:sz="0" w:space="0" w:color="auto"/>
          </w:divBdr>
        </w:div>
        <w:div w:id="514998482">
          <w:marLeft w:val="480"/>
          <w:marRight w:val="0"/>
          <w:marTop w:val="0"/>
          <w:marBottom w:val="0"/>
          <w:divBdr>
            <w:top w:val="none" w:sz="0" w:space="0" w:color="auto"/>
            <w:left w:val="none" w:sz="0" w:space="0" w:color="auto"/>
            <w:bottom w:val="none" w:sz="0" w:space="0" w:color="auto"/>
            <w:right w:val="none" w:sz="0" w:space="0" w:color="auto"/>
          </w:divBdr>
        </w:div>
        <w:div w:id="1806389620">
          <w:marLeft w:val="480"/>
          <w:marRight w:val="0"/>
          <w:marTop w:val="0"/>
          <w:marBottom w:val="0"/>
          <w:divBdr>
            <w:top w:val="none" w:sz="0" w:space="0" w:color="auto"/>
            <w:left w:val="none" w:sz="0" w:space="0" w:color="auto"/>
            <w:bottom w:val="none" w:sz="0" w:space="0" w:color="auto"/>
            <w:right w:val="none" w:sz="0" w:space="0" w:color="auto"/>
          </w:divBdr>
        </w:div>
        <w:div w:id="1251231799">
          <w:marLeft w:val="480"/>
          <w:marRight w:val="0"/>
          <w:marTop w:val="0"/>
          <w:marBottom w:val="0"/>
          <w:divBdr>
            <w:top w:val="none" w:sz="0" w:space="0" w:color="auto"/>
            <w:left w:val="none" w:sz="0" w:space="0" w:color="auto"/>
            <w:bottom w:val="none" w:sz="0" w:space="0" w:color="auto"/>
            <w:right w:val="none" w:sz="0" w:space="0" w:color="auto"/>
          </w:divBdr>
        </w:div>
        <w:div w:id="661658467">
          <w:marLeft w:val="480"/>
          <w:marRight w:val="0"/>
          <w:marTop w:val="0"/>
          <w:marBottom w:val="0"/>
          <w:divBdr>
            <w:top w:val="none" w:sz="0" w:space="0" w:color="auto"/>
            <w:left w:val="none" w:sz="0" w:space="0" w:color="auto"/>
            <w:bottom w:val="none" w:sz="0" w:space="0" w:color="auto"/>
            <w:right w:val="none" w:sz="0" w:space="0" w:color="auto"/>
          </w:divBdr>
        </w:div>
        <w:div w:id="1914967295">
          <w:marLeft w:val="480"/>
          <w:marRight w:val="0"/>
          <w:marTop w:val="0"/>
          <w:marBottom w:val="0"/>
          <w:divBdr>
            <w:top w:val="none" w:sz="0" w:space="0" w:color="auto"/>
            <w:left w:val="none" w:sz="0" w:space="0" w:color="auto"/>
            <w:bottom w:val="none" w:sz="0" w:space="0" w:color="auto"/>
            <w:right w:val="none" w:sz="0" w:space="0" w:color="auto"/>
          </w:divBdr>
        </w:div>
        <w:div w:id="778836493">
          <w:marLeft w:val="480"/>
          <w:marRight w:val="0"/>
          <w:marTop w:val="0"/>
          <w:marBottom w:val="0"/>
          <w:divBdr>
            <w:top w:val="none" w:sz="0" w:space="0" w:color="auto"/>
            <w:left w:val="none" w:sz="0" w:space="0" w:color="auto"/>
            <w:bottom w:val="none" w:sz="0" w:space="0" w:color="auto"/>
            <w:right w:val="none" w:sz="0" w:space="0" w:color="auto"/>
          </w:divBdr>
        </w:div>
        <w:div w:id="1528909375">
          <w:marLeft w:val="480"/>
          <w:marRight w:val="0"/>
          <w:marTop w:val="0"/>
          <w:marBottom w:val="0"/>
          <w:divBdr>
            <w:top w:val="none" w:sz="0" w:space="0" w:color="auto"/>
            <w:left w:val="none" w:sz="0" w:space="0" w:color="auto"/>
            <w:bottom w:val="none" w:sz="0" w:space="0" w:color="auto"/>
            <w:right w:val="none" w:sz="0" w:space="0" w:color="auto"/>
          </w:divBdr>
        </w:div>
        <w:div w:id="1411808115">
          <w:marLeft w:val="480"/>
          <w:marRight w:val="0"/>
          <w:marTop w:val="0"/>
          <w:marBottom w:val="0"/>
          <w:divBdr>
            <w:top w:val="none" w:sz="0" w:space="0" w:color="auto"/>
            <w:left w:val="none" w:sz="0" w:space="0" w:color="auto"/>
            <w:bottom w:val="none" w:sz="0" w:space="0" w:color="auto"/>
            <w:right w:val="none" w:sz="0" w:space="0" w:color="auto"/>
          </w:divBdr>
        </w:div>
        <w:div w:id="527572868">
          <w:marLeft w:val="480"/>
          <w:marRight w:val="0"/>
          <w:marTop w:val="0"/>
          <w:marBottom w:val="0"/>
          <w:divBdr>
            <w:top w:val="none" w:sz="0" w:space="0" w:color="auto"/>
            <w:left w:val="none" w:sz="0" w:space="0" w:color="auto"/>
            <w:bottom w:val="none" w:sz="0" w:space="0" w:color="auto"/>
            <w:right w:val="none" w:sz="0" w:space="0" w:color="auto"/>
          </w:divBdr>
        </w:div>
        <w:div w:id="1997296706">
          <w:marLeft w:val="480"/>
          <w:marRight w:val="0"/>
          <w:marTop w:val="0"/>
          <w:marBottom w:val="0"/>
          <w:divBdr>
            <w:top w:val="none" w:sz="0" w:space="0" w:color="auto"/>
            <w:left w:val="none" w:sz="0" w:space="0" w:color="auto"/>
            <w:bottom w:val="none" w:sz="0" w:space="0" w:color="auto"/>
            <w:right w:val="none" w:sz="0" w:space="0" w:color="auto"/>
          </w:divBdr>
        </w:div>
        <w:div w:id="639071755">
          <w:marLeft w:val="480"/>
          <w:marRight w:val="0"/>
          <w:marTop w:val="0"/>
          <w:marBottom w:val="0"/>
          <w:divBdr>
            <w:top w:val="none" w:sz="0" w:space="0" w:color="auto"/>
            <w:left w:val="none" w:sz="0" w:space="0" w:color="auto"/>
            <w:bottom w:val="none" w:sz="0" w:space="0" w:color="auto"/>
            <w:right w:val="none" w:sz="0" w:space="0" w:color="auto"/>
          </w:divBdr>
        </w:div>
        <w:div w:id="650138480">
          <w:marLeft w:val="480"/>
          <w:marRight w:val="0"/>
          <w:marTop w:val="0"/>
          <w:marBottom w:val="0"/>
          <w:divBdr>
            <w:top w:val="none" w:sz="0" w:space="0" w:color="auto"/>
            <w:left w:val="none" w:sz="0" w:space="0" w:color="auto"/>
            <w:bottom w:val="none" w:sz="0" w:space="0" w:color="auto"/>
            <w:right w:val="none" w:sz="0" w:space="0" w:color="auto"/>
          </w:divBdr>
        </w:div>
        <w:div w:id="991523999">
          <w:marLeft w:val="480"/>
          <w:marRight w:val="0"/>
          <w:marTop w:val="0"/>
          <w:marBottom w:val="0"/>
          <w:divBdr>
            <w:top w:val="none" w:sz="0" w:space="0" w:color="auto"/>
            <w:left w:val="none" w:sz="0" w:space="0" w:color="auto"/>
            <w:bottom w:val="none" w:sz="0" w:space="0" w:color="auto"/>
            <w:right w:val="none" w:sz="0" w:space="0" w:color="auto"/>
          </w:divBdr>
        </w:div>
        <w:div w:id="1877695063">
          <w:marLeft w:val="480"/>
          <w:marRight w:val="0"/>
          <w:marTop w:val="0"/>
          <w:marBottom w:val="0"/>
          <w:divBdr>
            <w:top w:val="none" w:sz="0" w:space="0" w:color="auto"/>
            <w:left w:val="none" w:sz="0" w:space="0" w:color="auto"/>
            <w:bottom w:val="none" w:sz="0" w:space="0" w:color="auto"/>
            <w:right w:val="none" w:sz="0" w:space="0" w:color="auto"/>
          </w:divBdr>
        </w:div>
        <w:div w:id="801583065">
          <w:marLeft w:val="480"/>
          <w:marRight w:val="0"/>
          <w:marTop w:val="0"/>
          <w:marBottom w:val="0"/>
          <w:divBdr>
            <w:top w:val="none" w:sz="0" w:space="0" w:color="auto"/>
            <w:left w:val="none" w:sz="0" w:space="0" w:color="auto"/>
            <w:bottom w:val="none" w:sz="0" w:space="0" w:color="auto"/>
            <w:right w:val="none" w:sz="0" w:space="0" w:color="auto"/>
          </w:divBdr>
        </w:div>
        <w:div w:id="1062364851">
          <w:marLeft w:val="480"/>
          <w:marRight w:val="0"/>
          <w:marTop w:val="0"/>
          <w:marBottom w:val="0"/>
          <w:divBdr>
            <w:top w:val="none" w:sz="0" w:space="0" w:color="auto"/>
            <w:left w:val="none" w:sz="0" w:space="0" w:color="auto"/>
            <w:bottom w:val="none" w:sz="0" w:space="0" w:color="auto"/>
            <w:right w:val="none" w:sz="0" w:space="0" w:color="auto"/>
          </w:divBdr>
        </w:div>
        <w:div w:id="575554259">
          <w:marLeft w:val="480"/>
          <w:marRight w:val="0"/>
          <w:marTop w:val="0"/>
          <w:marBottom w:val="0"/>
          <w:divBdr>
            <w:top w:val="none" w:sz="0" w:space="0" w:color="auto"/>
            <w:left w:val="none" w:sz="0" w:space="0" w:color="auto"/>
            <w:bottom w:val="none" w:sz="0" w:space="0" w:color="auto"/>
            <w:right w:val="none" w:sz="0" w:space="0" w:color="auto"/>
          </w:divBdr>
        </w:div>
        <w:div w:id="1347248504">
          <w:marLeft w:val="480"/>
          <w:marRight w:val="0"/>
          <w:marTop w:val="0"/>
          <w:marBottom w:val="0"/>
          <w:divBdr>
            <w:top w:val="none" w:sz="0" w:space="0" w:color="auto"/>
            <w:left w:val="none" w:sz="0" w:space="0" w:color="auto"/>
            <w:bottom w:val="none" w:sz="0" w:space="0" w:color="auto"/>
            <w:right w:val="none" w:sz="0" w:space="0" w:color="auto"/>
          </w:divBdr>
        </w:div>
        <w:div w:id="566384235">
          <w:marLeft w:val="480"/>
          <w:marRight w:val="0"/>
          <w:marTop w:val="0"/>
          <w:marBottom w:val="0"/>
          <w:divBdr>
            <w:top w:val="none" w:sz="0" w:space="0" w:color="auto"/>
            <w:left w:val="none" w:sz="0" w:space="0" w:color="auto"/>
            <w:bottom w:val="none" w:sz="0" w:space="0" w:color="auto"/>
            <w:right w:val="none" w:sz="0" w:space="0" w:color="auto"/>
          </w:divBdr>
        </w:div>
        <w:div w:id="962426281">
          <w:marLeft w:val="480"/>
          <w:marRight w:val="0"/>
          <w:marTop w:val="0"/>
          <w:marBottom w:val="0"/>
          <w:divBdr>
            <w:top w:val="none" w:sz="0" w:space="0" w:color="auto"/>
            <w:left w:val="none" w:sz="0" w:space="0" w:color="auto"/>
            <w:bottom w:val="none" w:sz="0" w:space="0" w:color="auto"/>
            <w:right w:val="none" w:sz="0" w:space="0" w:color="auto"/>
          </w:divBdr>
        </w:div>
        <w:div w:id="534806130">
          <w:marLeft w:val="480"/>
          <w:marRight w:val="0"/>
          <w:marTop w:val="0"/>
          <w:marBottom w:val="0"/>
          <w:divBdr>
            <w:top w:val="none" w:sz="0" w:space="0" w:color="auto"/>
            <w:left w:val="none" w:sz="0" w:space="0" w:color="auto"/>
            <w:bottom w:val="none" w:sz="0" w:space="0" w:color="auto"/>
            <w:right w:val="none" w:sz="0" w:space="0" w:color="auto"/>
          </w:divBdr>
        </w:div>
        <w:div w:id="1567568495">
          <w:marLeft w:val="480"/>
          <w:marRight w:val="0"/>
          <w:marTop w:val="0"/>
          <w:marBottom w:val="0"/>
          <w:divBdr>
            <w:top w:val="none" w:sz="0" w:space="0" w:color="auto"/>
            <w:left w:val="none" w:sz="0" w:space="0" w:color="auto"/>
            <w:bottom w:val="none" w:sz="0" w:space="0" w:color="auto"/>
            <w:right w:val="none" w:sz="0" w:space="0" w:color="auto"/>
          </w:divBdr>
        </w:div>
        <w:div w:id="1446391855">
          <w:marLeft w:val="480"/>
          <w:marRight w:val="0"/>
          <w:marTop w:val="0"/>
          <w:marBottom w:val="0"/>
          <w:divBdr>
            <w:top w:val="none" w:sz="0" w:space="0" w:color="auto"/>
            <w:left w:val="none" w:sz="0" w:space="0" w:color="auto"/>
            <w:bottom w:val="none" w:sz="0" w:space="0" w:color="auto"/>
            <w:right w:val="none" w:sz="0" w:space="0" w:color="auto"/>
          </w:divBdr>
        </w:div>
        <w:div w:id="621377902">
          <w:marLeft w:val="480"/>
          <w:marRight w:val="0"/>
          <w:marTop w:val="0"/>
          <w:marBottom w:val="0"/>
          <w:divBdr>
            <w:top w:val="none" w:sz="0" w:space="0" w:color="auto"/>
            <w:left w:val="none" w:sz="0" w:space="0" w:color="auto"/>
            <w:bottom w:val="none" w:sz="0" w:space="0" w:color="auto"/>
            <w:right w:val="none" w:sz="0" w:space="0" w:color="auto"/>
          </w:divBdr>
        </w:div>
        <w:div w:id="287005597">
          <w:marLeft w:val="480"/>
          <w:marRight w:val="0"/>
          <w:marTop w:val="0"/>
          <w:marBottom w:val="0"/>
          <w:divBdr>
            <w:top w:val="none" w:sz="0" w:space="0" w:color="auto"/>
            <w:left w:val="none" w:sz="0" w:space="0" w:color="auto"/>
            <w:bottom w:val="none" w:sz="0" w:space="0" w:color="auto"/>
            <w:right w:val="none" w:sz="0" w:space="0" w:color="auto"/>
          </w:divBdr>
        </w:div>
        <w:div w:id="1610164592">
          <w:marLeft w:val="480"/>
          <w:marRight w:val="0"/>
          <w:marTop w:val="0"/>
          <w:marBottom w:val="0"/>
          <w:divBdr>
            <w:top w:val="none" w:sz="0" w:space="0" w:color="auto"/>
            <w:left w:val="none" w:sz="0" w:space="0" w:color="auto"/>
            <w:bottom w:val="none" w:sz="0" w:space="0" w:color="auto"/>
            <w:right w:val="none" w:sz="0" w:space="0" w:color="auto"/>
          </w:divBdr>
        </w:div>
        <w:div w:id="1733311089">
          <w:marLeft w:val="480"/>
          <w:marRight w:val="0"/>
          <w:marTop w:val="0"/>
          <w:marBottom w:val="0"/>
          <w:divBdr>
            <w:top w:val="none" w:sz="0" w:space="0" w:color="auto"/>
            <w:left w:val="none" w:sz="0" w:space="0" w:color="auto"/>
            <w:bottom w:val="none" w:sz="0" w:space="0" w:color="auto"/>
            <w:right w:val="none" w:sz="0" w:space="0" w:color="auto"/>
          </w:divBdr>
        </w:div>
        <w:div w:id="1320189031">
          <w:marLeft w:val="480"/>
          <w:marRight w:val="0"/>
          <w:marTop w:val="0"/>
          <w:marBottom w:val="0"/>
          <w:divBdr>
            <w:top w:val="none" w:sz="0" w:space="0" w:color="auto"/>
            <w:left w:val="none" w:sz="0" w:space="0" w:color="auto"/>
            <w:bottom w:val="none" w:sz="0" w:space="0" w:color="auto"/>
            <w:right w:val="none" w:sz="0" w:space="0" w:color="auto"/>
          </w:divBdr>
        </w:div>
        <w:div w:id="664164764">
          <w:marLeft w:val="480"/>
          <w:marRight w:val="0"/>
          <w:marTop w:val="0"/>
          <w:marBottom w:val="0"/>
          <w:divBdr>
            <w:top w:val="none" w:sz="0" w:space="0" w:color="auto"/>
            <w:left w:val="none" w:sz="0" w:space="0" w:color="auto"/>
            <w:bottom w:val="none" w:sz="0" w:space="0" w:color="auto"/>
            <w:right w:val="none" w:sz="0" w:space="0" w:color="auto"/>
          </w:divBdr>
        </w:div>
        <w:div w:id="1050961111">
          <w:marLeft w:val="480"/>
          <w:marRight w:val="0"/>
          <w:marTop w:val="0"/>
          <w:marBottom w:val="0"/>
          <w:divBdr>
            <w:top w:val="none" w:sz="0" w:space="0" w:color="auto"/>
            <w:left w:val="none" w:sz="0" w:space="0" w:color="auto"/>
            <w:bottom w:val="none" w:sz="0" w:space="0" w:color="auto"/>
            <w:right w:val="none" w:sz="0" w:space="0" w:color="auto"/>
          </w:divBdr>
        </w:div>
        <w:div w:id="1084449006">
          <w:marLeft w:val="480"/>
          <w:marRight w:val="0"/>
          <w:marTop w:val="0"/>
          <w:marBottom w:val="0"/>
          <w:divBdr>
            <w:top w:val="none" w:sz="0" w:space="0" w:color="auto"/>
            <w:left w:val="none" w:sz="0" w:space="0" w:color="auto"/>
            <w:bottom w:val="none" w:sz="0" w:space="0" w:color="auto"/>
            <w:right w:val="none" w:sz="0" w:space="0" w:color="auto"/>
          </w:divBdr>
        </w:div>
        <w:div w:id="1084105287">
          <w:marLeft w:val="480"/>
          <w:marRight w:val="0"/>
          <w:marTop w:val="0"/>
          <w:marBottom w:val="0"/>
          <w:divBdr>
            <w:top w:val="none" w:sz="0" w:space="0" w:color="auto"/>
            <w:left w:val="none" w:sz="0" w:space="0" w:color="auto"/>
            <w:bottom w:val="none" w:sz="0" w:space="0" w:color="auto"/>
            <w:right w:val="none" w:sz="0" w:space="0" w:color="auto"/>
          </w:divBdr>
        </w:div>
        <w:div w:id="930699700">
          <w:marLeft w:val="480"/>
          <w:marRight w:val="0"/>
          <w:marTop w:val="0"/>
          <w:marBottom w:val="0"/>
          <w:divBdr>
            <w:top w:val="none" w:sz="0" w:space="0" w:color="auto"/>
            <w:left w:val="none" w:sz="0" w:space="0" w:color="auto"/>
            <w:bottom w:val="none" w:sz="0" w:space="0" w:color="auto"/>
            <w:right w:val="none" w:sz="0" w:space="0" w:color="auto"/>
          </w:divBdr>
        </w:div>
        <w:div w:id="1851022457">
          <w:marLeft w:val="480"/>
          <w:marRight w:val="0"/>
          <w:marTop w:val="0"/>
          <w:marBottom w:val="0"/>
          <w:divBdr>
            <w:top w:val="none" w:sz="0" w:space="0" w:color="auto"/>
            <w:left w:val="none" w:sz="0" w:space="0" w:color="auto"/>
            <w:bottom w:val="none" w:sz="0" w:space="0" w:color="auto"/>
            <w:right w:val="none" w:sz="0" w:space="0" w:color="auto"/>
          </w:divBdr>
        </w:div>
        <w:div w:id="910231844">
          <w:marLeft w:val="480"/>
          <w:marRight w:val="0"/>
          <w:marTop w:val="0"/>
          <w:marBottom w:val="0"/>
          <w:divBdr>
            <w:top w:val="none" w:sz="0" w:space="0" w:color="auto"/>
            <w:left w:val="none" w:sz="0" w:space="0" w:color="auto"/>
            <w:bottom w:val="none" w:sz="0" w:space="0" w:color="auto"/>
            <w:right w:val="none" w:sz="0" w:space="0" w:color="auto"/>
          </w:divBdr>
        </w:div>
        <w:div w:id="34431378">
          <w:marLeft w:val="480"/>
          <w:marRight w:val="0"/>
          <w:marTop w:val="0"/>
          <w:marBottom w:val="0"/>
          <w:divBdr>
            <w:top w:val="none" w:sz="0" w:space="0" w:color="auto"/>
            <w:left w:val="none" w:sz="0" w:space="0" w:color="auto"/>
            <w:bottom w:val="none" w:sz="0" w:space="0" w:color="auto"/>
            <w:right w:val="none" w:sz="0" w:space="0" w:color="auto"/>
          </w:divBdr>
        </w:div>
        <w:div w:id="1302030070">
          <w:marLeft w:val="480"/>
          <w:marRight w:val="0"/>
          <w:marTop w:val="0"/>
          <w:marBottom w:val="0"/>
          <w:divBdr>
            <w:top w:val="none" w:sz="0" w:space="0" w:color="auto"/>
            <w:left w:val="none" w:sz="0" w:space="0" w:color="auto"/>
            <w:bottom w:val="none" w:sz="0" w:space="0" w:color="auto"/>
            <w:right w:val="none" w:sz="0" w:space="0" w:color="auto"/>
          </w:divBdr>
        </w:div>
        <w:div w:id="337463182">
          <w:marLeft w:val="480"/>
          <w:marRight w:val="0"/>
          <w:marTop w:val="0"/>
          <w:marBottom w:val="0"/>
          <w:divBdr>
            <w:top w:val="none" w:sz="0" w:space="0" w:color="auto"/>
            <w:left w:val="none" w:sz="0" w:space="0" w:color="auto"/>
            <w:bottom w:val="none" w:sz="0" w:space="0" w:color="auto"/>
            <w:right w:val="none" w:sz="0" w:space="0" w:color="auto"/>
          </w:divBdr>
        </w:div>
        <w:div w:id="1170101034">
          <w:marLeft w:val="480"/>
          <w:marRight w:val="0"/>
          <w:marTop w:val="0"/>
          <w:marBottom w:val="0"/>
          <w:divBdr>
            <w:top w:val="none" w:sz="0" w:space="0" w:color="auto"/>
            <w:left w:val="none" w:sz="0" w:space="0" w:color="auto"/>
            <w:bottom w:val="none" w:sz="0" w:space="0" w:color="auto"/>
            <w:right w:val="none" w:sz="0" w:space="0" w:color="auto"/>
          </w:divBdr>
        </w:div>
        <w:div w:id="1353145228">
          <w:marLeft w:val="480"/>
          <w:marRight w:val="0"/>
          <w:marTop w:val="0"/>
          <w:marBottom w:val="0"/>
          <w:divBdr>
            <w:top w:val="none" w:sz="0" w:space="0" w:color="auto"/>
            <w:left w:val="none" w:sz="0" w:space="0" w:color="auto"/>
            <w:bottom w:val="none" w:sz="0" w:space="0" w:color="auto"/>
            <w:right w:val="none" w:sz="0" w:space="0" w:color="auto"/>
          </w:divBdr>
        </w:div>
        <w:div w:id="1564104334">
          <w:marLeft w:val="480"/>
          <w:marRight w:val="0"/>
          <w:marTop w:val="0"/>
          <w:marBottom w:val="0"/>
          <w:divBdr>
            <w:top w:val="none" w:sz="0" w:space="0" w:color="auto"/>
            <w:left w:val="none" w:sz="0" w:space="0" w:color="auto"/>
            <w:bottom w:val="none" w:sz="0" w:space="0" w:color="auto"/>
            <w:right w:val="none" w:sz="0" w:space="0" w:color="auto"/>
          </w:divBdr>
        </w:div>
        <w:div w:id="231669780">
          <w:marLeft w:val="480"/>
          <w:marRight w:val="0"/>
          <w:marTop w:val="0"/>
          <w:marBottom w:val="0"/>
          <w:divBdr>
            <w:top w:val="none" w:sz="0" w:space="0" w:color="auto"/>
            <w:left w:val="none" w:sz="0" w:space="0" w:color="auto"/>
            <w:bottom w:val="none" w:sz="0" w:space="0" w:color="auto"/>
            <w:right w:val="none" w:sz="0" w:space="0" w:color="auto"/>
          </w:divBdr>
        </w:div>
        <w:div w:id="1958293100">
          <w:marLeft w:val="480"/>
          <w:marRight w:val="0"/>
          <w:marTop w:val="0"/>
          <w:marBottom w:val="0"/>
          <w:divBdr>
            <w:top w:val="none" w:sz="0" w:space="0" w:color="auto"/>
            <w:left w:val="none" w:sz="0" w:space="0" w:color="auto"/>
            <w:bottom w:val="none" w:sz="0" w:space="0" w:color="auto"/>
            <w:right w:val="none" w:sz="0" w:space="0" w:color="auto"/>
          </w:divBdr>
        </w:div>
        <w:div w:id="711156664">
          <w:marLeft w:val="480"/>
          <w:marRight w:val="0"/>
          <w:marTop w:val="0"/>
          <w:marBottom w:val="0"/>
          <w:divBdr>
            <w:top w:val="none" w:sz="0" w:space="0" w:color="auto"/>
            <w:left w:val="none" w:sz="0" w:space="0" w:color="auto"/>
            <w:bottom w:val="none" w:sz="0" w:space="0" w:color="auto"/>
            <w:right w:val="none" w:sz="0" w:space="0" w:color="auto"/>
          </w:divBdr>
        </w:div>
        <w:div w:id="1852136549">
          <w:marLeft w:val="480"/>
          <w:marRight w:val="0"/>
          <w:marTop w:val="0"/>
          <w:marBottom w:val="0"/>
          <w:divBdr>
            <w:top w:val="none" w:sz="0" w:space="0" w:color="auto"/>
            <w:left w:val="none" w:sz="0" w:space="0" w:color="auto"/>
            <w:bottom w:val="none" w:sz="0" w:space="0" w:color="auto"/>
            <w:right w:val="none" w:sz="0" w:space="0" w:color="auto"/>
          </w:divBdr>
        </w:div>
        <w:div w:id="1601377741">
          <w:marLeft w:val="480"/>
          <w:marRight w:val="0"/>
          <w:marTop w:val="0"/>
          <w:marBottom w:val="0"/>
          <w:divBdr>
            <w:top w:val="none" w:sz="0" w:space="0" w:color="auto"/>
            <w:left w:val="none" w:sz="0" w:space="0" w:color="auto"/>
            <w:bottom w:val="none" w:sz="0" w:space="0" w:color="auto"/>
            <w:right w:val="none" w:sz="0" w:space="0" w:color="auto"/>
          </w:divBdr>
        </w:div>
        <w:div w:id="1503929655">
          <w:marLeft w:val="480"/>
          <w:marRight w:val="0"/>
          <w:marTop w:val="0"/>
          <w:marBottom w:val="0"/>
          <w:divBdr>
            <w:top w:val="none" w:sz="0" w:space="0" w:color="auto"/>
            <w:left w:val="none" w:sz="0" w:space="0" w:color="auto"/>
            <w:bottom w:val="none" w:sz="0" w:space="0" w:color="auto"/>
            <w:right w:val="none" w:sz="0" w:space="0" w:color="auto"/>
          </w:divBdr>
        </w:div>
        <w:div w:id="1049383700">
          <w:marLeft w:val="480"/>
          <w:marRight w:val="0"/>
          <w:marTop w:val="0"/>
          <w:marBottom w:val="0"/>
          <w:divBdr>
            <w:top w:val="none" w:sz="0" w:space="0" w:color="auto"/>
            <w:left w:val="none" w:sz="0" w:space="0" w:color="auto"/>
            <w:bottom w:val="none" w:sz="0" w:space="0" w:color="auto"/>
            <w:right w:val="none" w:sz="0" w:space="0" w:color="auto"/>
          </w:divBdr>
        </w:div>
        <w:div w:id="1026254704">
          <w:marLeft w:val="480"/>
          <w:marRight w:val="0"/>
          <w:marTop w:val="0"/>
          <w:marBottom w:val="0"/>
          <w:divBdr>
            <w:top w:val="none" w:sz="0" w:space="0" w:color="auto"/>
            <w:left w:val="none" w:sz="0" w:space="0" w:color="auto"/>
            <w:bottom w:val="none" w:sz="0" w:space="0" w:color="auto"/>
            <w:right w:val="none" w:sz="0" w:space="0" w:color="auto"/>
          </w:divBdr>
        </w:div>
        <w:div w:id="16123871">
          <w:marLeft w:val="480"/>
          <w:marRight w:val="0"/>
          <w:marTop w:val="0"/>
          <w:marBottom w:val="0"/>
          <w:divBdr>
            <w:top w:val="none" w:sz="0" w:space="0" w:color="auto"/>
            <w:left w:val="none" w:sz="0" w:space="0" w:color="auto"/>
            <w:bottom w:val="none" w:sz="0" w:space="0" w:color="auto"/>
            <w:right w:val="none" w:sz="0" w:space="0" w:color="auto"/>
          </w:divBdr>
        </w:div>
        <w:div w:id="206836771">
          <w:marLeft w:val="480"/>
          <w:marRight w:val="0"/>
          <w:marTop w:val="0"/>
          <w:marBottom w:val="0"/>
          <w:divBdr>
            <w:top w:val="none" w:sz="0" w:space="0" w:color="auto"/>
            <w:left w:val="none" w:sz="0" w:space="0" w:color="auto"/>
            <w:bottom w:val="none" w:sz="0" w:space="0" w:color="auto"/>
            <w:right w:val="none" w:sz="0" w:space="0" w:color="auto"/>
          </w:divBdr>
        </w:div>
        <w:div w:id="1170678167">
          <w:marLeft w:val="480"/>
          <w:marRight w:val="0"/>
          <w:marTop w:val="0"/>
          <w:marBottom w:val="0"/>
          <w:divBdr>
            <w:top w:val="none" w:sz="0" w:space="0" w:color="auto"/>
            <w:left w:val="none" w:sz="0" w:space="0" w:color="auto"/>
            <w:bottom w:val="none" w:sz="0" w:space="0" w:color="auto"/>
            <w:right w:val="none" w:sz="0" w:space="0" w:color="auto"/>
          </w:divBdr>
        </w:div>
      </w:divsChild>
    </w:div>
    <w:div w:id="1152330235">
      <w:bodyDiv w:val="1"/>
      <w:marLeft w:val="0"/>
      <w:marRight w:val="0"/>
      <w:marTop w:val="0"/>
      <w:marBottom w:val="0"/>
      <w:divBdr>
        <w:top w:val="none" w:sz="0" w:space="0" w:color="auto"/>
        <w:left w:val="none" w:sz="0" w:space="0" w:color="auto"/>
        <w:bottom w:val="none" w:sz="0" w:space="0" w:color="auto"/>
        <w:right w:val="none" w:sz="0" w:space="0" w:color="auto"/>
      </w:divBdr>
    </w:div>
    <w:div w:id="1153989207">
      <w:bodyDiv w:val="1"/>
      <w:marLeft w:val="0"/>
      <w:marRight w:val="0"/>
      <w:marTop w:val="0"/>
      <w:marBottom w:val="0"/>
      <w:divBdr>
        <w:top w:val="none" w:sz="0" w:space="0" w:color="auto"/>
        <w:left w:val="none" w:sz="0" w:space="0" w:color="auto"/>
        <w:bottom w:val="none" w:sz="0" w:space="0" w:color="auto"/>
        <w:right w:val="none" w:sz="0" w:space="0" w:color="auto"/>
      </w:divBdr>
    </w:div>
    <w:div w:id="1155490099">
      <w:bodyDiv w:val="1"/>
      <w:marLeft w:val="0"/>
      <w:marRight w:val="0"/>
      <w:marTop w:val="0"/>
      <w:marBottom w:val="0"/>
      <w:divBdr>
        <w:top w:val="none" w:sz="0" w:space="0" w:color="auto"/>
        <w:left w:val="none" w:sz="0" w:space="0" w:color="auto"/>
        <w:bottom w:val="none" w:sz="0" w:space="0" w:color="auto"/>
        <w:right w:val="none" w:sz="0" w:space="0" w:color="auto"/>
      </w:divBdr>
    </w:div>
    <w:div w:id="1162358875">
      <w:bodyDiv w:val="1"/>
      <w:marLeft w:val="0"/>
      <w:marRight w:val="0"/>
      <w:marTop w:val="0"/>
      <w:marBottom w:val="0"/>
      <w:divBdr>
        <w:top w:val="none" w:sz="0" w:space="0" w:color="auto"/>
        <w:left w:val="none" w:sz="0" w:space="0" w:color="auto"/>
        <w:bottom w:val="none" w:sz="0" w:space="0" w:color="auto"/>
        <w:right w:val="none" w:sz="0" w:space="0" w:color="auto"/>
      </w:divBdr>
    </w:div>
    <w:div w:id="1163160773">
      <w:bodyDiv w:val="1"/>
      <w:marLeft w:val="0"/>
      <w:marRight w:val="0"/>
      <w:marTop w:val="0"/>
      <w:marBottom w:val="0"/>
      <w:divBdr>
        <w:top w:val="none" w:sz="0" w:space="0" w:color="auto"/>
        <w:left w:val="none" w:sz="0" w:space="0" w:color="auto"/>
        <w:bottom w:val="none" w:sz="0" w:space="0" w:color="auto"/>
        <w:right w:val="none" w:sz="0" w:space="0" w:color="auto"/>
      </w:divBdr>
    </w:div>
    <w:div w:id="1163398649">
      <w:bodyDiv w:val="1"/>
      <w:marLeft w:val="0"/>
      <w:marRight w:val="0"/>
      <w:marTop w:val="0"/>
      <w:marBottom w:val="0"/>
      <w:divBdr>
        <w:top w:val="none" w:sz="0" w:space="0" w:color="auto"/>
        <w:left w:val="none" w:sz="0" w:space="0" w:color="auto"/>
        <w:bottom w:val="none" w:sz="0" w:space="0" w:color="auto"/>
        <w:right w:val="none" w:sz="0" w:space="0" w:color="auto"/>
      </w:divBdr>
    </w:div>
    <w:div w:id="1164979913">
      <w:bodyDiv w:val="1"/>
      <w:marLeft w:val="0"/>
      <w:marRight w:val="0"/>
      <w:marTop w:val="0"/>
      <w:marBottom w:val="0"/>
      <w:divBdr>
        <w:top w:val="none" w:sz="0" w:space="0" w:color="auto"/>
        <w:left w:val="none" w:sz="0" w:space="0" w:color="auto"/>
        <w:bottom w:val="none" w:sz="0" w:space="0" w:color="auto"/>
        <w:right w:val="none" w:sz="0" w:space="0" w:color="auto"/>
      </w:divBdr>
    </w:div>
    <w:div w:id="1167750629">
      <w:bodyDiv w:val="1"/>
      <w:marLeft w:val="0"/>
      <w:marRight w:val="0"/>
      <w:marTop w:val="0"/>
      <w:marBottom w:val="0"/>
      <w:divBdr>
        <w:top w:val="none" w:sz="0" w:space="0" w:color="auto"/>
        <w:left w:val="none" w:sz="0" w:space="0" w:color="auto"/>
        <w:bottom w:val="none" w:sz="0" w:space="0" w:color="auto"/>
        <w:right w:val="none" w:sz="0" w:space="0" w:color="auto"/>
      </w:divBdr>
    </w:div>
    <w:div w:id="1172185442">
      <w:bodyDiv w:val="1"/>
      <w:marLeft w:val="0"/>
      <w:marRight w:val="0"/>
      <w:marTop w:val="0"/>
      <w:marBottom w:val="0"/>
      <w:divBdr>
        <w:top w:val="none" w:sz="0" w:space="0" w:color="auto"/>
        <w:left w:val="none" w:sz="0" w:space="0" w:color="auto"/>
        <w:bottom w:val="none" w:sz="0" w:space="0" w:color="auto"/>
        <w:right w:val="none" w:sz="0" w:space="0" w:color="auto"/>
      </w:divBdr>
    </w:div>
    <w:div w:id="1176729298">
      <w:bodyDiv w:val="1"/>
      <w:marLeft w:val="0"/>
      <w:marRight w:val="0"/>
      <w:marTop w:val="0"/>
      <w:marBottom w:val="0"/>
      <w:divBdr>
        <w:top w:val="none" w:sz="0" w:space="0" w:color="auto"/>
        <w:left w:val="none" w:sz="0" w:space="0" w:color="auto"/>
        <w:bottom w:val="none" w:sz="0" w:space="0" w:color="auto"/>
        <w:right w:val="none" w:sz="0" w:space="0" w:color="auto"/>
      </w:divBdr>
    </w:div>
    <w:div w:id="1178619140">
      <w:bodyDiv w:val="1"/>
      <w:marLeft w:val="0"/>
      <w:marRight w:val="0"/>
      <w:marTop w:val="0"/>
      <w:marBottom w:val="0"/>
      <w:divBdr>
        <w:top w:val="none" w:sz="0" w:space="0" w:color="auto"/>
        <w:left w:val="none" w:sz="0" w:space="0" w:color="auto"/>
        <w:bottom w:val="none" w:sz="0" w:space="0" w:color="auto"/>
        <w:right w:val="none" w:sz="0" w:space="0" w:color="auto"/>
      </w:divBdr>
    </w:div>
    <w:div w:id="1179002389">
      <w:bodyDiv w:val="1"/>
      <w:marLeft w:val="0"/>
      <w:marRight w:val="0"/>
      <w:marTop w:val="0"/>
      <w:marBottom w:val="0"/>
      <w:divBdr>
        <w:top w:val="none" w:sz="0" w:space="0" w:color="auto"/>
        <w:left w:val="none" w:sz="0" w:space="0" w:color="auto"/>
        <w:bottom w:val="none" w:sz="0" w:space="0" w:color="auto"/>
        <w:right w:val="none" w:sz="0" w:space="0" w:color="auto"/>
      </w:divBdr>
    </w:div>
    <w:div w:id="1182086218">
      <w:bodyDiv w:val="1"/>
      <w:marLeft w:val="0"/>
      <w:marRight w:val="0"/>
      <w:marTop w:val="0"/>
      <w:marBottom w:val="0"/>
      <w:divBdr>
        <w:top w:val="none" w:sz="0" w:space="0" w:color="auto"/>
        <w:left w:val="none" w:sz="0" w:space="0" w:color="auto"/>
        <w:bottom w:val="none" w:sz="0" w:space="0" w:color="auto"/>
        <w:right w:val="none" w:sz="0" w:space="0" w:color="auto"/>
      </w:divBdr>
    </w:div>
    <w:div w:id="1187018300">
      <w:bodyDiv w:val="1"/>
      <w:marLeft w:val="0"/>
      <w:marRight w:val="0"/>
      <w:marTop w:val="0"/>
      <w:marBottom w:val="0"/>
      <w:divBdr>
        <w:top w:val="none" w:sz="0" w:space="0" w:color="auto"/>
        <w:left w:val="none" w:sz="0" w:space="0" w:color="auto"/>
        <w:bottom w:val="none" w:sz="0" w:space="0" w:color="auto"/>
        <w:right w:val="none" w:sz="0" w:space="0" w:color="auto"/>
      </w:divBdr>
    </w:div>
    <w:div w:id="1187526328">
      <w:bodyDiv w:val="1"/>
      <w:marLeft w:val="0"/>
      <w:marRight w:val="0"/>
      <w:marTop w:val="0"/>
      <w:marBottom w:val="0"/>
      <w:divBdr>
        <w:top w:val="none" w:sz="0" w:space="0" w:color="auto"/>
        <w:left w:val="none" w:sz="0" w:space="0" w:color="auto"/>
        <w:bottom w:val="none" w:sz="0" w:space="0" w:color="auto"/>
        <w:right w:val="none" w:sz="0" w:space="0" w:color="auto"/>
      </w:divBdr>
    </w:div>
    <w:div w:id="1188369791">
      <w:bodyDiv w:val="1"/>
      <w:marLeft w:val="0"/>
      <w:marRight w:val="0"/>
      <w:marTop w:val="0"/>
      <w:marBottom w:val="0"/>
      <w:divBdr>
        <w:top w:val="none" w:sz="0" w:space="0" w:color="auto"/>
        <w:left w:val="none" w:sz="0" w:space="0" w:color="auto"/>
        <w:bottom w:val="none" w:sz="0" w:space="0" w:color="auto"/>
        <w:right w:val="none" w:sz="0" w:space="0" w:color="auto"/>
      </w:divBdr>
      <w:divsChild>
        <w:div w:id="2027515279">
          <w:marLeft w:val="480"/>
          <w:marRight w:val="0"/>
          <w:marTop w:val="0"/>
          <w:marBottom w:val="0"/>
          <w:divBdr>
            <w:top w:val="none" w:sz="0" w:space="0" w:color="auto"/>
            <w:left w:val="none" w:sz="0" w:space="0" w:color="auto"/>
            <w:bottom w:val="none" w:sz="0" w:space="0" w:color="auto"/>
            <w:right w:val="none" w:sz="0" w:space="0" w:color="auto"/>
          </w:divBdr>
        </w:div>
        <w:div w:id="24251913">
          <w:marLeft w:val="480"/>
          <w:marRight w:val="0"/>
          <w:marTop w:val="0"/>
          <w:marBottom w:val="0"/>
          <w:divBdr>
            <w:top w:val="none" w:sz="0" w:space="0" w:color="auto"/>
            <w:left w:val="none" w:sz="0" w:space="0" w:color="auto"/>
            <w:bottom w:val="none" w:sz="0" w:space="0" w:color="auto"/>
            <w:right w:val="none" w:sz="0" w:space="0" w:color="auto"/>
          </w:divBdr>
        </w:div>
        <w:div w:id="2013946673">
          <w:marLeft w:val="480"/>
          <w:marRight w:val="0"/>
          <w:marTop w:val="0"/>
          <w:marBottom w:val="0"/>
          <w:divBdr>
            <w:top w:val="none" w:sz="0" w:space="0" w:color="auto"/>
            <w:left w:val="none" w:sz="0" w:space="0" w:color="auto"/>
            <w:bottom w:val="none" w:sz="0" w:space="0" w:color="auto"/>
            <w:right w:val="none" w:sz="0" w:space="0" w:color="auto"/>
          </w:divBdr>
        </w:div>
        <w:div w:id="907806018">
          <w:marLeft w:val="480"/>
          <w:marRight w:val="0"/>
          <w:marTop w:val="0"/>
          <w:marBottom w:val="0"/>
          <w:divBdr>
            <w:top w:val="none" w:sz="0" w:space="0" w:color="auto"/>
            <w:left w:val="none" w:sz="0" w:space="0" w:color="auto"/>
            <w:bottom w:val="none" w:sz="0" w:space="0" w:color="auto"/>
            <w:right w:val="none" w:sz="0" w:space="0" w:color="auto"/>
          </w:divBdr>
        </w:div>
        <w:div w:id="1015501927">
          <w:marLeft w:val="480"/>
          <w:marRight w:val="0"/>
          <w:marTop w:val="0"/>
          <w:marBottom w:val="0"/>
          <w:divBdr>
            <w:top w:val="none" w:sz="0" w:space="0" w:color="auto"/>
            <w:left w:val="none" w:sz="0" w:space="0" w:color="auto"/>
            <w:bottom w:val="none" w:sz="0" w:space="0" w:color="auto"/>
            <w:right w:val="none" w:sz="0" w:space="0" w:color="auto"/>
          </w:divBdr>
        </w:div>
        <w:div w:id="1143543495">
          <w:marLeft w:val="480"/>
          <w:marRight w:val="0"/>
          <w:marTop w:val="0"/>
          <w:marBottom w:val="0"/>
          <w:divBdr>
            <w:top w:val="none" w:sz="0" w:space="0" w:color="auto"/>
            <w:left w:val="none" w:sz="0" w:space="0" w:color="auto"/>
            <w:bottom w:val="none" w:sz="0" w:space="0" w:color="auto"/>
            <w:right w:val="none" w:sz="0" w:space="0" w:color="auto"/>
          </w:divBdr>
        </w:div>
        <w:div w:id="194538843">
          <w:marLeft w:val="480"/>
          <w:marRight w:val="0"/>
          <w:marTop w:val="0"/>
          <w:marBottom w:val="0"/>
          <w:divBdr>
            <w:top w:val="none" w:sz="0" w:space="0" w:color="auto"/>
            <w:left w:val="none" w:sz="0" w:space="0" w:color="auto"/>
            <w:bottom w:val="none" w:sz="0" w:space="0" w:color="auto"/>
            <w:right w:val="none" w:sz="0" w:space="0" w:color="auto"/>
          </w:divBdr>
        </w:div>
        <w:div w:id="166135626">
          <w:marLeft w:val="480"/>
          <w:marRight w:val="0"/>
          <w:marTop w:val="0"/>
          <w:marBottom w:val="0"/>
          <w:divBdr>
            <w:top w:val="none" w:sz="0" w:space="0" w:color="auto"/>
            <w:left w:val="none" w:sz="0" w:space="0" w:color="auto"/>
            <w:bottom w:val="none" w:sz="0" w:space="0" w:color="auto"/>
            <w:right w:val="none" w:sz="0" w:space="0" w:color="auto"/>
          </w:divBdr>
        </w:div>
        <w:div w:id="1837040016">
          <w:marLeft w:val="480"/>
          <w:marRight w:val="0"/>
          <w:marTop w:val="0"/>
          <w:marBottom w:val="0"/>
          <w:divBdr>
            <w:top w:val="none" w:sz="0" w:space="0" w:color="auto"/>
            <w:left w:val="none" w:sz="0" w:space="0" w:color="auto"/>
            <w:bottom w:val="none" w:sz="0" w:space="0" w:color="auto"/>
            <w:right w:val="none" w:sz="0" w:space="0" w:color="auto"/>
          </w:divBdr>
        </w:div>
        <w:div w:id="964776595">
          <w:marLeft w:val="480"/>
          <w:marRight w:val="0"/>
          <w:marTop w:val="0"/>
          <w:marBottom w:val="0"/>
          <w:divBdr>
            <w:top w:val="none" w:sz="0" w:space="0" w:color="auto"/>
            <w:left w:val="none" w:sz="0" w:space="0" w:color="auto"/>
            <w:bottom w:val="none" w:sz="0" w:space="0" w:color="auto"/>
            <w:right w:val="none" w:sz="0" w:space="0" w:color="auto"/>
          </w:divBdr>
        </w:div>
        <w:div w:id="896087304">
          <w:marLeft w:val="480"/>
          <w:marRight w:val="0"/>
          <w:marTop w:val="0"/>
          <w:marBottom w:val="0"/>
          <w:divBdr>
            <w:top w:val="none" w:sz="0" w:space="0" w:color="auto"/>
            <w:left w:val="none" w:sz="0" w:space="0" w:color="auto"/>
            <w:bottom w:val="none" w:sz="0" w:space="0" w:color="auto"/>
            <w:right w:val="none" w:sz="0" w:space="0" w:color="auto"/>
          </w:divBdr>
        </w:div>
        <w:div w:id="482895276">
          <w:marLeft w:val="480"/>
          <w:marRight w:val="0"/>
          <w:marTop w:val="0"/>
          <w:marBottom w:val="0"/>
          <w:divBdr>
            <w:top w:val="none" w:sz="0" w:space="0" w:color="auto"/>
            <w:left w:val="none" w:sz="0" w:space="0" w:color="auto"/>
            <w:bottom w:val="none" w:sz="0" w:space="0" w:color="auto"/>
            <w:right w:val="none" w:sz="0" w:space="0" w:color="auto"/>
          </w:divBdr>
        </w:div>
        <w:div w:id="314993933">
          <w:marLeft w:val="480"/>
          <w:marRight w:val="0"/>
          <w:marTop w:val="0"/>
          <w:marBottom w:val="0"/>
          <w:divBdr>
            <w:top w:val="none" w:sz="0" w:space="0" w:color="auto"/>
            <w:left w:val="none" w:sz="0" w:space="0" w:color="auto"/>
            <w:bottom w:val="none" w:sz="0" w:space="0" w:color="auto"/>
            <w:right w:val="none" w:sz="0" w:space="0" w:color="auto"/>
          </w:divBdr>
        </w:div>
        <w:div w:id="1822305421">
          <w:marLeft w:val="480"/>
          <w:marRight w:val="0"/>
          <w:marTop w:val="0"/>
          <w:marBottom w:val="0"/>
          <w:divBdr>
            <w:top w:val="none" w:sz="0" w:space="0" w:color="auto"/>
            <w:left w:val="none" w:sz="0" w:space="0" w:color="auto"/>
            <w:bottom w:val="none" w:sz="0" w:space="0" w:color="auto"/>
            <w:right w:val="none" w:sz="0" w:space="0" w:color="auto"/>
          </w:divBdr>
        </w:div>
        <w:div w:id="1188636740">
          <w:marLeft w:val="480"/>
          <w:marRight w:val="0"/>
          <w:marTop w:val="0"/>
          <w:marBottom w:val="0"/>
          <w:divBdr>
            <w:top w:val="none" w:sz="0" w:space="0" w:color="auto"/>
            <w:left w:val="none" w:sz="0" w:space="0" w:color="auto"/>
            <w:bottom w:val="none" w:sz="0" w:space="0" w:color="auto"/>
            <w:right w:val="none" w:sz="0" w:space="0" w:color="auto"/>
          </w:divBdr>
        </w:div>
        <w:div w:id="967902568">
          <w:marLeft w:val="480"/>
          <w:marRight w:val="0"/>
          <w:marTop w:val="0"/>
          <w:marBottom w:val="0"/>
          <w:divBdr>
            <w:top w:val="none" w:sz="0" w:space="0" w:color="auto"/>
            <w:left w:val="none" w:sz="0" w:space="0" w:color="auto"/>
            <w:bottom w:val="none" w:sz="0" w:space="0" w:color="auto"/>
            <w:right w:val="none" w:sz="0" w:space="0" w:color="auto"/>
          </w:divBdr>
        </w:div>
        <w:div w:id="252513576">
          <w:marLeft w:val="480"/>
          <w:marRight w:val="0"/>
          <w:marTop w:val="0"/>
          <w:marBottom w:val="0"/>
          <w:divBdr>
            <w:top w:val="none" w:sz="0" w:space="0" w:color="auto"/>
            <w:left w:val="none" w:sz="0" w:space="0" w:color="auto"/>
            <w:bottom w:val="none" w:sz="0" w:space="0" w:color="auto"/>
            <w:right w:val="none" w:sz="0" w:space="0" w:color="auto"/>
          </w:divBdr>
        </w:div>
        <w:div w:id="823158240">
          <w:marLeft w:val="480"/>
          <w:marRight w:val="0"/>
          <w:marTop w:val="0"/>
          <w:marBottom w:val="0"/>
          <w:divBdr>
            <w:top w:val="none" w:sz="0" w:space="0" w:color="auto"/>
            <w:left w:val="none" w:sz="0" w:space="0" w:color="auto"/>
            <w:bottom w:val="none" w:sz="0" w:space="0" w:color="auto"/>
            <w:right w:val="none" w:sz="0" w:space="0" w:color="auto"/>
          </w:divBdr>
        </w:div>
        <w:div w:id="1727298412">
          <w:marLeft w:val="480"/>
          <w:marRight w:val="0"/>
          <w:marTop w:val="0"/>
          <w:marBottom w:val="0"/>
          <w:divBdr>
            <w:top w:val="none" w:sz="0" w:space="0" w:color="auto"/>
            <w:left w:val="none" w:sz="0" w:space="0" w:color="auto"/>
            <w:bottom w:val="none" w:sz="0" w:space="0" w:color="auto"/>
            <w:right w:val="none" w:sz="0" w:space="0" w:color="auto"/>
          </w:divBdr>
        </w:div>
        <w:div w:id="1579705774">
          <w:marLeft w:val="480"/>
          <w:marRight w:val="0"/>
          <w:marTop w:val="0"/>
          <w:marBottom w:val="0"/>
          <w:divBdr>
            <w:top w:val="none" w:sz="0" w:space="0" w:color="auto"/>
            <w:left w:val="none" w:sz="0" w:space="0" w:color="auto"/>
            <w:bottom w:val="none" w:sz="0" w:space="0" w:color="auto"/>
            <w:right w:val="none" w:sz="0" w:space="0" w:color="auto"/>
          </w:divBdr>
        </w:div>
        <w:div w:id="62219437">
          <w:marLeft w:val="480"/>
          <w:marRight w:val="0"/>
          <w:marTop w:val="0"/>
          <w:marBottom w:val="0"/>
          <w:divBdr>
            <w:top w:val="none" w:sz="0" w:space="0" w:color="auto"/>
            <w:left w:val="none" w:sz="0" w:space="0" w:color="auto"/>
            <w:bottom w:val="none" w:sz="0" w:space="0" w:color="auto"/>
            <w:right w:val="none" w:sz="0" w:space="0" w:color="auto"/>
          </w:divBdr>
        </w:div>
        <w:div w:id="547496807">
          <w:marLeft w:val="480"/>
          <w:marRight w:val="0"/>
          <w:marTop w:val="0"/>
          <w:marBottom w:val="0"/>
          <w:divBdr>
            <w:top w:val="none" w:sz="0" w:space="0" w:color="auto"/>
            <w:left w:val="none" w:sz="0" w:space="0" w:color="auto"/>
            <w:bottom w:val="none" w:sz="0" w:space="0" w:color="auto"/>
            <w:right w:val="none" w:sz="0" w:space="0" w:color="auto"/>
          </w:divBdr>
        </w:div>
        <w:div w:id="663702811">
          <w:marLeft w:val="480"/>
          <w:marRight w:val="0"/>
          <w:marTop w:val="0"/>
          <w:marBottom w:val="0"/>
          <w:divBdr>
            <w:top w:val="none" w:sz="0" w:space="0" w:color="auto"/>
            <w:left w:val="none" w:sz="0" w:space="0" w:color="auto"/>
            <w:bottom w:val="none" w:sz="0" w:space="0" w:color="auto"/>
            <w:right w:val="none" w:sz="0" w:space="0" w:color="auto"/>
          </w:divBdr>
        </w:div>
        <w:div w:id="988022069">
          <w:marLeft w:val="480"/>
          <w:marRight w:val="0"/>
          <w:marTop w:val="0"/>
          <w:marBottom w:val="0"/>
          <w:divBdr>
            <w:top w:val="none" w:sz="0" w:space="0" w:color="auto"/>
            <w:left w:val="none" w:sz="0" w:space="0" w:color="auto"/>
            <w:bottom w:val="none" w:sz="0" w:space="0" w:color="auto"/>
            <w:right w:val="none" w:sz="0" w:space="0" w:color="auto"/>
          </w:divBdr>
        </w:div>
        <w:div w:id="327296004">
          <w:marLeft w:val="480"/>
          <w:marRight w:val="0"/>
          <w:marTop w:val="0"/>
          <w:marBottom w:val="0"/>
          <w:divBdr>
            <w:top w:val="none" w:sz="0" w:space="0" w:color="auto"/>
            <w:left w:val="none" w:sz="0" w:space="0" w:color="auto"/>
            <w:bottom w:val="none" w:sz="0" w:space="0" w:color="auto"/>
            <w:right w:val="none" w:sz="0" w:space="0" w:color="auto"/>
          </w:divBdr>
        </w:div>
        <w:div w:id="360253859">
          <w:marLeft w:val="480"/>
          <w:marRight w:val="0"/>
          <w:marTop w:val="0"/>
          <w:marBottom w:val="0"/>
          <w:divBdr>
            <w:top w:val="none" w:sz="0" w:space="0" w:color="auto"/>
            <w:left w:val="none" w:sz="0" w:space="0" w:color="auto"/>
            <w:bottom w:val="none" w:sz="0" w:space="0" w:color="auto"/>
            <w:right w:val="none" w:sz="0" w:space="0" w:color="auto"/>
          </w:divBdr>
        </w:div>
        <w:div w:id="182255755">
          <w:marLeft w:val="480"/>
          <w:marRight w:val="0"/>
          <w:marTop w:val="0"/>
          <w:marBottom w:val="0"/>
          <w:divBdr>
            <w:top w:val="none" w:sz="0" w:space="0" w:color="auto"/>
            <w:left w:val="none" w:sz="0" w:space="0" w:color="auto"/>
            <w:bottom w:val="none" w:sz="0" w:space="0" w:color="auto"/>
            <w:right w:val="none" w:sz="0" w:space="0" w:color="auto"/>
          </w:divBdr>
        </w:div>
        <w:div w:id="1650282378">
          <w:marLeft w:val="480"/>
          <w:marRight w:val="0"/>
          <w:marTop w:val="0"/>
          <w:marBottom w:val="0"/>
          <w:divBdr>
            <w:top w:val="none" w:sz="0" w:space="0" w:color="auto"/>
            <w:left w:val="none" w:sz="0" w:space="0" w:color="auto"/>
            <w:bottom w:val="none" w:sz="0" w:space="0" w:color="auto"/>
            <w:right w:val="none" w:sz="0" w:space="0" w:color="auto"/>
          </w:divBdr>
        </w:div>
        <w:div w:id="1053307384">
          <w:marLeft w:val="480"/>
          <w:marRight w:val="0"/>
          <w:marTop w:val="0"/>
          <w:marBottom w:val="0"/>
          <w:divBdr>
            <w:top w:val="none" w:sz="0" w:space="0" w:color="auto"/>
            <w:left w:val="none" w:sz="0" w:space="0" w:color="auto"/>
            <w:bottom w:val="none" w:sz="0" w:space="0" w:color="auto"/>
            <w:right w:val="none" w:sz="0" w:space="0" w:color="auto"/>
          </w:divBdr>
        </w:div>
        <w:div w:id="554436421">
          <w:marLeft w:val="480"/>
          <w:marRight w:val="0"/>
          <w:marTop w:val="0"/>
          <w:marBottom w:val="0"/>
          <w:divBdr>
            <w:top w:val="none" w:sz="0" w:space="0" w:color="auto"/>
            <w:left w:val="none" w:sz="0" w:space="0" w:color="auto"/>
            <w:bottom w:val="none" w:sz="0" w:space="0" w:color="auto"/>
            <w:right w:val="none" w:sz="0" w:space="0" w:color="auto"/>
          </w:divBdr>
        </w:div>
        <w:div w:id="432897331">
          <w:marLeft w:val="480"/>
          <w:marRight w:val="0"/>
          <w:marTop w:val="0"/>
          <w:marBottom w:val="0"/>
          <w:divBdr>
            <w:top w:val="none" w:sz="0" w:space="0" w:color="auto"/>
            <w:left w:val="none" w:sz="0" w:space="0" w:color="auto"/>
            <w:bottom w:val="none" w:sz="0" w:space="0" w:color="auto"/>
            <w:right w:val="none" w:sz="0" w:space="0" w:color="auto"/>
          </w:divBdr>
        </w:div>
        <w:div w:id="326177792">
          <w:marLeft w:val="480"/>
          <w:marRight w:val="0"/>
          <w:marTop w:val="0"/>
          <w:marBottom w:val="0"/>
          <w:divBdr>
            <w:top w:val="none" w:sz="0" w:space="0" w:color="auto"/>
            <w:left w:val="none" w:sz="0" w:space="0" w:color="auto"/>
            <w:bottom w:val="none" w:sz="0" w:space="0" w:color="auto"/>
            <w:right w:val="none" w:sz="0" w:space="0" w:color="auto"/>
          </w:divBdr>
        </w:div>
        <w:div w:id="1966495777">
          <w:marLeft w:val="480"/>
          <w:marRight w:val="0"/>
          <w:marTop w:val="0"/>
          <w:marBottom w:val="0"/>
          <w:divBdr>
            <w:top w:val="none" w:sz="0" w:space="0" w:color="auto"/>
            <w:left w:val="none" w:sz="0" w:space="0" w:color="auto"/>
            <w:bottom w:val="none" w:sz="0" w:space="0" w:color="auto"/>
            <w:right w:val="none" w:sz="0" w:space="0" w:color="auto"/>
          </w:divBdr>
        </w:div>
        <w:div w:id="540242122">
          <w:marLeft w:val="480"/>
          <w:marRight w:val="0"/>
          <w:marTop w:val="0"/>
          <w:marBottom w:val="0"/>
          <w:divBdr>
            <w:top w:val="none" w:sz="0" w:space="0" w:color="auto"/>
            <w:left w:val="none" w:sz="0" w:space="0" w:color="auto"/>
            <w:bottom w:val="none" w:sz="0" w:space="0" w:color="auto"/>
            <w:right w:val="none" w:sz="0" w:space="0" w:color="auto"/>
          </w:divBdr>
        </w:div>
        <w:div w:id="466508585">
          <w:marLeft w:val="480"/>
          <w:marRight w:val="0"/>
          <w:marTop w:val="0"/>
          <w:marBottom w:val="0"/>
          <w:divBdr>
            <w:top w:val="none" w:sz="0" w:space="0" w:color="auto"/>
            <w:left w:val="none" w:sz="0" w:space="0" w:color="auto"/>
            <w:bottom w:val="none" w:sz="0" w:space="0" w:color="auto"/>
            <w:right w:val="none" w:sz="0" w:space="0" w:color="auto"/>
          </w:divBdr>
        </w:div>
        <w:div w:id="315375825">
          <w:marLeft w:val="480"/>
          <w:marRight w:val="0"/>
          <w:marTop w:val="0"/>
          <w:marBottom w:val="0"/>
          <w:divBdr>
            <w:top w:val="none" w:sz="0" w:space="0" w:color="auto"/>
            <w:left w:val="none" w:sz="0" w:space="0" w:color="auto"/>
            <w:bottom w:val="none" w:sz="0" w:space="0" w:color="auto"/>
            <w:right w:val="none" w:sz="0" w:space="0" w:color="auto"/>
          </w:divBdr>
        </w:div>
        <w:div w:id="1879006017">
          <w:marLeft w:val="480"/>
          <w:marRight w:val="0"/>
          <w:marTop w:val="0"/>
          <w:marBottom w:val="0"/>
          <w:divBdr>
            <w:top w:val="none" w:sz="0" w:space="0" w:color="auto"/>
            <w:left w:val="none" w:sz="0" w:space="0" w:color="auto"/>
            <w:bottom w:val="none" w:sz="0" w:space="0" w:color="auto"/>
            <w:right w:val="none" w:sz="0" w:space="0" w:color="auto"/>
          </w:divBdr>
        </w:div>
        <w:div w:id="1924878778">
          <w:marLeft w:val="480"/>
          <w:marRight w:val="0"/>
          <w:marTop w:val="0"/>
          <w:marBottom w:val="0"/>
          <w:divBdr>
            <w:top w:val="none" w:sz="0" w:space="0" w:color="auto"/>
            <w:left w:val="none" w:sz="0" w:space="0" w:color="auto"/>
            <w:bottom w:val="none" w:sz="0" w:space="0" w:color="auto"/>
            <w:right w:val="none" w:sz="0" w:space="0" w:color="auto"/>
          </w:divBdr>
        </w:div>
        <w:div w:id="1050303107">
          <w:marLeft w:val="480"/>
          <w:marRight w:val="0"/>
          <w:marTop w:val="0"/>
          <w:marBottom w:val="0"/>
          <w:divBdr>
            <w:top w:val="none" w:sz="0" w:space="0" w:color="auto"/>
            <w:left w:val="none" w:sz="0" w:space="0" w:color="auto"/>
            <w:bottom w:val="none" w:sz="0" w:space="0" w:color="auto"/>
            <w:right w:val="none" w:sz="0" w:space="0" w:color="auto"/>
          </w:divBdr>
        </w:div>
        <w:div w:id="1276526530">
          <w:marLeft w:val="480"/>
          <w:marRight w:val="0"/>
          <w:marTop w:val="0"/>
          <w:marBottom w:val="0"/>
          <w:divBdr>
            <w:top w:val="none" w:sz="0" w:space="0" w:color="auto"/>
            <w:left w:val="none" w:sz="0" w:space="0" w:color="auto"/>
            <w:bottom w:val="none" w:sz="0" w:space="0" w:color="auto"/>
            <w:right w:val="none" w:sz="0" w:space="0" w:color="auto"/>
          </w:divBdr>
        </w:div>
        <w:div w:id="210385395">
          <w:marLeft w:val="480"/>
          <w:marRight w:val="0"/>
          <w:marTop w:val="0"/>
          <w:marBottom w:val="0"/>
          <w:divBdr>
            <w:top w:val="none" w:sz="0" w:space="0" w:color="auto"/>
            <w:left w:val="none" w:sz="0" w:space="0" w:color="auto"/>
            <w:bottom w:val="none" w:sz="0" w:space="0" w:color="auto"/>
            <w:right w:val="none" w:sz="0" w:space="0" w:color="auto"/>
          </w:divBdr>
        </w:div>
        <w:div w:id="855509736">
          <w:marLeft w:val="480"/>
          <w:marRight w:val="0"/>
          <w:marTop w:val="0"/>
          <w:marBottom w:val="0"/>
          <w:divBdr>
            <w:top w:val="none" w:sz="0" w:space="0" w:color="auto"/>
            <w:left w:val="none" w:sz="0" w:space="0" w:color="auto"/>
            <w:bottom w:val="none" w:sz="0" w:space="0" w:color="auto"/>
            <w:right w:val="none" w:sz="0" w:space="0" w:color="auto"/>
          </w:divBdr>
        </w:div>
        <w:div w:id="617108601">
          <w:marLeft w:val="480"/>
          <w:marRight w:val="0"/>
          <w:marTop w:val="0"/>
          <w:marBottom w:val="0"/>
          <w:divBdr>
            <w:top w:val="none" w:sz="0" w:space="0" w:color="auto"/>
            <w:left w:val="none" w:sz="0" w:space="0" w:color="auto"/>
            <w:bottom w:val="none" w:sz="0" w:space="0" w:color="auto"/>
            <w:right w:val="none" w:sz="0" w:space="0" w:color="auto"/>
          </w:divBdr>
        </w:div>
        <w:div w:id="2124299079">
          <w:marLeft w:val="480"/>
          <w:marRight w:val="0"/>
          <w:marTop w:val="0"/>
          <w:marBottom w:val="0"/>
          <w:divBdr>
            <w:top w:val="none" w:sz="0" w:space="0" w:color="auto"/>
            <w:left w:val="none" w:sz="0" w:space="0" w:color="auto"/>
            <w:bottom w:val="none" w:sz="0" w:space="0" w:color="auto"/>
            <w:right w:val="none" w:sz="0" w:space="0" w:color="auto"/>
          </w:divBdr>
        </w:div>
        <w:div w:id="1571847331">
          <w:marLeft w:val="480"/>
          <w:marRight w:val="0"/>
          <w:marTop w:val="0"/>
          <w:marBottom w:val="0"/>
          <w:divBdr>
            <w:top w:val="none" w:sz="0" w:space="0" w:color="auto"/>
            <w:left w:val="none" w:sz="0" w:space="0" w:color="auto"/>
            <w:bottom w:val="none" w:sz="0" w:space="0" w:color="auto"/>
            <w:right w:val="none" w:sz="0" w:space="0" w:color="auto"/>
          </w:divBdr>
        </w:div>
        <w:div w:id="103117556">
          <w:marLeft w:val="480"/>
          <w:marRight w:val="0"/>
          <w:marTop w:val="0"/>
          <w:marBottom w:val="0"/>
          <w:divBdr>
            <w:top w:val="none" w:sz="0" w:space="0" w:color="auto"/>
            <w:left w:val="none" w:sz="0" w:space="0" w:color="auto"/>
            <w:bottom w:val="none" w:sz="0" w:space="0" w:color="auto"/>
            <w:right w:val="none" w:sz="0" w:space="0" w:color="auto"/>
          </w:divBdr>
        </w:div>
        <w:div w:id="809980078">
          <w:marLeft w:val="480"/>
          <w:marRight w:val="0"/>
          <w:marTop w:val="0"/>
          <w:marBottom w:val="0"/>
          <w:divBdr>
            <w:top w:val="none" w:sz="0" w:space="0" w:color="auto"/>
            <w:left w:val="none" w:sz="0" w:space="0" w:color="auto"/>
            <w:bottom w:val="none" w:sz="0" w:space="0" w:color="auto"/>
            <w:right w:val="none" w:sz="0" w:space="0" w:color="auto"/>
          </w:divBdr>
        </w:div>
        <w:div w:id="1182625934">
          <w:marLeft w:val="480"/>
          <w:marRight w:val="0"/>
          <w:marTop w:val="0"/>
          <w:marBottom w:val="0"/>
          <w:divBdr>
            <w:top w:val="none" w:sz="0" w:space="0" w:color="auto"/>
            <w:left w:val="none" w:sz="0" w:space="0" w:color="auto"/>
            <w:bottom w:val="none" w:sz="0" w:space="0" w:color="auto"/>
            <w:right w:val="none" w:sz="0" w:space="0" w:color="auto"/>
          </w:divBdr>
        </w:div>
        <w:div w:id="264504406">
          <w:marLeft w:val="480"/>
          <w:marRight w:val="0"/>
          <w:marTop w:val="0"/>
          <w:marBottom w:val="0"/>
          <w:divBdr>
            <w:top w:val="none" w:sz="0" w:space="0" w:color="auto"/>
            <w:left w:val="none" w:sz="0" w:space="0" w:color="auto"/>
            <w:bottom w:val="none" w:sz="0" w:space="0" w:color="auto"/>
            <w:right w:val="none" w:sz="0" w:space="0" w:color="auto"/>
          </w:divBdr>
        </w:div>
        <w:div w:id="1433939549">
          <w:marLeft w:val="480"/>
          <w:marRight w:val="0"/>
          <w:marTop w:val="0"/>
          <w:marBottom w:val="0"/>
          <w:divBdr>
            <w:top w:val="none" w:sz="0" w:space="0" w:color="auto"/>
            <w:left w:val="none" w:sz="0" w:space="0" w:color="auto"/>
            <w:bottom w:val="none" w:sz="0" w:space="0" w:color="auto"/>
            <w:right w:val="none" w:sz="0" w:space="0" w:color="auto"/>
          </w:divBdr>
        </w:div>
        <w:div w:id="1578437205">
          <w:marLeft w:val="480"/>
          <w:marRight w:val="0"/>
          <w:marTop w:val="0"/>
          <w:marBottom w:val="0"/>
          <w:divBdr>
            <w:top w:val="none" w:sz="0" w:space="0" w:color="auto"/>
            <w:left w:val="none" w:sz="0" w:space="0" w:color="auto"/>
            <w:bottom w:val="none" w:sz="0" w:space="0" w:color="auto"/>
            <w:right w:val="none" w:sz="0" w:space="0" w:color="auto"/>
          </w:divBdr>
        </w:div>
        <w:div w:id="429398838">
          <w:marLeft w:val="480"/>
          <w:marRight w:val="0"/>
          <w:marTop w:val="0"/>
          <w:marBottom w:val="0"/>
          <w:divBdr>
            <w:top w:val="none" w:sz="0" w:space="0" w:color="auto"/>
            <w:left w:val="none" w:sz="0" w:space="0" w:color="auto"/>
            <w:bottom w:val="none" w:sz="0" w:space="0" w:color="auto"/>
            <w:right w:val="none" w:sz="0" w:space="0" w:color="auto"/>
          </w:divBdr>
        </w:div>
        <w:div w:id="1551185617">
          <w:marLeft w:val="480"/>
          <w:marRight w:val="0"/>
          <w:marTop w:val="0"/>
          <w:marBottom w:val="0"/>
          <w:divBdr>
            <w:top w:val="none" w:sz="0" w:space="0" w:color="auto"/>
            <w:left w:val="none" w:sz="0" w:space="0" w:color="auto"/>
            <w:bottom w:val="none" w:sz="0" w:space="0" w:color="auto"/>
            <w:right w:val="none" w:sz="0" w:space="0" w:color="auto"/>
          </w:divBdr>
        </w:div>
        <w:div w:id="961766597">
          <w:marLeft w:val="480"/>
          <w:marRight w:val="0"/>
          <w:marTop w:val="0"/>
          <w:marBottom w:val="0"/>
          <w:divBdr>
            <w:top w:val="none" w:sz="0" w:space="0" w:color="auto"/>
            <w:left w:val="none" w:sz="0" w:space="0" w:color="auto"/>
            <w:bottom w:val="none" w:sz="0" w:space="0" w:color="auto"/>
            <w:right w:val="none" w:sz="0" w:space="0" w:color="auto"/>
          </w:divBdr>
        </w:div>
        <w:div w:id="5793260">
          <w:marLeft w:val="480"/>
          <w:marRight w:val="0"/>
          <w:marTop w:val="0"/>
          <w:marBottom w:val="0"/>
          <w:divBdr>
            <w:top w:val="none" w:sz="0" w:space="0" w:color="auto"/>
            <w:left w:val="none" w:sz="0" w:space="0" w:color="auto"/>
            <w:bottom w:val="none" w:sz="0" w:space="0" w:color="auto"/>
            <w:right w:val="none" w:sz="0" w:space="0" w:color="auto"/>
          </w:divBdr>
        </w:div>
        <w:div w:id="1982272844">
          <w:marLeft w:val="480"/>
          <w:marRight w:val="0"/>
          <w:marTop w:val="0"/>
          <w:marBottom w:val="0"/>
          <w:divBdr>
            <w:top w:val="none" w:sz="0" w:space="0" w:color="auto"/>
            <w:left w:val="none" w:sz="0" w:space="0" w:color="auto"/>
            <w:bottom w:val="none" w:sz="0" w:space="0" w:color="auto"/>
            <w:right w:val="none" w:sz="0" w:space="0" w:color="auto"/>
          </w:divBdr>
        </w:div>
        <w:div w:id="1351951627">
          <w:marLeft w:val="480"/>
          <w:marRight w:val="0"/>
          <w:marTop w:val="0"/>
          <w:marBottom w:val="0"/>
          <w:divBdr>
            <w:top w:val="none" w:sz="0" w:space="0" w:color="auto"/>
            <w:left w:val="none" w:sz="0" w:space="0" w:color="auto"/>
            <w:bottom w:val="none" w:sz="0" w:space="0" w:color="auto"/>
            <w:right w:val="none" w:sz="0" w:space="0" w:color="auto"/>
          </w:divBdr>
        </w:div>
        <w:div w:id="445009832">
          <w:marLeft w:val="480"/>
          <w:marRight w:val="0"/>
          <w:marTop w:val="0"/>
          <w:marBottom w:val="0"/>
          <w:divBdr>
            <w:top w:val="none" w:sz="0" w:space="0" w:color="auto"/>
            <w:left w:val="none" w:sz="0" w:space="0" w:color="auto"/>
            <w:bottom w:val="none" w:sz="0" w:space="0" w:color="auto"/>
            <w:right w:val="none" w:sz="0" w:space="0" w:color="auto"/>
          </w:divBdr>
        </w:div>
        <w:div w:id="565189807">
          <w:marLeft w:val="480"/>
          <w:marRight w:val="0"/>
          <w:marTop w:val="0"/>
          <w:marBottom w:val="0"/>
          <w:divBdr>
            <w:top w:val="none" w:sz="0" w:space="0" w:color="auto"/>
            <w:left w:val="none" w:sz="0" w:space="0" w:color="auto"/>
            <w:bottom w:val="none" w:sz="0" w:space="0" w:color="auto"/>
            <w:right w:val="none" w:sz="0" w:space="0" w:color="auto"/>
          </w:divBdr>
        </w:div>
        <w:div w:id="1662460968">
          <w:marLeft w:val="480"/>
          <w:marRight w:val="0"/>
          <w:marTop w:val="0"/>
          <w:marBottom w:val="0"/>
          <w:divBdr>
            <w:top w:val="none" w:sz="0" w:space="0" w:color="auto"/>
            <w:left w:val="none" w:sz="0" w:space="0" w:color="auto"/>
            <w:bottom w:val="none" w:sz="0" w:space="0" w:color="auto"/>
            <w:right w:val="none" w:sz="0" w:space="0" w:color="auto"/>
          </w:divBdr>
        </w:div>
        <w:div w:id="1669403400">
          <w:marLeft w:val="480"/>
          <w:marRight w:val="0"/>
          <w:marTop w:val="0"/>
          <w:marBottom w:val="0"/>
          <w:divBdr>
            <w:top w:val="none" w:sz="0" w:space="0" w:color="auto"/>
            <w:left w:val="none" w:sz="0" w:space="0" w:color="auto"/>
            <w:bottom w:val="none" w:sz="0" w:space="0" w:color="auto"/>
            <w:right w:val="none" w:sz="0" w:space="0" w:color="auto"/>
          </w:divBdr>
        </w:div>
        <w:div w:id="1336223015">
          <w:marLeft w:val="480"/>
          <w:marRight w:val="0"/>
          <w:marTop w:val="0"/>
          <w:marBottom w:val="0"/>
          <w:divBdr>
            <w:top w:val="none" w:sz="0" w:space="0" w:color="auto"/>
            <w:left w:val="none" w:sz="0" w:space="0" w:color="auto"/>
            <w:bottom w:val="none" w:sz="0" w:space="0" w:color="auto"/>
            <w:right w:val="none" w:sz="0" w:space="0" w:color="auto"/>
          </w:divBdr>
        </w:div>
        <w:div w:id="228611114">
          <w:marLeft w:val="480"/>
          <w:marRight w:val="0"/>
          <w:marTop w:val="0"/>
          <w:marBottom w:val="0"/>
          <w:divBdr>
            <w:top w:val="none" w:sz="0" w:space="0" w:color="auto"/>
            <w:left w:val="none" w:sz="0" w:space="0" w:color="auto"/>
            <w:bottom w:val="none" w:sz="0" w:space="0" w:color="auto"/>
            <w:right w:val="none" w:sz="0" w:space="0" w:color="auto"/>
          </w:divBdr>
        </w:div>
        <w:div w:id="1911042516">
          <w:marLeft w:val="480"/>
          <w:marRight w:val="0"/>
          <w:marTop w:val="0"/>
          <w:marBottom w:val="0"/>
          <w:divBdr>
            <w:top w:val="none" w:sz="0" w:space="0" w:color="auto"/>
            <w:left w:val="none" w:sz="0" w:space="0" w:color="auto"/>
            <w:bottom w:val="none" w:sz="0" w:space="0" w:color="auto"/>
            <w:right w:val="none" w:sz="0" w:space="0" w:color="auto"/>
          </w:divBdr>
        </w:div>
        <w:div w:id="1242368393">
          <w:marLeft w:val="480"/>
          <w:marRight w:val="0"/>
          <w:marTop w:val="0"/>
          <w:marBottom w:val="0"/>
          <w:divBdr>
            <w:top w:val="none" w:sz="0" w:space="0" w:color="auto"/>
            <w:left w:val="none" w:sz="0" w:space="0" w:color="auto"/>
            <w:bottom w:val="none" w:sz="0" w:space="0" w:color="auto"/>
            <w:right w:val="none" w:sz="0" w:space="0" w:color="auto"/>
          </w:divBdr>
        </w:div>
        <w:div w:id="1371152538">
          <w:marLeft w:val="480"/>
          <w:marRight w:val="0"/>
          <w:marTop w:val="0"/>
          <w:marBottom w:val="0"/>
          <w:divBdr>
            <w:top w:val="none" w:sz="0" w:space="0" w:color="auto"/>
            <w:left w:val="none" w:sz="0" w:space="0" w:color="auto"/>
            <w:bottom w:val="none" w:sz="0" w:space="0" w:color="auto"/>
            <w:right w:val="none" w:sz="0" w:space="0" w:color="auto"/>
          </w:divBdr>
        </w:div>
        <w:div w:id="769856771">
          <w:marLeft w:val="480"/>
          <w:marRight w:val="0"/>
          <w:marTop w:val="0"/>
          <w:marBottom w:val="0"/>
          <w:divBdr>
            <w:top w:val="none" w:sz="0" w:space="0" w:color="auto"/>
            <w:left w:val="none" w:sz="0" w:space="0" w:color="auto"/>
            <w:bottom w:val="none" w:sz="0" w:space="0" w:color="auto"/>
            <w:right w:val="none" w:sz="0" w:space="0" w:color="auto"/>
          </w:divBdr>
        </w:div>
        <w:div w:id="1143428093">
          <w:marLeft w:val="480"/>
          <w:marRight w:val="0"/>
          <w:marTop w:val="0"/>
          <w:marBottom w:val="0"/>
          <w:divBdr>
            <w:top w:val="none" w:sz="0" w:space="0" w:color="auto"/>
            <w:left w:val="none" w:sz="0" w:space="0" w:color="auto"/>
            <w:bottom w:val="none" w:sz="0" w:space="0" w:color="auto"/>
            <w:right w:val="none" w:sz="0" w:space="0" w:color="auto"/>
          </w:divBdr>
        </w:div>
        <w:div w:id="1712878444">
          <w:marLeft w:val="480"/>
          <w:marRight w:val="0"/>
          <w:marTop w:val="0"/>
          <w:marBottom w:val="0"/>
          <w:divBdr>
            <w:top w:val="none" w:sz="0" w:space="0" w:color="auto"/>
            <w:left w:val="none" w:sz="0" w:space="0" w:color="auto"/>
            <w:bottom w:val="none" w:sz="0" w:space="0" w:color="auto"/>
            <w:right w:val="none" w:sz="0" w:space="0" w:color="auto"/>
          </w:divBdr>
        </w:div>
        <w:div w:id="90780363">
          <w:marLeft w:val="480"/>
          <w:marRight w:val="0"/>
          <w:marTop w:val="0"/>
          <w:marBottom w:val="0"/>
          <w:divBdr>
            <w:top w:val="none" w:sz="0" w:space="0" w:color="auto"/>
            <w:left w:val="none" w:sz="0" w:space="0" w:color="auto"/>
            <w:bottom w:val="none" w:sz="0" w:space="0" w:color="auto"/>
            <w:right w:val="none" w:sz="0" w:space="0" w:color="auto"/>
          </w:divBdr>
        </w:div>
        <w:div w:id="1249192019">
          <w:marLeft w:val="480"/>
          <w:marRight w:val="0"/>
          <w:marTop w:val="0"/>
          <w:marBottom w:val="0"/>
          <w:divBdr>
            <w:top w:val="none" w:sz="0" w:space="0" w:color="auto"/>
            <w:left w:val="none" w:sz="0" w:space="0" w:color="auto"/>
            <w:bottom w:val="none" w:sz="0" w:space="0" w:color="auto"/>
            <w:right w:val="none" w:sz="0" w:space="0" w:color="auto"/>
          </w:divBdr>
        </w:div>
        <w:div w:id="432171685">
          <w:marLeft w:val="480"/>
          <w:marRight w:val="0"/>
          <w:marTop w:val="0"/>
          <w:marBottom w:val="0"/>
          <w:divBdr>
            <w:top w:val="none" w:sz="0" w:space="0" w:color="auto"/>
            <w:left w:val="none" w:sz="0" w:space="0" w:color="auto"/>
            <w:bottom w:val="none" w:sz="0" w:space="0" w:color="auto"/>
            <w:right w:val="none" w:sz="0" w:space="0" w:color="auto"/>
          </w:divBdr>
        </w:div>
        <w:div w:id="1482044736">
          <w:marLeft w:val="480"/>
          <w:marRight w:val="0"/>
          <w:marTop w:val="0"/>
          <w:marBottom w:val="0"/>
          <w:divBdr>
            <w:top w:val="none" w:sz="0" w:space="0" w:color="auto"/>
            <w:left w:val="none" w:sz="0" w:space="0" w:color="auto"/>
            <w:bottom w:val="none" w:sz="0" w:space="0" w:color="auto"/>
            <w:right w:val="none" w:sz="0" w:space="0" w:color="auto"/>
          </w:divBdr>
        </w:div>
        <w:div w:id="1803956003">
          <w:marLeft w:val="480"/>
          <w:marRight w:val="0"/>
          <w:marTop w:val="0"/>
          <w:marBottom w:val="0"/>
          <w:divBdr>
            <w:top w:val="none" w:sz="0" w:space="0" w:color="auto"/>
            <w:left w:val="none" w:sz="0" w:space="0" w:color="auto"/>
            <w:bottom w:val="none" w:sz="0" w:space="0" w:color="auto"/>
            <w:right w:val="none" w:sz="0" w:space="0" w:color="auto"/>
          </w:divBdr>
        </w:div>
        <w:div w:id="1739326461">
          <w:marLeft w:val="480"/>
          <w:marRight w:val="0"/>
          <w:marTop w:val="0"/>
          <w:marBottom w:val="0"/>
          <w:divBdr>
            <w:top w:val="none" w:sz="0" w:space="0" w:color="auto"/>
            <w:left w:val="none" w:sz="0" w:space="0" w:color="auto"/>
            <w:bottom w:val="none" w:sz="0" w:space="0" w:color="auto"/>
            <w:right w:val="none" w:sz="0" w:space="0" w:color="auto"/>
          </w:divBdr>
        </w:div>
      </w:divsChild>
    </w:div>
    <w:div w:id="1190990198">
      <w:bodyDiv w:val="1"/>
      <w:marLeft w:val="0"/>
      <w:marRight w:val="0"/>
      <w:marTop w:val="0"/>
      <w:marBottom w:val="0"/>
      <w:divBdr>
        <w:top w:val="none" w:sz="0" w:space="0" w:color="auto"/>
        <w:left w:val="none" w:sz="0" w:space="0" w:color="auto"/>
        <w:bottom w:val="none" w:sz="0" w:space="0" w:color="auto"/>
        <w:right w:val="none" w:sz="0" w:space="0" w:color="auto"/>
      </w:divBdr>
    </w:div>
    <w:div w:id="1192956994">
      <w:bodyDiv w:val="1"/>
      <w:marLeft w:val="0"/>
      <w:marRight w:val="0"/>
      <w:marTop w:val="0"/>
      <w:marBottom w:val="0"/>
      <w:divBdr>
        <w:top w:val="none" w:sz="0" w:space="0" w:color="auto"/>
        <w:left w:val="none" w:sz="0" w:space="0" w:color="auto"/>
        <w:bottom w:val="none" w:sz="0" w:space="0" w:color="auto"/>
        <w:right w:val="none" w:sz="0" w:space="0" w:color="auto"/>
      </w:divBdr>
    </w:div>
    <w:div w:id="1196969372">
      <w:bodyDiv w:val="1"/>
      <w:marLeft w:val="0"/>
      <w:marRight w:val="0"/>
      <w:marTop w:val="0"/>
      <w:marBottom w:val="0"/>
      <w:divBdr>
        <w:top w:val="none" w:sz="0" w:space="0" w:color="auto"/>
        <w:left w:val="none" w:sz="0" w:space="0" w:color="auto"/>
        <w:bottom w:val="none" w:sz="0" w:space="0" w:color="auto"/>
        <w:right w:val="none" w:sz="0" w:space="0" w:color="auto"/>
      </w:divBdr>
      <w:divsChild>
        <w:div w:id="500236646">
          <w:marLeft w:val="480"/>
          <w:marRight w:val="0"/>
          <w:marTop w:val="0"/>
          <w:marBottom w:val="0"/>
          <w:divBdr>
            <w:top w:val="none" w:sz="0" w:space="0" w:color="auto"/>
            <w:left w:val="none" w:sz="0" w:space="0" w:color="auto"/>
            <w:bottom w:val="none" w:sz="0" w:space="0" w:color="auto"/>
            <w:right w:val="none" w:sz="0" w:space="0" w:color="auto"/>
          </w:divBdr>
        </w:div>
        <w:div w:id="121582989">
          <w:marLeft w:val="480"/>
          <w:marRight w:val="0"/>
          <w:marTop w:val="0"/>
          <w:marBottom w:val="0"/>
          <w:divBdr>
            <w:top w:val="none" w:sz="0" w:space="0" w:color="auto"/>
            <w:left w:val="none" w:sz="0" w:space="0" w:color="auto"/>
            <w:bottom w:val="none" w:sz="0" w:space="0" w:color="auto"/>
            <w:right w:val="none" w:sz="0" w:space="0" w:color="auto"/>
          </w:divBdr>
        </w:div>
        <w:div w:id="1132989046">
          <w:marLeft w:val="480"/>
          <w:marRight w:val="0"/>
          <w:marTop w:val="0"/>
          <w:marBottom w:val="0"/>
          <w:divBdr>
            <w:top w:val="none" w:sz="0" w:space="0" w:color="auto"/>
            <w:left w:val="none" w:sz="0" w:space="0" w:color="auto"/>
            <w:bottom w:val="none" w:sz="0" w:space="0" w:color="auto"/>
            <w:right w:val="none" w:sz="0" w:space="0" w:color="auto"/>
          </w:divBdr>
        </w:div>
        <w:div w:id="2044208735">
          <w:marLeft w:val="480"/>
          <w:marRight w:val="0"/>
          <w:marTop w:val="0"/>
          <w:marBottom w:val="0"/>
          <w:divBdr>
            <w:top w:val="none" w:sz="0" w:space="0" w:color="auto"/>
            <w:left w:val="none" w:sz="0" w:space="0" w:color="auto"/>
            <w:bottom w:val="none" w:sz="0" w:space="0" w:color="auto"/>
            <w:right w:val="none" w:sz="0" w:space="0" w:color="auto"/>
          </w:divBdr>
        </w:div>
        <w:div w:id="696589984">
          <w:marLeft w:val="480"/>
          <w:marRight w:val="0"/>
          <w:marTop w:val="0"/>
          <w:marBottom w:val="0"/>
          <w:divBdr>
            <w:top w:val="none" w:sz="0" w:space="0" w:color="auto"/>
            <w:left w:val="none" w:sz="0" w:space="0" w:color="auto"/>
            <w:bottom w:val="none" w:sz="0" w:space="0" w:color="auto"/>
            <w:right w:val="none" w:sz="0" w:space="0" w:color="auto"/>
          </w:divBdr>
        </w:div>
        <w:div w:id="461657594">
          <w:marLeft w:val="480"/>
          <w:marRight w:val="0"/>
          <w:marTop w:val="0"/>
          <w:marBottom w:val="0"/>
          <w:divBdr>
            <w:top w:val="none" w:sz="0" w:space="0" w:color="auto"/>
            <w:left w:val="none" w:sz="0" w:space="0" w:color="auto"/>
            <w:bottom w:val="none" w:sz="0" w:space="0" w:color="auto"/>
            <w:right w:val="none" w:sz="0" w:space="0" w:color="auto"/>
          </w:divBdr>
        </w:div>
        <w:div w:id="1231384351">
          <w:marLeft w:val="480"/>
          <w:marRight w:val="0"/>
          <w:marTop w:val="0"/>
          <w:marBottom w:val="0"/>
          <w:divBdr>
            <w:top w:val="none" w:sz="0" w:space="0" w:color="auto"/>
            <w:left w:val="none" w:sz="0" w:space="0" w:color="auto"/>
            <w:bottom w:val="none" w:sz="0" w:space="0" w:color="auto"/>
            <w:right w:val="none" w:sz="0" w:space="0" w:color="auto"/>
          </w:divBdr>
        </w:div>
        <w:div w:id="1218781174">
          <w:marLeft w:val="480"/>
          <w:marRight w:val="0"/>
          <w:marTop w:val="0"/>
          <w:marBottom w:val="0"/>
          <w:divBdr>
            <w:top w:val="none" w:sz="0" w:space="0" w:color="auto"/>
            <w:left w:val="none" w:sz="0" w:space="0" w:color="auto"/>
            <w:bottom w:val="none" w:sz="0" w:space="0" w:color="auto"/>
            <w:right w:val="none" w:sz="0" w:space="0" w:color="auto"/>
          </w:divBdr>
        </w:div>
        <w:div w:id="705450977">
          <w:marLeft w:val="480"/>
          <w:marRight w:val="0"/>
          <w:marTop w:val="0"/>
          <w:marBottom w:val="0"/>
          <w:divBdr>
            <w:top w:val="none" w:sz="0" w:space="0" w:color="auto"/>
            <w:left w:val="none" w:sz="0" w:space="0" w:color="auto"/>
            <w:bottom w:val="none" w:sz="0" w:space="0" w:color="auto"/>
            <w:right w:val="none" w:sz="0" w:space="0" w:color="auto"/>
          </w:divBdr>
        </w:div>
        <w:div w:id="1619291671">
          <w:marLeft w:val="480"/>
          <w:marRight w:val="0"/>
          <w:marTop w:val="0"/>
          <w:marBottom w:val="0"/>
          <w:divBdr>
            <w:top w:val="none" w:sz="0" w:space="0" w:color="auto"/>
            <w:left w:val="none" w:sz="0" w:space="0" w:color="auto"/>
            <w:bottom w:val="none" w:sz="0" w:space="0" w:color="auto"/>
            <w:right w:val="none" w:sz="0" w:space="0" w:color="auto"/>
          </w:divBdr>
        </w:div>
        <w:div w:id="117116323">
          <w:marLeft w:val="480"/>
          <w:marRight w:val="0"/>
          <w:marTop w:val="0"/>
          <w:marBottom w:val="0"/>
          <w:divBdr>
            <w:top w:val="none" w:sz="0" w:space="0" w:color="auto"/>
            <w:left w:val="none" w:sz="0" w:space="0" w:color="auto"/>
            <w:bottom w:val="none" w:sz="0" w:space="0" w:color="auto"/>
            <w:right w:val="none" w:sz="0" w:space="0" w:color="auto"/>
          </w:divBdr>
        </w:div>
        <w:div w:id="1669596652">
          <w:marLeft w:val="480"/>
          <w:marRight w:val="0"/>
          <w:marTop w:val="0"/>
          <w:marBottom w:val="0"/>
          <w:divBdr>
            <w:top w:val="none" w:sz="0" w:space="0" w:color="auto"/>
            <w:left w:val="none" w:sz="0" w:space="0" w:color="auto"/>
            <w:bottom w:val="none" w:sz="0" w:space="0" w:color="auto"/>
            <w:right w:val="none" w:sz="0" w:space="0" w:color="auto"/>
          </w:divBdr>
        </w:div>
        <w:div w:id="1862205888">
          <w:marLeft w:val="480"/>
          <w:marRight w:val="0"/>
          <w:marTop w:val="0"/>
          <w:marBottom w:val="0"/>
          <w:divBdr>
            <w:top w:val="none" w:sz="0" w:space="0" w:color="auto"/>
            <w:left w:val="none" w:sz="0" w:space="0" w:color="auto"/>
            <w:bottom w:val="none" w:sz="0" w:space="0" w:color="auto"/>
            <w:right w:val="none" w:sz="0" w:space="0" w:color="auto"/>
          </w:divBdr>
        </w:div>
        <w:div w:id="1833519982">
          <w:marLeft w:val="480"/>
          <w:marRight w:val="0"/>
          <w:marTop w:val="0"/>
          <w:marBottom w:val="0"/>
          <w:divBdr>
            <w:top w:val="none" w:sz="0" w:space="0" w:color="auto"/>
            <w:left w:val="none" w:sz="0" w:space="0" w:color="auto"/>
            <w:bottom w:val="none" w:sz="0" w:space="0" w:color="auto"/>
            <w:right w:val="none" w:sz="0" w:space="0" w:color="auto"/>
          </w:divBdr>
        </w:div>
        <w:div w:id="438336764">
          <w:marLeft w:val="480"/>
          <w:marRight w:val="0"/>
          <w:marTop w:val="0"/>
          <w:marBottom w:val="0"/>
          <w:divBdr>
            <w:top w:val="none" w:sz="0" w:space="0" w:color="auto"/>
            <w:left w:val="none" w:sz="0" w:space="0" w:color="auto"/>
            <w:bottom w:val="none" w:sz="0" w:space="0" w:color="auto"/>
            <w:right w:val="none" w:sz="0" w:space="0" w:color="auto"/>
          </w:divBdr>
        </w:div>
        <w:div w:id="1542858085">
          <w:marLeft w:val="480"/>
          <w:marRight w:val="0"/>
          <w:marTop w:val="0"/>
          <w:marBottom w:val="0"/>
          <w:divBdr>
            <w:top w:val="none" w:sz="0" w:space="0" w:color="auto"/>
            <w:left w:val="none" w:sz="0" w:space="0" w:color="auto"/>
            <w:bottom w:val="none" w:sz="0" w:space="0" w:color="auto"/>
            <w:right w:val="none" w:sz="0" w:space="0" w:color="auto"/>
          </w:divBdr>
        </w:div>
        <w:div w:id="497892273">
          <w:marLeft w:val="480"/>
          <w:marRight w:val="0"/>
          <w:marTop w:val="0"/>
          <w:marBottom w:val="0"/>
          <w:divBdr>
            <w:top w:val="none" w:sz="0" w:space="0" w:color="auto"/>
            <w:left w:val="none" w:sz="0" w:space="0" w:color="auto"/>
            <w:bottom w:val="none" w:sz="0" w:space="0" w:color="auto"/>
            <w:right w:val="none" w:sz="0" w:space="0" w:color="auto"/>
          </w:divBdr>
        </w:div>
        <w:div w:id="543761063">
          <w:marLeft w:val="480"/>
          <w:marRight w:val="0"/>
          <w:marTop w:val="0"/>
          <w:marBottom w:val="0"/>
          <w:divBdr>
            <w:top w:val="none" w:sz="0" w:space="0" w:color="auto"/>
            <w:left w:val="none" w:sz="0" w:space="0" w:color="auto"/>
            <w:bottom w:val="none" w:sz="0" w:space="0" w:color="auto"/>
            <w:right w:val="none" w:sz="0" w:space="0" w:color="auto"/>
          </w:divBdr>
        </w:div>
        <w:div w:id="81033988">
          <w:marLeft w:val="480"/>
          <w:marRight w:val="0"/>
          <w:marTop w:val="0"/>
          <w:marBottom w:val="0"/>
          <w:divBdr>
            <w:top w:val="none" w:sz="0" w:space="0" w:color="auto"/>
            <w:left w:val="none" w:sz="0" w:space="0" w:color="auto"/>
            <w:bottom w:val="none" w:sz="0" w:space="0" w:color="auto"/>
            <w:right w:val="none" w:sz="0" w:space="0" w:color="auto"/>
          </w:divBdr>
        </w:div>
        <w:div w:id="1984121101">
          <w:marLeft w:val="480"/>
          <w:marRight w:val="0"/>
          <w:marTop w:val="0"/>
          <w:marBottom w:val="0"/>
          <w:divBdr>
            <w:top w:val="none" w:sz="0" w:space="0" w:color="auto"/>
            <w:left w:val="none" w:sz="0" w:space="0" w:color="auto"/>
            <w:bottom w:val="none" w:sz="0" w:space="0" w:color="auto"/>
            <w:right w:val="none" w:sz="0" w:space="0" w:color="auto"/>
          </w:divBdr>
        </w:div>
        <w:div w:id="2146116978">
          <w:marLeft w:val="480"/>
          <w:marRight w:val="0"/>
          <w:marTop w:val="0"/>
          <w:marBottom w:val="0"/>
          <w:divBdr>
            <w:top w:val="none" w:sz="0" w:space="0" w:color="auto"/>
            <w:left w:val="none" w:sz="0" w:space="0" w:color="auto"/>
            <w:bottom w:val="none" w:sz="0" w:space="0" w:color="auto"/>
            <w:right w:val="none" w:sz="0" w:space="0" w:color="auto"/>
          </w:divBdr>
        </w:div>
        <w:div w:id="1807967225">
          <w:marLeft w:val="480"/>
          <w:marRight w:val="0"/>
          <w:marTop w:val="0"/>
          <w:marBottom w:val="0"/>
          <w:divBdr>
            <w:top w:val="none" w:sz="0" w:space="0" w:color="auto"/>
            <w:left w:val="none" w:sz="0" w:space="0" w:color="auto"/>
            <w:bottom w:val="none" w:sz="0" w:space="0" w:color="auto"/>
            <w:right w:val="none" w:sz="0" w:space="0" w:color="auto"/>
          </w:divBdr>
        </w:div>
        <w:div w:id="901063591">
          <w:marLeft w:val="480"/>
          <w:marRight w:val="0"/>
          <w:marTop w:val="0"/>
          <w:marBottom w:val="0"/>
          <w:divBdr>
            <w:top w:val="none" w:sz="0" w:space="0" w:color="auto"/>
            <w:left w:val="none" w:sz="0" w:space="0" w:color="auto"/>
            <w:bottom w:val="none" w:sz="0" w:space="0" w:color="auto"/>
            <w:right w:val="none" w:sz="0" w:space="0" w:color="auto"/>
          </w:divBdr>
        </w:div>
        <w:div w:id="2030255788">
          <w:marLeft w:val="480"/>
          <w:marRight w:val="0"/>
          <w:marTop w:val="0"/>
          <w:marBottom w:val="0"/>
          <w:divBdr>
            <w:top w:val="none" w:sz="0" w:space="0" w:color="auto"/>
            <w:left w:val="none" w:sz="0" w:space="0" w:color="auto"/>
            <w:bottom w:val="none" w:sz="0" w:space="0" w:color="auto"/>
            <w:right w:val="none" w:sz="0" w:space="0" w:color="auto"/>
          </w:divBdr>
        </w:div>
        <w:div w:id="1075395504">
          <w:marLeft w:val="480"/>
          <w:marRight w:val="0"/>
          <w:marTop w:val="0"/>
          <w:marBottom w:val="0"/>
          <w:divBdr>
            <w:top w:val="none" w:sz="0" w:space="0" w:color="auto"/>
            <w:left w:val="none" w:sz="0" w:space="0" w:color="auto"/>
            <w:bottom w:val="none" w:sz="0" w:space="0" w:color="auto"/>
            <w:right w:val="none" w:sz="0" w:space="0" w:color="auto"/>
          </w:divBdr>
        </w:div>
        <w:div w:id="1959868524">
          <w:marLeft w:val="480"/>
          <w:marRight w:val="0"/>
          <w:marTop w:val="0"/>
          <w:marBottom w:val="0"/>
          <w:divBdr>
            <w:top w:val="none" w:sz="0" w:space="0" w:color="auto"/>
            <w:left w:val="none" w:sz="0" w:space="0" w:color="auto"/>
            <w:bottom w:val="none" w:sz="0" w:space="0" w:color="auto"/>
            <w:right w:val="none" w:sz="0" w:space="0" w:color="auto"/>
          </w:divBdr>
        </w:div>
        <w:div w:id="1862277533">
          <w:marLeft w:val="480"/>
          <w:marRight w:val="0"/>
          <w:marTop w:val="0"/>
          <w:marBottom w:val="0"/>
          <w:divBdr>
            <w:top w:val="none" w:sz="0" w:space="0" w:color="auto"/>
            <w:left w:val="none" w:sz="0" w:space="0" w:color="auto"/>
            <w:bottom w:val="none" w:sz="0" w:space="0" w:color="auto"/>
            <w:right w:val="none" w:sz="0" w:space="0" w:color="auto"/>
          </w:divBdr>
        </w:div>
        <w:div w:id="1850218303">
          <w:marLeft w:val="480"/>
          <w:marRight w:val="0"/>
          <w:marTop w:val="0"/>
          <w:marBottom w:val="0"/>
          <w:divBdr>
            <w:top w:val="none" w:sz="0" w:space="0" w:color="auto"/>
            <w:left w:val="none" w:sz="0" w:space="0" w:color="auto"/>
            <w:bottom w:val="none" w:sz="0" w:space="0" w:color="auto"/>
            <w:right w:val="none" w:sz="0" w:space="0" w:color="auto"/>
          </w:divBdr>
        </w:div>
        <w:div w:id="948046796">
          <w:marLeft w:val="480"/>
          <w:marRight w:val="0"/>
          <w:marTop w:val="0"/>
          <w:marBottom w:val="0"/>
          <w:divBdr>
            <w:top w:val="none" w:sz="0" w:space="0" w:color="auto"/>
            <w:left w:val="none" w:sz="0" w:space="0" w:color="auto"/>
            <w:bottom w:val="none" w:sz="0" w:space="0" w:color="auto"/>
            <w:right w:val="none" w:sz="0" w:space="0" w:color="auto"/>
          </w:divBdr>
        </w:div>
        <w:div w:id="323320558">
          <w:marLeft w:val="480"/>
          <w:marRight w:val="0"/>
          <w:marTop w:val="0"/>
          <w:marBottom w:val="0"/>
          <w:divBdr>
            <w:top w:val="none" w:sz="0" w:space="0" w:color="auto"/>
            <w:left w:val="none" w:sz="0" w:space="0" w:color="auto"/>
            <w:bottom w:val="none" w:sz="0" w:space="0" w:color="auto"/>
            <w:right w:val="none" w:sz="0" w:space="0" w:color="auto"/>
          </w:divBdr>
        </w:div>
        <w:div w:id="1648128919">
          <w:marLeft w:val="480"/>
          <w:marRight w:val="0"/>
          <w:marTop w:val="0"/>
          <w:marBottom w:val="0"/>
          <w:divBdr>
            <w:top w:val="none" w:sz="0" w:space="0" w:color="auto"/>
            <w:left w:val="none" w:sz="0" w:space="0" w:color="auto"/>
            <w:bottom w:val="none" w:sz="0" w:space="0" w:color="auto"/>
            <w:right w:val="none" w:sz="0" w:space="0" w:color="auto"/>
          </w:divBdr>
        </w:div>
        <w:div w:id="89857153">
          <w:marLeft w:val="480"/>
          <w:marRight w:val="0"/>
          <w:marTop w:val="0"/>
          <w:marBottom w:val="0"/>
          <w:divBdr>
            <w:top w:val="none" w:sz="0" w:space="0" w:color="auto"/>
            <w:left w:val="none" w:sz="0" w:space="0" w:color="auto"/>
            <w:bottom w:val="none" w:sz="0" w:space="0" w:color="auto"/>
            <w:right w:val="none" w:sz="0" w:space="0" w:color="auto"/>
          </w:divBdr>
        </w:div>
        <w:div w:id="1928923632">
          <w:marLeft w:val="480"/>
          <w:marRight w:val="0"/>
          <w:marTop w:val="0"/>
          <w:marBottom w:val="0"/>
          <w:divBdr>
            <w:top w:val="none" w:sz="0" w:space="0" w:color="auto"/>
            <w:left w:val="none" w:sz="0" w:space="0" w:color="auto"/>
            <w:bottom w:val="none" w:sz="0" w:space="0" w:color="auto"/>
            <w:right w:val="none" w:sz="0" w:space="0" w:color="auto"/>
          </w:divBdr>
        </w:div>
        <w:div w:id="1596984559">
          <w:marLeft w:val="480"/>
          <w:marRight w:val="0"/>
          <w:marTop w:val="0"/>
          <w:marBottom w:val="0"/>
          <w:divBdr>
            <w:top w:val="none" w:sz="0" w:space="0" w:color="auto"/>
            <w:left w:val="none" w:sz="0" w:space="0" w:color="auto"/>
            <w:bottom w:val="none" w:sz="0" w:space="0" w:color="auto"/>
            <w:right w:val="none" w:sz="0" w:space="0" w:color="auto"/>
          </w:divBdr>
        </w:div>
        <w:div w:id="424570272">
          <w:marLeft w:val="480"/>
          <w:marRight w:val="0"/>
          <w:marTop w:val="0"/>
          <w:marBottom w:val="0"/>
          <w:divBdr>
            <w:top w:val="none" w:sz="0" w:space="0" w:color="auto"/>
            <w:left w:val="none" w:sz="0" w:space="0" w:color="auto"/>
            <w:bottom w:val="none" w:sz="0" w:space="0" w:color="auto"/>
            <w:right w:val="none" w:sz="0" w:space="0" w:color="auto"/>
          </w:divBdr>
        </w:div>
        <w:div w:id="700473034">
          <w:marLeft w:val="480"/>
          <w:marRight w:val="0"/>
          <w:marTop w:val="0"/>
          <w:marBottom w:val="0"/>
          <w:divBdr>
            <w:top w:val="none" w:sz="0" w:space="0" w:color="auto"/>
            <w:left w:val="none" w:sz="0" w:space="0" w:color="auto"/>
            <w:bottom w:val="none" w:sz="0" w:space="0" w:color="auto"/>
            <w:right w:val="none" w:sz="0" w:space="0" w:color="auto"/>
          </w:divBdr>
        </w:div>
        <w:div w:id="1019045292">
          <w:marLeft w:val="480"/>
          <w:marRight w:val="0"/>
          <w:marTop w:val="0"/>
          <w:marBottom w:val="0"/>
          <w:divBdr>
            <w:top w:val="none" w:sz="0" w:space="0" w:color="auto"/>
            <w:left w:val="none" w:sz="0" w:space="0" w:color="auto"/>
            <w:bottom w:val="none" w:sz="0" w:space="0" w:color="auto"/>
            <w:right w:val="none" w:sz="0" w:space="0" w:color="auto"/>
          </w:divBdr>
        </w:div>
        <w:div w:id="57822494">
          <w:marLeft w:val="480"/>
          <w:marRight w:val="0"/>
          <w:marTop w:val="0"/>
          <w:marBottom w:val="0"/>
          <w:divBdr>
            <w:top w:val="none" w:sz="0" w:space="0" w:color="auto"/>
            <w:left w:val="none" w:sz="0" w:space="0" w:color="auto"/>
            <w:bottom w:val="none" w:sz="0" w:space="0" w:color="auto"/>
            <w:right w:val="none" w:sz="0" w:space="0" w:color="auto"/>
          </w:divBdr>
        </w:div>
        <w:div w:id="158431110">
          <w:marLeft w:val="480"/>
          <w:marRight w:val="0"/>
          <w:marTop w:val="0"/>
          <w:marBottom w:val="0"/>
          <w:divBdr>
            <w:top w:val="none" w:sz="0" w:space="0" w:color="auto"/>
            <w:left w:val="none" w:sz="0" w:space="0" w:color="auto"/>
            <w:bottom w:val="none" w:sz="0" w:space="0" w:color="auto"/>
            <w:right w:val="none" w:sz="0" w:space="0" w:color="auto"/>
          </w:divBdr>
        </w:div>
        <w:div w:id="977301754">
          <w:marLeft w:val="480"/>
          <w:marRight w:val="0"/>
          <w:marTop w:val="0"/>
          <w:marBottom w:val="0"/>
          <w:divBdr>
            <w:top w:val="none" w:sz="0" w:space="0" w:color="auto"/>
            <w:left w:val="none" w:sz="0" w:space="0" w:color="auto"/>
            <w:bottom w:val="none" w:sz="0" w:space="0" w:color="auto"/>
            <w:right w:val="none" w:sz="0" w:space="0" w:color="auto"/>
          </w:divBdr>
        </w:div>
        <w:div w:id="2010668368">
          <w:marLeft w:val="480"/>
          <w:marRight w:val="0"/>
          <w:marTop w:val="0"/>
          <w:marBottom w:val="0"/>
          <w:divBdr>
            <w:top w:val="none" w:sz="0" w:space="0" w:color="auto"/>
            <w:left w:val="none" w:sz="0" w:space="0" w:color="auto"/>
            <w:bottom w:val="none" w:sz="0" w:space="0" w:color="auto"/>
            <w:right w:val="none" w:sz="0" w:space="0" w:color="auto"/>
          </w:divBdr>
        </w:div>
        <w:div w:id="1168592254">
          <w:marLeft w:val="480"/>
          <w:marRight w:val="0"/>
          <w:marTop w:val="0"/>
          <w:marBottom w:val="0"/>
          <w:divBdr>
            <w:top w:val="none" w:sz="0" w:space="0" w:color="auto"/>
            <w:left w:val="none" w:sz="0" w:space="0" w:color="auto"/>
            <w:bottom w:val="none" w:sz="0" w:space="0" w:color="auto"/>
            <w:right w:val="none" w:sz="0" w:space="0" w:color="auto"/>
          </w:divBdr>
        </w:div>
        <w:div w:id="988753306">
          <w:marLeft w:val="480"/>
          <w:marRight w:val="0"/>
          <w:marTop w:val="0"/>
          <w:marBottom w:val="0"/>
          <w:divBdr>
            <w:top w:val="none" w:sz="0" w:space="0" w:color="auto"/>
            <w:left w:val="none" w:sz="0" w:space="0" w:color="auto"/>
            <w:bottom w:val="none" w:sz="0" w:space="0" w:color="auto"/>
            <w:right w:val="none" w:sz="0" w:space="0" w:color="auto"/>
          </w:divBdr>
        </w:div>
        <w:div w:id="1811895858">
          <w:marLeft w:val="480"/>
          <w:marRight w:val="0"/>
          <w:marTop w:val="0"/>
          <w:marBottom w:val="0"/>
          <w:divBdr>
            <w:top w:val="none" w:sz="0" w:space="0" w:color="auto"/>
            <w:left w:val="none" w:sz="0" w:space="0" w:color="auto"/>
            <w:bottom w:val="none" w:sz="0" w:space="0" w:color="auto"/>
            <w:right w:val="none" w:sz="0" w:space="0" w:color="auto"/>
          </w:divBdr>
        </w:div>
        <w:div w:id="754979327">
          <w:marLeft w:val="480"/>
          <w:marRight w:val="0"/>
          <w:marTop w:val="0"/>
          <w:marBottom w:val="0"/>
          <w:divBdr>
            <w:top w:val="none" w:sz="0" w:space="0" w:color="auto"/>
            <w:left w:val="none" w:sz="0" w:space="0" w:color="auto"/>
            <w:bottom w:val="none" w:sz="0" w:space="0" w:color="auto"/>
            <w:right w:val="none" w:sz="0" w:space="0" w:color="auto"/>
          </w:divBdr>
        </w:div>
        <w:div w:id="610548641">
          <w:marLeft w:val="480"/>
          <w:marRight w:val="0"/>
          <w:marTop w:val="0"/>
          <w:marBottom w:val="0"/>
          <w:divBdr>
            <w:top w:val="none" w:sz="0" w:space="0" w:color="auto"/>
            <w:left w:val="none" w:sz="0" w:space="0" w:color="auto"/>
            <w:bottom w:val="none" w:sz="0" w:space="0" w:color="auto"/>
            <w:right w:val="none" w:sz="0" w:space="0" w:color="auto"/>
          </w:divBdr>
        </w:div>
        <w:div w:id="1210722911">
          <w:marLeft w:val="480"/>
          <w:marRight w:val="0"/>
          <w:marTop w:val="0"/>
          <w:marBottom w:val="0"/>
          <w:divBdr>
            <w:top w:val="none" w:sz="0" w:space="0" w:color="auto"/>
            <w:left w:val="none" w:sz="0" w:space="0" w:color="auto"/>
            <w:bottom w:val="none" w:sz="0" w:space="0" w:color="auto"/>
            <w:right w:val="none" w:sz="0" w:space="0" w:color="auto"/>
          </w:divBdr>
        </w:div>
        <w:div w:id="866260547">
          <w:marLeft w:val="480"/>
          <w:marRight w:val="0"/>
          <w:marTop w:val="0"/>
          <w:marBottom w:val="0"/>
          <w:divBdr>
            <w:top w:val="none" w:sz="0" w:space="0" w:color="auto"/>
            <w:left w:val="none" w:sz="0" w:space="0" w:color="auto"/>
            <w:bottom w:val="none" w:sz="0" w:space="0" w:color="auto"/>
            <w:right w:val="none" w:sz="0" w:space="0" w:color="auto"/>
          </w:divBdr>
        </w:div>
        <w:div w:id="227300849">
          <w:marLeft w:val="480"/>
          <w:marRight w:val="0"/>
          <w:marTop w:val="0"/>
          <w:marBottom w:val="0"/>
          <w:divBdr>
            <w:top w:val="none" w:sz="0" w:space="0" w:color="auto"/>
            <w:left w:val="none" w:sz="0" w:space="0" w:color="auto"/>
            <w:bottom w:val="none" w:sz="0" w:space="0" w:color="auto"/>
            <w:right w:val="none" w:sz="0" w:space="0" w:color="auto"/>
          </w:divBdr>
        </w:div>
        <w:div w:id="609355429">
          <w:marLeft w:val="480"/>
          <w:marRight w:val="0"/>
          <w:marTop w:val="0"/>
          <w:marBottom w:val="0"/>
          <w:divBdr>
            <w:top w:val="none" w:sz="0" w:space="0" w:color="auto"/>
            <w:left w:val="none" w:sz="0" w:space="0" w:color="auto"/>
            <w:bottom w:val="none" w:sz="0" w:space="0" w:color="auto"/>
            <w:right w:val="none" w:sz="0" w:space="0" w:color="auto"/>
          </w:divBdr>
        </w:div>
        <w:div w:id="1922986104">
          <w:marLeft w:val="480"/>
          <w:marRight w:val="0"/>
          <w:marTop w:val="0"/>
          <w:marBottom w:val="0"/>
          <w:divBdr>
            <w:top w:val="none" w:sz="0" w:space="0" w:color="auto"/>
            <w:left w:val="none" w:sz="0" w:space="0" w:color="auto"/>
            <w:bottom w:val="none" w:sz="0" w:space="0" w:color="auto"/>
            <w:right w:val="none" w:sz="0" w:space="0" w:color="auto"/>
          </w:divBdr>
        </w:div>
        <w:div w:id="1621229754">
          <w:marLeft w:val="480"/>
          <w:marRight w:val="0"/>
          <w:marTop w:val="0"/>
          <w:marBottom w:val="0"/>
          <w:divBdr>
            <w:top w:val="none" w:sz="0" w:space="0" w:color="auto"/>
            <w:left w:val="none" w:sz="0" w:space="0" w:color="auto"/>
            <w:bottom w:val="none" w:sz="0" w:space="0" w:color="auto"/>
            <w:right w:val="none" w:sz="0" w:space="0" w:color="auto"/>
          </w:divBdr>
        </w:div>
        <w:div w:id="1056392546">
          <w:marLeft w:val="480"/>
          <w:marRight w:val="0"/>
          <w:marTop w:val="0"/>
          <w:marBottom w:val="0"/>
          <w:divBdr>
            <w:top w:val="none" w:sz="0" w:space="0" w:color="auto"/>
            <w:left w:val="none" w:sz="0" w:space="0" w:color="auto"/>
            <w:bottom w:val="none" w:sz="0" w:space="0" w:color="auto"/>
            <w:right w:val="none" w:sz="0" w:space="0" w:color="auto"/>
          </w:divBdr>
        </w:div>
        <w:div w:id="410271323">
          <w:marLeft w:val="480"/>
          <w:marRight w:val="0"/>
          <w:marTop w:val="0"/>
          <w:marBottom w:val="0"/>
          <w:divBdr>
            <w:top w:val="none" w:sz="0" w:space="0" w:color="auto"/>
            <w:left w:val="none" w:sz="0" w:space="0" w:color="auto"/>
            <w:bottom w:val="none" w:sz="0" w:space="0" w:color="auto"/>
            <w:right w:val="none" w:sz="0" w:space="0" w:color="auto"/>
          </w:divBdr>
        </w:div>
        <w:div w:id="1865750885">
          <w:marLeft w:val="480"/>
          <w:marRight w:val="0"/>
          <w:marTop w:val="0"/>
          <w:marBottom w:val="0"/>
          <w:divBdr>
            <w:top w:val="none" w:sz="0" w:space="0" w:color="auto"/>
            <w:left w:val="none" w:sz="0" w:space="0" w:color="auto"/>
            <w:bottom w:val="none" w:sz="0" w:space="0" w:color="auto"/>
            <w:right w:val="none" w:sz="0" w:space="0" w:color="auto"/>
          </w:divBdr>
        </w:div>
        <w:div w:id="525172690">
          <w:marLeft w:val="480"/>
          <w:marRight w:val="0"/>
          <w:marTop w:val="0"/>
          <w:marBottom w:val="0"/>
          <w:divBdr>
            <w:top w:val="none" w:sz="0" w:space="0" w:color="auto"/>
            <w:left w:val="none" w:sz="0" w:space="0" w:color="auto"/>
            <w:bottom w:val="none" w:sz="0" w:space="0" w:color="auto"/>
            <w:right w:val="none" w:sz="0" w:space="0" w:color="auto"/>
          </w:divBdr>
        </w:div>
        <w:div w:id="204828641">
          <w:marLeft w:val="480"/>
          <w:marRight w:val="0"/>
          <w:marTop w:val="0"/>
          <w:marBottom w:val="0"/>
          <w:divBdr>
            <w:top w:val="none" w:sz="0" w:space="0" w:color="auto"/>
            <w:left w:val="none" w:sz="0" w:space="0" w:color="auto"/>
            <w:bottom w:val="none" w:sz="0" w:space="0" w:color="auto"/>
            <w:right w:val="none" w:sz="0" w:space="0" w:color="auto"/>
          </w:divBdr>
        </w:div>
        <w:div w:id="256133666">
          <w:marLeft w:val="480"/>
          <w:marRight w:val="0"/>
          <w:marTop w:val="0"/>
          <w:marBottom w:val="0"/>
          <w:divBdr>
            <w:top w:val="none" w:sz="0" w:space="0" w:color="auto"/>
            <w:left w:val="none" w:sz="0" w:space="0" w:color="auto"/>
            <w:bottom w:val="none" w:sz="0" w:space="0" w:color="auto"/>
            <w:right w:val="none" w:sz="0" w:space="0" w:color="auto"/>
          </w:divBdr>
        </w:div>
        <w:div w:id="227158397">
          <w:marLeft w:val="480"/>
          <w:marRight w:val="0"/>
          <w:marTop w:val="0"/>
          <w:marBottom w:val="0"/>
          <w:divBdr>
            <w:top w:val="none" w:sz="0" w:space="0" w:color="auto"/>
            <w:left w:val="none" w:sz="0" w:space="0" w:color="auto"/>
            <w:bottom w:val="none" w:sz="0" w:space="0" w:color="auto"/>
            <w:right w:val="none" w:sz="0" w:space="0" w:color="auto"/>
          </w:divBdr>
        </w:div>
        <w:div w:id="957954981">
          <w:marLeft w:val="480"/>
          <w:marRight w:val="0"/>
          <w:marTop w:val="0"/>
          <w:marBottom w:val="0"/>
          <w:divBdr>
            <w:top w:val="none" w:sz="0" w:space="0" w:color="auto"/>
            <w:left w:val="none" w:sz="0" w:space="0" w:color="auto"/>
            <w:bottom w:val="none" w:sz="0" w:space="0" w:color="auto"/>
            <w:right w:val="none" w:sz="0" w:space="0" w:color="auto"/>
          </w:divBdr>
        </w:div>
        <w:div w:id="644821893">
          <w:marLeft w:val="480"/>
          <w:marRight w:val="0"/>
          <w:marTop w:val="0"/>
          <w:marBottom w:val="0"/>
          <w:divBdr>
            <w:top w:val="none" w:sz="0" w:space="0" w:color="auto"/>
            <w:left w:val="none" w:sz="0" w:space="0" w:color="auto"/>
            <w:bottom w:val="none" w:sz="0" w:space="0" w:color="auto"/>
            <w:right w:val="none" w:sz="0" w:space="0" w:color="auto"/>
          </w:divBdr>
        </w:div>
        <w:div w:id="325062447">
          <w:marLeft w:val="480"/>
          <w:marRight w:val="0"/>
          <w:marTop w:val="0"/>
          <w:marBottom w:val="0"/>
          <w:divBdr>
            <w:top w:val="none" w:sz="0" w:space="0" w:color="auto"/>
            <w:left w:val="none" w:sz="0" w:space="0" w:color="auto"/>
            <w:bottom w:val="none" w:sz="0" w:space="0" w:color="auto"/>
            <w:right w:val="none" w:sz="0" w:space="0" w:color="auto"/>
          </w:divBdr>
        </w:div>
        <w:div w:id="2046757584">
          <w:marLeft w:val="480"/>
          <w:marRight w:val="0"/>
          <w:marTop w:val="0"/>
          <w:marBottom w:val="0"/>
          <w:divBdr>
            <w:top w:val="none" w:sz="0" w:space="0" w:color="auto"/>
            <w:left w:val="none" w:sz="0" w:space="0" w:color="auto"/>
            <w:bottom w:val="none" w:sz="0" w:space="0" w:color="auto"/>
            <w:right w:val="none" w:sz="0" w:space="0" w:color="auto"/>
          </w:divBdr>
        </w:div>
        <w:div w:id="205459519">
          <w:marLeft w:val="480"/>
          <w:marRight w:val="0"/>
          <w:marTop w:val="0"/>
          <w:marBottom w:val="0"/>
          <w:divBdr>
            <w:top w:val="none" w:sz="0" w:space="0" w:color="auto"/>
            <w:left w:val="none" w:sz="0" w:space="0" w:color="auto"/>
            <w:bottom w:val="none" w:sz="0" w:space="0" w:color="auto"/>
            <w:right w:val="none" w:sz="0" w:space="0" w:color="auto"/>
          </w:divBdr>
        </w:div>
        <w:div w:id="1349719027">
          <w:marLeft w:val="480"/>
          <w:marRight w:val="0"/>
          <w:marTop w:val="0"/>
          <w:marBottom w:val="0"/>
          <w:divBdr>
            <w:top w:val="none" w:sz="0" w:space="0" w:color="auto"/>
            <w:left w:val="none" w:sz="0" w:space="0" w:color="auto"/>
            <w:bottom w:val="none" w:sz="0" w:space="0" w:color="auto"/>
            <w:right w:val="none" w:sz="0" w:space="0" w:color="auto"/>
          </w:divBdr>
        </w:div>
        <w:div w:id="297496608">
          <w:marLeft w:val="480"/>
          <w:marRight w:val="0"/>
          <w:marTop w:val="0"/>
          <w:marBottom w:val="0"/>
          <w:divBdr>
            <w:top w:val="none" w:sz="0" w:space="0" w:color="auto"/>
            <w:left w:val="none" w:sz="0" w:space="0" w:color="auto"/>
            <w:bottom w:val="none" w:sz="0" w:space="0" w:color="auto"/>
            <w:right w:val="none" w:sz="0" w:space="0" w:color="auto"/>
          </w:divBdr>
        </w:div>
        <w:div w:id="655231385">
          <w:marLeft w:val="480"/>
          <w:marRight w:val="0"/>
          <w:marTop w:val="0"/>
          <w:marBottom w:val="0"/>
          <w:divBdr>
            <w:top w:val="none" w:sz="0" w:space="0" w:color="auto"/>
            <w:left w:val="none" w:sz="0" w:space="0" w:color="auto"/>
            <w:bottom w:val="none" w:sz="0" w:space="0" w:color="auto"/>
            <w:right w:val="none" w:sz="0" w:space="0" w:color="auto"/>
          </w:divBdr>
        </w:div>
        <w:div w:id="1340431158">
          <w:marLeft w:val="480"/>
          <w:marRight w:val="0"/>
          <w:marTop w:val="0"/>
          <w:marBottom w:val="0"/>
          <w:divBdr>
            <w:top w:val="none" w:sz="0" w:space="0" w:color="auto"/>
            <w:left w:val="none" w:sz="0" w:space="0" w:color="auto"/>
            <w:bottom w:val="none" w:sz="0" w:space="0" w:color="auto"/>
            <w:right w:val="none" w:sz="0" w:space="0" w:color="auto"/>
          </w:divBdr>
        </w:div>
        <w:div w:id="1896626447">
          <w:marLeft w:val="480"/>
          <w:marRight w:val="0"/>
          <w:marTop w:val="0"/>
          <w:marBottom w:val="0"/>
          <w:divBdr>
            <w:top w:val="none" w:sz="0" w:space="0" w:color="auto"/>
            <w:left w:val="none" w:sz="0" w:space="0" w:color="auto"/>
            <w:bottom w:val="none" w:sz="0" w:space="0" w:color="auto"/>
            <w:right w:val="none" w:sz="0" w:space="0" w:color="auto"/>
          </w:divBdr>
        </w:div>
        <w:div w:id="729616961">
          <w:marLeft w:val="480"/>
          <w:marRight w:val="0"/>
          <w:marTop w:val="0"/>
          <w:marBottom w:val="0"/>
          <w:divBdr>
            <w:top w:val="none" w:sz="0" w:space="0" w:color="auto"/>
            <w:left w:val="none" w:sz="0" w:space="0" w:color="auto"/>
            <w:bottom w:val="none" w:sz="0" w:space="0" w:color="auto"/>
            <w:right w:val="none" w:sz="0" w:space="0" w:color="auto"/>
          </w:divBdr>
        </w:div>
        <w:div w:id="2053842588">
          <w:marLeft w:val="480"/>
          <w:marRight w:val="0"/>
          <w:marTop w:val="0"/>
          <w:marBottom w:val="0"/>
          <w:divBdr>
            <w:top w:val="none" w:sz="0" w:space="0" w:color="auto"/>
            <w:left w:val="none" w:sz="0" w:space="0" w:color="auto"/>
            <w:bottom w:val="none" w:sz="0" w:space="0" w:color="auto"/>
            <w:right w:val="none" w:sz="0" w:space="0" w:color="auto"/>
          </w:divBdr>
        </w:div>
        <w:div w:id="78142347">
          <w:marLeft w:val="480"/>
          <w:marRight w:val="0"/>
          <w:marTop w:val="0"/>
          <w:marBottom w:val="0"/>
          <w:divBdr>
            <w:top w:val="none" w:sz="0" w:space="0" w:color="auto"/>
            <w:left w:val="none" w:sz="0" w:space="0" w:color="auto"/>
            <w:bottom w:val="none" w:sz="0" w:space="0" w:color="auto"/>
            <w:right w:val="none" w:sz="0" w:space="0" w:color="auto"/>
          </w:divBdr>
        </w:div>
        <w:div w:id="1098872879">
          <w:marLeft w:val="480"/>
          <w:marRight w:val="0"/>
          <w:marTop w:val="0"/>
          <w:marBottom w:val="0"/>
          <w:divBdr>
            <w:top w:val="none" w:sz="0" w:space="0" w:color="auto"/>
            <w:left w:val="none" w:sz="0" w:space="0" w:color="auto"/>
            <w:bottom w:val="none" w:sz="0" w:space="0" w:color="auto"/>
            <w:right w:val="none" w:sz="0" w:space="0" w:color="auto"/>
          </w:divBdr>
        </w:div>
        <w:div w:id="293876528">
          <w:marLeft w:val="480"/>
          <w:marRight w:val="0"/>
          <w:marTop w:val="0"/>
          <w:marBottom w:val="0"/>
          <w:divBdr>
            <w:top w:val="none" w:sz="0" w:space="0" w:color="auto"/>
            <w:left w:val="none" w:sz="0" w:space="0" w:color="auto"/>
            <w:bottom w:val="none" w:sz="0" w:space="0" w:color="auto"/>
            <w:right w:val="none" w:sz="0" w:space="0" w:color="auto"/>
          </w:divBdr>
        </w:div>
        <w:div w:id="2037920097">
          <w:marLeft w:val="480"/>
          <w:marRight w:val="0"/>
          <w:marTop w:val="0"/>
          <w:marBottom w:val="0"/>
          <w:divBdr>
            <w:top w:val="none" w:sz="0" w:space="0" w:color="auto"/>
            <w:left w:val="none" w:sz="0" w:space="0" w:color="auto"/>
            <w:bottom w:val="none" w:sz="0" w:space="0" w:color="auto"/>
            <w:right w:val="none" w:sz="0" w:space="0" w:color="auto"/>
          </w:divBdr>
        </w:div>
        <w:div w:id="156774544">
          <w:marLeft w:val="480"/>
          <w:marRight w:val="0"/>
          <w:marTop w:val="0"/>
          <w:marBottom w:val="0"/>
          <w:divBdr>
            <w:top w:val="none" w:sz="0" w:space="0" w:color="auto"/>
            <w:left w:val="none" w:sz="0" w:space="0" w:color="auto"/>
            <w:bottom w:val="none" w:sz="0" w:space="0" w:color="auto"/>
            <w:right w:val="none" w:sz="0" w:space="0" w:color="auto"/>
          </w:divBdr>
        </w:div>
        <w:div w:id="1442456616">
          <w:marLeft w:val="480"/>
          <w:marRight w:val="0"/>
          <w:marTop w:val="0"/>
          <w:marBottom w:val="0"/>
          <w:divBdr>
            <w:top w:val="none" w:sz="0" w:space="0" w:color="auto"/>
            <w:left w:val="none" w:sz="0" w:space="0" w:color="auto"/>
            <w:bottom w:val="none" w:sz="0" w:space="0" w:color="auto"/>
            <w:right w:val="none" w:sz="0" w:space="0" w:color="auto"/>
          </w:divBdr>
        </w:div>
      </w:divsChild>
    </w:div>
    <w:div w:id="1199316679">
      <w:bodyDiv w:val="1"/>
      <w:marLeft w:val="0"/>
      <w:marRight w:val="0"/>
      <w:marTop w:val="0"/>
      <w:marBottom w:val="0"/>
      <w:divBdr>
        <w:top w:val="none" w:sz="0" w:space="0" w:color="auto"/>
        <w:left w:val="none" w:sz="0" w:space="0" w:color="auto"/>
        <w:bottom w:val="none" w:sz="0" w:space="0" w:color="auto"/>
        <w:right w:val="none" w:sz="0" w:space="0" w:color="auto"/>
      </w:divBdr>
    </w:div>
    <w:div w:id="1201015364">
      <w:bodyDiv w:val="1"/>
      <w:marLeft w:val="0"/>
      <w:marRight w:val="0"/>
      <w:marTop w:val="0"/>
      <w:marBottom w:val="0"/>
      <w:divBdr>
        <w:top w:val="none" w:sz="0" w:space="0" w:color="auto"/>
        <w:left w:val="none" w:sz="0" w:space="0" w:color="auto"/>
        <w:bottom w:val="none" w:sz="0" w:space="0" w:color="auto"/>
        <w:right w:val="none" w:sz="0" w:space="0" w:color="auto"/>
      </w:divBdr>
    </w:div>
    <w:div w:id="1201823687">
      <w:bodyDiv w:val="1"/>
      <w:marLeft w:val="0"/>
      <w:marRight w:val="0"/>
      <w:marTop w:val="0"/>
      <w:marBottom w:val="0"/>
      <w:divBdr>
        <w:top w:val="none" w:sz="0" w:space="0" w:color="auto"/>
        <w:left w:val="none" w:sz="0" w:space="0" w:color="auto"/>
        <w:bottom w:val="none" w:sz="0" w:space="0" w:color="auto"/>
        <w:right w:val="none" w:sz="0" w:space="0" w:color="auto"/>
      </w:divBdr>
    </w:div>
    <w:div w:id="1206529200">
      <w:bodyDiv w:val="1"/>
      <w:marLeft w:val="0"/>
      <w:marRight w:val="0"/>
      <w:marTop w:val="0"/>
      <w:marBottom w:val="0"/>
      <w:divBdr>
        <w:top w:val="none" w:sz="0" w:space="0" w:color="auto"/>
        <w:left w:val="none" w:sz="0" w:space="0" w:color="auto"/>
        <w:bottom w:val="none" w:sz="0" w:space="0" w:color="auto"/>
        <w:right w:val="none" w:sz="0" w:space="0" w:color="auto"/>
      </w:divBdr>
    </w:div>
    <w:div w:id="1213613004">
      <w:bodyDiv w:val="1"/>
      <w:marLeft w:val="0"/>
      <w:marRight w:val="0"/>
      <w:marTop w:val="0"/>
      <w:marBottom w:val="0"/>
      <w:divBdr>
        <w:top w:val="none" w:sz="0" w:space="0" w:color="auto"/>
        <w:left w:val="none" w:sz="0" w:space="0" w:color="auto"/>
        <w:bottom w:val="none" w:sz="0" w:space="0" w:color="auto"/>
        <w:right w:val="none" w:sz="0" w:space="0" w:color="auto"/>
      </w:divBdr>
    </w:div>
    <w:div w:id="1216236045">
      <w:bodyDiv w:val="1"/>
      <w:marLeft w:val="0"/>
      <w:marRight w:val="0"/>
      <w:marTop w:val="0"/>
      <w:marBottom w:val="0"/>
      <w:divBdr>
        <w:top w:val="none" w:sz="0" w:space="0" w:color="auto"/>
        <w:left w:val="none" w:sz="0" w:space="0" w:color="auto"/>
        <w:bottom w:val="none" w:sz="0" w:space="0" w:color="auto"/>
        <w:right w:val="none" w:sz="0" w:space="0" w:color="auto"/>
      </w:divBdr>
    </w:div>
    <w:div w:id="1216769700">
      <w:bodyDiv w:val="1"/>
      <w:marLeft w:val="0"/>
      <w:marRight w:val="0"/>
      <w:marTop w:val="0"/>
      <w:marBottom w:val="0"/>
      <w:divBdr>
        <w:top w:val="none" w:sz="0" w:space="0" w:color="auto"/>
        <w:left w:val="none" w:sz="0" w:space="0" w:color="auto"/>
        <w:bottom w:val="none" w:sz="0" w:space="0" w:color="auto"/>
        <w:right w:val="none" w:sz="0" w:space="0" w:color="auto"/>
      </w:divBdr>
    </w:div>
    <w:div w:id="1219709934">
      <w:bodyDiv w:val="1"/>
      <w:marLeft w:val="0"/>
      <w:marRight w:val="0"/>
      <w:marTop w:val="0"/>
      <w:marBottom w:val="0"/>
      <w:divBdr>
        <w:top w:val="none" w:sz="0" w:space="0" w:color="auto"/>
        <w:left w:val="none" w:sz="0" w:space="0" w:color="auto"/>
        <w:bottom w:val="none" w:sz="0" w:space="0" w:color="auto"/>
        <w:right w:val="none" w:sz="0" w:space="0" w:color="auto"/>
      </w:divBdr>
    </w:div>
    <w:div w:id="1225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1301545">
          <w:marLeft w:val="480"/>
          <w:marRight w:val="0"/>
          <w:marTop w:val="0"/>
          <w:marBottom w:val="0"/>
          <w:divBdr>
            <w:top w:val="none" w:sz="0" w:space="0" w:color="auto"/>
            <w:left w:val="none" w:sz="0" w:space="0" w:color="auto"/>
            <w:bottom w:val="none" w:sz="0" w:space="0" w:color="auto"/>
            <w:right w:val="none" w:sz="0" w:space="0" w:color="auto"/>
          </w:divBdr>
        </w:div>
        <w:div w:id="220095108">
          <w:marLeft w:val="480"/>
          <w:marRight w:val="0"/>
          <w:marTop w:val="0"/>
          <w:marBottom w:val="0"/>
          <w:divBdr>
            <w:top w:val="none" w:sz="0" w:space="0" w:color="auto"/>
            <w:left w:val="none" w:sz="0" w:space="0" w:color="auto"/>
            <w:bottom w:val="none" w:sz="0" w:space="0" w:color="auto"/>
            <w:right w:val="none" w:sz="0" w:space="0" w:color="auto"/>
          </w:divBdr>
        </w:div>
        <w:div w:id="1978148120">
          <w:marLeft w:val="480"/>
          <w:marRight w:val="0"/>
          <w:marTop w:val="0"/>
          <w:marBottom w:val="0"/>
          <w:divBdr>
            <w:top w:val="none" w:sz="0" w:space="0" w:color="auto"/>
            <w:left w:val="none" w:sz="0" w:space="0" w:color="auto"/>
            <w:bottom w:val="none" w:sz="0" w:space="0" w:color="auto"/>
            <w:right w:val="none" w:sz="0" w:space="0" w:color="auto"/>
          </w:divBdr>
        </w:div>
        <w:div w:id="1614708010">
          <w:marLeft w:val="480"/>
          <w:marRight w:val="0"/>
          <w:marTop w:val="0"/>
          <w:marBottom w:val="0"/>
          <w:divBdr>
            <w:top w:val="none" w:sz="0" w:space="0" w:color="auto"/>
            <w:left w:val="none" w:sz="0" w:space="0" w:color="auto"/>
            <w:bottom w:val="none" w:sz="0" w:space="0" w:color="auto"/>
            <w:right w:val="none" w:sz="0" w:space="0" w:color="auto"/>
          </w:divBdr>
        </w:div>
        <w:div w:id="1293175760">
          <w:marLeft w:val="480"/>
          <w:marRight w:val="0"/>
          <w:marTop w:val="0"/>
          <w:marBottom w:val="0"/>
          <w:divBdr>
            <w:top w:val="none" w:sz="0" w:space="0" w:color="auto"/>
            <w:left w:val="none" w:sz="0" w:space="0" w:color="auto"/>
            <w:bottom w:val="none" w:sz="0" w:space="0" w:color="auto"/>
            <w:right w:val="none" w:sz="0" w:space="0" w:color="auto"/>
          </w:divBdr>
        </w:div>
        <w:div w:id="395475196">
          <w:marLeft w:val="480"/>
          <w:marRight w:val="0"/>
          <w:marTop w:val="0"/>
          <w:marBottom w:val="0"/>
          <w:divBdr>
            <w:top w:val="none" w:sz="0" w:space="0" w:color="auto"/>
            <w:left w:val="none" w:sz="0" w:space="0" w:color="auto"/>
            <w:bottom w:val="none" w:sz="0" w:space="0" w:color="auto"/>
            <w:right w:val="none" w:sz="0" w:space="0" w:color="auto"/>
          </w:divBdr>
        </w:div>
        <w:div w:id="548146965">
          <w:marLeft w:val="480"/>
          <w:marRight w:val="0"/>
          <w:marTop w:val="0"/>
          <w:marBottom w:val="0"/>
          <w:divBdr>
            <w:top w:val="none" w:sz="0" w:space="0" w:color="auto"/>
            <w:left w:val="none" w:sz="0" w:space="0" w:color="auto"/>
            <w:bottom w:val="none" w:sz="0" w:space="0" w:color="auto"/>
            <w:right w:val="none" w:sz="0" w:space="0" w:color="auto"/>
          </w:divBdr>
        </w:div>
        <w:div w:id="856640">
          <w:marLeft w:val="480"/>
          <w:marRight w:val="0"/>
          <w:marTop w:val="0"/>
          <w:marBottom w:val="0"/>
          <w:divBdr>
            <w:top w:val="none" w:sz="0" w:space="0" w:color="auto"/>
            <w:left w:val="none" w:sz="0" w:space="0" w:color="auto"/>
            <w:bottom w:val="none" w:sz="0" w:space="0" w:color="auto"/>
            <w:right w:val="none" w:sz="0" w:space="0" w:color="auto"/>
          </w:divBdr>
        </w:div>
        <w:div w:id="799957941">
          <w:marLeft w:val="480"/>
          <w:marRight w:val="0"/>
          <w:marTop w:val="0"/>
          <w:marBottom w:val="0"/>
          <w:divBdr>
            <w:top w:val="none" w:sz="0" w:space="0" w:color="auto"/>
            <w:left w:val="none" w:sz="0" w:space="0" w:color="auto"/>
            <w:bottom w:val="none" w:sz="0" w:space="0" w:color="auto"/>
            <w:right w:val="none" w:sz="0" w:space="0" w:color="auto"/>
          </w:divBdr>
        </w:div>
        <w:div w:id="76245752">
          <w:marLeft w:val="480"/>
          <w:marRight w:val="0"/>
          <w:marTop w:val="0"/>
          <w:marBottom w:val="0"/>
          <w:divBdr>
            <w:top w:val="none" w:sz="0" w:space="0" w:color="auto"/>
            <w:left w:val="none" w:sz="0" w:space="0" w:color="auto"/>
            <w:bottom w:val="none" w:sz="0" w:space="0" w:color="auto"/>
            <w:right w:val="none" w:sz="0" w:space="0" w:color="auto"/>
          </w:divBdr>
        </w:div>
        <w:div w:id="904804792">
          <w:marLeft w:val="480"/>
          <w:marRight w:val="0"/>
          <w:marTop w:val="0"/>
          <w:marBottom w:val="0"/>
          <w:divBdr>
            <w:top w:val="none" w:sz="0" w:space="0" w:color="auto"/>
            <w:left w:val="none" w:sz="0" w:space="0" w:color="auto"/>
            <w:bottom w:val="none" w:sz="0" w:space="0" w:color="auto"/>
            <w:right w:val="none" w:sz="0" w:space="0" w:color="auto"/>
          </w:divBdr>
        </w:div>
        <w:div w:id="1470517540">
          <w:marLeft w:val="480"/>
          <w:marRight w:val="0"/>
          <w:marTop w:val="0"/>
          <w:marBottom w:val="0"/>
          <w:divBdr>
            <w:top w:val="none" w:sz="0" w:space="0" w:color="auto"/>
            <w:left w:val="none" w:sz="0" w:space="0" w:color="auto"/>
            <w:bottom w:val="none" w:sz="0" w:space="0" w:color="auto"/>
            <w:right w:val="none" w:sz="0" w:space="0" w:color="auto"/>
          </w:divBdr>
        </w:div>
        <w:div w:id="1882128940">
          <w:marLeft w:val="480"/>
          <w:marRight w:val="0"/>
          <w:marTop w:val="0"/>
          <w:marBottom w:val="0"/>
          <w:divBdr>
            <w:top w:val="none" w:sz="0" w:space="0" w:color="auto"/>
            <w:left w:val="none" w:sz="0" w:space="0" w:color="auto"/>
            <w:bottom w:val="none" w:sz="0" w:space="0" w:color="auto"/>
            <w:right w:val="none" w:sz="0" w:space="0" w:color="auto"/>
          </w:divBdr>
        </w:div>
        <w:div w:id="328098991">
          <w:marLeft w:val="480"/>
          <w:marRight w:val="0"/>
          <w:marTop w:val="0"/>
          <w:marBottom w:val="0"/>
          <w:divBdr>
            <w:top w:val="none" w:sz="0" w:space="0" w:color="auto"/>
            <w:left w:val="none" w:sz="0" w:space="0" w:color="auto"/>
            <w:bottom w:val="none" w:sz="0" w:space="0" w:color="auto"/>
            <w:right w:val="none" w:sz="0" w:space="0" w:color="auto"/>
          </w:divBdr>
        </w:div>
        <w:div w:id="2091657422">
          <w:marLeft w:val="480"/>
          <w:marRight w:val="0"/>
          <w:marTop w:val="0"/>
          <w:marBottom w:val="0"/>
          <w:divBdr>
            <w:top w:val="none" w:sz="0" w:space="0" w:color="auto"/>
            <w:left w:val="none" w:sz="0" w:space="0" w:color="auto"/>
            <w:bottom w:val="none" w:sz="0" w:space="0" w:color="auto"/>
            <w:right w:val="none" w:sz="0" w:space="0" w:color="auto"/>
          </w:divBdr>
        </w:div>
        <w:div w:id="1913006033">
          <w:marLeft w:val="480"/>
          <w:marRight w:val="0"/>
          <w:marTop w:val="0"/>
          <w:marBottom w:val="0"/>
          <w:divBdr>
            <w:top w:val="none" w:sz="0" w:space="0" w:color="auto"/>
            <w:left w:val="none" w:sz="0" w:space="0" w:color="auto"/>
            <w:bottom w:val="none" w:sz="0" w:space="0" w:color="auto"/>
            <w:right w:val="none" w:sz="0" w:space="0" w:color="auto"/>
          </w:divBdr>
        </w:div>
        <w:div w:id="721566049">
          <w:marLeft w:val="480"/>
          <w:marRight w:val="0"/>
          <w:marTop w:val="0"/>
          <w:marBottom w:val="0"/>
          <w:divBdr>
            <w:top w:val="none" w:sz="0" w:space="0" w:color="auto"/>
            <w:left w:val="none" w:sz="0" w:space="0" w:color="auto"/>
            <w:bottom w:val="none" w:sz="0" w:space="0" w:color="auto"/>
            <w:right w:val="none" w:sz="0" w:space="0" w:color="auto"/>
          </w:divBdr>
        </w:div>
        <w:div w:id="265699792">
          <w:marLeft w:val="480"/>
          <w:marRight w:val="0"/>
          <w:marTop w:val="0"/>
          <w:marBottom w:val="0"/>
          <w:divBdr>
            <w:top w:val="none" w:sz="0" w:space="0" w:color="auto"/>
            <w:left w:val="none" w:sz="0" w:space="0" w:color="auto"/>
            <w:bottom w:val="none" w:sz="0" w:space="0" w:color="auto"/>
            <w:right w:val="none" w:sz="0" w:space="0" w:color="auto"/>
          </w:divBdr>
        </w:div>
        <w:div w:id="1826583830">
          <w:marLeft w:val="480"/>
          <w:marRight w:val="0"/>
          <w:marTop w:val="0"/>
          <w:marBottom w:val="0"/>
          <w:divBdr>
            <w:top w:val="none" w:sz="0" w:space="0" w:color="auto"/>
            <w:left w:val="none" w:sz="0" w:space="0" w:color="auto"/>
            <w:bottom w:val="none" w:sz="0" w:space="0" w:color="auto"/>
            <w:right w:val="none" w:sz="0" w:space="0" w:color="auto"/>
          </w:divBdr>
        </w:div>
        <w:div w:id="784617245">
          <w:marLeft w:val="480"/>
          <w:marRight w:val="0"/>
          <w:marTop w:val="0"/>
          <w:marBottom w:val="0"/>
          <w:divBdr>
            <w:top w:val="none" w:sz="0" w:space="0" w:color="auto"/>
            <w:left w:val="none" w:sz="0" w:space="0" w:color="auto"/>
            <w:bottom w:val="none" w:sz="0" w:space="0" w:color="auto"/>
            <w:right w:val="none" w:sz="0" w:space="0" w:color="auto"/>
          </w:divBdr>
        </w:div>
        <w:div w:id="171460545">
          <w:marLeft w:val="480"/>
          <w:marRight w:val="0"/>
          <w:marTop w:val="0"/>
          <w:marBottom w:val="0"/>
          <w:divBdr>
            <w:top w:val="none" w:sz="0" w:space="0" w:color="auto"/>
            <w:left w:val="none" w:sz="0" w:space="0" w:color="auto"/>
            <w:bottom w:val="none" w:sz="0" w:space="0" w:color="auto"/>
            <w:right w:val="none" w:sz="0" w:space="0" w:color="auto"/>
          </w:divBdr>
        </w:div>
        <w:div w:id="1217163972">
          <w:marLeft w:val="480"/>
          <w:marRight w:val="0"/>
          <w:marTop w:val="0"/>
          <w:marBottom w:val="0"/>
          <w:divBdr>
            <w:top w:val="none" w:sz="0" w:space="0" w:color="auto"/>
            <w:left w:val="none" w:sz="0" w:space="0" w:color="auto"/>
            <w:bottom w:val="none" w:sz="0" w:space="0" w:color="auto"/>
            <w:right w:val="none" w:sz="0" w:space="0" w:color="auto"/>
          </w:divBdr>
        </w:div>
        <w:div w:id="1480151735">
          <w:marLeft w:val="480"/>
          <w:marRight w:val="0"/>
          <w:marTop w:val="0"/>
          <w:marBottom w:val="0"/>
          <w:divBdr>
            <w:top w:val="none" w:sz="0" w:space="0" w:color="auto"/>
            <w:left w:val="none" w:sz="0" w:space="0" w:color="auto"/>
            <w:bottom w:val="none" w:sz="0" w:space="0" w:color="auto"/>
            <w:right w:val="none" w:sz="0" w:space="0" w:color="auto"/>
          </w:divBdr>
        </w:div>
        <w:div w:id="1203906614">
          <w:marLeft w:val="480"/>
          <w:marRight w:val="0"/>
          <w:marTop w:val="0"/>
          <w:marBottom w:val="0"/>
          <w:divBdr>
            <w:top w:val="none" w:sz="0" w:space="0" w:color="auto"/>
            <w:left w:val="none" w:sz="0" w:space="0" w:color="auto"/>
            <w:bottom w:val="none" w:sz="0" w:space="0" w:color="auto"/>
            <w:right w:val="none" w:sz="0" w:space="0" w:color="auto"/>
          </w:divBdr>
        </w:div>
        <w:div w:id="380982250">
          <w:marLeft w:val="480"/>
          <w:marRight w:val="0"/>
          <w:marTop w:val="0"/>
          <w:marBottom w:val="0"/>
          <w:divBdr>
            <w:top w:val="none" w:sz="0" w:space="0" w:color="auto"/>
            <w:left w:val="none" w:sz="0" w:space="0" w:color="auto"/>
            <w:bottom w:val="none" w:sz="0" w:space="0" w:color="auto"/>
            <w:right w:val="none" w:sz="0" w:space="0" w:color="auto"/>
          </w:divBdr>
        </w:div>
        <w:div w:id="668749005">
          <w:marLeft w:val="480"/>
          <w:marRight w:val="0"/>
          <w:marTop w:val="0"/>
          <w:marBottom w:val="0"/>
          <w:divBdr>
            <w:top w:val="none" w:sz="0" w:space="0" w:color="auto"/>
            <w:left w:val="none" w:sz="0" w:space="0" w:color="auto"/>
            <w:bottom w:val="none" w:sz="0" w:space="0" w:color="auto"/>
            <w:right w:val="none" w:sz="0" w:space="0" w:color="auto"/>
          </w:divBdr>
        </w:div>
        <w:div w:id="1055008542">
          <w:marLeft w:val="480"/>
          <w:marRight w:val="0"/>
          <w:marTop w:val="0"/>
          <w:marBottom w:val="0"/>
          <w:divBdr>
            <w:top w:val="none" w:sz="0" w:space="0" w:color="auto"/>
            <w:left w:val="none" w:sz="0" w:space="0" w:color="auto"/>
            <w:bottom w:val="none" w:sz="0" w:space="0" w:color="auto"/>
            <w:right w:val="none" w:sz="0" w:space="0" w:color="auto"/>
          </w:divBdr>
        </w:div>
        <w:div w:id="323969741">
          <w:marLeft w:val="480"/>
          <w:marRight w:val="0"/>
          <w:marTop w:val="0"/>
          <w:marBottom w:val="0"/>
          <w:divBdr>
            <w:top w:val="none" w:sz="0" w:space="0" w:color="auto"/>
            <w:left w:val="none" w:sz="0" w:space="0" w:color="auto"/>
            <w:bottom w:val="none" w:sz="0" w:space="0" w:color="auto"/>
            <w:right w:val="none" w:sz="0" w:space="0" w:color="auto"/>
          </w:divBdr>
        </w:div>
        <w:div w:id="939289280">
          <w:marLeft w:val="480"/>
          <w:marRight w:val="0"/>
          <w:marTop w:val="0"/>
          <w:marBottom w:val="0"/>
          <w:divBdr>
            <w:top w:val="none" w:sz="0" w:space="0" w:color="auto"/>
            <w:left w:val="none" w:sz="0" w:space="0" w:color="auto"/>
            <w:bottom w:val="none" w:sz="0" w:space="0" w:color="auto"/>
            <w:right w:val="none" w:sz="0" w:space="0" w:color="auto"/>
          </w:divBdr>
        </w:div>
        <w:div w:id="1664356635">
          <w:marLeft w:val="480"/>
          <w:marRight w:val="0"/>
          <w:marTop w:val="0"/>
          <w:marBottom w:val="0"/>
          <w:divBdr>
            <w:top w:val="none" w:sz="0" w:space="0" w:color="auto"/>
            <w:left w:val="none" w:sz="0" w:space="0" w:color="auto"/>
            <w:bottom w:val="none" w:sz="0" w:space="0" w:color="auto"/>
            <w:right w:val="none" w:sz="0" w:space="0" w:color="auto"/>
          </w:divBdr>
        </w:div>
        <w:div w:id="834884734">
          <w:marLeft w:val="480"/>
          <w:marRight w:val="0"/>
          <w:marTop w:val="0"/>
          <w:marBottom w:val="0"/>
          <w:divBdr>
            <w:top w:val="none" w:sz="0" w:space="0" w:color="auto"/>
            <w:left w:val="none" w:sz="0" w:space="0" w:color="auto"/>
            <w:bottom w:val="none" w:sz="0" w:space="0" w:color="auto"/>
            <w:right w:val="none" w:sz="0" w:space="0" w:color="auto"/>
          </w:divBdr>
        </w:div>
        <w:div w:id="2321429">
          <w:marLeft w:val="480"/>
          <w:marRight w:val="0"/>
          <w:marTop w:val="0"/>
          <w:marBottom w:val="0"/>
          <w:divBdr>
            <w:top w:val="none" w:sz="0" w:space="0" w:color="auto"/>
            <w:left w:val="none" w:sz="0" w:space="0" w:color="auto"/>
            <w:bottom w:val="none" w:sz="0" w:space="0" w:color="auto"/>
            <w:right w:val="none" w:sz="0" w:space="0" w:color="auto"/>
          </w:divBdr>
        </w:div>
        <w:div w:id="1252354205">
          <w:marLeft w:val="480"/>
          <w:marRight w:val="0"/>
          <w:marTop w:val="0"/>
          <w:marBottom w:val="0"/>
          <w:divBdr>
            <w:top w:val="none" w:sz="0" w:space="0" w:color="auto"/>
            <w:left w:val="none" w:sz="0" w:space="0" w:color="auto"/>
            <w:bottom w:val="none" w:sz="0" w:space="0" w:color="auto"/>
            <w:right w:val="none" w:sz="0" w:space="0" w:color="auto"/>
          </w:divBdr>
        </w:div>
        <w:div w:id="442767270">
          <w:marLeft w:val="480"/>
          <w:marRight w:val="0"/>
          <w:marTop w:val="0"/>
          <w:marBottom w:val="0"/>
          <w:divBdr>
            <w:top w:val="none" w:sz="0" w:space="0" w:color="auto"/>
            <w:left w:val="none" w:sz="0" w:space="0" w:color="auto"/>
            <w:bottom w:val="none" w:sz="0" w:space="0" w:color="auto"/>
            <w:right w:val="none" w:sz="0" w:space="0" w:color="auto"/>
          </w:divBdr>
        </w:div>
        <w:div w:id="815294378">
          <w:marLeft w:val="480"/>
          <w:marRight w:val="0"/>
          <w:marTop w:val="0"/>
          <w:marBottom w:val="0"/>
          <w:divBdr>
            <w:top w:val="none" w:sz="0" w:space="0" w:color="auto"/>
            <w:left w:val="none" w:sz="0" w:space="0" w:color="auto"/>
            <w:bottom w:val="none" w:sz="0" w:space="0" w:color="auto"/>
            <w:right w:val="none" w:sz="0" w:space="0" w:color="auto"/>
          </w:divBdr>
        </w:div>
        <w:div w:id="1179541848">
          <w:marLeft w:val="480"/>
          <w:marRight w:val="0"/>
          <w:marTop w:val="0"/>
          <w:marBottom w:val="0"/>
          <w:divBdr>
            <w:top w:val="none" w:sz="0" w:space="0" w:color="auto"/>
            <w:left w:val="none" w:sz="0" w:space="0" w:color="auto"/>
            <w:bottom w:val="none" w:sz="0" w:space="0" w:color="auto"/>
            <w:right w:val="none" w:sz="0" w:space="0" w:color="auto"/>
          </w:divBdr>
        </w:div>
        <w:div w:id="419982592">
          <w:marLeft w:val="480"/>
          <w:marRight w:val="0"/>
          <w:marTop w:val="0"/>
          <w:marBottom w:val="0"/>
          <w:divBdr>
            <w:top w:val="none" w:sz="0" w:space="0" w:color="auto"/>
            <w:left w:val="none" w:sz="0" w:space="0" w:color="auto"/>
            <w:bottom w:val="none" w:sz="0" w:space="0" w:color="auto"/>
            <w:right w:val="none" w:sz="0" w:space="0" w:color="auto"/>
          </w:divBdr>
        </w:div>
        <w:div w:id="3821067">
          <w:marLeft w:val="480"/>
          <w:marRight w:val="0"/>
          <w:marTop w:val="0"/>
          <w:marBottom w:val="0"/>
          <w:divBdr>
            <w:top w:val="none" w:sz="0" w:space="0" w:color="auto"/>
            <w:left w:val="none" w:sz="0" w:space="0" w:color="auto"/>
            <w:bottom w:val="none" w:sz="0" w:space="0" w:color="auto"/>
            <w:right w:val="none" w:sz="0" w:space="0" w:color="auto"/>
          </w:divBdr>
        </w:div>
        <w:div w:id="1453939863">
          <w:marLeft w:val="480"/>
          <w:marRight w:val="0"/>
          <w:marTop w:val="0"/>
          <w:marBottom w:val="0"/>
          <w:divBdr>
            <w:top w:val="none" w:sz="0" w:space="0" w:color="auto"/>
            <w:left w:val="none" w:sz="0" w:space="0" w:color="auto"/>
            <w:bottom w:val="none" w:sz="0" w:space="0" w:color="auto"/>
            <w:right w:val="none" w:sz="0" w:space="0" w:color="auto"/>
          </w:divBdr>
        </w:div>
        <w:div w:id="1038354596">
          <w:marLeft w:val="480"/>
          <w:marRight w:val="0"/>
          <w:marTop w:val="0"/>
          <w:marBottom w:val="0"/>
          <w:divBdr>
            <w:top w:val="none" w:sz="0" w:space="0" w:color="auto"/>
            <w:left w:val="none" w:sz="0" w:space="0" w:color="auto"/>
            <w:bottom w:val="none" w:sz="0" w:space="0" w:color="auto"/>
            <w:right w:val="none" w:sz="0" w:space="0" w:color="auto"/>
          </w:divBdr>
        </w:div>
        <w:div w:id="1931501863">
          <w:marLeft w:val="480"/>
          <w:marRight w:val="0"/>
          <w:marTop w:val="0"/>
          <w:marBottom w:val="0"/>
          <w:divBdr>
            <w:top w:val="none" w:sz="0" w:space="0" w:color="auto"/>
            <w:left w:val="none" w:sz="0" w:space="0" w:color="auto"/>
            <w:bottom w:val="none" w:sz="0" w:space="0" w:color="auto"/>
            <w:right w:val="none" w:sz="0" w:space="0" w:color="auto"/>
          </w:divBdr>
        </w:div>
        <w:div w:id="136532741">
          <w:marLeft w:val="480"/>
          <w:marRight w:val="0"/>
          <w:marTop w:val="0"/>
          <w:marBottom w:val="0"/>
          <w:divBdr>
            <w:top w:val="none" w:sz="0" w:space="0" w:color="auto"/>
            <w:left w:val="none" w:sz="0" w:space="0" w:color="auto"/>
            <w:bottom w:val="none" w:sz="0" w:space="0" w:color="auto"/>
            <w:right w:val="none" w:sz="0" w:space="0" w:color="auto"/>
          </w:divBdr>
        </w:div>
        <w:div w:id="1069839329">
          <w:marLeft w:val="480"/>
          <w:marRight w:val="0"/>
          <w:marTop w:val="0"/>
          <w:marBottom w:val="0"/>
          <w:divBdr>
            <w:top w:val="none" w:sz="0" w:space="0" w:color="auto"/>
            <w:left w:val="none" w:sz="0" w:space="0" w:color="auto"/>
            <w:bottom w:val="none" w:sz="0" w:space="0" w:color="auto"/>
            <w:right w:val="none" w:sz="0" w:space="0" w:color="auto"/>
          </w:divBdr>
        </w:div>
        <w:div w:id="1931308621">
          <w:marLeft w:val="480"/>
          <w:marRight w:val="0"/>
          <w:marTop w:val="0"/>
          <w:marBottom w:val="0"/>
          <w:divBdr>
            <w:top w:val="none" w:sz="0" w:space="0" w:color="auto"/>
            <w:left w:val="none" w:sz="0" w:space="0" w:color="auto"/>
            <w:bottom w:val="none" w:sz="0" w:space="0" w:color="auto"/>
            <w:right w:val="none" w:sz="0" w:space="0" w:color="auto"/>
          </w:divBdr>
        </w:div>
        <w:div w:id="2010524213">
          <w:marLeft w:val="480"/>
          <w:marRight w:val="0"/>
          <w:marTop w:val="0"/>
          <w:marBottom w:val="0"/>
          <w:divBdr>
            <w:top w:val="none" w:sz="0" w:space="0" w:color="auto"/>
            <w:left w:val="none" w:sz="0" w:space="0" w:color="auto"/>
            <w:bottom w:val="none" w:sz="0" w:space="0" w:color="auto"/>
            <w:right w:val="none" w:sz="0" w:space="0" w:color="auto"/>
          </w:divBdr>
        </w:div>
        <w:div w:id="274138407">
          <w:marLeft w:val="480"/>
          <w:marRight w:val="0"/>
          <w:marTop w:val="0"/>
          <w:marBottom w:val="0"/>
          <w:divBdr>
            <w:top w:val="none" w:sz="0" w:space="0" w:color="auto"/>
            <w:left w:val="none" w:sz="0" w:space="0" w:color="auto"/>
            <w:bottom w:val="none" w:sz="0" w:space="0" w:color="auto"/>
            <w:right w:val="none" w:sz="0" w:space="0" w:color="auto"/>
          </w:divBdr>
        </w:div>
        <w:div w:id="2055037521">
          <w:marLeft w:val="480"/>
          <w:marRight w:val="0"/>
          <w:marTop w:val="0"/>
          <w:marBottom w:val="0"/>
          <w:divBdr>
            <w:top w:val="none" w:sz="0" w:space="0" w:color="auto"/>
            <w:left w:val="none" w:sz="0" w:space="0" w:color="auto"/>
            <w:bottom w:val="none" w:sz="0" w:space="0" w:color="auto"/>
            <w:right w:val="none" w:sz="0" w:space="0" w:color="auto"/>
          </w:divBdr>
        </w:div>
        <w:div w:id="847911341">
          <w:marLeft w:val="480"/>
          <w:marRight w:val="0"/>
          <w:marTop w:val="0"/>
          <w:marBottom w:val="0"/>
          <w:divBdr>
            <w:top w:val="none" w:sz="0" w:space="0" w:color="auto"/>
            <w:left w:val="none" w:sz="0" w:space="0" w:color="auto"/>
            <w:bottom w:val="none" w:sz="0" w:space="0" w:color="auto"/>
            <w:right w:val="none" w:sz="0" w:space="0" w:color="auto"/>
          </w:divBdr>
        </w:div>
        <w:div w:id="645739289">
          <w:marLeft w:val="480"/>
          <w:marRight w:val="0"/>
          <w:marTop w:val="0"/>
          <w:marBottom w:val="0"/>
          <w:divBdr>
            <w:top w:val="none" w:sz="0" w:space="0" w:color="auto"/>
            <w:left w:val="none" w:sz="0" w:space="0" w:color="auto"/>
            <w:bottom w:val="none" w:sz="0" w:space="0" w:color="auto"/>
            <w:right w:val="none" w:sz="0" w:space="0" w:color="auto"/>
          </w:divBdr>
        </w:div>
        <w:div w:id="542179393">
          <w:marLeft w:val="480"/>
          <w:marRight w:val="0"/>
          <w:marTop w:val="0"/>
          <w:marBottom w:val="0"/>
          <w:divBdr>
            <w:top w:val="none" w:sz="0" w:space="0" w:color="auto"/>
            <w:left w:val="none" w:sz="0" w:space="0" w:color="auto"/>
            <w:bottom w:val="none" w:sz="0" w:space="0" w:color="auto"/>
            <w:right w:val="none" w:sz="0" w:space="0" w:color="auto"/>
          </w:divBdr>
        </w:div>
        <w:div w:id="1793789121">
          <w:marLeft w:val="480"/>
          <w:marRight w:val="0"/>
          <w:marTop w:val="0"/>
          <w:marBottom w:val="0"/>
          <w:divBdr>
            <w:top w:val="none" w:sz="0" w:space="0" w:color="auto"/>
            <w:left w:val="none" w:sz="0" w:space="0" w:color="auto"/>
            <w:bottom w:val="none" w:sz="0" w:space="0" w:color="auto"/>
            <w:right w:val="none" w:sz="0" w:space="0" w:color="auto"/>
          </w:divBdr>
        </w:div>
        <w:div w:id="248972234">
          <w:marLeft w:val="480"/>
          <w:marRight w:val="0"/>
          <w:marTop w:val="0"/>
          <w:marBottom w:val="0"/>
          <w:divBdr>
            <w:top w:val="none" w:sz="0" w:space="0" w:color="auto"/>
            <w:left w:val="none" w:sz="0" w:space="0" w:color="auto"/>
            <w:bottom w:val="none" w:sz="0" w:space="0" w:color="auto"/>
            <w:right w:val="none" w:sz="0" w:space="0" w:color="auto"/>
          </w:divBdr>
        </w:div>
        <w:div w:id="1830442724">
          <w:marLeft w:val="480"/>
          <w:marRight w:val="0"/>
          <w:marTop w:val="0"/>
          <w:marBottom w:val="0"/>
          <w:divBdr>
            <w:top w:val="none" w:sz="0" w:space="0" w:color="auto"/>
            <w:left w:val="none" w:sz="0" w:space="0" w:color="auto"/>
            <w:bottom w:val="none" w:sz="0" w:space="0" w:color="auto"/>
            <w:right w:val="none" w:sz="0" w:space="0" w:color="auto"/>
          </w:divBdr>
        </w:div>
        <w:div w:id="519974327">
          <w:marLeft w:val="480"/>
          <w:marRight w:val="0"/>
          <w:marTop w:val="0"/>
          <w:marBottom w:val="0"/>
          <w:divBdr>
            <w:top w:val="none" w:sz="0" w:space="0" w:color="auto"/>
            <w:left w:val="none" w:sz="0" w:space="0" w:color="auto"/>
            <w:bottom w:val="none" w:sz="0" w:space="0" w:color="auto"/>
            <w:right w:val="none" w:sz="0" w:space="0" w:color="auto"/>
          </w:divBdr>
        </w:div>
        <w:div w:id="1371153879">
          <w:marLeft w:val="480"/>
          <w:marRight w:val="0"/>
          <w:marTop w:val="0"/>
          <w:marBottom w:val="0"/>
          <w:divBdr>
            <w:top w:val="none" w:sz="0" w:space="0" w:color="auto"/>
            <w:left w:val="none" w:sz="0" w:space="0" w:color="auto"/>
            <w:bottom w:val="none" w:sz="0" w:space="0" w:color="auto"/>
            <w:right w:val="none" w:sz="0" w:space="0" w:color="auto"/>
          </w:divBdr>
        </w:div>
        <w:div w:id="1046298600">
          <w:marLeft w:val="480"/>
          <w:marRight w:val="0"/>
          <w:marTop w:val="0"/>
          <w:marBottom w:val="0"/>
          <w:divBdr>
            <w:top w:val="none" w:sz="0" w:space="0" w:color="auto"/>
            <w:left w:val="none" w:sz="0" w:space="0" w:color="auto"/>
            <w:bottom w:val="none" w:sz="0" w:space="0" w:color="auto"/>
            <w:right w:val="none" w:sz="0" w:space="0" w:color="auto"/>
          </w:divBdr>
        </w:div>
        <w:div w:id="739641213">
          <w:marLeft w:val="480"/>
          <w:marRight w:val="0"/>
          <w:marTop w:val="0"/>
          <w:marBottom w:val="0"/>
          <w:divBdr>
            <w:top w:val="none" w:sz="0" w:space="0" w:color="auto"/>
            <w:left w:val="none" w:sz="0" w:space="0" w:color="auto"/>
            <w:bottom w:val="none" w:sz="0" w:space="0" w:color="auto"/>
            <w:right w:val="none" w:sz="0" w:space="0" w:color="auto"/>
          </w:divBdr>
        </w:div>
        <w:div w:id="1924294559">
          <w:marLeft w:val="480"/>
          <w:marRight w:val="0"/>
          <w:marTop w:val="0"/>
          <w:marBottom w:val="0"/>
          <w:divBdr>
            <w:top w:val="none" w:sz="0" w:space="0" w:color="auto"/>
            <w:left w:val="none" w:sz="0" w:space="0" w:color="auto"/>
            <w:bottom w:val="none" w:sz="0" w:space="0" w:color="auto"/>
            <w:right w:val="none" w:sz="0" w:space="0" w:color="auto"/>
          </w:divBdr>
        </w:div>
        <w:div w:id="1980648147">
          <w:marLeft w:val="480"/>
          <w:marRight w:val="0"/>
          <w:marTop w:val="0"/>
          <w:marBottom w:val="0"/>
          <w:divBdr>
            <w:top w:val="none" w:sz="0" w:space="0" w:color="auto"/>
            <w:left w:val="none" w:sz="0" w:space="0" w:color="auto"/>
            <w:bottom w:val="none" w:sz="0" w:space="0" w:color="auto"/>
            <w:right w:val="none" w:sz="0" w:space="0" w:color="auto"/>
          </w:divBdr>
        </w:div>
        <w:div w:id="397173635">
          <w:marLeft w:val="480"/>
          <w:marRight w:val="0"/>
          <w:marTop w:val="0"/>
          <w:marBottom w:val="0"/>
          <w:divBdr>
            <w:top w:val="none" w:sz="0" w:space="0" w:color="auto"/>
            <w:left w:val="none" w:sz="0" w:space="0" w:color="auto"/>
            <w:bottom w:val="none" w:sz="0" w:space="0" w:color="auto"/>
            <w:right w:val="none" w:sz="0" w:space="0" w:color="auto"/>
          </w:divBdr>
        </w:div>
        <w:div w:id="733432674">
          <w:marLeft w:val="480"/>
          <w:marRight w:val="0"/>
          <w:marTop w:val="0"/>
          <w:marBottom w:val="0"/>
          <w:divBdr>
            <w:top w:val="none" w:sz="0" w:space="0" w:color="auto"/>
            <w:left w:val="none" w:sz="0" w:space="0" w:color="auto"/>
            <w:bottom w:val="none" w:sz="0" w:space="0" w:color="auto"/>
            <w:right w:val="none" w:sz="0" w:space="0" w:color="auto"/>
          </w:divBdr>
        </w:div>
        <w:div w:id="915046146">
          <w:marLeft w:val="480"/>
          <w:marRight w:val="0"/>
          <w:marTop w:val="0"/>
          <w:marBottom w:val="0"/>
          <w:divBdr>
            <w:top w:val="none" w:sz="0" w:space="0" w:color="auto"/>
            <w:left w:val="none" w:sz="0" w:space="0" w:color="auto"/>
            <w:bottom w:val="none" w:sz="0" w:space="0" w:color="auto"/>
            <w:right w:val="none" w:sz="0" w:space="0" w:color="auto"/>
          </w:divBdr>
        </w:div>
        <w:div w:id="1182011201">
          <w:marLeft w:val="480"/>
          <w:marRight w:val="0"/>
          <w:marTop w:val="0"/>
          <w:marBottom w:val="0"/>
          <w:divBdr>
            <w:top w:val="none" w:sz="0" w:space="0" w:color="auto"/>
            <w:left w:val="none" w:sz="0" w:space="0" w:color="auto"/>
            <w:bottom w:val="none" w:sz="0" w:space="0" w:color="auto"/>
            <w:right w:val="none" w:sz="0" w:space="0" w:color="auto"/>
          </w:divBdr>
        </w:div>
        <w:div w:id="1768185148">
          <w:marLeft w:val="480"/>
          <w:marRight w:val="0"/>
          <w:marTop w:val="0"/>
          <w:marBottom w:val="0"/>
          <w:divBdr>
            <w:top w:val="none" w:sz="0" w:space="0" w:color="auto"/>
            <w:left w:val="none" w:sz="0" w:space="0" w:color="auto"/>
            <w:bottom w:val="none" w:sz="0" w:space="0" w:color="auto"/>
            <w:right w:val="none" w:sz="0" w:space="0" w:color="auto"/>
          </w:divBdr>
        </w:div>
        <w:div w:id="516038734">
          <w:marLeft w:val="480"/>
          <w:marRight w:val="0"/>
          <w:marTop w:val="0"/>
          <w:marBottom w:val="0"/>
          <w:divBdr>
            <w:top w:val="none" w:sz="0" w:space="0" w:color="auto"/>
            <w:left w:val="none" w:sz="0" w:space="0" w:color="auto"/>
            <w:bottom w:val="none" w:sz="0" w:space="0" w:color="auto"/>
            <w:right w:val="none" w:sz="0" w:space="0" w:color="auto"/>
          </w:divBdr>
        </w:div>
        <w:div w:id="1955403321">
          <w:marLeft w:val="480"/>
          <w:marRight w:val="0"/>
          <w:marTop w:val="0"/>
          <w:marBottom w:val="0"/>
          <w:divBdr>
            <w:top w:val="none" w:sz="0" w:space="0" w:color="auto"/>
            <w:left w:val="none" w:sz="0" w:space="0" w:color="auto"/>
            <w:bottom w:val="none" w:sz="0" w:space="0" w:color="auto"/>
            <w:right w:val="none" w:sz="0" w:space="0" w:color="auto"/>
          </w:divBdr>
        </w:div>
        <w:div w:id="225846507">
          <w:marLeft w:val="480"/>
          <w:marRight w:val="0"/>
          <w:marTop w:val="0"/>
          <w:marBottom w:val="0"/>
          <w:divBdr>
            <w:top w:val="none" w:sz="0" w:space="0" w:color="auto"/>
            <w:left w:val="none" w:sz="0" w:space="0" w:color="auto"/>
            <w:bottom w:val="none" w:sz="0" w:space="0" w:color="auto"/>
            <w:right w:val="none" w:sz="0" w:space="0" w:color="auto"/>
          </w:divBdr>
        </w:div>
        <w:div w:id="1891307224">
          <w:marLeft w:val="480"/>
          <w:marRight w:val="0"/>
          <w:marTop w:val="0"/>
          <w:marBottom w:val="0"/>
          <w:divBdr>
            <w:top w:val="none" w:sz="0" w:space="0" w:color="auto"/>
            <w:left w:val="none" w:sz="0" w:space="0" w:color="auto"/>
            <w:bottom w:val="none" w:sz="0" w:space="0" w:color="auto"/>
            <w:right w:val="none" w:sz="0" w:space="0" w:color="auto"/>
          </w:divBdr>
        </w:div>
        <w:div w:id="571429617">
          <w:marLeft w:val="480"/>
          <w:marRight w:val="0"/>
          <w:marTop w:val="0"/>
          <w:marBottom w:val="0"/>
          <w:divBdr>
            <w:top w:val="none" w:sz="0" w:space="0" w:color="auto"/>
            <w:left w:val="none" w:sz="0" w:space="0" w:color="auto"/>
            <w:bottom w:val="none" w:sz="0" w:space="0" w:color="auto"/>
            <w:right w:val="none" w:sz="0" w:space="0" w:color="auto"/>
          </w:divBdr>
        </w:div>
        <w:div w:id="732896350">
          <w:marLeft w:val="480"/>
          <w:marRight w:val="0"/>
          <w:marTop w:val="0"/>
          <w:marBottom w:val="0"/>
          <w:divBdr>
            <w:top w:val="none" w:sz="0" w:space="0" w:color="auto"/>
            <w:left w:val="none" w:sz="0" w:space="0" w:color="auto"/>
            <w:bottom w:val="none" w:sz="0" w:space="0" w:color="auto"/>
            <w:right w:val="none" w:sz="0" w:space="0" w:color="auto"/>
          </w:divBdr>
        </w:div>
        <w:div w:id="686710361">
          <w:marLeft w:val="480"/>
          <w:marRight w:val="0"/>
          <w:marTop w:val="0"/>
          <w:marBottom w:val="0"/>
          <w:divBdr>
            <w:top w:val="none" w:sz="0" w:space="0" w:color="auto"/>
            <w:left w:val="none" w:sz="0" w:space="0" w:color="auto"/>
            <w:bottom w:val="none" w:sz="0" w:space="0" w:color="auto"/>
            <w:right w:val="none" w:sz="0" w:space="0" w:color="auto"/>
          </w:divBdr>
        </w:div>
        <w:div w:id="1274048116">
          <w:marLeft w:val="480"/>
          <w:marRight w:val="0"/>
          <w:marTop w:val="0"/>
          <w:marBottom w:val="0"/>
          <w:divBdr>
            <w:top w:val="none" w:sz="0" w:space="0" w:color="auto"/>
            <w:left w:val="none" w:sz="0" w:space="0" w:color="auto"/>
            <w:bottom w:val="none" w:sz="0" w:space="0" w:color="auto"/>
            <w:right w:val="none" w:sz="0" w:space="0" w:color="auto"/>
          </w:divBdr>
        </w:div>
        <w:div w:id="1829856926">
          <w:marLeft w:val="480"/>
          <w:marRight w:val="0"/>
          <w:marTop w:val="0"/>
          <w:marBottom w:val="0"/>
          <w:divBdr>
            <w:top w:val="none" w:sz="0" w:space="0" w:color="auto"/>
            <w:left w:val="none" w:sz="0" w:space="0" w:color="auto"/>
            <w:bottom w:val="none" w:sz="0" w:space="0" w:color="auto"/>
            <w:right w:val="none" w:sz="0" w:space="0" w:color="auto"/>
          </w:divBdr>
        </w:div>
        <w:div w:id="1733965510">
          <w:marLeft w:val="480"/>
          <w:marRight w:val="0"/>
          <w:marTop w:val="0"/>
          <w:marBottom w:val="0"/>
          <w:divBdr>
            <w:top w:val="none" w:sz="0" w:space="0" w:color="auto"/>
            <w:left w:val="none" w:sz="0" w:space="0" w:color="auto"/>
            <w:bottom w:val="none" w:sz="0" w:space="0" w:color="auto"/>
            <w:right w:val="none" w:sz="0" w:space="0" w:color="auto"/>
          </w:divBdr>
        </w:div>
        <w:div w:id="1397781030">
          <w:marLeft w:val="480"/>
          <w:marRight w:val="0"/>
          <w:marTop w:val="0"/>
          <w:marBottom w:val="0"/>
          <w:divBdr>
            <w:top w:val="none" w:sz="0" w:space="0" w:color="auto"/>
            <w:left w:val="none" w:sz="0" w:space="0" w:color="auto"/>
            <w:bottom w:val="none" w:sz="0" w:space="0" w:color="auto"/>
            <w:right w:val="none" w:sz="0" w:space="0" w:color="auto"/>
          </w:divBdr>
        </w:div>
        <w:div w:id="566183206">
          <w:marLeft w:val="480"/>
          <w:marRight w:val="0"/>
          <w:marTop w:val="0"/>
          <w:marBottom w:val="0"/>
          <w:divBdr>
            <w:top w:val="none" w:sz="0" w:space="0" w:color="auto"/>
            <w:left w:val="none" w:sz="0" w:space="0" w:color="auto"/>
            <w:bottom w:val="none" w:sz="0" w:space="0" w:color="auto"/>
            <w:right w:val="none" w:sz="0" w:space="0" w:color="auto"/>
          </w:divBdr>
        </w:div>
      </w:divsChild>
    </w:div>
    <w:div w:id="1256669035">
      <w:bodyDiv w:val="1"/>
      <w:marLeft w:val="0"/>
      <w:marRight w:val="0"/>
      <w:marTop w:val="0"/>
      <w:marBottom w:val="0"/>
      <w:divBdr>
        <w:top w:val="none" w:sz="0" w:space="0" w:color="auto"/>
        <w:left w:val="none" w:sz="0" w:space="0" w:color="auto"/>
        <w:bottom w:val="none" w:sz="0" w:space="0" w:color="auto"/>
        <w:right w:val="none" w:sz="0" w:space="0" w:color="auto"/>
      </w:divBdr>
    </w:div>
    <w:div w:id="1257785336">
      <w:bodyDiv w:val="1"/>
      <w:marLeft w:val="0"/>
      <w:marRight w:val="0"/>
      <w:marTop w:val="0"/>
      <w:marBottom w:val="0"/>
      <w:divBdr>
        <w:top w:val="none" w:sz="0" w:space="0" w:color="auto"/>
        <w:left w:val="none" w:sz="0" w:space="0" w:color="auto"/>
        <w:bottom w:val="none" w:sz="0" w:space="0" w:color="auto"/>
        <w:right w:val="none" w:sz="0" w:space="0" w:color="auto"/>
      </w:divBdr>
    </w:div>
    <w:div w:id="1258713470">
      <w:bodyDiv w:val="1"/>
      <w:marLeft w:val="0"/>
      <w:marRight w:val="0"/>
      <w:marTop w:val="0"/>
      <w:marBottom w:val="0"/>
      <w:divBdr>
        <w:top w:val="none" w:sz="0" w:space="0" w:color="auto"/>
        <w:left w:val="none" w:sz="0" w:space="0" w:color="auto"/>
        <w:bottom w:val="none" w:sz="0" w:space="0" w:color="auto"/>
        <w:right w:val="none" w:sz="0" w:space="0" w:color="auto"/>
      </w:divBdr>
    </w:div>
    <w:div w:id="1259867703">
      <w:bodyDiv w:val="1"/>
      <w:marLeft w:val="0"/>
      <w:marRight w:val="0"/>
      <w:marTop w:val="0"/>
      <w:marBottom w:val="0"/>
      <w:divBdr>
        <w:top w:val="none" w:sz="0" w:space="0" w:color="auto"/>
        <w:left w:val="none" w:sz="0" w:space="0" w:color="auto"/>
        <w:bottom w:val="none" w:sz="0" w:space="0" w:color="auto"/>
        <w:right w:val="none" w:sz="0" w:space="0" w:color="auto"/>
      </w:divBdr>
    </w:div>
    <w:div w:id="1260800184">
      <w:bodyDiv w:val="1"/>
      <w:marLeft w:val="0"/>
      <w:marRight w:val="0"/>
      <w:marTop w:val="0"/>
      <w:marBottom w:val="0"/>
      <w:divBdr>
        <w:top w:val="none" w:sz="0" w:space="0" w:color="auto"/>
        <w:left w:val="none" w:sz="0" w:space="0" w:color="auto"/>
        <w:bottom w:val="none" w:sz="0" w:space="0" w:color="auto"/>
        <w:right w:val="none" w:sz="0" w:space="0" w:color="auto"/>
      </w:divBdr>
    </w:div>
    <w:div w:id="1264221312">
      <w:bodyDiv w:val="1"/>
      <w:marLeft w:val="0"/>
      <w:marRight w:val="0"/>
      <w:marTop w:val="0"/>
      <w:marBottom w:val="0"/>
      <w:divBdr>
        <w:top w:val="none" w:sz="0" w:space="0" w:color="auto"/>
        <w:left w:val="none" w:sz="0" w:space="0" w:color="auto"/>
        <w:bottom w:val="none" w:sz="0" w:space="0" w:color="auto"/>
        <w:right w:val="none" w:sz="0" w:space="0" w:color="auto"/>
      </w:divBdr>
    </w:div>
    <w:div w:id="1268928976">
      <w:bodyDiv w:val="1"/>
      <w:marLeft w:val="0"/>
      <w:marRight w:val="0"/>
      <w:marTop w:val="0"/>
      <w:marBottom w:val="0"/>
      <w:divBdr>
        <w:top w:val="none" w:sz="0" w:space="0" w:color="auto"/>
        <w:left w:val="none" w:sz="0" w:space="0" w:color="auto"/>
        <w:bottom w:val="none" w:sz="0" w:space="0" w:color="auto"/>
        <w:right w:val="none" w:sz="0" w:space="0" w:color="auto"/>
      </w:divBdr>
    </w:div>
    <w:div w:id="1271667206">
      <w:bodyDiv w:val="1"/>
      <w:marLeft w:val="0"/>
      <w:marRight w:val="0"/>
      <w:marTop w:val="0"/>
      <w:marBottom w:val="0"/>
      <w:divBdr>
        <w:top w:val="none" w:sz="0" w:space="0" w:color="auto"/>
        <w:left w:val="none" w:sz="0" w:space="0" w:color="auto"/>
        <w:bottom w:val="none" w:sz="0" w:space="0" w:color="auto"/>
        <w:right w:val="none" w:sz="0" w:space="0" w:color="auto"/>
      </w:divBdr>
    </w:div>
    <w:div w:id="1279604420">
      <w:bodyDiv w:val="1"/>
      <w:marLeft w:val="0"/>
      <w:marRight w:val="0"/>
      <w:marTop w:val="0"/>
      <w:marBottom w:val="0"/>
      <w:divBdr>
        <w:top w:val="none" w:sz="0" w:space="0" w:color="auto"/>
        <w:left w:val="none" w:sz="0" w:space="0" w:color="auto"/>
        <w:bottom w:val="none" w:sz="0" w:space="0" w:color="auto"/>
        <w:right w:val="none" w:sz="0" w:space="0" w:color="auto"/>
      </w:divBdr>
    </w:div>
    <w:div w:id="1293289469">
      <w:bodyDiv w:val="1"/>
      <w:marLeft w:val="0"/>
      <w:marRight w:val="0"/>
      <w:marTop w:val="0"/>
      <w:marBottom w:val="0"/>
      <w:divBdr>
        <w:top w:val="none" w:sz="0" w:space="0" w:color="auto"/>
        <w:left w:val="none" w:sz="0" w:space="0" w:color="auto"/>
        <w:bottom w:val="none" w:sz="0" w:space="0" w:color="auto"/>
        <w:right w:val="none" w:sz="0" w:space="0" w:color="auto"/>
      </w:divBdr>
    </w:div>
    <w:div w:id="1293438346">
      <w:bodyDiv w:val="1"/>
      <w:marLeft w:val="0"/>
      <w:marRight w:val="0"/>
      <w:marTop w:val="0"/>
      <w:marBottom w:val="0"/>
      <w:divBdr>
        <w:top w:val="none" w:sz="0" w:space="0" w:color="auto"/>
        <w:left w:val="none" w:sz="0" w:space="0" w:color="auto"/>
        <w:bottom w:val="none" w:sz="0" w:space="0" w:color="auto"/>
        <w:right w:val="none" w:sz="0" w:space="0" w:color="auto"/>
      </w:divBdr>
    </w:div>
    <w:div w:id="1299799253">
      <w:bodyDiv w:val="1"/>
      <w:marLeft w:val="0"/>
      <w:marRight w:val="0"/>
      <w:marTop w:val="0"/>
      <w:marBottom w:val="0"/>
      <w:divBdr>
        <w:top w:val="none" w:sz="0" w:space="0" w:color="auto"/>
        <w:left w:val="none" w:sz="0" w:space="0" w:color="auto"/>
        <w:bottom w:val="none" w:sz="0" w:space="0" w:color="auto"/>
        <w:right w:val="none" w:sz="0" w:space="0" w:color="auto"/>
      </w:divBdr>
    </w:div>
    <w:div w:id="1300762818">
      <w:bodyDiv w:val="1"/>
      <w:marLeft w:val="0"/>
      <w:marRight w:val="0"/>
      <w:marTop w:val="0"/>
      <w:marBottom w:val="0"/>
      <w:divBdr>
        <w:top w:val="none" w:sz="0" w:space="0" w:color="auto"/>
        <w:left w:val="none" w:sz="0" w:space="0" w:color="auto"/>
        <w:bottom w:val="none" w:sz="0" w:space="0" w:color="auto"/>
        <w:right w:val="none" w:sz="0" w:space="0" w:color="auto"/>
      </w:divBdr>
    </w:div>
    <w:div w:id="1309507086">
      <w:bodyDiv w:val="1"/>
      <w:marLeft w:val="0"/>
      <w:marRight w:val="0"/>
      <w:marTop w:val="0"/>
      <w:marBottom w:val="0"/>
      <w:divBdr>
        <w:top w:val="none" w:sz="0" w:space="0" w:color="auto"/>
        <w:left w:val="none" w:sz="0" w:space="0" w:color="auto"/>
        <w:bottom w:val="none" w:sz="0" w:space="0" w:color="auto"/>
        <w:right w:val="none" w:sz="0" w:space="0" w:color="auto"/>
      </w:divBdr>
    </w:div>
    <w:div w:id="1311324833">
      <w:bodyDiv w:val="1"/>
      <w:marLeft w:val="0"/>
      <w:marRight w:val="0"/>
      <w:marTop w:val="0"/>
      <w:marBottom w:val="0"/>
      <w:divBdr>
        <w:top w:val="none" w:sz="0" w:space="0" w:color="auto"/>
        <w:left w:val="none" w:sz="0" w:space="0" w:color="auto"/>
        <w:bottom w:val="none" w:sz="0" w:space="0" w:color="auto"/>
        <w:right w:val="none" w:sz="0" w:space="0" w:color="auto"/>
      </w:divBdr>
    </w:div>
    <w:div w:id="1311979690">
      <w:bodyDiv w:val="1"/>
      <w:marLeft w:val="0"/>
      <w:marRight w:val="0"/>
      <w:marTop w:val="0"/>
      <w:marBottom w:val="0"/>
      <w:divBdr>
        <w:top w:val="none" w:sz="0" w:space="0" w:color="auto"/>
        <w:left w:val="none" w:sz="0" w:space="0" w:color="auto"/>
        <w:bottom w:val="none" w:sz="0" w:space="0" w:color="auto"/>
        <w:right w:val="none" w:sz="0" w:space="0" w:color="auto"/>
      </w:divBdr>
    </w:div>
    <w:div w:id="1323659277">
      <w:bodyDiv w:val="1"/>
      <w:marLeft w:val="0"/>
      <w:marRight w:val="0"/>
      <w:marTop w:val="0"/>
      <w:marBottom w:val="0"/>
      <w:divBdr>
        <w:top w:val="none" w:sz="0" w:space="0" w:color="auto"/>
        <w:left w:val="none" w:sz="0" w:space="0" w:color="auto"/>
        <w:bottom w:val="none" w:sz="0" w:space="0" w:color="auto"/>
        <w:right w:val="none" w:sz="0" w:space="0" w:color="auto"/>
      </w:divBdr>
    </w:div>
    <w:div w:id="1327247009">
      <w:bodyDiv w:val="1"/>
      <w:marLeft w:val="0"/>
      <w:marRight w:val="0"/>
      <w:marTop w:val="0"/>
      <w:marBottom w:val="0"/>
      <w:divBdr>
        <w:top w:val="none" w:sz="0" w:space="0" w:color="auto"/>
        <w:left w:val="none" w:sz="0" w:space="0" w:color="auto"/>
        <w:bottom w:val="none" w:sz="0" w:space="0" w:color="auto"/>
        <w:right w:val="none" w:sz="0" w:space="0" w:color="auto"/>
      </w:divBdr>
    </w:div>
    <w:div w:id="1332294746">
      <w:bodyDiv w:val="1"/>
      <w:marLeft w:val="0"/>
      <w:marRight w:val="0"/>
      <w:marTop w:val="0"/>
      <w:marBottom w:val="0"/>
      <w:divBdr>
        <w:top w:val="none" w:sz="0" w:space="0" w:color="auto"/>
        <w:left w:val="none" w:sz="0" w:space="0" w:color="auto"/>
        <w:bottom w:val="none" w:sz="0" w:space="0" w:color="auto"/>
        <w:right w:val="none" w:sz="0" w:space="0" w:color="auto"/>
      </w:divBdr>
      <w:divsChild>
        <w:div w:id="858742653">
          <w:marLeft w:val="480"/>
          <w:marRight w:val="0"/>
          <w:marTop w:val="0"/>
          <w:marBottom w:val="0"/>
          <w:divBdr>
            <w:top w:val="none" w:sz="0" w:space="0" w:color="auto"/>
            <w:left w:val="none" w:sz="0" w:space="0" w:color="auto"/>
            <w:bottom w:val="none" w:sz="0" w:space="0" w:color="auto"/>
            <w:right w:val="none" w:sz="0" w:space="0" w:color="auto"/>
          </w:divBdr>
        </w:div>
        <w:div w:id="1654289733">
          <w:marLeft w:val="480"/>
          <w:marRight w:val="0"/>
          <w:marTop w:val="0"/>
          <w:marBottom w:val="0"/>
          <w:divBdr>
            <w:top w:val="none" w:sz="0" w:space="0" w:color="auto"/>
            <w:left w:val="none" w:sz="0" w:space="0" w:color="auto"/>
            <w:bottom w:val="none" w:sz="0" w:space="0" w:color="auto"/>
            <w:right w:val="none" w:sz="0" w:space="0" w:color="auto"/>
          </w:divBdr>
        </w:div>
        <w:div w:id="1948461471">
          <w:marLeft w:val="480"/>
          <w:marRight w:val="0"/>
          <w:marTop w:val="0"/>
          <w:marBottom w:val="0"/>
          <w:divBdr>
            <w:top w:val="none" w:sz="0" w:space="0" w:color="auto"/>
            <w:left w:val="none" w:sz="0" w:space="0" w:color="auto"/>
            <w:bottom w:val="none" w:sz="0" w:space="0" w:color="auto"/>
            <w:right w:val="none" w:sz="0" w:space="0" w:color="auto"/>
          </w:divBdr>
        </w:div>
        <w:div w:id="511526958">
          <w:marLeft w:val="480"/>
          <w:marRight w:val="0"/>
          <w:marTop w:val="0"/>
          <w:marBottom w:val="0"/>
          <w:divBdr>
            <w:top w:val="none" w:sz="0" w:space="0" w:color="auto"/>
            <w:left w:val="none" w:sz="0" w:space="0" w:color="auto"/>
            <w:bottom w:val="none" w:sz="0" w:space="0" w:color="auto"/>
            <w:right w:val="none" w:sz="0" w:space="0" w:color="auto"/>
          </w:divBdr>
        </w:div>
        <w:div w:id="1122916290">
          <w:marLeft w:val="480"/>
          <w:marRight w:val="0"/>
          <w:marTop w:val="0"/>
          <w:marBottom w:val="0"/>
          <w:divBdr>
            <w:top w:val="none" w:sz="0" w:space="0" w:color="auto"/>
            <w:left w:val="none" w:sz="0" w:space="0" w:color="auto"/>
            <w:bottom w:val="none" w:sz="0" w:space="0" w:color="auto"/>
            <w:right w:val="none" w:sz="0" w:space="0" w:color="auto"/>
          </w:divBdr>
        </w:div>
        <w:div w:id="548341263">
          <w:marLeft w:val="480"/>
          <w:marRight w:val="0"/>
          <w:marTop w:val="0"/>
          <w:marBottom w:val="0"/>
          <w:divBdr>
            <w:top w:val="none" w:sz="0" w:space="0" w:color="auto"/>
            <w:left w:val="none" w:sz="0" w:space="0" w:color="auto"/>
            <w:bottom w:val="none" w:sz="0" w:space="0" w:color="auto"/>
            <w:right w:val="none" w:sz="0" w:space="0" w:color="auto"/>
          </w:divBdr>
        </w:div>
        <w:div w:id="805241617">
          <w:marLeft w:val="480"/>
          <w:marRight w:val="0"/>
          <w:marTop w:val="0"/>
          <w:marBottom w:val="0"/>
          <w:divBdr>
            <w:top w:val="none" w:sz="0" w:space="0" w:color="auto"/>
            <w:left w:val="none" w:sz="0" w:space="0" w:color="auto"/>
            <w:bottom w:val="none" w:sz="0" w:space="0" w:color="auto"/>
            <w:right w:val="none" w:sz="0" w:space="0" w:color="auto"/>
          </w:divBdr>
        </w:div>
        <w:div w:id="286741647">
          <w:marLeft w:val="480"/>
          <w:marRight w:val="0"/>
          <w:marTop w:val="0"/>
          <w:marBottom w:val="0"/>
          <w:divBdr>
            <w:top w:val="none" w:sz="0" w:space="0" w:color="auto"/>
            <w:left w:val="none" w:sz="0" w:space="0" w:color="auto"/>
            <w:bottom w:val="none" w:sz="0" w:space="0" w:color="auto"/>
            <w:right w:val="none" w:sz="0" w:space="0" w:color="auto"/>
          </w:divBdr>
        </w:div>
        <w:div w:id="981354094">
          <w:marLeft w:val="480"/>
          <w:marRight w:val="0"/>
          <w:marTop w:val="0"/>
          <w:marBottom w:val="0"/>
          <w:divBdr>
            <w:top w:val="none" w:sz="0" w:space="0" w:color="auto"/>
            <w:left w:val="none" w:sz="0" w:space="0" w:color="auto"/>
            <w:bottom w:val="none" w:sz="0" w:space="0" w:color="auto"/>
            <w:right w:val="none" w:sz="0" w:space="0" w:color="auto"/>
          </w:divBdr>
        </w:div>
        <w:div w:id="1357076435">
          <w:marLeft w:val="480"/>
          <w:marRight w:val="0"/>
          <w:marTop w:val="0"/>
          <w:marBottom w:val="0"/>
          <w:divBdr>
            <w:top w:val="none" w:sz="0" w:space="0" w:color="auto"/>
            <w:left w:val="none" w:sz="0" w:space="0" w:color="auto"/>
            <w:bottom w:val="none" w:sz="0" w:space="0" w:color="auto"/>
            <w:right w:val="none" w:sz="0" w:space="0" w:color="auto"/>
          </w:divBdr>
        </w:div>
        <w:div w:id="237984026">
          <w:marLeft w:val="480"/>
          <w:marRight w:val="0"/>
          <w:marTop w:val="0"/>
          <w:marBottom w:val="0"/>
          <w:divBdr>
            <w:top w:val="none" w:sz="0" w:space="0" w:color="auto"/>
            <w:left w:val="none" w:sz="0" w:space="0" w:color="auto"/>
            <w:bottom w:val="none" w:sz="0" w:space="0" w:color="auto"/>
            <w:right w:val="none" w:sz="0" w:space="0" w:color="auto"/>
          </w:divBdr>
        </w:div>
        <w:div w:id="479155530">
          <w:marLeft w:val="480"/>
          <w:marRight w:val="0"/>
          <w:marTop w:val="0"/>
          <w:marBottom w:val="0"/>
          <w:divBdr>
            <w:top w:val="none" w:sz="0" w:space="0" w:color="auto"/>
            <w:left w:val="none" w:sz="0" w:space="0" w:color="auto"/>
            <w:bottom w:val="none" w:sz="0" w:space="0" w:color="auto"/>
            <w:right w:val="none" w:sz="0" w:space="0" w:color="auto"/>
          </w:divBdr>
        </w:div>
        <w:div w:id="814878133">
          <w:marLeft w:val="480"/>
          <w:marRight w:val="0"/>
          <w:marTop w:val="0"/>
          <w:marBottom w:val="0"/>
          <w:divBdr>
            <w:top w:val="none" w:sz="0" w:space="0" w:color="auto"/>
            <w:left w:val="none" w:sz="0" w:space="0" w:color="auto"/>
            <w:bottom w:val="none" w:sz="0" w:space="0" w:color="auto"/>
            <w:right w:val="none" w:sz="0" w:space="0" w:color="auto"/>
          </w:divBdr>
        </w:div>
        <w:div w:id="938097094">
          <w:marLeft w:val="480"/>
          <w:marRight w:val="0"/>
          <w:marTop w:val="0"/>
          <w:marBottom w:val="0"/>
          <w:divBdr>
            <w:top w:val="none" w:sz="0" w:space="0" w:color="auto"/>
            <w:left w:val="none" w:sz="0" w:space="0" w:color="auto"/>
            <w:bottom w:val="none" w:sz="0" w:space="0" w:color="auto"/>
            <w:right w:val="none" w:sz="0" w:space="0" w:color="auto"/>
          </w:divBdr>
        </w:div>
        <w:div w:id="1161194546">
          <w:marLeft w:val="480"/>
          <w:marRight w:val="0"/>
          <w:marTop w:val="0"/>
          <w:marBottom w:val="0"/>
          <w:divBdr>
            <w:top w:val="none" w:sz="0" w:space="0" w:color="auto"/>
            <w:left w:val="none" w:sz="0" w:space="0" w:color="auto"/>
            <w:bottom w:val="none" w:sz="0" w:space="0" w:color="auto"/>
            <w:right w:val="none" w:sz="0" w:space="0" w:color="auto"/>
          </w:divBdr>
        </w:div>
        <w:div w:id="1692951892">
          <w:marLeft w:val="480"/>
          <w:marRight w:val="0"/>
          <w:marTop w:val="0"/>
          <w:marBottom w:val="0"/>
          <w:divBdr>
            <w:top w:val="none" w:sz="0" w:space="0" w:color="auto"/>
            <w:left w:val="none" w:sz="0" w:space="0" w:color="auto"/>
            <w:bottom w:val="none" w:sz="0" w:space="0" w:color="auto"/>
            <w:right w:val="none" w:sz="0" w:space="0" w:color="auto"/>
          </w:divBdr>
        </w:div>
        <w:div w:id="1639802407">
          <w:marLeft w:val="480"/>
          <w:marRight w:val="0"/>
          <w:marTop w:val="0"/>
          <w:marBottom w:val="0"/>
          <w:divBdr>
            <w:top w:val="none" w:sz="0" w:space="0" w:color="auto"/>
            <w:left w:val="none" w:sz="0" w:space="0" w:color="auto"/>
            <w:bottom w:val="none" w:sz="0" w:space="0" w:color="auto"/>
            <w:right w:val="none" w:sz="0" w:space="0" w:color="auto"/>
          </w:divBdr>
        </w:div>
        <w:div w:id="1250888479">
          <w:marLeft w:val="480"/>
          <w:marRight w:val="0"/>
          <w:marTop w:val="0"/>
          <w:marBottom w:val="0"/>
          <w:divBdr>
            <w:top w:val="none" w:sz="0" w:space="0" w:color="auto"/>
            <w:left w:val="none" w:sz="0" w:space="0" w:color="auto"/>
            <w:bottom w:val="none" w:sz="0" w:space="0" w:color="auto"/>
            <w:right w:val="none" w:sz="0" w:space="0" w:color="auto"/>
          </w:divBdr>
        </w:div>
        <w:div w:id="719283944">
          <w:marLeft w:val="480"/>
          <w:marRight w:val="0"/>
          <w:marTop w:val="0"/>
          <w:marBottom w:val="0"/>
          <w:divBdr>
            <w:top w:val="none" w:sz="0" w:space="0" w:color="auto"/>
            <w:left w:val="none" w:sz="0" w:space="0" w:color="auto"/>
            <w:bottom w:val="none" w:sz="0" w:space="0" w:color="auto"/>
            <w:right w:val="none" w:sz="0" w:space="0" w:color="auto"/>
          </w:divBdr>
        </w:div>
        <w:div w:id="1251354686">
          <w:marLeft w:val="480"/>
          <w:marRight w:val="0"/>
          <w:marTop w:val="0"/>
          <w:marBottom w:val="0"/>
          <w:divBdr>
            <w:top w:val="none" w:sz="0" w:space="0" w:color="auto"/>
            <w:left w:val="none" w:sz="0" w:space="0" w:color="auto"/>
            <w:bottom w:val="none" w:sz="0" w:space="0" w:color="auto"/>
            <w:right w:val="none" w:sz="0" w:space="0" w:color="auto"/>
          </w:divBdr>
        </w:div>
        <w:div w:id="842163783">
          <w:marLeft w:val="480"/>
          <w:marRight w:val="0"/>
          <w:marTop w:val="0"/>
          <w:marBottom w:val="0"/>
          <w:divBdr>
            <w:top w:val="none" w:sz="0" w:space="0" w:color="auto"/>
            <w:left w:val="none" w:sz="0" w:space="0" w:color="auto"/>
            <w:bottom w:val="none" w:sz="0" w:space="0" w:color="auto"/>
            <w:right w:val="none" w:sz="0" w:space="0" w:color="auto"/>
          </w:divBdr>
        </w:div>
        <w:div w:id="1326592774">
          <w:marLeft w:val="480"/>
          <w:marRight w:val="0"/>
          <w:marTop w:val="0"/>
          <w:marBottom w:val="0"/>
          <w:divBdr>
            <w:top w:val="none" w:sz="0" w:space="0" w:color="auto"/>
            <w:left w:val="none" w:sz="0" w:space="0" w:color="auto"/>
            <w:bottom w:val="none" w:sz="0" w:space="0" w:color="auto"/>
            <w:right w:val="none" w:sz="0" w:space="0" w:color="auto"/>
          </w:divBdr>
        </w:div>
        <w:div w:id="633218147">
          <w:marLeft w:val="480"/>
          <w:marRight w:val="0"/>
          <w:marTop w:val="0"/>
          <w:marBottom w:val="0"/>
          <w:divBdr>
            <w:top w:val="none" w:sz="0" w:space="0" w:color="auto"/>
            <w:left w:val="none" w:sz="0" w:space="0" w:color="auto"/>
            <w:bottom w:val="none" w:sz="0" w:space="0" w:color="auto"/>
            <w:right w:val="none" w:sz="0" w:space="0" w:color="auto"/>
          </w:divBdr>
        </w:div>
        <w:div w:id="612522335">
          <w:marLeft w:val="480"/>
          <w:marRight w:val="0"/>
          <w:marTop w:val="0"/>
          <w:marBottom w:val="0"/>
          <w:divBdr>
            <w:top w:val="none" w:sz="0" w:space="0" w:color="auto"/>
            <w:left w:val="none" w:sz="0" w:space="0" w:color="auto"/>
            <w:bottom w:val="none" w:sz="0" w:space="0" w:color="auto"/>
            <w:right w:val="none" w:sz="0" w:space="0" w:color="auto"/>
          </w:divBdr>
        </w:div>
        <w:div w:id="196428902">
          <w:marLeft w:val="480"/>
          <w:marRight w:val="0"/>
          <w:marTop w:val="0"/>
          <w:marBottom w:val="0"/>
          <w:divBdr>
            <w:top w:val="none" w:sz="0" w:space="0" w:color="auto"/>
            <w:left w:val="none" w:sz="0" w:space="0" w:color="auto"/>
            <w:bottom w:val="none" w:sz="0" w:space="0" w:color="auto"/>
            <w:right w:val="none" w:sz="0" w:space="0" w:color="auto"/>
          </w:divBdr>
        </w:div>
        <w:div w:id="187334384">
          <w:marLeft w:val="480"/>
          <w:marRight w:val="0"/>
          <w:marTop w:val="0"/>
          <w:marBottom w:val="0"/>
          <w:divBdr>
            <w:top w:val="none" w:sz="0" w:space="0" w:color="auto"/>
            <w:left w:val="none" w:sz="0" w:space="0" w:color="auto"/>
            <w:bottom w:val="none" w:sz="0" w:space="0" w:color="auto"/>
            <w:right w:val="none" w:sz="0" w:space="0" w:color="auto"/>
          </w:divBdr>
        </w:div>
        <w:div w:id="1120611738">
          <w:marLeft w:val="480"/>
          <w:marRight w:val="0"/>
          <w:marTop w:val="0"/>
          <w:marBottom w:val="0"/>
          <w:divBdr>
            <w:top w:val="none" w:sz="0" w:space="0" w:color="auto"/>
            <w:left w:val="none" w:sz="0" w:space="0" w:color="auto"/>
            <w:bottom w:val="none" w:sz="0" w:space="0" w:color="auto"/>
            <w:right w:val="none" w:sz="0" w:space="0" w:color="auto"/>
          </w:divBdr>
        </w:div>
        <w:div w:id="817458388">
          <w:marLeft w:val="480"/>
          <w:marRight w:val="0"/>
          <w:marTop w:val="0"/>
          <w:marBottom w:val="0"/>
          <w:divBdr>
            <w:top w:val="none" w:sz="0" w:space="0" w:color="auto"/>
            <w:left w:val="none" w:sz="0" w:space="0" w:color="auto"/>
            <w:bottom w:val="none" w:sz="0" w:space="0" w:color="auto"/>
            <w:right w:val="none" w:sz="0" w:space="0" w:color="auto"/>
          </w:divBdr>
        </w:div>
        <w:div w:id="130754737">
          <w:marLeft w:val="480"/>
          <w:marRight w:val="0"/>
          <w:marTop w:val="0"/>
          <w:marBottom w:val="0"/>
          <w:divBdr>
            <w:top w:val="none" w:sz="0" w:space="0" w:color="auto"/>
            <w:left w:val="none" w:sz="0" w:space="0" w:color="auto"/>
            <w:bottom w:val="none" w:sz="0" w:space="0" w:color="auto"/>
            <w:right w:val="none" w:sz="0" w:space="0" w:color="auto"/>
          </w:divBdr>
        </w:div>
        <w:div w:id="2073043449">
          <w:marLeft w:val="480"/>
          <w:marRight w:val="0"/>
          <w:marTop w:val="0"/>
          <w:marBottom w:val="0"/>
          <w:divBdr>
            <w:top w:val="none" w:sz="0" w:space="0" w:color="auto"/>
            <w:left w:val="none" w:sz="0" w:space="0" w:color="auto"/>
            <w:bottom w:val="none" w:sz="0" w:space="0" w:color="auto"/>
            <w:right w:val="none" w:sz="0" w:space="0" w:color="auto"/>
          </w:divBdr>
        </w:div>
        <w:div w:id="1357584414">
          <w:marLeft w:val="480"/>
          <w:marRight w:val="0"/>
          <w:marTop w:val="0"/>
          <w:marBottom w:val="0"/>
          <w:divBdr>
            <w:top w:val="none" w:sz="0" w:space="0" w:color="auto"/>
            <w:left w:val="none" w:sz="0" w:space="0" w:color="auto"/>
            <w:bottom w:val="none" w:sz="0" w:space="0" w:color="auto"/>
            <w:right w:val="none" w:sz="0" w:space="0" w:color="auto"/>
          </w:divBdr>
        </w:div>
        <w:div w:id="958335117">
          <w:marLeft w:val="480"/>
          <w:marRight w:val="0"/>
          <w:marTop w:val="0"/>
          <w:marBottom w:val="0"/>
          <w:divBdr>
            <w:top w:val="none" w:sz="0" w:space="0" w:color="auto"/>
            <w:left w:val="none" w:sz="0" w:space="0" w:color="auto"/>
            <w:bottom w:val="none" w:sz="0" w:space="0" w:color="auto"/>
            <w:right w:val="none" w:sz="0" w:space="0" w:color="auto"/>
          </w:divBdr>
        </w:div>
        <w:div w:id="876814978">
          <w:marLeft w:val="480"/>
          <w:marRight w:val="0"/>
          <w:marTop w:val="0"/>
          <w:marBottom w:val="0"/>
          <w:divBdr>
            <w:top w:val="none" w:sz="0" w:space="0" w:color="auto"/>
            <w:left w:val="none" w:sz="0" w:space="0" w:color="auto"/>
            <w:bottom w:val="none" w:sz="0" w:space="0" w:color="auto"/>
            <w:right w:val="none" w:sz="0" w:space="0" w:color="auto"/>
          </w:divBdr>
        </w:div>
        <w:div w:id="708141209">
          <w:marLeft w:val="480"/>
          <w:marRight w:val="0"/>
          <w:marTop w:val="0"/>
          <w:marBottom w:val="0"/>
          <w:divBdr>
            <w:top w:val="none" w:sz="0" w:space="0" w:color="auto"/>
            <w:left w:val="none" w:sz="0" w:space="0" w:color="auto"/>
            <w:bottom w:val="none" w:sz="0" w:space="0" w:color="auto"/>
            <w:right w:val="none" w:sz="0" w:space="0" w:color="auto"/>
          </w:divBdr>
        </w:div>
        <w:div w:id="636569710">
          <w:marLeft w:val="480"/>
          <w:marRight w:val="0"/>
          <w:marTop w:val="0"/>
          <w:marBottom w:val="0"/>
          <w:divBdr>
            <w:top w:val="none" w:sz="0" w:space="0" w:color="auto"/>
            <w:left w:val="none" w:sz="0" w:space="0" w:color="auto"/>
            <w:bottom w:val="none" w:sz="0" w:space="0" w:color="auto"/>
            <w:right w:val="none" w:sz="0" w:space="0" w:color="auto"/>
          </w:divBdr>
        </w:div>
        <w:div w:id="1556114821">
          <w:marLeft w:val="480"/>
          <w:marRight w:val="0"/>
          <w:marTop w:val="0"/>
          <w:marBottom w:val="0"/>
          <w:divBdr>
            <w:top w:val="none" w:sz="0" w:space="0" w:color="auto"/>
            <w:left w:val="none" w:sz="0" w:space="0" w:color="auto"/>
            <w:bottom w:val="none" w:sz="0" w:space="0" w:color="auto"/>
            <w:right w:val="none" w:sz="0" w:space="0" w:color="auto"/>
          </w:divBdr>
        </w:div>
        <w:div w:id="1686782920">
          <w:marLeft w:val="480"/>
          <w:marRight w:val="0"/>
          <w:marTop w:val="0"/>
          <w:marBottom w:val="0"/>
          <w:divBdr>
            <w:top w:val="none" w:sz="0" w:space="0" w:color="auto"/>
            <w:left w:val="none" w:sz="0" w:space="0" w:color="auto"/>
            <w:bottom w:val="none" w:sz="0" w:space="0" w:color="auto"/>
            <w:right w:val="none" w:sz="0" w:space="0" w:color="auto"/>
          </w:divBdr>
        </w:div>
        <w:div w:id="397240900">
          <w:marLeft w:val="480"/>
          <w:marRight w:val="0"/>
          <w:marTop w:val="0"/>
          <w:marBottom w:val="0"/>
          <w:divBdr>
            <w:top w:val="none" w:sz="0" w:space="0" w:color="auto"/>
            <w:left w:val="none" w:sz="0" w:space="0" w:color="auto"/>
            <w:bottom w:val="none" w:sz="0" w:space="0" w:color="auto"/>
            <w:right w:val="none" w:sz="0" w:space="0" w:color="auto"/>
          </w:divBdr>
        </w:div>
        <w:div w:id="1420523031">
          <w:marLeft w:val="480"/>
          <w:marRight w:val="0"/>
          <w:marTop w:val="0"/>
          <w:marBottom w:val="0"/>
          <w:divBdr>
            <w:top w:val="none" w:sz="0" w:space="0" w:color="auto"/>
            <w:left w:val="none" w:sz="0" w:space="0" w:color="auto"/>
            <w:bottom w:val="none" w:sz="0" w:space="0" w:color="auto"/>
            <w:right w:val="none" w:sz="0" w:space="0" w:color="auto"/>
          </w:divBdr>
        </w:div>
        <w:div w:id="49379441">
          <w:marLeft w:val="480"/>
          <w:marRight w:val="0"/>
          <w:marTop w:val="0"/>
          <w:marBottom w:val="0"/>
          <w:divBdr>
            <w:top w:val="none" w:sz="0" w:space="0" w:color="auto"/>
            <w:left w:val="none" w:sz="0" w:space="0" w:color="auto"/>
            <w:bottom w:val="none" w:sz="0" w:space="0" w:color="auto"/>
            <w:right w:val="none" w:sz="0" w:space="0" w:color="auto"/>
          </w:divBdr>
        </w:div>
        <w:div w:id="1395548518">
          <w:marLeft w:val="480"/>
          <w:marRight w:val="0"/>
          <w:marTop w:val="0"/>
          <w:marBottom w:val="0"/>
          <w:divBdr>
            <w:top w:val="none" w:sz="0" w:space="0" w:color="auto"/>
            <w:left w:val="none" w:sz="0" w:space="0" w:color="auto"/>
            <w:bottom w:val="none" w:sz="0" w:space="0" w:color="auto"/>
            <w:right w:val="none" w:sz="0" w:space="0" w:color="auto"/>
          </w:divBdr>
        </w:div>
        <w:div w:id="2127457403">
          <w:marLeft w:val="480"/>
          <w:marRight w:val="0"/>
          <w:marTop w:val="0"/>
          <w:marBottom w:val="0"/>
          <w:divBdr>
            <w:top w:val="none" w:sz="0" w:space="0" w:color="auto"/>
            <w:left w:val="none" w:sz="0" w:space="0" w:color="auto"/>
            <w:bottom w:val="none" w:sz="0" w:space="0" w:color="auto"/>
            <w:right w:val="none" w:sz="0" w:space="0" w:color="auto"/>
          </w:divBdr>
        </w:div>
        <w:div w:id="304244172">
          <w:marLeft w:val="480"/>
          <w:marRight w:val="0"/>
          <w:marTop w:val="0"/>
          <w:marBottom w:val="0"/>
          <w:divBdr>
            <w:top w:val="none" w:sz="0" w:space="0" w:color="auto"/>
            <w:left w:val="none" w:sz="0" w:space="0" w:color="auto"/>
            <w:bottom w:val="none" w:sz="0" w:space="0" w:color="auto"/>
            <w:right w:val="none" w:sz="0" w:space="0" w:color="auto"/>
          </w:divBdr>
        </w:div>
        <w:div w:id="1186211424">
          <w:marLeft w:val="480"/>
          <w:marRight w:val="0"/>
          <w:marTop w:val="0"/>
          <w:marBottom w:val="0"/>
          <w:divBdr>
            <w:top w:val="none" w:sz="0" w:space="0" w:color="auto"/>
            <w:left w:val="none" w:sz="0" w:space="0" w:color="auto"/>
            <w:bottom w:val="none" w:sz="0" w:space="0" w:color="auto"/>
            <w:right w:val="none" w:sz="0" w:space="0" w:color="auto"/>
          </w:divBdr>
        </w:div>
        <w:div w:id="190388041">
          <w:marLeft w:val="480"/>
          <w:marRight w:val="0"/>
          <w:marTop w:val="0"/>
          <w:marBottom w:val="0"/>
          <w:divBdr>
            <w:top w:val="none" w:sz="0" w:space="0" w:color="auto"/>
            <w:left w:val="none" w:sz="0" w:space="0" w:color="auto"/>
            <w:bottom w:val="none" w:sz="0" w:space="0" w:color="auto"/>
            <w:right w:val="none" w:sz="0" w:space="0" w:color="auto"/>
          </w:divBdr>
        </w:div>
        <w:div w:id="950166359">
          <w:marLeft w:val="480"/>
          <w:marRight w:val="0"/>
          <w:marTop w:val="0"/>
          <w:marBottom w:val="0"/>
          <w:divBdr>
            <w:top w:val="none" w:sz="0" w:space="0" w:color="auto"/>
            <w:left w:val="none" w:sz="0" w:space="0" w:color="auto"/>
            <w:bottom w:val="none" w:sz="0" w:space="0" w:color="auto"/>
            <w:right w:val="none" w:sz="0" w:space="0" w:color="auto"/>
          </w:divBdr>
        </w:div>
        <w:div w:id="1180269286">
          <w:marLeft w:val="480"/>
          <w:marRight w:val="0"/>
          <w:marTop w:val="0"/>
          <w:marBottom w:val="0"/>
          <w:divBdr>
            <w:top w:val="none" w:sz="0" w:space="0" w:color="auto"/>
            <w:left w:val="none" w:sz="0" w:space="0" w:color="auto"/>
            <w:bottom w:val="none" w:sz="0" w:space="0" w:color="auto"/>
            <w:right w:val="none" w:sz="0" w:space="0" w:color="auto"/>
          </w:divBdr>
        </w:div>
        <w:div w:id="276106380">
          <w:marLeft w:val="480"/>
          <w:marRight w:val="0"/>
          <w:marTop w:val="0"/>
          <w:marBottom w:val="0"/>
          <w:divBdr>
            <w:top w:val="none" w:sz="0" w:space="0" w:color="auto"/>
            <w:left w:val="none" w:sz="0" w:space="0" w:color="auto"/>
            <w:bottom w:val="none" w:sz="0" w:space="0" w:color="auto"/>
            <w:right w:val="none" w:sz="0" w:space="0" w:color="auto"/>
          </w:divBdr>
        </w:div>
        <w:div w:id="1933583697">
          <w:marLeft w:val="480"/>
          <w:marRight w:val="0"/>
          <w:marTop w:val="0"/>
          <w:marBottom w:val="0"/>
          <w:divBdr>
            <w:top w:val="none" w:sz="0" w:space="0" w:color="auto"/>
            <w:left w:val="none" w:sz="0" w:space="0" w:color="auto"/>
            <w:bottom w:val="none" w:sz="0" w:space="0" w:color="auto"/>
            <w:right w:val="none" w:sz="0" w:space="0" w:color="auto"/>
          </w:divBdr>
        </w:div>
        <w:div w:id="683633717">
          <w:marLeft w:val="480"/>
          <w:marRight w:val="0"/>
          <w:marTop w:val="0"/>
          <w:marBottom w:val="0"/>
          <w:divBdr>
            <w:top w:val="none" w:sz="0" w:space="0" w:color="auto"/>
            <w:left w:val="none" w:sz="0" w:space="0" w:color="auto"/>
            <w:bottom w:val="none" w:sz="0" w:space="0" w:color="auto"/>
            <w:right w:val="none" w:sz="0" w:space="0" w:color="auto"/>
          </w:divBdr>
        </w:div>
        <w:div w:id="1084037228">
          <w:marLeft w:val="480"/>
          <w:marRight w:val="0"/>
          <w:marTop w:val="0"/>
          <w:marBottom w:val="0"/>
          <w:divBdr>
            <w:top w:val="none" w:sz="0" w:space="0" w:color="auto"/>
            <w:left w:val="none" w:sz="0" w:space="0" w:color="auto"/>
            <w:bottom w:val="none" w:sz="0" w:space="0" w:color="auto"/>
            <w:right w:val="none" w:sz="0" w:space="0" w:color="auto"/>
          </w:divBdr>
        </w:div>
        <w:div w:id="989401159">
          <w:marLeft w:val="480"/>
          <w:marRight w:val="0"/>
          <w:marTop w:val="0"/>
          <w:marBottom w:val="0"/>
          <w:divBdr>
            <w:top w:val="none" w:sz="0" w:space="0" w:color="auto"/>
            <w:left w:val="none" w:sz="0" w:space="0" w:color="auto"/>
            <w:bottom w:val="none" w:sz="0" w:space="0" w:color="auto"/>
            <w:right w:val="none" w:sz="0" w:space="0" w:color="auto"/>
          </w:divBdr>
        </w:div>
        <w:div w:id="1662391558">
          <w:marLeft w:val="480"/>
          <w:marRight w:val="0"/>
          <w:marTop w:val="0"/>
          <w:marBottom w:val="0"/>
          <w:divBdr>
            <w:top w:val="none" w:sz="0" w:space="0" w:color="auto"/>
            <w:left w:val="none" w:sz="0" w:space="0" w:color="auto"/>
            <w:bottom w:val="none" w:sz="0" w:space="0" w:color="auto"/>
            <w:right w:val="none" w:sz="0" w:space="0" w:color="auto"/>
          </w:divBdr>
        </w:div>
        <w:div w:id="1922979503">
          <w:marLeft w:val="480"/>
          <w:marRight w:val="0"/>
          <w:marTop w:val="0"/>
          <w:marBottom w:val="0"/>
          <w:divBdr>
            <w:top w:val="none" w:sz="0" w:space="0" w:color="auto"/>
            <w:left w:val="none" w:sz="0" w:space="0" w:color="auto"/>
            <w:bottom w:val="none" w:sz="0" w:space="0" w:color="auto"/>
            <w:right w:val="none" w:sz="0" w:space="0" w:color="auto"/>
          </w:divBdr>
        </w:div>
        <w:div w:id="1974867442">
          <w:marLeft w:val="480"/>
          <w:marRight w:val="0"/>
          <w:marTop w:val="0"/>
          <w:marBottom w:val="0"/>
          <w:divBdr>
            <w:top w:val="none" w:sz="0" w:space="0" w:color="auto"/>
            <w:left w:val="none" w:sz="0" w:space="0" w:color="auto"/>
            <w:bottom w:val="none" w:sz="0" w:space="0" w:color="auto"/>
            <w:right w:val="none" w:sz="0" w:space="0" w:color="auto"/>
          </w:divBdr>
        </w:div>
        <w:div w:id="2124037418">
          <w:marLeft w:val="480"/>
          <w:marRight w:val="0"/>
          <w:marTop w:val="0"/>
          <w:marBottom w:val="0"/>
          <w:divBdr>
            <w:top w:val="none" w:sz="0" w:space="0" w:color="auto"/>
            <w:left w:val="none" w:sz="0" w:space="0" w:color="auto"/>
            <w:bottom w:val="none" w:sz="0" w:space="0" w:color="auto"/>
            <w:right w:val="none" w:sz="0" w:space="0" w:color="auto"/>
          </w:divBdr>
        </w:div>
        <w:div w:id="1769227407">
          <w:marLeft w:val="480"/>
          <w:marRight w:val="0"/>
          <w:marTop w:val="0"/>
          <w:marBottom w:val="0"/>
          <w:divBdr>
            <w:top w:val="none" w:sz="0" w:space="0" w:color="auto"/>
            <w:left w:val="none" w:sz="0" w:space="0" w:color="auto"/>
            <w:bottom w:val="none" w:sz="0" w:space="0" w:color="auto"/>
            <w:right w:val="none" w:sz="0" w:space="0" w:color="auto"/>
          </w:divBdr>
        </w:div>
        <w:div w:id="640422779">
          <w:marLeft w:val="480"/>
          <w:marRight w:val="0"/>
          <w:marTop w:val="0"/>
          <w:marBottom w:val="0"/>
          <w:divBdr>
            <w:top w:val="none" w:sz="0" w:space="0" w:color="auto"/>
            <w:left w:val="none" w:sz="0" w:space="0" w:color="auto"/>
            <w:bottom w:val="none" w:sz="0" w:space="0" w:color="auto"/>
            <w:right w:val="none" w:sz="0" w:space="0" w:color="auto"/>
          </w:divBdr>
        </w:div>
        <w:div w:id="1441873610">
          <w:marLeft w:val="480"/>
          <w:marRight w:val="0"/>
          <w:marTop w:val="0"/>
          <w:marBottom w:val="0"/>
          <w:divBdr>
            <w:top w:val="none" w:sz="0" w:space="0" w:color="auto"/>
            <w:left w:val="none" w:sz="0" w:space="0" w:color="auto"/>
            <w:bottom w:val="none" w:sz="0" w:space="0" w:color="auto"/>
            <w:right w:val="none" w:sz="0" w:space="0" w:color="auto"/>
          </w:divBdr>
        </w:div>
        <w:div w:id="1712803043">
          <w:marLeft w:val="480"/>
          <w:marRight w:val="0"/>
          <w:marTop w:val="0"/>
          <w:marBottom w:val="0"/>
          <w:divBdr>
            <w:top w:val="none" w:sz="0" w:space="0" w:color="auto"/>
            <w:left w:val="none" w:sz="0" w:space="0" w:color="auto"/>
            <w:bottom w:val="none" w:sz="0" w:space="0" w:color="auto"/>
            <w:right w:val="none" w:sz="0" w:space="0" w:color="auto"/>
          </w:divBdr>
        </w:div>
        <w:div w:id="280185588">
          <w:marLeft w:val="480"/>
          <w:marRight w:val="0"/>
          <w:marTop w:val="0"/>
          <w:marBottom w:val="0"/>
          <w:divBdr>
            <w:top w:val="none" w:sz="0" w:space="0" w:color="auto"/>
            <w:left w:val="none" w:sz="0" w:space="0" w:color="auto"/>
            <w:bottom w:val="none" w:sz="0" w:space="0" w:color="auto"/>
            <w:right w:val="none" w:sz="0" w:space="0" w:color="auto"/>
          </w:divBdr>
        </w:div>
        <w:div w:id="88893054">
          <w:marLeft w:val="480"/>
          <w:marRight w:val="0"/>
          <w:marTop w:val="0"/>
          <w:marBottom w:val="0"/>
          <w:divBdr>
            <w:top w:val="none" w:sz="0" w:space="0" w:color="auto"/>
            <w:left w:val="none" w:sz="0" w:space="0" w:color="auto"/>
            <w:bottom w:val="none" w:sz="0" w:space="0" w:color="auto"/>
            <w:right w:val="none" w:sz="0" w:space="0" w:color="auto"/>
          </w:divBdr>
        </w:div>
        <w:div w:id="446970643">
          <w:marLeft w:val="480"/>
          <w:marRight w:val="0"/>
          <w:marTop w:val="0"/>
          <w:marBottom w:val="0"/>
          <w:divBdr>
            <w:top w:val="none" w:sz="0" w:space="0" w:color="auto"/>
            <w:left w:val="none" w:sz="0" w:space="0" w:color="auto"/>
            <w:bottom w:val="none" w:sz="0" w:space="0" w:color="auto"/>
            <w:right w:val="none" w:sz="0" w:space="0" w:color="auto"/>
          </w:divBdr>
        </w:div>
        <w:div w:id="969017335">
          <w:marLeft w:val="480"/>
          <w:marRight w:val="0"/>
          <w:marTop w:val="0"/>
          <w:marBottom w:val="0"/>
          <w:divBdr>
            <w:top w:val="none" w:sz="0" w:space="0" w:color="auto"/>
            <w:left w:val="none" w:sz="0" w:space="0" w:color="auto"/>
            <w:bottom w:val="none" w:sz="0" w:space="0" w:color="auto"/>
            <w:right w:val="none" w:sz="0" w:space="0" w:color="auto"/>
          </w:divBdr>
        </w:div>
        <w:div w:id="1654093669">
          <w:marLeft w:val="480"/>
          <w:marRight w:val="0"/>
          <w:marTop w:val="0"/>
          <w:marBottom w:val="0"/>
          <w:divBdr>
            <w:top w:val="none" w:sz="0" w:space="0" w:color="auto"/>
            <w:left w:val="none" w:sz="0" w:space="0" w:color="auto"/>
            <w:bottom w:val="none" w:sz="0" w:space="0" w:color="auto"/>
            <w:right w:val="none" w:sz="0" w:space="0" w:color="auto"/>
          </w:divBdr>
        </w:div>
      </w:divsChild>
    </w:div>
    <w:div w:id="1340351032">
      <w:bodyDiv w:val="1"/>
      <w:marLeft w:val="0"/>
      <w:marRight w:val="0"/>
      <w:marTop w:val="0"/>
      <w:marBottom w:val="0"/>
      <w:divBdr>
        <w:top w:val="none" w:sz="0" w:space="0" w:color="auto"/>
        <w:left w:val="none" w:sz="0" w:space="0" w:color="auto"/>
        <w:bottom w:val="none" w:sz="0" w:space="0" w:color="auto"/>
        <w:right w:val="none" w:sz="0" w:space="0" w:color="auto"/>
      </w:divBdr>
    </w:div>
    <w:div w:id="1341199595">
      <w:bodyDiv w:val="1"/>
      <w:marLeft w:val="0"/>
      <w:marRight w:val="0"/>
      <w:marTop w:val="0"/>
      <w:marBottom w:val="0"/>
      <w:divBdr>
        <w:top w:val="none" w:sz="0" w:space="0" w:color="auto"/>
        <w:left w:val="none" w:sz="0" w:space="0" w:color="auto"/>
        <w:bottom w:val="none" w:sz="0" w:space="0" w:color="auto"/>
        <w:right w:val="none" w:sz="0" w:space="0" w:color="auto"/>
      </w:divBdr>
    </w:div>
    <w:div w:id="1344936925">
      <w:bodyDiv w:val="1"/>
      <w:marLeft w:val="0"/>
      <w:marRight w:val="0"/>
      <w:marTop w:val="0"/>
      <w:marBottom w:val="0"/>
      <w:divBdr>
        <w:top w:val="none" w:sz="0" w:space="0" w:color="auto"/>
        <w:left w:val="none" w:sz="0" w:space="0" w:color="auto"/>
        <w:bottom w:val="none" w:sz="0" w:space="0" w:color="auto"/>
        <w:right w:val="none" w:sz="0" w:space="0" w:color="auto"/>
      </w:divBdr>
    </w:div>
    <w:div w:id="1347171481">
      <w:bodyDiv w:val="1"/>
      <w:marLeft w:val="0"/>
      <w:marRight w:val="0"/>
      <w:marTop w:val="0"/>
      <w:marBottom w:val="0"/>
      <w:divBdr>
        <w:top w:val="none" w:sz="0" w:space="0" w:color="auto"/>
        <w:left w:val="none" w:sz="0" w:space="0" w:color="auto"/>
        <w:bottom w:val="none" w:sz="0" w:space="0" w:color="auto"/>
        <w:right w:val="none" w:sz="0" w:space="0" w:color="auto"/>
      </w:divBdr>
      <w:divsChild>
        <w:div w:id="752816945">
          <w:marLeft w:val="480"/>
          <w:marRight w:val="0"/>
          <w:marTop w:val="0"/>
          <w:marBottom w:val="0"/>
          <w:divBdr>
            <w:top w:val="none" w:sz="0" w:space="0" w:color="auto"/>
            <w:left w:val="none" w:sz="0" w:space="0" w:color="auto"/>
            <w:bottom w:val="none" w:sz="0" w:space="0" w:color="auto"/>
            <w:right w:val="none" w:sz="0" w:space="0" w:color="auto"/>
          </w:divBdr>
        </w:div>
        <w:div w:id="87190565">
          <w:marLeft w:val="480"/>
          <w:marRight w:val="0"/>
          <w:marTop w:val="0"/>
          <w:marBottom w:val="0"/>
          <w:divBdr>
            <w:top w:val="none" w:sz="0" w:space="0" w:color="auto"/>
            <w:left w:val="none" w:sz="0" w:space="0" w:color="auto"/>
            <w:bottom w:val="none" w:sz="0" w:space="0" w:color="auto"/>
            <w:right w:val="none" w:sz="0" w:space="0" w:color="auto"/>
          </w:divBdr>
        </w:div>
        <w:div w:id="587152528">
          <w:marLeft w:val="480"/>
          <w:marRight w:val="0"/>
          <w:marTop w:val="0"/>
          <w:marBottom w:val="0"/>
          <w:divBdr>
            <w:top w:val="none" w:sz="0" w:space="0" w:color="auto"/>
            <w:left w:val="none" w:sz="0" w:space="0" w:color="auto"/>
            <w:bottom w:val="none" w:sz="0" w:space="0" w:color="auto"/>
            <w:right w:val="none" w:sz="0" w:space="0" w:color="auto"/>
          </w:divBdr>
        </w:div>
        <w:div w:id="1690912723">
          <w:marLeft w:val="480"/>
          <w:marRight w:val="0"/>
          <w:marTop w:val="0"/>
          <w:marBottom w:val="0"/>
          <w:divBdr>
            <w:top w:val="none" w:sz="0" w:space="0" w:color="auto"/>
            <w:left w:val="none" w:sz="0" w:space="0" w:color="auto"/>
            <w:bottom w:val="none" w:sz="0" w:space="0" w:color="auto"/>
            <w:right w:val="none" w:sz="0" w:space="0" w:color="auto"/>
          </w:divBdr>
        </w:div>
        <w:div w:id="1552497760">
          <w:marLeft w:val="480"/>
          <w:marRight w:val="0"/>
          <w:marTop w:val="0"/>
          <w:marBottom w:val="0"/>
          <w:divBdr>
            <w:top w:val="none" w:sz="0" w:space="0" w:color="auto"/>
            <w:left w:val="none" w:sz="0" w:space="0" w:color="auto"/>
            <w:bottom w:val="none" w:sz="0" w:space="0" w:color="auto"/>
            <w:right w:val="none" w:sz="0" w:space="0" w:color="auto"/>
          </w:divBdr>
        </w:div>
        <w:div w:id="1464038554">
          <w:marLeft w:val="480"/>
          <w:marRight w:val="0"/>
          <w:marTop w:val="0"/>
          <w:marBottom w:val="0"/>
          <w:divBdr>
            <w:top w:val="none" w:sz="0" w:space="0" w:color="auto"/>
            <w:left w:val="none" w:sz="0" w:space="0" w:color="auto"/>
            <w:bottom w:val="none" w:sz="0" w:space="0" w:color="auto"/>
            <w:right w:val="none" w:sz="0" w:space="0" w:color="auto"/>
          </w:divBdr>
        </w:div>
        <w:div w:id="1123766039">
          <w:marLeft w:val="480"/>
          <w:marRight w:val="0"/>
          <w:marTop w:val="0"/>
          <w:marBottom w:val="0"/>
          <w:divBdr>
            <w:top w:val="none" w:sz="0" w:space="0" w:color="auto"/>
            <w:left w:val="none" w:sz="0" w:space="0" w:color="auto"/>
            <w:bottom w:val="none" w:sz="0" w:space="0" w:color="auto"/>
            <w:right w:val="none" w:sz="0" w:space="0" w:color="auto"/>
          </w:divBdr>
        </w:div>
        <w:div w:id="807354452">
          <w:marLeft w:val="480"/>
          <w:marRight w:val="0"/>
          <w:marTop w:val="0"/>
          <w:marBottom w:val="0"/>
          <w:divBdr>
            <w:top w:val="none" w:sz="0" w:space="0" w:color="auto"/>
            <w:left w:val="none" w:sz="0" w:space="0" w:color="auto"/>
            <w:bottom w:val="none" w:sz="0" w:space="0" w:color="auto"/>
            <w:right w:val="none" w:sz="0" w:space="0" w:color="auto"/>
          </w:divBdr>
        </w:div>
        <w:div w:id="109400445">
          <w:marLeft w:val="480"/>
          <w:marRight w:val="0"/>
          <w:marTop w:val="0"/>
          <w:marBottom w:val="0"/>
          <w:divBdr>
            <w:top w:val="none" w:sz="0" w:space="0" w:color="auto"/>
            <w:left w:val="none" w:sz="0" w:space="0" w:color="auto"/>
            <w:bottom w:val="none" w:sz="0" w:space="0" w:color="auto"/>
            <w:right w:val="none" w:sz="0" w:space="0" w:color="auto"/>
          </w:divBdr>
        </w:div>
        <w:div w:id="1758208672">
          <w:marLeft w:val="480"/>
          <w:marRight w:val="0"/>
          <w:marTop w:val="0"/>
          <w:marBottom w:val="0"/>
          <w:divBdr>
            <w:top w:val="none" w:sz="0" w:space="0" w:color="auto"/>
            <w:left w:val="none" w:sz="0" w:space="0" w:color="auto"/>
            <w:bottom w:val="none" w:sz="0" w:space="0" w:color="auto"/>
            <w:right w:val="none" w:sz="0" w:space="0" w:color="auto"/>
          </w:divBdr>
        </w:div>
        <w:div w:id="1473137180">
          <w:marLeft w:val="480"/>
          <w:marRight w:val="0"/>
          <w:marTop w:val="0"/>
          <w:marBottom w:val="0"/>
          <w:divBdr>
            <w:top w:val="none" w:sz="0" w:space="0" w:color="auto"/>
            <w:left w:val="none" w:sz="0" w:space="0" w:color="auto"/>
            <w:bottom w:val="none" w:sz="0" w:space="0" w:color="auto"/>
            <w:right w:val="none" w:sz="0" w:space="0" w:color="auto"/>
          </w:divBdr>
        </w:div>
        <w:div w:id="919750822">
          <w:marLeft w:val="480"/>
          <w:marRight w:val="0"/>
          <w:marTop w:val="0"/>
          <w:marBottom w:val="0"/>
          <w:divBdr>
            <w:top w:val="none" w:sz="0" w:space="0" w:color="auto"/>
            <w:left w:val="none" w:sz="0" w:space="0" w:color="auto"/>
            <w:bottom w:val="none" w:sz="0" w:space="0" w:color="auto"/>
            <w:right w:val="none" w:sz="0" w:space="0" w:color="auto"/>
          </w:divBdr>
        </w:div>
        <w:div w:id="642125737">
          <w:marLeft w:val="480"/>
          <w:marRight w:val="0"/>
          <w:marTop w:val="0"/>
          <w:marBottom w:val="0"/>
          <w:divBdr>
            <w:top w:val="none" w:sz="0" w:space="0" w:color="auto"/>
            <w:left w:val="none" w:sz="0" w:space="0" w:color="auto"/>
            <w:bottom w:val="none" w:sz="0" w:space="0" w:color="auto"/>
            <w:right w:val="none" w:sz="0" w:space="0" w:color="auto"/>
          </w:divBdr>
        </w:div>
        <w:div w:id="93284853">
          <w:marLeft w:val="480"/>
          <w:marRight w:val="0"/>
          <w:marTop w:val="0"/>
          <w:marBottom w:val="0"/>
          <w:divBdr>
            <w:top w:val="none" w:sz="0" w:space="0" w:color="auto"/>
            <w:left w:val="none" w:sz="0" w:space="0" w:color="auto"/>
            <w:bottom w:val="none" w:sz="0" w:space="0" w:color="auto"/>
            <w:right w:val="none" w:sz="0" w:space="0" w:color="auto"/>
          </w:divBdr>
        </w:div>
        <w:div w:id="1306856597">
          <w:marLeft w:val="480"/>
          <w:marRight w:val="0"/>
          <w:marTop w:val="0"/>
          <w:marBottom w:val="0"/>
          <w:divBdr>
            <w:top w:val="none" w:sz="0" w:space="0" w:color="auto"/>
            <w:left w:val="none" w:sz="0" w:space="0" w:color="auto"/>
            <w:bottom w:val="none" w:sz="0" w:space="0" w:color="auto"/>
            <w:right w:val="none" w:sz="0" w:space="0" w:color="auto"/>
          </w:divBdr>
        </w:div>
        <w:div w:id="552693689">
          <w:marLeft w:val="480"/>
          <w:marRight w:val="0"/>
          <w:marTop w:val="0"/>
          <w:marBottom w:val="0"/>
          <w:divBdr>
            <w:top w:val="none" w:sz="0" w:space="0" w:color="auto"/>
            <w:left w:val="none" w:sz="0" w:space="0" w:color="auto"/>
            <w:bottom w:val="none" w:sz="0" w:space="0" w:color="auto"/>
            <w:right w:val="none" w:sz="0" w:space="0" w:color="auto"/>
          </w:divBdr>
        </w:div>
        <w:div w:id="705253192">
          <w:marLeft w:val="480"/>
          <w:marRight w:val="0"/>
          <w:marTop w:val="0"/>
          <w:marBottom w:val="0"/>
          <w:divBdr>
            <w:top w:val="none" w:sz="0" w:space="0" w:color="auto"/>
            <w:left w:val="none" w:sz="0" w:space="0" w:color="auto"/>
            <w:bottom w:val="none" w:sz="0" w:space="0" w:color="auto"/>
            <w:right w:val="none" w:sz="0" w:space="0" w:color="auto"/>
          </w:divBdr>
        </w:div>
        <w:div w:id="137919032">
          <w:marLeft w:val="480"/>
          <w:marRight w:val="0"/>
          <w:marTop w:val="0"/>
          <w:marBottom w:val="0"/>
          <w:divBdr>
            <w:top w:val="none" w:sz="0" w:space="0" w:color="auto"/>
            <w:left w:val="none" w:sz="0" w:space="0" w:color="auto"/>
            <w:bottom w:val="none" w:sz="0" w:space="0" w:color="auto"/>
            <w:right w:val="none" w:sz="0" w:space="0" w:color="auto"/>
          </w:divBdr>
        </w:div>
        <w:div w:id="1645311518">
          <w:marLeft w:val="480"/>
          <w:marRight w:val="0"/>
          <w:marTop w:val="0"/>
          <w:marBottom w:val="0"/>
          <w:divBdr>
            <w:top w:val="none" w:sz="0" w:space="0" w:color="auto"/>
            <w:left w:val="none" w:sz="0" w:space="0" w:color="auto"/>
            <w:bottom w:val="none" w:sz="0" w:space="0" w:color="auto"/>
            <w:right w:val="none" w:sz="0" w:space="0" w:color="auto"/>
          </w:divBdr>
        </w:div>
        <w:div w:id="1910192246">
          <w:marLeft w:val="480"/>
          <w:marRight w:val="0"/>
          <w:marTop w:val="0"/>
          <w:marBottom w:val="0"/>
          <w:divBdr>
            <w:top w:val="none" w:sz="0" w:space="0" w:color="auto"/>
            <w:left w:val="none" w:sz="0" w:space="0" w:color="auto"/>
            <w:bottom w:val="none" w:sz="0" w:space="0" w:color="auto"/>
            <w:right w:val="none" w:sz="0" w:space="0" w:color="auto"/>
          </w:divBdr>
        </w:div>
        <w:div w:id="1779912266">
          <w:marLeft w:val="480"/>
          <w:marRight w:val="0"/>
          <w:marTop w:val="0"/>
          <w:marBottom w:val="0"/>
          <w:divBdr>
            <w:top w:val="none" w:sz="0" w:space="0" w:color="auto"/>
            <w:left w:val="none" w:sz="0" w:space="0" w:color="auto"/>
            <w:bottom w:val="none" w:sz="0" w:space="0" w:color="auto"/>
            <w:right w:val="none" w:sz="0" w:space="0" w:color="auto"/>
          </w:divBdr>
        </w:div>
        <w:div w:id="1342780783">
          <w:marLeft w:val="480"/>
          <w:marRight w:val="0"/>
          <w:marTop w:val="0"/>
          <w:marBottom w:val="0"/>
          <w:divBdr>
            <w:top w:val="none" w:sz="0" w:space="0" w:color="auto"/>
            <w:left w:val="none" w:sz="0" w:space="0" w:color="auto"/>
            <w:bottom w:val="none" w:sz="0" w:space="0" w:color="auto"/>
            <w:right w:val="none" w:sz="0" w:space="0" w:color="auto"/>
          </w:divBdr>
        </w:div>
        <w:div w:id="1323659898">
          <w:marLeft w:val="480"/>
          <w:marRight w:val="0"/>
          <w:marTop w:val="0"/>
          <w:marBottom w:val="0"/>
          <w:divBdr>
            <w:top w:val="none" w:sz="0" w:space="0" w:color="auto"/>
            <w:left w:val="none" w:sz="0" w:space="0" w:color="auto"/>
            <w:bottom w:val="none" w:sz="0" w:space="0" w:color="auto"/>
            <w:right w:val="none" w:sz="0" w:space="0" w:color="auto"/>
          </w:divBdr>
        </w:div>
        <w:div w:id="1788349075">
          <w:marLeft w:val="480"/>
          <w:marRight w:val="0"/>
          <w:marTop w:val="0"/>
          <w:marBottom w:val="0"/>
          <w:divBdr>
            <w:top w:val="none" w:sz="0" w:space="0" w:color="auto"/>
            <w:left w:val="none" w:sz="0" w:space="0" w:color="auto"/>
            <w:bottom w:val="none" w:sz="0" w:space="0" w:color="auto"/>
            <w:right w:val="none" w:sz="0" w:space="0" w:color="auto"/>
          </w:divBdr>
        </w:div>
        <w:div w:id="537667232">
          <w:marLeft w:val="480"/>
          <w:marRight w:val="0"/>
          <w:marTop w:val="0"/>
          <w:marBottom w:val="0"/>
          <w:divBdr>
            <w:top w:val="none" w:sz="0" w:space="0" w:color="auto"/>
            <w:left w:val="none" w:sz="0" w:space="0" w:color="auto"/>
            <w:bottom w:val="none" w:sz="0" w:space="0" w:color="auto"/>
            <w:right w:val="none" w:sz="0" w:space="0" w:color="auto"/>
          </w:divBdr>
        </w:div>
        <w:div w:id="1072120812">
          <w:marLeft w:val="480"/>
          <w:marRight w:val="0"/>
          <w:marTop w:val="0"/>
          <w:marBottom w:val="0"/>
          <w:divBdr>
            <w:top w:val="none" w:sz="0" w:space="0" w:color="auto"/>
            <w:left w:val="none" w:sz="0" w:space="0" w:color="auto"/>
            <w:bottom w:val="none" w:sz="0" w:space="0" w:color="auto"/>
            <w:right w:val="none" w:sz="0" w:space="0" w:color="auto"/>
          </w:divBdr>
        </w:div>
        <w:div w:id="293563469">
          <w:marLeft w:val="480"/>
          <w:marRight w:val="0"/>
          <w:marTop w:val="0"/>
          <w:marBottom w:val="0"/>
          <w:divBdr>
            <w:top w:val="none" w:sz="0" w:space="0" w:color="auto"/>
            <w:left w:val="none" w:sz="0" w:space="0" w:color="auto"/>
            <w:bottom w:val="none" w:sz="0" w:space="0" w:color="auto"/>
            <w:right w:val="none" w:sz="0" w:space="0" w:color="auto"/>
          </w:divBdr>
        </w:div>
        <w:div w:id="170027463">
          <w:marLeft w:val="480"/>
          <w:marRight w:val="0"/>
          <w:marTop w:val="0"/>
          <w:marBottom w:val="0"/>
          <w:divBdr>
            <w:top w:val="none" w:sz="0" w:space="0" w:color="auto"/>
            <w:left w:val="none" w:sz="0" w:space="0" w:color="auto"/>
            <w:bottom w:val="none" w:sz="0" w:space="0" w:color="auto"/>
            <w:right w:val="none" w:sz="0" w:space="0" w:color="auto"/>
          </w:divBdr>
        </w:div>
        <w:div w:id="304970074">
          <w:marLeft w:val="480"/>
          <w:marRight w:val="0"/>
          <w:marTop w:val="0"/>
          <w:marBottom w:val="0"/>
          <w:divBdr>
            <w:top w:val="none" w:sz="0" w:space="0" w:color="auto"/>
            <w:left w:val="none" w:sz="0" w:space="0" w:color="auto"/>
            <w:bottom w:val="none" w:sz="0" w:space="0" w:color="auto"/>
            <w:right w:val="none" w:sz="0" w:space="0" w:color="auto"/>
          </w:divBdr>
        </w:div>
        <w:div w:id="901910923">
          <w:marLeft w:val="480"/>
          <w:marRight w:val="0"/>
          <w:marTop w:val="0"/>
          <w:marBottom w:val="0"/>
          <w:divBdr>
            <w:top w:val="none" w:sz="0" w:space="0" w:color="auto"/>
            <w:left w:val="none" w:sz="0" w:space="0" w:color="auto"/>
            <w:bottom w:val="none" w:sz="0" w:space="0" w:color="auto"/>
            <w:right w:val="none" w:sz="0" w:space="0" w:color="auto"/>
          </w:divBdr>
        </w:div>
        <w:div w:id="542255951">
          <w:marLeft w:val="480"/>
          <w:marRight w:val="0"/>
          <w:marTop w:val="0"/>
          <w:marBottom w:val="0"/>
          <w:divBdr>
            <w:top w:val="none" w:sz="0" w:space="0" w:color="auto"/>
            <w:left w:val="none" w:sz="0" w:space="0" w:color="auto"/>
            <w:bottom w:val="none" w:sz="0" w:space="0" w:color="auto"/>
            <w:right w:val="none" w:sz="0" w:space="0" w:color="auto"/>
          </w:divBdr>
        </w:div>
        <w:div w:id="1674183705">
          <w:marLeft w:val="480"/>
          <w:marRight w:val="0"/>
          <w:marTop w:val="0"/>
          <w:marBottom w:val="0"/>
          <w:divBdr>
            <w:top w:val="none" w:sz="0" w:space="0" w:color="auto"/>
            <w:left w:val="none" w:sz="0" w:space="0" w:color="auto"/>
            <w:bottom w:val="none" w:sz="0" w:space="0" w:color="auto"/>
            <w:right w:val="none" w:sz="0" w:space="0" w:color="auto"/>
          </w:divBdr>
        </w:div>
        <w:div w:id="1748066380">
          <w:marLeft w:val="480"/>
          <w:marRight w:val="0"/>
          <w:marTop w:val="0"/>
          <w:marBottom w:val="0"/>
          <w:divBdr>
            <w:top w:val="none" w:sz="0" w:space="0" w:color="auto"/>
            <w:left w:val="none" w:sz="0" w:space="0" w:color="auto"/>
            <w:bottom w:val="none" w:sz="0" w:space="0" w:color="auto"/>
            <w:right w:val="none" w:sz="0" w:space="0" w:color="auto"/>
          </w:divBdr>
        </w:div>
        <w:div w:id="1285841580">
          <w:marLeft w:val="480"/>
          <w:marRight w:val="0"/>
          <w:marTop w:val="0"/>
          <w:marBottom w:val="0"/>
          <w:divBdr>
            <w:top w:val="none" w:sz="0" w:space="0" w:color="auto"/>
            <w:left w:val="none" w:sz="0" w:space="0" w:color="auto"/>
            <w:bottom w:val="none" w:sz="0" w:space="0" w:color="auto"/>
            <w:right w:val="none" w:sz="0" w:space="0" w:color="auto"/>
          </w:divBdr>
        </w:div>
        <w:div w:id="784540930">
          <w:marLeft w:val="480"/>
          <w:marRight w:val="0"/>
          <w:marTop w:val="0"/>
          <w:marBottom w:val="0"/>
          <w:divBdr>
            <w:top w:val="none" w:sz="0" w:space="0" w:color="auto"/>
            <w:left w:val="none" w:sz="0" w:space="0" w:color="auto"/>
            <w:bottom w:val="none" w:sz="0" w:space="0" w:color="auto"/>
            <w:right w:val="none" w:sz="0" w:space="0" w:color="auto"/>
          </w:divBdr>
        </w:div>
        <w:div w:id="1445885128">
          <w:marLeft w:val="480"/>
          <w:marRight w:val="0"/>
          <w:marTop w:val="0"/>
          <w:marBottom w:val="0"/>
          <w:divBdr>
            <w:top w:val="none" w:sz="0" w:space="0" w:color="auto"/>
            <w:left w:val="none" w:sz="0" w:space="0" w:color="auto"/>
            <w:bottom w:val="none" w:sz="0" w:space="0" w:color="auto"/>
            <w:right w:val="none" w:sz="0" w:space="0" w:color="auto"/>
          </w:divBdr>
        </w:div>
        <w:div w:id="762074758">
          <w:marLeft w:val="480"/>
          <w:marRight w:val="0"/>
          <w:marTop w:val="0"/>
          <w:marBottom w:val="0"/>
          <w:divBdr>
            <w:top w:val="none" w:sz="0" w:space="0" w:color="auto"/>
            <w:left w:val="none" w:sz="0" w:space="0" w:color="auto"/>
            <w:bottom w:val="none" w:sz="0" w:space="0" w:color="auto"/>
            <w:right w:val="none" w:sz="0" w:space="0" w:color="auto"/>
          </w:divBdr>
        </w:div>
        <w:div w:id="1759598626">
          <w:marLeft w:val="480"/>
          <w:marRight w:val="0"/>
          <w:marTop w:val="0"/>
          <w:marBottom w:val="0"/>
          <w:divBdr>
            <w:top w:val="none" w:sz="0" w:space="0" w:color="auto"/>
            <w:left w:val="none" w:sz="0" w:space="0" w:color="auto"/>
            <w:bottom w:val="none" w:sz="0" w:space="0" w:color="auto"/>
            <w:right w:val="none" w:sz="0" w:space="0" w:color="auto"/>
          </w:divBdr>
        </w:div>
        <w:div w:id="780078182">
          <w:marLeft w:val="480"/>
          <w:marRight w:val="0"/>
          <w:marTop w:val="0"/>
          <w:marBottom w:val="0"/>
          <w:divBdr>
            <w:top w:val="none" w:sz="0" w:space="0" w:color="auto"/>
            <w:left w:val="none" w:sz="0" w:space="0" w:color="auto"/>
            <w:bottom w:val="none" w:sz="0" w:space="0" w:color="auto"/>
            <w:right w:val="none" w:sz="0" w:space="0" w:color="auto"/>
          </w:divBdr>
        </w:div>
        <w:div w:id="161434853">
          <w:marLeft w:val="480"/>
          <w:marRight w:val="0"/>
          <w:marTop w:val="0"/>
          <w:marBottom w:val="0"/>
          <w:divBdr>
            <w:top w:val="none" w:sz="0" w:space="0" w:color="auto"/>
            <w:left w:val="none" w:sz="0" w:space="0" w:color="auto"/>
            <w:bottom w:val="none" w:sz="0" w:space="0" w:color="auto"/>
            <w:right w:val="none" w:sz="0" w:space="0" w:color="auto"/>
          </w:divBdr>
        </w:div>
        <w:div w:id="1484273351">
          <w:marLeft w:val="480"/>
          <w:marRight w:val="0"/>
          <w:marTop w:val="0"/>
          <w:marBottom w:val="0"/>
          <w:divBdr>
            <w:top w:val="none" w:sz="0" w:space="0" w:color="auto"/>
            <w:left w:val="none" w:sz="0" w:space="0" w:color="auto"/>
            <w:bottom w:val="none" w:sz="0" w:space="0" w:color="auto"/>
            <w:right w:val="none" w:sz="0" w:space="0" w:color="auto"/>
          </w:divBdr>
        </w:div>
        <w:div w:id="1929730722">
          <w:marLeft w:val="480"/>
          <w:marRight w:val="0"/>
          <w:marTop w:val="0"/>
          <w:marBottom w:val="0"/>
          <w:divBdr>
            <w:top w:val="none" w:sz="0" w:space="0" w:color="auto"/>
            <w:left w:val="none" w:sz="0" w:space="0" w:color="auto"/>
            <w:bottom w:val="none" w:sz="0" w:space="0" w:color="auto"/>
            <w:right w:val="none" w:sz="0" w:space="0" w:color="auto"/>
          </w:divBdr>
        </w:div>
        <w:div w:id="106698466">
          <w:marLeft w:val="480"/>
          <w:marRight w:val="0"/>
          <w:marTop w:val="0"/>
          <w:marBottom w:val="0"/>
          <w:divBdr>
            <w:top w:val="none" w:sz="0" w:space="0" w:color="auto"/>
            <w:left w:val="none" w:sz="0" w:space="0" w:color="auto"/>
            <w:bottom w:val="none" w:sz="0" w:space="0" w:color="auto"/>
            <w:right w:val="none" w:sz="0" w:space="0" w:color="auto"/>
          </w:divBdr>
        </w:div>
        <w:div w:id="305399160">
          <w:marLeft w:val="480"/>
          <w:marRight w:val="0"/>
          <w:marTop w:val="0"/>
          <w:marBottom w:val="0"/>
          <w:divBdr>
            <w:top w:val="none" w:sz="0" w:space="0" w:color="auto"/>
            <w:left w:val="none" w:sz="0" w:space="0" w:color="auto"/>
            <w:bottom w:val="none" w:sz="0" w:space="0" w:color="auto"/>
            <w:right w:val="none" w:sz="0" w:space="0" w:color="auto"/>
          </w:divBdr>
        </w:div>
        <w:div w:id="2019237882">
          <w:marLeft w:val="480"/>
          <w:marRight w:val="0"/>
          <w:marTop w:val="0"/>
          <w:marBottom w:val="0"/>
          <w:divBdr>
            <w:top w:val="none" w:sz="0" w:space="0" w:color="auto"/>
            <w:left w:val="none" w:sz="0" w:space="0" w:color="auto"/>
            <w:bottom w:val="none" w:sz="0" w:space="0" w:color="auto"/>
            <w:right w:val="none" w:sz="0" w:space="0" w:color="auto"/>
          </w:divBdr>
        </w:div>
        <w:div w:id="1733655273">
          <w:marLeft w:val="480"/>
          <w:marRight w:val="0"/>
          <w:marTop w:val="0"/>
          <w:marBottom w:val="0"/>
          <w:divBdr>
            <w:top w:val="none" w:sz="0" w:space="0" w:color="auto"/>
            <w:left w:val="none" w:sz="0" w:space="0" w:color="auto"/>
            <w:bottom w:val="none" w:sz="0" w:space="0" w:color="auto"/>
            <w:right w:val="none" w:sz="0" w:space="0" w:color="auto"/>
          </w:divBdr>
        </w:div>
        <w:div w:id="1715033453">
          <w:marLeft w:val="480"/>
          <w:marRight w:val="0"/>
          <w:marTop w:val="0"/>
          <w:marBottom w:val="0"/>
          <w:divBdr>
            <w:top w:val="none" w:sz="0" w:space="0" w:color="auto"/>
            <w:left w:val="none" w:sz="0" w:space="0" w:color="auto"/>
            <w:bottom w:val="none" w:sz="0" w:space="0" w:color="auto"/>
            <w:right w:val="none" w:sz="0" w:space="0" w:color="auto"/>
          </w:divBdr>
        </w:div>
        <w:div w:id="169294257">
          <w:marLeft w:val="480"/>
          <w:marRight w:val="0"/>
          <w:marTop w:val="0"/>
          <w:marBottom w:val="0"/>
          <w:divBdr>
            <w:top w:val="none" w:sz="0" w:space="0" w:color="auto"/>
            <w:left w:val="none" w:sz="0" w:space="0" w:color="auto"/>
            <w:bottom w:val="none" w:sz="0" w:space="0" w:color="auto"/>
            <w:right w:val="none" w:sz="0" w:space="0" w:color="auto"/>
          </w:divBdr>
        </w:div>
        <w:div w:id="1719166271">
          <w:marLeft w:val="480"/>
          <w:marRight w:val="0"/>
          <w:marTop w:val="0"/>
          <w:marBottom w:val="0"/>
          <w:divBdr>
            <w:top w:val="none" w:sz="0" w:space="0" w:color="auto"/>
            <w:left w:val="none" w:sz="0" w:space="0" w:color="auto"/>
            <w:bottom w:val="none" w:sz="0" w:space="0" w:color="auto"/>
            <w:right w:val="none" w:sz="0" w:space="0" w:color="auto"/>
          </w:divBdr>
        </w:div>
        <w:div w:id="1946763373">
          <w:marLeft w:val="480"/>
          <w:marRight w:val="0"/>
          <w:marTop w:val="0"/>
          <w:marBottom w:val="0"/>
          <w:divBdr>
            <w:top w:val="none" w:sz="0" w:space="0" w:color="auto"/>
            <w:left w:val="none" w:sz="0" w:space="0" w:color="auto"/>
            <w:bottom w:val="none" w:sz="0" w:space="0" w:color="auto"/>
            <w:right w:val="none" w:sz="0" w:space="0" w:color="auto"/>
          </w:divBdr>
        </w:div>
        <w:div w:id="372928665">
          <w:marLeft w:val="480"/>
          <w:marRight w:val="0"/>
          <w:marTop w:val="0"/>
          <w:marBottom w:val="0"/>
          <w:divBdr>
            <w:top w:val="none" w:sz="0" w:space="0" w:color="auto"/>
            <w:left w:val="none" w:sz="0" w:space="0" w:color="auto"/>
            <w:bottom w:val="none" w:sz="0" w:space="0" w:color="auto"/>
            <w:right w:val="none" w:sz="0" w:space="0" w:color="auto"/>
          </w:divBdr>
        </w:div>
        <w:div w:id="45569701">
          <w:marLeft w:val="480"/>
          <w:marRight w:val="0"/>
          <w:marTop w:val="0"/>
          <w:marBottom w:val="0"/>
          <w:divBdr>
            <w:top w:val="none" w:sz="0" w:space="0" w:color="auto"/>
            <w:left w:val="none" w:sz="0" w:space="0" w:color="auto"/>
            <w:bottom w:val="none" w:sz="0" w:space="0" w:color="auto"/>
            <w:right w:val="none" w:sz="0" w:space="0" w:color="auto"/>
          </w:divBdr>
        </w:div>
        <w:div w:id="1532035865">
          <w:marLeft w:val="480"/>
          <w:marRight w:val="0"/>
          <w:marTop w:val="0"/>
          <w:marBottom w:val="0"/>
          <w:divBdr>
            <w:top w:val="none" w:sz="0" w:space="0" w:color="auto"/>
            <w:left w:val="none" w:sz="0" w:space="0" w:color="auto"/>
            <w:bottom w:val="none" w:sz="0" w:space="0" w:color="auto"/>
            <w:right w:val="none" w:sz="0" w:space="0" w:color="auto"/>
          </w:divBdr>
        </w:div>
        <w:div w:id="951324838">
          <w:marLeft w:val="480"/>
          <w:marRight w:val="0"/>
          <w:marTop w:val="0"/>
          <w:marBottom w:val="0"/>
          <w:divBdr>
            <w:top w:val="none" w:sz="0" w:space="0" w:color="auto"/>
            <w:left w:val="none" w:sz="0" w:space="0" w:color="auto"/>
            <w:bottom w:val="none" w:sz="0" w:space="0" w:color="auto"/>
            <w:right w:val="none" w:sz="0" w:space="0" w:color="auto"/>
          </w:divBdr>
        </w:div>
        <w:div w:id="1932662940">
          <w:marLeft w:val="480"/>
          <w:marRight w:val="0"/>
          <w:marTop w:val="0"/>
          <w:marBottom w:val="0"/>
          <w:divBdr>
            <w:top w:val="none" w:sz="0" w:space="0" w:color="auto"/>
            <w:left w:val="none" w:sz="0" w:space="0" w:color="auto"/>
            <w:bottom w:val="none" w:sz="0" w:space="0" w:color="auto"/>
            <w:right w:val="none" w:sz="0" w:space="0" w:color="auto"/>
          </w:divBdr>
        </w:div>
        <w:div w:id="1619338030">
          <w:marLeft w:val="480"/>
          <w:marRight w:val="0"/>
          <w:marTop w:val="0"/>
          <w:marBottom w:val="0"/>
          <w:divBdr>
            <w:top w:val="none" w:sz="0" w:space="0" w:color="auto"/>
            <w:left w:val="none" w:sz="0" w:space="0" w:color="auto"/>
            <w:bottom w:val="none" w:sz="0" w:space="0" w:color="auto"/>
            <w:right w:val="none" w:sz="0" w:space="0" w:color="auto"/>
          </w:divBdr>
        </w:div>
        <w:div w:id="260996994">
          <w:marLeft w:val="480"/>
          <w:marRight w:val="0"/>
          <w:marTop w:val="0"/>
          <w:marBottom w:val="0"/>
          <w:divBdr>
            <w:top w:val="none" w:sz="0" w:space="0" w:color="auto"/>
            <w:left w:val="none" w:sz="0" w:space="0" w:color="auto"/>
            <w:bottom w:val="none" w:sz="0" w:space="0" w:color="auto"/>
            <w:right w:val="none" w:sz="0" w:space="0" w:color="auto"/>
          </w:divBdr>
        </w:div>
        <w:div w:id="279648991">
          <w:marLeft w:val="480"/>
          <w:marRight w:val="0"/>
          <w:marTop w:val="0"/>
          <w:marBottom w:val="0"/>
          <w:divBdr>
            <w:top w:val="none" w:sz="0" w:space="0" w:color="auto"/>
            <w:left w:val="none" w:sz="0" w:space="0" w:color="auto"/>
            <w:bottom w:val="none" w:sz="0" w:space="0" w:color="auto"/>
            <w:right w:val="none" w:sz="0" w:space="0" w:color="auto"/>
          </w:divBdr>
        </w:div>
        <w:div w:id="1454639035">
          <w:marLeft w:val="480"/>
          <w:marRight w:val="0"/>
          <w:marTop w:val="0"/>
          <w:marBottom w:val="0"/>
          <w:divBdr>
            <w:top w:val="none" w:sz="0" w:space="0" w:color="auto"/>
            <w:left w:val="none" w:sz="0" w:space="0" w:color="auto"/>
            <w:bottom w:val="none" w:sz="0" w:space="0" w:color="auto"/>
            <w:right w:val="none" w:sz="0" w:space="0" w:color="auto"/>
          </w:divBdr>
        </w:div>
        <w:div w:id="1530604858">
          <w:marLeft w:val="480"/>
          <w:marRight w:val="0"/>
          <w:marTop w:val="0"/>
          <w:marBottom w:val="0"/>
          <w:divBdr>
            <w:top w:val="none" w:sz="0" w:space="0" w:color="auto"/>
            <w:left w:val="none" w:sz="0" w:space="0" w:color="auto"/>
            <w:bottom w:val="none" w:sz="0" w:space="0" w:color="auto"/>
            <w:right w:val="none" w:sz="0" w:space="0" w:color="auto"/>
          </w:divBdr>
        </w:div>
        <w:div w:id="312639204">
          <w:marLeft w:val="480"/>
          <w:marRight w:val="0"/>
          <w:marTop w:val="0"/>
          <w:marBottom w:val="0"/>
          <w:divBdr>
            <w:top w:val="none" w:sz="0" w:space="0" w:color="auto"/>
            <w:left w:val="none" w:sz="0" w:space="0" w:color="auto"/>
            <w:bottom w:val="none" w:sz="0" w:space="0" w:color="auto"/>
            <w:right w:val="none" w:sz="0" w:space="0" w:color="auto"/>
          </w:divBdr>
        </w:div>
        <w:div w:id="731345621">
          <w:marLeft w:val="480"/>
          <w:marRight w:val="0"/>
          <w:marTop w:val="0"/>
          <w:marBottom w:val="0"/>
          <w:divBdr>
            <w:top w:val="none" w:sz="0" w:space="0" w:color="auto"/>
            <w:left w:val="none" w:sz="0" w:space="0" w:color="auto"/>
            <w:bottom w:val="none" w:sz="0" w:space="0" w:color="auto"/>
            <w:right w:val="none" w:sz="0" w:space="0" w:color="auto"/>
          </w:divBdr>
        </w:div>
        <w:div w:id="851646228">
          <w:marLeft w:val="480"/>
          <w:marRight w:val="0"/>
          <w:marTop w:val="0"/>
          <w:marBottom w:val="0"/>
          <w:divBdr>
            <w:top w:val="none" w:sz="0" w:space="0" w:color="auto"/>
            <w:left w:val="none" w:sz="0" w:space="0" w:color="auto"/>
            <w:bottom w:val="none" w:sz="0" w:space="0" w:color="auto"/>
            <w:right w:val="none" w:sz="0" w:space="0" w:color="auto"/>
          </w:divBdr>
        </w:div>
        <w:div w:id="2036496037">
          <w:marLeft w:val="480"/>
          <w:marRight w:val="0"/>
          <w:marTop w:val="0"/>
          <w:marBottom w:val="0"/>
          <w:divBdr>
            <w:top w:val="none" w:sz="0" w:space="0" w:color="auto"/>
            <w:left w:val="none" w:sz="0" w:space="0" w:color="auto"/>
            <w:bottom w:val="none" w:sz="0" w:space="0" w:color="auto"/>
            <w:right w:val="none" w:sz="0" w:space="0" w:color="auto"/>
          </w:divBdr>
        </w:div>
        <w:div w:id="874275373">
          <w:marLeft w:val="480"/>
          <w:marRight w:val="0"/>
          <w:marTop w:val="0"/>
          <w:marBottom w:val="0"/>
          <w:divBdr>
            <w:top w:val="none" w:sz="0" w:space="0" w:color="auto"/>
            <w:left w:val="none" w:sz="0" w:space="0" w:color="auto"/>
            <w:bottom w:val="none" w:sz="0" w:space="0" w:color="auto"/>
            <w:right w:val="none" w:sz="0" w:space="0" w:color="auto"/>
          </w:divBdr>
        </w:div>
        <w:div w:id="1803379080">
          <w:marLeft w:val="480"/>
          <w:marRight w:val="0"/>
          <w:marTop w:val="0"/>
          <w:marBottom w:val="0"/>
          <w:divBdr>
            <w:top w:val="none" w:sz="0" w:space="0" w:color="auto"/>
            <w:left w:val="none" w:sz="0" w:space="0" w:color="auto"/>
            <w:bottom w:val="none" w:sz="0" w:space="0" w:color="auto"/>
            <w:right w:val="none" w:sz="0" w:space="0" w:color="auto"/>
          </w:divBdr>
        </w:div>
        <w:div w:id="2137210730">
          <w:marLeft w:val="480"/>
          <w:marRight w:val="0"/>
          <w:marTop w:val="0"/>
          <w:marBottom w:val="0"/>
          <w:divBdr>
            <w:top w:val="none" w:sz="0" w:space="0" w:color="auto"/>
            <w:left w:val="none" w:sz="0" w:space="0" w:color="auto"/>
            <w:bottom w:val="none" w:sz="0" w:space="0" w:color="auto"/>
            <w:right w:val="none" w:sz="0" w:space="0" w:color="auto"/>
          </w:divBdr>
        </w:div>
        <w:div w:id="597327095">
          <w:marLeft w:val="480"/>
          <w:marRight w:val="0"/>
          <w:marTop w:val="0"/>
          <w:marBottom w:val="0"/>
          <w:divBdr>
            <w:top w:val="none" w:sz="0" w:space="0" w:color="auto"/>
            <w:left w:val="none" w:sz="0" w:space="0" w:color="auto"/>
            <w:bottom w:val="none" w:sz="0" w:space="0" w:color="auto"/>
            <w:right w:val="none" w:sz="0" w:space="0" w:color="auto"/>
          </w:divBdr>
        </w:div>
        <w:div w:id="1753697278">
          <w:marLeft w:val="480"/>
          <w:marRight w:val="0"/>
          <w:marTop w:val="0"/>
          <w:marBottom w:val="0"/>
          <w:divBdr>
            <w:top w:val="none" w:sz="0" w:space="0" w:color="auto"/>
            <w:left w:val="none" w:sz="0" w:space="0" w:color="auto"/>
            <w:bottom w:val="none" w:sz="0" w:space="0" w:color="auto"/>
            <w:right w:val="none" w:sz="0" w:space="0" w:color="auto"/>
          </w:divBdr>
        </w:div>
        <w:div w:id="1337223368">
          <w:marLeft w:val="480"/>
          <w:marRight w:val="0"/>
          <w:marTop w:val="0"/>
          <w:marBottom w:val="0"/>
          <w:divBdr>
            <w:top w:val="none" w:sz="0" w:space="0" w:color="auto"/>
            <w:left w:val="none" w:sz="0" w:space="0" w:color="auto"/>
            <w:bottom w:val="none" w:sz="0" w:space="0" w:color="auto"/>
            <w:right w:val="none" w:sz="0" w:space="0" w:color="auto"/>
          </w:divBdr>
        </w:div>
        <w:div w:id="1405839527">
          <w:marLeft w:val="480"/>
          <w:marRight w:val="0"/>
          <w:marTop w:val="0"/>
          <w:marBottom w:val="0"/>
          <w:divBdr>
            <w:top w:val="none" w:sz="0" w:space="0" w:color="auto"/>
            <w:left w:val="none" w:sz="0" w:space="0" w:color="auto"/>
            <w:bottom w:val="none" w:sz="0" w:space="0" w:color="auto"/>
            <w:right w:val="none" w:sz="0" w:space="0" w:color="auto"/>
          </w:divBdr>
        </w:div>
        <w:div w:id="1413894470">
          <w:marLeft w:val="480"/>
          <w:marRight w:val="0"/>
          <w:marTop w:val="0"/>
          <w:marBottom w:val="0"/>
          <w:divBdr>
            <w:top w:val="none" w:sz="0" w:space="0" w:color="auto"/>
            <w:left w:val="none" w:sz="0" w:space="0" w:color="auto"/>
            <w:bottom w:val="none" w:sz="0" w:space="0" w:color="auto"/>
            <w:right w:val="none" w:sz="0" w:space="0" w:color="auto"/>
          </w:divBdr>
        </w:div>
        <w:div w:id="2107338317">
          <w:marLeft w:val="480"/>
          <w:marRight w:val="0"/>
          <w:marTop w:val="0"/>
          <w:marBottom w:val="0"/>
          <w:divBdr>
            <w:top w:val="none" w:sz="0" w:space="0" w:color="auto"/>
            <w:left w:val="none" w:sz="0" w:space="0" w:color="auto"/>
            <w:bottom w:val="none" w:sz="0" w:space="0" w:color="auto"/>
            <w:right w:val="none" w:sz="0" w:space="0" w:color="auto"/>
          </w:divBdr>
        </w:div>
        <w:div w:id="2058510222">
          <w:marLeft w:val="480"/>
          <w:marRight w:val="0"/>
          <w:marTop w:val="0"/>
          <w:marBottom w:val="0"/>
          <w:divBdr>
            <w:top w:val="none" w:sz="0" w:space="0" w:color="auto"/>
            <w:left w:val="none" w:sz="0" w:space="0" w:color="auto"/>
            <w:bottom w:val="none" w:sz="0" w:space="0" w:color="auto"/>
            <w:right w:val="none" w:sz="0" w:space="0" w:color="auto"/>
          </w:divBdr>
        </w:div>
        <w:div w:id="459614172">
          <w:marLeft w:val="480"/>
          <w:marRight w:val="0"/>
          <w:marTop w:val="0"/>
          <w:marBottom w:val="0"/>
          <w:divBdr>
            <w:top w:val="none" w:sz="0" w:space="0" w:color="auto"/>
            <w:left w:val="none" w:sz="0" w:space="0" w:color="auto"/>
            <w:bottom w:val="none" w:sz="0" w:space="0" w:color="auto"/>
            <w:right w:val="none" w:sz="0" w:space="0" w:color="auto"/>
          </w:divBdr>
        </w:div>
      </w:divsChild>
    </w:div>
    <w:div w:id="1352756684">
      <w:bodyDiv w:val="1"/>
      <w:marLeft w:val="0"/>
      <w:marRight w:val="0"/>
      <w:marTop w:val="0"/>
      <w:marBottom w:val="0"/>
      <w:divBdr>
        <w:top w:val="none" w:sz="0" w:space="0" w:color="auto"/>
        <w:left w:val="none" w:sz="0" w:space="0" w:color="auto"/>
        <w:bottom w:val="none" w:sz="0" w:space="0" w:color="auto"/>
        <w:right w:val="none" w:sz="0" w:space="0" w:color="auto"/>
      </w:divBdr>
    </w:div>
    <w:div w:id="1360469002">
      <w:bodyDiv w:val="1"/>
      <w:marLeft w:val="0"/>
      <w:marRight w:val="0"/>
      <w:marTop w:val="0"/>
      <w:marBottom w:val="0"/>
      <w:divBdr>
        <w:top w:val="none" w:sz="0" w:space="0" w:color="auto"/>
        <w:left w:val="none" w:sz="0" w:space="0" w:color="auto"/>
        <w:bottom w:val="none" w:sz="0" w:space="0" w:color="auto"/>
        <w:right w:val="none" w:sz="0" w:space="0" w:color="auto"/>
      </w:divBdr>
      <w:divsChild>
        <w:div w:id="464658748">
          <w:marLeft w:val="480"/>
          <w:marRight w:val="0"/>
          <w:marTop w:val="0"/>
          <w:marBottom w:val="0"/>
          <w:divBdr>
            <w:top w:val="none" w:sz="0" w:space="0" w:color="auto"/>
            <w:left w:val="none" w:sz="0" w:space="0" w:color="auto"/>
            <w:bottom w:val="none" w:sz="0" w:space="0" w:color="auto"/>
            <w:right w:val="none" w:sz="0" w:space="0" w:color="auto"/>
          </w:divBdr>
        </w:div>
        <w:div w:id="296112706">
          <w:marLeft w:val="480"/>
          <w:marRight w:val="0"/>
          <w:marTop w:val="0"/>
          <w:marBottom w:val="0"/>
          <w:divBdr>
            <w:top w:val="none" w:sz="0" w:space="0" w:color="auto"/>
            <w:left w:val="none" w:sz="0" w:space="0" w:color="auto"/>
            <w:bottom w:val="none" w:sz="0" w:space="0" w:color="auto"/>
            <w:right w:val="none" w:sz="0" w:space="0" w:color="auto"/>
          </w:divBdr>
        </w:div>
        <w:div w:id="2003894616">
          <w:marLeft w:val="480"/>
          <w:marRight w:val="0"/>
          <w:marTop w:val="0"/>
          <w:marBottom w:val="0"/>
          <w:divBdr>
            <w:top w:val="none" w:sz="0" w:space="0" w:color="auto"/>
            <w:left w:val="none" w:sz="0" w:space="0" w:color="auto"/>
            <w:bottom w:val="none" w:sz="0" w:space="0" w:color="auto"/>
            <w:right w:val="none" w:sz="0" w:space="0" w:color="auto"/>
          </w:divBdr>
        </w:div>
        <w:div w:id="1651865054">
          <w:marLeft w:val="480"/>
          <w:marRight w:val="0"/>
          <w:marTop w:val="0"/>
          <w:marBottom w:val="0"/>
          <w:divBdr>
            <w:top w:val="none" w:sz="0" w:space="0" w:color="auto"/>
            <w:left w:val="none" w:sz="0" w:space="0" w:color="auto"/>
            <w:bottom w:val="none" w:sz="0" w:space="0" w:color="auto"/>
            <w:right w:val="none" w:sz="0" w:space="0" w:color="auto"/>
          </w:divBdr>
        </w:div>
        <w:div w:id="1709455255">
          <w:marLeft w:val="480"/>
          <w:marRight w:val="0"/>
          <w:marTop w:val="0"/>
          <w:marBottom w:val="0"/>
          <w:divBdr>
            <w:top w:val="none" w:sz="0" w:space="0" w:color="auto"/>
            <w:left w:val="none" w:sz="0" w:space="0" w:color="auto"/>
            <w:bottom w:val="none" w:sz="0" w:space="0" w:color="auto"/>
            <w:right w:val="none" w:sz="0" w:space="0" w:color="auto"/>
          </w:divBdr>
        </w:div>
        <w:div w:id="2054578858">
          <w:marLeft w:val="480"/>
          <w:marRight w:val="0"/>
          <w:marTop w:val="0"/>
          <w:marBottom w:val="0"/>
          <w:divBdr>
            <w:top w:val="none" w:sz="0" w:space="0" w:color="auto"/>
            <w:left w:val="none" w:sz="0" w:space="0" w:color="auto"/>
            <w:bottom w:val="none" w:sz="0" w:space="0" w:color="auto"/>
            <w:right w:val="none" w:sz="0" w:space="0" w:color="auto"/>
          </w:divBdr>
        </w:div>
        <w:div w:id="476141833">
          <w:marLeft w:val="480"/>
          <w:marRight w:val="0"/>
          <w:marTop w:val="0"/>
          <w:marBottom w:val="0"/>
          <w:divBdr>
            <w:top w:val="none" w:sz="0" w:space="0" w:color="auto"/>
            <w:left w:val="none" w:sz="0" w:space="0" w:color="auto"/>
            <w:bottom w:val="none" w:sz="0" w:space="0" w:color="auto"/>
            <w:right w:val="none" w:sz="0" w:space="0" w:color="auto"/>
          </w:divBdr>
        </w:div>
        <w:div w:id="1821848843">
          <w:marLeft w:val="480"/>
          <w:marRight w:val="0"/>
          <w:marTop w:val="0"/>
          <w:marBottom w:val="0"/>
          <w:divBdr>
            <w:top w:val="none" w:sz="0" w:space="0" w:color="auto"/>
            <w:left w:val="none" w:sz="0" w:space="0" w:color="auto"/>
            <w:bottom w:val="none" w:sz="0" w:space="0" w:color="auto"/>
            <w:right w:val="none" w:sz="0" w:space="0" w:color="auto"/>
          </w:divBdr>
        </w:div>
        <w:div w:id="356346082">
          <w:marLeft w:val="480"/>
          <w:marRight w:val="0"/>
          <w:marTop w:val="0"/>
          <w:marBottom w:val="0"/>
          <w:divBdr>
            <w:top w:val="none" w:sz="0" w:space="0" w:color="auto"/>
            <w:left w:val="none" w:sz="0" w:space="0" w:color="auto"/>
            <w:bottom w:val="none" w:sz="0" w:space="0" w:color="auto"/>
            <w:right w:val="none" w:sz="0" w:space="0" w:color="auto"/>
          </w:divBdr>
        </w:div>
        <w:div w:id="509564884">
          <w:marLeft w:val="480"/>
          <w:marRight w:val="0"/>
          <w:marTop w:val="0"/>
          <w:marBottom w:val="0"/>
          <w:divBdr>
            <w:top w:val="none" w:sz="0" w:space="0" w:color="auto"/>
            <w:left w:val="none" w:sz="0" w:space="0" w:color="auto"/>
            <w:bottom w:val="none" w:sz="0" w:space="0" w:color="auto"/>
            <w:right w:val="none" w:sz="0" w:space="0" w:color="auto"/>
          </w:divBdr>
        </w:div>
        <w:div w:id="29376473">
          <w:marLeft w:val="480"/>
          <w:marRight w:val="0"/>
          <w:marTop w:val="0"/>
          <w:marBottom w:val="0"/>
          <w:divBdr>
            <w:top w:val="none" w:sz="0" w:space="0" w:color="auto"/>
            <w:left w:val="none" w:sz="0" w:space="0" w:color="auto"/>
            <w:bottom w:val="none" w:sz="0" w:space="0" w:color="auto"/>
            <w:right w:val="none" w:sz="0" w:space="0" w:color="auto"/>
          </w:divBdr>
        </w:div>
        <w:div w:id="1654943411">
          <w:marLeft w:val="480"/>
          <w:marRight w:val="0"/>
          <w:marTop w:val="0"/>
          <w:marBottom w:val="0"/>
          <w:divBdr>
            <w:top w:val="none" w:sz="0" w:space="0" w:color="auto"/>
            <w:left w:val="none" w:sz="0" w:space="0" w:color="auto"/>
            <w:bottom w:val="none" w:sz="0" w:space="0" w:color="auto"/>
            <w:right w:val="none" w:sz="0" w:space="0" w:color="auto"/>
          </w:divBdr>
        </w:div>
        <w:div w:id="1857110195">
          <w:marLeft w:val="480"/>
          <w:marRight w:val="0"/>
          <w:marTop w:val="0"/>
          <w:marBottom w:val="0"/>
          <w:divBdr>
            <w:top w:val="none" w:sz="0" w:space="0" w:color="auto"/>
            <w:left w:val="none" w:sz="0" w:space="0" w:color="auto"/>
            <w:bottom w:val="none" w:sz="0" w:space="0" w:color="auto"/>
            <w:right w:val="none" w:sz="0" w:space="0" w:color="auto"/>
          </w:divBdr>
        </w:div>
        <w:div w:id="1490751471">
          <w:marLeft w:val="480"/>
          <w:marRight w:val="0"/>
          <w:marTop w:val="0"/>
          <w:marBottom w:val="0"/>
          <w:divBdr>
            <w:top w:val="none" w:sz="0" w:space="0" w:color="auto"/>
            <w:left w:val="none" w:sz="0" w:space="0" w:color="auto"/>
            <w:bottom w:val="none" w:sz="0" w:space="0" w:color="auto"/>
            <w:right w:val="none" w:sz="0" w:space="0" w:color="auto"/>
          </w:divBdr>
        </w:div>
        <w:div w:id="1662615026">
          <w:marLeft w:val="480"/>
          <w:marRight w:val="0"/>
          <w:marTop w:val="0"/>
          <w:marBottom w:val="0"/>
          <w:divBdr>
            <w:top w:val="none" w:sz="0" w:space="0" w:color="auto"/>
            <w:left w:val="none" w:sz="0" w:space="0" w:color="auto"/>
            <w:bottom w:val="none" w:sz="0" w:space="0" w:color="auto"/>
            <w:right w:val="none" w:sz="0" w:space="0" w:color="auto"/>
          </w:divBdr>
        </w:div>
        <w:div w:id="854155380">
          <w:marLeft w:val="480"/>
          <w:marRight w:val="0"/>
          <w:marTop w:val="0"/>
          <w:marBottom w:val="0"/>
          <w:divBdr>
            <w:top w:val="none" w:sz="0" w:space="0" w:color="auto"/>
            <w:left w:val="none" w:sz="0" w:space="0" w:color="auto"/>
            <w:bottom w:val="none" w:sz="0" w:space="0" w:color="auto"/>
            <w:right w:val="none" w:sz="0" w:space="0" w:color="auto"/>
          </w:divBdr>
        </w:div>
        <w:div w:id="384573313">
          <w:marLeft w:val="480"/>
          <w:marRight w:val="0"/>
          <w:marTop w:val="0"/>
          <w:marBottom w:val="0"/>
          <w:divBdr>
            <w:top w:val="none" w:sz="0" w:space="0" w:color="auto"/>
            <w:left w:val="none" w:sz="0" w:space="0" w:color="auto"/>
            <w:bottom w:val="none" w:sz="0" w:space="0" w:color="auto"/>
            <w:right w:val="none" w:sz="0" w:space="0" w:color="auto"/>
          </w:divBdr>
        </w:div>
        <w:div w:id="1113397502">
          <w:marLeft w:val="480"/>
          <w:marRight w:val="0"/>
          <w:marTop w:val="0"/>
          <w:marBottom w:val="0"/>
          <w:divBdr>
            <w:top w:val="none" w:sz="0" w:space="0" w:color="auto"/>
            <w:left w:val="none" w:sz="0" w:space="0" w:color="auto"/>
            <w:bottom w:val="none" w:sz="0" w:space="0" w:color="auto"/>
            <w:right w:val="none" w:sz="0" w:space="0" w:color="auto"/>
          </w:divBdr>
        </w:div>
        <w:div w:id="1621229832">
          <w:marLeft w:val="480"/>
          <w:marRight w:val="0"/>
          <w:marTop w:val="0"/>
          <w:marBottom w:val="0"/>
          <w:divBdr>
            <w:top w:val="none" w:sz="0" w:space="0" w:color="auto"/>
            <w:left w:val="none" w:sz="0" w:space="0" w:color="auto"/>
            <w:bottom w:val="none" w:sz="0" w:space="0" w:color="auto"/>
            <w:right w:val="none" w:sz="0" w:space="0" w:color="auto"/>
          </w:divBdr>
        </w:div>
        <w:div w:id="2005430820">
          <w:marLeft w:val="480"/>
          <w:marRight w:val="0"/>
          <w:marTop w:val="0"/>
          <w:marBottom w:val="0"/>
          <w:divBdr>
            <w:top w:val="none" w:sz="0" w:space="0" w:color="auto"/>
            <w:left w:val="none" w:sz="0" w:space="0" w:color="auto"/>
            <w:bottom w:val="none" w:sz="0" w:space="0" w:color="auto"/>
            <w:right w:val="none" w:sz="0" w:space="0" w:color="auto"/>
          </w:divBdr>
        </w:div>
        <w:div w:id="756903535">
          <w:marLeft w:val="480"/>
          <w:marRight w:val="0"/>
          <w:marTop w:val="0"/>
          <w:marBottom w:val="0"/>
          <w:divBdr>
            <w:top w:val="none" w:sz="0" w:space="0" w:color="auto"/>
            <w:left w:val="none" w:sz="0" w:space="0" w:color="auto"/>
            <w:bottom w:val="none" w:sz="0" w:space="0" w:color="auto"/>
            <w:right w:val="none" w:sz="0" w:space="0" w:color="auto"/>
          </w:divBdr>
        </w:div>
        <w:div w:id="1832865299">
          <w:marLeft w:val="480"/>
          <w:marRight w:val="0"/>
          <w:marTop w:val="0"/>
          <w:marBottom w:val="0"/>
          <w:divBdr>
            <w:top w:val="none" w:sz="0" w:space="0" w:color="auto"/>
            <w:left w:val="none" w:sz="0" w:space="0" w:color="auto"/>
            <w:bottom w:val="none" w:sz="0" w:space="0" w:color="auto"/>
            <w:right w:val="none" w:sz="0" w:space="0" w:color="auto"/>
          </w:divBdr>
        </w:div>
        <w:div w:id="488906764">
          <w:marLeft w:val="480"/>
          <w:marRight w:val="0"/>
          <w:marTop w:val="0"/>
          <w:marBottom w:val="0"/>
          <w:divBdr>
            <w:top w:val="none" w:sz="0" w:space="0" w:color="auto"/>
            <w:left w:val="none" w:sz="0" w:space="0" w:color="auto"/>
            <w:bottom w:val="none" w:sz="0" w:space="0" w:color="auto"/>
            <w:right w:val="none" w:sz="0" w:space="0" w:color="auto"/>
          </w:divBdr>
        </w:div>
        <w:div w:id="1285036342">
          <w:marLeft w:val="480"/>
          <w:marRight w:val="0"/>
          <w:marTop w:val="0"/>
          <w:marBottom w:val="0"/>
          <w:divBdr>
            <w:top w:val="none" w:sz="0" w:space="0" w:color="auto"/>
            <w:left w:val="none" w:sz="0" w:space="0" w:color="auto"/>
            <w:bottom w:val="none" w:sz="0" w:space="0" w:color="auto"/>
            <w:right w:val="none" w:sz="0" w:space="0" w:color="auto"/>
          </w:divBdr>
        </w:div>
        <w:div w:id="1000546165">
          <w:marLeft w:val="480"/>
          <w:marRight w:val="0"/>
          <w:marTop w:val="0"/>
          <w:marBottom w:val="0"/>
          <w:divBdr>
            <w:top w:val="none" w:sz="0" w:space="0" w:color="auto"/>
            <w:left w:val="none" w:sz="0" w:space="0" w:color="auto"/>
            <w:bottom w:val="none" w:sz="0" w:space="0" w:color="auto"/>
            <w:right w:val="none" w:sz="0" w:space="0" w:color="auto"/>
          </w:divBdr>
        </w:div>
        <w:div w:id="300959204">
          <w:marLeft w:val="480"/>
          <w:marRight w:val="0"/>
          <w:marTop w:val="0"/>
          <w:marBottom w:val="0"/>
          <w:divBdr>
            <w:top w:val="none" w:sz="0" w:space="0" w:color="auto"/>
            <w:left w:val="none" w:sz="0" w:space="0" w:color="auto"/>
            <w:bottom w:val="none" w:sz="0" w:space="0" w:color="auto"/>
            <w:right w:val="none" w:sz="0" w:space="0" w:color="auto"/>
          </w:divBdr>
        </w:div>
        <w:div w:id="30964695">
          <w:marLeft w:val="480"/>
          <w:marRight w:val="0"/>
          <w:marTop w:val="0"/>
          <w:marBottom w:val="0"/>
          <w:divBdr>
            <w:top w:val="none" w:sz="0" w:space="0" w:color="auto"/>
            <w:left w:val="none" w:sz="0" w:space="0" w:color="auto"/>
            <w:bottom w:val="none" w:sz="0" w:space="0" w:color="auto"/>
            <w:right w:val="none" w:sz="0" w:space="0" w:color="auto"/>
          </w:divBdr>
        </w:div>
        <w:div w:id="1479104013">
          <w:marLeft w:val="480"/>
          <w:marRight w:val="0"/>
          <w:marTop w:val="0"/>
          <w:marBottom w:val="0"/>
          <w:divBdr>
            <w:top w:val="none" w:sz="0" w:space="0" w:color="auto"/>
            <w:left w:val="none" w:sz="0" w:space="0" w:color="auto"/>
            <w:bottom w:val="none" w:sz="0" w:space="0" w:color="auto"/>
            <w:right w:val="none" w:sz="0" w:space="0" w:color="auto"/>
          </w:divBdr>
        </w:div>
        <w:div w:id="1770615912">
          <w:marLeft w:val="480"/>
          <w:marRight w:val="0"/>
          <w:marTop w:val="0"/>
          <w:marBottom w:val="0"/>
          <w:divBdr>
            <w:top w:val="none" w:sz="0" w:space="0" w:color="auto"/>
            <w:left w:val="none" w:sz="0" w:space="0" w:color="auto"/>
            <w:bottom w:val="none" w:sz="0" w:space="0" w:color="auto"/>
            <w:right w:val="none" w:sz="0" w:space="0" w:color="auto"/>
          </w:divBdr>
        </w:div>
        <w:div w:id="530846054">
          <w:marLeft w:val="480"/>
          <w:marRight w:val="0"/>
          <w:marTop w:val="0"/>
          <w:marBottom w:val="0"/>
          <w:divBdr>
            <w:top w:val="none" w:sz="0" w:space="0" w:color="auto"/>
            <w:left w:val="none" w:sz="0" w:space="0" w:color="auto"/>
            <w:bottom w:val="none" w:sz="0" w:space="0" w:color="auto"/>
            <w:right w:val="none" w:sz="0" w:space="0" w:color="auto"/>
          </w:divBdr>
        </w:div>
        <w:div w:id="656610235">
          <w:marLeft w:val="480"/>
          <w:marRight w:val="0"/>
          <w:marTop w:val="0"/>
          <w:marBottom w:val="0"/>
          <w:divBdr>
            <w:top w:val="none" w:sz="0" w:space="0" w:color="auto"/>
            <w:left w:val="none" w:sz="0" w:space="0" w:color="auto"/>
            <w:bottom w:val="none" w:sz="0" w:space="0" w:color="auto"/>
            <w:right w:val="none" w:sz="0" w:space="0" w:color="auto"/>
          </w:divBdr>
        </w:div>
        <w:div w:id="15935322">
          <w:marLeft w:val="480"/>
          <w:marRight w:val="0"/>
          <w:marTop w:val="0"/>
          <w:marBottom w:val="0"/>
          <w:divBdr>
            <w:top w:val="none" w:sz="0" w:space="0" w:color="auto"/>
            <w:left w:val="none" w:sz="0" w:space="0" w:color="auto"/>
            <w:bottom w:val="none" w:sz="0" w:space="0" w:color="auto"/>
            <w:right w:val="none" w:sz="0" w:space="0" w:color="auto"/>
          </w:divBdr>
        </w:div>
        <w:div w:id="2036733666">
          <w:marLeft w:val="480"/>
          <w:marRight w:val="0"/>
          <w:marTop w:val="0"/>
          <w:marBottom w:val="0"/>
          <w:divBdr>
            <w:top w:val="none" w:sz="0" w:space="0" w:color="auto"/>
            <w:left w:val="none" w:sz="0" w:space="0" w:color="auto"/>
            <w:bottom w:val="none" w:sz="0" w:space="0" w:color="auto"/>
            <w:right w:val="none" w:sz="0" w:space="0" w:color="auto"/>
          </w:divBdr>
        </w:div>
        <w:div w:id="486630917">
          <w:marLeft w:val="480"/>
          <w:marRight w:val="0"/>
          <w:marTop w:val="0"/>
          <w:marBottom w:val="0"/>
          <w:divBdr>
            <w:top w:val="none" w:sz="0" w:space="0" w:color="auto"/>
            <w:left w:val="none" w:sz="0" w:space="0" w:color="auto"/>
            <w:bottom w:val="none" w:sz="0" w:space="0" w:color="auto"/>
            <w:right w:val="none" w:sz="0" w:space="0" w:color="auto"/>
          </w:divBdr>
        </w:div>
        <w:div w:id="1138038086">
          <w:marLeft w:val="480"/>
          <w:marRight w:val="0"/>
          <w:marTop w:val="0"/>
          <w:marBottom w:val="0"/>
          <w:divBdr>
            <w:top w:val="none" w:sz="0" w:space="0" w:color="auto"/>
            <w:left w:val="none" w:sz="0" w:space="0" w:color="auto"/>
            <w:bottom w:val="none" w:sz="0" w:space="0" w:color="auto"/>
            <w:right w:val="none" w:sz="0" w:space="0" w:color="auto"/>
          </w:divBdr>
        </w:div>
        <w:div w:id="456870824">
          <w:marLeft w:val="480"/>
          <w:marRight w:val="0"/>
          <w:marTop w:val="0"/>
          <w:marBottom w:val="0"/>
          <w:divBdr>
            <w:top w:val="none" w:sz="0" w:space="0" w:color="auto"/>
            <w:left w:val="none" w:sz="0" w:space="0" w:color="auto"/>
            <w:bottom w:val="none" w:sz="0" w:space="0" w:color="auto"/>
            <w:right w:val="none" w:sz="0" w:space="0" w:color="auto"/>
          </w:divBdr>
        </w:div>
        <w:div w:id="817258610">
          <w:marLeft w:val="480"/>
          <w:marRight w:val="0"/>
          <w:marTop w:val="0"/>
          <w:marBottom w:val="0"/>
          <w:divBdr>
            <w:top w:val="none" w:sz="0" w:space="0" w:color="auto"/>
            <w:left w:val="none" w:sz="0" w:space="0" w:color="auto"/>
            <w:bottom w:val="none" w:sz="0" w:space="0" w:color="auto"/>
            <w:right w:val="none" w:sz="0" w:space="0" w:color="auto"/>
          </w:divBdr>
        </w:div>
        <w:div w:id="1158350386">
          <w:marLeft w:val="480"/>
          <w:marRight w:val="0"/>
          <w:marTop w:val="0"/>
          <w:marBottom w:val="0"/>
          <w:divBdr>
            <w:top w:val="none" w:sz="0" w:space="0" w:color="auto"/>
            <w:left w:val="none" w:sz="0" w:space="0" w:color="auto"/>
            <w:bottom w:val="none" w:sz="0" w:space="0" w:color="auto"/>
            <w:right w:val="none" w:sz="0" w:space="0" w:color="auto"/>
          </w:divBdr>
        </w:div>
        <w:div w:id="204027966">
          <w:marLeft w:val="480"/>
          <w:marRight w:val="0"/>
          <w:marTop w:val="0"/>
          <w:marBottom w:val="0"/>
          <w:divBdr>
            <w:top w:val="none" w:sz="0" w:space="0" w:color="auto"/>
            <w:left w:val="none" w:sz="0" w:space="0" w:color="auto"/>
            <w:bottom w:val="none" w:sz="0" w:space="0" w:color="auto"/>
            <w:right w:val="none" w:sz="0" w:space="0" w:color="auto"/>
          </w:divBdr>
        </w:div>
        <w:div w:id="445468963">
          <w:marLeft w:val="480"/>
          <w:marRight w:val="0"/>
          <w:marTop w:val="0"/>
          <w:marBottom w:val="0"/>
          <w:divBdr>
            <w:top w:val="none" w:sz="0" w:space="0" w:color="auto"/>
            <w:left w:val="none" w:sz="0" w:space="0" w:color="auto"/>
            <w:bottom w:val="none" w:sz="0" w:space="0" w:color="auto"/>
            <w:right w:val="none" w:sz="0" w:space="0" w:color="auto"/>
          </w:divBdr>
        </w:div>
        <w:div w:id="102842654">
          <w:marLeft w:val="480"/>
          <w:marRight w:val="0"/>
          <w:marTop w:val="0"/>
          <w:marBottom w:val="0"/>
          <w:divBdr>
            <w:top w:val="none" w:sz="0" w:space="0" w:color="auto"/>
            <w:left w:val="none" w:sz="0" w:space="0" w:color="auto"/>
            <w:bottom w:val="none" w:sz="0" w:space="0" w:color="auto"/>
            <w:right w:val="none" w:sz="0" w:space="0" w:color="auto"/>
          </w:divBdr>
        </w:div>
        <w:div w:id="1130973762">
          <w:marLeft w:val="480"/>
          <w:marRight w:val="0"/>
          <w:marTop w:val="0"/>
          <w:marBottom w:val="0"/>
          <w:divBdr>
            <w:top w:val="none" w:sz="0" w:space="0" w:color="auto"/>
            <w:left w:val="none" w:sz="0" w:space="0" w:color="auto"/>
            <w:bottom w:val="none" w:sz="0" w:space="0" w:color="auto"/>
            <w:right w:val="none" w:sz="0" w:space="0" w:color="auto"/>
          </w:divBdr>
        </w:div>
        <w:div w:id="1800803524">
          <w:marLeft w:val="480"/>
          <w:marRight w:val="0"/>
          <w:marTop w:val="0"/>
          <w:marBottom w:val="0"/>
          <w:divBdr>
            <w:top w:val="none" w:sz="0" w:space="0" w:color="auto"/>
            <w:left w:val="none" w:sz="0" w:space="0" w:color="auto"/>
            <w:bottom w:val="none" w:sz="0" w:space="0" w:color="auto"/>
            <w:right w:val="none" w:sz="0" w:space="0" w:color="auto"/>
          </w:divBdr>
        </w:div>
        <w:div w:id="2089423617">
          <w:marLeft w:val="480"/>
          <w:marRight w:val="0"/>
          <w:marTop w:val="0"/>
          <w:marBottom w:val="0"/>
          <w:divBdr>
            <w:top w:val="none" w:sz="0" w:space="0" w:color="auto"/>
            <w:left w:val="none" w:sz="0" w:space="0" w:color="auto"/>
            <w:bottom w:val="none" w:sz="0" w:space="0" w:color="auto"/>
            <w:right w:val="none" w:sz="0" w:space="0" w:color="auto"/>
          </w:divBdr>
        </w:div>
        <w:div w:id="2053924104">
          <w:marLeft w:val="480"/>
          <w:marRight w:val="0"/>
          <w:marTop w:val="0"/>
          <w:marBottom w:val="0"/>
          <w:divBdr>
            <w:top w:val="none" w:sz="0" w:space="0" w:color="auto"/>
            <w:left w:val="none" w:sz="0" w:space="0" w:color="auto"/>
            <w:bottom w:val="none" w:sz="0" w:space="0" w:color="auto"/>
            <w:right w:val="none" w:sz="0" w:space="0" w:color="auto"/>
          </w:divBdr>
        </w:div>
        <w:div w:id="1486509288">
          <w:marLeft w:val="480"/>
          <w:marRight w:val="0"/>
          <w:marTop w:val="0"/>
          <w:marBottom w:val="0"/>
          <w:divBdr>
            <w:top w:val="none" w:sz="0" w:space="0" w:color="auto"/>
            <w:left w:val="none" w:sz="0" w:space="0" w:color="auto"/>
            <w:bottom w:val="none" w:sz="0" w:space="0" w:color="auto"/>
            <w:right w:val="none" w:sz="0" w:space="0" w:color="auto"/>
          </w:divBdr>
        </w:div>
        <w:div w:id="1280605600">
          <w:marLeft w:val="480"/>
          <w:marRight w:val="0"/>
          <w:marTop w:val="0"/>
          <w:marBottom w:val="0"/>
          <w:divBdr>
            <w:top w:val="none" w:sz="0" w:space="0" w:color="auto"/>
            <w:left w:val="none" w:sz="0" w:space="0" w:color="auto"/>
            <w:bottom w:val="none" w:sz="0" w:space="0" w:color="auto"/>
            <w:right w:val="none" w:sz="0" w:space="0" w:color="auto"/>
          </w:divBdr>
        </w:div>
        <w:div w:id="662778434">
          <w:marLeft w:val="480"/>
          <w:marRight w:val="0"/>
          <w:marTop w:val="0"/>
          <w:marBottom w:val="0"/>
          <w:divBdr>
            <w:top w:val="none" w:sz="0" w:space="0" w:color="auto"/>
            <w:left w:val="none" w:sz="0" w:space="0" w:color="auto"/>
            <w:bottom w:val="none" w:sz="0" w:space="0" w:color="auto"/>
            <w:right w:val="none" w:sz="0" w:space="0" w:color="auto"/>
          </w:divBdr>
        </w:div>
        <w:div w:id="500126550">
          <w:marLeft w:val="480"/>
          <w:marRight w:val="0"/>
          <w:marTop w:val="0"/>
          <w:marBottom w:val="0"/>
          <w:divBdr>
            <w:top w:val="none" w:sz="0" w:space="0" w:color="auto"/>
            <w:left w:val="none" w:sz="0" w:space="0" w:color="auto"/>
            <w:bottom w:val="none" w:sz="0" w:space="0" w:color="auto"/>
            <w:right w:val="none" w:sz="0" w:space="0" w:color="auto"/>
          </w:divBdr>
        </w:div>
        <w:div w:id="29578768">
          <w:marLeft w:val="480"/>
          <w:marRight w:val="0"/>
          <w:marTop w:val="0"/>
          <w:marBottom w:val="0"/>
          <w:divBdr>
            <w:top w:val="none" w:sz="0" w:space="0" w:color="auto"/>
            <w:left w:val="none" w:sz="0" w:space="0" w:color="auto"/>
            <w:bottom w:val="none" w:sz="0" w:space="0" w:color="auto"/>
            <w:right w:val="none" w:sz="0" w:space="0" w:color="auto"/>
          </w:divBdr>
        </w:div>
        <w:div w:id="25254560">
          <w:marLeft w:val="480"/>
          <w:marRight w:val="0"/>
          <w:marTop w:val="0"/>
          <w:marBottom w:val="0"/>
          <w:divBdr>
            <w:top w:val="none" w:sz="0" w:space="0" w:color="auto"/>
            <w:left w:val="none" w:sz="0" w:space="0" w:color="auto"/>
            <w:bottom w:val="none" w:sz="0" w:space="0" w:color="auto"/>
            <w:right w:val="none" w:sz="0" w:space="0" w:color="auto"/>
          </w:divBdr>
        </w:div>
        <w:div w:id="1404641401">
          <w:marLeft w:val="480"/>
          <w:marRight w:val="0"/>
          <w:marTop w:val="0"/>
          <w:marBottom w:val="0"/>
          <w:divBdr>
            <w:top w:val="none" w:sz="0" w:space="0" w:color="auto"/>
            <w:left w:val="none" w:sz="0" w:space="0" w:color="auto"/>
            <w:bottom w:val="none" w:sz="0" w:space="0" w:color="auto"/>
            <w:right w:val="none" w:sz="0" w:space="0" w:color="auto"/>
          </w:divBdr>
        </w:div>
        <w:div w:id="1638291261">
          <w:marLeft w:val="480"/>
          <w:marRight w:val="0"/>
          <w:marTop w:val="0"/>
          <w:marBottom w:val="0"/>
          <w:divBdr>
            <w:top w:val="none" w:sz="0" w:space="0" w:color="auto"/>
            <w:left w:val="none" w:sz="0" w:space="0" w:color="auto"/>
            <w:bottom w:val="none" w:sz="0" w:space="0" w:color="auto"/>
            <w:right w:val="none" w:sz="0" w:space="0" w:color="auto"/>
          </w:divBdr>
        </w:div>
        <w:div w:id="250623697">
          <w:marLeft w:val="480"/>
          <w:marRight w:val="0"/>
          <w:marTop w:val="0"/>
          <w:marBottom w:val="0"/>
          <w:divBdr>
            <w:top w:val="none" w:sz="0" w:space="0" w:color="auto"/>
            <w:left w:val="none" w:sz="0" w:space="0" w:color="auto"/>
            <w:bottom w:val="none" w:sz="0" w:space="0" w:color="auto"/>
            <w:right w:val="none" w:sz="0" w:space="0" w:color="auto"/>
          </w:divBdr>
        </w:div>
        <w:div w:id="582880734">
          <w:marLeft w:val="480"/>
          <w:marRight w:val="0"/>
          <w:marTop w:val="0"/>
          <w:marBottom w:val="0"/>
          <w:divBdr>
            <w:top w:val="none" w:sz="0" w:space="0" w:color="auto"/>
            <w:left w:val="none" w:sz="0" w:space="0" w:color="auto"/>
            <w:bottom w:val="none" w:sz="0" w:space="0" w:color="auto"/>
            <w:right w:val="none" w:sz="0" w:space="0" w:color="auto"/>
          </w:divBdr>
        </w:div>
        <w:div w:id="1200240038">
          <w:marLeft w:val="480"/>
          <w:marRight w:val="0"/>
          <w:marTop w:val="0"/>
          <w:marBottom w:val="0"/>
          <w:divBdr>
            <w:top w:val="none" w:sz="0" w:space="0" w:color="auto"/>
            <w:left w:val="none" w:sz="0" w:space="0" w:color="auto"/>
            <w:bottom w:val="none" w:sz="0" w:space="0" w:color="auto"/>
            <w:right w:val="none" w:sz="0" w:space="0" w:color="auto"/>
          </w:divBdr>
        </w:div>
        <w:div w:id="379521603">
          <w:marLeft w:val="480"/>
          <w:marRight w:val="0"/>
          <w:marTop w:val="0"/>
          <w:marBottom w:val="0"/>
          <w:divBdr>
            <w:top w:val="none" w:sz="0" w:space="0" w:color="auto"/>
            <w:left w:val="none" w:sz="0" w:space="0" w:color="auto"/>
            <w:bottom w:val="none" w:sz="0" w:space="0" w:color="auto"/>
            <w:right w:val="none" w:sz="0" w:space="0" w:color="auto"/>
          </w:divBdr>
        </w:div>
        <w:div w:id="1551456930">
          <w:marLeft w:val="480"/>
          <w:marRight w:val="0"/>
          <w:marTop w:val="0"/>
          <w:marBottom w:val="0"/>
          <w:divBdr>
            <w:top w:val="none" w:sz="0" w:space="0" w:color="auto"/>
            <w:left w:val="none" w:sz="0" w:space="0" w:color="auto"/>
            <w:bottom w:val="none" w:sz="0" w:space="0" w:color="auto"/>
            <w:right w:val="none" w:sz="0" w:space="0" w:color="auto"/>
          </w:divBdr>
        </w:div>
        <w:div w:id="1181434574">
          <w:marLeft w:val="480"/>
          <w:marRight w:val="0"/>
          <w:marTop w:val="0"/>
          <w:marBottom w:val="0"/>
          <w:divBdr>
            <w:top w:val="none" w:sz="0" w:space="0" w:color="auto"/>
            <w:left w:val="none" w:sz="0" w:space="0" w:color="auto"/>
            <w:bottom w:val="none" w:sz="0" w:space="0" w:color="auto"/>
            <w:right w:val="none" w:sz="0" w:space="0" w:color="auto"/>
          </w:divBdr>
        </w:div>
        <w:div w:id="2037195136">
          <w:marLeft w:val="480"/>
          <w:marRight w:val="0"/>
          <w:marTop w:val="0"/>
          <w:marBottom w:val="0"/>
          <w:divBdr>
            <w:top w:val="none" w:sz="0" w:space="0" w:color="auto"/>
            <w:left w:val="none" w:sz="0" w:space="0" w:color="auto"/>
            <w:bottom w:val="none" w:sz="0" w:space="0" w:color="auto"/>
            <w:right w:val="none" w:sz="0" w:space="0" w:color="auto"/>
          </w:divBdr>
        </w:div>
        <w:div w:id="244338389">
          <w:marLeft w:val="480"/>
          <w:marRight w:val="0"/>
          <w:marTop w:val="0"/>
          <w:marBottom w:val="0"/>
          <w:divBdr>
            <w:top w:val="none" w:sz="0" w:space="0" w:color="auto"/>
            <w:left w:val="none" w:sz="0" w:space="0" w:color="auto"/>
            <w:bottom w:val="none" w:sz="0" w:space="0" w:color="auto"/>
            <w:right w:val="none" w:sz="0" w:space="0" w:color="auto"/>
          </w:divBdr>
        </w:div>
        <w:div w:id="2048486349">
          <w:marLeft w:val="480"/>
          <w:marRight w:val="0"/>
          <w:marTop w:val="0"/>
          <w:marBottom w:val="0"/>
          <w:divBdr>
            <w:top w:val="none" w:sz="0" w:space="0" w:color="auto"/>
            <w:left w:val="none" w:sz="0" w:space="0" w:color="auto"/>
            <w:bottom w:val="none" w:sz="0" w:space="0" w:color="auto"/>
            <w:right w:val="none" w:sz="0" w:space="0" w:color="auto"/>
          </w:divBdr>
        </w:div>
        <w:div w:id="1496993209">
          <w:marLeft w:val="480"/>
          <w:marRight w:val="0"/>
          <w:marTop w:val="0"/>
          <w:marBottom w:val="0"/>
          <w:divBdr>
            <w:top w:val="none" w:sz="0" w:space="0" w:color="auto"/>
            <w:left w:val="none" w:sz="0" w:space="0" w:color="auto"/>
            <w:bottom w:val="none" w:sz="0" w:space="0" w:color="auto"/>
            <w:right w:val="none" w:sz="0" w:space="0" w:color="auto"/>
          </w:divBdr>
        </w:div>
        <w:div w:id="360403886">
          <w:marLeft w:val="480"/>
          <w:marRight w:val="0"/>
          <w:marTop w:val="0"/>
          <w:marBottom w:val="0"/>
          <w:divBdr>
            <w:top w:val="none" w:sz="0" w:space="0" w:color="auto"/>
            <w:left w:val="none" w:sz="0" w:space="0" w:color="auto"/>
            <w:bottom w:val="none" w:sz="0" w:space="0" w:color="auto"/>
            <w:right w:val="none" w:sz="0" w:space="0" w:color="auto"/>
          </w:divBdr>
        </w:div>
        <w:div w:id="313293487">
          <w:marLeft w:val="480"/>
          <w:marRight w:val="0"/>
          <w:marTop w:val="0"/>
          <w:marBottom w:val="0"/>
          <w:divBdr>
            <w:top w:val="none" w:sz="0" w:space="0" w:color="auto"/>
            <w:left w:val="none" w:sz="0" w:space="0" w:color="auto"/>
            <w:bottom w:val="none" w:sz="0" w:space="0" w:color="auto"/>
            <w:right w:val="none" w:sz="0" w:space="0" w:color="auto"/>
          </w:divBdr>
        </w:div>
        <w:div w:id="82074318">
          <w:marLeft w:val="480"/>
          <w:marRight w:val="0"/>
          <w:marTop w:val="0"/>
          <w:marBottom w:val="0"/>
          <w:divBdr>
            <w:top w:val="none" w:sz="0" w:space="0" w:color="auto"/>
            <w:left w:val="none" w:sz="0" w:space="0" w:color="auto"/>
            <w:bottom w:val="none" w:sz="0" w:space="0" w:color="auto"/>
            <w:right w:val="none" w:sz="0" w:space="0" w:color="auto"/>
          </w:divBdr>
        </w:div>
      </w:divsChild>
    </w:div>
    <w:div w:id="1369379196">
      <w:bodyDiv w:val="1"/>
      <w:marLeft w:val="0"/>
      <w:marRight w:val="0"/>
      <w:marTop w:val="0"/>
      <w:marBottom w:val="0"/>
      <w:divBdr>
        <w:top w:val="none" w:sz="0" w:space="0" w:color="auto"/>
        <w:left w:val="none" w:sz="0" w:space="0" w:color="auto"/>
        <w:bottom w:val="none" w:sz="0" w:space="0" w:color="auto"/>
        <w:right w:val="none" w:sz="0" w:space="0" w:color="auto"/>
      </w:divBdr>
    </w:div>
    <w:div w:id="1374773815">
      <w:bodyDiv w:val="1"/>
      <w:marLeft w:val="0"/>
      <w:marRight w:val="0"/>
      <w:marTop w:val="0"/>
      <w:marBottom w:val="0"/>
      <w:divBdr>
        <w:top w:val="none" w:sz="0" w:space="0" w:color="auto"/>
        <w:left w:val="none" w:sz="0" w:space="0" w:color="auto"/>
        <w:bottom w:val="none" w:sz="0" w:space="0" w:color="auto"/>
        <w:right w:val="none" w:sz="0" w:space="0" w:color="auto"/>
      </w:divBdr>
    </w:div>
    <w:div w:id="1378310241">
      <w:bodyDiv w:val="1"/>
      <w:marLeft w:val="0"/>
      <w:marRight w:val="0"/>
      <w:marTop w:val="0"/>
      <w:marBottom w:val="0"/>
      <w:divBdr>
        <w:top w:val="none" w:sz="0" w:space="0" w:color="auto"/>
        <w:left w:val="none" w:sz="0" w:space="0" w:color="auto"/>
        <w:bottom w:val="none" w:sz="0" w:space="0" w:color="auto"/>
        <w:right w:val="none" w:sz="0" w:space="0" w:color="auto"/>
      </w:divBdr>
    </w:div>
    <w:div w:id="1396972460">
      <w:bodyDiv w:val="1"/>
      <w:marLeft w:val="0"/>
      <w:marRight w:val="0"/>
      <w:marTop w:val="0"/>
      <w:marBottom w:val="0"/>
      <w:divBdr>
        <w:top w:val="none" w:sz="0" w:space="0" w:color="auto"/>
        <w:left w:val="none" w:sz="0" w:space="0" w:color="auto"/>
        <w:bottom w:val="none" w:sz="0" w:space="0" w:color="auto"/>
        <w:right w:val="none" w:sz="0" w:space="0" w:color="auto"/>
      </w:divBdr>
    </w:div>
    <w:div w:id="1397430504">
      <w:bodyDiv w:val="1"/>
      <w:marLeft w:val="0"/>
      <w:marRight w:val="0"/>
      <w:marTop w:val="0"/>
      <w:marBottom w:val="0"/>
      <w:divBdr>
        <w:top w:val="none" w:sz="0" w:space="0" w:color="auto"/>
        <w:left w:val="none" w:sz="0" w:space="0" w:color="auto"/>
        <w:bottom w:val="none" w:sz="0" w:space="0" w:color="auto"/>
        <w:right w:val="none" w:sz="0" w:space="0" w:color="auto"/>
      </w:divBdr>
    </w:div>
    <w:div w:id="1397969321">
      <w:bodyDiv w:val="1"/>
      <w:marLeft w:val="0"/>
      <w:marRight w:val="0"/>
      <w:marTop w:val="0"/>
      <w:marBottom w:val="0"/>
      <w:divBdr>
        <w:top w:val="none" w:sz="0" w:space="0" w:color="auto"/>
        <w:left w:val="none" w:sz="0" w:space="0" w:color="auto"/>
        <w:bottom w:val="none" w:sz="0" w:space="0" w:color="auto"/>
        <w:right w:val="none" w:sz="0" w:space="0" w:color="auto"/>
      </w:divBdr>
    </w:div>
    <w:div w:id="1397975689">
      <w:bodyDiv w:val="1"/>
      <w:marLeft w:val="0"/>
      <w:marRight w:val="0"/>
      <w:marTop w:val="0"/>
      <w:marBottom w:val="0"/>
      <w:divBdr>
        <w:top w:val="none" w:sz="0" w:space="0" w:color="auto"/>
        <w:left w:val="none" w:sz="0" w:space="0" w:color="auto"/>
        <w:bottom w:val="none" w:sz="0" w:space="0" w:color="auto"/>
        <w:right w:val="none" w:sz="0" w:space="0" w:color="auto"/>
      </w:divBdr>
    </w:div>
    <w:div w:id="1401368974">
      <w:bodyDiv w:val="1"/>
      <w:marLeft w:val="0"/>
      <w:marRight w:val="0"/>
      <w:marTop w:val="0"/>
      <w:marBottom w:val="0"/>
      <w:divBdr>
        <w:top w:val="none" w:sz="0" w:space="0" w:color="auto"/>
        <w:left w:val="none" w:sz="0" w:space="0" w:color="auto"/>
        <w:bottom w:val="none" w:sz="0" w:space="0" w:color="auto"/>
        <w:right w:val="none" w:sz="0" w:space="0" w:color="auto"/>
      </w:divBdr>
    </w:div>
    <w:div w:id="1415470461">
      <w:bodyDiv w:val="1"/>
      <w:marLeft w:val="0"/>
      <w:marRight w:val="0"/>
      <w:marTop w:val="0"/>
      <w:marBottom w:val="0"/>
      <w:divBdr>
        <w:top w:val="none" w:sz="0" w:space="0" w:color="auto"/>
        <w:left w:val="none" w:sz="0" w:space="0" w:color="auto"/>
        <w:bottom w:val="none" w:sz="0" w:space="0" w:color="auto"/>
        <w:right w:val="none" w:sz="0" w:space="0" w:color="auto"/>
      </w:divBdr>
    </w:div>
    <w:div w:id="1417289937">
      <w:bodyDiv w:val="1"/>
      <w:marLeft w:val="0"/>
      <w:marRight w:val="0"/>
      <w:marTop w:val="0"/>
      <w:marBottom w:val="0"/>
      <w:divBdr>
        <w:top w:val="none" w:sz="0" w:space="0" w:color="auto"/>
        <w:left w:val="none" w:sz="0" w:space="0" w:color="auto"/>
        <w:bottom w:val="none" w:sz="0" w:space="0" w:color="auto"/>
        <w:right w:val="none" w:sz="0" w:space="0" w:color="auto"/>
      </w:divBdr>
    </w:div>
    <w:div w:id="1420907172">
      <w:bodyDiv w:val="1"/>
      <w:marLeft w:val="0"/>
      <w:marRight w:val="0"/>
      <w:marTop w:val="0"/>
      <w:marBottom w:val="0"/>
      <w:divBdr>
        <w:top w:val="none" w:sz="0" w:space="0" w:color="auto"/>
        <w:left w:val="none" w:sz="0" w:space="0" w:color="auto"/>
        <w:bottom w:val="none" w:sz="0" w:space="0" w:color="auto"/>
        <w:right w:val="none" w:sz="0" w:space="0" w:color="auto"/>
      </w:divBdr>
      <w:divsChild>
        <w:div w:id="2132093322">
          <w:marLeft w:val="480"/>
          <w:marRight w:val="0"/>
          <w:marTop w:val="0"/>
          <w:marBottom w:val="0"/>
          <w:divBdr>
            <w:top w:val="none" w:sz="0" w:space="0" w:color="auto"/>
            <w:left w:val="none" w:sz="0" w:space="0" w:color="auto"/>
            <w:bottom w:val="none" w:sz="0" w:space="0" w:color="auto"/>
            <w:right w:val="none" w:sz="0" w:space="0" w:color="auto"/>
          </w:divBdr>
        </w:div>
        <w:div w:id="1175612836">
          <w:marLeft w:val="480"/>
          <w:marRight w:val="0"/>
          <w:marTop w:val="0"/>
          <w:marBottom w:val="0"/>
          <w:divBdr>
            <w:top w:val="none" w:sz="0" w:space="0" w:color="auto"/>
            <w:left w:val="none" w:sz="0" w:space="0" w:color="auto"/>
            <w:bottom w:val="none" w:sz="0" w:space="0" w:color="auto"/>
            <w:right w:val="none" w:sz="0" w:space="0" w:color="auto"/>
          </w:divBdr>
        </w:div>
        <w:div w:id="1260606539">
          <w:marLeft w:val="480"/>
          <w:marRight w:val="0"/>
          <w:marTop w:val="0"/>
          <w:marBottom w:val="0"/>
          <w:divBdr>
            <w:top w:val="none" w:sz="0" w:space="0" w:color="auto"/>
            <w:left w:val="none" w:sz="0" w:space="0" w:color="auto"/>
            <w:bottom w:val="none" w:sz="0" w:space="0" w:color="auto"/>
            <w:right w:val="none" w:sz="0" w:space="0" w:color="auto"/>
          </w:divBdr>
        </w:div>
        <w:div w:id="1907645378">
          <w:marLeft w:val="480"/>
          <w:marRight w:val="0"/>
          <w:marTop w:val="0"/>
          <w:marBottom w:val="0"/>
          <w:divBdr>
            <w:top w:val="none" w:sz="0" w:space="0" w:color="auto"/>
            <w:left w:val="none" w:sz="0" w:space="0" w:color="auto"/>
            <w:bottom w:val="none" w:sz="0" w:space="0" w:color="auto"/>
            <w:right w:val="none" w:sz="0" w:space="0" w:color="auto"/>
          </w:divBdr>
        </w:div>
        <w:div w:id="187916060">
          <w:marLeft w:val="480"/>
          <w:marRight w:val="0"/>
          <w:marTop w:val="0"/>
          <w:marBottom w:val="0"/>
          <w:divBdr>
            <w:top w:val="none" w:sz="0" w:space="0" w:color="auto"/>
            <w:left w:val="none" w:sz="0" w:space="0" w:color="auto"/>
            <w:bottom w:val="none" w:sz="0" w:space="0" w:color="auto"/>
            <w:right w:val="none" w:sz="0" w:space="0" w:color="auto"/>
          </w:divBdr>
        </w:div>
        <w:div w:id="472915677">
          <w:marLeft w:val="480"/>
          <w:marRight w:val="0"/>
          <w:marTop w:val="0"/>
          <w:marBottom w:val="0"/>
          <w:divBdr>
            <w:top w:val="none" w:sz="0" w:space="0" w:color="auto"/>
            <w:left w:val="none" w:sz="0" w:space="0" w:color="auto"/>
            <w:bottom w:val="none" w:sz="0" w:space="0" w:color="auto"/>
            <w:right w:val="none" w:sz="0" w:space="0" w:color="auto"/>
          </w:divBdr>
        </w:div>
        <w:div w:id="599216813">
          <w:marLeft w:val="480"/>
          <w:marRight w:val="0"/>
          <w:marTop w:val="0"/>
          <w:marBottom w:val="0"/>
          <w:divBdr>
            <w:top w:val="none" w:sz="0" w:space="0" w:color="auto"/>
            <w:left w:val="none" w:sz="0" w:space="0" w:color="auto"/>
            <w:bottom w:val="none" w:sz="0" w:space="0" w:color="auto"/>
            <w:right w:val="none" w:sz="0" w:space="0" w:color="auto"/>
          </w:divBdr>
        </w:div>
        <w:div w:id="1304696251">
          <w:marLeft w:val="480"/>
          <w:marRight w:val="0"/>
          <w:marTop w:val="0"/>
          <w:marBottom w:val="0"/>
          <w:divBdr>
            <w:top w:val="none" w:sz="0" w:space="0" w:color="auto"/>
            <w:left w:val="none" w:sz="0" w:space="0" w:color="auto"/>
            <w:bottom w:val="none" w:sz="0" w:space="0" w:color="auto"/>
            <w:right w:val="none" w:sz="0" w:space="0" w:color="auto"/>
          </w:divBdr>
        </w:div>
        <w:div w:id="1163277941">
          <w:marLeft w:val="480"/>
          <w:marRight w:val="0"/>
          <w:marTop w:val="0"/>
          <w:marBottom w:val="0"/>
          <w:divBdr>
            <w:top w:val="none" w:sz="0" w:space="0" w:color="auto"/>
            <w:left w:val="none" w:sz="0" w:space="0" w:color="auto"/>
            <w:bottom w:val="none" w:sz="0" w:space="0" w:color="auto"/>
            <w:right w:val="none" w:sz="0" w:space="0" w:color="auto"/>
          </w:divBdr>
        </w:div>
        <w:div w:id="700712078">
          <w:marLeft w:val="480"/>
          <w:marRight w:val="0"/>
          <w:marTop w:val="0"/>
          <w:marBottom w:val="0"/>
          <w:divBdr>
            <w:top w:val="none" w:sz="0" w:space="0" w:color="auto"/>
            <w:left w:val="none" w:sz="0" w:space="0" w:color="auto"/>
            <w:bottom w:val="none" w:sz="0" w:space="0" w:color="auto"/>
            <w:right w:val="none" w:sz="0" w:space="0" w:color="auto"/>
          </w:divBdr>
        </w:div>
        <w:div w:id="444738962">
          <w:marLeft w:val="480"/>
          <w:marRight w:val="0"/>
          <w:marTop w:val="0"/>
          <w:marBottom w:val="0"/>
          <w:divBdr>
            <w:top w:val="none" w:sz="0" w:space="0" w:color="auto"/>
            <w:left w:val="none" w:sz="0" w:space="0" w:color="auto"/>
            <w:bottom w:val="none" w:sz="0" w:space="0" w:color="auto"/>
            <w:right w:val="none" w:sz="0" w:space="0" w:color="auto"/>
          </w:divBdr>
        </w:div>
        <w:div w:id="1951887833">
          <w:marLeft w:val="480"/>
          <w:marRight w:val="0"/>
          <w:marTop w:val="0"/>
          <w:marBottom w:val="0"/>
          <w:divBdr>
            <w:top w:val="none" w:sz="0" w:space="0" w:color="auto"/>
            <w:left w:val="none" w:sz="0" w:space="0" w:color="auto"/>
            <w:bottom w:val="none" w:sz="0" w:space="0" w:color="auto"/>
            <w:right w:val="none" w:sz="0" w:space="0" w:color="auto"/>
          </w:divBdr>
        </w:div>
        <w:div w:id="1195927662">
          <w:marLeft w:val="480"/>
          <w:marRight w:val="0"/>
          <w:marTop w:val="0"/>
          <w:marBottom w:val="0"/>
          <w:divBdr>
            <w:top w:val="none" w:sz="0" w:space="0" w:color="auto"/>
            <w:left w:val="none" w:sz="0" w:space="0" w:color="auto"/>
            <w:bottom w:val="none" w:sz="0" w:space="0" w:color="auto"/>
            <w:right w:val="none" w:sz="0" w:space="0" w:color="auto"/>
          </w:divBdr>
        </w:div>
        <w:div w:id="1263880004">
          <w:marLeft w:val="480"/>
          <w:marRight w:val="0"/>
          <w:marTop w:val="0"/>
          <w:marBottom w:val="0"/>
          <w:divBdr>
            <w:top w:val="none" w:sz="0" w:space="0" w:color="auto"/>
            <w:left w:val="none" w:sz="0" w:space="0" w:color="auto"/>
            <w:bottom w:val="none" w:sz="0" w:space="0" w:color="auto"/>
            <w:right w:val="none" w:sz="0" w:space="0" w:color="auto"/>
          </w:divBdr>
        </w:div>
        <w:div w:id="1737707265">
          <w:marLeft w:val="480"/>
          <w:marRight w:val="0"/>
          <w:marTop w:val="0"/>
          <w:marBottom w:val="0"/>
          <w:divBdr>
            <w:top w:val="none" w:sz="0" w:space="0" w:color="auto"/>
            <w:left w:val="none" w:sz="0" w:space="0" w:color="auto"/>
            <w:bottom w:val="none" w:sz="0" w:space="0" w:color="auto"/>
            <w:right w:val="none" w:sz="0" w:space="0" w:color="auto"/>
          </w:divBdr>
        </w:div>
        <w:div w:id="1898197468">
          <w:marLeft w:val="480"/>
          <w:marRight w:val="0"/>
          <w:marTop w:val="0"/>
          <w:marBottom w:val="0"/>
          <w:divBdr>
            <w:top w:val="none" w:sz="0" w:space="0" w:color="auto"/>
            <w:left w:val="none" w:sz="0" w:space="0" w:color="auto"/>
            <w:bottom w:val="none" w:sz="0" w:space="0" w:color="auto"/>
            <w:right w:val="none" w:sz="0" w:space="0" w:color="auto"/>
          </w:divBdr>
        </w:div>
        <w:div w:id="1635064060">
          <w:marLeft w:val="480"/>
          <w:marRight w:val="0"/>
          <w:marTop w:val="0"/>
          <w:marBottom w:val="0"/>
          <w:divBdr>
            <w:top w:val="none" w:sz="0" w:space="0" w:color="auto"/>
            <w:left w:val="none" w:sz="0" w:space="0" w:color="auto"/>
            <w:bottom w:val="none" w:sz="0" w:space="0" w:color="auto"/>
            <w:right w:val="none" w:sz="0" w:space="0" w:color="auto"/>
          </w:divBdr>
        </w:div>
        <w:div w:id="481433118">
          <w:marLeft w:val="480"/>
          <w:marRight w:val="0"/>
          <w:marTop w:val="0"/>
          <w:marBottom w:val="0"/>
          <w:divBdr>
            <w:top w:val="none" w:sz="0" w:space="0" w:color="auto"/>
            <w:left w:val="none" w:sz="0" w:space="0" w:color="auto"/>
            <w:bottom w:val="none" w:sz="0" w:space="0" w:color="auto"/>
            <w:right w:val="none" w:sz="0" w:space="0" w:color="auto"/>
          </w:divBdr>
        </w:div>
        <w:div w:id="1537741475">
          <w:marLeft w:val="480"/>
          <w:marRight w:val="0"/>
          <w:marTop w:val="0"/>
          <w:marBottom w:val="0"/>
          <w:divBdr>
            <w:top w:val="none" w:sz="0" w:space="0" w:color="auto"/>
            <w:left w:val="none" w:sz="0" w:space="0" w:color="auto"/>
            <w:bottom w:val="none" w:sz="0" w:space="0" w:color="auto"/>
            <w:right w:val="none" w:sz="0" w:space="0" w:color="auto"/>
          </w:divBdr>
        </w:div>
        <w:div w:id="1431462419">
          <w:marLeft w:val="480"/>
          <w:marRight w:val="0"/>
          <w:marTop w:val="0"/>
          <w:marBottom w:val="0"/>
          <w:divBdr>
            <w:top w:val="none" w:sz="0" w:space="0" w:color="auto"/>
            <w:left w:val="none" w:sz="0" w:space="0" w:color="auto"/>
            <w:bottom w:val="none" w:sz="0" w:space="0" w:color="auto"/>
            <w:right w:val="none" w:sz="0" w:space="0" w:color="auto"/>
          </w:divBdr>
        </w:div>
        <w:div w:id="671837751">
          <w:marLeft w:val="480"/>
          <w:marRight w:val="0"/>
          <w:marTop w:val="0"/>
          <w:marBottom w:val="0"/>
          <w:divBdr>
            <w:top w:val="none" w:sz="0" w:space="0" w:color="auto"/>
            <w:left w:val="none" w:sz="0" w:space="0" w:color="auto"/>
            <w:bottom w:val="none" w:sz="0" w:space="0" w:color="auto"/>
            <w:right w:val="none" w:sz="0" w:space="0" w:color="auto"/>
          </w:divBdr>
        </w:div>
        <w:div w:id="1828210172">
          <w:marLeft w:val="480"/>
          <w:marRight w:val="0"/>
          <w:marTop w:val="0"/>
          <w:marBottom w:val="0"/>
          <w:divBdr>
            <w:top w:val="none" w:sz="0" w:space="0" w:color="auto"/>
            <w:left w:val="none" w:sz="0" w:space="0" w:color="auto"/>
            <w:bottom w:val="none" w:sz="0" w:space="0" w:color="auto"/>
            <w:right w:val="none" w:sz="0" w:space="0" w:color="auto"/>
          </w:divBdr>
        </w:div>
        <w:div w:id="422605563">
          <w:marLeft w:val="480"/>
          <w:marRight w:val="0"/>
          <w:marTop w:val="0"/>
          <w:marBottom w:val="0"/>
          <w:divBdr>
            <w:top w:val="none" w:sz="0" w:space="0" w:color="auto"/>
            <w:left w:val="none" w:sz="0" w:space="0" w:color="auto"/>
            <w:bottom w:val="none" w:sz="0" w:space="0" w:color="auto"/>
            <w:right w:val="none" w:sz="0" w:space="0" w:color="auto"/>
          </w:divBdr>
        </w:div>
        <w:div w:id="1202936681">
          <w:marLeft w:val="480"/>
          <w:marRight w:val="0"/>
          <w:marTop w:val="0"/>
          <w:marBottom w:val="0"/>
          <w:divBdr>
            <w:top w:val="none" w:sz="0" w:space="0" w:color="auto"/>
            <w:left w:val="none" w:sz="0" w:space="0" w:color="auto"/>
            <w:bottom w:val="none" w:sz="0" w:space="0" w:color="auto"/>
            <w:right w:val="none" w:sz="0" w:space="0" w:color="auto"/>
          </w:divBdr>
        </w:div>
        <w:div w:id="287399579">
          <w:marLeft w:val="480"/>
          <w:marRight w:val="0"/>
          <w:marTop w:val="0"/>
          <w:marBottom w:val="0"/>
          <w:divBdr>
            <w:top w:val="none" w:sz="0" w:space="0" w:color="auto"/>
            <w:left w:val="none" w:sz="0" w:space="0" w:color="auto"/>
            <w:bottom w:val="none" w:sz="0" w:space="0" w:color="auto"/>
            <w:right w:val="none" w:sz="0" w:space="0" w:color="auto"/>
          </w:divBdr>
        </w:div>
        <w:div w:id="922495169">
          <w:marLeft w:val="480"/>
          <w:marRight w:val="0"/>
          <w:marTop w:val="0"/>
          <w:marBottom w:val="0"/>
          <w:divBdr>
            <w:top w:val="none" w:sz="0" w:space="0" w:color="auto"/>
            <w:left w:val="none" w:sz="0" w:space="0" w:color="auto"/>
            <w:bottom w:val="none" w:sz="0" w:space="0" w:color="auto"/>
            <w:right w:val="none" w:sz="0" w:space="0" w:color="auto"/>
          </w:divBdr>
        </w:div>
        <w:div w:id="415833716">
          <w:marLeft w:val="480"/>
          <w:marRight w:val="0"/>
          <w:marTop w:val="0"/>
          <w:marBottom w:val="0"/>
          <w:divBdr>
            <w:top w:val="none" w:sz="0" w:space="0" w:color="auto"/>
            <w:left w:val="none" w:sz="0" w:space="0" w:color="auto"/>
            <w:bottom w:val="none" w:sz="0" w:space="0" w:color="auto"/>
            <w:right w:val="none" w:sz="0" w:space="0" w:color="auto"/>
          </w:divBdr>
        </w:div>
        <w:div w:id="705255481">
          <w:marLeft w:val="480"/>
          <w:marRight w:val="0"/>
          <w:marTop w:val="0"/>
          <w:marBottom w:val="0"/>
          <w:divBdr>
            <w:top w:val="none" w:sz="0" w:space="0" w:color="auto"/>
            <w:left w:val="none" w:sz="0" w:space="0" w:color="auto"/>
            <w:bottom w:val="none" w:sz="0" w:space="0" w:color="auto"/>
            <w:right w:val="none" w:sz="0" w:space="0" w:color="auto"/>
          </w:divBdr>
        </w:div>
        <w:div w:id="1245995166">
          <w:marLeft w:val="480"/>
          <w:marRight w:val="0"/>
          <w:marTop w:val="0"/>
          <w:marBottom w:val="0"/>
          <w:divBdr>
            <w:top w:val="none" w:sz="0" w:space="0" w:color="auto"/>
            <w:left w:val="none" w:sz="0" w:space="0" w:color="auto"/>
            <w:bottom w:val="none" w:sz="0" w:space="0" w:color="auto"/>
            <w:right w:val="none" w:sz="0" w:space="0" w:color="auto"/>
          </w:divBdr>
        </w:div>
        <w:div w:id="1126854365">
          <w:marLeft w:val="480"/>
          <w:marRight w:val="0"/>
          <w:marTop w:val="0"/>
          <w:marBottom w:val="0"/>
          <w:divBdr>
            <w:top w:val="none" w:sz="0" w:space="0" w:color="auto"/>
            <w:left w:val="none" w:sz="0" w:space="0" w:color="auto"/>
            <w:bottom w:val="none" w:sz="0" w:space="0" w:color="auto"/>
            <w:right w:val="none" w:sz="0" w:space="0" w:color="auto"/>
          </w:divBdr>
        </w:div>
        <w:div w:id="1799030133">
          <w:marLeft w:val="480"/>
          <w:marRight w:val="0"/>
          <w:marTop w:val="0"/>
          <w:marBottom w:val="0"/>
          <w:divBdr>
            <w:top w:val="none" w:sz="0" w:space="0" w:color="auto"/>
            <w:left w:val="none" w:sz="0" w:space="0" w:color="auto"/>
            <w:bottom w:val="none" w:sz="0" w:space="0" w:color="auto"/>
            <w:right w:val="none" w:sz="0" w:space="0" w:color="auto"/>
          </w:divBdr>
        </w:div>
        <w:div w:id="343829057">
          <w:marLeft w:val="480"/>
          <w:marRight w:val="0"/>
          <w:marTop w:val="0"/>
          <w:marBottom w:val="0"/>
          <w:divBdr>
            <w:top w:val="none" w:sz="0" w:space="0" w:color="auto"/>
            <w:left w:val="none" w:sz="0" w:space="0" w:color="auto"/>
            <w:bottom w:val="none" w:sz="0" w:space="0" w:color="auto"/>
            <w:right w:val="none" w:sz="0" w:space="0" w:color="auto"/>
          </w:divBdr>
        </w:div>
        <w:div w:id="532693586">
          <w:marLeft w:val="480"/>
          <w:marRight w:val="0"/>
          <w:marTop w:val="0"/>
          <w:marBottom w:val="0"/>
          <w:divBdr>
            <w:top w:val="none" w:sz="0" w:space="0" w:color="auto"/>
            <w:left w:val="none" w:sz="0" w:space="0" w:color="auto"/>
            <w:bottom w:val="none" w:sz="0" w:space="0" w:color="auto"/>
            <w:right w:val="none" w:sz="0" w:space="0" w:color="auto"/>
          </w:divBdr>
        </w:div>
        <w:div w:id="672607419">
          <w:marLeft w:val="480"/>
          <w:marRight w:val="0"/>
          <w:marTop w:val="0"/>
          <w:marBottom w:val="0"/>
          <w:divBdr>
            <w:top w:val="none" w:sz="0" w:space="0" w:color="auto"/>
            <w:left w:val="none" w:sz="0" w:space="0" w:color="auto"/>
            <w:bottom w:val="none" w:sz="0" w:space="0" w:color="auto"/>
            <w:right w:val="none" w:sz="0" w:space="0" w:color="auto"/>
          </w:divBdr>
        </w:div>
        <w:div w:id="918947334">
          <w:marLeft w:val="480"/>
          <w:marRight w:val="0"/>
          <w:marTop w:val="0"/>
          <w:marBottom w:val="0"/>
          <w:divBdr>
            <w:top w:val="none" w:sz="0" w:space="0" w:color="auto"/>
            <w:left w:val="none" w:sz="0" w:space="0" w:color="auto"/>
            <w:bottom w:val="none" w:sz="0" w:space="0" w:color="auto"/>
            <w:right w:val="none" w:sz="0" w:space="0" w:color="auto"/>
          </w:divBdr>
        </w:div>
        <w:div w:id="512888298">
          <w:marLeft w:val="480"/>
          <w:marRight w:val="0"/>
          <w:marTop w:val="0"/>
          <w:marBottom w:val="0"/>
          <w:divBdr>
            <w:top w:val="none" w:sz="0" w:space="0" w:color="auto"/>
            <w:left w:val="none" w:sz="0" w:space="0" w:color="auto"/>
            <w:bottom w:val="none" w:sz="0" w:space="0" w:color="auto"/>
            <w:right w:val="none" w:sz="0" w:space="0" w:color="auto"/>
          </w:divBdr>
        </w:div>
        <w:div w:id="36055610">
          <w:marLeft w:val="480"/>
          <w:marRight w:val="0"/>
          <w:marTop w:val="0"/>
          <w:marBottom w:val="0"/>
          <w:divBdr>
            <w:top w:val="none" w:sz="0" w:space="0" w:color="auto"/>
            <w:left w:val="none" w:sz="0" w:space="0" w:color="auto"/>
            <w:bottom w:val="none" w:sz="0" w:space="0" w:color="auto"/>
            <w:right w:val="none" w:sz="0" w:space="0" w:color="auto"/>
          </w:divBdr>
        </w:div>
        <w:div w:id="1485582957">
          <w:marLeft w:val="480"/>
          <w:marRight w:val="0"/>
          <w:marTop w:val="0"/>
          <w:marBottom w:val="0"/>
          <w:divBdr>
            <w:top w:val="none" w:sz="0" w:space="0" w:color="auto"/>
            <w:left w:val="none" w:sz="0" w:space="0" w:color="auto"/>
            <w:bottom w:val="none" w:sz="0" w:space="0" w:color="auto"/>
            <w:right w:val="none" w:sz="0" w:space="0" w:color="auto"/>
          </w:divBdr>
        </w:div>
        <w:div w:id="1246457002">
          <w:marLeft w:val="480"/>
          <w:marRight w:val="0"/>
          <w:marTop w:val="0"/>
          <w:marBottom w:val="0"/>
          <w:divBdr>
            <w:top w:val="none" w:sz="0" w:space="0" w:color="auto"/>
            <w:left w:val="none" w:sz="0" w:space="0" w:color="auto"/>
            <w:bottom w:val="none" w:sz="0" w:space="0" w:color="auto"/>
            <w:right w:val="none" w:sz="0" w:space="0" w:color="auto"/>
          </w:divBdr>
        </w:div>
        <w:div w:id="322512650">
          <w:marLeft w:val="480"/>
          <w:marRight w:val="0"/>
          <w:marTop w:val="0"/>
          <w:marBottom w:val="0"/>
          <w:divBdr>
            <w:top w:val="none" w:sz="0" w:space="0" w:color="auto"/>
            <w:left w:val="none" w:sz="0" w:space="0" w:color="auto"/>
            <w:bottom w:val="none" w:sz="0" w:space="0" w:color="auto"/>
            <w:right w:val="none" w:sz="0" w:space="0" w:color="auto"/>
          </w:divBdr>
        </w:div>
        <w:div w:id="1542744736">
          <w:marLeft w:val="480"/>
          <w:marRight w:val="0"/>
          <w:marTop w:val="0"/>
          <w:marBottom w:val="0"/>
          <w:divBdr>
            <w:top w:val="none" w:sz="0" w:space="0" w:color="auto"/>
            <w:left w:val="none" w:sz="0" w:space="0" w:color="auto"/>
            <w:bottom w:val="none" w:sz="0" w:space="0" w:color="auto"/>
            <w:right w:val="none" w:sz="0" w:space="0" w:color="auto"/>
          </w:divBdr>
        </w:div>
        <w:div w:id="321281590">
          <w:marLeft w:val="480"/>
          <w:marRight w:val="0"/>
          <w:marTop w:val="0"/>
          <w:marBottom w:val="0"/>
          <w:divBdr>
            <w:top w:val="none" w:sz="0" w:space="0" w:color="auto"/>
            <w:left w:val="none" w:sz="0" w:space="0" w:color="auto"/>
            <w:bottom w:val="none" w:sz="0" w:space="0" w:color="auto"/>
            <w:right w:val="none" w:sz="0" w:space="0" w:color="auto"/>
          </w:divBdr>
        </w:div>
        <w:div w:id="1745836767">
          <w:marLeft w:val="480"/>
          <w:marRight w:val="0"/>
          <w:marTop w:val="0"/>
          <w:marBottom w:val="0"/>
          <w:divBdr>
            <w:top w:val="none" w:sz="0" w:space="0" w:color="auto"/>
            <w:left w:val="none" w:sz="0" w:space="0" w:color="auto"/>
            <w:bottom w:val="none" w:sz="0" w:space="0" w:color="auto"/>
            <w:right w:val="none" w:sz="0" w:space="0" w:color="auto"/>
          </w:divBdr>
        </w:div>
        <w:div w:id="834996244">
          <w:marLeft w:val="480"/>
          <w:marRight w:val="0"/>
          <w:marTop w:val="0"/>
          <w:marBottom w:val="0"/>
          <w:divBdr>
            <w:top w:val="none" w:sz="0" w:space="0" w:color="auto"/>
            <w:left w:val="none" w:sz="0" w:space="0" w:color="auto"/>
            <w:bottom w:val="none" w:sz="0" w:space="0" w:color="auto"/>
            <w:right w:val="none" w:sz="0" w:space="0" w:color="auto"/>
          </w:divBdr>
        </w:div>
        <w:div w:id="281546416">
          <w:marLeft w:val="480"/>
          <w:marRight w:val="0"/>
          <w:marTop w:val="0"/>
          <w:marBottom w:val="0"/>
          <w:divBdr>
            <w:top w:val="none" w:sz="0" w:space="0" w:color="auto"/>
            <w:left w:val="none" w:sz="0" w:space="0" w:color="auto"/>
            <w:bottom w:val="none" w:sz="0" w:space="0" w:color="auto"/>
            <w:right w:val="none" w:sz="0" w:space="0" w:color="auto"/>
          </w:divBdr>
        </w:div>
        <w:div w:id="79260847">
          <w:marLeft w:val="480"/>
          <w:marRight w:val="0"/>
          <w:marTop w:val="0"/>
          <w:marBottom w:val="0"/>
          <w:divBdr>
            <w:top w:val="none" w:sz="0" w:space="0" w:color="auto"/>
            <w:left w:val="none" w:sz="0" w:space="0" w:color="auto"/>
            <w:bottom w:val="none" w:sz="0" w:space="0" w:color="auto"/>
            <w:right w:val="none" w:sz="0" w:space="0" w:color="auto"/>
          </w:divBdr>
        </w:div>
        <w:div w:id="1456828029">
          <w:marLeft w:val="480"/>
          <w:marRight w:val="0"/>
          <w:marTop w:val="0"/>
          <w:marBottom w:val="0"/>
          <w:divBdr>
            <w:top w:val="none" w:sz="0" w:space="0" w:color="auto"/>
            <w:left w:val="none" w:sz="0" w:space="0" w:color="auto"/>
            <w:bottom w:val="none" w:sz="0" w:space="0" w:color="auto"/>
            <w:right w:val="none" w:sz="0" w:space="0" w:color="auto"/>
          </w:divBdr>
        </w:div>
        <w:div w:id="1780027280">
          <w:marLeft w:val="480"/>
          <w:marRight w:val="0"/>
          <w:marTop w:val="0"/>
          <w:marBottom w:val="0"/>
          <w:divBdr>
            <w:top w:val="none" w:sz="0" w:space="0" w:color="auto"/>
            <w:left w:val="none" w:sz="0" w:space="0" w:color="auto"/>
            <w:bottom w:val="none" w:sz="0" w:space="0" w:color="auto"/>
            <w:right w:val="none" w:sz="0" w:space="0" w:color="auto"/>
          </w:divBdr>
        </w:div>
        <w:div w:id="1179612756">
          <w:marLeft w:val="480"/>
          <w:marRight w:val="0"/>
          <w:marTop w:val="0"/>
          <w:marBottom w:val="0"/>
          <w:divBdr>
            <w:top w:val="none" w:sz="0" w:space="0" w:color="auto"/>
            <w:left w:val="none" w:sz="0" w:space="0" w:color="auto"/>
            <w:bottom w:val="none" w:sz="0" w:space="0" w:color="auto"/>
            <w:right w:val="none" w:sz="0" w:space="0" w:color="auto"/>
          </w:divBdr>
        </w:div>
        <w:div w:id="130103571">
          <w:marLeft w:val="480"/>
          <w:marRight w:val="0"/>
          <w:marTop w:val="0"/>
          <w:marBottom w:val="0"/>
          <w:divBdr>
            <w:top w:val="none" w:sz="0" w:space="0" w:color="auto"/>
            <w:left w:val="none" w:sz="0" w:space="0" w:color="auto"/>
            <w:bottom w:val="none" w:sz="0" w:space="0" w:color="auto"/>
            <w:right w:val="none" w:sz="0" w:space="0" w:color="auto"/>
          </w:divBdr>
        </w:div>
        <w:div w:id="1339312742">
          <w:marLeft w:val="480"/>
          <w:marRight w:val="0"/>
          <w:marTop w:val="0"/>
          <w:marBottom w:val="0"/>
          <w:divBdr>
            <w:top w:val="none" w:sz="0" w:space="0" w:color="auto"/>
            <w:left w:val="none" w:sz="0" w:space="0" w:color="auto"/>
            <w:bottom w:val="none" w:sz="0" w:space="0" w:color="auto"/>
            <w:right w:val="none" w:sz="0" w:space="0" w:color="auto"/>
          </w:divBdr>
        </w:div>
        <w:div w:id="1717586413">
          <w:marLeft w:val="480"/>
          <w:marRight w:val="0"/>
          <w:marTop w:val="0"/>
          <w:marBottom w:val="0"/>
          <w:divBdr>
            <w:top w:val="none" w:sz="0" w:space="0" w:color="auto"/>
            <w:left w:val="none" w:sz="0" w:space="0" w:color="auto"/>
            <w:bottom w:val="none" w:sz="0" w:space="0" w:color="auto"/>
            <w:right w:val="none" w:sz="0" w:space="0" w:color="auto"/>
          </w:divBdr>
        </w:div>
        <w:div w:id="1138186927">
          <w:marLeft w:val="480"/>
          <w:marRight w:val="0"/>
          <w:marTop w:val="0"/>
          <w:marBottom w:val="0"/>
          <w:divBdr>
            <w:top w:val="none" w:sz="0" w:space="0" w:color="auto"/>
            <w:left w:val="none" w:sz="0" w:space="0" w:color="auto"/>
            <w:bottom w:val="none" w:sz="0" w:space="0" w:color="auto"/>
            <w:right w:val="none" w:sz="0" w:space="0" w:color="auto"/>
          </w:divBdr>
        </w:div>
        <w:div w:id="791898180">
          <w:marLeft w:val="480"/>
          <w:marRight w:val="0"/>
          <w:marTop w:val="0"/>
          <w:marBottom w:val="0"/>
          <w:divBdr>
            <w:top w:val="none" w:sz="0" w:space="0" w:color="auto"/>
            <w:left w:val="none" w:sz="0" w:space="0" w:color="auto"/>
            <w:bottom w:val="none" w:sz="0" w:space="0" w:color="auto"/>
            <w:right w:val="none" w:sz="0" w:space="0" w:color="auto"/>
          </w:divBdr>
        </w:div>
        <w:div w:id="1161001511">
          <w:marLeft w:val="480"/>
          <w:marRight w:val="0"/>
          <w:marTop w:val="0"/>
          <w:marBottom w:val="0"/>
          <w:divBdr>
            <w:top w:val="none" w:sz="0" w:space="0" w:color="auto"/>
            <w:left w:val="none" w:sz="0" w:space="0" w:color="auto"/>
            <w:bottom w:val="none" w:sz="0" w:space="0" w:color="auto"/>
            <w:right w:val="none" w:sz="0" w:space="0" w:color="auto"/>
          </w:divBdr>
        </w:div>
        <w:div w:id="1436290598">
          <w:marLeft w:val="480"/>
          <w:marRight w:val="0"/>
          <w:marTop w:val="0"/>
          <w:marBottom w:val="0"/>
          <w:divBdr>
            <w:top w:val="none" w:sz="0" w:space="0" w:color="auto"/>
            <w:left w:val="none" w:sz="0" w:space="0" w:color="auto"/>
            <w:bottom w:val="none" w:sz="0" w:space="0" w:color="auto"/>
            <w:right w:val="none" w:sz="0" w:space="0" w:color="auto"/>
          </w:divBdr>
        </w:div>
        <w:div w:id="1195582597">
          <w:marLeft w:val="480"/>
          <w:marRight w:val="0"/>
          <w:marTop w:val="0"/>
          <w:marBottom w:val="0"/>
          <w:divBdr>
            <w:top w:val="none" w:sz="0" w:space="0" w:color="auto"/>
            <w:left w:val="none" w:sz="0" w:space="0" w:color="auto"/>
            <w:bottom w:val="none" w:sz="0" w:space="0" w:color="auto"/>
            <w:right w:val="none" w:sz="0" w:space="0" w:color="auto"/>
          </w:divBdr>
        </w:div>
        <w:div w:id="439647652">
          <w:marLeft w:val="480"/>
          <w:marRight w:val="0"/>
          <w:marTop w:val="0"/>
          <w:marBottom w:val="0"/>
          <w:divBdr>
            <w:top w:val="none" w:sz="0" w:space="0" w:color="auto"/>
            <w:left w:val="none" w:sz="0" w:space="0" w:color="auto"/>
            <w:bottom w:val="none" w:sz="0" w:space="0" w:color="auto"/>
            <w:right w:val="none" w:sz="0" w:space="0" w:color="auto"/>
          </w:divBdr>
        </w:div>
        <w:div w:id="1622111746">
          <w:marLeft w:val="480"/>
          <w:marRight w:val="0"/>
          <w:marTop w:val="0"/>
          <w:marBottom w:val="0"/>
          <w:divBdr>
            <w:top w:val="none" w:sz="0" w:space="0" w:color="auto"/>
            <w:left w:val="none" w:sz="0" w:space="0" w:color="auto"/>
            <w:bottom w:val="none" w:sz="0" w:space="0" w:color="auto"/>
            <w:right w:val="none" w:sz="0" w:space="0" w:color="auto"/>
          </w:divBdr>
        </w:div>
        <w:div w:id="1122306909">
          <w:marLeft w:val="480"/>
          <w:marRight w:val="0"/>
          <w:marTop w:val="0"/>
          <w:marBottom w:val="0"/>
          <w:divBdr>
            <w:top w:val="none" w:sz="0" w:space="0" w:color="auto"/>
            <w:left w:val="none" w:sz="0" w:space="0" w:color="auto"/>
            <w:bottom w:val="none" w:sz="0" w:space="0" w:color="auto"/>
            <w:right w:val="none" w:sz="0" w:space="0" w:color="auto"/>
          </w:divBdr>
        </w:div>
        <w:div w:id="1782341047">
          <w:marLeft w:val="480"/>
          <w:marRight w:val="0"/>
          <w:marTop w:val="0"/>
          <w:marBottom w:val="0"/>
          <w:divBdr>
            <w:top w:val="none" w:sz="0" w:space="0" w:color="auto"/>
            <w:left w:val="none" w:sz="0" w:space="0" w:color="auto"/>
            <w:bottom w:val="none" w:sz="0" w:space="0" w:color="auto"/>
            <w:right w:val="none" w:sz="0" w:space="0" w:color="auto"/>
          </w:divBdr>
        </w:div>
        <w:div w:id="1855267414">
          <w:marLeft w:val="480"/>
          <w:marRight w:val="0"/>
          <w:marTop w:val="0"/>
          <w:marBottom w:val="0"/>
          <w:divBdr>
            <w:top w:val="none" w:sz="0" w:space="0" w:color="auto"/>
            <w:left w:val="none" w:sz="0" w:space="0" w:color="auto"/>
            <w:bottom w:val="none" w:sz="0" w:space="0" w:color="auto"/>
            <w:right w:val="none" w:sz="0" w:space="0" w:color="auto"/>
          </w:divBdr>
        </w:div>
        <w:div w:id="668946387">
          <w:marLeft w:val="480"/>
          <w:marRight w:val="0"/>
          <w:marTop w:val="0"/>
          <w:marBottom w:val="0"/>
          <w:divBdr>
            <w:top w:val="none" w:sz="0" w:space="0" w:color="auto"/>
            <w:left w:val="none" w:sz="0" w:space="0" w:color="auto"/>
            <w:bottom w:val="none" w:sz="0" w:space="0" w:color="auto"/>
            <w:right w:val="none" w:sz="0" w:space="0" w:color="auto"/>
          </w:divBdr>
        </w:div>
        <w:div w:id="1863740993">
          <w:marLeft w:val="480"/>
          <w:marRight w:val="0"/>
          <w:marTop w:val="0"/>
          <w:marBottom w:val="0"/>
          <w:divBdr>
            <w:top w:val="none" w:sz="0" w:space="0" w:color="auto"/>
            <w:left w:val="none" w:sz="0" w:space="0" w:color="auto"/>
            <w:bottom w:val="none" w:sz="0" w:space="0" w:color="auto"/>
            <w:right w:val="none" w:sz="0" w:space="0" w:color="auto"/>
          </w:divBdr>
        </w:div>
        <w:div w:id="1958363582">
          <w:marLeft w:val="480"/>
          <w:marRight w:val="0"/>
          <w:marTop w:val="0"/>
          <w:marBottom w:val="0"/>
          <w:divBdr>
            <w:top w:val="none" w:sz="0" w:space="0" w:color="auto"/>
            <w:left w:val="none" w:sz="0" w:space="0" w:color="auto"/>
            <w:bottom w:val="none" w:sz="0" w:space="0" w:color="auto"/>
            <w:right w:val="none" w:sz="0" w:space="0" w:color="auto"/>
          </w:divBdr>
        </w:div>
        <w:div w:id="1681857403">
          <w:marLeft w:val="480"/>
          <w:marRight w:val="0"/>
          <w:marTop w:val="0"/>
          <w:marBottom w:val="0"/>
          <w:divBdr>
            <w:top w:val="none" w:sz="0" w:space="0" w:color="auto"/>
            <w:left w:val="none" w:sz="0" w:space="0" w:color="auto"/>
            <w:bottom w:val="none" w:sz="0" w:space="0" w:color="auto"/>
            <w:right w:val="none" w:sz="0" w:space="0" w:color="auto"/>
          </w:divBdr>
        </w:div>
        <w:div w:id="1365791799">
          <w:marLeft w:val="480"/>
          <w:marRight w:val="0"/>
          <w:marTop w:val="0"/>
          <w:marBottom w:val="0"/>
          <w:divBdr>
            <w:top w:val="none" w:sz="0" w:space="0" w:color="auto"/>
            <w:left w:val="none" w:sz="0" w:space="0" w:color="auto"/>
            <w:bottom w:val="none" w:sz="0" w:space="0" w:color="auto"/>
            <w:right w:val="none" w:sz="0" w:space="0" w:color="auto"/>
          </w:divBdr>
        </w:div>
        <w:div w:id="1771855977">
          <w:marLeft w:val="480"/>
          <w:marRight w:val="0"/>
          <w:marTop w:val="0"/>
          <w:marBottom w:val="0"/>
          <w:divBdr>
            <w:top w:val="none" w:sz="0" w:space="0" w:color="auto"/>
            <w:left w:val="none" w:sz="0" w:space="0" w:color="auto"/>
            <w:bottom w:val="none" w:sz="0" w:space="0" w:color="auto"/>
            <w:right w:val="none" w:sz="0" w:space="0" w:color="auto"/>
          </w:divBdr>
        </w:div>
        <w:div w:id="106042596">
          <w:marLeft w:val="480"/>
          <w:marRight w:val="0"/>
          <w:marTop w:val="0"/>
          <w:marBottom w:val="0"/>
          <w:divBdr>
            <w:top w:val="none" w:sz="0" w:space="0" w:color="auto"/>
            <w:left w:val="none" w:sz="0" w:space="0" w:color="auto"/>
            <w:bottom w:val="none" w:sz="0" w:space="0" w:color="auto"/>
            <w:right w:val="none" w:sz="0" w:space="0" w:color="auto"/>
          </w:divBdr>
        </w:div>
        <w:div w:id="1761171902">
          <w:marLeft w:val="480"/>
          <w:marRight w:val="0"/>
          <w:marTop w:val="0"/>
          <w:marBottom w:val="0"/>
          <w:divBdr>
            <w:top w:val="none" w:sz="0" w:space="0" w:color="auto"/>
            <w:left w:val="none" w:sz="0" w:space="0" w:color="auto"/>
            <w:bottom w:val="none" w:sz="0" w:space="0" w:color="auto"/>
            <w:right w:val="none" w:sz="0" w:space="0" w:color="auto"/>
          </w:divBdr>
        </w:div>
        <w:div w:id="89082704">
          <w:marLeft w:val="480"/>
          <w:marRight w:val="0"/>
          <w:marTop w:val="0"/>
          <w:marBottom w:val="0"/>
          <w:divBdr>
            <w:top w:val="none" w:sz="0" w:space="0" w:color="auto"/>
            <w:left w:val="none" w:sz="0" w:space="0" w:color="auto"/>
            <w:bottom w:val="none" w:sz="0" w:space="0" w:color="auto"/>
            <w:right w:val="none" w:sz="0" w:space="0" w:color="auto"/>
          </w:divBdr>
        </w:div>
        <w:div w:id="1731266937">
          <w:marLeft w:val="480"/>
          <w:marRight w:val="0"/>
          <w:marTop w:val="0"/>
          <w:marBottom w:val="0"/>
          <w:divBdr>
            <w:top w:val="none" w:sz="0" w:space="0" w:color="auto"/>
            <w:left w:val="none" w:sz="0" w:space="0" w:color="auto"/>
            <w:bottom w:val="none" w:sz="0" w:space="0" w:color="auto"/>
            <w:right w:val="none" w:sz="0" w:space="0" w:color="auto"/>
          </w:divBdr>
        </w:div>
        <w:div w:id="1213613801">
          <w:marLeft w:val="480"/>
          <w:marRight w:val="0"/>
          <w:marTop w:val="0"/>
          <w:marBottom w:val="0"/>
          <w:divBdr>
            <w:top w:val="none" w:sz="0" w:space="0" w:color="auto"/>
            <w:left w:val="none" w:sz="0" w:space="0" w:color="auto"/>
            <w:bottom w:val="none" w:sz="0" w:space="0" w:color="auto"/>
            <w:right w:val="none" w:sz="0" w:space="0" w:color="auto"/>
          </w:divBdr>
        </w:div>
        <w:div w:id="784277816">
          <w:marLeft w:val="480"/>
          <w:marRight w:val="0"/>
          <w:marTop w:val="0"/>
          <w:marBottom w:val="0"/>
          <w:divBdr>
            <w:top w:val="none" w:sz="0" w:space="0" w:color="auto"/>
            <w:left w:val="none" w:sz="0" w:space="0" w:color="auto"/>
            <w:bottom w:val="none" w:sz="0" w:space="0" w:color="auto"/>
            <w:right w:val="none" w:sz="0" w:space="0" w:color="auto"/>
          </w:divBdr>
        </w:div>
        <w:div w:id="2089881470">
          <w:marLeft w:val="480"/>
          <w:marRight w:val="0"/>
          <w:marTop w:val="0"/>
          <w:marBottom w:val="0"/>
          <w:divBdr>
            <w:top w:val="none" w:sz="0" w:space="0" w:color="auto"/>
            <w:left w:val="none" w:sz="0" w:space="0" w:color="auto"/>
            <w:bottom w:val="none" w:sz="0" w:space="0" w:color="auto"/>
            <w:right w:val="none" w:sz="0" w:space="0" w:color="auto"/>
          </w:divBdr>
        </w:div>
      </w:divsChild>
    </w:div>
    <w:div w:id="1422944467">
      <w:bodyDiv w:val="1"/>
      <w:marLeft w:val="0"/>
      <w:marRight w:val="0"/>
      <w:marTop w:val="0"/>
      <w:marBottom w:val="0"/>
      <w:divBdr>
        <w:top w:val="none" w:sz="0" w:space="0" w:color="auto"/>
        <w:left w:val="none" w:sz="0" w:space="0" w:color="auto"/>
        <w:bottom w:val="none" w:sz="0" w:space="0" w:color="auto"/>
        <w:right w:val="none" w:sz="0" w:space="0" w:color="auto"/>
      </w:divBdr>
    </w:div>
    <w:div w:id="1434938634">
      <w:bodyDiv w:val="1"/>
      <w:marLeft w:val="0"/>
      <w:marRight w:val="0"/>
      <w:marTop w:val="0"/>
      <w:marBottom w:val="0"/>
      <w:divBdr>
        <w:top w:val="none" w:sz="0" w:space="0" w:color="auto"/>
        <w:left w:val="none" w:sz="0" w:space="0" w:color="auto"/>
        <w:bottom w:val="none" w:sz="0" w:space="0" w:color="auto"/>
        <w:right w:val="none" w:sz="0" w:space="0" w:color="auto"/>
      </w:divBdr>
    </w:div>
    <w:div w:id="1437679902">
      <w:bodyDiv w:val="1"/>
      <w:marLeft w:val="0"/>
      <w:marRight w:val="0"/>
      <w:marTop w:val="0"/>
      <w:marBottom w:val="0"/>
      <w:divBdr>
        <w:top w:val="none" w:sz="0" w:space="0" w:color="auto"/>
        <w:left w:val="none" w:sz="0" w:space="0" w:color="auto"/>
        <w:bottom w:val="none" w:sz="0" w:space="0" w:color="auto"/>
        <w:right w:val="none" w:sz="0" w:space="0" w:color="auto"/>
      </w:divBdr>
      <w:divsChild>
        <w:div w:id="787234276">
          <w:marLeft w:val="480"/>
          <w:marRight w:val="0"/>
          <w:marTop w:val="0"/>
          <w:marBottom w:val="0"/>
          <w:divBdr>
            <w:top w:val="none" w:sz="0" w:space="0" w:color="auto"/>
            <w:left w:val="none" w:sz="0" w:space="0" w:color="auto"/>
            <w:bottom w:val="none" w:sz="0" w:space="0" w:color="auto"/>
            <w:right w:val="none" w:sz="0" w:space="0" w:color="auto"/>
          </w:divBdr>
        </w:div>
        <w:div w:id="610599382">
          <w:marLeft w:val="480"/>
          <w:marRight w:val="0"/>
          <w:marTop w:val="0"/>
          <w:marBottom w:val="0"/>
          <w:divBdr>
            <w:top w:val="none" w:sz="0" w:space="0" w:color="auto"/>
            <w:left w:val="none" w:sz="0" w:space="0" w:color="auto"/>
            <w:bottom w:val="none" w:sz="0" w:space="0" w:color="auto"/>
            <w:right w:val="none" w:sz="0" w:space="0" w:color="auto"/>
          </w:divBdr>
        </w:div>
        <w:div w:id="1244295884">
          <w:marLeft w:val="480"/>
          <w:marRight w:val="0"/>
          <w:marTop w:val="0"/>
          <w:marBottom w:val="0"/>
          <w:divBdr>
            <w:top w:val="none" w:sz="0" w:space="0" w:color="auto"/>
            <w:left w:val="none" w:sz="0" w:space="0" w:color="auto"/>
            <w:bottom w:val="none" w:sz="0" w:space="0" w:color="auto"/>
            <w:right w:val="none" w:sz="0" w:space="0" w:color="auto"/>
          </w:divBdr>
        </w:div>
        <w:div w:id="599489337">
          <w:marLeft w:val="480"/>
          <w:marRight w:val="0"/>
          <w:marTop w:val="0"/>
          <w:marBottom w:val="0"/>
          <w:divBdr>
            <w:top w:val="none" w:sz="0" w:space="0" w:color="auto"/>
            <w:left w:val="none" w:sz="0" w:space="0" w:color="auto"/>
            <w:bottom w:val="none" w:sz="0" w:space="0" w:color="auto"/>
            <w:right w:val="none" w:sz="0" w:space="0" w:color="auto"/>
          </w:divBdr>
        </w:div>
        <w:div w:id="316350548">
          <w:marLeft w:val="480"/>
          <w:marRight w:val="0"/>
          <w:marTop w:val="0"/>
          <w:marBottom w:val="0"/>
          <w:divBdr>
            <w:top w:val="none" w:sz="0" w:space="0" w:color="auto"/>
            <w:left w:val="none" w:sz="0" w:space="0" w:color="auto"/>
            <w:bottom w:val="none" w:sz="0" w:space="0" w:color="auto"/>
            <w:right w:val="none" w:sz="0" w:space="0" w:color="auto"/>
          </w:divBdr>
        </w:div>
        <w:div w:id="890575427">
          <w:marLeft w:val="480"/>
          <w:marRight w:val="0"/>
          <w:marTop w:val="0"/>
          <w:marBottom w:val="0"/>
          <w:divBdr>
            <w:top w:val="none" w:sz="0" w:space="0" w:color="auto"/>
            <w:left w:val="none" w:sz="0" w:space="0" w:color="auto"/>
            <w:bottom w:val="none" w:sz="0" w:space="0" w:color="auto"/>
            <w:right w:val="none" w:sz="0" w:space="0" w:color="auto"/>
          </w:divBdr>
        </w:div>
        <w:div w:id="1828670087">
          <w:marLeft w:val="480"/>
          <w:marRight w:val="0"/>
          <w:marTop w:val="0"/>
          <w:marBottom w:val="0"/>
          <w:divBdr>
            <w:top w:val="none" w:sz="0" w:space="0" w:color="auto"/>
            <w:left w:val="none" w:sz="0" w:space="0" w:color="auto"/>
            <w:bottom w:val="none" w:sz="0" w:space="0" w:color="auto"/>
            <w:right w:val="none" w:sz="0" w:space="0" w:color="auto"/>
          </w:divBdr>
        </w:div>
        <w:div w:id="1949728113">
          <w:marLeft w:val="480"/>
          <w:marRight w:val="0"/>
          <w:marTop w:val="0"/>
          <w:marBottom w:val="0"/>
          <w:divBdr>
            <w:top w:val="none" w:sz="0" w:space="0" w:color="auto"/>
            <w:left w:val="none" w:sz="0" w:space="0" w:color="auto"/>
            <w:bottom w:val="none" w:sz="0" w:space="0" w:color="auto"/>
            <w:right w:val="none" w:sz="0" w:space="0" w:color="auto"/>
          </w:divBdr>
        </w:div>
        <w:div w:id="590430647">
          <w:marLeft w:val="480"/>
          <w:marRight w:val="0"/>
          <w:marTop w:val="0"/>
          <w:marBottom w:val="0"/>
          <w:divBdr>
            <w:top w:val="none" w:sz="0" w:space="0" w:color="auto"/>
            <w:left w:val="none" w:sz="0" w:space="0" w:color="auto"/>
            <w:bottom w:val="none" w:sz="0" w:space="0" w:color="auto"/>
            <w:right w:val="none" w:sz="0" w:space="0" w:color="auto"/>
          </w:divBdr>
        </w:div>
        <w:div w:id="1178345591">
          <w:marLeft w:val="480"/>
          <w:marRight w:val="0"/>
          <w:marTop w:val="0"/>
          <w:marBottom w:val="0"/>
          <w:divBdr>
            <w:top w:val="none" w:sz="0" w:space="0" w:color="auto"/>
            <w:left w:val="none" w:sz="0" w:space="0" w:color="auto"/>
            <w:bottom w:val="none" w:sz="0" w:space="0" w:color="auto"/>
            <w:right w:val="none" w:sz="0" w:space="0" w:color="auto"/>
          </w:divBdr>
        </w:div>
        <w:div w:id="1617907531">
          <w:marLeft w:val="480"/>
          <w:marRight w:val="0"/>
          <w:marTop w:val="0"/>
          <w:marBottom w:val="0"/>
          <w:divBdr>
            <w:top w:val="none" w:sz="0" w:space="0" w:color="auto"/>
            <w:left w:val="none" w:sz="0" w:space="0" w:color="auto"/>
            <w:bottom w:val="none" w:sz="0" w:space="0" w:color="auto"/>
            <w:right w:val="none" w:sz="0" w:space="0" w:color="auto"/>
          </w:divBdr>
        </w:div>
        <w:div w:id="228002141">
          <w:marLeft w:val="480"/>
          <w:marRight w:val="0"/>
          <w:marTop w:val="0"/>
          <w:marBottom w:val="0"/>
          <w:divBdr>
            <w:top w:val="none" w:sz="0" w:space="0" w:color="auto"/>
            <w:left w:val="none" w:sz="0" w:space="0" w:color="auto"/>
            <w:bottom w:val="none" w:sz="0" w:space="0" w:color="auto"/>
            <w:right w:val="none" w:sz="0" w:space="0" w:color="auto"/>
          </w:divBdr>
        </w:div>
        <w:div w:id="1585534082">
          <w:marLeft w:val="480"/>
          <w:marRight w:val="0"/>
          <w:marTop w:val="0"/>
          <w:marBottom w:val="0"/>
          <w:divBdr>
            <w:top w:val="none" w:sz="0" w:space="0" w:color="auto"/>
            <w:left w:val="none" w:sz="0" w:space="0" w:color="auto"/>
            <w:bottom w:val="none" w:sz="0" w:space="0" w:color="auto"/>
            <w:right w:val="none" w:sz="0" w:space="0" w:color="auto"/>
          </w:divBdr>
        </w:div>
        <w:div w:id="364066770">
          <w:marLeft w:val="480"/>
          <w:marRight w:val="0"/>
          <w:marTop w:val="0"/>
          <w:marBottom w:val="0"/>
          <w:divBdr>
            <w:top w:val="none" w:sz="0" w:space="0" w:color="auto"/>
            <w:left w:val="none" w:sz="0" w:space="0" w:color="auto"/>
            <w:bottom w:val="none" w:sz="0" w:space="0" w:color="auto"/>
            <w:right w:val="none" w:sz="0" w:space="0" w:color="auto"/>
          </w:divBdr>
        </w:div>
        <w:div w:id="572548393">
          <w:marLeft w:val="480"/>
          <w:marRight w:val="0"/>
          <w:marTop w:val="0"/>
          <w:marBottom w:val="0"/>
          <w:divBdr>
            <w:top w:val="none" w:sz="0" w:space="0" w:color="auto"/>
            <w:left w:val="none" w:sz="0" w:space="0" w:color="auto"/>
            <w:bottom w:val="none" w:sz="0" w:space="0" w:color="auto"/>
            <w:right w:val="none" w:sz="0" w:space="0" w:color="auto"/>
          </w:divBdr>
        </w:div>
        <w:div w:id="856583120">
          <w:marLeft w:val="480"/>
          <w:marRight w:val="0"/>
          <w:marTop w:val="0"/>
          <w:marBottom w:val="0"/>
          <w:divBdr>
            <w:top w:val="none" w:sz="0" w:space="0" w:color="auto"/>
            <w:left w:val="none" w:sz="0" w:space="0" w:color="auto"/>
            <w:bottom w:val="none" w:sz="0" w:space="0" w:color="auto"/>
            <w:right w:val="none" w:sz="0" w:space="0" w:color="auto"/>
          </w:divBdr>
        </w:div>
        <w:div w:id="378214184">
          <w:marLeft w:val="480"/>
          <w:marRight w:val="0"/>
          <w:marTop w:val="0"/>
          <w:marBottom w:val="0"/>
          <w:divBdr>
            <w:top w:val="none" w:sz="0" w:space="0" w:color="auto"/>
            <w:left w:val="none" w:sz="0" w:space="0" w:color="auto"/>
            <w:bottom w:val="none" w:sz="0" w:space="0" w:color="auto"/>
            <w:right w:val="none" w:sz="0" w:space="0" w:color="auto"/>
          </w:divBdr>
        </w:div>
        <w:div w:id="1822379773">
          <w:marLeft w:val="480"/>
          <w:marRight w:val="0"/>
          <w:marTop w:val="0"/>
          <w:marBottom w:val="0"/>
          <w:divBdr>
            <w:top w:val="none" w:sz="0" w:space="0" w:color="auto"/>
            <w:left w:val="none" w:sz="0" w:space="0" w:color="auto"/>
            <w:bottom w:val="none" w:sz="0" w:space="0" w:color="auto"/>
            <w:right w:val="none" w:sz="0" w:space="0" w:color="auto"/>
          </w:divBdr>
        </w:div>
        <w:div w:id="1135564775">
          <w:marLeft w:val="480"/>
          <w:marRight w:val="0"/>
          <w:marTop w:val="0"/>
          <w:marBottom w:val="0"/>
          <w:divBdr>
            <w:top w:val="none" w:sz="0" w:space="0" w:color="auto"/>
            <w:left w:val="none" w:sz="0" w:space="0" w:color="auto"/>
            <w:bottom w:val="none" w:sz="0" w:space="0" w:color="auto"/>
            <w:right w:val="none" w:sz="0" w:space="0" w:color="auto"/>
          </w:divBdr>
        </w:div>
        <w:div w:id="1388532101">
          <w:marLeft w:val="480"/>
          <w:marRight w:val="0"/>
          <w:marTop w:val="0"/>
          <w:marBottom w:val="0"/>
          <w:divBdr>
            <w:top w:val="none" w:sz="0" w:space="0" w:color="auto"/>
            <w:left w:val="none" w:sz="0" w:space="0" w:color="auto"/>
            <w:bottom w:val="none" w:sz="0" w:space="0" w:color="auto"/>
            <w:right w:val="none" w:sz="0" w:space="0" w:color="auto"/>
          </w:divBdr>
        </w:div>
        <w:div w:id="1295213693">
          <w:marLeft w:val="480"/>
          <w:marRight w:val="0"/>
          <w:marTop w:val="0"/>
          <w:marBottom w:val="0"/>
          <w:divBdr>
            <w:top w:val="none" w:sz="0" w:space="0" w:color="auto"/>
            <w:left w:val="none" w:sz="0" w:space="0" w:color="auto"/>
            <w:bottom w:val="none" w:sz="0" w:space="0" w:color="auto"/>
            <w:right w:val="none" w:sz="0" w:space="0" w:color="auto"/>
          </w:divBdr>
        </w:div>
        <w:div w:id="267583656">
          <w:marLeft w:val="480"/>
          <w:marRight w:val="0"/>
          <w:marTop w:val="0"/>
          <w:marBottom w:val="0"/>
          <w:divBdr>
            <w:top w:val="none" w:sz="0" w:space="0" w:color="auto"/>
            <w:left w:val="none" w:sz="0" w:space="0" w:color="auto"/>
            <w:bottom w:val="none" w:sz="0" w:space="0" w:color="auto"/>
            <w:right w:val="none" w:sz="0" w:space="0" w:color="auto"/>
          </w:divBdr>
        </w:div>
        <w:div w:id="1013842609">
          <w:marLeft w:val="480"/>
          <w:marRight w:val="0"/>
          <w:marTop w:val="0"/>
          <w:marBottom w:val="0"/>
          <w:divBdr>
            <w:top w:val="none" w:sz="0" w:space="0" w:color="auto"/>
            <w:left w:val="none" w:sz="0" w:space="0" w:color="auto"/>
            <w:bottom w:val="none" w:sz="0" w:space="0" w:color="auto"/>
            <w:right w:val="none" w:sz="0" w:space="0" w:color="auto"/>
          </w:divBdr>
        </w:div>
        <w:div w:id="699282906">
          <w:marLeft w:val="480"/>
          <w:marRight w:val="0"/>
          <w:marTop w:val="0"/>
          <w:marBottom w:val="0"/>
          <w:divBdr>
            <w:top w:val="none" w:sz="0" w:space="0" w:color="auto"/>
            <w:left w:val="none" w:sz="0" w:space="0" w:color="auto"/>
            <w:bottom w:val="none" w:sz="0" w:space="0" w:color="auto"/>
            <w:right w:val="none" w:sz="0" w:space="0" w:color="auto"/>
          </w:divBdr>
        </w:div>
        <w:div w:id="501823156">
          <w:marLeft w:val="480"/>
          <w:marRight w:val="0"/>
          <w:marTop w:val="0"/>
          <w:marBottom w:val="0"/>
          <w:divBdr>
            <w:top w:val="none" w:sz="0" w:space="0" w:color="auto"/>
            <w:left w:val="none" w:sz="0" w:space="0" w:color="auto"/>
            <w:bottom w:val="none" w:sz="0" w:space="0" w:color="auto"/>
            <w:right w:val="none" w:sz="0" w:space="0" w:color="auto"/>
          </w:divBdr>
        </w:div>
        <w:div w:id="661545969">
          <w:marLeft w:val="480"/>
          <w:marRight w:val="0"/>
          <w:marTop w:val="0"/>
          <w:marBottom w:val="0"/>
          <w:divBdr>
            <w:top w:val="none" w:sz="0" w:space="0" w:color="auto"/>
            <w:left w:val="none" w:sz="0" w:space="0" w:color="auto"/>
            <w:bottom w:val="none" w:sz="0" w:space="0" w:color="auto"/>
            <w:right w:val="none" w:sz="0" w:space="0" w:color="auto"/>
          </w:divBdr>
        </w:div>
        <w:div w:id="700666654">
          <w:marLeft w:val="480"/>
          <w:marRight w:val="0"/>
          <w:marTop w:val="0"/>
          <w:marBottom w:val="0"/>
          <w:divBdr>
            <w:top w:val="none" w:sz="0" w:space="0" w:color="auto"/>
            <w:left w:val="none" w:sz="0" w:space="0" w:color="auto"/>
            <w:bottom w:val="none" w:sz="0" w:space="0" w:color="auto"/>
            <w:right w:val="none" w:sz="0" w:space="0" w:color="auto"/>
          </w:divBdr>
        </w:div>
        <w:div w:id="1419399093">
          <w:marLeft w:val="480"/>
          <w:marRight w:val="0"/>
          <w:marTop w:val="0"/>
          <w:marBottom w:val="0"/>
          <w:divBdr>
            <w:top w:val="none" w:sz="0" w:space="0" w:color="auto"/>
            <w:left w:val="none" w:sz="0" w:space="0" w:color="auto"/>
            <w:bottom w:val="none" w:sz="0" w:space="0" w:color="auto"/>
            <w:right w:val="none" w:sz="0" w:space="0" w:color="auto"/>
          </w:divBdr>
        </w:div>
        <w:div w:id="773017286">
          <w:marLeft w:val="480"/>
          <w:marRight w:val="0"/>
          <w:marTop w:val="0"/>
          <w:marBottom w:val="0"/>
          <w:divBdr>
            <w:top w:val="none" w:sz="0" w:space="0" w:color="auto"/>
            <w:left w:val="none" w:sz="0" w:space="0" w:color="auto"/>
            <w:bottom w:val="none" w:sz="0" w:space="0" w:color="auto"/>
            <w:right w:val="none" w:sz="0" w:space="0" w:color="auto"/>
          </w:divBdr>
        </w:div>
        <w:div w:id="2018187535">
          <w:marLeft w:val="480"/>
          <w:marRight w:val="0"/>
          <w:marTop w:val="0"/>
          <w:marBottom w:val="0"/>
          <w:divBdr>
            <w:top w:val="none" w:sz="0" w:space="0" w:color="auto"/>
            <w:left w:val="none" w:sz="0" w:space="0" w:color="auto"/>
            <w:bottom w:val="none" w:sz="0" w:space="0" w:color="auto"/>
            <w:right w:val="none" w:sz="0" w:space="0" w:color="auto"/>
          </w:divBdr>
        </w:div>
        <w:div w:id="1232812017">
          <w:marLeft w:val="480"/>
          <w:marRight w:val="0"/>
          <w:marTop w:val="0"/>
          <w:marBottom w:val="0"/>
          <w:divBdr>
            <w:top w:val="none" w:sz="0" w:space="0" w:color="auto"/>
            <w:left w:val="none" w:sz="0" w:space="0" w:color="auto"/>
            <w:bottom w:val="none" w:sz="0" w:space="0" w:color="auto"/>
            <w:right w:val="none" w:sz="0" w:space="0" w:color="auto"/>
          </w:divBdr>
        </w:div>
        <w:div w:id="7759204">
          <w:marLeft w:val="480"/>
          <w:marRight w:val="0"/>
          <w:marTop w:val="0"/>
          <w:marBottom w:val="0"/>
          <w:divBdr>
            <w:top w:val="none" w:sz="0" w:space="0" w:color="auto"/>
            <w:left w:val="none" w:sz="0" w:space="0" w:color="auto"/>
            <w:bottom w:val="none" w:sz="0" w:space="0" w:color="auto"/>
            <w:right w:val="none" w:sz="0" w:space="0" w:color="auto"/>
          </w:divBdr>
        </w:div>
        <w:div w:id="934095737">
          <w:marLeft w:val="480"/>
          <w:marRight w:val="0"/>
          <w:marTop w:val="0"/>
          <w:marBottom w:val="0"/>
          <w:divBdr>
            <w:top w:val="none" w:sz="0" w:space="0" w:color="auto"/>
            <w:left w:val="none" w:sz="0" w:space="0" w:color="auto"/>
            <w:bottom w:val="none" w:sz="0" w:space="0" w:color="auto"/>
            <w:right w:val="none" w:sz="0" w:space="0" w:color="auto"/>
          </w:divBdr>
        </w:div>
        <w:div w:id="281613906">
          <w:marLeft w:val="480"/>
          <w:marRight w:val="0"/>
          <w:marTop w:val="0"/>
          <w:marBottom w:val="0"/>
          <w:divBdr>
            <w:top w:val="none" w:sz="0" w:space="0" w:color="auto"/>
            <w:left w:val="none" w:sz="0" w:space="0" w:color="auto"/>
            <w:bottom w:val="none" w:sz="0" w:space="0" w:color="auto"/>
            <w:right w:val="none" w:sz="0" w:space="0" w:color="auto"/>
          </w:divBdr>
        </w:div>
        <w:div w:id="1919825545">
          <w:marLeft w:val="480"/>
          <w:marRight w:val="0"/>
          <w:marTop w:val="0"/>
          <w:marBottom w:val="0"/>
          <w:divBdr>
            <w:top w:val="none" w:sz="0" w:space="0" w:color="auto"/>
            <w:left w:val="none" w:sz="0" w:space="0" w:color="auto"/>
            <w:bottom w:val="none" w:sz="0" w:space="0" w:color="auto"/>
            <w:right w:val="none" w:sz="0" w:space="0" w:color="auto"/>
          </w:divBdr>
        </w:div>
        <w:div w:id="1792019875">
          <w:marLeft w:val="480"/>
          <w:marRight w:val="0"/>
          <w:marTop w:val="0"/>
          <w:marBottom w:val="0"/>
          <w:divBdr>
            <w:top w:val="none" w:sz="0" w:space="0" w:color="auto"/>
            <w:left w:val="none" w:sz="0" w:space="0" w:color="auto"/>
            <w:bottom w:val="none" w:sz="0" w:space="0" w:color="auto"/>
            <w:right w:val="none" w:sz="0" w:space="0" w:color="auto"/>
          </w:divBdr>
        </w:div>
        <w:div w:id="282154353">
          <w:marLeft w:val="480"/>
          <w:marRight w:val="0"/>
          <w:marTop w:val="0"/>
          <w:marBottom w:val="0"/>
          <w:divBdr>
            <w:top w:val="none" w:sz="0" w:space="0" w:color="auto"/>
            <w:left w:val="none" w:sz="0" w:space="0" w:color="auto"/>
            <w:bottom w:val="none" w:sz="0" w:space="0" w:color="auto"/>
            <w:right w:val="none" w:sz="0" w:space="0" w:color="auto"/>
          </w:divBdr>
        </w:div>
        <w:div w:id="1673726615">
          <w:marLeft w:val="480"/>
          <w:marRight w:val="0"/>
          <w:marTop w:val="0"/>
          <w:marBottom w:val="0"/>
          <w:divBdr>
            <w:top w:val="none" w:sz="0" w:space="0" w:color="auto"/>
            <w:left w:val="none" w:sz="0" w:space="0" w:color="auto"/>
            <w:bottom w:val="none" w:sz="0" w:space="0" w:color="auto"/>
            <w:right w:val="none" w:sz="0" w:space="0" w:color="auto"/>
          </w:divBdr>
        </w:div>
        <w:div w:id="106580406">
          <w:marLeft w:val="480"/>
          <w:marRight w:val="0"/>
          <w:marTop w:val="0"/>
          <w:marBottom w:val="0"/>
          <w:divBdr>
            <w:top w:val="none" w:sz="0" w:space="0" w:color="auto"/>
            <w:left w:val="none" w:sz="0" w:space="0" w:color="auto"/>
            <w:bottom w:val="none" w:sz="0" w:space="0" w:color="auto"/>
            <w:right w:val="none" w:sz="0" w:space="0" w:color="auto"/>
          </w:divBdr>
        </w:div>
        <w:div w:id="1383869826">
          <w:marLeft w:val="480"/>
          <w:marRight w:val="0"/>
          <w:marTop w:val="0"/>
          <w:marBottom w:val="0"/>
          <w:divBdr>
            <w:top w:val="none" w:sz="0" w:space="0" w:color="auto"/>
            <w:left w:val="none" w:sz="0" w:space="0" w:color="auto"/>
            <w:bottom w:val="none" w:sz="0" w:space="0" w:color="auto"/>
            <w:right w:val="none" w:sz="0" w:space="0" w:color="auto"/>
          </w:divBdr>
        </w:div>
        <w:div w:id="1653102092">
          <w:marLeft w:val="480"/>
          <w:marRight w:val="0"/>
          <w:marTop w:val="0"/>
          <w:marBottom w:val="0"/>
          <w:divBdr>
            <w:top w:val="none" w:sz="0" w:space="0" w:color="auto"/>
            <w:left w:val="none" w:sz="0" w:space="0" w:color="auto"/>
            <w:bottom w:val="none" w:sz="0" w:space="0" w:color="auto"/>
            <w:right w:val="none" w:sz="0" w:space="0" w:color="auto"/>
          </w:divBdr>
        </w:div>
        <w:div w:id="738330867">
          <w:marLeft w:val="480"/>
          <w:marRight w:val="0"/>
          <w:marTop w:val="0"/>
          <w:marBottom w:val="0"/>
          <w:divBdr>
            <w:top w:val="none" w:sz="0" w:space="0" w:color="auto"/>
            <w:left w:val="none" w:sz="0" w:space="0" w:color="auto"/>
            <w:bottom w:val="none" w:sz="0" w:space="0" w:color="auto"/>
            <w:right w:val="none" w:sz="0" w:space="0" w:color="auto"/>
          </w:divBdr>
        </w:div>
        <w:div w:id="1487555470">
          <w:marLeft w:val="480"/>
          <w:marRight w:val="0"/>
          <w:marTop w:val="0"/>
          <w:marBottom w:val="0"/>
          <w:divBdr>
            <w:top w:val="none" w:sz="0" w:space="0" w:color="auto"/>
            <w:left w:val="none" w:sz="0" w:space="0" w:color="auto"/>
            <w:bottom w:val="none" w:sz="0" w:space="0" w:color="auto"/>
            <w:right w:val="none" w:sz="0" w:space="0" w:color="auto"/>
          </w:divBdr>
        </w:div>
        <w:div w:id="404452131">
          <w:marLeft w:val="480"/>
          <w:marRight w:val="0"/>
          <w:marTop w:val="0"/>
          <w:marBottom w:val="0"/>
          <w:divBdr>
            <w:top w:val="none" w:sz="0" w:space="0" w:color="auto"/>
            <w:left w:val="none" w:sz="0" w:space="0" w:color="auto"/>
            <w:bottom w:val="none" w:sz="0" w:space="0" w:color="auto"/>
            <w:right w:val="none" w:sz="0" w:space="0" w:color="auto"/>
          </w:divBdr>
        </w:div>
        <w:div w:id="1887175448">
          <w:marLeft w:val="480"/>
          <w:marRight w:val="0"/>
          <w:marTop w:val="0"/>
          <w:marBottom w:val="0"/>
          <w:divBdr>
            <w:top w:val="none" w:sz="0" w:space="0" w:color="auto"/>
            <w:left w:val="none" w:sz="0" w:space="0" w:color="auto"/>
            <w:bottom w:val="none" w:sz="0" w:space="0" w:color="auto"/>
            <w:right w:val="none" w:sz="0" w:space="0" w:color="auto"/>
          </w:divBdr>
        </w:div>
        <w:div w:id="1945066234">
          <w:marLeft w:val="480"/>
          <w:marRight w:val="0"/>
          <w:marTop w:val="0"/>
          <w:marBottom w:val="0"/>
          <w:divBdr>
            <w:top w:val="none" w:sz="0" w:space="0" w:color="auto"/>
            <w:left w:val="none" w:sz="0" w:space="0" w:color="auto"/>
            <w:bottom w:val="none" w:sz="0" w:space="0" w:color="auto"/>
            <w:right w:val="none" w:sz="0" w:space="0" w:color="auto"/>
          </w:divBdr>
        </w:div>
        <w:div w:id="1312711429">
          <w:marLeft w:val="480"/>
          <w:marRight w:val="0"/>
          <w:marTop w:val="0"/>
          <w:marBottom w:val="0"/>
          <w:divBdr>
            <w:top w:val="none" w:sz="0" w:space="0" w:color="auto"/>
            <w:left w:val="none" w:sz="0" w:space="0" w:color="auto"/>
            <w:bottom w:val="none" w:sz="0" w:space="0" w:color="auto"/>
            <w:right w:val="none" w:sz="0" w:space="0" w:color="auto"/>
          </w:divBdr>
        </w:div>
        <w:div w:id="1419642286">
          <w:marLeft w:val="480"/>
          <w:marRight w:val="0"/>
          <w:marTop w:val="0"/>
          <w:marBottom w:val="0"/>
          <w:divBdr>
            <w:top w:val="none" w:sz="0" w:space="0" w:color="auto"/>
            <w:left w:val="none" w:sz="0" w:space="0" w:color="auto"/>
            <w:bottom w:val="none" w:sz="0" w:space="0" w:color="auto"/>
            <w:right w:val="none" w:sz="0" w:space="0" w:color="auto"/>
          </w:divBdr>
        </w:div>
        <w:div w:id="1046178481">
          <w:marLeft w:val="480"/>
          <w:marRight w:val="0"/>
          <w:marTop w:val="0"/>
          <w:marBottom w:val="0"/>
          <w:divBdr>
            <w:top w:val="none" w:sz="0" w:space="0" w:color="auto"/>
            <w:left w:val="none" w:sz="0" w:space="0" w:color="auto"/>
            <w:bottom w:val="none" w:sz="0" w:space="0" w:color="auto"/>
            <w:right w:val="none" w:sz="0" w:space="0" w:color="auto"/>
          </w:divBdr>
        </w:div>
        <w:div w:id="1404912502">
          <w:marLeft w:val="480"/>
          <w:marRight w:val="0"/>
          <w:marTop w:val="0"/>
          <w:marBottom w:val="0"/>
          <w:divBdr>
            <w:top w:val="none" w:sz="0" w:space="0" w:color="auto"/>
            <w:left w:val="none" w:sz="0" w:space="0" w:color="auto"/>
            <w:bottom w:val="none" w:sz="0" w:space="0" w:color="auto"/>
            <w:right w:val="none" w:sz="0" w:space="0" w:color="auto"/>
          </w:divBdr>
        </w:div>
        <w:div w:id="1950551510">
          <w:marLeft w:val="480"/>
          <w:marRight w:val="0"/>
          <w:marTop w:val="0"/>
          <w:marBottom w:val="0"/>
          <w:divBdr>
            <w:top w:val="none" w:sz="0" w:space="0" w:color="auto"/>
            <w:left w:val="none" w:sz="0" w:space="0" w:color="auto"/>
            <w:bottom w:val="none" w:sz="0" w:space="0" w:color="auto"/>
            <w:right w:val="none" w:sz="0" w:space="0" w:color="auto"/>
          </w:divBdr>
        </w:div>
        <w:div w:id="269238873">
          <w:marLeft w:val="480"/>
          <w:marRight w:val="0"/>
          <w:marTop w:val="0"/>
          <w:marBottom w:val="0"/>
          <w:divBdr>
            <w:top w:val="none" w:sz="0" w:space="0" w:color="auto"/>
            <w:left w:val="none" w:sz="0" w:space="0" w:color="auto"/>
            <w:bottom w:val="none" w:sz="0" w:space="0" w:color="auto"/>
            <w:right w:val="none" w:sz="0" w:space="0" w:color="auto"/>
          </w:divBdr>
        </w:div>
        <w:div w:id="956713471">
          <w:marLeft w:val="480"/>
          <w:marRight w:val="0"/>
          <w:marTop w:val="0"/>
          <w:marBottom w:val="0"/>
          <w:divBdr>
            <w:top w:val="none" w:sz="0" w:space="0" w:color="auto"/>
            <w:left w:val="none" w:sz="0" w:space="0" w:color="auto"/>
            <w:bottom w:val="none" w:sz="0" w:space="0" w:color="auto"/>
            <w:right w:val="none" w:sz="0" w:space="0" w:color="auto"/>
          </w:divBdr>
        </w:div>
        <w:div w:id="1633633742">
          <w:marLeft w:val="480"/>
          <w:marRight w:val="0"/>
          <w:marTop w:val="0"/>
          <w:marBottom w:val="0"/>
          <w:divBdr>
            <w:top w:val="none" w:sz="0" w:space="0" w:color="auto"/>
            <w:left w:val="none" w:sz="0" w:space="0" w:color="auto"/>
            <w:bottom w:val="none" w:sz="0" w:space="0" w:color="auto"/>
            <w:right w:val="none" w:sz="0" w:space="0" w:color="auto"/>
          </w:divBdr>
        </w:div>
        <w:div w:id="1734886265">
          <w:marLeft w:val="480"/>
          <w:marRight w:val="0"/>
          <w:marTop w:val="0"/>
          <w:marBottom w:val="0"/>
          <w:divBdr>
            <w:top w:val="none" w:sz="0" w:space="0" w:color="auto"/>
            <w:left w:val="none" w:sz="0" w:space="0" w:color="auto"/>
            <w:bottom w:val="none" w:sz="0" w:space="0" w:color="auto"/>
            <w:right w:val="none" w:sz="0" w:space="0" w:color="auto"/>
          </w:divBdr>
        </w:div>
        <w:div w:id="1840151859">
          <w:marLeft w:val="480"/>
          <w:marRight w:val="0"/>
          <w:marTop w:val="0"/>
          <w:marBottom w:val="0"/>
          <w:divBdr>
            <w:top w:val="none" w:sz="0" w:space="0" w:color="auto"/>
            <w:left w:val="none" w:sz="0" w:space="0" w:color="auto"/>
            <w:bottom w:val="none" w:sz="0" w:space="0" w:color="auto"/>
            <w:right w:val="none" w:sz="0" w:space="0" w:color="auto"/>
          </w:divBdr>
        </w:div>
        <w:div w:id="1064722561">
          <w:marLeft w:val="480"/>
          <w:marRight w:val="0"/>
          <w:marTop w:val="0"/>
          <w:marBottom w:val="0"/>
          <w:divBdr>
            <w:top w:val="none" w:sz="0" w:space="0" w:color="auto"/>
            <w:left w:val="none" w:sz="0" w:space="0" w:color="auto"/>
            <w:bottom w:val="none" w:sz="0" w:space="0" w:color="auto"/>
            <w:right w:val="none" w:sz="0" w:space="0" w:color="auto"/>
          </w:divBdr>
        </w:div>
        <w:div w:id="1148404154">
          <w:marLeft w:val="480"/>
          <w:marRight w:val="0"/>
          <w:marTop w:val="0"/>
          <w:marBottom w:val="0"/>
          <w:divBdr>
            <w:top w:val="none" w:sz="0" w:space="0" w:color="auto"/>
            <w:left w:val="none" w:sz="0" w:space="0" w:color="auto"/>
            <w:bottom w:val="none" w:sz="0" w:space="0" w:color="auto"/>
            <w:right w:val="none" w:sz="0" w:space="0" w:color="auto"/>
          </w:divBdr>
        </w:div>
        <w:div w:id="120149346">
          <w:marLeft w:val="480"/>
          <w:marRight w:val="0"/>
          <w:marTop w:val="0"/>
          <w:marBottom w:val="0"/>
          <w:divBdr>
            <w:top w:val="none" w:sz="0" w:space="0" w:color="auto"/>
            <w:left w:val="none" w:sz="0" w:space="0" w:color="auto"/>
            <w:bottom w:val="none" w:sz="0" w:space="0" w:color="auto"/>
            <w:right w:val="none" w:sz="0" w:space="0" w:color="auto"/>
          </w:divBdr>
        </w:div>
        <w:div w:id="302391719">
          <w:marLeft w:val="480"/>
          <w:marRight w:val="0"/>
          <w:marTop w:val="0"/>
          <w:marBottom w:val="0"/>
          <w:divBdr>
            <w:top w:val="none" w:sz="0" w:space="0" w:color="auto"/>
            <w:left w:val="none" w:sz="0" w:space="0" w:color="auto"/>
            <w:bottom w:val="none" w:sz="0" w:space="0" w:color="auto"/>
            <w:right w:val="none" w:sz="0" w:space="0" w:color="auto"/>
          </w:divBdr>
        </w:div>
        <w:div w:id="2018967792">
          <w:marLeft w:val="480"/>
          <w:marRight w:val="0"/>
          <w:marTop w:val="0"/>
          <w:marBottom w:val="0"/>
          <w:divBdr>
            <w:top w:val="none" w:sz="0" w:space="0" w:color="auto"/>
            <w:left w:val="none" w:sz="0" w:space="0" w:color="auto"/>
            <w:bottom w:val="none" w:sz="0" w:space="0" w:color="auto"/>
            <w:right w:val="none" w:sz="0" w:space="0" w:color="auto"/>
          </w:divBdr>
        </w:div>
        <w:div w:id="1226641256">
          <w:marLeft w:val="480"/>
          <w:marRight w:val="0"/>
          <w:marTop w:val="0"/>
          <w:marBottom w:val="0"/>
          <w:divBdr>
            <w:top w:val="none" w:sz="0" w:space="0" w:color="auto"/>
            <w:left w:val="none" w:sz="0" w:space="0" w:color="auto"/>
            <w:bottom w:val="none" w:sz="0" w:space="0" w:color="auto"/>
            <w:right w:val="none" w:sz="0" w:space="0" w:color="auto"/>
          </w:divBdr>
        </w:div>
        <w:div w:id="2052999910">
          <w:marLeft w:val="480"/>
          <w:marRight w:val="0"/>
          <w:marTop w:val="0"/>
          <w:marBottom w:val="0"/>
          <w:divBdr>
            <w:top w:val="none" w:sz="0" w:space="0" w:color="auto"/>
            <w:left w:val="none" w:sz="0" w:space="0" w:color="auto"/>
            <w:bottom w:val="none" w:sz="0" w:space="0" w:color="auto"/>
            <w:right w:val="none" w:sz="0" w:space="0" w:color="auto"/>
          </w:divBdr>
        </w:div>
        <w:div w:id="533084128">
          <w:marLeft w:val="480"/>
          <w:marRight w:val="0"/>
          <w:marTop w:val="0"/>
          <w:marBottom w:val="0"/>
          <w:divBdr>
            <w:top w:val="none" w:sz="0" w:space="0" w:color="auto"/>
            <w:left w:val="none" w:sz="0" w:space="0" w:color="auto"/>
            <w:bottom w:val="none" w:sz="0" w:space="0" w:color="auto"/>
            <w:right w:val="none" w:sz="0" w:space="0" w:color="auto"/>
          </w:divBdr>
        </w:div>
        <w:div w:id="1039552031">
          <w:marLeft w:val="480"/>
          <w:marRight w:val="0"/>
          <w:marTop w:val="0"/>
          <w:marBottom w:val="0"/>
          <w:divBdr>
            <w:top w:val="none" w:sz="0" w:space="0" w:color="auto"/>
            <w:left w:val="none" w:sz="0" w:space="0" w:color="auto"/>
            <w:bottom w:val="none" w:sz="0" w:space="0" w:color="auto"/>
            <w:right w:val="none" w:sz="0" w:space="0" w:color="auto"/>
          </w:divBdr>
        </w:div>
        <w:div w:id="1505049550">
          <w:marLeft w:val="480"/>
          <w:marRight w:val="0"/>
          <w:marTop w:val="0"/>
          <w:marBottom w:val="0"/>
          <w:divBdr>
            <w:top w:val="none" w:sz="0" w:space="0" w:color="auto"/>
            <w:left w:val="none" w:sz="0" w:space="0" w:color="auto"/>
            <w:bottom w:val="none" w:sz="0" w:space="0" w:color="auto"/>
            <w:right w:val="none" w:sz="0" w:space="0" w:color="auto"/>
          </w:divBdr>
        </w:div>
        <w:div w:id="1765223862">
          <w:marLeft w:val="480"/>
          <w:marRight w:val="0"/>
          <w:marTop w:val="0"/>
          <w:marBottom w:val="0"/>
          <w:divBdr>
            <w:top w:val="none" w:sz="0" w:space="0" w:color="auto"/>
            <w:left w:val="none" w:sz="0" w:space="0" w:color="auto"/>
            <w:bottom w:val="none" w:sz="0" w:space="0" w:color="auto"/>
            <w:right w:val="none" w:sz="0" w:space="0" w:color="auto"/>
          </w:divBdr>
        </w:div>
        <w:div w:id="1742825433">
          <w:marLeft w:val="480"/>
          <w:marRight w:val="0"/>
          <w:marTop w:val="0"/>
          <w:marBottom w:val="0"/>
          <w:divBdr>
            <w:top w:val="none" w:sz="0" w:space="0" w:color="auto"/>
            <w:left w:val="none" w:sz="0" w:space="0" w:color="auto"/>
            <w:bottom w:val="none" w:sz="0" w:space="0" w:color="auto"/>
            <w:right w:val="none" w:sz="0" w:space="0" w:color="auto"/>
          </w:divBdr>
        </w:div>
        <w:div w:id="1443650818">
          <w:marLeft w:val="480"/>
          <w:marRight w:val="0"/>
          <w:marTop w:val="0"/>
          <w:marBottom w:val="0"/>
          <w:divBdr>
            <w:top w:val="none" w:sz="0" w:space="0" w:color="auto"/>
            <w:left w:val="none" w:sz="0" w:space="0" w:color="auto"/>
            <w:bottom w:val="none" w:sz="0" w:space="0" w:color="auto"/>
            <w:right w:val="none" w:sz="0" w:space="0" w:color="auto"/>
          </w:divBdr>
        </w:div>
        <w:div w:id="620763894">
          <w:marLeft w:val="480"/>
          <w:marRight w:val="0"/>
          <w:marTop w:val="0"/>
          <w:marBottom w:val="0"/>
          <w:divBdr>
            <w:top w:val="none" w:sz="0" w:space="0" w:color="auto"/>
            <w:left w:val="none" w:sz="0" w:space="0" w:color="auto"/>
            <w:bottom w:val="none" w:sz="0" w:space="0" w:color="auto"/>
            <w:right w:val="none" w:sz="0" w:space="0" w:color="auto"/>
          </w:divBdr>
        </w:div>
        <w:div w:id="1312055735">
          <w:marLeft w:val="480"/>
          <w:marRight w:val="0"/>
          <w:marTop w:val="0"/>
          <w:marBottom w:val="0"/>
          <w:divBdr>
            <w:top w:val="none" w:sz="0" w:space="0" w:color="auto"/>
            <w:left w:val="none" w:sz="0" w:space="0" w:color="auto"/>
            <w:bottom w:val="none" w:sz="0" w:space="0" w:color="auto"/>
            <w:right w:val="none" w:sz="0" w:space="0" w:color="auto"/>
          </w:divBdr>
        </w:div>
      </w:divsChild>
    </w:div>
    <w:div w:id="1448235209">
      <w:bodyDiv w:val="1"/>
      <w:marLeft w:val="0"/>
      <w:marRight w:val="0"/>
      <w:marTop w:val="0"/>
      <w:marBottom w:val="0"/>
      <w:divBdr>
        <w:top w:val="none" w:sz="0" w:space="0" w:color="auto"/>
        <w:left w:val="none" w:sz="0" w:space="0" w:color="auto"/>
        <w:bottom w:val="none" w:sz="0" w:space="0" w:color="auto"/>
        <w:right w:val="none" w:sz="0" w:space="0" w:color="auto"/>
      </w:divBdr>
    </w:div>
    <w:div w:id="1449010285">
      <w:bodyDiv w:val="1"/>
      <w:marLeft w:val="0"/>
      <w:marRight w:val="0"/>
      <w:marTop w:val="0"/>
      <w:marBottom w:val="0"/>
      <w:divBdr>
        <w:top w:val="none" w:sz="0" w:space="0" w:color="auto"/>
        <w:left w:val="none" w:sz="0" w:space="0" w:color="auto"/>
        <w:bottom w:val="none" w:sz="0" w:space="0" w:color="auto"/>
        <w:right w:val="none" w:sz="0" w:space="0" w:color="auto"/>
      </w:divBdr>
      <w:divsChild>
        <w:div w:id="260577565">
          <w:marLeft w:val="480"/>
          <w:marRight w:val="0"/>
          <w:marTop w:val="0"/>
          <w:marBottom w:val="0"/>
          <w:divBdr>
            <w:top w:val="none" w:sz="0" w:space="0" w:color="auto"/>
            <w:left w:val="none" w:sz="0" w:space="0" w:color="auto"/>
            <w:bottom w:val="none" w:sz="0" w:space="0" w:color="auto"/>
            <w:right w:val="none" w:sz="0" w:space="0" w:color="auto"/>
          </w:divBdr>
        </w:div>
        <w:div w:id="755904696">
          <w:marLeft w:val="480"/>
          <w:marRight w:val="0"/>
          <w:marTop w:val="0"/>
          <w:marBottom w:val="0"/>
          <w:divBdr>
            <w:top w:val="none" w:sz="0" w:space="0" w:color="auto"/>
            <w:left w:val="none" w:sz="0" w:space="0" w:color="auto"/>
            <w:bottom w:val="none" w:sz="0" w:space="0" w:color="auto"/>
            <w:right w:val="none" w:sz="0" w:space="0" w:color="auto"/>
          </w:divBdr>
        </w:div>
        <w:div w:id="1419257325">
          <w:marLeft w:val="480"/>
          <w:marRight w:val="0"/>
          <w:marTop w:val="0"/>
          <w:marBottom w:val="0"/>
          <w:divBdr>
            <w:top w:val="none" w:sz="0" w:space="0" w:color="auto"/>
            <w:left w:val="none" w:sz="0" w:space="0" w:color="auto"/>
            <w:bottom w:val="none" w:sz="0" w:space="0" w:color="auto"/>
            <w:right w:val="none" w:sz="0" w:space="0" w:color="auto"/>
          </w:divBdr>
        </w:div>
        <w:div w:id="809439728">
          <w:marLeft w:val="480"/>
          <w:marRight w:val="0"/>
          <w:marTop w:val="0"/>
          <w:marBottom w:val="0"/>
          <w:divBdr>
            <w:top w:val="none" w:sz="0" w:space="0" w:color="auto"/>
            <w:left w:val="none" w:sz="0" w:space="0" w:color="auto"/>
            <w:bottom w:val="none" w:sz="0" w:space="0" w:color="auto"/>
            <w:right w:val="none" w:sz="0" w:space="0" w:color="auto"/>
          </w:divBdr>
        </w:div>
        <w:div w:id="934248087">
          <w:marLeft w:val="480"/>
          <w:marRight w:val="0"/>
          <w:marTop w:val="0"/>
          <w:marBottom w:val="0"/>
          <w:divBdr>
            <w:top w:val="none" w:sz="0" w:space="0" w:color="auto"/>
            <w:left w:val="none" w:sz="0" w:space="0" w:color="auto"/>
            <w:bottom w:val="none" w:sz="0" w:space="0" w:color="auto"/>
            <w:right w:val="none" w:sz="0" w:space="0" w:color="auto"/>
          </w:divBdr>
        </w:div>
        <w:div w:id="258492527">
          <w:marLeft w:val="480"/>
          <w:marRight w:val="0"/>
          <w:marTop w:val="0"/>
          <w:marBottom w:val="0"/>
          <w:divBdr>
            <w:top w:val="none" w:sz="0" w:space="0" w:color="auto"/>
            <w:left w:val="none" w:sz="0" w:space="0" w:color="auto"/>
            <w:bottom w:val="none" w:sz="0" w:space="0" w:color="auto"/>
            <w:right w:val="none" w:sz="0" w:space="0" w:color="auto"/>
          </w:divBdr>
        </w:div>
        <w:div w:id="1125387258">
          <w:marLeft w:val="480"/>
          <w:marRight w:val="0"/>
          <w:marTop w:val="0"/>
          <w:marBottom w:val="0"/>
          <w:divBdr>
            <w:top w:val="none" w:sz="0" w:space="0" w:color="auto"/>
            <w:left w:val="none" w:sz="0" w:space="0" w:color="auto"/>
            <w:bottom w:val="none" w:sz="0" w:space="0" w:color="auto"/>
            <w:right w:val="none" w:sz="0" w:space="0" w:color="auto"/>
          </w:divBdr>
        </w:div>
        <w:div w:id="1692300215">
          <w:marLeft w:val="480"/>
          <w:marRight w:val="0"/>
          <w:marTop w:val="0"/>
          <w:marBottom w:val="0"/>
          <w:divBdr>
            <w:top w:val="none" w:sz="0" w:space="0" w:color="auto"/>
            <w:left w:val="none" w:sz="0" w:space="0" w:color="auto"/>
            <w:bottom w:val="none" w:sz="0" w:space="0" w:color="auto"/>
            <w:right w:val="none" w:sz="0" w:space="0" w:color="auto"/>
          </w:divBdr>
        </w:div>
        <w:div w:id="140391052">
          <w:marLeft w:val="480"/>
          <w:marRight w:val="0"/>
          <w:marTop w:val="0"/>
          <w:marBottom w:val="0"/>
          <w:divBdr>
            <w:top w:val="none" w:sz="0" w:space="0" w:color="auto"/>
            <w:left w:val="none" w:sz="0" w:space="0" w:color="auto"/>
            <w:bottom w:val="none" w:sz="0" w:space="0" w:color="auto"/>
            <w:right w:val="none" w:sz="0" w:space="0" w:color="auto"/>
          </w:divBdr>
        </w:div>
        <w:div w:id="1810511509">
          <w:marLeft w:val="480"/>
          <w:marRight w:val="0"/>
          <w:marTop w:val="0"/>
          <w:marBottom w:val="0"/>
          <w:divBdr>
            <w:top w:val="none" w:sz="0" w:space="0" w:color="auto"/>
            <w:left w:val="none" w:sz="0" w:space="0" w:color="auto"/>
            <w:bottom w:val="none" w:sz="0" w:space="0" w:color="auto"/>
            <w:right w:val="none" w:sz="0" w:space="0" w:color="auto"/>
          </w:divBdr>
        </w:div>
        <w:div w:id="189882697">
          <w:marLeft w:val="480"/>
          <w:marRight w:val="0"/>
          <w:marTop w:val="0"/>
          <w:marBottom w:val="0"/>
          <w:divBdr>
            <w:top w:val="none" w:sz="0" w:space="0" w:color="auto"/>
            <w:left w:val="none" w:sz="0" w:space="0" w:color="auto"/>
            <w:bottom w:val="none" w:sz="0" w:space="0" w:color="auto"/>
            <w:right w:val="none" w:sz="0" w:space="0" w:color="auto"/>
          </w:divBdr>
        </w:div>
        <w:div w:id="750933501">
          <w:marLeft w:val="480"/>
          <w:marRight w:val="0"/>
          <w:marTop w:val="0"/>
          <w:marBottom w:val="0"/>
          <w:divBdr>
            <w:top w:val="none" w:sz="0" w:space="0" w:color="auto"/>
            <w:left w:val="none" w:sz="0" w:space="0" w:color="auto"/>
            <w:bottom w:val="none" w:sz="0" w:space="0" w:color="auto"/>
            <w:right w:val="none" w:sz="0" w:space="0" w:color="auto"/>
          </w:divBdr>
        </w:div>
        <w:div w:id="1260331810">
          <w:marLeft w:val="480"/>
          <w:marRight w:val="0"/>
          <w:marTop w:val="0"/>
          <w:marBottom w:val="0"/>
          <w:divBdr>
            <w:top w:val="none" w:sz="0" w:space="0" w:color="auto"/>
            <w:left w:val="none" w:sz="0" w:space="0" w:color="auto"/>
            <w:bottom w:val="none" w:sz="0" w:space="0" w:color="auto"/>
            <w:right w:val="none" w:sz="0" w:space="0" w:color="auto"/>
          </w:divBdr>
        </w:div>
        <w:div w:id="1154222322">
          <w:marLeft w:val="480"/>
          <w:marRight w:val="0"/>
          <w:marTop w:val="0"/>
          <w:marBottom w:val="0"/>
          <w:divBdr>
            <w:top w:val="none" w:sz="0" w:space="0" w:color="auto"/>
            <w:left w:val="none" w:sz="0" w:space="0" w:color="auto"/>
            <w:bottom w:val="none" w:sz="0" w:space="0" w:color="auto"/>
            <w:right w:val="none" w:sz="0" w:space="0" w:color="auto"/>
          </w:divBdr>
        </w:div>
        <w:div w:id="2025324778">
          <w:marLeft w:val="480"/>
          <w:marRight w:val="0"/>
          <w:marTop w:val="0"/>
          <w:marBottom w:val="0"/>
          <w:divBdr>
            <w:top w:val="none" w:sz="0" w:space="0" w:color="auto"/>
            <w:left w:val="none" w:sz="0" w:space="0" w:color="auto"/>
            <w:bottom w:val="none" w:sz="0" w:space="0" w:color="auto"/>
            <w:right w:val="none" w:sz="0" w:space="0" w:color="auto"/>
          </w:divBdr>
        </w:div>
        <w:div w:id="484398663">
          <w:marLeft w:val="480"/>
          <w:marRight w:val="0"/>
          <w:marTop w:val="0"/>
          <w:marBottom w:val="0"/>
          <w:divBdr>
            <w:top w:val="none" w:sz="0" w:space="0" w:color="auto"/>
            <w:left w:val="none" w:sz="0" w:space="0" w:color="auto"/>
            <w:bottom w:val="none" w:sz="0" w:space="0" w:color="auto"/>
            <w:right w:val="none" w:sz="0" w:space="0" w:color="auto"/>
          </w:divBdr>
        </w:div>
        <w:div w:id="1600992545">
          <w:marLeft w:val="480"/>
          <w:marRight w:val="0"/>
          <w:marTop w:val="0"/>
          <w:marBottom w:val="0"/>
          <w:divBdr>
            <w:top w:val="none" w:sz="0" w:space="0" w:color="auto"/>
            <w:left w:val="none" w:sz="0" w:space="0" w:color="auto"/>
            <w:bottom w:val="none" w:sz="0" w:space="0" w:color="auto"/>
            <w:right w:val="none" w:sz="0" w:space="0" w:color="auto"/>
          </w:divBdr>
        </w:div>
        <w:div w:id="1547139735">
          <w:marLeft w:val="480"/>
          <w:marRight w:val="0"/>
          <w:marTop w:val="0"/>
          <w:marBottom w:val="0"/>
          <w:divBdr>
            <w:top w:val="none" w:sz="0" w:space="0" w:color="auto"/>
            <w:left w:val="none" w:sz="0" w:space="0" w:color="auto"/>
            <w:bottom w:val="none" w:sz="0" w:space="0" w:color="auto"/>
            <w:right w:val="none" w:sz="0" w:space="0" w:color="auto"/>
          </w:divBdr>
        </w:div>
        <w:div w:id="1327170557">
          <w:marLeft w:val="480"/>
          <w:marRight w:val="0"/>
          <w:marTop w:val="0"/>
          <w:marBottom w:val="0"/>
          <w:divBdr>
            <w:top w:val="none" w:sz="0" w:space="0" w:color="auto"/>
            <w:left w:val="none" w:sz="0" w:space="0" w:color="auto"/>
            <w:bottom w:val="none" w:sz="0" w:space="0" w:color="auto"/>
            <w:right w:val="none" w:sz="0" w:space="0" w:color="auto"/>
          </w:divBdr>
        </w:div>
        <w:div w:id="1072658739">
          <w:marLeft w:val="480"/>
          <w:marRight w:val="0"/>
          <w:marTop w:val="0"/>
          <w:marBottom w:val="0"/>
          <w:divBdr>
            <w:top w:val="none" w:sz="0" w:space="0" w:color="auto"/>
            <w:left w:val="none" w:sz="0" w:space="0" w:color="auto"/>
            <w:bottom w:val="none" w:sz="0" w:space="0" w:color="auto"/>
            <w:right w:val="none" w:sz="0" w:space="0" w:color="auto"/>
          </w:divBdr>
        </w:div>
        <w:div w:id="496771100">
          <w:marLeft w:val="480"/>
          <w:marRight w:val="0"/>
          <w:marTop w:val="0"/>
          <w:marBottom w:val="0"/>
          <w:divBdr>
            <w:top w:val="none" w:sz="0" w:space="0" w:color="auto"/>
            <w:left w:val="none" w:sz="0" w:space="0" w:color="auto"/>
            <w:bottom w:val="none" w:sz="0" w:space="0" w:color="auto"/>
            <w:right w:val="none" w:sz="0" w:space="0" w:color="auto"/>
          </w:divBdr>
        </w:div>
        <w:div w:id="1576011955">
          <w:marLeft w:val="480"/>
          <w:marRight w:val="0"/>
          <w:marTop w:val="0"/>
          <w:marBottom w:val="0"/>
          <w:divBdr>
            <w:top w:val="none" w:sz="0" w:space="0" w:color="auto"/>
            <w:left w:val="none" w:sz="0" w:space="0" w:color="auto"/>
            <w:bottom w:val="none" w:sz="0" w:space="0" w:color="auto"/>
            <w:right w:val="none" w:sz="0" w:space="0" w:color="auto"/>
          </w:divBdr>
        </w:div>
        <w:div w:id="824082396">
          <w:marLeft w:val="480"/>
          <w:marRight w:val="0"/>
          <w:marTop w:val="0"/>
          <w:marBottom w:val="0"/>
          <w:divBdr>
            <w:top w:val="none" w:sz="0" w:space="0" w:color="auto"/>
            <w:left w:val="none" w:sz="0" w:space="0" w:color="auto"/>
            <w:bottom w:val="none" w:sz="0" w:space="0" w:color="auto"/>
            <w:right w:val="none" w:sz="0" w:space="0" w:color="auto"/>
          </w:divBdr>
        </w:div>
        <w:div w:id="838351690">
          <w:marLeft w:val="480"/>
          <w:marRight w:val="0"/>
          <w:marTop w:val="0"/>
          <w:marBottom w:val="0"/>
          <w:divBdr>
            <w:top w:val="none" w:sz="0" w:space="0" w:color="auto"/>
            <w:left w:val="none" w:sz="0" w:space="0" w:color="auto"/>
            <w:bottom w:val="none" w:sz="0" w:space="0" w:color="auto"/>
            <w:right w:val="none" w:sz="0" w:space="0" w:color="auto"/>
          </w:divBdr>
        </w:div>
        <w:div w:id="1978997193">
          <w:marLeft w:val="480"/>
          <w:marRight w:val="0"/>
          <w:marTop w:val="0"/>
          <w:marBottom w:val="0"/>
          <w:divBdr>
            <w:top w:val="none" w:sz="0" w:space="0" w:color="auto"/>
            <w:left w:val="none" w:sz="0" w:space="0" w:color="auto"/>
            <w:bottom w:val="none" w:sz="0" w:space="0" w:color="auto"/>
            <w:right w:val="none" w:sz="0" w:space="0" w:color="auto"/>
          </w:divBdr>
        </w:div>
        <w:div w:id="1122385728">
          <w:marLeft w:val="480"/>
          <w:marRight w:val="0"/>
          <w:marTop w:val="0"/>
          <w:marBottom w:val="0"/>
          <w:divBdr>
            <w:top w:val="none" w:sz="0" w:space="0" w:color="auto"/>
            <w:left w:val="none" w:sz="0" w:space="0" w:color="auto"/>
            <w:bottom w:val="none" w:sz="0" w:space="0" w:color="auto"/>
            <w:right w:val="none" w:sz="0" w:space="0" w:color="auto"/>
          </w:divBdr>
        </w:div>
        <w:div w:id="1820223646">
          <w:marLeft w:val="480"/>
          <w:marRight w:val="0"/>
          <w:marTop w:val="0"/>
          <w:marBottom w:val="0"/>
          <w:divBdr>
            <w:top w:val="none" w:sz="0" w:space="0" w:color="auto"/>
            <w:left w:val="none" w:sz="0" w:space="0" w:color="auto"/>
            <w:bottom w:val="none" w:sz="0" w:space="0" w:color="auto"/>
            <w:right w:val="none" w:sz="0" w:space="0" w:color="auto"/>
          </w:divBdr>
        </w:div>
        <w:div w:id="1196772504">
          <w:marLeft w:val="480"/>
          <w:marRight w:val="0"/>
          <w:marTop w:val="0"/>
          <w:marBottom w:val="0"/>
          <w:divBdr>
            <w:top w:val="none" w:sz="0" w:space="0" w:color="auto"/>
            <w:left w:val="none" w:sz="0" w:space="0" w:color="auto"/>
            <w:bottom w:val="none" w:sz="0" w:space="0" w:color="auto"/>
            <w:right w:val="none" w:sz="0" w:space="0" w:color="auto"/>
          </w:divBdr>
        </w:div>
        <w:div w:id="414060403">
          <w:marLeft w:val="480"/>
          <w:marRight w:val="0"/>
          <w:marTop w:val="0"/>
          <w:marBottom w:val="0"/>
          <w:divBdr>
            <w:top w:val="none" w:sz="0" w:space="0" w:color="auto"/>
            <w:left w:val="none" w:sz="0" w:space="0" w:color="auto"/>
            <w:bottom w:val="none" w:sz="0" w:space="0" w:color="auto"/>
            <w:right w:val="none" w:sz="0" w:space="0" w:color="auto"/>
          </w:divBdr>
        </w:div>
        <w:div w:id="395400498">
          <w:marLeft w:val="480"/>
          <w:marRight w:val="0"/>
          <w:marTop w:val="0"/>
          <w:marBottom w:val="0"/>
          <w:divBdr>
            <w:top w:val="none" w:sz="0" w:space="0" w:color="auto"/>
            <w:left w:val="none" w:sz="0" w:space="0" w:color="auto"/>
            <w:bottom w:val="none" w:sz="0" w:space="0" w:color="auto"/>
            <w:right w:val="none" w:sz="0" w:space="0" w:color="auto"/>
          </w:divBdr>
        </w:div>
        <w:div w:id="431361305">
          <w:marLeft w:val="480"/>
          <w:marRight w:val="0"/>
          <w:marTop w:val="0"/>
          <w:marBottom w:val="0"/>
          <w:divBdr>
            <w:top w:val="none" w:sz="0" w:space="0" w:color="auto"/>
            <w:left w:val="none" w:sz="0" w:space="0" w:color="auto"/>
            <w:bottom w:val="none" w:sz="0" w:space="0" w:color="auto"/>
            <w:right w:val="none" w:sz="0" w:space="0" w:color="auto"/>
          </w:divBdr>
        </w:div>
        <w:div w:id="976178910">
          <w:marLeft w:val="480"/>
          <w:marRight w:val="0"/>
          <w:marTop w:val="0"/>
          <w:marBottom w:val="0"/>
          <w:divBdr>
            <w:top w:val="none" w:sz="0" w:space="0" w:color="auto"/>
            <w:left w:val="none" w:sz="0" w:space="0" w:color="auto"/>
            <w:bottom w:val="none" w:sz="0" w:space="0" w:color="auto"/>
            <w:right w:val="none" w:sz="0" w:space="0" w:color="auto"/>
          </w:divBdr>
        </w:div>
        <w:div w:id="1766269287">
          <w:marLeft w:val="480"/>
          <w:marRight w:val="0"/>
          <w:marTop w:val="0"/>
          <w:marBottom w:val="0"/>
          <w:divBdr>
            <w:top w:val="none" w:sz="0" w:space="0" w:color="auto"/>
            <w:left w:val="none" w:sz="0" w:space="0" w:color="auto"/>
            <w:bottom w:val="none" w:sz="0" w:space="0" w:color="auto"/>
            <w:right w:val="none" w:sz="0" w:space="0" w:color="auto"/>
          </w:divBdr>
        </w:div>
        <w:div w:id="1546061235">
          <w:marLeft w:val="480"/>
          <w:marRight w:val="0"/>
          <w:marTop w:val="0"/>
          <w:marBottom w:val="0"/>
          <w:divBdr>
            <w:top w:val="none" w:sz="0" w:space="0" w:color="auto"/>
            <w:left w:val="none" w:sz="0" w:space="0" w:color="auto"/>
            <w:bottom w:val="none" w:sz="0" w:space="0" w:color="auto"/>
            <w:right w:val="none" w:sz="0" w:space="0" w:color="auto"/>
          </w:divBdr>
        </w:div>
        <w:div w:id="11416558">
          <w:marLeft w:val="480"/>
          <w:marRight w:val="0"/>
          <w:marTop w:val="0"/>
          <w:marBottom w:val="0"/>
          <w:divBdr>
            <w:top w:val="none" w:sz="0" w:space="0" w:color="auto"/>
            <w:left w:val="none" w:sz="0" w:space="0" w:color="auto"/>
            <w:bottom w:val="none" w:sz="0" w:space="0" w:color="auto"/>
            <w:right w:val="none" w:sz="0" w:space="0" w:color="auto"/>
          </w:divBdr>
        </w:div>
        <w:div w:id="1201628088">
          <w:marLeft w:val="480"/>
          <w:marRight w:val="0"/>
          <w:marTop w:val="0"/>
          <w:marBottom w:val="0"/>
          <w:divBdr>
            <w:top w:val="none" w:sz="0" w:space="0" w:color="auto"/>
            <w:left w:val="none" w:sz="0" w:space="0" w:color="auto"/>
            <w:bottom w:val="none" w:sz="0" w:space="0" w:color="auto"/>
            <w:right w:val="none" w:sz="0" w:space="0" w:color="auto"/>
          </w:divBdr>
        </w:div>
        <w:div w:id="1852915100">
          <w:marLeft w:val="480"/>
          <w:marRight w:val="0"/>
          <w:marTop w:val="0"/>
          <w:marBottom w:val="0"/>
          <w:divBdr>
            <w:top w:val="none" w:sz="0" w:space="0" w:color="auto"/>
            <w:left w:val="none" w:sz="0" w:space="0" w:color="auto"/>
            <w:bottom w:val="none" w:sz="0" w:space="0" w:color="auto"/>
            <w:right w:val="none" w:sz="0" w:space="0" w:color="auto"/>
          </w:divBdr>
        </w:div>
        <w:div w:id="820657529">
          <w:marLeft w:val="480"/>
          <w:marRight w:val="0"/>
          <w:marTop w:val="0"/>
          <w:marBottom w:val="0"/>
          <w:divBdr>
            <w:top w:val="none" w:sz="0" w:space="0" w:color="auto"/>
            <w:left w:val="none" w:sz="0" w:space="0" w:color="auto"/>
            <w:bottom w:val="none" w:sz="0" w:space="0" w:color="auto"/>
            <w:right w:val="none" w:sz="0" w:space="0" w:color="auto"/>
          </w:divBdr>
        </w:div>
        <w:div w:id="1070923940">
          <w:marLeft w:val="480"/>
          <w:marRight w:val="0"/>
          <w:marTop w:val="0"/>
          <w:marBottom w:val="0"/>
          <w:divBdr>
            <w:top w:val="none" w:sz="0" w:space="0" w:color="auto"/>
            <w:left w:val="none" w:sz="0" w:space="0" w:color="auto"/>
            <w:bottom w:val="none" w:sz="0" w:space="0" w:color="auto"/>
            <w:right w:val="none" w:sz="0" w:space="0" w:color="auto"/>
          </w:divBdr>
        </w:div>
        <w:div w:id="701327591">
          <w:marLeft w:val="480"/>
          <w:marRight w:val="0"/>
          <w:marTop w:val="0"/>
          <w:marBottom w:val="0"/>
          <w:divBdr>
            <w:top w:val="none" w:sz="0" w:space="0" w:color="auto"/>
            <w:left w:val="none" w:sz="0" w:space="0" w:color="auto"/>
            <w:bottom w:val="none" w:sz="0" w:space="0" w:color="auto"/>
            <w:right w:val="none" w:sz="0" w:space="0" w:color="auto"/>
          </w:divBdr>
        </w:div>
        <w:div w:id="1831828038">
          <w:marLeft w:val="480"/>
          <w:marRight w:val="0"/>
          <w:marTop w:val="0"/>
          <w:marBottom w:val="0"/>
          <w:divBdr>
            <w:top w:val="none" w:sz="0" w:space="0" w:color="auto"/>
            <w:left w:val="none" w:sz="0" w:space="0" w:color="auto"/>
            <w:bottom w:val="none" w:sz="0" w:space="0" w:color="auto"/>
            <w:right w:val="none" w:sz="0" w:space="0" w:color="auto"/>
          </w:divBdr>
        </w:div>
        <w:div w:id="202987957">
          <w:marLeft w:val="480"/>
          <w:marRight w:val="0"/>
          <w:marTop w:val="0"/>
          <w:marBottom w:val="0"/>
          <w:divBdr>
            <w:top w:val="none" w:sz="0" w:space="0" w:color="auto"/>
            <w:left w:val="none" w:sz="0" w:space="0" w:color="auto"/>
            <w:bottom w:val="none" w:sz="0" w:space="0" w:color="auto"/>
            <w:right w:val="none" w:sz="0" w:space="0" w:color="auto"/>
          </w:divBdr>
        </w:div>
        <w:div w:id="1658726586">
          <w:marLeft w:val="480"/>
          <w:marRight w:val="0"/>
          <w:marTop w:val="0"/>
          <w:marBottom w:val="0"/>
          <w:divBdr>
            <w:top w:val="none" w:sz="0" w:space="0" w:color="auto"/>
            <w:left w:val="none" w:sz="0" w:space="0" w:color="auto"/>
            <w:bottom w:val="none" w:sz="0" w:space="0" w:color="auto"/>
            <w:right w:val="none" w:sz="0" w:space="0" w:color="auto"/>
          </w:divBdr>
        </w:div>
        <w:div w:id="469716390">
          <w:marLeft w:val="480"/>
          <w:marRight w:val="0"/>
          <w:marTop w:val="0"/>
          <w:marBottom w:val="0"/>
          <w:divBdr>
            <w:top w:val="none" w:sz="0" w:space="0" w:color="auto"/>
            <w:left w:val="none" w:sz="0" w:space="0" w:color="auto"/>
            <w:bottom w:val="none" w:sz="0" w:space="0" w:color="auto"/>
            <w:right w:val="none" w:sz="0" w:space="0" w:color="auto"/>
          </w:divBdr>
        </w:div>
        <w:div w:id="1553804347">
          <w:marLeft w:val="480"/>
          <w:marRight w:val="0"/>
          <w:marTop w:val="0"/>
          <w:marBottom w:val="0"/>
          <w:divBdr>
            <w:top w:val="none" w:sz="0" w:space="0" w:color="auto"/>
            <w:left w:val="none" w:sz="0" w:space="0" w:color="auto"/>
            <w:bottom w:val="none" w:sz="0" w:space="0" w:color="auto"/>
            <w:right w:val="none" w:sz="0" w:space="0" w:color="auto"/>
          </w:divBdr>
        </w:div>
        <w:div w:id="607280295">
          <w:marLeft w:val="480"/>
          <w:marRight w:val="0"/>
          <w:marTop w:val="0"/>
          <w:marBottom w:val="0"/>
          <w:divBdr>
            <w:top w:val="none" w:sz="0" w:space="0" w:color="auto"/>
            <w:left w:val="none" w:sz="0" w:space="0" w:color="auto"/>
            <w:bottom w:val="none" w:sz="0" w:space="0" w:color="auto"/>
            <w:right w:val="none" w:sz="0" w:space="0" w:color="auto"/>
          </w:divBdr>
        </w:div>
        <w:div w:id="2053916557">
          <w:marLeft w:val="480"/>
          <w:marRight w:val="0"/>
          <w:marTop w:val="0"/>
          <w:marBottom w:val="0"/>
          <w:divBdr>
            <w:top w:val="none" w:sz="0" w:space="0" w:color="auto"/>
            <w:left w:val="none" w:sz="0" w:space="0" w:color="auto"/>
            <w:bottom w:val="none" w:sz="0" w:space="0" w:color="auto"/>
            <w:right w:val="none" w:sz="0" w:space="0" w:color="auto"/>
          </w:divBdr>
        </w:div>
        <w:div w:id="1468624205">
          <w:marLeft w:val="480"/>
          <w:marRight w:val="0"/>
          <w:marTop w:val="0"/>
          <w:marBottom w:val="0"/>
          <w:divBdr>
            <w:top w:val="none" w:sz="0" w:space="0" w:color="auto"/>
            <w:left w:val="none" w:sz="0" w:space="0" w:color="auto"/>
            <w:bottom w:val="none" w:sz="0" w:space="0" w:color="auto"/>
            <w:right w:val="none" w:sz="0" w:space="0" w:color="auto"/>
          </w:divBdr>
        </w:div>
        <w:div w:id="344212954">
          <w:marLeft w:val="480"/>
          <w:marRight w:val="0"/>
          <w:marTop w:val="0"/>
          <w:marBottom w:val="0"/>
          <w:divBdr>
            <w:top w:val="none" w:sz="0" w:space="0" w:color="auto"/>
            <w:left w:val="none" w:sz="0" w:space="0" w:color="auto"/>
            <w:bottom w:val="none" w:sz="0" w:space="0" w:color="auto"/>
            <w:right w:val="none" w:sz="0" w:space="0" w:color="auto"/>
          </w:divBdr>
        </w:div>
        <w:div w:id="1861356128">
          <w:marLeft w:val="480"/>
          <w:marRight w:val="0"/>
          <w:marTop w:val="0"/>
          <w:marBottom w:val="0"/>
          <w:divBdr>
            <w:top w:val="none" w:sz="0" w:space="0" w:color="auto"/>
            <w:left w:val="none" w:sz="0" w:space="0" w:color="auto"/>
            <w:bottom w:val="none" w:sz="0" w:space="0" w:color="auto"/>
            <w:right w:val="none" w:sz="0" w:space="0" w:color="auto"/>
          </w:divBdr>
        </w:div>
        <w:div w:id="999621032">
          <w:marLeft w:val="480"/>
          <w:marRight w:val="0"/>
          <w:marTop w:val="0"/>
          <w:marBottom w:val="0"/>
          <w:divBdr>
            <w:top w:val="none" w:sz="0" w:space="0" w:color="auto"/>
            <w:left w:val="none" w:sz="0" w:space="0" w:color="auto"/>
            <w:bottom w:val="none" w:sz="0" w:space="0" w:color="auto"/>
            <w:right w:val="none" w:sz="0" w:space="0" w:color="auto"/>
          </w:divBdr>
        </w:div>
        <w:div w:id="1314872710">
          <w:marLeft w:val="480"/>
          <w:marRight w:val="0"/>
          <w:marTop w:val="0"/>
          <w:marBottom w:val="0"/>
          <w:divBdr>
            <w:top w:val="none" w:sz="0" w:space="0" w:color="auto"/>
            <w:left w:val="none" w:sz="0" w:space="0" w:color="auto"/>
            <w:bottom w:val="none" w:sz="0" w:space="0" w:color="auto"/>
            <w:right w:val="none" w:sz="0" w:space="0" w:color="auto"/>
          </w:divBdr>
        </w:div>
        <w:div w:id="108673429">
          <w:marLeft w:val="480"/>
          <w:marRight w:val="0"/>
          <w:marTop w:val="0"/>
          <w:marBottom w:val="0"/>
          <w:divBdr>
            <w:top w:val="none" w:sz="0" w:space="0" w:color="auto"/>
            <w:left w:val="none" w:sz="0" w:space="0" w:color="auto"/>
            <w:bottom w:val="none" w:sz="0" w:space="0" w:color="auto"/>
            <w:right w:val="none" w:sz="0" w:space="0" w:color="auto"/>
          </w:divBdr>
        </w:div>
        <w:div w:id="745688788">
          <w:marLeft w:val="480"/>
          <w:marRight w:val="0"/>
          <w:marTop w:val="0"/>
          <w:marBottom w:val="0"/>
          <w:divBdr>
            <w:top w:val="none" w:sz="0" w:space="0" w:color="auto"/>
            <w:left w:val="none" w:sz="0" w:space="0" w:color="auto"/>
            <w:bottom w:val="none" w:sz="0" w:space="0" w:color="auto"/>
            <w:right w:val="none" w:sz="0" w:space="0" w:color="auto"/>
          </w:divBdr>
        </w:div>
        <w:div w:id="1572736720">
          <w:marLeft w:val="480"/>
          <w:marRight w:val="0"/>
          <w:marTop w:val="0"/>
          <w:marBottom w:val="0"/>
          <w:divBdr>
            <w:top w:val="none" w:sz="0" w:space="0" w:color="auto"/>
            <w:left w:val="none" w:sz="0" w:space="0" w:color="auto"/>
            <w:bottom w:val="none" w:sz="0" w:space="0" w:color="auto"/>
            <w:right w:val="none" w:sz="0" w:space="0" w:color="auto"/>
          </w:divBdr>
        </w:div>
        <w:div w:id="1355301502">
          <w:marLeft w:val="480"/>
          <w:marRight w:val="0"/>
          <w:marTop w:val="0"/>
          <w:marBottom w:val="0"/>
          <w:divBdr>
            <w:top w:val="none" w:sz="0" w:space="0" w:color="auto"/>
            <w:left w:val="none" w:sz="0" w:space="0" w:color="auto"/>
            <w:bottom w:val="none" w:sz="0" w:space="0" w:color="auto"/>
            <w:right w:val="none" w:sz="0" w:space="0" w:color="auto"/>
          </w:divBdr>
        </w:div>
        <w:div w:id="1097870349">
          <w:marLeft w:val="480"/>
          <w:marRight w:val="0"/>
          <w:marTop w:val="0"/>
          <w:marBottom w:val="0"/>
          <w:divBdr>
            <w:top w:val="none" w:sz="0" w:space="0" w:color="auto"/>
            <w:left w:val="none" w:sz="0" w:space="0" w:color="auto"/>
            <w:bottom w:val="none" w:sz="0" w:space="0" w:color="auto"/>
            <w:right w:val="none" w:sz="0" w:space="0" w:color="auto"/>
          </w:divBdr>
        </w:div>
        <w:div w:id="1717269456">
          <w:marLeft w:val="480"/>
          <w:marRight w:val="0"/>
          <w:marTop w:val="0"/>
          <w:marBottom w:val="0"/>
          <w:divBdr>
            <w:top w:val="none" w:sz="0" w:space="0" w:color="auto"/>
            <w:left w:val="none" w:sz="0" w:space="0" w:color="auto"/>
            <w:bottom w:val="none" w:sz="0" w:space="0" w:color="auto"/>
            <w:right w:val="none" w:sz="0" w:space="0" w:color="auto"/>
          </w:divBdr>
        </w:div>
        <w:div w:id="1680546518">
          <w:marLeft w:val="480"/>
          <w:marRight w:val="0"/>
          <w:marTop w:val="0"/>
          <w:marBottom w:val="0"/>
          <w:divBdr>
            <w:top w:val="none" w:sz="0" w:space="0" w:color="auto"/>
            <w:left w:val="none" w:sz="0" w:space="0" w:color="auto"/>
            <w:bottom w:val="none" w:sz="0" w:space="0" w:color="auto"/>
            <w:right w:val="none" w:sz="0" w:space="0" w:color="auto"/>
          </w:divBdr>
        </w:div>
        <w:div w:id="715935036">
          <w:marLeft w:val="480"/>
          <w:marRight w:val="0"/>
          <w:marTop w:val="0"/>
          <w:marBottom w:val="0"/>
          <w:divBdr>
            <w:top w:val="none" w:sz="0" w:space="0" w:color="auto"/>
            <w:left w:val="none" w:sz="0" w:space="0" w:color="auto"/>
            <w:bottom w:val="none" w:sz="0" w:space="0" w:color="auto"/>
            <w:right w:val="none" w:sz="0" w:space="0" w:color="auto"/>
          </w:divBdr>
        </w:div>
        <w:div w:id="617564816">
          <w:marLeft w:val="480"/>
          <w:marRight w:val="0"/>
          <w:marTop w:val="0"/>
          <w:marBottom w:val="0"/>
          <w:divBdr>
            <w:top w:val="none" w:sz="0" w:space="0" w:color="auto"/>
            <w:left w:val="none" w:sz="0" w:space="0" w:color="auto"/>
            <w:bottom w:val="none" w:sz="0" w:space="0" w:color="auto"/>
            <w:right w:val="none" w:sz="0" w:space="0" w:color="auto"/>
          </w:divBdr>
        </w:div>
        <w:div w:id="647437532">
          <w:marLeft w:val="480"/>
          <w:marRight w:val="0"/>
          <w:marTop w:val="0"/>
          <w:marBottom w:val="0"/>
          <w:divBdr>
            <w:top w:val="none" w:sz="0" w:space="0" w:color="auto"/>
            <w:left w:val="none" w:sz="0" w:space="0" w:color="auto"/>
            <w:bottom w:val="none" w:sz="0" w:space="0" w:color="auto"/>
            <w:right w:val="none" w:sz="0" w:space="0" w:color="auto"/>
          </w:divBdr>
        </w:div>
        <w:div w:id="397019952">
          <w:marLeft w:val="480"/>
          <w:marRight w:val="0"/>
          <w:marTop w:val="0"/>
          <w:marBottom w:val="0"/>
          <w:divBdr>
            <w:top w:val="none" w:sz="0" w:space="0" w:color="auto"/>
            <w:left w:val="none" w:sz="0" w:space="0" w:color="auto"/>
            <w:bottom w:val="none" w:sz="0" w:space="0" w:color="auto"/>
            <w:right w:val="none" w:sz="0" w:space="0" w:color="auto"/>
          </w:divBdr>
        </w:div>
        <w:div w:id="186255903">
          <w:marLeft w:val="480"/>
          <w:marRight w:val="0"/>
          <w:marTop w:val="0"/>
          <w:marBottom w:val="0"/>
          <w:divBdr>
            <w:top w:val="none" w:sz="0" w:space="0" w:color="auto"/>
            <w:left w:val="none" w:sz="0" w:space="0" w:color="auto"/>
            <w:bottom w:val="none" w:sz="0" w:space="0" w:color="auto"/>
            <w:right w:val="none" w:sz="0" w:space="0" w:color="auto"/>
          </w:divBdr>
        </w:div>
        <w:div w:id="1199901077">
          <w:marLeft w:val="480"/>
          <w:marRight w:val="0"/>
          <w:marTop w:val="0"/>
          <w:marBottom w:val="0"/>
          <w:divBdr>
            <w:top w:val="none" w:sz="0" w:space="0" w:color="auto"/>
            <w:left w:val="none" w:sz="0" w:space="0" w:color="auto"/>
            <w:bottom w:val="none" w:sz="0" w:space="0" w:color="auto"/>
            <w:right w:val="none" w:sz="0" w:space="0" w:color="auto"/>
          </w:divBdr>
        </w:div>
        <w:div w:id="150102715">
          <w:marLeft w:val="480"/>
          <w:marRight w:val="0"/>
          <w:marTop w:val="0"/>
          <w:marBottom w:val="0"/>
          <w:divBdr>
            <w:top w:val="none" w:sz="0" w:space="0" w:color="auto"/>
            <w:left w:val="none" w:sz="0" w:space="0" w:color="auto"/>
            <w:bottom w:val="none" w:sz="0" w:space="0" w:color="auto"/>
            <w:right w:val="none" w:sz="0" w:space="0" w:color="auto"/>
          </w:divBdr>
        </w:div>
        <w:div w:id="2090928495">
          <w:marLeft w:val="480"/>
          <w:marRight w:val="0"/>
          <w:marTop w:val="0"/>
          <w:marBottom w:val="0"/>
          <w:divBdr>
            <w:top w:val="none" w:sz="0" w:space="0" w:color="auto"/>
            <w:left w:val="none" w:sz="0" w:space="0" w:color="auto"/>
            <w:bottom w:val="none" w:sz="0" w:space="0" w:color="auto"/>
            <w:right w:val="none" w:sz="0" w:space="0" w:color="auto"/>
          </w:divBdr>
        </w:div>
        <w:div w:id="879362069">
          <w:marLeft w:val="480"/>
          <w:marRight w:val="0"/>
          <w:marTop w:val="0"/>
          <w:marBottom w:val="0"/>
          <w:divBdr>
            <w:top w:val="none" w:sz="0" w:space="0" w:color="auto"/>
            <w:left w:val="none" w:sz="0" w:space="0" w:color="auto"/>
            <w:bottom w:val="none" w:sz="0" w:space="0" w:color="auto"/>
            <w:right w:val="none" w:sz="0" w:space="0" w:color="auto"/>
          </w:divBdr>
        </w:div>
        <w:div w:id="1658458043">
          <w:marLeft w:val="480"/>
          <w:marRight w:val="0"/>
          <w:marTop w:val="0"/>
          <w:marBottom w:val="0"/>
          <w:divBdr>
            <w:top w:val="none" w:sz="0" w:space="0" w:color="auto"/>
            <w:left w:val="none" w:sz="0" w:space="0" w:color="auto"/>
            <w:bottom w:val="none" w:sz="0" w:space="0" w:color="auto"/>
            <w:right w:val="none" w:sz="0" w:space="0" w:color="auto"/>
          </w:divBdr>
        </w:div>
        <w:div w:id="1441071829">
          <w:marLeft w:val="480"/>
          <w:marRight w:val="0"/>
          <w:marTop w:val="0"/>
          <w:marBottom w:val="0"/>
          <w:divBdr>
            <w:top w:val="none" w:sz="0" w:space="0" w:color="auto"/>
            <w:left w:val="none" w:sz="0" w:space="0" w:color="auto"/>
            <w:bottom w:val="none" w:sz="0" w:space="0" w:color="auto"/>
            <w:right w:val="none" w:sz="0" w:space="0" w:color="auto"/>
          </w:divBdr>
        </w:div>
        <w:div w:id="1985772883">
          <w:marLeft w:val="480"/>
          <w:marRight w:val="0"/>
          <w:marTop w:val="0"/>
          <w:marBottom w:val="0"/>
          <w:divBdr>
            <w:top w:val="none" w:sz="0" w:space="0" w:color="auto"/>
            <w:left w:val="none" w:sz="0" w:space="0" w:color="auto"/>
            <w:bottom w:val="none" w:sz="0" w:space="0" w:color="auto"/>
            <w:right w:val="none" w:sz="0" w:space="0" w:color="auto"/>
          </w:divBdr>
        </w:div>
        <w:div w:id="1484160776">
          <w:marLeft w:val="480"/>
          <w:marRight w:val="0"/>
          <w:marTop w:val="0"/>
          <w:marBottom w:val="0"/>
          <w:divBdr>
            <w:top w:val="none" w:sz="0" w:space="0" w:color="auto"/>
            <w:left w:val="none" w:sz="0" w:space="0" w:color="auto"/>
            <w:bottom w:val="none" w:sz="0" w:space="0" w:color="auto"/>
            <w:right w:val="none" w:sz="0" w:space="0" w:color="auto"/>
          </w:divBdr>
        </w:div>
      </w:divsChild>
    </w:div>
    <w:div w:id="1451627491">
      <w:bodyDiv w:val="1"/>
      <w:marLeft w:val="0"/>
      <w:marRight w:val="0"/>
      <w:marTop w:val="0"/>
      <w:marBottom w:val="0"/>
      <w:divBdr>
        <w:top w:val="none" w:sz="0" w:space="0" w:color="auto"/>
        <w:left w:val="none" w:sz="0" w:space="0" w:color="auto"/>
        <w:bottom w:val="none" w:sz="0" w:space="0" w:color="auto"/>
        <w:right w:val="none" w:sz="0" w:space="0" w:color="auto"/>
      </w:divBdr>
    </w:div>
    <w:div w:id="1453094022">
      <w:bodyDiv w:val="1"/>
      <w:marLeft w:val="0"/>
      <w:marRight w:val="0"/>
      <w:marTop w:val="0"/>
      <w:marBottom w:val="0"/>
      <w:divBdr>
        <w:top w:val="none" w:sz="0" w:space="0" w:color="auto"/>
        <w:left w:val="none" w:sz="0" w:space="0" w:color="auto"/>
        <w:bottom w:val="none" w:sz="0" w:space="0" w:color="auto"/>
        <w:right w:val="none" w:sz="0" w:space="0" w:color="auto"/>
      </w:divBdr>
    </w:div>
    <w:div w:id="1459569123">
      <w:bodyDiv w:val="1"/>
      <w:marLeft w:val="0"/>
      <w:marRight w:val="0"/>
      <w:marTop w:val="0"/>
      <w:marBottom w:val="0"/>
      <w:divBdr>
        <w:top w:val="none" w:sz="0" w:space="0" w:color="auto"/>
        <w:left w:val="none" w:sz="0" w:space="0" w:color="auto"/>
        <w:bottom w:val="none" w:sz="0" w:space="0" w:color="auto"/>
        <w:right w:val="none" w:sz="0" w:space="0" w:color="auto"/>
      </w:divBdr>
    </w:div>
    <w:div w:id="1463380004">
      <w:bodyDiv w:val="1"/>
      <w:marLeft w:val="0"/>
      <w:marRight w:val="0"/>
      <w:marTop w:val="0"/>
      <w:marBottom w:val="0"/>
      <w:divBdr>
        <w:top w:val="none" w:sz="0" w:space="0" w:color="auto"/>
        <w:left w:val="none" w:sz="0" w:space="0" w:color="auto"/>
        <w:bottom w:val="none" w:sz="0" w:space="0" w:color="auto"/>
        <w:right w:val="none" w:sz="0" w:space="0" w:color="auto"/>
      </w:divBdr>
    </w:div>
    <w:div w:id="1470514759">
      <w:bodyDiv w:val="1"/>
      <w:marLeft w:val="0"/>
      <w:marRight w:val="0"/>
      <w:marTop w:val="0"/>
      <w:marBottom w:val="0"/>
      <w:divBdr>
        <w:top w:val="none" w:sz="0" w:space="0" w:color="auto"/>
        <w:left w:val="none" w:sz="0" w:space="0" w:color="auto"/>
        <w:bottom w:val="none" w:sz="0" w:space="0" w:color="auto"/>
        <w:right w:val="none" w:sz="0" w:space="0" w:color="auto"/>
      </w:divBdr>
      <w:divsChild>
        <w:div w:id="2072194081">
          <w:marLeft w:val="480"/>
          <w:marRight w:val="0"/>
          <w:marTop w:val="0"/>
          <w:marBottom w:val="0"/>
          <w:divBdr>
            <w:top w:val="none" w:sz="0" w:space="0" w:color="auto"/>
            <w:left w:val="none" w:sz="0" w:space="0" w:color="auto"/>
            <w:bottom w:val="none" w:sz="0" w:space="0" w:color="auto"/>
            <w:right w:val="none" w:sz="0" w:space="0" w:color="auto"/>
          </w:divBdr>
        </w:div>
        <w:div w:id="1691372224">
          <w:marLeft w:val="480"/>
          <w:marRight w:val="0"/>
          <w:marTop w:val="0"/>
          <w:marBottom w:val="0"/>
          <w:divBdr>
            <w:top w:val="none" w:sz="0" w:space="0" w:color="auto"/>
            <w:left w:val="none" w:sz="0" w:space="0" w:color="auto"/>
            <w:bottom w:val="none" w:sz="0" w:space="0" w:color="auto"/>
            <w:right w:val="none" w:sz="0" w:space="0" w:color="auto"/>
          </w:divBdr>
        </w:div>
        <w:div w:id="983661593">
          <w:marLeft w:val="480"/>
          <w:marRight w:val="0"/>
          <w:marTop w:val="0"/>
          <w:marBottom w:val="0"/>
          <w:divBdr>
            <w:top w:val="none" w:sz="0" w:space="0" w:color="auto"/>
            <w:left w:val="none" w:sz="0" w:space="0" w:color="auto"/>
            <w:bottom w:val="none" w:sz="0" w:space="0" w:color="auto"/>
            <w:right w:val="none" w:sz="0" w:space="0" w:color="auto"/>
          </w:divBdr>
        </w:div>
        <w:div w:id="984356632">
          <w:marLeft w:val="480"/>
          <w:marRight w:val="0"/>
          <w:marTop w:val="0"/>
          <w:marBottom w:val="0"/>
          <w:divBdr>
            <w:top w:val="none" w:sz="0" w:space="0" w:color="auto"/>
            <w:left w:val="none" w:sz="0" w:space="0" w:color="auto"/>
            <w:bottom w:val="none" w:sz="0" w:space="0" w:color="auto"/>
            <w:right w:val="none" w:sz="0" w:space="0" w:color="auto"/>
          </w:divBdr>
        </w:div>
        <w:div w:id="78717460">
          <w:marLeft w:val="480"/>
          <w:marRight w:val="0"/>
          <w:marTop w:val="0"/>
          <w:marBottom w:val="0"/>
          <w:divBdr>
            <w:top w:val="none" w:sz="0" w:space="0" w:color="auto"/>
            <w:left w:val="none" w:sz="0" w:space="0" w:color="auto"/>
            <w:bottom w:val="none" w:sz="0" w:space="0" w:color="auto"/>
            <w:right w:val="none" w:sz="0" w:space="0" w:color="auto"/>
          </w:divBdr>
        </w:div>
        <w:div w:id="256989469">
          <w:marLeft w:val="480"/>
          <w:marRight w:val="0"/>
          <w:marTop w:val="0"/>
          <w:marBottom w:val="0"/>
          <w:divBdr>
            <w:top w:val="none" w:sz="0" w:space="0" w:color="auto"/>
            <w:left w:val="none" w:sz="0" w:space="0" w:color="auto"/>
            <w:bottom w:val="none" w:sz="0" w:space="0" w:color="auto"/>
            <w:right w:val="none" w:sz="0" w:space="0" w:color="auto"/>
          </w:divBdr>
        </w:div>
        <w:div w:id="2073775904">
          <w:marLeft w:val="480"/>
          <w:marRight w:val="0"/>
          <w:marTop w:val="0"/>
          <w:marBottom w:val="0"/>
          <w:divBdr>
            <w:top w:val="none" w:sz="0" w:space="0" w:color="auto"/>
            <w:left w:val="none" w:sz="0" w:space="0" w:color="auto"/>
            <w:bottom w:val="none" w:sz="0" w:space="0" w:color="auto"/>
            <w:right w:val="none" w:sz="0" w:space="0" w:color="auto"/>
          </w:divBdr>
        </w:div>
        <w:div w:id="280958395">
          <w:marLeft w:val="480"/>
          <w:marRight w:val="0"/>
          <w:marTop w:val="0"/>
          <w:marBottom w:val="0"/>
          <w:divBdr>
            <w:top w:val="none" w:sz="0" w:space="0" w:color="auto"/>
            <w:left w:val="none" w:sz="0" w:space="0" w:color="auto"/>
            <w:bottom w:val="none" w:sz="0" w:space="0" w:color="auto"/>
            <w:right w:val="none" w:sz="0" w:space="0" w:color="auto"/>
          </w:divBdr>
        </w:div>
        <w:div w:id="432939508">
          <w:marLeft w:val="480"/>
          <w:marRight w:val="0"/>
          <w:marTop w:val="0"/>
          <w:marBottom w:val="0"/>
          <w:divBdr>
            <w:top w:val="none" w:sz="0" w:space="0" w:color="auto"/>
            <w:left w:val="none" w:sz="0" w:space="0" w:color="auto"/>
            <w:bottom w:val="none" w:sz="0" w:space="0" w:color="auto"/>
            <w:right w:val="none" w:sz="0" w:space="0" w:color="auto"/>
          </w:divBdr>
        </w:div>
        <w:div w:id="1302687293">
          <w:marLeft w:val="480"/>
          <w:marRight w:val="0"/>
          <w:marTop w:val="0"/>
          <w:marBottom w:val="0"/>
          <w:divBdr>
            <w:top w:val="none" w:sz="0" w:space="0" w:color="auto"/>
            <w:left w:val="none" w:sz="0" w:space="0" w:color="auto"/>
            <w:bottom w:val="none" w:sz="0" w:space="0" w:color="auto"/>
            <w:right w:val="none" w:sz="0" w:space="0" w:color="auto"/>
          </w:divBdr>
        </w:div>
        <w:div w:id="937444414">
          <w:marLeft w:val="480"/>
          <w:marRight w:val="0"/>
          <w:marTop w:val="0"/>
          <w:marBottom w:val="0"/>
          <w:divBdr>
            <w:top w:val="none" w:sz="0" w:space="0" w:color="auto"/>
            <w:left w:val="none" w:sz="0" w:space="0" w:color="auto"/>
            <w:bottom w:val="none" w:sz="0" w:space="0" w:color="auto"/>
            <w:right w:val="none" w:sz="0" w:space="0" w:color="auto"/>
          </w:divBdr>
        </w:div>
        <w:div w:id="671491908">
          <w:marLeft w:val="480"/>
          <w:marRight w:val="0"/>
          <w:marTop w:val="0"/>
          <w:marBottom w:val="0"/>
          <w:divBdr>
            <w:top w:val="none" w:sz="0" w:space="0" w:color="auto"/>
            <w:left w:val="none" w:sz="0" w:space="0" w:color="auto"/>
            <w:bottom w:val="none" w:sz="0" w:space="0" w:color="auto"/>
            <w:right w:val="none" w:sz="0" w:space="0" w:color="auto"/>
          </w:divBdr>
        </w:div>
        <w:div w:id="1980063481">
          <w:marLeft w:val="480"/>
          <w:marRight w:val="0"/>
          <w:marTop w:val="0"/>
          <w:marBottom w:val="0"/>
          <w:divBdr>
            <w:top w:val="none" w:sz="0" w:space="0" w:color="auto"/>
            <w:left w:val="none" w:sz="0" w:space="0" w:color="auto"/>
            <w:bottom w:val="none" w:sz="0" w:space="0" w:color="auto"/>
            <w:right w:val="none" w:sz="0" w:space="0" w:color="auto"/>
          </w:divBdr>
        </w:div>
        <w:div w:id="1649549490">
          <w:marLeft w:val="480"/>
          <w:marRight w:val="0"/>
          <w:marTop w:val="0"/>
          <w:marBottom w:val="0"/>
          <w:divBdr>
            <w:top w:val="none" w:sz="0" w:space="0" w:color="auto"/>
            <w:left w:val="none" w:sz="0" w:space="0" w:color="auto"/>
            <w:bottom w:val="none" w:sz="0" w:space="0" w:color="auto"/>
            <w:right w:val="none" w:sz="0" w:space="0" w:color="auto"/>
          </w:divBdr>
        </w:div>
        <w:div w:id="1666784018">
          <w:marLeft w:val="480"/>
          <w:marRight w:val="0"/>
          <w:marTop w:val="0"/>
          <w:marBottom w:val="0"/>
          <w:divBdr>
            <w:top w:val="none" w:sz="0" w:space="0" w:color="auto"/>
            <w:left w:val="none" w:sz="0" w:space="0" w:color="auto"/>
            <w:bottom w:val="none" w:sz="0" w:space="0" w:color="auto"/>
            <w:right w:val="none" w:sz="0" w:space="0" w:color="auto"/>
          </w:divBdr>
        </w:div>
        <w:div w:id="892347381">
          <w:marLeft w:val="480"/>
          <w:marRight w:val="0"/>
          <w:marTop w:val="0"/>
          <w:marBottom w:val="0"/>
          <w:divBdr>
            <w:top w:val="none" w:sz="0" w:space="0" w:color="auto"/>
            <w:left w:val="none" w:sz="0" w:space="0" w:color="auto"/>
            <w:bottom w:val="none" w:sz="0" w:space="0" w:color="auto"/>
            <w:right w:val="none" w:sz="0" w:space="0" w:color="auto"/>
          </w:divBdr>
        </w:div>
        <w:div w:id="992566921">
          <w:marLeft w:val="480"/>
          <w:marRight w:val="0"/>
          <w:marTop w:val="0"/>
          <w:marBottom w:val="0"/>
          <w:divBdr>
            <w:top w:val="none" w:sz="0" w:space="0" w:color="auto"/>
            <w:left w:val="none" w:sz="0" w:space="0" w:color="auto"/>
            <w:bottom w:val="none" w:sz="0" w:space="0" w:color="auto"/>
            <w:right w:val="none" w:sz="0" w:space="0" w:color="auto"/>
          </w:divBdr>
        </w:div>
        <w:div w:id="1813667591">
          <w:marLeft w:val="480"/>
          <w:marRight w:val="0"/>
          <w:marTop w:val="0"/>
          <w:marBottom w:val="0"/>
          <w:divBdr>
            <w:top w:val="none" w:sz="0" w:space="0" w:color="auto"/>
            <w:left w:val="none" w:sz="0" w:space="0" w:color="auto"/>
            <w:bottom w:val="none" w:sz="0" w:space="0" w:color="auto"/>
            <w:right w:val="none" w:sz="0" w:space="0" w:color="auto"/>
          </w:divBdr>
        </w:div>
        <w:div w:id="1441952319">
          <w:marLeft w:val="480"/>
          <w:marRight w:val="0"/>
          <w:marTop w:val="0"/>
          <w:marBottom w:val="0"/>
          <w:divBdr>
            <w:top w:val="none" w:sz="0" w:space="0" w:color="auto"/>
            <w:left w:val="none" w:sz="0" w:space="0" w:color="auto"/>
            <w:bottom w:val="none" w:sz="0" w:space="0" w:color="auto"/>
            <w:right w:val="none" w:sz="0" w:space="0" w:color="auto"/>
          </w:divBdr>
        </w:div>
        <w:div w:id="894000652">
          <w:marLeft w:val="480"/>
          <w:marRight w:val="0"/>
          <w:marTop w:val="0"/>
          <w:marBottom w:val="0"/>
          <w:divBdr>
            <w:top w:val="none" w:sz="0" w:space="0" w:color="auto"/>
            <w:left w:val="none" w:sz="0" w:space="0" w:color="auto"/>
            <w:bottom w:val="none" w:sz="0" w:space="0" w:color="auto"/>
            <w:right w:val="none" w:sz="0" w:space="0" w:color="auto"/>
          </w:divBdr>
        </w:div>
        <w:div w:id="27918853">
          <w:marLeft w:val="480"/>
          <w:marRight w:val="0"/>
          <w:marTop w:val="0"/>
          <w:marBottom w:val="0"/>
          <w:divBdr>
            <w:top w:val="none" w:sz="0" w:space="0" w:color="auto"/>
            <w:left w:val="none" w:sz="0" w:space="0" w:color="auto"/>
            <w:bottom w:val="none" w:sz="0" w:space="0" w:color="auto"/>
            <w:right w:val="none" w:sz="0" w:space="0" w:color="auto"/>
          </w:divBdr>
        </w:div>
        <w:div w:id="1687632771">
          <w:marLeft w:val="480"/>
          <w:marRight w:val="0"/>
          <w:marTop w:val="0"/>
          <w:marBottom w:val="0"/>
          <w:divBdr>
            <w:top w:val="none" w:sz="0" w:space="0" w:color="auto"/>
            <w:left w:val="none" w:sz="0" w:space="0" w:color="auto"/>
            <w:bottom w:val="none" w:sz="0" w:space="0" w:color="auto"/>
            <w:right w:val="none" w:sz="0" w:space="0" w:color="auto"/>
          </w:divBdr>
        </w:div>
        <w:div w:id="1026248824">
          <w:marLeft w:val="480"/>
          <w:marRight w:val="0"/>
          <w:marTop w:val="0"/>
          <w:marBottom w:val="0"/>
          <w:divBdr>
            <w:top w:val="none" w:sz="0" w:space="0" w:color="auto"/>
            <w:left w:val="none" w:sz="0" w:space="0" w:color="auto"/>
            <w:bottom w:val="none" w:sz="0" w:space="0" w:color="auto"/>
            <w:right w:val="none" w:sz="0" w:space="0" w:color="auto"/>
          </w:divBdr>
        </w:div>
        <w:div w:id="1261527290">
          <w:marLeft w:val="480"/>
          <w:marRight w:val="0"/>
          <w:marTop w:val="0"/>
          <w:marBottom w:val="0"/>
          <w:divBdr>
            <w:top w:val="none" w:sz="0" w:space="0" w:color="auto"/>
            <w:left w:val="none" w:sz="0" w:space="0" w:color="auto"/>
            <w:bottom w:val="none" w:sz="0" w:space="0" w:color="auto"/>
            <w:right w:val="none" w:sz="0" w:space="0" w:color="auto"/>
          </w:divBdr>
        </w:div>
        <w:div w:id="1534150188">
          <w:marLeft w:val="480"/>
          <w:marRight w:val="0"/>
          <w:marTop w:val="0"/>
          <w:marBottom w:val="0"/>
          <w:divBdr>
            <w:top w:val="none" w:sz="0" w:space="0" w:color="auto"/>
            <w:left w:val="none" w:sz="0" w:space="0" w:color="auto"/>
            <w:bottom w:val="none" w:sz="0" w:space="0" w:color="auto"/>
            <w:right w:val="none" w:sz="0" w:space="0" w:color="auto"/>
          </w:divBdr>
        </w:div>
        <w:div w:id="1417821427">
          <w:marLeft w:val="480"/>
          <w:marRight w:val="0"/>
          <w:marTop w:val="0"/>
          <w:marBottom w:val="0"/>
          <w:divBdr>
            <w:top w:val="none" w:sz="0" w:space="0" w:color="auto"/>
            <w:left w:val="none" w:sz="0" w:space="0" w:color="auto"/>
            <w:bottom w:val="none" w:sz="0" w:space="0" w:color="auto"/>
            <w:right w:val="none" w:sz="0" w:space="0" w:color="auto"/>
          </w:divBdr>
        </w:div>
        <w:div w:id="1086879660">
          <w:marLeft w:val="480"/>
          <w:marRight w:val="0"/>
          <w:marTop w:val="0"/>
          <w:marBottom w:val="0"/>
          <w:divBdr>
            <w:top w:val="none" w:sz="0" w:space="0" w:color="auto"/>
            <w:left w:val="none" w:sz="0" w:space="0" w:color="auto"/>
            <w:bottom w:val="none" w:sz="0" w:space="0" w:color="auto"/>
            <w:right w:val="none" w:sz="0" w:space="0" w:color="auto"/>
          </w:divBdr>
        </w:div>
        <w:div w:id="1765953010">
          <w:marLeft w:val="480"/>
          <w:marRight w:val="0"/>
          <w:marTop w:val="0"/>
          <w:marBottom w:val="0"/>
          <w:divBdr>
            <w:top w:val="none" w:sz="0" w:space="0" w:color="auto"/>
            <w:left w:val="none" w:sz="0" w:space="0" w:color="auto"/>
            <w:bottom w:val="none" w:sz="0" w:space="0" w:color="auto"/>
            <w:right w:val="none" w:sz="0" w:space="0" w:color="auto"/>
          </w:divBdr>
        </w:div>
        <w:div w:id="1895382740">
          <w:marLeft w:val="480"/>
          <w:marRight w:val="0"/>
          <w:marTop w:val="0"/>
          <w:marBottom w:val="0"/>
          <w:divBdr>
            <w:top w:val="none" w:sz="0" w:space="0" w:color="auto"/>
            <w:left w:val="none" w:sz="0" w:space="0" w:color="auto"/>
            <w:bottom w:val="none" w:sz="0" w:space="0" w:color="auto"/>
            <w:right w:val="none" w:sz="0" w:space="0" w:color="auto"/>
          </w:divBdr>
        </w:div>
        <w:div w:id="937978683">
          <w:marLeft w:val="480"/>
          <w:marRight w:val="0"/>
          <w:marTop w:val="0"/>
          <w:marBottom w:val="0"/>
          <w:divBdr>
            <w:top w:val="none" w:sz="0" w:space="0" w:color="auto"/>
            <w:left w:val="none" w:sz="0" w:space="0" w:color="auto"/>
            <w:bottom w:val="none" w:sz="0" w:space="0" w:color="auto"/>
            <w:right w:val="none" w:sz="0" w:space="0" w:color="auto"/>
          </w:divBdr>
        </w:div>
        <w:div w:id="1207176298">
          <w:marLeft w:val="480"/>
          <w:marRight w:val="0"/>
          <w:marTop w:val="0"/>
          <w:marBottom w:val="0"/>
          <w:divBdr>
            <w:top w:val="none" w:sz="0" w:space="0" w:color="auto"/>
            <w:left w:val="none" w:sz="0" w:space="0" w:color="auto"/>
            <w:bottom w:val="none" w:sz="0" w:space="0" w:color="auto"/>
            <w:right w:val="none" w:sz="0" w:space="0" w:color="auto"/>
          </w:divBdr>
        </w:div>
        <w:div w:id="196242128">
          <w:marLeft w:val="480"/>
          <w:marRight w:val="0"/>
          <w:marTop w:val="0"/>
          <w:marBottom w:val="0"/>
          <w:divBdr>
            <w:top w:val="none" w:sz="0" w:space="0" w:color="auto"/>
            <w:left w:val="none" w:sz="0" w:space="0" w:color="auto"/>
            <w:bottom w:val="none" w:sz="0" w:space="0" w:color="auto"/>
            <w:right w:val="none" w:sz="0" w:space="0" w:color="auto"/>
          </w:divBdr>
        </w:div>
        <w:div w:id="884676702">
          <w:marLeft w:val="480"/>
          <w:marRight w:val="0"/>
          <w:marTop w:val="0"/>
          <w:marBottom w:val="0"/>
          <w:divBdr>
            <w:top w:val="none" w:sz="0" w:space="0" w:color="auto"/>
            <w:left w:val="none" w:sz="0" w:space="0" w:color="auto"/>
            <w:bottom w:val="none" w:sz="0" w:space="0" w:color="auto"/>
            <w:right w:val="none" w:sz="0" w:space="0" w:color="auto"/>
          </w:divBdr>
        </w:div>
        <w:div w:id="701589308">
          <w:marLeft w:val="480"/>
          <w:marRight w:val="0"/>
          <w:marTop w:val="0"/>
          <w:marBottom w:val="0"/>
          <w:divBdr>
            <w:top w:val="none" w:sz="0" w:space="0" w:color="auto"/>
            <w:left w:val="none" w:sz="0" w:space="0" w:color="auto"/>
            <w:bottom w:val="none" w:sz="0" w:space="0" w:color="auto"/>
            <w:right w:val="none" w:sz="0" w:space="0" w:color="auto"/>
          </w:divBdr>
        </w:div>
        <w:div w:id="419956198">
          <w:marLeft w:val="480"/>
          <w:marRight w:val="0"/>
          <w:marTop w:val="0"/>
          <w:marBottom w:val="0"/>
          <w:divBdr>
            <w:top w:val="none" w:sz="0" w:space="0" w:color="auto"/>
            <w:left w:val="none" w:sz="0" w:space="0" w:color="auto"/>
            <w:bottom w:val="none" w:sz="0" w:space="0" w:color="auto"/>
            <w:right w:val="none" w:sz="0" w:space="0" w:color="auto"/>
          </w:divBdr>
        </w:div>
        <w:div w:id="1114791779">
          <w:marLeft w:val="480"/>
          <w:marRight w:val="0"/>
          <w:marTop w:val="0"/>
          <w:marBottom w:val="0"/>
          <w:divBdr>
            <w:top w:val="none" w:sz="0" w:space="0" w:color="auto"/>
            <w:left w:val="none" w:sz="0" w:space="0" w:color="auto"/>
            <w:bottom w:val="none" w:sz="0" w:space="0" w:color="auto"/>
            <w:right w:val="none" w:sz="0" w:space="0" w:color="auto"/>
          </w:divBdr>
        </w:div>
        <w:div w:id="899751889">
          <w:marLeft w:val="480"/>
          <w:marRight w:val="0"/>
          <w:marTop w:val="0"/>
          <w:marBottom w:val="0"/>
          <w:divBdr>
            <w:top w:val="none" w:sz="0" w:space="0" w:color="auto"/>
            <w:left w:val="none" w:sz="0" w:space="0" w:color="auto"/>
            <w:bottom w:val="none" w:sz="0" w:space="0" w:color="auto"/>
            <w:right w:val="none" w:sz="0" w:space="0" w:color="auto"/>
          </w:divBdr>
        </w:div>
        <w:div w:id="1210142124">
          <w:marLeft w:val="480"/>
          <w:marRight w:val="0"/>
          <w:marTop w:val="0"/>
          <w:marBottom w:val="0"/>
          <w:divBdr>
            <w:top w:val="none" w:sz="0" w:space="0" w:color="auto"/>
            <w:left w:val="none" w:sz="0" w:space="0" w:color="auto"/>
            <w:bottom w:val="none" w:sz="0" w:space="0" w:color="auto"/>
            <w:right w:val="none" w:sz="0" w:space="0" w:color="auto"/>
          </w:divBdr>
        </w:div>
        <w:div w:id="1891527859">
          <w:marLeft w:val="480"/>
          <w:marRight w:val="0"/>
          <w:marTop w:val="0"/>
          <w:marBottom w:val="0"/>
          <w:divBdr>
            <w:top w:val="none" w:sz="0" w:space="0" w:color="auto"/>
            <w:left w:val="none" w:sz="0" w:space="0" w:color="auto"/>
            <w:bottom w:val="none" w:sz="0" w:space="0" w:color="auto"/>
            <w:right w:val="none" w:sz="0" w:space="0" w:color="auto"/>
          </w:divBdr>
        </w:div>
        <w:div w:id="2105807506">
          <w:marLeft w:val="480"/>
          <w:marRight w:val="0"/>
          <w:marTop w:val="0"/>
          <w:marBottom w:val="0"/>
          <w:divBdr>
            <w:top w:val="none" w:sz="0" w:space="0" w:color="auto"/>
            <w:left w:val="none" w:sz="0" w:space="0" w:color="auto"/>
            <w:bottom w:val="none" w:sz="0" w:space="0" w:color="auto"/>
            <w:right w:val="none" w:sz="0" w:space="0" w:color="auto"/>
          </w:divBdr>
        </w:div>
        <w:div w:id="558244841">
          <w:marLeft w:val="480"/>
          <w:marRight w:val="0"/>
          <w:marTop w:val="0"/>
          <w:marBottom w:val="0"/>
          <w:divBdr>
            <w:top w:val="none" w:sz="0" w:space="0" w:color="auto"/>
            <w:left w:val="none" w:sz="0" w:space="0" w:color="auto"/>
            <w:bottom w:val="none" w:sz="0" w:space="0" w:color="auto"/>
            <w:right w:val="none" w:sz="0" w:space="0" w:color="auto"/>
          </w:divBdr>
        </w:div>
        <w:div w:id="889927585">
          <w:marLeft w:val="480"/>
          <w:marRight w:val="0"/>
          <w:marTop w:val="0"/>
          <w:marBottom w:val="0"/>
          <w:divBdr>
            <w:top w:val="none" w:sz="0" w:space="0" w:color="auto"/>
            <w:left w:val="none" w:sz="0" w:space="0" w:color="auto"/>
            <w:bottom w:val="none" w:sz="0" w:space="0" w:color="auto"/>
            <w:right w:val="none" w:sz="0" w:space="0" w:color="auto"/>
          </w:divBdr>
        </w:div>
        <w:div w:id="785461638">
          <w:marLeft w:val="480"/>
          <w:marRight w:val="0"/>
          <w:marTop w:val="0"/>
          <w:marBottom w:val="0"/>
          <w:divBdr>
            <w:top w:val="none" w:sz="0" w:space="0" w:color="auto"/>
            <w:left w:val="none" w:sz="0" w:space="0" w:color="auto"/>
            <w:bottom w:val="none" w:sz="0" w:space="0" w:color="auto"/>
            <w:right w:val="none" w:sz="0" w:space="0" w:color="auto"/>
          </w:divBdr>
        </w:div>
        <w:div w:id="929196119">
          <w:marLeft w:val="480"/>
          <w:marRight w:val="0"/>
          <w:marTop w:val="0"/>
          <w:marBottom w:val="0"/>
          <w:divBdr>
            <w:top w:val="none" w:sz="0" w:space="0" w:color="auto"/>
            <w:left w:val="none" w:sz="0" w:space="0" w:color="auto"/>
            <w:bottom w:val="none" w:sz="0" w:space="0" w:color="auto"/>
            <w:right w:val="none" w:sz="0" w:space="0" w:color="auto"/>
          </w:divBdr>
        </w:div>
        <w:div w:id="1414427487">
          <w:marLeft w:val="480"/>
          <w:marRight w:val="0"/>
          <w:marTop w:val="0"/>
          <w:marBottom w:val="0"/>
          <w:divBdr>
            <w:top w:val="none" w:sz="0" w:space="0" w:color="auto"/>
            <w:left w:val="none" w:sz="0" w:space="0" w:color="auto"/>
            <w:bottom w:val="none" w:sz="0" w:space="0" w:color="auto"/>
            <w:right w:val="none" w:sz="0" w:space="0" w:color="auto"/>
          </w:divBdr>
        </w:div>
        <w:div w:id="2050370675">
          <w:marLeft w:val="480"/>
          <w:marRight w:val="0"/>
          <w:marTop w:val="0"/>
          <w:marBottom w:val="0"/>
          <w:divBdr>
            <w:top w:val="none" w:sz="0" w:space="0" w:color="auto"/>
            <w:left w:val="none" w:sz="0" w:space="0" w:color="auto"/>
            <w:bottom w:val="none" w:sz="0" w:space="0" w:color="auto"/>
            <w:right w:val="none" w:sz="0" w:space="0" w:color="auto"/>
          </w:divBdr>
        </w:div>
        <w:div w:id="1636443652">
          <w:marLeft w:val="480"/>
          <w:marRight w:val="0"/>
          <w:marTop w:val="0"/>
          <w:marBottom w:val="0"/>
          <w:divBdr>
            <w:top w:val="none" w:sz="0" w:space="0" w:color="auto"/>
            <w:left w:val="none" w:sz="0" w:space="0" w:color="auto"/>
            <w:bottom w:val="none" w:sz="0" w:space="0" w:color="auto"/>
            <w:right w:val="none" w:sz="0" w:space="0" w:color="auto"/>
          </w:divBdr>
        </w:div>
        <w:div w:id="1147741926">
          <w:marLeft w:val="480"/>
          <w:marRight w:val="0"/>
          <w:marTop w:val="0"/>
          <w:marBottom w:val="0"/>
          <w:divBdr>
            <w:top w:val="none" w:sz="0" w:space="0" w:color="auto"/>
            <w:left w:val="none" w:sz="0" w:space="0" w:color="auto"/>
            <w:bottom w:val="none" w:sz="0" w:space="0" w:color="auto"/>
            <w:right w:val="none" w:sz="0" w:space="0" w:color="auto"/>
          </w:divBdr>
        </w:div>
        <w:div w:id="657660384">
          <w:marLeft w:val="480"/>
          <w:marRight w:val="0"/>
          <w:marTop w:val="0"/>
          <w:marBottom w:val="0"/>
          <w:divBdr>
            <w:top w:val="none" w:sz="0" w:space="0" w:color="auto"/>
            <w:left w:val="none" w:sz="0" w:space="0" w:color="auto"/>
            <w:bottom w:val="none" w:sz="0" w:space="0" w:color="auto"/>
            <w:right w:val="none" w:sz="0" w:space="0" w:color="auto"/>
          </w:divBdr>
        </w:div>
        <w:div w:id="646204235">
          <w:marLeft w:val="480"/>
          <w:marRight w:val="0"/>
          <w:marTop w:val="0"/>
          <w:marBottom w:val="0"/>
          <w:divBdr>
            <w:top w:val="none" w:sz="0" w:space="0" w:color="auto"/>
            <w:left w:val="none" w:sz="0" w:space="0" w:color="auto"/>
            <w:bottom w:val="none" w:sz="0" w:space="0" w:color="auto"/>
            <w:right w:val="none" w:sz="0" w:space="0" w:color="auto"/>
          </w:divBdr>
        </w:div>
        <w:div w:id="1583565238">
          <w:marLeft w:val="480"/>
          <w:marRight w:val="0"/>
          <w:marTop w:val="0"/>
          <w:marBottom w:val="0"/>
          <w:divBdr>
            <w:top w:val="none" w:sz="0" w:space="0" w:color="auto"/>
            <w:left w:val="none" w:sz="0" w:space="0" w:color="auto"/>
            <w:bottom w:val="none" w:sz="0" w:space="0" w:color="auto"/>
            <w:right w:val="none" w:sz="0" w:space="0" w:color="auto"/>
          </w:divBdr>
        </w:div>
        <w:div w:id="1633243457">
          <w:marLeft w:val="480"/>
          <w:marRight w:val="0"/>
          <w:marTop w:val="0"/>
          <w:marBottom w:val="0"/>
          <w:divBdr>
            <w:top w:val="none" w:sz="0" w:space="0" w:color="auto"/>
            <w:left w:val="none" w:sz="0" w:space="0" w:color="auto"/>
            <w:bottom w:val="none" w:sz="0" w:space="0" w:color="auto"/>
            <w:right w:val="none" w:sz="0" w:space="0" w:color="auto"/>
          </w:divBdr>
        </w:div>
        <w:div w:id="337122367">
          <w:marLeft w:val="480"/>
          <w:marRight w:val="0"/>
          <w:marTop w:val="0"/>
          <w:marBottom w:val="0"/>
          <w:divBdr>
            <w:top w:val="none" w:sz="0" w:space="0" w:color="auto"/>
            <w:left w:val="none" w:sz="0" w:space="0" w:color="auto"/>
            <w:bottom w:val="none" w:sz="0" w:space="0" w:color="auto"/>
            <w:right w:val="none" w:sz="0" w:space="0" w:color="auto"/>
          </w:divBdr>
        </w:div>
        <w:div w:id="1304970259">
          <w:marLeft w:val="480"/>
          <w:marRight w:val="0"/>
          <w:marTop w:val="0"/>
          <w:marBottom w:val="0"/>
          <w:divBdr>
            <w:top w:val="none" w:sz="0" w:space="0" w:color="auto"/>
            <w:left w:val="none" w:sz="0" w:space="0" w:color="auto"/>
            <w:bottom w:val="none" w:sz="0" w:space="0" w:color="auto"/>
            <w:right w:val="none" w:sz="0" w:space="0" w:color="auto"/>
          </w:divBdr>
        </w:div>
        <w:div w:id="504785198">
          <w:marLeft w:val="480"/>
          <w:marRight w:val="0"/>
          <w:marTop w:val="0"/>
          <w:marBottom w:val="0"/>
          <w:divBdr>
            <w:top w:val="none" w:sz="0" w:space="0" w:color="auto"/>
            <w:left w:val="none" w:sz="0" w:space="0" w:color="auto"/>
            <w:bottom w:val="none" w:sz="0" w:space="0" w:color="auto"/>
            <w:right w:val="none" w:sz="0" w:space="0" w:color="auto"/>
          </w:divBdr>
        </w:div>
        <w:div w:id="1704019481">
          <w:marLeft w:val="480"/>
          <w:marRight w:val="0"/>
          <w:marTop w:val="0"/>
          <w:marBottom w:val="0"/>
          <w:divBdr>
            <w:top w:val="none" w:sz="0" w:space="0" w:color="auto"/>
            <w:left w:val="none" w:sz="0" w:space="0" w:color="auto"/>
            <w:bottom w:val="none" w:sz="0" w:space="0" w:color="auto"/>
            <w:right w:val="none" w:sz="0" w:space="0" w:color="auto"/>
          </w:divBdr>
        </w:div>
        <w:div w:id="780343576">
          <w:marLeft w:val="480"/>
          <w:marRight w:val="0"/>
          <w:marTop w:val="0"/>
          <w:marBottom w:val="0"/>
          <w:divBdr>
            <w:top w:val="none" w:sz="0" w:space="0" w:color="auto"/>
            <w:left w:val="none" w:sz="0" w:space="0" w:color="auto"/>
            <w:bottom w:val="none" w:sz="0" w:space="0" w:color="auto"/>
            <w:right w:val="none" w:sz="0" w:space="0" w:color="auto"/>
          </w:divBdr>
        </w:div>
        <w:div w:id="690763615">
          <w:marLeft w:val="480"/>
          <w:marRight w:val="0"/>
          <w:marTop w:val="0"/>
          <w:marBottom w:val="0"/>
          <w:divBdr>
            <w:top w:val="none" w:sz="0" w:space="0" w:color="auto"/>
            <w:left w:val="none" w:sz="0" w:space="0" w:color="auto"/>
            <w:bottom w:val="none" w:sz="0" w:space="0" w:color="auto"/>
            <w:right w:val="none" w:sz="0" w:space="0" w:color="auto"/>
          </w:divBdr>
        </w:div>
        <w:div w:id="911545199">
          <w:marLeft w:val="480"/>
          <w:marRight w:val="0"/>
          <w:marTop w:val="0"/>
          <w:marBottom w:val="0"/>
          <w:divBdr>
            <w:top w:val="none" w:sz="0" w:space="0" w:color="auto"/>
            <w:left w:val="none" w:sz="0" w:space="0" w:color="auto"/>
            <w:bottom w:val="none" w:sz="0" w:space="0" w:color="auto"/>
            <w:right w:val="none" w:sz="0" w:space="0" w:color="auto"/>
          </w:divBdr>
        </w:div>
        <w:div w:id="934746595">
          <w:marLeft w:val="480"/>
          <w:marRight w:val="0"/>
          <w:marTop w:val="0"/>
          <w:marBottom w:val="0"/>
          <w:divBdr>
            <w:top w:val="none" w:sz="0" w:space="0" w:color="auto"/>
            <w:left w:val="none" w:sz="0" w:space="0" w:color="auto"/>
            <w:bottom w:val="none" w:sz="0" w:space="0" w:color="auto"/>
            <w:right w:val="none" w:sz="0" w:space="0" w:color="auto"/>
          </w:divBdr>
        </w:div>
        <w:div w:id="274945895">
          <w:marLeft w:val="480"/>
          <w:marRight w:val="0"/>
          <w:marTop w:val="0"/>
          <w:marBottom w:val="0"/>
          <w:divBdr>
            <w:top w:val="none" w:sz="0" w:space="0" w:color="auto"/>
            <w:left w:val="none" w:sz="0" w:space="0" w:color="auto"/>
            <w:bottom w:val="none" w:sz="0" w:space="0" w:color="auto"/>
            <w:right w:val="none" w:sz="0" w:space="0" w:color="auto"/>
          </w:divBdr>
        </w:div>
        <w:div w:id="1680766163">
          <w:marLeft w:val="480"/>
          <w:marRight w:val="0"/>
          <w:marTop w:val="0"/>
          <w:marBottom w:val="0"/>
          <w:divBdr>
            <w:top w:val="none" w:sz="0" w:space="0" w:color="auto"/>
            <w:left w:val="none" w:sz="0" w:space="0" w:color="auto"/>
            <w:bottom w:val="none" w:sz="0" w:space="0" w:color="auto"/>
            <w:right w:val="none" w:sz="0" w:space="0" w:color="auto"/>
          </w:divBdr>
        </w:div>
        <w:div w:id="1294480276">
          <w:marLeft w:val="480"/>
          <w:marRight w:val="0"/>
          <w:marTop w:val="0"/>
          <w:marBottom w:val="0"/>
          <w:divBdr>
            <w:top w:val="none" w:sz="0" w:space="0" w:color="auto"/>
            <w:left w:val="none" w:sz="0" w:space="0" w:color="auto"/>
            <w:bottom w:val="none" w:sz="0" w:space="0" w:color="auto"/>
            <w:right w:val="none" w:sz="0" w:space="0" w:color="auto"/>
          </w:divBdr>
        </w:div>
        <w:div w:id="436759218">
          <w:marLeft w:val="480"/>
          <w:marRight w:val="0"/>
          <w:marTop w:val="0"/>
          <w:marBottom w:val="0"/>
          <w:divBdr>
            <w:top w:val="none" w:sz="0" w:space="0" w:color="auto"/>
            <w:left w:val="none" w:sz="0" w:space="0" w:color="auto"/>
            <w:bottom w:val="none" w:sz="0" w:space="0" w:color="auto"/>
            <w:right w:val="none" w:sz="0" w:space="0" w:color="auto"/>
          </w:divBdr>
        </w:div>
        <w:div w:id="2123837558">
          <w:marLeft w:val="480"/>
          <w:marRight w:val="0"/>
          <w:marTop w:val="0"/>
          <w:marBottom w:val="0"/>
          <w:divBdr>
            <w:top w:val="none" w:sz="0" w:space="0" w:color="auto"/>
            <w:left w:val="none" w:sz="0" w:space="0" w:color="auto"/>
            <w:bottom w:val="none" w:sz="0" w:space="0" w:color="auto"/>
            <w:right w:val="none" w:sz="0" w:space="0" w:color="auto"/>
          </w:divBdr>
        </w:div>
        <w:div w:id="615020856">
          <w:marLeft w:val="480"/>
          <w:marRight w:val="0"/>
          <w:marTop w:val="0"/>
          <w:marBottom w:val="0"/>
          <w:divBdr>
            <w:top w:val="none" w:sz="0" w:space="0" w:color="auto"/>
            <w:left w:val="none" w:sz="0" w:space="0" w:color="auto"/>
            <w:bottom w:val="none" w:sz="0" w:space="0" w:color="auto"/>
            <w:right w:val="none" w:sz="0" w:space="0" w:color="auto"/>
          </w:divBdr>
        </w:div>
        <w:div w:id="1639142616">
          <w:marLeft w:val="480"/>
          <w:marRight w:val="0"/>
          <w:marTop w:val="0"/>
          <w:marBottom w:val="0"/>
          <w:divBdr>
            <w:top w:val="none" w:sz="0" w:space="0" w:color="auto"/>
            <w:left w:val="none" w:sz="0" w:space="0" w:color="auto"/>
            <w:bottom w:val="none" w:sz="0" w:space="0" w:color="auto"/>
            <w:right w:val="none" w:sz="0" w:space="0" w:color="auto"/>
          </w:divBdr>
        </w:div>
        <w:div w:id="1770614648">
          <w:marLeft w:val="480"/>
          <w:marRight w:val="0"/>
          <w:marTop w:val="0"/>
          <w:marBottom w:val="0"/>
          <w:divBdr>
            <w:top w:val="none" w:sz="0" w:space="0" w:color="auto"/>
            <w:left w:val="none" w:sz="0" w:space="0" w:color="auto"/>
            <w:bottom w:val="none" w:sz="0" w:space="0" w:color="auto"/>
            <w:right w:val="none" w:sz="0" w:space="0" w:color="auto"/>
          </w:divBdr>
        </w:div>
        <w:div w:id="656885033">
          <w:marLeft w:val="480"/>
          <w:marRight w:val="0"/>
          <w:marTop w:val="0"/>
          <w:marBottom w:val="0"/>
          <w:divBdr>
            <w:top w:val="none" w:sz="0" w:space="0" w:color="auto"/>
            <w:left w:val="none" w:sz="0" w:space="0" w:color="auto"/>
            <w:bottom w:val="none" w:sz="0" w:space="0" w:color="auto"/>
            <w:right w:val="none" w:sz="0" w:space="0" w:color="auto"/>
          </w:divBdr>
        </w:div>
        <w:div w:id="1026173430">
          <w:marLeft w:val="480"/>
          <w:marRight w:val="0"/>
          <w:marTop w:val="0"/>
          <w:marBottom w:val="0"/>
          <w:divBdr>
            <w:top w:val="none" w:sz="0" w:space="0" w:color="auto"/>
            <w:left w:val="none" w:sz="0" w:space="0" w:color="auto"/>
            <w:bottom w:val="none" w:sz="0" w:space="0" w:color="auto"/>
            <w:right w:val="none" w:sz="0" w:space="0" w:color="auto"/>
          </w:divBdr>
        </w:div>
        <w:div w:id="236134550">
          <w:marLeft w:val="480"/>
          <w:marRight w:val="0"/>
          <w:marTop w:val="0"/>
          <w:marBottom w:val="0"/>
          <w:divBdr>
            <w:top w:val="none" w:sz="0" w:space="0" w:color="auto"/>
            <w:left w:val="none" w:sz="0" w:space="0" w:color="auto"/>
            <w:bottom w:val="none" w:sz="0" w:space="0" w:color="auto"/>
            <w:right w:val="none" w:sz="0" w:space="0" w:color="auto"/>
          </w:divBdr>
        </w:div>
        <w:div w:id="1018431439">
          <w:marLeft w:val="480"/>
          <w:marRight w:val="0"/>
          <w:marTop w:val="0"/>
          <w:marBottom w:val="0"/>
          <w:divBdr>
            <w:top w:val="none" w:sz="0" w:space="0" w:color="auto"/>
            <w:left w:val="none" w:sz="0" w:space="0" w:color="auto"/>
            <w:bottom w:val="none" w:sz="0" w:space="0" w:color="auto"/>
            <w:right w:val="none" w:sz="0" w:space="0" w:color="auto"/>
          </w:divBdr>
        </w:div>
      </w:divsChild>
    </w:div>
    <w:div w:id="1471485079">
      <w:bodyDiv w:val="1"/>
      <w:marLeft w:val="0"/>
      <w:marRight w:val="0"/>
      <w:marTop w:val="0"/>
      <w:marBottom w:val="0"/>
      <w:divBdr>
        <w:top w:val="none" w:sz="0" w:space="0" w:color="auto"/>
        <w:left w:val="none" w:sz="0" w:space="0" w:color="auto"/>
        <w:bottom w:val="none" w:sz="0" w:space="0" w:color="auto"/>
        <w:right w:val="none" w:sz="0" w:space="0" w:color="auto"/>
      </w:divBdr>
    </w:div>
    <w:div w:id="1474441378">
      <w:bodyDiv w:val="1"/>
      <w:marLeft w:val="0"/>
      <w:marRight w:val="0"/>
      <w:marTop w:val="0"/>
      <w:marBottom w:val="0"/>
      <w:divBdr>
        <w:top w:val="none" w:sz="0" w:space="0" w:color="auto"/>
        <w:left w:val="none" w:sz="0" w:space="0" w:color="auto"/>
        <w:bottom w:val="none" w:sz="0" w:space="0" w:color="auto"/>
        <w:right w:val="none" w:sz="0" w:space="0" w:color="auto"/>
      </w:divBdr>
    </w:div>
    <w:div w:id="1488864419">
      <w:bodyDiv w:val="1"/>
      <w:marLeft w:val="0"/>
      <w:marRight w:val="0"/>
      <w:marTop w:val="0"/>
      <w:marBottom w:val="0"/>
      <w:divBdr>
        <w:top w:val="none" w:sz="0" w:space="0" w:color="auto"/>
        <w:left w:val="none" w:sz="0" w:space="0" w:color="auto"/>
        <w:bottom w:val="none" w:sz="0" w:space="0" w:color="auto"/>
        <w:right w:val="none" w:sz="0" w:space="0" w:color="auto"/>
      </w:divBdr>
    </w:div>
    <w:div w:id="1489589345">
      <w:bodyDiv w:val="1"/>
      <w:marLeft w:val="0"/>
      <w:marRight w:val="0"/>
      <w:marTop w:val="0"/>
      <w:marBottom w:val="0"/>
      <w:divBdr>
        <w:top w:val="none" w:sz="0" w:space="0" w:color="auto"/>
        <w:left w:val="none" w:sz="0" w:space="0" w:color="auto"/>
        <w:bottom w:val="none" w:sz="0" w:space="0" w:color="auto"/>
        <w:right w:val="none" w:sz="0" w:space="0" w:color="auto"/>
      </w:divBdr>
    </w:div>
    <w:div w:id="1495755040">
      <w:bodyDiv w:val="1"/>
      <w:marLeft w:val="0"/>
      <w:marRight w:val="0"/>
      <w:marTop w:val="0"/>
      <w:marBottom w:val="0"/>
      <w:divBdr>
        <w:top w:val="none" w:sz="0" w:space="0" w:color="auto"/>
        <w:left w:val="none" w:sz="0" w:space="0" w:color="auto"/>
        <w:bottom w:val="none" w:sz="0" w:space="0" w:color="auto"/>
        <w:right w:val="none" w:sz="0" w:space="0" w:color="auto"/>
      </w:divBdr>
    </w:div>
    <w:div w:id="1504930160">
      <w:bodyDiv w:val="1"/>
      <w:marLeft w:val="0"/>
      <w:marRight w:val="0"/>
      <w:marTop w:val="0"/>
      <w:marBottom w:val="0"/>
      <w:divBdr>
        <w:top w:val="none" w:sz="0" w:space="0" w:color="auto"/>
        <w:left w:val="none" w:sz="0" w:space="0" w:color="auto"/>
        <w:bottom w:val="none" w:sz="0" w:space="0" w:color="auto"/>
        <w:right w:val="none" w:sz="0" w:space="0" w:color="auto"/>
      </w:divBdr>
    </w:div>
    <w:div w:id="1522821048">
      <w:bodyDiv w:val="1"/>
      <w:marLeft w:val="0"/>
      <w:marRight w:val="0"/>
      <w:marTop w:val="0"/>
      <w:marBottom w:val="0"/>
      <w:divBdr>
        <w:top w:val="none" w:sz="0" w:space="0" w:color="auto"/>
        <w:left w:val="none" w:sz="0" w:space="0" w:color="auto"/>
        <w:bottom w:val="none" w:sz="0" w:space="0" w:color="auto"/>
        <w:right w:val="none" w:sz="0" w:space="0" w:color="auto"/>
      </w:divBdr>
    </w:div>
    <w:div w:id="1525481986">
      <w:bodyDiv w:val="1"/>
      <w:marLeft w:val="0"/>
      <w:marRight w:val="0"/>
      <w:marTop w:val="0"/>
      <w:marBottom w:val="0"/>
      <w:divBdr>
        <w:top w:val="none" w:sz="0" w:space="0" w:color="auto"/>
        <w:left w:val="none" w:sz="0" w:space="0" w:color="auto"/>
        <w:bottom w:val="none" w:sz="0" w:space="0" w:color="auto"/>
        <w:right w:val="none" w:sz="0" w:space="0" w:color="auto"/>
      </w:divBdr>
    </w:div>
    <w:div w:id="1526793878">
      <w:bodyDiv w:val="1"/>
      <w:marLeft w:val="0"/>
      <w:marRight w:val="0"/>
      <w:marTop w:val="0"/>
      <w:marBottom w:val="0"/>
      <w:divBdr>
        <w:top w:val="none" w:sz="0" w:space="0" w:color="auto"/>
        <w:left w:val="none" w:sz="0" w:space="0" w:color="auto"/>
        <w:bottom w:val="none" w:sz="0" w:space="0" w:color="auto"/>
        <w:right w:val="none" w:sz="0" w:space="0" w:color="auto"/>
      </w:divBdr>
    </w:div>
    <w:div w:id="1531841611">
      <w:bodyDiv w:val="1"/>
      <w:marLeft w:val="0"/>
      <w:marRight w:val="0"/>
      <w:marTop w:val="0"/>
      <w:marBottom w:val="0"/>
      <w:divBdr>
        <w:top w:val="none" w:sz="0" w:space="0" w:color="auto"/>
        <w:left w:val="none" w:sz="0" w:space="0" w:color="auto"/>
        <w:bottom w:val="none" w:sz="0" w:space="0" w:color="auto"/>
        <w:right w:val="none" w:sz="0" w:space="0" w:color="auto"/>
      </w:divBdr>
    </w:div>
    <w:div w:id="1533611756">
      <w:bodyDiv w:val="1"/>
      <w:marLeft w:val="0"/>
      <w:marRight w:val="0"/>
      <w:marTop w:val="0"/>
      <w:marBottom w:val="0"/>
      <w:divBdr>
        <w:top w:val="none" w:sz="0" w:space="0" w:color="auto"/>
        <w:left w:val="none" w:sz="0" w:space="0" w:color="auto"/>
        <w:bottom w:val="none" w:sz="0" w:space="0" w:color="auto"/>
        <w:right w:val="none" w:sz="0" w:space="0" w:color="auto"/>
      </w:divBdr>
    </w:div>
    <w:div w:id="1540895810">
      <w:bodyDiv w:val="1"/>
      <w:marLeft w:val="0"/>
      <w:marRight w:val="0"/>
      <w:marTop w:val="0"/>
      <w:marBottom w:val="0"/>
      <w:divBdr>
        <w:top w:val="none" w:sz="0" w:space="0" w:color="auto"/>
        <w:left w:val="none" w:sz="0" w:space="0" w:color="auto"/>
        <w:bottom w:val="none" w:sz="0" w:space="0" w:color="auto"/>
        <w:right w:val="none" w:sz="0" w:space="0" w:color="auto"/>
      </w:divBdr>
    </w:div>
    <w:div w:id="1561210197">
      <w:bodyDiv w:val="1"/>
      <w:marLeft w:val="0"/>
      <w:marRight w:val="0"/>
      <w:marTop w:val="0"/>
      <w:marBottom w:val="0"/>
      <w:divBdr>
        <w:top w:val="none" w:sz="0" w:space="0" w:color="auto"/>
        <w:left w:val="none" w:sz="0" w:space="0" w:color="auto"/>
        <w:bottom w:val="none" w:sz="0" w:space="0" w:color="auto"/>
        <w:right w:val="none" w:sz="0" w:space="0" w:color="auto"/>
      </w:divBdr>
    </w:div>
    <w:div w:id="1569918455">
      <w:bodyDiv w:val="1"/>
      <w:marLeft w:val="0"/>
      <w:marRight w:val="0"/>
      <w:marTop w:val="0"/>
      <w:marBottom w:val="0"/>
      <w:divBdr>
        <w:top w:val="none" w:sz="0" w:space="0" w:color="auto"/>
        <w:left w:val="none" w:sz="0" w:space="0" w:color="auto"/>
        <w:bottom w:val="none" w:sz="0" w:space="0" w:color="auto"/>
        <w:right w:val="none" w:sz="0" w:space="0" w:color="auto"/>
      </w:divBdr>
    </w:div>
    <w:div w:id="1580217542">
      <w:bodyDiv w:val="1"/>
      <w:marLeft w:val="0"/>
      <w:marRight w:val="0"/>
      <w:marTop w:val="0"/>
      <w:marBottom w:val="0"/>
      <w:divBdr>
        <w:top w:val="none" w:sz="0" w:space="0" w:color="auto"/>
        <w:left w:val="none" w:sz="0" w:space="0" w:color="auto"/>
        <w:bottom w:val="none" w:sz="0" w:space="0" w:color="auto"/>
        <w:right w:val="none" w:sz="0" w:space="0" w:color="auto"/>
      </w:divBdr>
    </w:div>
    <w:div w:id="1584560030">
      <w:bodyDiv w:val="1"/>
      <w:marLeft w:val="0"/>
      <w:marRight w:val="0"/>
      <w:marTop w:val="0"/>
      <w:marBottom w:val="0"/>
      <w:divBdr>
        <w:top w:val="none" w:sz="0" w:space="0" w:color="auto"/>
        <w:left w:val="none" w:sz="0" w:space="0" w:color="auto"/>
        <w:bottom w:val="none" w:sz="0" w:space="0" w:color="auto"/>
        <w:right w:val="none" w:sz="0" w:space="0" w:color="auto"/>
      </w:divBdr>
    </w:div>
    <w:div w:id="1588611452">
      <w:bodyDiv w:val="1"/>
      <w:marLeft w:val="0"/>
      <w:marRight w:val="0"/>
      <w:marTop w:val="0"/>
      <w:marBottom w:val="0"/>
      <w:divBdr>
        <w:top w:val="none" w:sz="0" w:space="0" w:color="auto"/>
        <w:left w:val="none" w:sz="0" w:space="0" w:color="auto"/>
        <w:bottom w:val="none" w:sz="0" w:space="0" w:color="auto"/>
        <w:right w:val="none" w:sz="0" w:space="0" w:color="auto"/>
      </w:divBdr>
    </w:div>
    <w:div w:id="1591113116">
      <w:bodyDiv w:val="1"/>
      <w:marLeft w:val="0"/>
      <w:marRight w:val="0"/>
      <w:marTop w:val="0"/>
      <w:marBottom w:val="0"/>
      <w:divBdr>
        <w:top w:val="none" w:sz="0" w:space="0" w:color="auto"/>
        <w:left w:val="none" w:sz="0" w:space="0" w:color="auto"/>
        <w:bottom w:val="none" w:sz="0" w:space="0" w:color="auto"/>
        <w:right w:val="none" w:sz="0" w:space="0" w:color="auto"/>
      </w:divBdr>
      <w:divsChild>
        <w:div w:id="1184130483">
          <w:marLeft w:val="480"/>
          <w:marRight w:val="0"/>
          <w:marTop w:val="0"/>
          <w:marBottom w:val="0"/>
          <w:divBdr>
            <w:top w:val="none" w:sz="0" w:space="0" w:color="auto"/>
            <w:left w:val="none" w:sz="0" w:space="0" w:color="auto"/>
            <w:bottom w:val="none" w:sz="0" w:space="0" w:color="auto"/>
            <w:right w:val="none" w:sz="0" w:space="0" w:color="auto"/>
          </w:divBdr>
        </w:div>
        <w:div w:id="1342004053">
          <w:marLeft w:val="480"/>
          <w:marRight w:val="0"/>
          <w:marTop w:val="0"/>
          <w:marBottom w:val="0"/>
          <w:divBdr>
            <w:top w:val="none" w:sz="0" w:space="0" w:color="auto"/>
            <w:left w:val="none" w:sz="0" w:space="0" w:color="auto"/>
            <w:bottom w:val="none" w:sz="0" w:space="0" w:color="auto"/>
            <w:right w:val="none" w:sz="0" w:space="0" w:color="auto"/>
          </w:divBdr>
        </w:div>
        <w:div w:id="2112964911">
          <w:marLeft w:val="480"/>
          <w:marRight w:val="0"/>
          <w:marTop w:val="0"/>
          <w:marBottom w:val="0"/>
          <w:divBdr>
            <w:top w:val="none" w:sz="0" w:space="0" w:color="auto"/>
            <w:left w:val="none" w:sz="0" w:space="0" w:color="auto"/>
            <w:bottom w:val="none" w:sz="0" w:space="0" w:color="auto"/>
            <w:right w:val="none" w:sz="0" w:space="0" w:color="auto"/>
          </w:divBdr>
        </w:div>
        <w:div w:id="479812128">
          <w:marLeft w:val="480"/>
          <w:marRight w:val="0"/>
          <w:marTop w:val="0"/>
          <w:marBottom w:val="0"/>
          <w:divBdr>
            <w:top w:val="none" w:sz="0" w:space="0" w:color="auto"/>
            <w:left w:val="none" w:sz="0" w:space="0" w:color="auto"/>
            <w:bottom w:val="none" w:sz="0" w:space="0" w:color="auto"/>
            <w:right w:val="none" w:sz="0" w:space="0" w:color="auto"/>
          </w:divBdr>
        </w:div>
        <w:div w:id="1192065599">
          <w:marLeft w:val="480"/>
          <w:marRight w:val="0"/>
          <w:marTop w:val="0"/>
          <w:marBottom w:val="0"/>
          <w:divBdr>
            <w:top w:val="none" w:sz="0" w:space="0" w:color="auto"/>
            <w:left w:val="none" w:sz="0" w:space="0" w:color="auto"/>
            <w:bottom w:val="none" w:sz="0" w:space="0" w:color="auto"/>
            <w:right w:val="none" w:sz="0" w:space="0" w:color="auto"/>
          </w:divBdr>
        </w:div>
        <w:div w:id="511534373">
          <w:marLeft w:val="480"/>
          <w:marRight w:val="0"/>
          <w:marTop w:val="0"/>
          <w:marBottom w:val="0"/>
          <w:divBdr>
            <w:top w:val="none" w:sz="0" w:space="0" w:color="auto"/>
            <w:left w:val="none" w:sz="0" w:space="0" w:color="auto"/>
            <w:bottom w:val="none" w:sz="0" w:space="0" w:color="auto"/>
            <w:right w:val="none" w:sz="0" w:space="0" w:color="auto"/>
          </w:divBdr>
        </w:div>
        <w:div w:id="638460144">
          <w:marLeft w:val="480"/>
          <w:marRight w:val="0"/>
          <w:marTop w:val="0"/>
          <w:marBottom w:val="0"/>
          <w:divBdr>
            <w:top w:val="none" w:sz="0" w:space="0" w:color="auto"/>
            <w:left w:val="none" w:sz="0" w:space="0" w:color="auto"/>
            <w:bottom w:val="none" w:sz="0" w:space="0" w:color="auto"/>
            <w:right w:val="none" w:sz="0" w:space="0" w:color="auto"/>
          </w:divBdr>
        </w:div>
        <w:div w:id="196547674">
          <w:marLeft w:val="480"/>
          <w:marRight w:val="0"/>
          <w:marTop w:val="0"/>
          <w:marBottom w:val="0"/>
          <w:divBdr>
            <w:top w:val="none" w:sz="0" w:space="0" w:color="auto"/>
            <w:left w:val="none" w:sz="0" w:space="0" w:color="auto"/>
            <w:bottom w:val="none" w:sz="0" w:space="0" w:color="auto"/>
            <w:right w:val="none" w:sz="0" w:space="0" w:color="auto"/>
          </w:divBdr>
        </w:div>
        <w:div w:id="362827244">
          <w:marLeft w:val="480"/>
          <w:marRight w:val="0"/>
          <w:marTop w:val="0"/>
          <w:marBottom w:val="0"/>
          <w:divBdr>
            <w:top w:val="none" w:sz="0" w:space="0" w:color="auto"/>
            <w:left w:val="none" w:sz="0" w:space="0" w:color="auto"/>
            <w:bottom w:val="none" w:sz="0" w:space="0" w:color="auto"/>
            <w:right w:val="none" w:sz="0" w:space="0" w:color="auto"/>
          </w:divBdr>
        </w:div>
        <w:div w:id="1528445447">
          <w:marLeft w:val="480"/>
          <w:marRight w:val="0"/>
          <w:marTop w:val="0"/>
          <w:marBottom w:val="0"/>
          <w:divBdr>
            <w:top w:val="none" w:sz="0" w:space="0" w:color="auto"/>
            <w:left w:val="none" w:sz="0" w:space="0" w:color="auto"/>
            <w:bottom w:val="none" w:sz="0" w:space="0" w:color="auto"/>
            <w:right w:val="none" w:sz="0" w:space="0" w:color="auto"/>
          </w:divBdr>
        </w:div>
        <w:div w:id="1835873032">
          <w:marLeft w:val="480"/>
          <w:marRight w:val="0"/>
          <w:marTop w:val="0"/>
          <w:marBottom w:val="0"/>
          <w:divBdr>
            <w:top w:val="none" w:sz="0" w:space="0" w:color="auto"/>
            <w:left w:val="none" w:sz="0" w:space="0" w:color="auto"/>
            <w:bottom w:val="none" w:sz="0" w:space="0" w:color="auto"/>
            <w:right w:val="none" w:sz="0" w:space="0" w:color="auto"/>
          </w:divBdr>
        </w:div>
        <w:div w:id="1135686192">
          <w:marLeft w:val="480"/>
          <w:marRight w:val="0"/>
          <w:marTop w:val="0"/>
          <w:marBottom w:val="0"/>
          <w:divBdr>
            <w:top w:val="none" w:sz="0" w:space="0" w:color="auto"/>
            <w:left w:val="none" w:sz="0" w:space="0" w:color="auto"/>
            <w:bottom w:val="none" w:sz="0" w:space="0" w:color="auto"/>
            <w:right w:val="none" w:sz="0" w:space="0" w:color="auto"/>
          </w:divBdr>
        </w:div>
        <w:div w:id="2129154918">
          <w:marLeft w:val="480"/>
          <w:marRight w:val="0"/>
          <w:marTop w:val="0"/>
          <w:marBottom w:val="0"/>
          <w:divBdr>
            <w:top w:val="none" w:sz="0" w:space="0" w:color="auto"/>
            <w:left w:val="none" w:sz="0" w:space="0" w:color="auto"/>
            <w:bottom w:val="none" w:sz="0" w:space="0" w:color="auto"/>
            <w:right w:val="none" w:sz="0" w:space="0" w:color="auto"/>
          </w:divBdr>
        </w:div>
        <w:div w:id="1399982656">
          <w:marLeft w:val="480"/>
          <w:marRight w:val="0"/>
          <w:marTop w:val="0"/>
          <w:marBottom w:val="0"/>
          <w:divBdr>
            <w:top w:val="none" w:sz="0" w:space="0" w:color="auto"/>
            <w:left w:val="none" w:sz="0" w:space="0" w:color="auto"/>
            <w:bottom w:val="none" w:sz="0" w:space="0" w:color="auto"/>
            <w:right w:val="none" w:sz="0" w:space="0" w:color="auto"/>
          </w:divBdr>
        </w:div>
        <w:div w:id="1975407517">
          <w:marLeft w:val="480"/>
          <w:marRight w:val="0"/>
          <w:marTop w:val="0"/>
          <w:marBottom w:val="0"/>
          <w:divBdr>
            <w:top w:val="none" w:sz="0" w:space="0" w:color="auto"/>
            <w:left w:val="none" w:sz="0" w:space="0" w:color="auto"/>
            <w:bottom w:val="none" w:sz="0" w:space="0" w:color="auto"/>
            <w:right w:val="none" w:sz="0" w:space="0" w:color="auto"/>
          </w:divBdr>
        </w:div>
        <w:div w:id="464665555">
          <w:marLeft w:val="480"/>
          <w:marRight w:val="0"/>
          <w:marTop w:val="0"/>
          <w:marBottom w:val="0"/>
          <w:divBdr>
            <w:top w:val="none" w:sz="0" w:space="0" w:color="auto"/>
            <w:left w:val="none" w:sz="0" w:space="0" w:color="auto"/>
            <w:bottom w:val="none" w:sz="0" w:space="0" w:color="auto"/>
            <w:right w:val="none" w:sz="0" w:space="0" w:color="auto"/>
          </w:divBdr>
        </w:div>
        <w:div w:id="137066534">
          <w:marLeft w:val="480"/>
          <w:marRight w:val="0"/>
          <w:marTop w:val="0"/>
          <w:marBottom w:val="0"/>
          <w:divBdr>
            <w:top w:val="none" w:sz="0" w:space="0" w:color="auto"/>
            <w:left w:val="none" w:sz="0" w:space="0" w:color="auto"/>
            <w:bottom w:val="none" w:sz="0" w:space="0" w:color="auto"/>
            <w:right w:val="none" w:sz="0" w:space="0" w:color="auto"/>
          </w:divBdr>
        </w:div>
        <w:div w:id="1900748119">
          <w:marLeft w:val="480"/>
          <w:marRight w:val="0"/>
          <w:marTop w:val="0"/>
          <w:marBottom w:val="0"/>
          <w:divBdr>
            <w:top w:val="none" w:sz="0" w:space="0" w:color="auto"/>
            <w:left w:val="none" w:sz="0" w:space="0" w:color="auto"/>
            <w:bottom w:val="none" w:sz="0" w:space="0" w:color="auto"/>
            <w:right w:val="none" w:sz="0" w:space="0" w:color="auto"/>
          </w:divBdr>
        </w:div>
        <w:div w:id="771782850">
          <w:marLeft w:val="480"/>
          <w:marRight w:val="0"/>
          <w:marTop w:val="0"/>
          <w:marBottom w:val="0"/>
          <w:divBdr>
            <w:top w:val="none" w:sz="0" w:space="0" w:color="auto"/>
            <w:left w:val="none" w:sz="0" w:space="0" w:color="auto"/>
            <w:bottom w:val="none" w:sz="0" w:space="0" w:color="auto"/>
            <w:right w:val="none" w:sz="0" w:space="0" w:color="auto"/>
          </w:divBdr>
        </w:div>
        <w:div w:id="1661616195">
          <w:marLeft w:val="480"/>
          <w:marRight w:val="0"/>
          <w:marTop w:val="0"/>
          <w:marBottom w:val="0"/>
          <w:divBdr>
            <w:top w:val="none" w:sz="0" w:space="0" w:color="auto"/>
            <w:left w:val="none" w:sz="0" w:space="0" w:color="auto"/>
            <w:bottom w:val="none" w:sz="0" w:space="0" w:color="auto"/>
            <w:right w:val="none" w:sz="0" w:space="0" w:color="auto"/>
          </w:divBdr>
        </w:div>
        <w:div w:id="55513453">
          <w:marLeft w:val="480"/>
          <w:marRight w:val="0"/>
          <w:marTop w:val="0"/>
          <w:marBottom w:val="0"/>
          <w:divBdr>
            <w:top w:val="none" w:sz="0" w:space="0" w:color="auto"/>
            <w:left w:val="none" w:sz="0" w:space="0" w:color="auto"/>
            <w:bottom w:val="none" w:sz="0" w:space="0" w:color="auto"/>
            <w:right w:val="none" w:sz="0" w:space="0" w:color="auto"/>
          </w:divBdr>
        </w:div>
        <w:div w:id="1344088692">
          <w:marLeft w:val="480"/>
          <w:marRight w:val="0"/>
          <w:marTop w:val="0"/>
          <w:marBottom w:val="0"/>
          <w:divBdr>
            <w:top w:val="none" w:sz="0" w:space="0" w:color="auto"/>
            <w:left w:val="none" w:sz="0" w:space="0" w:color="auto"/>
            <w:bottom w:val="none" w:sz="0" w:space="0" w:color="auto"/>
            <w:right w:val="none" w:sz="0" w:space="0" w:color="auto"/>
          </w:divBdr>
        </w:div>
        <w:div w:id="1148940894">
          <w:marLeft w:val="480"/>
          <w:marRight w:val="0"/>
          <w:marTop w:val="0"/>
          <w:marBottom w:val="0"/>
          <w:divBdr>
            <w:top w:val="none" w:sz="0" w:space="0" w:color="auto"/>
            <w:left w:val="none" w:sz="0" w:space="0" w:color="auto"/>
            <w:bottom w:val="none" w:sz="0" w:space="0" w:color="auto"/>
            <w:right w:val="none" w:sz="0" w:space="0" w:color="auto"/>
          </w:divBdr>
        </w:div>
        <w:div w:id="2085377594">
          <w:marLeft w:val="480"/>
          <w:marRight w:val="0"/>
          <w:marTop w:val="0"/>
          <w:marBottom w:val="0"/>
          <w:divBdr>
            <w:top w:val="none" w:sz="0" w:space="0" w:color="auto"/>
            <w:left w:val="none" w:sz="0" w:space="0" w:color="auto"/>
            <w:bottom w:val="none" w:sz="0" w:space="0" w:color="auto"/>
            <w:right w:val="none" w:sz="0" w:space="0" w:color="auto"/>
          </w:divBdr>
        </w:div>
        <w:div w:id="442307755">
          <w:marLeft w:val="480"/>
          <w:marRight w:val="0"/>
          <w:marTop w:val="0"/>
          <w:marBottom w:val="0"/>
          <w:divBdr>
            <w:top w:val="none" w:sz="0" w:space="0" w:color="auto"/>
            <w:left w:val="none" w:sz="0" w:space="0" w:color="auto"/>
            <w:bottom w:val="none" w:sz="0" w:space="0" w:color="auto"/>
            <w:right w:val="none" w:sz="0" w:space="0" w:color="auto"/>
          </w:divBdr>
        </w:div>
        <w:div w:id="1676420527">
          <w:marLeft w:val="480"/>
          <w:marRight w:val="0"/>
          <w:marTop w:val="0"/>
          <w:marBottom w:val="0"/>
          <w:divBdr>
            <w:top w:val="none" w:sz="0" w:space="0" w:color="auto"/>
            <w:left w:val="none" w:sz="0" w:space="0" w:color="auto"/>
            <w:bottom w:val="none" w:sz="0" w:space="0" w:color="auto"/>
            <w:right w:val="none" w:sz="0" w:space="0" w:color="auto"/>
          </w:divBdr>
        </w:div>
        <w:div w:id="603466522">
          <w:marLeft w:val="480"/>
          <w:marRight w:val="0"/>
          <w:marTop w:val="0"/>
          <w:marBottom w:val="0"/>
          <w:divBdr>
            <w:top w:val="none" w:sz="0" w:space="0" w:color="auto"/>
            <w:left w:val="none" w:sz="0" w:space="0" w:color="auto"/>
            <w:bottom w:val="none" w:sz="0" w:space="0" w:color="auto"/>
            <w:right w:val="none" w:sz="0" w:space="0" w:color="auto"/>
          </w:divBdr>
        </w:div>
        <w:div w:id="195316449">
          <w:marLeft w:val="480"/>
          <w:marRight w:val="0"/>
          <w:marTop w:val="0"/>
          <w:marBottom w:val="0"/>
          <w:divBdr>
            <w:top w:val="none" w:sz="0" w:space="0" w:color="auto"/>
            <w:left w:val="none" w:sz="0" w:space="0" w:color="auto"/>
            <w:bottom w:val="none" w:sz="0" w:space="0" w:color="auto"/>
            <w:right w:val="none" w:sz="0" w:space="0" w:color="auto"/>
          </w:divBdr>
        </w:div>
        <w:div w:id="1060516900">
          <w:marLeft w:val="480"/>
          <w:marRight w:val="0"/>
          <w:marTop w:val="0"/>
          <w:marBottom w:val="0"/>
          <w:divBdr>
            <w:top w:val="none" w:sz="0" w:space="0" w:color="auto"/>
            <w:left w:val="none" w:sz="0" w:space="0" w:color="auto"/>
            <w:bottom w:val="none" w:sz="0" w:space="0" w:color="auto"/>
            <w:right w:val="none" w:sz="0" w:space="0" w:color="auto"/>
          </w:divBdr>
        </w:div>
        <w:div w:id="607734181">
          <w:marLeft w:val="480"/>
          <w:marRight w:val="0"/>
          <w:marTop w:val="0"/>
          <w:marBottom w:val="0"/>
          <w:divBdr>
            <w:top w:val="none" w:sz="0" w:space="0" w:color="auto"/>
            <w:left w:val="none" w:sz="0" w:space="0" w:color="auto"/>
            <w:bottom w:val="none" w:sz="0" w:space="0" w:color="auto"/>
            <w:right w:val="none" w:sz="0" w:space="0" w:color="auto"/>
          </w:divBdr>
        </w:div>
        <w:div w:id="114057993">
          <w:marLeft w:val="480"/>
          <w:marRight w:val="0"/>
          <w:marTop w:val="0"/>
          <w:marBottom w:val="0"/>
          <w:divBdr>
            <w:top w:val="none" w:sz="0" w:space="0" w:color="auto"/>
            <w:left w:val="none" w:sz="0" w:space="0" w:color="auto"/>
            <w:bottom w:val="none" w:sz="0" w:space="0" w:color="auto"/>
            <w:right w:val="none" w:sz="0" w:space="0" w:color="auto"/>
          </w:divBdr>
        </w:div>
        <w:div w:id="1146043281">
          <w:marLeft w:val="480"/>
          <w:marRight w:val="0"/>
          <w:marTop w:val="0"/>
          <w:marBottom w:val="0"/>
          <w:divBdr>
            <w:top w:val="none" w:sz="0" w:space="0" w:color="auto"/>
            <w:left w:val="none" w:sz="0" w:space="0" w:color="auto"/>
            <w:bottom w:val="none" w:sz="0" w:space="0" w:color="auto"/>
            <w:right w:val="none" w:sz="0" w:space="0" w:color="auto"/>
          </w:divBdr>
        </w:div>
        <w:div w:id="2070302616">
          <w:marLeft w:val="480"/>
          <w:marRight w:val="0"/>
          <w:marTop w:val="0"/>
          <w:marBottom w:val="0"/>
          <w:divBdr>
            <w:top w:val="none" w:sz="0" w:space="0" w:color="auto"/>
            <w:left w:val="none" w:sz="0" w:space="0" w:color="auto"/>
            <w:bottom w:val="none" w:sz="0" w:space="0" w:color="auto"/>
            <w:right w:val="none" w:sz="0" w:space="0" w:color="auto"/>
          </w:divBdr>
        </w:div>
        <w:div w:id="940180351">
          <w:marLeft w:val="480"/>
          <w:marRight w:val="0"/>
          <w:marTop w:val="0"/>
          <w:marBottom w:val="0"/>
          <w:divBdr>
            <w:top w:val="none" w:sz="0" w:space="0" w:color="auto"/>
            <w:left w:val="none" w:sz="0" w:space="0" w:color="auto"/>
            <w:bottom w:val="none" w:sz="0" w:space="0" w:color="auto"/>
            <w:right w:val="none" w:sz="0" w:space="0" w:color="auto"/>
          </w:divBdr>
        </w:div>
        <w:div w:id="184222172">
          <w:marLeft w:val="480"/>
          <w:marRight w:val="0"/>
          <w:marTop w:val="0"/>
          <w:marBottom w:val="0"/>
          <w:divBdr>
            <w:top w:val="none" w:sz="0" w:space="0" w:color="auto"/>
            <w:left w:val="none" w:sz="0" w:space="0" w:color="auto"/>
            <w:bottom w:val="none" w:sz="0" w:space="0" w:color="auto"/>
            <w:right w:val="none" w:sz="0" w:space="0" w:color="auto"/>
          </w:divBdr>
        </w:div>
        <w:div w:id="25756431">
          <w:marLeft w:val="480"/>
          <w:marRight w:val="0"/>
          <w:marTop w:val="0"/>
          <w:marBottom w:val="0"/>
          <w:divBdr>
            <w:top w:val="none" w:sz="0" w:space="0" w:color="auto"/>
            <w:left w:val="none" w:sz="0" w:space="0" w:color="auto"/>
            <w:bottom w:val="none" w:sz="0" w:space="0" w:color="auto"/>
            <w:right w:val="none" w:sz="0" w:space="0" w:color="auto"/>
          </w:divBdr>
        </w:div>
        <w:div w:id="1993171268">
          <w:marLeft w:val="480"/>
          <w:marRight w:val="0"/>
          <w:marTop w:val="0"/>
          <w:marBottom w:val="0"/>
          <w:divBdr>
            <w:top w:val="none" w:sz="0" w:space="0" w:color="auto"/>
            <w:left w:val="none" w:sz="0" w:space="0" w:color="auto"/>
            <w:bottom w:val="none" w:sz="0" w:space="0" w:color="auto"/>
            <w:right w:val="none" w:sz="0" w:space="0" w:color="auto"/>
          </w:divBdr>
        </w:div>
        <w:div w:id="714354348">
          <w:marLeft w:val="480"/>
          <w:marRight w:val="0"/>
          <w:marTop w:val="0"/>
          <w:marBottom w:val="0"/>
          <w:divBdr>
            <w:top w:val="none" w:sz="0" w:space="0" w:color="auto"/>
            <w:left w:val="none" w:sz="0" w:space="0" w:color="auto"/>
            <w:bottom w:val="none" w:sz="0" w:space="0" w:color="auto"/>
            <w:right w:val="none" w:sz="0" w:space="0" w:color="auto"/>
          </w:divBdr>
        </w:div>
        <w:div w:id="1194806680">
          <w:marLeft w:val="480"/>
          <w:marRight w:val="0"/>
          <w:marTop w:val="0"/>
          <w:marBottom w:val="0"/>
          <w:divBdr>
            <w:top w:val="none" w:sz="0" w:space="0" w:color="auto"/>
            <w:left w:val="none" w:sz="0" w:space="0" w:color="auto"/>
            <w:bottom w:val="none" w:sz="0" w:space="0" w:color="auto"/>
            <w:right w:val="none" w:sz="0" w:space="0" w:color="auto"/>
          </w:divBdr>
        </w:div>
        <w:div w:id="1235235224">
          <w:marLeft w:val="480"/>
          <w:marRight w:val="0"/>
          <w:marTop w:val="0"/>
          <w:marBottom w:val="0"/>
          <w:divBdr>
            <w:top w:val="none" w:sz="0" w:space="0" w:color="auto"/>
            <w:left w:val="none" w:sz="0" w:space="0" w:color="auto"/>
            <w:bottom w:val="none" w:sz="0" w:space="0" w:color="auto"/>
            <w:right w:val="none" w:sz="0" w:space="0" w:color="auto"/>
          </w:divBdr>
        </w:div>
        <w:div w:id="1481386673">
          <w:marLeft w:val="480"/>
          <w:marRight w:val="0"/>
          <w:marTop w:val="0"/>
          <w:marBottom w:val="0"/>
          <w:divBdr>
            <w:top w:val="none" w:sz="0" w:space="0" w:color="auto"/>
            <w:left w:val="none" w:sz="0" w:space="0" w:color="auto"/>
            <w:bottom w:val="none" w:sz="0" w:space="0" w:color="auto"/>
            <w:right w:val="none" w:sz="0" w:space="0" w:color="auto"/>
          </w:divBdr>
        </w:div>
        <w:div w:id="480541172">
          <w:marLeft w:val="480"/>
          <w:marRight w:val="0"/>
          <w:marTop w:val="0"/>
          <w:marBottom w:val="0"/>
          <w:divBdr>
            <w:top w:val="none" w:sz="0" w:space="0" w:color="auto"/>
            <w:left w:val="none" w:sz="0" w:space="0" w:color="auto"/>
            <w:bottom w:val="none" w:sz="0" w:space="0" w:color="auto"/>
            <w:right w:val="none" w:sz="0" w:space="0" w:color="auto"/>
          </w:divBdr>
        </w:div>
        <w:div w:id="1813667179">
          <w:marLeft w:val="480"/>
          <w:marRight w:val="0"/>
          <w:marTop w:val="0"/>
          <w:marBottom w:val="0"/>
          <w:divBdr>
            <w:top w:val="none" w:sz="0" w:space="0" w:color="auto"/>
            <w:left w:val="none" w:sz="0" w:space="0" w:color="auto"/>
            <w:bottom w:val="none" w:sz="0" w:space="0" w:color="auto"/>
            <w:right w:val="none" w:sz="0" w:space="0" w:color="auto"/>
          </w:divBdr>
        </w:div>
        <w:div w:id="1126385475">
          <w:marLeft w:val="480"/>
          <w:marRight w:val="0"/>
          <w:marTop w:val="0"/>
          <w:marBottom w:val="0"/>
          <w:divBdr>
            <w:top w:val="none" w:sz="0" w:space="0" w:color="auto"/>
            <w:left w:val="none" w:sz="0" w:space="0" w:color="auto"/>
            <w:bottom w:val="none" w:sz="0" w:space="0" w:color="auto"/>
            <w:right w:val="none" w:sz="0" w:space="0" w:color="auto"/>
          </w:divBdr>
        </w:div>
        <w:div w:id="1480150987">
          <w:marLeft w:val="480"/>
          <w:marRight w:val="0"/>
          <w:marTop w:val="0"/>
          <w:marBottom w:val="0"/>
          <w:divBdr>
            <w:top w:val="none" w:sz="0" w:space="0" w:color="auto"/>
            <w:left w:val="none" w:sz="0" w:space="0" w:color="auto"/>
            <w:bottom w:val="none" w:sz="0" w:space="0" w:color="auto"/>
            <w:right w:val="none" w:sz="0" w:space="0" w:color="auto"/>
          </w:divBdr>
        </w:div>
        <w:div w:id="637993257">
          <w:marLeft w:val="480"/>
          <w:marRight w:val="0"/>
          <w:marTop w:val="0"/>
          <w:marBottom w:val="0"/>
          <w:divBdr>
            <w:top w:val="none" w:sz="0" w:space="0" w:color="auto"/>
            <w:left w:val="none" w:sz="0" w:space="0" w:color="auto"/>
            <w:bottom w:val="none" w:sz="0" w:space="0" w:color="auto"/>
            <w:right w:val="none" w:sz="0" w:space="0" w:color="auto"/>
          </w:divBdr>
        </w:div>
        <w:div w:id="574977690">
          <w:marLeft w:val="480"/>
          <w:marRight w:val="0"/>
          <w:marTop w:val="0"/>
          <w:marBottom w:val="0"/>
          <w:divBdr>
            <w:top w:val="none" w:sz="0" w:space="0" w:color="auto"/>
            <w:left w:val="none" w:sz="0" w:space="0" w:color="auto"/>
            <w:bottom w:val="none" w:sz="0" w:space="0" w:color="auto"/>
            <w:right w:val="none" w:sz="0" w:space="0" w:color="auto"/>
          </w:divBdr>
        </w:div>
        <w:div w:id="1262034488">
          <w:marLeft w:val="480"/>
          <w:marRight w:val="0"/>
          <w:marTop w:val="0"/>
          <w:marBottom w:val="0"/>
          <w:divBdr>
            <w:top w:val="none" w:sz="0" w:space="0" w:color="auto"/>
            <w:left w:val="none" w:sz="0" w:space="0" w:color="auto"/>
            <w:bottom w:val="none" w:sz="0" w:space="0" w:color="auto"/>
            <w:right w:val="none" w:sz="0" w:space="0" w:color="auto"/>
          </w:divBdr>
        </w:div>
        <w:div w:id="753433830">
          <w:marLeft w:val="480"/>
          <w:marRight w:val="0"/>
          <w:marTop w:val="0"/>
          <w:marBottom w:val="0"/>
          <w:divBdr>
            <w:top w:val="none" w:sz="0" w:space="0" w:color="auto"/>
            <w:left w:val="none" w:sz="0" w:space="0" w:color="auto"/>
            <w:bottom w:val="none" w:sz="0" w:space="0" w:color="auto"/>
            <w:right w:val="none" w:sz="0" w:space="0" w:color="auto"/>
          </w:divBdr>
        </w:div>
        <w:div w:id="1098672845">
          <w:marLeft w:val="480"/>
          <w:marRight w:val="0"/>
          <w:marTop w:val="0"/>
          <w:marBottom w:val="0"/>
          <w:divBdr>
            <w:top w:val="none" w:sz="0" w:space="0" w:color="auto"/>
            <w:left w:val="none" w:sz="0" w:space="0" w:color="auto"/>
            <w:bottom w:val="none" w:sz="0" w:space="0" w:color="auto"/>
            <w:right w:val="none" w:sz="0" w:space="0" w:color="auto"/>
          </w:divBdr>
        </w:div>
        <w:div w:id="686759850">
          <w:marLeft w:val="480"/>
          <w:marRight w:val="0"/>
          <w:marTop w:val="0"/>
          <w:marBottom w:val="0"/>
          <w:divBdr>
            <w:top w:val="none" w:sz="0" w:space="0" w:color="auto"/>
            <w:left w:val="none" w:sz="0" w:space="0" w:color="auto"/>
            <w:bottom w:val="none" w:sz="0" w:space="0" w:color="auto"/>
            <w:right w:val="none" w:sz="0" w:space="0" w:color="auto"/>
          </w:divBdr>
        </w:div>
        <w:div w:id="926159250">
          <w:marLeft w:val="480"/>
          <w:marRight w:val="0"/>
          <w:marTop w:val="0"/>
          <w:marBottom w:val="0"/>
          <w:divBdr>
            <w:top w:val="none" w:sz="0" w:space="0" w:color="auto"/>
            <w:left w:val="none" w:sz="0" w:space="0" w:color="auto"/>
            <w:bottom w:val="none" w:sz="0" w:space="0" w:color="auto"/>
            <w:right w:val="none" w:sz="0" w:space="0" w:color="auto"/>
          </w:divBdr>
        </w:div>
        <w:div w:id="852105726">
          <w:marLeft w:val="480"/>
          <w:marRight w:val="0"/>
          <w:marTop w:val="0"/>
          <w:marBottom w:val="0"/>
          <w:divBdr>
            <w:top w:val="none" w:sz="0" w:space="0" w:color="auto"/>
            <w:left w:val="none" w:sz="0" w:space="0" w:color="auto"/>
            <w:bottom w:val="none" w:sz="0" w:space="0" w:color="auto"/>
            <w:right w:val="none" w:sz="0" w:space="0" w:color="auto"/>
          </w:divBdr>
        </w:div>
        <w:div w:id="649942795">
          <w:marLeft w:val="480"/>
          <w:marRight w:val="0"/>
          <w:marTop w:val="0"/>
          <w:marBottom w:val="0"/>
          <w:divBdr>
            <w:top w:val="none" w:sz="0" w:space="0" w:color="auto"/>
            <w:left w:val="none" w:sz="0" w:space="0" w:color="auto"/>
            <w:bottom w:val="none" w:sz="0" w:space="0" w:color="auto"/>
            <w:right w:val="none" w:sz="0" w:space="0" w:color="auto"/>
          </w:divBdr>
        </w:div>
        <w:div w:id="1122960853">
          <w:marLeft w:val="480"/>
          <w:marRight w:val="0"/>
          <w:marTop w:val="0"/>
          <w:marBottom w:val="0"/>
          <w:divBdr>
            <w:top w:val="none" w:sz="0" w:space="0" w:color="auto"/>
            <w:left w:val="none" w:sz="0" w:space="0" w:color="auto"/>
            <w:bottom w:val="none" w:sz="0" w:space="0" w:color="auto"/>
            <w:right w:val="none" w:sz="0" w:space="0" w:color="auto"/>
          </w:divBdr>
        </w:div>
        <w:div w:id="1197934943">
          <w:marLeft w:val="480"/>
          <w:marRight w:val="0"/>
          <w:marTop w:val="0"/>
          <w:marBottom w:val="0"/>
          <w:divBdr>
            <w:top w:val="none" w:sz="0" w:space="0" w:color="auto"/>
            <w:left w:val="none" w:sz="0" w:space="0" w:color="auto"/>
            <w:bottom w:val="none" w:sz="0" w:space="0" w:color="auto"/>
            <w:right w:val="none" w:sz="0" w:space="0" w:color="auto"/>
          </w:divBdr>
        </w:div>
        <w:div w:id="1418138003">
          <w:marLeft w:val="480"/>
          <w:marRight w:val="0"/>
          <w:marTop w:val="0"/>
          <w:marBottom w:val="0"/>
          <w:divBdr>
            <w:top w:val="none" w:sz="0" w:space="0" w:color="auto"/>
            <w:left w:val="none" w:sz="0" w:space="0" w:color="auto"/>
            <w:bottom w:val="none" w:sz="0" w:space="0" w:color="auto"/>
            <w:right w:val="none" w:sz="0" w:space="0" w:color="auto"/>
          </w:divBdr>
        </w:div>
        <w:div w:id="840465335">
          <w:marLeft w:val="480"/>
          <w:marRight w:val="0"/>
          <w:marTop w:val="0"/>
          <w:marBottom w:val="0"/>
          <w:divBdr>
            <w:top w:val="none" w:sz="0" w:space="0" w:color="auto"/>
            <w:left w:val="none" w:sz="0" w:space="0" w:color="auto"/>
            <w:bottom w:val="none" w:sz="0" w:space="0" w:color="auto"/>
            <w:right w:val="none" w:sz="0" w:space="0" w:color="auto"/>
          </w:divBdr>
        </w:div>
        <w:div w:id="343676493">
          <w:marLeft w:val="480"/>
          <w:marRight w:val="0"/>
          <w:marTop w:val="0"/>
          <w:marBottom w:val="0"/>
          <w:divBdr>
            <w:top w:val="none" w:sz="0" w:space="0" w:color="auto"/>
            <w:left w:val="none" w:sz="0" w:space="0" w:color="auto"/>
            <w:bottom w:val="none" w:sz="0" w:space="0" w:color="auto"/>
            <w:right w:val="none" w:sz="0" w:space="0" w:color="auto"/>
          </w:divBdr>
        </w:div>
        <w:div w:id="689919137">
          <w:marLeft w:val="480"/>
          <w:marRight w:val="0"/>
          <w:marTop w:val="0"/>
          <w:marBottom w:val="0"/>
          <w:divBdr>
            <w:top w:val="none" w:sz="0" w:space="0" w:color="auto"/>
            <w:left w:val="none" w:sz="0" w:space="0" w:color="auto"/>
            <w:bottom w:val="none" w:sz="0" w:space="0" w:color="auto"/>
            <w:right w:val="none" w:sz="0" w:space="0" w:color="auto"/>
          </w:divBdr>
        </w:div>
        <w:div w:id="627053125">
          <w:marLeft w:val="480"/>
          <w:marRight w:val="0"/>
          <w:marTop w:val="0"/>
          <w:marBottom w:val="0"/>
          <w:divBdr>
            <w:top w:val="none" w:sz="0" w:space="0" w:color="auto"/>
            <w:left w:val="none" w:sz="0" w:space="0" w:color="auto"/>
            <w:bottom w:val="none" w:sz="0" w:space="0" w:color="auto"/>
            <w:right w:val="none" w:sz="0" w:space="0" w:color="auto"/>
          </w:divBdr>
        </w:div>
        <w:div w:id="1551571919">
          <w:marLeft w:val="480"/>
          <w:marRight w:val="0"/>
          <w:marTop w:val="0"/>
          <w:marBottom w:val="0"/>
          <w:divBdr>
            <w:top w:val="none" w:sz="0" w:space="0" w:color="auto"/>
            <w:left w:val="none" w:sz="0" w:space="0" w:color="auto"/>
            <w:bottom w:val="none" w:sz="0" w:space="0" w:color="auto"/>
            <w:right w:val="none" w:sz="0" w:space="0" w:color="auto"/>
          </w:divBdr>
        </w:div>
        <w:div w:id="269511825">
          <w:marLeft w:val="480"/>
          <w:marRight w:val="0"/>
          <w:marTop w:val="0"/>
          <w:marBottom w:val="0"/>
          <w:divBdr>
            <w:top w:val="none" w:sz="0" w:space="0" w:color="auto"/>
            <w:left w:val="none" w:sz="0" w:space="0" w:color="auto"/>
            <w:bottom w:val="none" w:sz="0" w:space="0" w:color="auto"/>
            <w:right w:val="none" w:sz="0" w:space="0" w:color="auto"/>
          </w:divBdr>
        </w:div>
        <w:div w:id="1527401094">
          <w:marLeft w:val="480"/>
          <w:marRight w:val="0"/>
          <w:marTop w:val="0"/>
          <w:marBottom w:val="0"/>
          <w:divBdr>
            <w:top w:val="none" w:sz="0" w:space="0" w:color="auto"/>
            <w:left w:val="none" w:sz="0" w:space="0" w:color="auto"/>
            <w:bottom w:val="none" w:sz="0" w:space="0" w:color="auto"/>
            <w:right w:val="none" w:sz="0" w:space="0" w:color="auto"/>
          </w:divBdr>
        </w:div>
        <w:div w:id="752356579">
          <w:marLeft w:val="480"/>
          <w:marRight w:val="0"/>
          <w:marTop w:val="0"/>
          <w:marBottom w:val="0"/>
          <w:divBdr>
            <w:top w:val="none" w:sz="0" w:space="0" w:color="auto"/>
            <w:left w:val="none" w:sz="0" w:space="0" w:color="auto"/>
            <w:bottom w:val="none" w:sz="0" w:space="0" w:color="auto"/>
            <w:right w:val="none" w:sz="0" w:space="0" w:color="auto"/>
          </w:divBdr>
        </w:div>
        <w:div w:id="605505011">
          <w:marLeft w:val="480"/>
          <w:marRight w:val="0"/>
          <w:marTop w:val="0"/>
          <w:marBottom w:val="0"/>
          <w:divBdr>
            <w:top w:val="none" w:sz="0" w:space="0" w:color="auto"/>
            <w:left w:val="none" w:sz="0" w:space="0" w:color="auto"/>
            <w:bottom w:val="none" w:sz="0" w:space="0" w:color="auto"/>
            <w:right w:val="none" w:sz="0" w:space="0" w:color="auto"/>
          </w:divBdr>
        </w:div>
        <w:div w:id="2093315155">
          <w:marLeft w:val="480"/>
          <w:marRight w:val="0"/>
          <w:marTop w:val="0"/>
          <w:marBottom w:val="0"/>
          <w:divBdr>
            <w:top w:val="none" w:sz="0" w:space="0" w:color="auto"/>
            <w:left w:val="none" w:sz="0" w:space="0" w:color="auto"/>
            <w:bottom w:val="none" w:sz="0" w:space="0" w:color="auto"/>
            <w:right w:val="none" w:sz="0" w:space="0" w:color="auto"/>
          </w:divBdr>
        </w:div>
        <w:div w:id="777985228">
          <w:marLeft w:val="480"/>
          <w:marRight w:val="0"/>
          <w:marTop w:val="0"/>
          <w:marBottom w:val="0"/>
          <w:divBdr>
            <w:top w:val="none" w:sz="0" w:space="0" w:color="auto"/>
            <w:left w:val="none" w:sz="0" w:space="0" w:color="auto"/>
            <w:bottom w:val="none" w:sz="0" w:space="0" w:color="auto"/>
            <w:right w:val="none" w:sz="0" w:space="0" w:color="auto"/>
          </w:divBdr>
        </w:div>
        <w:div w:id="1508246497">
          <w:marLeft w:val="480"/>
          <w:marRight w:val="0"/>
          <w:marTop w:val="0"/>
          <w:marBottom w:val="0"/>
          <w:divBdr>
            <w:top w:val="none" w:sz="0" w:space="0" w:color="auto"/>
            <w:left w:val="none" w:sz="0" w:space="0" w:color="auto"/>
            <w:bottom w:val="none" w:sz="0" w:space="0" w:color="auto"/>
            <w:right w:val="none" w:sz="0" w:space="0" w:color="auto"/>
          </w:divBdr>
        </w:div>
        <w:div w:id="2043700238">
          <w:marLeft w:val="480"/>
          <w:marRight w:val="0"/>
          <w:marTop w:val="0"/>
          <w:marBottom w:val="0"/>
          <w:divBdr>
            <w:top w:val="none" w:sz="0" w:space="0" w:color="auto"/>
            <w:left w:val="none" w:sz="0" w:space="0" w:color="auto"/>
            <w:bottom w:val="none" w:sz="0" w:space="0" w:color="auto"/>
            <w:right w:val="none" w:sz="0" w:space="0" w:color="auto"/>
          </w:divBdr>
        </w:div>
        <w:div w:id="609237952">
          <w:marLeft w:val="480"/>
          <w:marRight w:val="0"/>
          <w:marTop w:val="0"/>
          <w:marBottom w:val="0"/>
          <w:divBdr>
            <w:top w:val="none" w:sz="0" w:space="0" w:color="auto"/>
            <w:left w:val="none" w:sz="0" w:space="0" w:color="auto"/>
            <w:bottom w:val="none" w:sz="0" w:space="0" w:color="auto"/>
            <w:right w:val="none" w:sz="0" w:space="0" w:color="auto"/>
          </w:divBdr>
        </w:div>
      </w:divsChild>
    </w:div>
    <w:div w:id="1591231785">
      <w:bodyDiv w:val="1"/>
      <w:marLeft w:val="0"/>
      <w:marRight w:val="0"/>
      <w:marTop w:val="0"/>
      <w:marBottom w:val="0"/>
      <w:divBdr>
        <w:top w:val="none" w:sz="0" w:space="0" w:color="auto"/>
        <w:left w:val="none" w:sz="0" w:space="0" w:color="auto"/>
        <w:bottom w:val="none" w:sz="0" w:space="0" w:color="auto"/>
        <w:right w:val="none" w:sz="0" w:space="0" w:color="auto"/>
      </w:divBdr>
    </w:div>
    <w:div w:id="1592397819">
      <w:bodyDiv w:val="1"/>
      <w:marLeft w:val="0"/>
      <w:marRight w:val="0"/>
      <w:marTop w:val="0"/>
      <w:marBottom w:val="0"/>
      <w:divBdr>
        <w:top w:val="none" w:sz="0" w:space="0" w:color="auto"/>
        <w:left w:val="none" w:sz="0" w:space="0" w:color="auto"/>
        <w:bottom w:val="none" w:sz="0" w:space="0" w:color="auto"/>
        <w:right w:val="none" w:sz="0" w:space="0" w:color="auto"/>
      </w:divBdr>
    </w:div>
    <w:div w:id="1592619742">
      <w:bodyDiv w:val="1"/>
      <w:marLeft w:val="0"/>
      <w:marRight w:val="0"/>
      <w:marTop w:val="0"/>
      <w:marBottom w:val="0"/>
      <w:divBdr>
        <w:top w:val="none" w:sz="0" w:space="0" w:color="auto"/>
        <w:left w:val="none" w:sz="0" w:space="0" w:color="auto"/>
        <w:bottom w:val="none" w:sz="0" w:space="0" w:color="auto"/>
        <w:right w:val="none" w:sz="0" w:space="0" w:color="auto"/>
      </w:divBdr>
    </w:div>
    <w:div w:id="1593247090">
      <w:bodyDiv w:val="1"/>
      <w:marLeft w:val="0"/>
      <w:marRight w:val="0"/>
      <w:marTop w:val="0"/>
      <w:marBottom w:val="0"/>
      <w:divBdr>
        <w:top w:val="none" w:sz="0" w:space="0" w:color="auto"/>
        <w:left w:val="none" w:sz="0" w:space="0" w:color="auto"/>
        <w:bottom w:val="none" w:sz="0" w:space="0" w:color="auto"/>
        <w:right w:val="none" w:sz="0" w:space="0" w:color="auto"/>
      </w:divBdr>
    </w:div>
    <w:div w:id="1605112431">
      <w:bodyDiv w:val="1"/>
      <w:marLeft w:val="0"/>
      <w:marRight w:val="0"/>
      <w:marTop w:val="0"/>
      <w:marBottom w:val="0"/>
      <w:divBdr>
        <w:top w:val="none" w:sz="0" w:space="0" w:color="auto"/>
        <w:left w:val="none" w:sz="0" w:space="0" w:color="auto"/>
        <w:bottom w:val="none" w:sz="0" w:space="0" w:color="auto"/>
        <w:right w:val="none" w:sz="0" w:space="0" w:color="auto"/>
      </w:divBdr>
    </w:div>
    <w:div w:id="1605113523">
      <w:bodyDiv w:val="1"/>
      <w:marLeft w:val="0"/>
      <w:marRight w:val="0"/>
      <w:marTop w:val="0"/>
      <w:marBottom w:val="0"/>
      <w:divBdr>
        <w:top w:val="none" w:sz="0" w:space="0" w:color="auto"/>
        <w:left w:val="none" w:sz="0" w:space="0" w:color="auto"/>
        <w:bottom w:val="none" w:sz="0" w:space="0" w:color="auto"/>
        <w:right w:val="none" w:sz="0" w:space="0" w:color="auto"/>
      </w:divBdr>
    </w:div>
    <w:div w:id="1608465572">
      <w:bodyDiv w:val="1"/>
      <w:marLeft w:val="0"/>
      <w:marRight w:val="0"/>
      <w:marTop w:val="0"/>
      <w:marBottom w:val="0"/>
      <w:divBdr>
        <w:top w:val="none" w:sz="0" w:space="0" w:color="auto"/>
        <w:left w:val="none" w:sz="0" w:space="0" w:color="auto"/>
        <w:bottom w:val="none" w:sz="0" w:space="0" w:color="auto"/>
        <w:right w:val="none" w:sz="0" w:space="0" w:color="auto"/>
      </w:divBdr>
    </w:div>
    <w:div w:id="1612977449">
      <w:bodyDiv w:val="1"/>
      <w:marLeft w:val="0"/>
      <w:marRight w:val="0"/>
      <w:marTop w:val="0"/>
      <w:marBottom w:val="0"/>
      <w:divBdr>
        <w:top w:val="none" w:sz="0" w:space="0" w:color="auto"/>
        <w:left w:val="none" w:sz="0" w:space="0" w:color="auto"/>
        <w:bottom w:val="none" w:sz="0" w:space="0" w:color="auto"/>
        <w:right w:val="none" w:sz="0" w:space="0" w:color="auto"/>
      </w:divBdr>
    </w:div>
    <w:div w:id="1617831150">
      <w:bodyDiv w:val="1"/>
      <w:marLeft w:val="0"/>
      <w:marRight w:val="0"/>
      <w:marTop w:val="0"/>
      <w:marBottom w:val="0"/>
      <w:divBdr>
        <w:top w:val="none" w:sz="0" w:space="0" w:color="auto"/>
        <w:left w:val="none" w:sz="0" w:space="0" w:color="auto"/>
        <w:bottom w:val="none" w:sz="0" w:space="0" w:color="auto"/>
        <w:right w:val="none" w:sz="0" w:space="0" w:color="auto"/>
      </w:divBdr>
    </w:div>
    <w:div w:id="1621645406">
      <w:bodyDiv w:val="1"/>
      <w:marLeft w:val="0"/>
      <w:marRight w:val="0"/>
      <w:marTop w:val="0"/>
      <w:marBottom w:val="0"/>
      <w:divBdr>
        <w:top w:val="none" w:sz="0" w:space="0" w:color="auto"/>
        <w:left w:val="none" w:sz="0" w:space="0" w:color="auto"/>
        <w:bottom w:val="none" w:sz="0" w:space="0" w:color="auto"/>
        <w:right w:val="none" w:sz="0" w:space="0" w:color="auto"/>
      </w:divBdr>
    </w:div>
    <w:div w:id="1630476279">
      <w:bodyDiv w:val="1"/>
      <w:marLeft w:val="0"/>
      <w:marRight w:val="0"/>
      <w:marTop w:val="0"/>
      <w:marBottom w:val="0"/>
      <w:divBdr>
        <w:top w:val="none" w:sz="0" w:space="0" w:color="auto"/>
        <w:left w:val="none" w:sz="0" w:space="0" w:color="auto"/>
        <w:bottom w:val="none" w:sz="0" w:space="0" w:color="auto"/>
        <w:right w:val="none" w:sz="0" w:space="0" w:color="auto"/>
      </w:divBdr>
    </w:div>
    <w:div w:id="1638560510">
      <w:bodyDiv w:val="1"/>
      <w:marLeft w:val="0"/>
      <w:marRight w:val="0"/>
      <w:marTop w:val="0"/>
      <w:marBottom w:val="0"/>
      <w:divBdr>
        <w:top w:val="none" w:sz="0" w:space="0" w:color="auto"/>
        <w:left w:val="none" w:sz="0" w:space="0" w:color="auto"/>
        <w:bottom w:val="none" w:sz="0" w:space="0" w:color="auto"/>
        <w:right w:val="none" w:sz="0" w:space="0" w:color="auto"/>
      </w:divBdr>
    </w:div>
    <w:div w:id="1640768899">
      <w:bodyDiv w:val="1"/>
      <w:marLeft w:val="0"/>
      <w:marRight w:val="0"/>
      <w:marTop w:val="0"/>
      <w:marBottom w:val="0"/>
      <w:divBdr>
        <w:top w:val="none" w:sz="0" w:space="0" w:color="auto"/>
        <w:left w:val="none" w:sz="0" w:space="0" w:color="auto"/>
        <w:bottom w:val="none" w:sz="0" w:space="0" w:color="auto"/>
        <w:right w:val="none" w:sz="0" w:space="0" w:color="auto"/>
      </w:divBdr>
    </w:div>
    <w:div w:id="1646549844">
      <w:bodyDiv w:val="1"/>
      <w:marLeft w:val="0"/>
      <w:marRight w:val="0"/>
      <w:marTop w:val="0"/>
      <w:marBottom w:val="0"/>
      <w:divBdr>
        <w:top w:val="none" w:sz="0" w:space="0" w:color="auto"/>
        <w:left w:val="none" w:sz="0" w:space="0" w:color="auto"/>
        <w:bottom w:val="none" w:sz="0" w:space="0" w:color="auto"/>
        <w:right w:val="none" w:sz="0" w:space="0" w:color="auto"/>
      </w:divBdr>
    </w:div>
    <w:div w:id="1646858972">
      <w:bodyDiv w:val="1"/>
      <w:marLeft w:val="0"/>
      <w:marRight w:val="0"/>
      <w:marTop w:val="0"/>
      <w:marBottom w:val="0"/>
      <w:divBdr>
        <w:top w:val="none" w:sz="0" w:space="0" w:color="auto"/>
        <w:left w:val="none" w:sz="0" w:space="0" w:color="auto"/>
        <w:bottom w:val="none" w:sz="0" w:space="0" w:color="auto"/>
        <w:right w:val="none" w:sz="0" w:space="0" w:color="auto"/>
      </w:divBdr>
      <w:divsChild>
        <w:div w:id="416754482">
          <w:marLeft w:val="480"/>
          <w:marRight w:val="0"/>
          <w:marTop w:val="0"/>
          <w:marBottom w:val="0"/>
          <w:divBdr>
            <w:top w:val="none" w:sz="0" w:space="0" w:color="auto"/>
            <w:left w:val="none" w:sz="0" w:space="0" w:color="auto"/>
            <w:bottom w:val="none" w:sz="0" w:space="0" w:color="auto"/>
            <w:right w:val="none" w:sz="0" w:space="0" w:color="auto"/>
          </w:divBdr>
        </w:div>
        <w:div w:id="2132087575">
          <w:marLeft w:val="480"/>
          <w:marRight w:val="0"/>
          <w:marTop w:val="0"/>
          <w:marBottom w:val="0"/>
          <w:divBdr>
            <w:top w:val="none" w:sz="0" w:space="0" w:color="auto"/>
            <w:left w:val="none" w:sz="0" w:space="0" w:color="auto"/>
            <w:bottom w:val="none" w:sz="0" w:space="0" w:color="auto"/>
            <w:right w:val="none" w:sz="0" w:space="0" w:color="auto"/>
          </w:divBdr>
        </w:div>
        <w:div w:id="1242177953">
          <w:marLeft w:val="480"/>
          <w:marRight w:val="0"/>
          <w:marTop w:val="0"/>
          <w:marBottom w:val="0"/>
          <w:divBdr>
            <w:top w:val="none" w:sz="0" w:space="0" w:color="auto"/>
            <w:left w:val="none" w:sz="0" w:space="0" w:color="auto"/>
            <w:bottom w:val="none" w:sz="0" w:space="0" w:color="auto"/>
            <w:right w:val="none" w:sz="0" w:space="0" w:color="auto"/>
          </w:divBdr>
        </w:div>
        <w:div w:id="1470435893">
          <w:marLeft w:val="480"/>
          <w:marRight w:val="0"/>
          <w:marTop w:val="0"/>
          <w:marBottom w:val="0"/>
          <w:divBdr>
            <w:top w:val="none" w:sz="0" w:space="0" w:color="auto"/>
            <w:left w:val="none" w:sz="0" w:space="0" w:color="auto"/>
            <w:bottom w:val="none" w:sz="0" w:space="0" w:color="auto"/>
            <w:right w:val="none" w:sz="0" w:space="0" w:color="auto"/>
          </w:divBdr>
        </w:div>
        <w:div w:id="844054462">
          <w:marLeft w:val="480"/>
          <w:marRight w:val="0"/>
          <w:marTop w:val="0"/>
          <w:marBottom w:val="0"/>
          <w:divBdr>
            <w:top w:val="none" w:sz="0" w:space="0" w:color="auto"/>
            <w:left w:val="none" w:sz="0" w:space="0" w:color="auto"/>
            <w:bottom w:val="none" w:sz="0" w:space="0" w:color="auto"/>
            <w:right w:val="none" w:sz="0" w:space="0" w:color="auto"/>
          </w:divBdr>
        </w:div>
        <w:div w:id="776801382">
          <w:marLeft w:val="480"/>
          <w:marRight w:val="0"/>
          <w:marTop w:val="0"/>
          <w:marBottom w:val="0"/>
          <w:divBdr>
            <w:top w:val="none" w:sz="0" w:space="0" w:color="auto"/>
            <w:left w:val="none" w:sz="0" w:space="0" w:color="auto"/>
            <w:bottom w:val="none" w:sz="0" w:space="0" w:color="auto"/>
            <w:right w:val="none" w:sz="0" w:space="0" w:color="auto"/>
          </w:divBdr>
        </w:div>
        <w:div w:id="971978393">
          <w:marLeft w:val="480"/>
          <w:marRight w:val="0"/>
          <w:marTop w:val="0"/>
          <w:marBottom w:val="0"/>
          <w:divBdr>
            <w:top w:val="none" w:sz="0" w:space="0" w:color="auto"/>
            <w:left w:val="none" w:sz="0" w:space="0" w:color="auto"/>
            <w:bottom w:val="none" w:sz="0" w:space="0" w:color="auto"/>
            <w:right w:val="none" w:sz="0" w:space="0" w:color="auto"/>
          </w:divBdr>
        </w:div>
        <w:div w:id="1008601076">
          <w:marLeft w:val="480"/>
          <w:marRight w:val="0"/>
          <w:marTop w:val="0"/>
          <w:marBottom w:val="0"/>
          <w:divBdr>
            <w:top w:val="none" w:sz="0" w:space="0" w:color="auto"/>
            <w:left w:val="none" w:sz="0" w:space="0" w:color="auto"/>
            <w:bottom w:val="none" w:sz="0" w:space="0" w:color="auto"/>
            <w:right w:val="none" w:sz="0" w:space="0" w:color="auto"/>
          </w:divBdr>
        </w:div>
        <w:div w:id="483283664">
          <w:marLeft w:val="480"/>
          <w:marRight w:val="0"/>
          <w:marTop w:val="0"/>
          <w:marBottom w:val="0"/>
          <w:divBdr>
            <w:top w:val="none" w:sz="0" w:space="0" w:color="auto"/>
            <w:left w:val="none" w:sz="0" w:space="0" w:color="auto"/>
            <w:bottom w:val="none" w:sz="0" w:space="0" w:color="auto"/>
            <w:right w:val="none" w:sz="0" w:space="0" w:color="auto"/>
          </w:divBdr>
        </w:div>
        <w:div w:id="463305569">
          <w:marLeft w:val="480"/>
          <w:marRight w:val="0"/>
          <w:marTop w:val="0"/>
          <w:marBottom w:val="0"/>
          <w:divBdr>
            <w:top w:val="none" w:sz="0" w:space="0" w:color="auto"/>
            <w:left w:val="none" w:sz="0" w:space="0" w:color="auto"/>
            <w:bottom w:val="none" w:sz="0" w:space="0" w:color="auto"/>
            <w:right w:val="none" w:sz="0" w:space="0" w:color="auto"/>
          </w:divBdr>
        </w:div>
        <w:div w:id="415983351">
          <w:marLeft w:val="480"/>
          <w:marRight w:val="0"/>
          <w:marTop w:val="0"/>
          <w:marBottom w:val="0"/>
          <w:divBdr>
            <w:top w:val="none" w:sz="0" w:space="0" w:color="auto"/>
            <w:left w:val="none" w:sz="0" w:space="0" w:color="auto"/>
            <w:bottom w:val="none" w:sz="0" w:space="0" w:color="auto"/>
            <w:right w:val="none" w:sz="0" w:space="0" w:color="auto"/>
          </w:divBdr>
        </w:div>
        <w:div w:id="1630866343">
          <w:marLeft w:val="480"/>
          <w:marRight w:val="0"/>
          <w:marTop w:val="0"/>
          <w:marBottom w:val="0"/>
          <w:divBdr>
            <w:top w:val="none" w:sz="0" w:space="0" w:color="auto"/>
            <w:left w:val="none" w:sz="0" w:space="0" w:color="auto"/>
            <w:bottom w:val="none" w:sz="0" w:space="0" w:color="auto"/>
            <w:right w:val="none" w:sz="0" w:space="0" w:color="auto"/>
          </w:divBdr>
        </w:div>
        <w:div w:id="871188414">
          <w:marLeft w:val="480"/>
          <w:marRight w:val="0"/>
          <w:marTop w:val="0"/>
          <w:marBottom w:val="0"/>
          <w:divBdr>
            <w:top w:val="none" w:sz="0" w:space="0" w:color="auto"/>
            <w:left w:val="none" w:sz="0" w:space="0" w:color="auto"/>
            <w:bottom w:val="none" w:sz="0" w:space="0" w:color="auto"/>
            <w:right w:val="none" w:sz="0" w:space="0" w:color="auto"/>
          </w:divBdr>
        </w:div>
        <w:div w:id="1132676194">
          <w:marLeft w:val="480"/>
          <w:marRight w:val="0"/>
          <w:marTop w:val="0"/>
          <w:marBottom w:val="0"/>
          <w:divBdr>
            <w:top w:val="none" w:sz="0" w:space="0" w:color="auto"/>
            <w:left w:val="none" w:sz="0" w:space="0" w:color="auto"/>
            <w:bottom w:val="none" w:sz="0" w:space="0" w:color="auto"/>
            <w:right w:val="none" w:sz="0" w:space="0" w:color="auto"/>
          </w:divBdr>
        </w:div>
        <w:div w:id="952204646">
          <w:marLeft w:val="480"/>
          <w:marRight w:val="0"/>
          <w:marTop w:val="0"/>
          <w:marBottom w:val="0"/>
          <w:divBdr>
            <w:top w:val="none" w:sz="0" w:space="0" w:color="auto"/>
            <w:left w:val="none" w:sz="0" w:space="0" w:color="auto"/>
            <w:bottom w:val="none" w:sz="0" w:space="0" w:color="auto"/>
            <w:right w:val="none" w:sz="0" w:space="0" w:color="auto"/>
          </w:divBdr>
        </w:div>
        <w:div w:id="2078044771">
          <w:marLeft w:val="480"/>
          <w:marRight w:val="0"/>
          <w:marTop w:val="0"/>
          <w:marBottom w:val="0"/>
          <w:divBdr>
            <w:top w:val="none" w:sz="0" w:space="0" w:color="auto"/>
            <w:left w:val="none" w:sz="0" w:space="0" w:color="auto"/>
            <w:bottom w:val="none" w:sz="0" w:space="0" w:color="auto"/>
            <w:right w:val="none" w:sz="0" w:space="0" w:color="auto"/>
          </w:divBdr>
        </w:div>
        <w:div w:id="853954084">
          <w:marLeft w:val="480"/>
          <w:marRight w:val="0"/>
          <w:marTop w:val="0"/>
          <w:marBottom w:val="0"/>
          <w:divBdr>
            <w:top w:val="none" w:sz="0" w:space="0" w:color="auto"/>
            <w:left w:val="none" w:sz="0" w:space="0" w:color="auto"/>
            <w:bottom w:val="none" w:sz="0" w:space="0" w:color="auto"/>
            <w:right w:val="none" w:sz="0" w:space="0" w:color="auto"/>
          </w:divBdr>
        </w:div>
        <w:div w:id="462506402">
          <w:marLeft w:val="480"/>
          <w:marRight w:val="0"/>
          <w:marTop w:val="0"/>
          <w:marBottom w:val="0"/>
          <w:divBdr>
            <w:top w:val="none" w:sz="0" w:space="0" w:color="auto"/>
            <w:left w:val="none" w:sz="0" w:space="0" w:color="auto"/>
            <w:bottom w:val="none" w:sz="0" w:space="0" w:color="auto"/>
            <w:right w:val="none" w:sz="0" w:space="0" w:color="auto"/>
          </w:divBdr>
        </w:div>
        <w:div w:id="1312254470">
          <w:marLeft w:val="480"/>
          <w:marRight w:val="0"/>
          <w:marTop w:val="0"/>
          <w:marBottom w:val="0"/>
          <w:divBdr>
            <w:top w:val="none" w:sz="0" w:space="0" w:color="auto"/>
            <w:left w:val="none" w:sz="0" w:space="0" w:color="auto"/>
            <w:bottom w:val="none" w:sz="0" w:space="0" w:color="auto"/>
            <w:right w:val="none" w:sz="0" w:space="0" w:color="auto"/>
          </w:divBdr>
        </w:div>
        <w:div w:id="1001157458">
          <w:marLeft w:val="480"/>
          <w:marRight w:val="0"/>
          <w:marTop w:val="0"/>
          <w:marBottom w:val="0"/>
          <w:divBdr>
            <w:top w:val="none" w:sz="0" w:space="0" w:color="auto"/>
            <w:left w:val="none" w:sz="0" w:space="0" w:color="auto"/>
            <w:bottom w:val="none" w:sz="0" w:space="0" w:color="auto"/>
            <w:right w:val="none" w:sz="0" w:space="0" w:color="auto"/>
          </w:divBdr>
        </w:div>
        <w:div w:id="542986519">
          <w:marLeft w:val="480"/>
          <w:marRight w:val="0"/>
          <w:marTop w:val="0"/>
          <w:marBottom w:val="0"/>
          <w:divBdr>
            <w:top w:val="none" w:sz="0" w:space="0" w:color="auto"/>
            <w:left w:val="none" w:sz="0" w:space="0" w:color="auto"/>
            <w:bottom w:val="none" w:sz="0" w:space="0" w:color="auto"/>
            <w:right w:val="none" w:sz="0" w:space="0" w:color="auto"/>
          </w:divBdr>
        </w:div>
        <w:div w:id="309527901">
          <w:marLeft w:val="480"/>
          <w:marRight w:val="0"/>
          <w:marTop w:val="0"/>
          <w:marBottom w:val="0"/>
          <w:divBdr>
            <w:top w:val="none" w:sz="0" w:space="0" w:color="auto"/>
            <w:left w:val="none" w:sz="0" w:space="0" w:color="auto"/>
            <w:bottom w:val="none" w:sz="0" w:space="0" w:color="auto"/>
            <w:right w:val="none" w:sz="0" w:space="0" w:color="auto"/>
          </w:divBdr>
        </w:div>
        <w:div w:id="539123686">
          <w:marLeft w:val="480"/>
          <w:marRight w:val="0"/>
          <w:marTop w:val="0"/>
          <w:marBottom w:val="0"/>
          <w:divBdr>
            <w:top w:val="none" w:sz="0" w:space="0" w:color="auto"/>
            <w:left w:val="none" w:sz="0" w:space="0" w:color="auto"/>
            <w:bottom w:val="none" w:sz="0" w:space="0" w:color="auto"/>
            <w:right w:val="none" w:sz="0" w:space="0" w:color="auto"/>
          </w:divBdr>
        </w:div>
        <w:div w:id="1335381326">
          <w:marLeft w:val="480"/>
          <w:marRight w:val="0"/>
          <w:marTop w:val="0"/>
          <w:marBottom w:val="0"/>
          <w:divBdr>
            <w:top w:val="none" w:sz="0" w:space="0" w:color="auto"/>
            <w:left w:val="none" w:sz="0" w:space="0" w:color="auto"/>
            <w:bottom w:val="none" w:sz="0" w:space="0" w:color="auto"/>
            <w:right w:val="none" w:sz="0" w:space="0" w:color="auto"/>
          </w:divBdr>
        </w:div>
        <w:div w:id="502859996">
          <w:marLeft w:val="480"/>
          <w:marRight w:val="0"/>
          <w:marTop w:val="0"/>
          <w:marBottom w:val="0"/>
          <w:divBdr>
            <w:top w:val="none" w:sz="0" w:space="0" w:color="auto"/>
            <w:left w:val="none" w:sz="0" w:space="0" w:color="auto"/>
            <w:bottom w:val="none" w:sz="0" w:space="0" w:color="auto"/>
            <w:right w:val="none" w:sz="0" w:space="0" w:color="auto"/>
          </w:divBdr>
        </w:div>
        <w:div w:id="1094282991">
          <w:marLeft w:val="480"/>
          <w:marRight w:val="0"/>
          <w:marTop w:val="0"/>
          <w:marBottom w:val="0"/>
          <w:divBdr>
            <w:top w:val="none" w:sz="0" w:space="0" w:color="auto"/>
            <w:left w:val="none" w:sz="0" w:space="0" w:color="auto"/>
            <w:bottom w:val="none" w:sz="0" w:space="0" w:color="auto"/>
            <w:right w:val="none" w:sz="0" w:space="0" w:color="auto"/>
          </w:divBdr>
        </w:div>
        <w:div w:id="777138214">
          <w:marLeft w:val="480"/>
          <w:marRight w:val="0"/>
          <w:marTop w:val="0"/>
          <w:marBottom w:val="0"/>
          <w:divBdr>
            <w:top w:val="none" w:sz="0" w:space="0" w:color="auto"/>
            <w:left w:val="none" w:sz="0" w:space="0" w:color="auto"/>
            <w:bottom w:val="none" w:sz="0" w:space="0" w:color="auto"/>
            <w:right w:val="none" w:sz="0" w:space="0" w:color="auto"/>
          </w:divBdr>
        </w:div>
        <w:div w:id="1794707801">
          <w:marLeft w:val="480"/>
          <w:marRight w:val="0"/>
          <w:marTop w:val="0"/>
          <w:marBottom w:val="0"/>
          <w:divBdr>
            <w:top w:val="none" w:sz="0" w:space="0" w:color="auto"/>
            <w:left w:val="none" w:sz="0" w:space="0" w:color="auto"/>
            <w:bottom w:val="none" w:sz="0" w:space="0" w:color="auto"/>
            <w:right w:val="none" w:sz="0" w:space="0" w:color="auto"/>
          </w:divBdr>
        </w:div>
        <w:div w:id="910119924">
          <w:marLeft w:val="480"/>
          <w:marRight w:val="0"/>
          <w:marTop w:val="0"/>
          <w:marBottom w:val="0"/>
          <w:divBdr>
            <w:top w:val="none" w:sz="0" w:space="0" w:color="auto"/>
            <w:left w:val="none" w:sz="0" w:space="0" w:color="auto"/>
            <w:bottom w:val="none" w:sz="0" w:space="0" w:color="auto"/>
            <w:right w:val="none" w:sz="0" w:space="0" w:color="auto"/>
          </w:divBdr>
        </w:div>
        <w:div w:id="407657494">
          <w:marLeft w:val="480"/>
          <w:marRight w:val="0"/>
          <w:marTop w:val="0"/>
          <w:marBottom w:val="0"/>
          <w:divBdr>
            <w:top w:val="none" w:sz="0" w:space="0" w:color="auto"/>
            <w:left w:val="none" w:sz="0" w:space="0" w:color="auto"/>
            <w:bottom w:val="none" w:sz="0" w:space="0" w:color="auto"/>
            <w:right w:val="none" w:sz="0" w:space="0" w:color="auto"/>
          </w:divBdr>
        </w:div>
        <w:div w:id="1918588643">
          <w:marLeft w:val="480"/>
          <w:marRight w:val="0"/>
          <w:marTop w:val="0"/>
          <w:marBottom w:val="0"/>
          <w:divBdr>
            <w:top w:val="none" w:sz="0" w:space="0" w:color="auto"/>
            <w:left w:val="none" w:sz="0" w:space="0" w:color="auto"/>
            <w:bottom w:val="none" w:sz="0" w:space="0" w:color="auto"/>
            <w:right w:val="none" w:sz="0" w:space="0" w:color="auto"/>
          </w:divBdr>
        </w:div>
        <w:div w:id="1598948375">
          <w:marLeft w:val="480"/>
          <w:marRight w:val="0"/>
          <w:marTop w:val="0"/>
          <w:marBottom w:val="0"/>
          <w:divBdr>
            <w:top w:val="none" w:sz="0" w:space="0" w:color="auto"/>
            <w:left w:val="none" w:sz="0" w:space="0" w:color="auto"/>
            <w:bottom w:val="none" w:sz="0" w:space="0" w:color="auto"/>
            <w:right w:val="none" w:sz="0" w:space="0" w:color="auto"/>
          </w:divBdr>
        </w:div>
        <w:div w:id="172838421">
          <w:marLeft w:val="480"/>
          <w:marRight w:val="0"/>
          <w:marTop w:val="0"/>
          <w:marBottom w:val="0"/>
          <w:divBdr>
            <w:top w:val="none" w:sz="0" w:space="0" w:color="auto"/>
            <w:left w:val="none" w:sz="0" w:space="0" w:color="auto"/>
            <w:bottom w:val="none" w:sz="0" w:space="0" w:color="auto"/>
            <w:right w:val="none" w:sz="0" w:space="0" w:color="auto"/>
          </w:divBdr>
        </w:div>
        <w:div w:id="2134664986">
          <w:marLeft w:val="480"/>
          <w:marRight w:val="0"/>
          <w:marTop w:val="0"/>
          <w:marBottom w:val="0"/>
          <w:divBdr>
            <w:top w:val="none" w:sz="0" w:space="0" w:color="auto"/>
            <w:left w:val="none" w:sz="0" w:space="0" w:color="auto"/>
            <w:bottom w:val="none" w:sz="0" w:space="0" w:color="auto"/>
            <w:right w:val="none" w:sz="0" w:space="0" w:color="auto"/>
          </w:divBdr>
        </w:div>
        <w:div w:id="125318114">
          <w:marLeft w:val="480"/>
          <w:marRight w:val="0"/>
          <w:marTop w:val="0"/>
          <w:marBottom w:val="0"/>
          <w:divBdr>
            <w:top w:val="none" w:sz="0" w:space="0" w:color="auto"/>
            <w:left w:val="none" w:sz="0" w:space="0" w:color="auto"/>
            <w:bottom w:val="none" w:sz="0" w:space="0" w:color="auto"/>
            <w:right w:val="none" w:sz="0" w:space="0" w:color="auto"/>
          </w:divBdr>
        </w:div>
        <w:div w:id="1671786832">
          <w:marLeft w:val="480"/>
          <w:marRight w:val="0"/>
          <w:marTop w:val="0"/>
          <w:marBottom w:val="0"/>
          <w:divBdr>
            <w:top w:val="none" w:sz="0" w:space="0" w:color="auto"/>
            <w:left w:val="none" w:sz="0" w:space="0" w:color="auto"/>
            <w:bottom w:val="none" w:sz="0" w:space="0" w:color="auto"/>
            <w:right w:val="none" w:sz="0" w:space="0" w:color="auto"/>
          </w:divBdr>
        </w:div>
        <w:div w:id="1256206195">
          <w:marLeft w:val="480"/>
          <w:marRight w:val="0"/>
          <w:marTop w:val="0"/>
          <w:marBottom w:val="0"/>
          <w:divBdr>
            <w:top w:val="none" w:sz="0" w:space="0" w:color="auto"/>
            <w:left w:val="none" w:sz="0" w:space="0" w:color="auto"/>
            <w:bottom w:val="none" w:sz="0" w:space="0" w:color="auto"/>
            <w:right w:val="none" w:sz="0" w:space="0" w:color="auto"/>
          </w:divBdr>
        </w:div>
        <w:div w:id="1414666413">
          <w:marLeft w:val="480"/>
          <w:marRight w:val="0"/>
          <w:marTop w:val="0"/>
          <w:marBottom w:val="0"/>
          <w:divBdr>
            <w:top w:val="none" w:sz="0" w:space="0" w:color="auto"/>
            <w:left w:val="none" w:sz="0" w:space="0" w:color="auto"/>
            <w:bottom w:val="none" w:sz="0" w:space="0" w:color="auto"/>
            <w:right w:val="none" w:sz="0" w:space="0" w:color="auto"/>
          </w:divBdr>
        </w:div>
        <w:div w:id="1931425435">
          <w:marLeft w:val="480"/>
          <w:marRight w:val="0"/>
          <w:marTop w:val="0"/>
          <w:marBottom w:val="0"/>
          <w:divBdr>
            <w:top w:val="none" w:sz="0" w:space="0" w:color="auto"/>
            <w:left w:val="none" w:sz="0" w:space="0" w:color="auto"/>
            <w:bottom w:val="none" w:sz="0" w:space="0" w:color="auto"/>
            <w:right w:val="none" w:sz="0" w:space="0" w:color="auto"/>
          </w:divBdr>
        </w:div>
        <w:div w:id="943611285">
          <w:marLeft w:val="480"/>
          <w:marRight w:val="0"/>
          <w:marTop w:val="0"/>
          <w:marBottom w:val="0"/>
          <w:divBdr>
            <w:top w:val="none" w:sz="0" w:space="0" w:color="auto"/>
            <w:left w:val="none" w:sz="0" w:space="0" w:color="auto"/>
            <w:bottom w:val="none" w:sz="0" w:space="0" w:color="auto"/>
            <w:right w:val="none" w:sz="0" w:space="0" w:color="auto"/>
          </w:divBdr>
        </w:div>
        <w:div w:id="748037766">
          <w:marLeft w:val="480"/>
          <w:marRight w:val="0"/>
          <w:marTop w:val="0"/>
          <w:marBottom w:val="0"/>
          <w:divBdr>
            <w:top w:val="none" w:sz="0" w:space="0" w:color="auto"/>
            <w:left w:val="none" w:sz="0" w:space="0" w:color="auto"/>
            <w:bottom w:val="none" w:sz="0" w:space="0" w:color="auto"/>
            <w:right w:val="none" w:sz="0" w:space="0" w:color="auto"/>
          </w:divBdr>
        </w:div>
        <w:div w:id="1832284256">
          <w:marLeft w:val="480"/>
          <w:marRight w:val="0"/>
          <w:marTop w:val="0"/>
          <w:marBottom w:val="0"/>
          <w:divBdr>
            <w:top w:val="none" w:sz="0" w:space="0" w:color="auto"/>
            <w:left w:val="none" w:sz="0" w:space="0" w:color="auto"/>
            <w:bottom w:val="none" w:sz="0" w:space="0" w:color="auto"/>
            <w:right w:val="none" w:sz="0" w:space="0" w:color="auto"/>
          </w:divBdr>
        </w:div>
        <w:div w:id="1113205479">
          <w:marLeft w:val="480"/>
          <w:marRight w:val="0"/>
          <w:marTop w:val="0"/>
          <w:marBottom w:val="0"/>
          <w:divBdr>
            <w:top w:val="none" w:sz="0" w:space="0" w:color="auto"/>
            <w:left w:val="none" w:sz="0" w:space="0" w:color="auto"/>
            <w:bottom w:val="none" w:sz="0" w:space="0" w:color="auto"/>
            <w:right w:val="none" w:sz="0" w:space="0" w:color="auto"/>
          </w:divBdr>
        </w:div>
        <w:div w:id="66465286">
          <w:marLeft w:val="480"/>
          <w:marRight w:val="0"/>
          <w:marTop w:val="0"/>
          <w:marBottom w:val="0"/>
          <w:divBdr>
            <w:top w:val="none" w:sz="0" w:space="0" w:color="auto"/>
            <w:left w:val="none" w:sz="0" w:space="0" w:color="auto"/>
            <w:bottom w:val="none" w:sz="0" w:space="0" w:color="auto"/>
            <w:right w:val="none" w:sz="0" w:space="0" w:color="auto"/>
          </w:divBdr>
        </w:div>
        <w:div w:id="581989953">
          <w:marLeft w:val="480"/>
          <w:marRight w:val="0"/>
          <w:marTop w:val="0"/>
          <w:marBottom w:val="0"/>
          <w:divBdr>
            <w:top w:val="none" w:sz="0" w:space="0" w:color="auto"/>
            <w:left w:val="none" w:sz="0" w:space="0" w:color="auto"/>
            <w:bottom w:val="none" w:sz="0" w:space="0" w:color="auto"/>
            <w:right w:val="none" w:sz="0" w:space="0" w:color="auto"/>
          </w:divBdr>
        </w:div>
        <w:div w:id="309139833">
          <w:marLeft w:val="480"/>
          <w:marRight w:val="0"/>
          <w:marTop w:val="0"/>
          <w:marBottom w:val="0"/>
          <w:divBdr>
            <w:top w:val="none" w:sz="0" w:space="0" w:color="auto"/>
            <w:left w:val="none" w:sz="0" w:space="0" w:color="auto"/>
            <w:bottom w:val="none" w:sz="0" w:space="0" w:color="auto"/>
            <w:right w:val="none" w:sz="0" w:space="0" w:color="auto"/>
          </w:divBdr>
        </w:div>
        <w:div w:id="840851526">
          <w:marLeft w:val="480"/>
          <w:marRight w:val="0"/>
          <w:marTop w:val="0"/>
          <w:marBottom w:val="0"/>
          <w:divBdr>
            <w:top w:val="none" w:sz="0" w:space="0" w:color="auto"/>
            <w:left w:val="none" w:sz="0" w:space="0" w:color="auto"/>
            <w:bottom w:val="none" w:sz="0" w:space="0" w:color="auto"/>
            <w:right w:val="none" w:sz="0" w:space="0" w:color="auto"/>
          </w:divBdr>
        </w:div>
        <w:div w:id="844324041">
          <w:marLeft w:val="480"/>
          <w:marRight w:val="0"/>
          <w:marTop w:val="0"/>
          <w:marBottom w:val="0"/>
          <w:divBdr>
            <w:top w:val="none" w:sz="0" w:space="0" w:color="auto"/>
            <w:left w:val="none" w:sz="0" w:space="0" w:color="auto"/>
            <w:bottom w:val="none" w:sz="0" w:space="0" w:color="auto"/>
            <w:right w:val="none" w:sz="0" w:space="0" w:color="auto"/>
          </w:divBdr>
        </w:div>
        <w:div w:id="1934508589">
          <w:marLeft w:val="480"/>
          <w:marRight w:val="0"/>
          <w:marTop w:val="0"/>
          <w:marBottom w:val="0"/>
          <w:divBdr>
            <w:top w:val="none" w:sz="0" w:space="0" w:color="auto"/>
            <w:left w:val="none" w:sz="0" w:space="0" w:color="auto"/>
            <w:bottom w:val="none" w:sz="0" w:space="0" w:color="auto"/>
            <w:right w:val="none" w:sz="0" w:space="0" w:color="auto"/>
          </w:divBdr>
        </w:div>
        <w:div w:id="331222242">
          <w:marLeft w:val="480"/>
          <w:marRight w:val="0"/>
          <w:marTop w:val="0"/>
          <w:marBottom w:val="0"/>
          <w:divBdr>
            <w:top w:val="none" w:sz="0" w:space="0" w:color="auto"/>
            <w:left w:val="none" w:sz="0" w:space="0" w:color="auto"/>
            <w:bottom w:val="none" w:sz="0" w:space="0" w:color="auto"/>
            <w:right w:val="none" w:sz="0" w:space="0" w:color="auto"/>
          </w:divBdr>
        </w:div>
        <w:div w:id="1952777873">
          <w:marLeft w:val="480"/>
          <w:marRight w:val="0"/>
          <w:marTop w:val="0"/>
          <w:marBottom w:val="0"/>
          <w:divBdr>
            <w:top w:val="none" w:sz="0" w:space="0" w:color="auto"/>
            <w:left w:val="none" w:sz="0" w:space="0" w:color="auto"/>
            <w:bottom w:val="none" w:sz="0" w:space="0" w:color="auto"/>
            <w:right w:val="none" w:sz="0" w:space="0" w:color="auto"/>
          </w:divBdr>
        </w:div>
        <w:div w:id="170266717">
          <w:marLeft w:val="480"/>
          <w:marRight w:val="0"/>
          <w:marTop w:val="0"/>
          <w:marBottom w:val="0"/>
          <w:divBdr>
            <w:top w:val="none" w:sz="0" w:space="0" w:color="auto"/>
            <w:left w:val="none" w:sz="0" w:space="0" w:color="auto"/>
            <w:bottom w:val="none" w:sz="0" w:space="0" w:color="auto"/>
            <w:right w:val="none" w:sz="0" w:space="0" w:color="auto"/>
          </w:divBdr>
        </w:div>
        <w:div w:id="758215219">
          <w:marLeft w:val="480"/>
          <w:marRight w:val="0"/>
          <w:marTop w:val="0"/>
          <w:marBottom w:val="0"/>
          <w:divBdr>
            <w:top w:val="none" w:sz="0" w:space="0" w:color="auto"/>
            <w:left w:val="none" w:sz="0" w:space="0" w:color="auto"/>
            <w:bottom w:val="none" w:sz="0" w:space="0" w:color="auto"/>
            <w:right w:val="none" w:sz="0" w:space="0" w:color="auto"/>
          </w:divBdr>
        </w:div>
        <w:div w:id="1382942052">
          <w:marLeft w:val="480"/>
          <w:marRight w:val="0"/>
          <w:marTop w:val="0"/>
          <w:marBottom w:val="0"/>
          <w:divBdr>
            <w:top w:val="none" w:sz="0" w:space="0" w:color="auto"/>
            <w:left w:val="none" w:sz="0" w:space="0" w:color="auto"/>
            <w:bottom w:val="none" w:sz="0" w:space="0" w:color="auto"/>
            <w:right w:val="none" w:sz="0" w:space="0" w:color="auto"/>
          </w:divBdr>
        </w:div>
        <w:div w:id="1065302090">
          <w:marLeft w:val="480"/>
          <w:marRight w:val="0"/>
          <w:marTop w:val="0"/>
          <w:marBottom w:val="0"/>
          <w:divBdr>
            <w:top w:val="none" w:sz="0" w:space="0" w:color="auto"/>
            <w:left w:val="none" w:sz="0" w:space="0" w:color="auto"/>
            <w:bottom w:val="none" w:sz="0" w:space="0" w:color="auto"/>
            <w:right w:val="none" w:sz="0" w:space="0" w:color="auto"/>
          </w:divBdr>
        </w:div>
        <w:div w:id="1217010064">
          <w:marLeft w:val="480"/>
          <w:marRight w:val="0"/>
          <w:marTop w:val="0"/>
          <w:marBottom w:val="0"/>
          <w:divBdr>
            <w:top w:val="none" w:sz="0" w:space="0" w:color="auto"/>
            <w:left w:val="none" w:sz="0" w:space="0" w:color="auto"/>
            <w:bottom w:val="none" w:sz="0" w:space="0" w:color="auto"/>
            <w:right w:val="none" w:sz="0" w:space="0" w:color="auto"/>
          </w:divBdr>
        </w:div>
        <w:div w:id="1421870128">
          <w:marLeft w:val="480"/>
          <w:marRight w:val="0"/>
          <w:marTop w:val="0"/>
          <w:marBottom w:val="0"/>
          <w:divBdr>
            <w:top w:val="none" w:sz="0" w:space="0" w:color="auto"/>
            <w:left w:val="none" w:sz="0" w:space="0" w:color="auto"/>
            <w:bottom w:val="none" w:sz="0" w:space="0" w:color="auto"/>
            <w:right w:val="none" w:sz="0" w:space="0" w:color="auto"/>
          </w:divBdr>
        </w:div>
        <w:div w:id="1107238184">
          <w:marLeft w:val="480"/>
          <w:marRight w:val="0"/>
          <w:marTop w:val="0"/>
          <w:marBottom w:val="0"/>
          <w:divBdr>
            <w:top w:val="none" w:sz="0" w:space="0" w:color="auto"/>
            <w:left w:val="none" w:sz="0" w:space="0" w:color="auto"/>
            <w:bottom w:val="none" w:sz="0" w:space="0" w:color="auto"/>
            <w:right w:val="none" w:sz="0" w:space="0" w:color="auto"/>
          </w:divBdr>
        </w:div>
        <w:div w:id="440341976">
          <w:marLeft w:val="480"/>
          <w:marRight w:val="0"/>
          <w:marTop w:val="0"/>
          <w:marBottom w:val="0"/>
          <w:divBdr>
            <w:top w:val="none" w:sz="0" w:space="0" w:color="auto"/>
            <w:left w:val="none" w:sz="0" w:space="0" w:color="auto"/>
            <w:bottom w:val="none" w:sz="0" w:space="0" w:color="auto"/>
            <w:right w:val="none" w:sz="0" w:space="0" w:color="auto"/>
          </w:divBdr>
        </w:div>
        <w:div w:id="442070622">
          <w:marLeft w:val="480"/>
          <w:marRight w:val="0"/>
          <w:marTop w:val="0"/>
          <w:marBottom w:val="0"/>
          <w:divBdr>
            <w:top w:val="none" w:sz="0" w:space="0" w:color="auto"/>
            <w:left w:val="none" w:sz="0" w:space="0" w:color="auto"/>
            <w:bottom w:val="none" w:sz="0" w:space="0" w:color="auto"/>
            <w:right w:val="none" w:sz="0" w:space="0" w:color="auto"/>
          </w:divBdr>
        </w:div>
        <w:div w:id="1144197463">
          <w:marLeft w:val="480"/>
          <w:marRight w:val="0"/>
          <w:marTop w:val="0"/>
          <w:marBottom w:val="0"/>
          <w:divBdr>
            <w:top w:val="none" w:sz="0" w:space="0" w:color="auto"/>
            <w:left w:val="none" w:sz="0" w:space="0" w:color="auto"/>
            <w:bottom w:val="none" w:sz="0" w:space="0" w:color="auto"/>
            <w:right w:val="none" w:sz="0" w:space="0" w:color="auto"/>
          </w:divBdr>
        </w:div>
        <w:div w:id="1264412391">
          <w:marLeft w:val="480"/>
          <w:marRight w:val="0"/>
          <w:marTop w:val="0"/>
          <w:marBottom w:val="0"/>
          <w:divBdr>
            <w:top w:val="none" w:sz="0" w:space="0" w:color="auto"/>
            <w:left w:val="none" w:sz="0" w:space="0" w:color="auto"/>
            <w:bottom w:val="none" w:sz="0" w:space="0" w:color="auto"/>
            <w:right w:val="none" w:sz="0" w:space="0" w:color="auto"/>
          </w:divBdr>
        </w:div>
        <w:div w:id="450326217">
          <w:marLeft w:val="480"/>
          <w:marRight w:val="0"/>
          <w:marTop w:val="0"/>
          <w:marBottom w:val="0"/>
          <w:divBdr>
            <w:top w:val="none" w:sz="0" w:space="0" w:color="auto"/>
            <w:left w:val="none" w:sz="0" w:space="0" w:color="auto"/>
            <w:bottom w:val="none" w:sz="0" w:space="0" w:color="auto"/>
            <w:right w:val="none" w:sz="0" w:space="0" w:color="auto"/>
          </w:divBdr>
        </w:div>
        <w:div w:id="1304693763">
          <w:marLeft w:val="480"/>
          <w:marRight w:val="0"/>
          <w:marTop w:val="0"/>
          <w:marBottom w:val="0"/>
          <w:divBdr>
            <w:top w:val="none" w:sz="0" w:space="0" w:color="auto"/>
            <w:left w:val="none" w:sz="0" w:space="0" w:color="auto"/>
            <w:bottom w:val="none" w:sz="0" w:space="0" w:color="auto"/>
            <w:right w:val="none" w:sz="0" w:space="0" w:color="auto"/>
          </w:divBdr>
        </w:div>
        <w:div w:id="1661500896">
          <w:marLeft w:val="480"/>
          <w:marRight w:val="0"/>
          <w:marTop w:val="0"/>
          <w:marBottom w:val="0"/>
          <w:divBdr>
            <w:top w:val="none" w:sz="0" w:space="0" w:color="auto"/>
            <w:left w:val="none" w:sz="0" w:space="0" w:color="auto"/>
            <w:bottom w:val="none" w:sz="0" w:space="0" w:color="auto"/>
            <w:right w:val="none" w:sz="0" w:space="0" w:color="auto"/>
          </w:divBdr>
        </w:div>
        <w:div w:id="1082486201">
          <w:marLeft w:val="480"/>
          <w:marRight w:val="0"/>
          <w:marTop w:val="0"/>
          <w:marBottom w:val="0"/>
          <w:divBdr>
            <w:top w:val="none" w:sz="0" w:space="0" w:color="auto"/>
            <w:left w:val="none" w:sz="0" w:space="0" w:color="auto"/>
            <w:bottom w:val="none" w:sz="0" w:space="0" w:color="auto"/>
            <w:right w:val="none" w:sz="0" w:space="0" w:color="auto"/>
          </w:divBdr>
        </w:div>
        <w:div w:id="199322213">
          <w:marLeft w:val="480"/>
          <w:marRight w:val="0"/>
          <w:marTop w:val="0"/>
          <w:marBottom w:val="0"/>
          <w:divBdr>
            <w:top w:val="none" w:sz="0" w:space="0" w:color="auto"/>
            <w:left w:val="none" w:sz="0" w:space="0" w:color="auto"/>
            <w:bottom w:val="none" w:sz="0" w:space="0" w:color="auto"/>
            <w:right w:val="none" w:sz="0" w:space="0" w:color="auto"/>
          </w:divBdr>
        </w:div>
        <w:div w:id="1870489888">
          <w:marLeft w:val="480"/>
          <w:marRight w:val="0"/>
          <w:marTop w:val="0"/>
          <w:marBottom w:val="0"/>
          <w:divBdr>
            <w:top w:val="none" w:sz="0" w:space="0" w:color="auto"/>
            <w:left w:val="none" w:sz="0" w:space="0" w:color="auto"/>
            <w:bottom w:val="none" w:sz="0" w:space="0" w:color="auto"/>
            <w:right w:val="none" w:sz="0" w:space="0" w:color="auto"/>
          </w:divBdr>
        </w:div>
      </w:divsChild>
    </w:div>
    <w:div w:id="1654290712">
      <w:bodyDiv w:val="1"/>
      <w:marLeft w:val="0"/>
      <w:marRight w:val="0"/>
      <w:marTop w:val="0"/>
      <w:marBottom w:val="0"/>
      <w:divBdr>
        <w:top w:val="none" w:sz="0" w:space="0" w:color="auto"/>
        <w:left w:val="none" w:sz="0" w:space="0" w:color="auto"/>
        <w:bottom w:val="none" w:sz="0" w:space="0" w:color="auto"/>
        <w:right w:val="none" w:sz="0" w:space="0" w:color="auto"/>
      </w:divBdr>
    </w:div>
    <w:div w:id="1655140305">
      <w:bodyDiv w:val="1"/>
      <w:marLeft w:val="0"/>
      <w:marRight w:val="0"/>
      <w:marTop w:val="0"/>
      <w:marBottom w:val="0"/>
      <w:divBdr>
        <w:top w:val="none" w:sz="0" w:space="0" w:color="auto"/>
        <w:left w:val="none" w:sz="0" w:space="0" w:color="auto"/>
        <w:bottom w:val="none" w:sz="0" w:space="0" w:color="auto"/>
        <w:right w:val="none" w:sz="0" w:space="0" w:color="auto"/>
      </w:divBdr>
      <w:divsChild>
        <w:div w:id="1442610863">
          <w:marLeft w:val="480"/>
          <w:marRight w:val="0"/>
          <w:marTop w:val="0"/>
          <w:marBottom w:val="0"/>
          <w:divBdr>
            <w:top w:val="none" w:sz="0" w:space="0" w:color="auto"/>
            <w:left w:val="none" w:sz="0" w:space="0" w:color="auto"/>
            <w:bottom w:val="none" w:sz="0" w:space="0" w:color="auto"/>
            <w:right w:val="none" w:sz="0" w:space="0" w:color="auto"/>
          </w:divBdr>
        </w:div>
        <w:div w:id="1004937431">
          <w:marLeft w:val="480"/>
          <w:marRight w:val="0"/>
          <w:marTop w:val="0"/>
          <w:marBottom w:val="0"/>
          <w:divBdr>
            <w:top w:val="none" w:sz="0" w:space="0" w:color="auto"/>
            <w:left w:val="none" w:sz="0" w:space="0" w:color="auto"/>
            <w:bottom w:val="none" w:sz="0" w:space="0" w:color="auto"/>
            <w:right w:val="none" w:sz="0" w:space="0" w:color="auto"/>
          </w:divBdr>
        </w:div>
        <w:div w:id="1451166547">
          <w:marLeft w:val="480"/>
          <w:marRight w:val="0"/>
          <w:marTop w:val="0"/>
          <w:marBottom w:val="0"/>
          <w:divBdr>
            <w:top w:val="none" w:sz="0" w:space="0" w:color="auto"/>
            <w:left w:val="none" w:sz="0" w:space="0" w:color="auto"/>
            <w:bottom w:val="none" w:sz="0" w:space="0" w:color="auto"/>
            <w:right w:val="none" w:sz="0" w:space="0" w:color="auto"/>
          </w:divBdr>
        </w:div>
        <w:div w:id="888951667">
          <w:marLeft w:val="480"/>
          <w:marRight w:val="0"/>
          <w:marTop w:val="0"/>
          <w:marBottom w:val="0"/>
          <w:divBdr>
            <w:top w:val="none" w:sz="0" w:space="0" w:color="auto"/>
            <w:left w:val="none" w:sz="0" w:space="0" w:color="auto"/>
            <w:bottom w:val="none" w:sz="0" w:space="0" w:color="auto"/>
            <w:right w:val="none" w:sz="0" w:space="0" w:color="auto"/>
          </w:divBdr>
        </w:div>
        <w:div w:id="855771906">
          <w:marLeft w:val="480"/>
          <w:marRight w:val="0"/>
          <w:marTop w:val="0"/>
          <w:marBottom w:val="0"/>
          <w:divBdr>
            <w:top w:val="none" w:sz="0" w:space="0" w:color="auto"/>
            <w:left w:val="none" w:sz="0" w:space="0" w:color="auto"/>
            <w:bottom w:val="none" w:sz="0" w:space="0" w:color="auto"/>
            <w:right w:val="none" w:sz="0" w:space="0" w:color="auto"/>
          </w:divBdr>
        </w:div>
        <w:div w:id="99884651">
          <w:marLeft w:val="480"/>
          <w:marRight w:val="0"/>
          <w:marTop w:val="0"/>
          <w:marBottom w:val="0"/>
          <w:divBdr>
            <w:top w:val="none" w:sz="0" w:space="0" w:color="auto"/>
            <w:left w:val="none" w:sz="0" w:space="0" w:color="auto"/>
            <w:bottom w:val="none" w:sz="0" w:space="0" w:color="auto"/>
            <w:right w:val="none" w:sz="0" w:space="0" w:color="auto"/>
          </w:divBdr>
        </w:div>
        <w:div w:id="1060516030">
          <w:marLeft w:val="480"/>
          <w:marRight w:val="0"/>
          <w:marTop w:val="0"/>
          <w:marBottom w:val="0"/>
          <w:divBdr>
            <w:top w:val="none" w:sz="0" w:space="0" w:color="auto"/>
            <w:left w:val="none" w:sz="0" w:space="0" w:color="auto"/>
            <w:bottom w:val="none" w:sz="0" w:space="0" w:color="auto"/>
            <w:right w:val="none" w:sz="0" w:space="0" w:color="auto"/>
          </w:divBdr>
        </w:div>
        <w:div w:id="1794791747">
          <w:marLeft w:val="480"/>
          <w:marRight w:val="0"/>
          <w:marTop w:val="0"/>
          <w:marBottom w:val="0"/>
          <w:divBdr>
            <w:top w:val="none" w:sz="0" w:space="0" w:color="auto"/>
            <w:left w:val="none" w:sz="0" w:space="0" w:color="auto"/>
            <w:bottom w:val="none" w:sz="0" w:space="0" w:color="auto"/>
            <w:right w:val="none" w:sz="0" w:space="0" w:color="auto"/>
          </w:divBdr>
        </w:div>
        <w:div w:id="1210872249">
          <w:marLeft w:val="480"/>
          <w:marRight w:val="0"/>
          <w:marTop w:val="0"/>
          <w:marBottom w:val="0"/>
          <w:divBdr>
            <w:top w:val="none" w:sz="0" w:space="0" w:color="auto"/>
            <w:left w:val="none" w:sz="0" w:space="0" w:color="auto"/>
            <w:bottom w:val="none" w:sz="0" w:space="0" w:color="auto"/>
            <w:right w:val="none" w:sz="0" w:space="0" w:color="auto"/>
          </w:divBdr>
        </w:div>
        <w:div w:id="1411656130">
          <w:marLeft w:val="480"/>
          <w:marRight w:val="0"/>
          <w:marTop w:val="0"/>
          <w:marBottom w:val="0"/>
          <w:divBdr>
            <w:top w:val="none" w:sz="0" w:space="0" w:color="auto"/>
            <w:left w:val="none" w:sz="0" w:space="0" w:color="auto"/>
            <w:bottom w:val="none" w:sz="0" w:space="0" w:color="auto"/>
            <w:right w:val="none" w:sz="0" w:space="0" w:color="auto"/>
          </w:divBdr>
        </w:div>
        <w:div w:id="647248991">
          <w:marLeft w:val="480"/>
          <w:marRight w:val="0"/>
          <w:marTop w:val="0"/>
          <w:marBottom w:val="0"/>
          <w:divBdr>
            <w:top w:val="none" w:sz="0" w:space="0" w:color="auto"/>
            <w:left w:val="none" w:sz="0" w:space="0" w:color="auto"/>
            <w:bottom w:val="none" w:sz="0" w:space="0" w:color="auto"/>
            <w:right w:val="none" w:sz="0" w:space="0" w:color="auto"/>
          </w:divBdr>
        </w:div>
        <w:div w:id="71199628">
          <w:marLeft w:val="480"/>
          <w:marRight w:val="0"/>
          <w:marTop w:val="0"/>
          <w:marBottom w:val="0"/>
          <w:divBdr>
            <w:top w:val="none" w:sz="0" w:space="0" w:color="auto"/>
            <w:left w:val="none" w:sz="0" w:space="0" w:color="auto"/>
            <w:bottom w:val="none" w:sz="0" w:space="0" w:color="auto"/>
            <w:right w:val="none" w:sz="0" w:space="0" w:color="auto"/>
          </w:divBdr>
        </w:div>
        <w:div w:id="700907965">
          <w:marLeft w:val="480"/>
          <w:marRight w:val="0"/>
          <w:marTop w:val="0"/>
          <w:marBottom w:val="0"/>
          <w:divBdr>
            <w:top w:val="none" w:sz="0" w:space="0" w:color="auto"/>
            <w:left w:val="none" w:sz="0" w:space="0" w:color="auto"/>
            <w:bottom w:val="none" w:sz="0" w:space="0" w:color="auto"/>
            <w:right w:val="none" w:sz="0" w:space="0" w:color="auto"/>
          </w:divBdr>
        </w:div>
        <w:div w:id="220795370">
          <w:marLeft w:val="480"/>
          <w:marRight w:val="0"/>
          <w:marTop w:val="0"/>
          <w:marBottom w:val="0"/>
          <w:divBdr>
            <w:top w:val="none" w:sz="0" w:space="0" w:color="auto"/>
            <w:left w:val="none" w:sz="0" w:space="0" w:color="auto"/>
            <w:bottom w:val="none" w:sz="0" w:space="0" w:color="auto"/>
            <w:right w:val="none" w:sz="0" w:space="0" w:color="auto"/>
          </w:divBdr>
        </w:div>
        <w:div w:id="1491749604">
          <w:marLeft w:val="480"/>
          <w:marRight w:val="0"/>
          <w:marTop w:val="0"/>
          <w:marBottom w:val="0"/>
          <w:divBdr>
            <w:top w:val="none" w:sz="0" w:space="0" w:color="auto"/>
            <w:left w:val="none" w:sz="0" w:space="0" w:color="auto"/>
            <w:bottom w:val="none" w:sz="0" w:space="0" w:color="auto"/>
            <w:right w:val="none" w:sz="0" w:space="0" w:color="auto"/>
          </w:divBdr>
        </w:div>
        <w:div w:id="822161927">
          <w:marLeft w:val="480"/>
          <w:marRight w:val="0"/>
          <w:marTop w:val="0"/>
          <w:marBottom w:val="0"/>
          <w:divBdr>
            <w:top w:val="none" w:sz="0" w:space="0" w:color="auto"/>
            <w:left w:val="none" w:sz="0" w:space="0" w:color="auto"/>
            <w:bottom w:val="none" w:sz="0" w:space="0" w:color="auto"/>
            <w:right w:val="none" w:sz="0" w:space="0" w:color="auto"/>
          </w:divBdr>
        </w:div>
        <w:div w:id="717702119">
          <w:marLeft w:val="480"/>
          <w:marRight w:val="0"/>
          <w:marTop w:val="0"/>
          <w:marBottom w:val="0"/>
          <w:divBdr>
            <w:top w:val="none" w:sz="0" w:space="0" w:color="auto"/>
            <w:left w:val="none" w:sz="0" w:space="0" w:color="auto"/>
            <w:bottom w:val="none" w:sz="0" w:space="0" w:color="auto"/>
            <w:right w:val="none" w:sz="0" w:space="0" w:color="auto"/>
          </w:divBdr>
        </w:div>
        <w:div w:id="1067919355">
          <w:marLeft w:val="480"/>
          <w:marRight w:val="0"/>
          <w:marTop w:val="0"/>
          <w:marBottom w:val="0"/>
          <w:divBdr>
            <w:top w:val="none" w:sz="0" w:space="0" w:color="auto"/>
            <w:left w:val="none" w:sz="0" w:space="0" w:color="auto"/>
            <w:bottom w:val="none" w:sz="0" w:space="0" w:color="auto"/>
            <w:right w:val="none" w:sz="0" w:space="0" w:color="auto"/>
          </w:divBdr>
        </w:div>
        <w:div w:id="370226813">
          <w:marLeft w:val="480"/>
          <w:marRight w:val="0"/>
          <w:marTop w:val="0"/>
          <w:marBottom w:val="0"/>
          <w:divBdr>
            <w:top w:val="none" w:sz="0" w:space="0" w:color="auto"/>
            <w:left w:val="none" w:sz="0" w:space="0" w:color="auto"/>
            <w:bottom w:val="none" w:sz="0" w:space="0" w:color="auto"/>
            <w:right w:val="none" w:sz="0" w:space="0" w:color="auto"/>
          </w:divBdr>
        </w:div>
        <w:div w:id="1354115298">
          <w:marLeft w:val="480"/>
          <w:marRight w:val="0"/>
          <w:marTop w:val="0"/>
          <w:marBottom w:val="0"/>
          <w:divBdr>
            <w:top w:val="none" w:sz="0" w:space="0" w:color="auto"/>
            <w:left w:val="none" w:sz="0" w:space="0" w:color="auto"/>
            <w:bottom w:val="none" w:sz="0" w:space="0" w:color="auto"/>
            <w:right w:val="none" w:sz="0" w:space="0" w:color="auto"/>
          </w:divBdr>
        </w:div>
        <w:div w:id="1000305406">
          <w:marLeft w:val="480"/>
          <w:marRight w:val="0"/>
          <w:marTop w:val="0"/>
          <w:marBottom w:val="0"/>
          <w:divBdr>
            <w:top w:val="none" w:sz="0" w:space="0" w:color="auto"/>
            <w:left w:val="none" w:sz="0" w:space="0" w:color="auto"/>
            <w:bottom w:val="none" w:sz="0" w:space="0" w:color="auto"/>
            <w:right w:val="none" w:sz="0" w:space="0" w:color="auto"/>
          </w:divBdr>
        </w:div>
        <w:div w:id="982076234">
          <w:marLeft w:val="480"/>
          <w:marRight w:val="0"/>
          <w:marTop w:val="0"/>
          <w:marBottom w:val="0"/>
          <w:divBdr>
            <w:top w:val="none" w:sz="0" w:space="0" w:color="auto"/>
            <w:left w:val="none" w:sz="0" w:space="0" w:color="auto"/>
            <w:bottom w:val="none" w:sz="0" w:space="0" w:color="auto"/>
            <w:right w:val="none" w:sz="0" w:space="0" w:color="auto"/>
          </w:divBdr>
        </w:div>
        <w:div w:id="1726371155">
          <w:marLeft w:val="480"/>
          <w:marRight w:val="0"/>
          <w:marTop w:val="0"/>
          <w:marBottom w:val="0"/>
          <w:divBdr>
            <w:top w:val="none" w:sz="0" w:space="0" w:color="auto"/>
            <w:left w:val="none" w:sz="0" w:space="0" w:color="auto"/>
            <w:bottom w:val="none" w:sz="0" w:space="0" w:color="auto"/>
            <w:right w:val="none" w:sz="0" w:space="0" w:color="auto"/>
          </w:divBdr>
        </w:div>
        <w:div w:id="1404644403">
          <w:marLeft w:val="480"/>
          <w:marRight w:val="0"/>
          <w:marTop w:val="0"/>
          <w:marBottom w:val="0"/>
          <w:divBdr>
            <w:top w:val="none" w:sz="0" w:space="0" w:color="auto"/>
            <w:left w:val="none" w:sz="0" w:space="0" w:color="auto"/>
            <w:bottom w:val="none" w:sz="0" w:space="0" w:color="auto"/>
            <w:right w:val="none" w:sz="0" w:space="0" w:color="auto"/>
          </w:divBdr>
        </w:div>
        <w:div w:id="1265454607">
          <w:marLeft w:val="480"/>
          <w:marRight w:val="0"/>
          <w:marTop w:val="0"/>
          <w:marBottom w:val="0"/>
          <w:divBdr>
            <w:top w:val="none" w:sz="0" w:space="0" w:color="auto"/>
            <w:left w:val="none" w:sz="0" w:space="0" w:color="auto"/>
            <w:bottom w:val="none" w:sz="0" w:space="0" w:color="auto"/>
            <w:right w:val="none" w:sz="0" w:space="0" w:color="auto"/>
          </w:divBdr>
        </w:div>
        <w:div w:id="1387529886">
          <w:marLeft w:val="480"/>
          <w:marRight w:val="0"/>
          <w:marTop w:val="0"/>
          <w:marBottom w:val="0"/>
          <w:divBdr>
            <w:top w:val="none" w:sz="0" w:space="0" w:color="auto"/>
            <w:left w:val="none" w:sz="0" w:space="0" w:color="auto"/>
            <w:bottom w:val="none" w:sz="0" w:space="0" w:color="auto"/>
            <w:right w:val="none" w:sz="0" w:space="0" w:color="auto"/>
          </w:divBdr>
        </w:div>
        <w:div w:id="1870028828">
          <w:marLeft w:val="480"/>
          <w:marRight w:val="0"/>
          <w:marTop w:val="0"/>
          <w:marBottom w:val="0"/>
          <w:divBdr>
            <w:top w:val="none" w:sz="0" w:space="0" w:color="auto"/>
            <w:left w:val="none" w:sz="0" w:space="0" w:color="auto"/>
            <w:bottom w:val="none" w:sz="0" w:space="0" w:color="auto"/>
            <w:right w:val="none" w:sz="0" w:space="0" w:color="auto"/>
          </w:divBdr>
        </w:div>
        <w:div w:id="13264362">
          <w:marLeft w:val="480"/>
          <w:marRight w:val="0"/>
          <w:marTop w:val="0"/>
          <w:marBottom w:val="0"/>
          <w:divBdr>
            <w:top w:val="none" w:sz="0" w:space="0" w:color="auto"/>
            <w:left w:val="none" w:sz="0" w:space="0" w:color="auto"/>
            <w:bottom w:val="none" w:sz="0" w:space="0" w:color="auto"/>
            <w:right w:val="none" w:sz="0" w:space="0" w:color="auto"/>
          </w:divBdr>
        </w:div>
        <w:div w:id="1875656528">
          <w:marLeft w:val="480"/>
          <w:marRight w:val="0"/>
          <w:marTop w:val="0"/>
          <w:marBottom w:val="0"/>
          <w:divBdr>
            <w:top w:val="none" w:sz="0" w:space="0" w:color="auto"/>
            <w:left w:val="none" w:sz="0" w:space="0" w:color="auto"/>
            <w:bottom w:val="none" w:sz="0" w:space="0" w:color="auto"/>
            <w:right w:val="none" w:sz="0" w:space="0" w:color="auto"/>
          </w:divBdr>
        </w:div>
        <w:div w:id="633633420">
          <w:marLeft w:val="480"/>
          <w:marRight w:val="0"/>
          <w:marTop w:val="0"/>
          <w:marBottom w:val="0"/>
          <w:divBdr>
            <w:top w:val="none" w:sz="0" w:space="0" w:color="auto"/>
            <w:left w:val="none" w:sz="0" w:space="0" w:color="auto"/>
            <w:bottom w:val="none" w:sz="0" w:space="0" w:color="auto"/>
            <w:right w:val="none" w:sz="0" w:space="0" w:color="auto"/>
          </w:divBdr>
        </w:div>
        <w:div w:id="1322151476">
          <w:marLeft w:val="480"/>
          <w:marRight w:val="0"/>
          <w:marTop w:val="0"/>
          <w:marBottom w:val="0"/>
          <w:divBdr>
            <w:top w:val="none" w:sz="0" w:space="0" w:color="auto"/>
            <w:left w:val="none" w:sz="0" w:space="0" w:color="auto"/>
            <w:bottom w:val="none" w:sz="0" w:space="0" w:color="auto"/>
            <w:right w:val="none" w:sz="0" w:space="0" w:color="auto"/>
          </w:divBdr>
        </w:div>
        <w:div w:id="10186648">
          <w:marLeft w:val="480"/>
          <w:marRight w:val="0"/>
          <w:marTop w:val="0"/>
          <w:marBottom w:val="0"/>
          <w:divBdr>
            <w:top w:val="none" w:sz="0" w:space="0" w:color="auto"/>
            <w:left w:val="none" w:sz="0" w:space="0" w:color="auto"/>
            <w:bottom w:val="none" w:sz="0" w:space="0" w:color="auto"/>
            <w:right w:val="none" w:sz="0" w:space="0" w:color="auto"/>
          </w:divBdr>
        </w:div>
        <w:div w:id="1858498307">
          <w:marLeft w:val="480"/>
          <w:marRight w:val="0"/>
          <w:marTop w:val="0"/>
          <w:marBottom w:val="0"/>
          <w:divBdr>
            <w:top w:val="none" w:sz="0" w:space="0" w:color="auto"/>
            <w:left w:val="none" w:sz="0" w:space="0" w:color="auto"/>
            <w:bottom w:val="none" w:sz="0" w:space="0" w:color="auto"/>
            <w:right w:val="none" w:sz="0" w:space="0" w:color="auto"/>
          </w:divBdr>
        </w:div>
        <w:div w:id="1361711150">
          <w:marLeft w:val="480"/>
          <w:marRight w:val="0"/>
          <w:marTop w:val="0"/>
          <w:marBottom w:val="0"/>
          <w:divBdr>
            <w:top w:val="none" w:sz="0" w:space="0" w:color="auto"/>
            <w:left w:val="none" w:sz="0" w:space="0" w:color="auto"/>
            <w:bottom w:val="none" w:sz="0" w:space="0" w:color="auto"/>
            <w:right w:val="none" w:sz="0" w:space="0" w:color="auto"/>
          </w:divBdr>
        </w:div>
        <w:div w:id="207883334">
          <w:marLeft w:val="480"/>
          <w:marRight w:val="0"/>
          <w:marTop w:val="0"/>
          <w:marBottom w:val="0"/>
          <w:divBdr>
            <w:top w:val="none" w:sz="0" w:space="0" w:color="auto"/>
            <w:left w:val="none" w:sz="0" w:space="0" w:color="auto"/>
            <w:bottom w:val="none" w:sz="0" w:space="0" w:color="auto"/>
            <w:right w:val="none" w:sz="0" w:space="0" w:color="auto"/>
          </w:divBdr>
        </w:div>
        <w:div w:id="1802115423">
          <w:marLeft w:val="480"/>
          <w:marRight w:val="0"/>
          <w:marTop w:val="0"/>
          <w:marBottom w:val="0"/>
          <w:divBdr>
            <w:top w:val="none" w:sz="0" w:space="0" w:color="auto"/>
            <w:left w:val="none" w:sz="0" w:space="0" w:color="auto"/>
            <w:bottom w:val="none" w:sz="0" w:space="0" w:color="auto"/>
            <w:right w:val="none" w:sz="0" w:space="0" w:color="auto"/>
          </w:divBdr>
        </w:div>
        <w:div w:id="427432634">
          <w:marLeft w:val="480"/>
          <w:marRight w:val="0"/>
          <w:marTop w:val="0"/>
          <w:marBottom w:val="0"/>
          <w:divBdr>
            <w:top w:val="none" w:sz="0" w:space="0" w:color="auto"/>
            <w:left w:val="none" w:sz="0" w:space="0" w:color="auto"/>
            <w:bottom w:val="none" w:sz="0" w:space="0" w:color="auto"/>
            <w:right w:val="none" w:sz="0" w:space="0" w:color="auto"/>
          </w:divBdr>
        </w:div>
        <w:div w:id="941032960">
          <w:marLeft w:val="480"/>
          <w:marRight w:val="0"/>
          <w:marTop w:val="0"/>
          <w:marBottom w:val="0"/>
          <w:divBdr>
            <w:top w:val="none" w:sz="0" w:space="0" w:color="auto"/>
            <w:left w:val="none" w:sz="0" w:space="0" w:color="auto"/>
            <w:bottom w:val="none" w:sz="0" w:space="0" w:color="auto"/>
            <w:right w:val="none" w:sz="0" w:space="0" w:color="auto"/>
          </w:divBdr>
        </w:div>
        <w:div w:id="1953709405">
          <w:marLeft w:val="480"/>
          <w:marRight w:val="0"/>
          <w:marTop w:val="0"/>
          <w:marBottom w:val="0"/>
          <w:divBdr>
            <w:top w:val="none" w:sz="0" w:space="0" w:color="auto"/>
            <w:left w:val="none" w:sz="0" w:space="0" w:color="auto"/>
            <w:bottom w:val="none" w:sz="0" w:space="0" w:color="auto"/>
            <w:right w:val="none" w:sz="0" w:space="0" w:color="auto"/>
          </w:divBdr>
        </w:div>
        <w:div w:id="396053364">
          <w:marLeft w:val="480"/>
          <w:marRight w:val="0"/>
          <w:marTop w:val="0"/>
          <w:marBottom w:val="0"/>
          <w:divBdr>
            <w:top w:val="none" w:sz="0" w:space="0" w:color="auto"/>
            <w:left w:val="none" w:sz="0" w:space="0" w:color="auto"/>
            <w:bottom w:val="none" w:sz="0" w:space="0" w:color="auto"/>
            <w:right w:val="none" w:sz="0" w:space="0" w:color="auto"/>
          </w:divBdr>
        </w:div>
        <w:div w:id="963196468">
          <w:marLeft w:val="480"/>
          <w:marRight w:val="0"/>
          <w:marTop w:val="0"/>
          <w:marBottom w:val="0"/>
          <w:divBdr>
            <w:top w:val="none" w:sz="0" w:space="0" w:color="auto"/>
            <w:left w:val="none" w:sz="0" w:space="0" w:color="auto"/>
            <w:bottom w:val="none" w:sz="0" w:space="0" w:color="auto"/>
            <w:right w:val="none" w:sz="0" w:space="0" w:color="auto"/>
          </w:divBdr>
        </w:div>
        <w:div w:id="438840658">
          <w:marLeft w:val="480"/>
          <w:marRight w:val="0"/>
          <w:marTop w:val="0"/>
          <w:marBottom w:val="0"/>
          <w:divBdr>
            <w:top w:val="none" w:sz="0" w:space="0" w:color="auto"/>
            <w:left w:val="none" w:sz="0" w:space="0" w:color="auto"/>
            <w:bottom w:val="none" w:sz="0" w:space="0" w:color="auto"/>
            <w:right w:val="none" w:sz="0" w:space="0" w:color="auto"/>
          </w:divBdr>
        </w:div>
        <w:div w:id="1217398904">
          <w:marLeft w:val="480"/>
          <w:marRight w:val="0"/>
          <w:marTop w:val="0"/>
          <w:marBottom w:val="0"/>
          <w:divBdr>
            <w:top w:val="none" w:sz="0" w:space="0" w:color="auto"/>
            <w:left w:val="none" w:sz="0" w:space="0" w:color="auto"/>
            <w:bottom w:val="none" w:sz="0" w:space="0" w:color="auto"/>
            <w:right w:val="none" w:sz="0" w:space="0" w:color="auto"/>
          </w:divBdr>
        </w:div>
        <w:div w:id="2057125322">
          <w:marLeft w:val="480"/>
          <w:marRight w:val="0"/>
          <w:marTop w:val="0"/>
          <w:marBottom w:val="0"/>
          <w:divBdr>
            <w:top w:val="none" w:sz="0" w:space="0" w:color="auto"/>
            <w:left w:val="none" w:sz="0" w:space="0" w:color="auto"/>
            <w:bottom w:val="none" w:sz="0" w:space="0" w:color="auto"/>
            <w:right w:val="none" w:sz="0" w:space="0" w:color="auto"/>
          </w:divBdr>
        </w:div>
        <w:div w:id="1702704846">
          <w:marLeft w:val="480"/>
          <w:marRight w:val="0"/>
          <w:marTop w:val="0"/>
          <w:marBottom w:val="0"/>
          <w:divBdr>
            <w:top w:val="none" w:sz="0" w:space="0" w:color="auto"/>
            <w:left w:val="none" w:sz="0" w:space="0" w:color="auto"/>
            <w:bottom w:val="none" w:sz="0" w:space="0" w:color="auto"/>
            <w:right w:val="none" w:sz="0" w:space="0" w:color="auto"/>
          </w:divBdr>
        </w:div>
        <w:div w:id="480999621">
          <w:marLeft w:val="480"/>
          <w:marRight w:val="0"/>
          <w:marTop w:val="0"/>
          <w:marBottom w:val="0"/>
          <w:divBdr>
            <w:top w:val="none" w:sz="0" w:space="0" w:color="auto"/>
            <w:left w:val="none" w:sz="0" w:space="0" w:color="auto"/>
            <w:bottom w:val="none" w:sz="0" w:space="0" w:color="auto"/>
            <w:right w:val="none" w:sz="0" w:space="0" w:color="auto"/>
          </w:divBdr>
        </w:div>
        <w:div w:id="1412778193">
          <w:marLeft w:val="480"/>
          <w:marRight w:val="0"/>
          <w:marTop w:val="0"/>
          <w:marBottom w:val="0"/>
          <w:divBdr>
            <w:top w:val="none" w:sz="0" w:space="0" w:color="auto"/>
            <w:left w:val="none" w:sz="0" w:space="0" w:color="auto"/>
            <w:bottom w:val="none" w:sz="0" w:space="0" w:color="auto"/>
            <w:right w:val="none" w:sz="0" w:space="0" w:color="auto"/>
          </w:divBdr>
        </w:div>
        <w:div w:id="509150910">
          <w:marLeft w:val="480"/>
          <w:marRight w:val="0"/>
          <w:marTop w:val="0"/>
          <w:marBottom w:val="0"/>
          <w:divBdr>
            <w:top w:val="none" w:sz="0" w:space="0" w:color="auto"/>
            <w:left w:val="none" w:sz="0" w:space="0" w:color="auto"/>
            <w:bottom w:val="none" w:sz="0" w:space="0" w:color="auto"/>
            <w:right w:val="none" w:sz="0" w:space="0" w:color="auto"/>
          </w:divBdr>
        </w:div>
        <w:div w:id="1088119063">
          <w:marLeft w:val="480"/>
          <w:marRight w:val="0"/>
          <w:marTop w:val="0"/>
          <w:marBottom w:val="0"/>
          <w:divBdr>
            <w:top w:val="none" w:sz="0" w:space="0" w:color="auto"/>
            <w:left w:val="none" w:sz="0" w:space="0" w:color="auto"/>
            <w:bottom w:val="none" w:sz="0" w:space="0" w:color="auto"/>
            <w:right w:val="none" w:sz="0" w:space="0" w:color="auto"/>
          </w:divBdr>
        </w:div>
        <w:div w:id="1399861038">
          <w:marLeft w:val="480"/>
          <w:marRight w:val="0"/>
          <w:marTop w:val="0"/>
          <w:marBottom w:val="0"/>
          <w:divBdr>
            <w:top w:val="none" w:sz="0" w:space="0" w:color="auto"/>
            <w:left w:val="none" w:sz="0" w:space="0" w:color="auto"/>
            <w:bottom w:val="none" w:sz="0" w:space="0" w:color="auto"/>
            <w:right w:val="none" w:sz="0" w:space="0" w:color="auto"/>
          </w:divBdr>
        </w:div>
        <w:div w:id="1463378246">
          <w:marLeft w:val="480"/>
          <w:marRight w:val="0"/>
          <w:marTop w:val="0"/>
          <w:marBottom w:val="0"/>
          <w:divBdr>
            <w:top w:val="none" w:sz="0" w:space="0" w:color="auto"/>
            <w:left w:val="none" w:sz="0" w:space="0" w:color="auto"/>
            <w:bottom w:val="none" w:sz="0" w:space="0" w:color="auto"/>
            <w:right w:val="none" w:sz="0" w:space="0" w:color="auto"/>
          </w:divBdr>
        </w:div>
        <w:div w:id="1723744659">
          <w:marLeft w:val="480"/>
          <w:marRight w:val="0"/>
          <w:marTop w:val="0"/>
          <w:marBottom w:val="0"/>
          <w:divBdr>
            <w:top w:val="none" w:sz="0" w:space="0" w:color="auto"/>
            <w:left w:val="none" w:sz="0" w:space="0" w:color="auto"/>
            <w:bottom w:val="none" w:sz="0" w:space="0" w:color="auto"/>
            <w:right w:val="none" w:sz="0" w:space="0" w:color="auto"/>
          </w:divBdr>
        </w:div>
        <w:div w:id="708650412">
          <w:marLeft w:val="480"/>
          <w:marRight w:val="0"/>
          <w:marTop w:val="0"/>
          <w:marBottom w:val="0"/>
          <w:divBdr>
            <w:top w:val="none" w:sz="0" w:space="0" w:color="auto"/>
            <w:left w:val="none" w:sz="0" w:space="0" w:color="auto"/>
            <w:bottom w:val="none" w:sz="0" w:space="0" w:color="auto"/>
            <w:right w:val="none" w:sz="0" w:space="0" w:color="auto"/>
          </w:divBdr>
        </w:div>
        <w:div w:id="93017277">
          <w:marLeft w:val="480"/>
          <w:marRight w:val="0"/>
          <w:marTop w:val="0"/>
          <w:marBottom w:val="0"/>
          <w:divBdr>
            <w:top w:val="none" w:sz="0" w:space="0" w:color="auto"/>
            <w:left w:val="none" w:sz="0" w:space="0" w:color="auto"/>
            <w:bottom w:val="none" w:sz="0" w:space="0" w:color="auto"/>
            <w:right w:val="none" w:sz="0" w:space="0" w:color="auto"/>
          </w:divBdr>
        </w:div>
        <w:div w:id="320164195">
          <w:marLeft w:val="480"/>
          <w:marRight w:val="0"/>
          <w:marTop w:val="0"/>
          <w:marBottom w:val="0"/>
          <w:divBdr>
            <w:top w:val="none" w:sz="0" w:space="0" w:color="auto"/>
            <w:left w:val="none" w:sz="0" w:space="0" w:color="auto"/>
            <w:bottom w:val="none" w:sz="0" w:space="0" w:color="auto"/>
            <w:right w:val="none" w:sz="0" w:space="0" w:color="auto"/>
          </w:divBdr>
        </w:div>
        <w:div w:id="2097170670">
          <w:marLeft w:val="480"/>
          <w:marRight w:val="0"/>
          <w:marTop w:val="0"/>
          <w:marBottom w:val="0"/>
          <w:divBdr>
            <w:top w:val="none" w:sz="0" w:space="0" w:color="auto"/>
            <w:left w:val="none" w:sz="0" w:space="0" w:color="auto"/>
            <w:bottom w:val="none" w:sz="0" w:space="0" w:color="auto"/>
            <w:right w:val="none" w:sz="0" w:space="0" w:color="auto"/>
          </w:divBdr>
        </w:div>
        <w:div w:id="1260941369">
          <w:marLeft w:val="480"/>
          <w:marRight w:val="0"/>
          <w:marTop w:val="0"/>
          <w:marBottom w:val="0"/>
          <w:divBdr>
            <w:top w:val="none" w:sz="0" w:space="0" w:color="auto"/>
            <w:left w:val="none" w:sz="0" w:space="0" w:color="auto"/>
            <w:bottom w:val="none" w:sz="0" w:space="0" w:color="auto"/>
            <w:right w:val="none" w:sz="0" w:space="0" w:color="auto"/>
          </w:divBdr>
        </w:div>
        <w:div w:id="2085450580">
          <w:marLeft w:val="480"/>
          <w:marRight w:val="0"/>
          <w:marTop w:val="0"/>
          <w:marBottom w:val="0"/>
          <w:divBdr>
            <w:top w:val="none" w:sz="0" w:space="0" w:color="auto"/>
            <w:left w:val="none" w:sz="0" w:space="0" w:color="auto"/>
            <w:bottom w:val="none" w:sz="0" w:space="0" w:color="auto"/>
            <w:right w:val="none" w:sz="0" w:space="0" w:color="auto"/>
          </w:divBdr>
        </w:div>
        <w:div w:id="1435201633">
          <w:marLeft w:val="480"/>
          <w:marRight w:val="0"/>
          <w:marTop w:val="0"/>
          <w:marBottom w:val="0"/>
          <w:divBdr>
            <w:top w:val="none" w:sz="0" w:space="0" w:color="auto"/>
            <w:left w:val="none" w:sz="0" w:space="0" w:color="auto"/>
            <w:bottom w:val="none" w:sz="0" w:space="0" w:color="auto"/>
            <w:right w:val="none" w:sz="0" w:space="0" w:color="auto"/>
          </w:divBdr>
        </w:div>
        <w:div w:id="1889681315">
          <w:marLeft w:val="480"/>
          <w:marRight w:val="0"/>
          <w:marTop w:val="0"/>
          <w:marBottom w:val="0"/>
          <w:divBdr>
            <w:top w:val="none" w:sz="0" w:space="0" w:color="auto"/>
            <w:left w:val="none" w:sz="0" w:space="0" w:color="auto"/>
            <w:bottom w:val="none" w:sz="0" w:space="0" w:color="auto"/>
            <w:right w:val="none" w:sz="0" w:space="0" w:color="auto"/>
          </w:divBdr>
        </w:div>
        <w:div w:id="701445124">
          <w:marLeft w:val="480"/>
          <w:marRight w:val="0"/>
          <w:marTop w:val="0"/>
          <w:marBottom w:val="0"/>
          <w:divBdr>
            <w:top w:val="none" w:sz="0" w:space="0" w:color="auto"/>
            <w:left w:val="none" w:sz="0" w:space="0" w:color="auto"/>
            <w:bottom w:val="none" w:sz="0" w:space="0" w:color="auto"/>
            <w:right w:val="none" w:sz="0" w:space="0" w:color="auto"/>
          </w:divBdr>
        </w:div>
        <w:div w:id="801731081">
          <w:marLeft w:val="480"/>
          <w:marRight w:val="0"/>
          <w:marTop w:val="0"/>
          <w:marBottom w:val="0"/>
          <w:divBdr>
            <w:top w:val="none" w:sz="0" w:space="0" w:color="auto"/>
            <w:left w:val="none" w:sz="0" w:space="0" w:color="auto"/>
            <w:bottom w:val="none" w:sz="0" w:space="0" w:color="auto"/>
            <w:right w:val="none" w:sz="0" w:space="0" w:color="auto"/>
          </w:divBdr>
        </w:div>
        <w:div w:id="1435205481">
          <w:marLeft w:val="480"/>
          <w:marRight w:val="0"/>
          <w:marTop w:val="0"/>
          <w:marBottom w:val="0"/>
          <w:divBdr>
            <w:top w:val="none" w:sz="0" w:space="0" w:color="auto"/>
            <w:left w:val="none" w:sz="0" w:space="0" w:color="auto"/>
            <w:bottom w:val="none" w:sz="0" w:space="0" w:color="auto"/>
            <w:right w:val="none" w:sz="0" w:space="0" w:color="auto"/>
          </w:divBdr>
        </w:div>
        <w:div w:id="2070374056">
          <w:marLeft w:val="480"/>
          <w:marRight w:val="0"/>
          <w:marTop w:val="0"/>
          <w:marBottom w:val="0"/>
          <w:divBdr>
            <w:top w:val="none" w:sz="0" w:space="0" w:color="auto"/>
            <w:left w:val="none" w:sz="0" w:space="0" w:color="auto"/>
            <w:bottom w:val="none" w:sz="0" w:space="0" w:color="auto"/>
            <w:right w:val="none" w:sz="0" w:space="0" w:color="auto"/>
          </w:divBdr>
        </w:div>
        <w:div w:id="42019727">
          <w:marLeft w:val="480"/>
          <w:marRight w:val="0"/>
          <w:marTop w:val="0"/>
          <w:marBottom w:val="0"/>
          <w:divBdr>
            <w:top w:val="none" w:sz="0" w:space="0" w:color="auto"/>
            <w:left w:val="none" w:sz="0" w:space="0" w:color="auto"/>
            <w:bottom w:val="none" w:sz="0" w:space="0" w:color="auto"/>
            <w:right w:val="none" w:sz="0" w:space="0" w:color="auto"/>
          </w:divBdr>
        </w:div>
        <w:div w:id="1527863462">
          <w:marLeft w:val="480"/>
          <w:marRight w:val="0"/>
          <w:marTop w:val="0"/>
          <w:marBottom w:val="0"/>
          <w:divBdr>
            <w:top w:val="none" w:sz="0" w:space="0" w:color="auto"/>
            <w:left w:val="none" w:sz="0" w:space="0" w:color="auto"/>
            <w:bottom w:val="none" w:sz="0" w:space="0" w:color="auto"/>
            <w:right w:val="none" w:sz="0" w:space="0" w:color="auto"/>
          </w:divBdr>
        </w:div>
        <w:div w:id="147675357">
          <w:marLeft w:val="480"/>
          <w:marRight w:val="0"/>
          <w:marTop w:val="0"/>
          <w:marBottom w:val="0"/>
          <w:divBdr>
            <w:top w:val="none" w:sz="0" w:space="0" w:color="auto"/>
            <w:left w:val="none" w:sz="0" w:space="0" w:color="auto"/>
            <w:bottom w:val="none" w:sz="0" w:space="0" w:color="auto"/>
            <w:right w:val="none" w:sz="0" w:space="0" w:color="auto"/>
          </w:divBdr>
        </w:div>
        <w:div w:id="1959488483">
          <w:marLeft w:val="480"/>
          <w:marRight w:val="0"/>
          <w:marTop w:val="0"/>
          <w:marBottom w:val="0"/>
          <w:divBdr>
            <w:top w:val="none" w:sz="0" w:space="0" w:color="auto"/>
            <w:left w:val="none" w:sz="0" w:space="0" w:color="auto"/>
            <w:bottom w:val="none" w:sz="0" w:space="0" w:color="auto"/>
            <w:right w:val="none" w:sz="0" w:space="0" w:color="auto"/>
          </w:divBdr>
        </w:div>
        <w:div w:id="1539391533">
          <w:marLeft w:val="480"/>
          <w:marRight w:val="0"/>
          <w:marTop w:val="0"/>
          <w:marBottom w:val="0"/>
          <w:divBdr>
            <w:top w:val="none" w:sz="0" w:space="0" w:color="auto"/>
            <w:left w:val="none" w:sz="0" w:space="0" w:color="auto"/>
            <w:bottom w:val="none" w:sz="0" w:space="0" w:color="auto"/>
            <w:right w:val="none" w:sz="0" w:space="0" w:color="auto"/>
          </w:divBdr>
        </w:div>
        <w:div w:id="1670061264">
          <w:marLeft w:val="480"/>
          <w:marRight w:val="0"/>
          <w:marTop w:val="0"/>
          <w:marBottom w:val="0"/>
          <w:divBdr>
            <w:top w:val="none" w:sz="0" w:space="0" w:color="auto"/>
            <w:left w:val="none" w:sz="0" w:space="0" w:color="auto"/>
            <w:bottom w:val="none" w:sz="0" w:space="0" w:color="auto"/>
            <w:right w:val="none" w:sz="0" w:space="0" w:color="auto"/>
          </w:divBdr>
        </w:div>
        <w:div w:id="1918441938">
          <w:marLeft w:val="480"/>
          <w:marRight w:val="0"/>
          <w:marTop w:val="0"/>
          <w:marBottom w:val="0"/>
          <w:divBdr>
            <w:top w:val="none" w:sz="0" w:space="0" w:color="auto"/>
            <w:left w:val="none" w:sz="0" w:space="0" w:color="auto"/>
            <w:bottom w:val="none" w:sz="0" w:space="0" w:color="auto"/>
            <w:right w:val="none" w:sz="0" w:space="0" w:color="auto"/>
          </w:divBdr>
        </w:div>
        <w:div w:id="1920407469">
          <w:marLeft w:val="480"/>
          <w:marRight w:val="0"/>
          <w:marTop w:val="0"/>
          <w:marBottom w:val="0"/>
          <w:divBdr>
            <w:top w:val="none" w:sz="0" w:space="0" w:color="auto"/>
            <w:left w:val="none" w:sz="0" w:space="0" w:color="auto"/>
            <w:bottom w:val="none" w:sz="0" w:space="0" w:color="auto"/>
            <w:right w:val="none" w:sz="0" w:space="0" w:color="auto"/>
          </w:divBdr>
        </w:div>
        <w:div w:id="692538822">
          <w:marLeft w:val="480"/>
          <w:marRight w:val="0"/>
          <w:marTop w:val="0"/>
          <w:marBottom w:val="0"/>
          <w:divBdr>
            <w:top w:val="none" w:sz="0" w:space="0" w:color="auto"/>
            <w:left w:val="none" w:sz="0" w:space="0" w:color="auto"/>
            <w:bottom w:val="none" w:sz="0" w:space="0" w:color="auto"/>
            <w:right w:val="none" w:sz="0" w:space="0" w:color="auto"/>
          </w:divBdr>
        </w:div>
        <w:div w:id="488250095">
          <w:marLeft w:val="480"/>
          <w:marRight w:val="0"/>
          <w:marTop w:val="0"/>
          <w:marBottom w:val="0"/>
          <w:divBdr>
            <w:top w:val="none" w:sz="0" w:space="0" w:color="auto"/>
            <w:left w:val="none" w:sz="0" w:space="0" w:color="auto"/>
            <w:bottom w:val="none" w:sz="0" w:space="0" w:color="auto"/>
            <w:right w:val="none" w:sz="0" w:space="0" w:color="auto"/>
          </w:divBdr>
        </w:div>
        <w:div w:id="2000426456">
          <w:marLeft w:val="480"/>
          <w:marRight w:val="0"/>
          <w:marTop w:val="0"/>
          <w:marBottom w:val="0"/>
          <w:divBdr>
            <w:top w:val="none" w:sz="0" w:space="0" w:color="auto"/>
            <w:left w:val="none" w:sz="0" w:space="0" w:color="auto"/>
            <w:bottom w:val="none" w:sz="0" w:space="0" w:color="auto"/>
            <w:right w:val="none" w:sz="0" w:space="0" w:color="auto"/>
          </w:divBdr>
        </w:div>
        <w:div w:id="1793670061">
          <w:marLeft w:val="480"/>
          <w:marRight w:val="0"/>
          <w:marTop w:val="0"/>
          <w:marBottom w:val="0"/>
          <w:divBdr>
            <w:top w:val="none" w:sz="0" w:space="0" w:color="auto"/>
            <w:left w:val="none" w:sz="0" w:space="0" w:color="auto"/>
            <w:bottom w:val="none" w:sz="0" w:space="0" w:color="auto"/>
            <w:right w:val="none" w:sz="0" w:space="0" w:color="auto"/>
          </w:divBdr>
        </w:div>
      </w:divsChild>
    </w:div>
    <w:div w:id="1665932162">
      <w:bodyDiv w:val="1"/>
      <w:marLeft w:val="0"/>
      <w:marRight w:val="0"/>
      <w:marTop w:val="0"/>
      <w:marBottom w:val="0"/>
      <w:divBdr>
        <w:top w:val="none" w:sz="0" w:space="0" w:color="auto"/>
        <w:left w:val="none" w:sz="0" w:space="0" w:color="auto"/>
        <w:bottom w:val="none" w:sz="0" w:space="0" w:color="auto"/>
        <w:right w:val="none" w:sz="0" w:space="0" w:color="auto"/>
      </w:divBdr>
    </w:div>
    <w:div w:id="1669483216">
      <w:bodyDiv w:val="1"/>
      <w:marLeft w:val="0"/>
      <w:marRight w:val="0"/>
      <w:marTop w:val="0"/>
      <w:marBottom w:val="0"/>
      <w:divBdr>
        <w:top w:val="none" w:sz="0" w:space="0" w:color="auto"/>
        <w:left w:val="none" w:sz="0" w:space="0" w:color="auto"/>
        <w:bottom w:val="none" w:sz="0" w:space="0" w:color="auto"/>
        <w:right w:val="none" w:sz="0" w:space="0" w:color="auto"/>
      </w:divBdr>
    </w:div>
    <w:div w:id="1671786132">
      <w:bodyDiv w:val="1"/>
      <w:marLeft w:val="0"/>
      <w:marRight w:val="0"/>
      <w:marTop w:val="0"/>
      <w:marBottom w:val="0"/>
      <w:divBdr>
        <w:top w:val="none" w:sz="0" w:space="0" w:color="auto"/>
        <w:left w:val="none" w:sz="0" w:space="0" w:color="auto"/>
        <w:bottom w:val="none" w:sz="0" w:space="0" w:color="auto"/>
        <w:right w:val="none" w:sz="0" w:space="0" w:color="auto"/>
      </w:divBdr>
    </w:div>
    <w:div w:id="1675839286">
      <w:bodyDiv w:val="1"/>
      <w:marLeft w:val="0"/>
      <w:marRight w:val="0"/>
      <w:marTop w:val="0"/>
      <w:marBottom w:val="0"/>
      <w:divBdr>
        <w:top w:val="none" w:sz="0" w:space="0" w:color="auto"/>
        <w:left w:val="none" w:sz="0" w:space="0" w:color="auto"/>
        <w:bottom w:val="none" w:sz="0" w:space="0" w:color="auto"/>
        <w:right w:val="none" w:sz="0" w:space="0" w:color="auto"/>
      </w:divBdr>
    </w:div>
    <w:div w:id="1677342192">
      <w:bodyDiv w:val="1"/>
      <w:marLeft w:val="0"/>
      <w:marRight w:val="0"/>
      <w:marTop w:val="0"/>
      <w:marBottom w:val="0"/>
      <w:divBdr>
        <w:top w:val="none" w:sz="0" w:space="0" w:color="auto"/>
        <w:left w:val="none" w:sz="0" w:space="0" w:color="auto"/>
        <w:bottom w:val="none" w:sz="0" w:space="0" w:color="auto"/>
        <w:right w:val="none" w:sz="0" w:space="0" w:color="auto"/>
      </w:divBdr>
    </w:div>
    <w:div w:id="1681925666">
      <w:bodyDiv w:val="1"/>
      <w:marLeft w:val="0"/>
      <w:marRight w:val="0"/>
      <w:marTop w:val="0"/>
      <w:marBottom w:val="0"/>
      <w:divBdr>
        <w:top w:val="none" w:sz="0" w:space="0" w:color="auto"/>
        <w:left w:val="none" w:sz="0" w:space="0" w:color="auto"/>
        <w:bottom w:val="none" w:sz="0" w:space="0" w:color="auto"/>
        <w:right w:val="none" w:sz="0" w:space="0" w:color="auto"/>
      </w:divBdr>
    </w:div>
    <w:div w:id="1683823931">
      <w:bodyDiv w:val="1"/>
      <w:marLeft w:val="0"/>
      <w:marRight w:val="0"/>
      <w:marTop w:val="0"/>
      <w:marBottom w:val="0"/>
      <w:divBdr>
        <w:top w:val="none" w:sz="0" w:space="0" w:color="auto"/>
        <w:left w:val="none" w:sz="0" w:space="0" w:color="auto"/>
        <w:bottom w:val="none" w:sz="0" w:space="0" w:color="auto"/>
        <w:right w:val="none" w:sz="0" w:space="0" w:color="auto"/>
      </w:divBdr>
    </w:div>
    <w:div w:id="1685860631">
      <w:bodyDiv w:val="1"/>
      <w:marLeft w:val="0"/>
      <w:marRight w:val="0"/>
      <w:marTop w:val="0"/>
      <w:marBottom w:val="0"/>
      <w:divBdr>
        <w:top w:val="none" w:sz="0" w:space="0" w:color="auto"/>
        <w:left w:val="none" w:sz="0" w:space="0" w:color="auto"/>
        <w:bottom w:val="none" w:sz="0" w:space="0" w:color="auto"/>
        <w:right w:val="none" w:sz="0" w:space="0" w:color="auto"/>
      </w:divBdr>
    </w:div>
    <w:div w:id="1686862196">
      <w:bodyDiv w:val="1"/>
      <w:marLeft w:val="0"/>
      <w:marRight w:val="0"/>
      <w:marTop w:val="0"/>
      <w:marBottom w:val="0"/>
      <w:divBdr>
        <w:top w:val="none" w:sz="0" w:space="0" w:color="auto"/>
        <w:left w:val="none" w:sz="0" w:space="0" w:color="auto"/>
        <w:bottom w:val="none" w:sz="0" w:space="0" w:color="auto"/>
        <w:right w:val="none" w:sz="0" w:space="0" w:color="auto"/>
      </w:divBdr>
    </w:div>
    <w:div w:id="1690325855">
      <w:bodyDiv w:val="1"/>
      <w:marLeft w:val="0"/>
      <w:marRight w:val="0"/>
      <w:marTop w:val="0"/>
      <w:marBottom w:val="0"/>
      <w:divBdr>
        <w:top w:val="none" w:sz="0" w:space="0" w:color="auto"/>
        <w:left w:val="none" w:sz="0" w:space="0" w:color="auto"/>
        <w:bottom w:val="none" w:sz="0" w:space="0" w:color="auto"/>
        <w:right w:val="none" w:sz="0" w:space="0" w:color="auto"/>
      </w:divBdr>
    </w:div>
    <w:div w:id="1693219901">
      <w:bodyDiv w:val="1"/>
      <w:marLeft w:val="0"/>
      <w:marRight w:val="0"/>
      <w:marTop w:val="0"/>
      <w:marBottom w:val="0"/>
      <w:divBdr>
        <w:top w:val="none" w:sz="0" w:space="0" w:color="auto"/>
        <w:left w:val="none" w:sz="0" w:space="0" w:color="auto"/>
        <w:bottom w:val="none" w:sz="0" w:space="0" w:color="auto"/>
        <w:right w:val="none" w:sz="0" w:space="0" w:color="auto"/>
      </w:divBdr>
    </w:div>
    <w:div w:id="1696688087">
      <w:bodyDiv w:val="1"/>
      <w:marLeft w:val="0"/>
      <w:marRight w:val="0"/>
      <w:marTop w:val="0"/>
      <w:marBottom w:val="0"/>
      <w:divBdr>
        <w:top w:val="none" w:sz="0" w:space="0" w:color="auto"/>
        <w:left w:val="none" w:sz="0" w:space="0" w:color="auto"/>
        <w:bottom w:val="none" w:sz="0" w:space="0" w:color="auto"/>
        <w:right w:val="none" w:sz="0" w:space="0" w:color="auto"/>
      </w:divBdr>
    </w:div>
    <w:div w:id="1697079960">
      <w:bodyDiv w:val="1"/>
      <w:marLeft w:val="0"/>
      <w:marRight w:val="0"/>
      <w:marTop w:val="0"/>
      <w:marBottom w:val="0"/>
      <w:divBdr>
        <w:top w:val="none" w:sz="0" w:space="0" w:color="auto"/>
        <w:left w:val="none" w:sz="0" w:space="0" w:color="auto"/>
        <w:bottom w:val="none" w:sz="0" w:space="0" w:color="auto"/>
        <w:right w:val="none" w:sz="0" w:space="0" w:color="auto"/>
      </w:divBdr>
    </w:div>
    <w:div w:id="1703626305">
      <w:bodyDiv w:val="1"/>
      <w:marLeft w:val="0"/>
      <w:marRight w:val="0"/>
      <w:marTop w:val="0"/>
      <w:marBottom w:val="0"/>
      <w:divBdr>
        <w:top w:val="none" w:sz="0" w:space="0" w:color="auto"/>
        <w:left w:val="none" w:sz="0" w:space="0" w:color="auto"/>
        <w:bottom w:val="none" w:sz="0" w:space="0" w:color="auto"/>
        <w:right w:val="none" w:sz="0" w:space="0" w:color="auto"/>
      </w:divBdr>
    </w:div>
    <w:div w:id="1704020481">
      <w:bodyDiv w:val="1"/>
      <w:marLeft w:val="0"/>
      <w:marRight w:val="0"/>
      <w:marTop w:val="0"/>
      <w:marBottom w:val="0"/>
      <w:divBdr>
        <w:top w:val="none" w:sz="0" w:space="0" w:color="auto"/>
        <w:left w:val="none" w:sz="0" w:space="0" w:color="auto"/>
        <w:bottom w:val="none" w:sz="0" w:space="0" w:color="auto"/>
        <w:right w:val="none" w:sz="0" w:space="0" w:color="auto"/>
      </w:divBdr>
    </w:div>
    <w:div w:id="1706905919">
      <w:bodyDiv w:val="1"/>
      <w:marLeft w:val="0"/>
      <w:marRight w:val="0"/>
      <w:marTop w:val="0"/>
      <w:marBottom w:val="0"/>
      <w:divBdr>
        <w:top w:val="none" w:sz="0" w:space="0" w:color="auto"/>
        <w:left w:val="none" w:sz="0" w:space="0" w:color="auto"/>
        <w:bottom w:val="none" w:sz="0" w:space="0" w:color="auto"/>
        <w:right w:val="none" w:sz="0" w:space="0" w:color="auto"/>
      </w:divBdr>
    </w:div>
    <w:div w:id="1716154376">
      <w:bodyDiv w:val="1"/>
      <w:marLeft w:val="0"/>
      <w:marRight w:val="0"/>
      <w:marTop w:val="0"/>
      <w:marBottom w:val="0"/>
      <w:divBdr>
        <w:top w:val="none" w:sz="0" w:space="0" w:color="auto"/>
        <w:left w:val="none" w:sz="0" w:space="0" w:color="auto"/>
        <w:bottom w:val="none" w:sz="0" w:space="0" w:color="auto"/>
        <w:right w:val="none" w:sz="0" w:space="0" w:color="auto"/>
      </w:divBdr>
    </w:div>
    <w:div w:id="1717118680">
      <w:bodyDiv w:val="1"/>
      <w:marLeft w:val="0"/>
      <w:marRight w:val="0"/>
      <w:marTop w:val="0"/>
      <w:marBottom w:val="0"/>
      <w:divBdr>
        <w:top w:val="none" w:sz="0" w:space="0" w:color="auto"/>
        <w:left w:val="none" w:sz="0" w:space="0" w:color="auto"/>
        <w:bottom w:val="none" w:sz="0" w:space="0" w:color="auto"/>
        <w:right w:val="none" w:sz="0" w:space="0" w:color="auto"/>
      </w:divBdr>
    </w:div>
    <w:div w:id="1717503318">
      <w:bodyDiv w:val="1"/>
      <w:marLeft w:val="0"/>
      <w:marRight w:val="0"/>
      <w:marTop w:val="0"/>
      <w:marBottom w:val="0"/>
      <w:divBdr>
        <w:top w:val="none" w:sz="0" w:space="0" w:color="auto"/>
        <w:left w:val="none" w:sz="0" w:space="0" w:color="auto"/>
        <w:bottom w:val="none" w:sz="0" w:space="0" w:color="auto"/>
        <w:right w:val="none" w:sz="0" w:space="0" w:color="auto"/>
      </w:divBdr>
    </w:div>
    <w:div w:id="1717505854">
      <w:bodyDiv w:val="1"/>
      <w:marLeft w:val="0"/>
      <w:marRight w:val="0"/>
      <w:marTop w:val="0"/>
      <w:marBottom w:val="0"/>
      <w:divBdr>
        <w:top w:val="none" w:sz="0" w:space="0" w:color="auto"/>
        <w:left w:val="none" w:sz="0" w:space="0" w:color="auto"/>
        <w:bottom w:val="none" w:sz="0" w:space="0" w:color="auto"/>
        <w:right w:val="none" w:sz="0" w:space="0" w:color="auto"/>
      </w:divBdr>
    </w:div>
    <w:div w:id="1731463214">
      <w:bodyDiv w:val="1"/>
      <w:marLeft w:val="0"/>
      <w:marRight w:val="0"/>
      <w:marTop w:val="0"/>
      <w:marBottom w:val="0"/>
      <w:divBdr>
        <w:top w:val="none" w:sz="0" w:space="0" w:color="auto"/>
        <w:left w:val="none" w:sz="0" w:space="0" w:color="auto"/>
        <w:bottom w:val="none" w:sz="0" w:space="0" w:color="auto"/>
        <w:right w:val="none" w:sz="0" w:space="0" w:color="auto"/>
      </w:divBdr>
    </w:div>
    <w:div w:id="1733382899">
      <w:bodyDiv w:val="1"/>
      <w:marLeft w:val="0"/>
      <w:marRight w:val="0"/>
      <w:marTop w:val="0"/>
      <w:marBottom w:val="0"/>
      <w:divBdr>
        <w:top w:val="none" w:sz="0" w:space="0" w:color="auto"/>
        <w:left w:val="none" w:sz="0" w:space="0" w:color="auto"/>
        <w:bottom w:val="none" w:sz="0" w:space="0" w:color="auto"/>
        <w:right w:val="none" w:sz="0" w:space="0" w:color="auto"/>
      </w:divBdr>
    </w:div>
    <w:div w:id="1735465775">
      <w:bodyDiv w:val="1"/>
      <w:marLeft w:val="0"/>
      <w:marRight w:val="0"/>
      <w:marTop w:val="0"/>
      <w:marBottom w:val="0"/>
      <w:divBdr>
        <w:top w:val="none" w:sz="0" w:space="0" w:color="auto"/>
        <w:left w:val="none" w:sz="0" w:space="0" w:color="auto"/>
        <w:bottom w:val="none" w:sz="0" w:space="0" w:color="auto"/>
        <w:right w:val="none" w:sz="0" w:space="0" w:color="auto"/>
      </w:divBdr>
      <w:divsChild>
        <w:div w:id="1015614529">
          <w:marLeft w:val="480"/>
          <w:marRight w:val="0"/>
          <w:marTop w:val="0"/>
          <w:marBottom w:val="0"/>
          <w:divBdr>
            <w:top w:val="none" w:sz="0" w:space="0" w:color="auto"/>
            <w:left w:val="none" w:sz="0" w:space="0" w:color="auto"/>
            <w:bottom w:val="none" w:sz="0" w:space="0" w:color="auto"/>
            <w:right w:val="none" w:sz="0" w:space="0" w:color="auto"/>
          </w:divBdr>
        </w:div>
        <w:div w:id="1457063008">
          <w:marLeft w:val="480"/>
          <w:marRight w:val="0"/>
          <w:marTop w:val="0"/>
          <w:marBottom w:val="0"/>
          <w:divBdr>
            <w:top w:val="none" w:sz="0" w:space="0" w:color="auto"/>
            <w:left w:val="none" w:sz="0" w:space="0" w:color="auto"/>
            <w:bottom w:val="none" w:sz="0" w:space="0" w:color="auto"/>
            <w:right w:val="none" w:sz="0" w:space="0" w:color="auto"/>
          </w:divBdr>
        </w:div>
        <w:div w:id="1117215840">
          <w:marLeft w:val="480"/>
          <w:marRight w:val="0"/>
          <w:marTop w:val="0"/>
          <w:marBottom w:val="0"/>
          <w:divBdr>
            <w:top w:val="none" w:sz="0" w:space="0" w:color="auto"/>
            <w:left w:val="none" w:sz="0" w:space="0" w:color="auto"/>
            <w:bottom w:val="none" w:sz="0" w:space="0" w:color="auto"/>
            <w:right w:val="none" w:sz="0" w:space="0" w:color="auto"/>
          </w:divBdr>
        </w:div>
        <w:div w:id="473375645">
          <w:marLeft w:val="480"/>
          <w:marRight w:val="0"/>
          <w:marTop w:val="0"/>
          <w:marBottom w:val="0"/>
          <w:divBdr>
            <w:top w:val="none" w:sz="0" w:space="0" w:color="auto"/>
            <w:left w:val="none" w:sz="0" w:space="0" w:color="auto"/>
            <w:bottom w:val="none" w:sz="0" w:space="0" w:color="auto"/>
            <w:right w:val="none" w:sz="0" w:space="0" w:color="auto"/>
          </w:divBdr>
        </w:div>
        <w:div w:id="1975865326">
          <w:marLeft w:val="480"/>
          <w:marRight w:val="0"/>
          <w:marTop w:val="0"/>
          <w:marBottom w:val="0"/>
          <w:divBdr>
            <w:top w:val="none" w:sz="0" w:space="0" w:color="auto"/>
            <w:left w:val="none" w:sz="0" w:space="0" w:color="auto"/>
            <w:bottom w:val="none" w:sz="0" w:space="0" w:color="auto"/>
            <w:right w:val="none" w:sz="0" w:space="0" w:color="auto"/>
          </w:divBdr>
        </w:div>
        <w:div w:id="1264453549">
          <w:marLeft w:val="480"/>
          <w:marRight w:val="0"/>
          <w:marTop w:val="0"/>
          <w:marBottom w:val="0"/>
          <w:divBdr>
            <w:top w:val="none" w:sz="0" w:space="0" w:color="auto"/>
            <w:left w:val="none" w:sz="0" w:space="0" w:color="auto"/>
            <w:bottom w:val="none" w:sz="0" w:space="0" w:color="auto"/>
            <w:right w:val="none" w:sz="0" w:space="0" w:color="auto"/>
          </w:divBdr>
        </w:div>
        <w:div w:id="57023023">
          <w:marLeft w:val="480"/>
          <w:marRight w:val="0"/>
          <w:marTop w:val="0"/>
          <w:marBottom w:val="0"/>
          <w:divBdr>
            <w:top w:val="none" w:sz="0" w:space="0" w:color="auto"/>
            <w:left w:val="none" w:sz="0" w:space="0" w:color="auto"/>
            <w:bottom w:val="none" w:sz="0" w:space="0" w:color="auto"/>
            <w:right w:val="none" w:sz="0" w:space="0" w:color="auto"/>
          </w:divBdr>
        </w:div>
        <w:div w:id="137963962">
          <w:marLeft w:val="480"/>
          <w:marRight w:val="0"/>
          <w:marTop w:val="0"/>
          <w:marBottom w:val="0"/>
          <w:divBdr>
            <w:top w:val="none" w:sz="0" w:space="0" w:color="auto"/>
            <w:left w:val="none" w:sz="0" w:space="0" w:color="auto"/>
            <w:bottom w:val="none" w:sz="0" w:space="0" w:color="auto"/>
            <w:right w:val="none" w:sz="0" w:space="0" w:color="auto"/>
          </w:divBdr>
        </w:div>
        <w:div w:id="96802110">
          <w:marLeft w:val="480"/>
          <w:marRight w:val="0"/>
          <w:marTop w:val="0"/>
          <w:marBottom w:val="0"/>
          <w:divBdr>
            <w:top w:val="none" w:sz="0" w:space="0" w:color="auto"/>
            <w:left w:val="none" w:sz="0" w:space="0" w:color="auto"/>
            <w:bottom w:val="none" w:sz="0" w:space="0" w:color="auto"/>
            <w:right w:val="none" w:sz="0" w:space="0" w:color="auto"/>
          </w:divBdr>
        </w:div>
        <w:div w:id="1545871512">
          <w:marLeft w:val="480"/>
          <w:marRight w:val="0"/>
          <w:marTop w:val="0"/>
          <w:marBottom w:val="0"/>
          <w:divBdr>
            <w:top w:val="none" w:sz="0" w:space="0" w:color="auto"/>
            <w:left w:val="none" w:sz="0" w:space="0" w:color="auto"/>
            <w:bottom w:val="none" w:sz="0" w:space="0" w:color="auto"/>
            <w:right w:val="none" w:sz="0" w:space="0" w:color="auto"/>
          </w:divBdr>
        </w:div>
        <w:div w:id="1841577642">
          <w:marLeft w:val="480"/>
          <w:marRight w:val="0"/>
          <w:marTop w:val="0"/>
          <w:marBottom w:val="0"/>
          <w:divBdr>
            <w:top w:val="none" w:sz="0" w:space="0" w:color="auto"/>
            <w:left w:val="none" w:sz="0" w:space="0" w:color="auto"/>
            <w:bottom w:val="none" w:sz="0" w:space="0" w:color="auto"/>
            <w:right w:val="none" w:sz="0" w:space="0" w:color="auto"/>
          </w:divBdr>
        </w:div>
        <w:div w:id="987977555">
          <w:marLeft w:val="480"/>
          <w:marRight w:val="0"/>
          <w:marTop w:val="0"/>
          <w:marBottom w:val="0"/>
          <w:divBdr>
            <w:top w:val="none" w:sz="0" w:space="0" w:color="auto"/>
            <w:left w:val="none" w:sz="0" w:space="0" w:color="auto"/>
            <w:bottom w:val="none" w:sz="0" w:space="0" w:color="auto"/>
            <w:right w:val="none" w:sz="0" w:space="0" w:color="auto"/>
          </w:divBdr>
        </w:div>
        <w:div w:id="466121925">
          <w:marLeft w:val="480"/>
          <w:marRight w:val="0"/>
          <w:marTop w:val="0"/>
          <w:marBottom w:val="0"/>
          <w:divBdr>
            <w:top w:val="none" w:sz="0" w:space="0" w:color="auto"/>
            <w:left w:val="none" w:sz="0" w:space="0" w:color="auto"/>
            <w:bottom w:val="none" w:sz="0" w:space="0" w:color="auto"/>
            <w:right w:val="none" w:sz="0" w:space="0" w:color="auto"/>
          </w:divBdr>
        </w:div>
        <w:div w:id="1277710393">
          <w:marLeft w:val="480"/>
          <w:marRight w:val="0"/>
          <w:marTop w:val="0"/>
          <w:marBottom w:val="0"/>
          <w:divBdr>
            <w:top w:val="none" w:sz="0" w:space="0" w:color="auto"/>
            <w:left w:val="none" w:sz="0" w:space="0" w:color="auto"/>
            <w:bottom w:val="none" w:sz="0" w:space="0" w:color="auto"/>
            <w:right w:val="none" w:sz="0" w:space="0" w:color="auto"/>
          </w:divBdr>
        </w:div>
        <w:div w:id="1060204374">
          <w:marLeft w:val="480"/>
          <w:marRight w:val="0"/>
          <w:marTop w:val="0"/>
          <w:marBottom w:val="0"/>
          <w:divBdr>
            <w:top w:val="none" w:sz="0" w:space="0" w:color="auto"/>
            <w:left w:val="none" w:sz="0" w:space="0" w:color="auto"/>
            <w:bottom w:val="none" w:sz="0" w:space="0" w:color="auto"/>
            <w:right w:val="none" w:sz="0" w:space="0" w:color="auto"/>
          </w:divBdr>
        </w:div>
        <w:div w:id="389958259">
          <w:marLeft w:val="480"/>
          <w:marRight w:val="0"/>
          <w:marTop w:val="0"/>
          <w:marBottom w:val="0"/>
          <w:divBdr>
            <w:top w:val="none" w:sz="0" w:space="0" w:color="auto"/>
            <w:left w:val="none" w:sz="0" w:space="0" w:color="auto"/>
            <w:bottom w:val="none" w:sz="0" w:space="0" w:color="auto"/>
            <w:right w:val="none" w:sz="0" w:space="0" w:color="auto"/>
          </w:divBdr>
        </w:div>
        <w:div w:id="618604733">
          <w:marLeft w:val="480"/>
          <w:marRight w:val="0"/>
          <w:marTop w:val="0"/>
          <w:marBottom w:val="0"/>
          <w:divBdr>
            <w:top w:val="none" w:sz="0" w:space="0" w:color="auto"/>
            <w:left w:val="none" w:sz="0" w:space="0" w:color="auto"/>
            <w:bottom w:val="none" w:sz="0" w:space="0" w:color="auto"/>
            <w:right w:val="none" w:sz="0" w:space="0" w:color="auto"/>
          </w:divBdr>
        </w:div>
        <w:div w:id="1032681411">
          <w:marLeft w:val="480"/>
          <w:marRight w:val="0"/>
          <w:marTop w:val="0"/>
          <w:marBottom w:val="0"/>
          <w:divBdr>
            <w:top w:val="none" w:sz="0" w:space="0" w:color="auto"/>
            <w:left w:val="none" w:sz="0" w:space="0" w:color="auto"/>
            <w:bottom w:val="none" w:sz="0" w:space="0" w:color="auto"/>
            <w:right w:val="none" w:sz="0" w:space="0" w:color="auto"/>
          </w:divBdr>
        </w:div>
        <w:div w:id="77792845">
          <w:marLeft w:val="480"/>
          <w:marRight w:val="0"/>
          <w:marTop w:val="0"/>
          <w:marBottom w:val="0"/>
          <w:divBdr>
            <w:top w:val="none" w:sz="0" w:space="0" w:color="auto"/>
            <w:left w:val="none" w:sz="0" w:space="0" w:color="auto"/>
            <w:bottom w:val="none" w:sz="0" w:space="0" w:color="auto"/>
            <w:right w:val="none" w:sz="0" w:space="0" w:color="auto"/>
          </w:divBdr>
        </w:div>
        <w:div w:id="359015369">
          <w:marLeft w:val="480"/>
          <w:marRight w:val="0"/>
          <w:marTop w:val="0"/>
          <w:marBottom w:val="0"/>
          <w:divBdr>
            <w:top w:val="none" w:sz="0" w:space="0" w:color="auto"/>
            <w:left w:val="none" w:sz="0" w:space="0" w:color="auto"/>
            <w:bottom w:val="none" w:sz="0" w:space="0" w:color="auto"/>
            <w:right w:val="none" w:sz="0" w:space="0" w:color="auto"/>
          </w:divBdr>
        </w:div>
        <w:div w:id="1596473789">
          <w:marLeft w:val="480"/>
          <w:marRight w:val="0"/>
          <w:marTop w:val="0"/>
          <w:marBottom w:val="0"/>
          <w:divBdr>
            <w:top w:val="none" w:sz="0" w:space="0" w:color="auto"/>
            <w:left w:val="none" w:sz="0" w:space="0" w:color="auto"/>
            <w:bottom w:val="none" w:sz="0" w:space="0" w:color="auto"/>
            <w:right w:val="none" w:sz="0" w:space="0" w:color="auto"/>
          </w:divBdr>
        </w:div>
        <w:div w:id="1136338008">
          <w:marLeft w:val="480"/>
          <w:marRight w:val="0"/>
          <w:marTop w:val="0"/>
          <w:marBottom w:val="0"/>
          <w:divBdr>
            <w:top w:val="none" w:sz="0" w:space="0" w:color="auto"/>
            <w:left w:val="none" w:sz="0" w:space="0" w:color="auto"/>
            <w:bottom w:val="none" w:sz="0" w:space="0" w:color="auto"/>
            <w:right w:val="none" w:sz="0" w:space="0" w:color="auto"/>
          </w:divBdr>
        </w:div>
        <w:div w:id="557131735">
          <w:marLeft w:val="480"/>
          <w:marRight w:val="0"/>
          <w:marTop w:val="0"/>
          <w:marBottom w:val="0"/>
          <w:divBdr>
            <w:top w:val="none" w:sz="0" w:space="0" w:color="auto"/>
            <w:left w:val="none" w:sz="0" w:space="0" w:color="auto"/>
            <w:bottom w:val="none" w:sz="0" w:space="0" w:color="auto"/>
            <w:right w:val="none" w:sz="0" w:space="0" w:color="auto"/>
          </w:divBdr>
        </w:div>
        <w:div w:id="1828938689">
          <w:marLeft w:val="480"/>
          <w:marRight w:val="0"/>
          <w:marTop w:val="0"/>
          <w:marBottom w:val="0"/>
          <w:divBdr>
            <w:top w:val="none" w:sz="0" w:space="0" w:color="auto"/>
            <w:left w:val="none" w:sz="0" w:space="0" w:color="auto"/>
            <w:bottom w:val="none" w:sz="0" w:space="0" w:color="auto"/>
            <w:right w:val="none" w:sz="0" w:space="0" w:color="auto"/>
          </w:divBdr>
        </w:div>
        <w:div w:id="620263530">
          <w:marLeft w:val="480"/>
          <w:marRight w:val="0"/>
          <w:marTop w:val="0"/>
          <w:marBottom w:val="0"/>
          <w:divBdr>
            <w:top w:val="none" w:sz="0" w:space="0" w:color="auto"/>
            <w:left w:val="none" w:sz="0" w:space="0" w:color="auto"/>
            <w:bottom w:val="none" w:sz="0" w:space="0" w:color="auto"/>
            <w:right w:val="none" w:sz="0" w:space="0" w:color="auto"/>
          </w:divBdr>
        </w:div>
        <w:div w:id="1133905645">
          <w:marLeft w:val="480"/>
          <w:marRight w:val="0"/>
          <w:marTop w:val="0"/>
          <w:marBottom w:val="0"/>
          <w:divBdr>
            <w:top w:val="none" w:sz="0" w:space="0" w:color="auto"/>
            <w:left w:val="none" w:sz="0" w:space="0" w:color="auto"/>
            <w:bottom w:val="none" w:sz="0" w:space="0" w:color="auto"/>
            <w:right w:val="none" w:sz="0" w:space="0" w:color="auto"/>
          </w:divBdr>
        </w:div>
        <w:div w:id="1484159819">
          <w:marLeft w:val="480"/>
          <w:marRight w:val="0"/>
          <w:marTop w:val="0"/>
          <w:marBottom w:val="0"/>
          <w:divBdr>
            <w:top w:val="none" w:sz="0" w:space="0" w:color="auto"/>
            <w:left w:val="none" w:sz="0" w:space="0" w:color="auto"/>
            <w:bottom w:val="none" w:sz="0" w:space="0" w:color="auto"/>
            <w:right w:val="none" w:sz="0" w:space="0" w:color="auto"/>
          </w:divBdr>
        </w:div>
        <w:div w:id="1101338219">
          <w:marLeft w:val="480"/>
          <w:marRight w:val="0"/>
          <w:marTop w:val="0"/>
          <w:marBottom w:val="0"/>
          <w:divBdr>
            <w:top w:val="none" w:sz="0" w:space="0" w:color="auto"/>
            <w:left w:val="none" w:sz="0" w:space="0" w:color="auto"/>
            <w:bottom w:val="none" w:sz="0" w:space="0" w:color="auto"/>
            <w:right w:val="none" w:sz="0" w:space="0" w:color="auto"/>
          </w:divBdr>
        </w:div>
        <w:div w:id="284628158">
          <w:marLeft w:val="480"/>
          <w:marRight w:val="0"/>
          <w:marTop w:val="0"/>
          <w:marBottom w:val="0"/>
          <w:divBdr>
            <w:top w:val="none" w:sz="0" w:space="0" w:color="auto"/>
            <w:left w:val="none" w:sz="0" w:space="0" w:color="auto"/>
            <w:bottom w:val="none" w:sz="0" w:space="0" w:color="auto"/>
            <w:right w:val="none" w:sz="0" w:space="0" w:color="auto"/>
          </w:divBdr>
        </w:div>
        <w:div w:id="1596018190">
          <w:marLeft w:val="480"/>
          <w:marRight w:val="0"/>
          <w:marTop w:val="0"/>
          <w:marBottom w:val="0"/>
          <w:divBdr>
            <w:top w:val="none" w:sz="0" w:space="0" w:color="auto"/>
            <w:left w:val="none" w:sz="0" w:space="0" w:color="auto"/>
            <w:bottom w:val="none" w:sz="0" w:space="0" w:color="auto"/>
            <w:right w:val="none" w:sz="0" w:space="0" w:color="auto"/>
          </w:divBdr>
        </w:div>
        <w:div w:id="1331367949">
          <w:marLeft w:val="480"/>
          <w:marRight w:val="0"/>
          <w:marTop w:val="0"/>
          <w:marBottom w:val="0"/>
          <w:divBdr>
            <w:top w:val="none" w:sz="0" w:space="0" w:color="auto"/>
            <w:left w:val="none" w:sz="0" w:space="0" w:color="auto"/>
            <w:bottom w:val="none" w:sz="0" w:space="0" w:color="auto"/>
            <w:right w:val="none" w:sz="0" w:space="0" w:color="auto"/>
          </w:divBdr>
        </w:div>
        <w:div w:id="1629386733">
          <w:marLeft w:val="480"/>
          <w:marRight w:val="0"/>
          <w:marTop w:val="0"/>
          <w:marBottom w:val="0"/>
          <w:divBdr>
            <w:top w:val="none" w:sz="0" w:space="0" w:color="auto"/>
            <w:left w:val="none" w:sz="0" w:space="0" w:color="auto"/>
            <w:bottom w:val="none" w:sz="0" w:space="0" w:color="auto"/>
            <w:right w:val="none" w:sz="0" w:space="0" w:color="auto"/>
          </w:divBdr>
        </w:div>
        <w:div w:id="1844973602">
          <w:marLeft w:val="480"/>
          <w:marRight w:val="0"/>
          <w:marTop w:val="0"/>
          <w:marBottom w:val="0"/>
          <w:divBdr>
            <w:top w:val="none" w:sz="0" w:space="0" w:color="auto"/>
            <w:left w:val="none" w:sz="0" w:space="0" w:color="auto"/>
            <w:bottom w:val="none" w:sz="0" w:space="0" w:color="auto"/>
            <w:right w:val="none" w:sz="0" w:space="0" w:color="auto"/>
          </w:divBdr>
        </w:div>
        <w:div w:id="1420443789">
          <w:marLeft w:val="480"/>
          <w:marRight w:val="0"/>
          <w:marTop w:val="0"/>
          <w:marBottom w:val="0"/>
          <w:divBdr>
            <w:top w:val="none" w:sz="0" w:space="0" w:color="auto"/>
            <w:left w:val="none" w:sz="0" w:space="0" w:color="auto"/>
            <w:bottom w:val="none" w:sz="0" w:space="0" w:color="auto"/>
            <w:right w:val="none" w:sz="0" w:space="0" w:color="auto"/>
          </w:divBdr>
        </w:div>
        <w:div w:id="581374475">
          <w:marLeft w:val="480"/>
          <w:marRight w:val="0"/>
          <w:marTop w:val="0"/>
          <w:marBottom w:val="0"/>
          <w:divBdr>
            <w:top w:val="none" w:sz="0" w:space="0" w:color="auto"/>
            <w:left w:val="none" w:sz="0" w:space="0" w:color="auto"/>
            <w:bottom w:val="none" w:sz="0" w:space="0" w:color="auto"/>
            <w:right w:val="none" w:sz="0" w:space="0" w:color="auto"/>
          </w:divBdr>
        </w:div>
        <w:div w:id="190385908">
          <w:marLeft w:val="480"/>
          <w:marRight w:val="0"/>
          <w:marTop w:val="0"/>
          <w:marBottom w:val="0"/>
          <w:divBdr>
            <w:top w:val="none" w:sz="0" w:space="0" w:color="auto"/>
            <w:left w:val="none" w:sz="0" w:space="0" w:color="auto"/>
            <w:bottom w:val="none" w:sz="0" w:space="0" w:color="auto"/>
            <w:right w:val="none" w:sz="0" w:space="0" w:color="auto"/>
          </w:divBdr>
        </w:div>
        <w:div w:id="1261065176">
          <w:marLeft w:val="480"/>
          <w:marRight w:val="0"/>
          <w:marTop w:val="0"/>
          <w:marBottom w:val="0"/>
          <w:divBdr>
            <w:top w:val="none" w:sz="0" w:space="0" w:color="auto"/>
            <w:left w:val="none" w:sz="0" w:space="0" w:color="auto"/>
            <w:bottom w:val="none" w:sz="0" w:space="0" w:color="auto"/>
            <w:right w:val="none" w:sz="0" w:space="0" w:color="auto"/>
          </w:divBdr>
        </w:div>
        <w:div w:id="718095333">
          <w:marLeft w:val="480"/>
          <w:marRight w:val="0"/>
          <w:marTop w:val="0"/>
          <w:marBottom w:val="0"/>
          <w:divBdr>
            <w:top w:val="none" w:sz="0" w:space="0" w:color="auto"/>
            <w:left w:val="none" w:sz="0" w:space="0" w:color="auto"/>
            <w:bottom w:val="none" w:sz="0" w:space="0" w:color="auto"/>
            <w:right w:val="none" w:sz="0" w:space="0" w:color="auto"/>
          </w:divBdr>
        </w:div>
        <w:div w:id="1060010946">
          <w:marLeft w:val="480"/>
          <w:marRight w:val="0"/>
          <w:marTop w:val="0"/>
          <w:marBottom w:val="0"/>
          <w:divBdr>
            <w:top w:val="none" w:sz="0" w:space="0" w:color="auto"/>
            <w:left w:val="none" w:sz="0" w:space="0" w:color="auto"/>
            <w:bottom w:val="none" w:sz="0" w:space="0" w:color="auto"/>
            <w:right w:val="none" w:sz="0" w:space="0" w:color="auto"/>
          </w:divBdr>
        </w:div>
        <w:div w:id="53547234">
          <w:marLeft w:val="480"/>
          <w:marRight w:val="0"/>
          <w:marTop w:val="0"/>
          <w:marBottom w:val="0"/>
          <w:divBdr>
            <w:top w:val="none" w:sz="0" w:space="0" w:color="auto"/>
            <w:left w:val="none" w:sz="0" w:space="0" w:color="auto"/>
            <w:bottom w:val="none" w:sz="0" w:space="0" w:color="auto"/>
            <w:right w:val="none" w:sz="0" w:space="0" w:color="auto"/>
          </w:divBdr>
        </w:div>
        <w:div w:id="633214817">
          <w:marLeft w:val="480"/>
          <w:marRight w:val="0"/>
          <w:marTop w:val="0"/>
          <w:marBottom w:val="0"/>
          <w:divBdr>
            <w:top w:val="none" w:sz="0" w:space="0" w:color="auto"/>
            <w:left w:val="none" w:sz="0" w:space="0" w:color="auto"/>
            <w:bottom w:val="none" w:sz="0" w:space="0" w:color="auto"/>
            <w:right w:val="none" w:sz="0" w:space="0" w:color="auto"/>
          </w:divBdr>
        </w:div>
        <w:div w:id="243422621">
          <w:marLeft w:val="480"/>
          <w:marRight w:val="0"/>
          <w:marTop w:val="0"/>
          <w:marBottom w:val="0"/>
          <w:divBdr>
            <w:top w:val="none" w:sz="0" w:space="0" w:color="auto"/>
            <w:left w:val="none" w:sz="0" w:space="0" w:color="auto"/>
            <w:bottom w:val="none" w:sz="0" w:space="0" w:color="auto"/>
            <w:right w:val="none" w:sz="0" w:space="0" w:color="auto"/>
          </w:divBdr>
        </w:div>
        <w:div w:id="1098646485">
          <w:marLeft w:val="480"/>
          <w:marRight w:val="0"/>
          <w:marTop w:val="0"/>
          <w:marBottom w:val="0"/>
          <w:divBdr>
            <w:top w:val="none" w:sz="0" w:space="0" w:color="auto"/>
            <w:left w:val="none" w:sz="0" w:space="0" w:color="auto"/>
            <w:bottom w:val="none" w:sz="0" w:space="0" w:color="auto"/>
            <w:right w:val="none" w:sz="0" w:space="0" w:color="auto"/>
          </w:divBdr>
        </w:div>
        <w:div w:id="153692442">
          <w:marLeft w:val="480"/>
          <w:marRight w:val="0"/>
          <w:marTop w:val="0"/>
          <w:marBottom w:val="0"/>
          <w:divBdr>
            <w:top w:val="none" w:sz="0" w:space="0" w:color="auto"/>
            <w:left w:val="none" w:sz="0" w:space="0" w:color="auto"/>
            <w:bottom w:val="none" w:sz="0" w:space="0" w:color="auto"/>
            <w:right w:val="none" w:sz="0" w:space="0" w:color="auto"/>
          </w:divBdr>
        </w:div>
        <w:div w:id="1207329415">
          <w:marLeft w:val="480"/>
          <w:marRight w:val="0"/>
          <w:marTop w:val="0"/>
          <w:marBottom w:val="0"/>
          <w:divBdr>
            <w:top w:val="none" w:sz="0" w:space="0" w:color="auto"/>
            <w:left w:val="none" w:sz="0" w:space="0" w:color="auto"/>
            <w:bottom w:val="none" w:sz="0" w:space="0" w:color="auto"/>
            <w:right w:val="none" w:sz="0" w:space="0" w:color="auto"/>
          </w:divBdr>
        </w:div>
        <w:div w:id="18941367">
          <w:marLeft w:val="480"/>
          <w:marRight w:val="0"/>
          <w:marTop w:val="0"/>
          <w:marBottom w:val="0"/>
          <w:divBdr>
            <w:top w:val="none" w:sz="0" w:space="0" w:color="auto"/>
            <w:left w:val="none" w:sz="0" w:space="0" w:color="auto"/>
            <w:bottom w:val="none" w:sz="0" w:space="0" w:color="auto"/>
            <w:right w:val="none" w:sz="0" w:space="0" w:color="auto"/>
          </w:divBdr>
        </w:div>
        <w:div w:id="1395201465">
          <w:marLeft w:val="480"/>
          <w:marRight w:val="0"/>
          <w:marTop w:val="0"/>
          <w:marBottom w:val="0"/>
          <w:divBdr>
            <w:top w:val="none" w:sz="0" w:space="0" w:color="auto"/>
            <w:left w:val="none" w:sz="0" w:space="0" w:color="auto"/>
            <w:bottom w:val="none" w:sz="0" w:space="0" w:color="auto"/>
            <w:right w:val="none" w:sz="0" w:space="0" w:color="auto"/>
          </w:divBdr>
        </w:div>
        <w:div w:id="1664240153">
          <w:marLeft w:val="480"/>
          <w:marRight w:val="0"/>
          <w:marTop w:val="0"/>
          <w:marBottom w:val="0"/>
          <w:divBdr>
            <w:top w:val="none" w:sz="0" w:space="0" w:color="auto"/>
            <w:left w:val="none" w:sz="0" w:space="0" w:color="auto"/>
            <w:bottom w:val="none" w:sz="0" w:space="0" w:color="auto"/>
            <w:right w:val="none" w:sz="0" w:space="0" w:color="auto"/>
          </w:divBdr>
        </w:div>
        <w:div w:id="1119296701">
          <w:marLeft w:val="480"/>
          <w:marRight w:val="0"/>
          <w:marTop w:val="0"/>
          <w:marBottom w:val="0"/>
          <w:divBdr>
            <w:top w:val="none" w:sz="0" w:space="0" w:color="auto"/>
            <w:left w:val="none" w:sz="0" w:space="0" w:color="auto"/>
            <w:bottom w:val="none" w:sz="0" w:space="0" w:color="auto"/>
            <w:right w:val="none" w:sz="0" w:space="0" w:color="auto"/>
          </w:divBdr>
        </w:div>
        <w:div w:id="1602254146">
          <w:marLeft w:val="480"/>
          <w:marRight w:val="0"/>
          <w:marTop w:val="0"/>
          <w:marBottom w:val="0"/>
          <w:divBdr>
            <w:top w:val="none" w:sz="0" w:space="0" w:color="auto"/>
            <w:left w:val="none" w:sz="0" w:space="0" w:color="auto"/>
            <w:bottom w:val="none" w:sz="0" w:space="0" w:color="auto"/>
            <w:right w:val="none" w:sz="0" w:space="0" w:color="auto"/>
          </w:divBdr>
        </w:div>
        <w:div w:id="1163813291">
          <w:marLeft w:val="480"/>
          <w:marRight w:val="0"/>
          <w:marTop w:val="0"/>
          <w:marBottom w:val="0"/>
          <w:divBdr>
            <w:top w:val="none" w:sz="0" w:space="0" w:color="auto"/>
            <w:left w:val="none" w:sz="0" w:space="0" w:color="auto"/>
            <w:bottom w:val="none" w:sz="0" w:space="0" w:color="auto"/>
            <w:right w:val="none" w:sz="0" w:space="0" w:color="auto"/>
          </w:divBdr>
        </w:div>
        <w:div w:id="1504586358">
          <w:marLeft w:val="480"/>
          <w:marRight w:val="0"/>
          <w:marTop w:val="0"/>
          <w:marBottom w:val="0"/>
          <w:divBdr>
            <w:top w:val="none" w:sz="0" w:space="0" w:color="auto"/>
            <w:left w:val="none" w:sz="0" w:space="0" w:color="auto"/>
            <w:bottom w:val="none" w:sz="0" w:space="0" w:color="auto"/>
            <w:right w:val="none" w:sz="0" w:space="0" w:color="auto"/>
          </w:divBdr>
        </w:div>
        <w:div w:id="414595329">
          <w:marLeft w:val="480"/>
          <w:marRight w:val="0"/>
          <w:marTop w:val="0"/>
          <w:marBottom w:val="0"/>
          <w:divBdr>
            <w:top w:val="none" w:sz="0" w:space="0" w:color="auto"/>
            <w:left w:val="none" w:sz="0" w:space="0" w:color="auto"/>
            <w:bottom w:val="none" w:sz="0" w:space="0" w:color="auto"/>
            <w:right w:val="none" w:sz="0" w:space="0" w:color="auto"/>
          </w:divBdr>
        </w:div>
        <w:div w:id="40979625">
          <w:marLeft w:val="480"/>
          <w:marRight w:val="0"/>
          <w:marTop w:val="0"/>
          <w:marBottom w:val="0"/>
          <w:divBdr>
            <w:top w:val="none" w:sz="0" w:space="0" w:color="auto"/>
            <w:left w:val="none" w:sz="0" w:space="0" w:color="auto"/>
            <w:bottom w:val="none" w:sz="0" w:space="0" w:color="auto"/>
            <w:right w:val="none" w:sz="0" w:space="0" w:color="auto"/>
          </w:divBdr>
        </w:div>
        <w:div w:id="317810289">
          <w:marLeft w:val="480"/>
          <w:marRight w:val="0"/>
          <w:marTop w:val="0"/>
          <w:marBottom w:val="0"/>
          <w:divBdr>
            <w:top w:val="none" w:sz="0" w:space="0" w:color="auto"/>
            <w:left w:val="none" w:sz="0" w:space="0" w:color="auto"/>
            <w:bottom w:val="none" w:sz="0" w:space="0" w:color="auto"/>
            <w:right w:val="none" w:sz="0" w:space="0" w:color="auto"/>
          </w:divBdr>
        </w:div>
        <w:div w:id="1429036133">
          <w:marLeft w:val="480"/>
          <w:marRight w:val="0"/>
          <w:marTop w:val="0"/>
          <w:marBottom w:val="0"/>
          <w:divBdr>
            <w:top w:val="none" w:sz="0" w:space="0" w:color="auto"/>
            <w:left w:val="none" w:sz="0" w:space="0" w:color="auto"/>
            <w:bottom w:val="none" w:sz="0" w:space="0" w:color="auto"/>
            <w:right w:val="none" w:sz="0" w:space="0" w:color="auto"/>
          </w:divBdr>
        </w:div>
        <w:div w:id="624846218">
          <w:marLeft w:val="480"/>
          <w:marRight w:val="0"/>
          <w:marTop w:val="0"/>
          <w:marBottom w:val="0"/>
          <w:divBdr>
            <w:top w:val="none" w:sz="0" w:space="0" w:color="auto"/>
            <w:left w:val="none" w:sz="0" w:space="0" w:color="auto"/>
            <w:bottom w:val="none" w:sz="0" w:space="0" w:color="auto"/>
            <w:right w:val="none" w:sz="0" w:space="0" w:color="auto"/>
          </w:divBdr>
        </w:div>
        <w:div w:id="1726026297">
          <w:marLeft w:val="480"/>
          <w:marRight w:val="0"/>
          <w:marTop w:val="0"/>
          <w:marBottom w:val="0"/>
          <w:divBdr>
            <w:top w:val="none" w:sz="0" w:space="0" w:color="auto"/>
            <w:left w:val="none" w:sz="0" w:space="0" w:color="auto"/>
            <w:bottom w:val="none" w:sz="0" w:space="0" w:color="auto"/>
            <w:right w:val="none" w:sz="0" w:space="0" w:color="auto"/>
          </w:divBdr>
        </w:div>
        <w:div w:id="1506169002">
          <w:marLeft w:val="480"/>
          <w:marRight w:val="0"/>
          <w:marTop w:val="0"/>
          <w:marBottom w:val="0"/>
          <w:divBdr>
            <w:top w:val="none" w:sz="0" w:space="0" w:color="auto"/>
            <w:left w:val="none" w:sz="0" w:space="0" w:color="auto"/>
            <w:bottom w:val="none" w:sz="0" w:space="0" w:color="auto"/>
            <w:right w:val="none" w:sz="0" w:space="0" w:color="auto"/>
          </w:divBdr>
        </w:div>
        <w:div w:id="1508596270">
          <w:marLeft w:val="480"/>
          <w:marRight w:val="0"/>
          <w:marTop w:val="0"/>
          <w:marBottom w:val="0"/>
          <w:divBdr>
            <w:top w:val="none" w:sz="0" w:space="0" w:color="auto"/>
            <w:left w:val="none" w:sz="0" w:space="0" w:color="auto"/>
            <w:bottom w:val="none" w:sz="0" w:space="0" w:color="auto"/>
            <w:right w:val="none" w:sz="0" w:space="0" w:color="auto"/>
          </w:divBdr>
        </w:div>
        <w:div w:id="464205902">
          <w:marLeft w:val="480"/>
          <w:marRight w:val="0"/>
          <w:marTop w:val="0"/>
          <w:marBottom w:val="0"/>
          <w:divBdr>
            <w:top w:val="none" w:sz="0" w:space="0" w:color="auto"/>
            <w:left w:val="none" w:sz="0" w:space="0" w:color="auto"/>
            <w:bottom w:val="none" w:sz="0" w:space="0" w:color="auto"/>
            <w:right w:val="none" w:sz="0" w:space="0" w:color="auto"/>
          </w:divBdr>
        </w:div>
        <w:div w:id="1510556128">
          <w:marLeft w:val="480"/>
          <w:marRight w:val="0"/>
          <w:marTop w:val="0"/>
          <w:marBottom w:val="0"/>
          <w:divBdr>
            <w:top w:val="none" w:sz="0" w:space="0" w:color="auto"/>
            <w:left w:val="none" w:sz="0" w:space="0" w:color="auto"/>
            <w:bottom w:val="none" w:sz="0" w:space="0" w:color="auto"/>
            <w:right w:val="none" w:sz="0" w:space="0" w:color="auto"/>
          </w:divBdr>
        </w:div>
        <w:div w:id="865947872">
          <w:marLeft w:val="480"/>
          <w:marRight w:val="0"/>
          <w:marTop w:val="0"/>
          <w:marBottom w:val="0"/>
          <w:divBdr>
            <w:top w:val="none" w:sz="0" w:space="0" w:color="auto"/>
            <w:left w:val="none" w:sz="0" w:space="0" w:color="auto"/>
            <w:bottom w:val="none" w:sz="0" w:space="0" w:color="auto"/>
            <w:right w:val="none" w:sz="0" w:space="0" w:color="auto"/>
          </w:divBdr>
        </w:div>
        <w:div w:id="861477330">
          <w:marLeft w:val="480"/>
          <w:marRight w:val="0"/>
          <w:marTop w:val="0"/>
          <w:marBottom w:val="0"/>
          <w:divBdr>
            <w:top w:val="none" w:sz="0" w:space="0" w:color="auto"/>
            <w:left w:val="none" w:sz="0" w:space="0" w:color="auto"/>
            <w:bottom w:val="none" w:sz="0" w:space="0" w:color="auto"/>
            <w:right w:val="none" w:sz="0" w:space="0" w:color="auto"/>
          </w:divBdr>
        </w:div>
        <w:div w:id="201677146">
          <w:marLeft w:val="480"/>
          <w:marRight w:val="0"/>
          <w:marTop w:val="0"/>
          <w:marBottom w:val="0"/>
          <w:divBdr>
            <w:top w:val="none" w:sz="0" w:space="0" w:color="auto"/>
            <w:left w:val="none" w:sz="0" w:space="0" w:color="auto"/>
            <w:bottom w:val="none" w:sz="0" w:space="0" w:color="auto"/>
            <w:right w:val="none" w:sz="0" w:space="0" w:color="auto"/>
          </w:divBdr>
        </w:div>
        <w:div w:id="632489071">
          <w:marLeft w:val="480"/>
          <w:marRight w:val="0"/>
          <w:marTop w:val="0"/>
          <w:marBottom w:val="0"/>
          <w:divBdr>
            <w:top w:val="none" w:sz="0" w:space="0" w:color="auto"/>
            <w:left w:val="none" w:sz="0" w:space="0" w:color="auto"/>
            <w:bottom w:val="none" w:sz="0" w:space="0" w:color="auto"/>
            <w:right w:val="none" w:sz="0" w:space="0" w:color="auto"/>
          </w:divBdr>
        </w:div>
        <w:div w:id="1963925814">
          <w:marLeft w:val="480"/>
          <w:marRight w:val="0"/>
          <w:marTop w:val="0"/>
          <w:marBottom w:val="0"/>
          <w:divBdr>
            <w:top w:val="none" w:sz="0" w:space="0" w:color="auto"/>
            <w:left w:val="none" w:sz="0" w:space="0" w:color="auto"/>
            <w:bottom w:val="none" w:sz="0" w:space="0" w:color="auto"/>
            <w:right w:val="none" w:sz="0" w:space="0" w:color="auto"/>
          </w:divBdr>
        </w:div>
        <w:div w:id="2052073618">
          <w:marLeft w:val="480"/>
          <w:marRight w:val="0"/>
          <w:marTop w:val="0"/>
          <w:marBottom w:val="0"/>
          <w:divBdr>
            <w:top w:val="none" w:sz="0" w:space="0" w:color="auto"/>
            <w:left w:val="none" w:sz="0" w:space="0" w:color="auto"/>
            <w:bottom w:val="none" w:sz="0" w:space="0" w:color="auto"/>
            <w:right w:val="none" w:sz="0" w:space="0" w:color="auto"/>
          </w:divBdr>
        </w:div>
        <w:div w:id="977228696">
          <w:marLeft w:val="480"/>
          <w:marRight w:val="0"/>
          <w:marTop w:val="0"/>
          <w:marBottom w:val="0"/>
          <w:divBdr>
            <w:top w:val="none" w:sz="0" w:space="0" w:color="auto"/>
            <w:left w:val="none" w:sz="0" w:space="0" w:color="auto"/>
            <w:bottom w:val="none" w:sz="0" w:space="0" w:color="auto"/>
            <w:right w:val="none" w:sz="0" w:space="0" w:color="auto"/>
          </w:divBdr>
        </w:div>
        <w:div w:id="1765304481">
          <w:marLeft w:val="480"/>
          <w:marRight w:val="0"/>
          <w:marTop w:val="0"/>
          <w:marBottom w:val="0"/>
          <w:divBdr>
            <w:top w:val="none" w:sz="0" w:space="0" w:color="auto"/>
            <w:left w:val="none" w:sz="0" w:space="0" w:color="auto"/>
            <w:bottom w:val="none" w:sz="0" w:space="0" w:color="auto"/>
            <w:right w:val="none" w:sz="0" w:space="0" w:color="auto"/>
          </w:divBdr>
        </w:div>
        <w:div w:id="1340497815">
          <w:marLeft w:val="480"/>
          <w:marRight w:val="0"/>
          <w:marTop w:val="0"/>
          <w:marBottom w:val="0"/>
          <w:divBdr>
            <w:top w:val="none" w:sz="0" w:space="0" w:color="auto"/>
            <w:left w:val="none" w:sz="0" w:space="0" w:color="auto"/>
            <w:bottom w:val="none" w:sz="0" w:space="0" w:color="auto"/>
            <w:right w:val="none" w:sz="0" w:space="0" w:color="auto"/>
          </w:divBdr>
        </w:div>
        <w:div w:id="1596595701">
          <w:marLeft w:val="480"/>
          <w:marRight w:val="0"/>
          <w:marTop w:val="0"/>
          <w:marBottom w:val="0"/>
          <w:divBdr>
            <w:top w:val="none" w:sz="0" w:space="0" w:color="auto"/>
            <w:left w:val="none" w:sz="0" w:space="0" w:color="auto"/>
            <w:bottom w:val="none" w:sz="0" w:space="0" w:color="auto"/>
            <w:right w:val="none" w:sz="0" w:space="0" w:color="auto"/>
          </w:divBdr>
        </w:div>
      </w:divsChild>
    </w:div>
    <w:div w:id="1743018334">
      <w:bodyDiv w:val="1"/>
      <w:marLeft w:val="0"/>
      <w:marRight w:val="0"/>
      <w:marTop w:val="0"/>
      <w:marBottom w:val="0"/>
      <w:divBdr>
        <w:top w:val="none" w:sz="0" w:space="0" w:color="auto"/>
        <w:left w:val="none" w:sz="0" w:space="0" w:color="auto"/>
        <w:bottom w:val="none" w:sz="0" w:space="0" w:color="auto"/>
        <w:right w:val="none" w:sz="0" w:space="0" w:color="auto"/>
      </w:divBdr>
    </w:div>
    <w:div w:id="1744908365">
      <w:bodyDiv w:val="1"/>
      <w:marLeft w:val="0"/>
      <w:marRight w:val="0"/>
      <w:marTop w:val="0"/>
      <w:marBottom w:val="0"/>
      <w:divBdr>
        <w:top w:val="none" w:sz="0" w:space="0" w:color="auto"/>
        <w:left w:val="none" w:sz="0" w:space="0" w:color="auto"/>
        <w:bottom w:val="none" w:sz="0" w:space="0" w:color="auto"/>
        <w:right w:val="none" w:sz="0" w:space="0" w:color="auto"/>
      </w:divBdr>
    </w:div>
    <w:div w:id="1746949194">
      <w:bodyDiv w:val="1"/>
      <w:marLeft w:val="0"/>
      <w:marRight w:val="0"/>
      <w:marTop w:val="0"/>
      <w:marBottom w:val="0"/>
      <w:divBdr>
        <w:top w:val="none" w:sz="0" w:space="0" w:color="auto"/>
        <w:left w:val="none" w:sz="0" w:space="0" w:color="auto"/>
        <w:bottom w:val="none" w:sz="0" w:space="0" w:color="auto"/>
        <w:right w:val="none" w:sz="0" w:space="0" w:color="auto"/>
      </w:divBdr>
    </w:div>
    <w:div w:id="1747531354">
      <w:bodyDiv w:val="1"/>
      <w:marLeft w:val="0"/>
      <w:marRight w:val="0"/>
      <w:marTop w:val="0"/>
      <w:marBottom w:val="0"/>
      <w:divBdr>
        <w:top w:val="none" w:sz="0" w:space="0" w:color="auto"/>
        <w:left w:val="none" w:sz="0" w:space="0" w:color="auto"/>
        <w:bottom w:val="none" w:sz="0" w:space="0" w:color="auto"/>
        <w:right w:val="none" w:sz="0" w:space="0" w:color="auto"/>
      </w:divBdr>
    </w:div>
    <w:div w:id="1748262555">
      <w:bodyDiv w:val="1"/>
      <w:marLeft w:val="0"/>
      <w:marRight w:val="0"/>
      <w:marTop w:val="0"/>
      <w:marBottom w:val="0"/>
      <w:divBdr>
        <w:top w:val="none" w:sz="0" w:space="0" w:color="auto"/>
        <w:left w:val="none" w:sz="0" w:space="0" w:color="auto"/>
        <w:bottom w:val="none" w:sz="0" w:space="0" w:color="auto"/>
        <w:right w:val="none" w:sz="0" w:space="0" w:color="auto"/>
      </w:divBdr>
    </w:div>
    <w:div w:id="1761102211">
      <w:bodyDiv w:val="1"/>
      <w:marLeft w:val="0"/>
      <w:marRight w:val="0"/>
      <w:marTop w:val="0"/>
      <w:marBottom w:val="0"/>
      <w:divBdr>
        <w:top w:val="none" w:sz="0" w:space="0" w:color="auto"/>
        <w:left w:val="none" w:sz="0" w:space="0" w:color="auto"/>
        <w:bottom w:val="none" w:sz="0" w:space="0" w:color="auto"/>
        <w:right w:val="none" w:sz="0" w:space="0" w:color="auto"/>
      </w:divBdr>
    </w:div>
    <w:div w:id="1765226495">
      <w:bodyDiv w:val="1"/>
      <w:marLeft w:val="0"/>
      <w:marRight w:val="0"/>
      <w:marTop w:val="0"/>
      <w:marBottom w:val="0"/>
      <w:divBdr>
        <w:top w:val="none" w:sz="0" w:space="0" w:color="auto"/>
        <w:left w:val="none" w:sz="0" w:space="0" w:color="auto"/>
        <w:bottom w:val="none" w:sz="0" w:space="0" w:color="auto"/>
        <w:right w:val="none" w:sz="0" w:space="0" w:color="auto"/>
      </w:divBdr>
    </w:div>
    <w:div w:id="1767269805">
      <w:bodyDiv w:val="1"/>
      <w:marLeft w:val="0"/>
      <w:marRight w:val="0"/>
      <w:marTop w:val="0"/>
      <w:marBottom w:val="0"/>
      <w:divBdr>
        <w:top w:val="none" w:sz="0" w:space="0" w:color="auto"/>
        <w:left w:val="none" w:sz="0" w:space="0" w:color="auto"/>
        <w:bottom w:val="none" w:sz="0" w:space="0" w:color="auto"/>
        <w:right w:val="none" w:sz="0" w:space="0" w:color="auto"/>
      </w:divBdr>
    </w:div>
    <w:div w:id="1768499002">
      <w:bodyDiv w:val="1"/>
      <w:marLeft w:val="0"/>
      <w:marRight w:val="0"/>
      <w:marTop w:val="0"/>
      <w:marBottom w:val="0"/>
      <w:divBdr>
        <w:top w:val="none" w:sz="0" w:space="0" w:color="auto"/>
        <w:left w:val="none" w:sz="0" w:space="0" w:color="auto"/>
        <w:bottom w:val="none" w:sz="0" w:space="0" w:color="auto"/>
        <w:right w:val="none" w:sz="0" w:space="0" w:color="auto"/>
      </w:divBdr>
      <w:divsChild>
        <w:div w:id="877549453">
          <w:marLeft w:val="480"/>
          <w:marRight w:val="0"/>
          <w:marTop w:val="0"/>
          <w:marBottom w:val="0"/>
          <w:divBdr>
            <w:top w:val="none" w:sz="0" w:space="0" w:color="auto"/>
            <w:left w:val="none" w:sz="0" w:space="0" w:color="auto"/>
            <w:bottom w:val="none" w:sz="0" w:space="0" w:color="auto"/>
            <w:right w:val="none" w:sz="0" w:space="0" w:color="auto"/>
          </w:divBdr>
        </w:div>
        <w:div w:id="1845166141">
          <w:marLeft w:val="480"/>
          <w:marRight w:val="0"/>
          <w:marTop w:val="0"/>
          <w:marBottom w:val="0"/>
          <w:divBdr>
            <w:top w:val="none" w:sz="0" w:space="0" w:color="auto"/>
            <w:left w:val="none" w:sz="0" w:space="0" w:color="auto"/>
            <w:bottom w:val="none" w:sz="0" w:space="0" w:color="auto"/>
            <w:right w:val="none" w:sz="0" w:space="0" w:color="auto"/>
          </w:divBdr>
        </w:div>
        <w:div w:id="1875465421">
          <w:marLeft w:val="480"/>
          <w:marRight w:val="0"/>
          <w:marTop w:val="0"/>
          <w:marBottom w:val="0"/>
          <w:divBdr>
            <w:top w:val="none" w:sz="0" w:space="0" w:color="auto"/>
            <w:left w:val="none" w:sz="0" w:space="0" w:color="auto"/>
            <w:bottom w:val="none" w:sz="0" w:space="0" w:color="auto"/>
            <w:right w:val="none" w:sz="0" w:space="0" w:color="auto"/>
          </w:divBdr>
        </w:div>
        <w:div w:id="1486628575">
          <w:marLeft w:val="480"/>
          <w:marRight w:val="0"/>
          <w:marTop w:val="0"/>
          <w:marBottom w:val="0"/>
          <w:divBdr>
            <w:top w:val="none" w:sz="0" w:space="0" w:color="auto"/>
            <w:left w:val="none" w:sz="0" w:space="0" w:color="auto"/>
            <w:bottom w:val="none" w:sz="0" w:space="0" w:color="auto"/>
            <w:right w:val="none" w:sz="0" w:space="0" w:color="auto"/>
          </w:divBdr>
        </w:div>
        <w:div w:id="796070802">
          <w:marLeft w:val="480"/>
          <w:marRight w:val="0"/>
          <w:marTop w:val="0"/>
          <w:marBottom w:val="0"/>
          <w:divBdr>
            <w:top w:val="none" w:sz="0" w:space="0" w:color="auto"/>
            <w:left w:val="none" w:sz="0" w:space="0" w:color="auto"/>
            <w:bottom w:val="none" w:sz="0" w:space="0" w:color="auto"/>
            <w:right w:val="none" w:sz="0" w:space="0" w:color="auto"/>
          </w:divBdr>
        </w:div>
        <w:div w:id="1861234524">
          <w:marLeft w:val="480"/>
          <w:marRight w:val="0"/>
          <w:marTop w:val="0"/>
          <w:marBottom w:val="0"/>
          <w:divBdr>
            <w:top w:val="none" w:sz="0" w:space="0" w:color="auto"/>
            <w:left w:val="none" w:sz="0" w:space="0" w:color="auto"/>
            <w:bottom w:val="none" w:sz="0" w:space="0" w:color="auto"/>
            <w:right w:val="none" w:sz="0" w:space="0" w:color="auto"/>
          </w:divBdr>
        </w:div>
        <w:div w:id="1612513444">
          <w:marLeft w:val="480"/>
          <w:marRight w:val="0"/>
          <w:marTop w:val="0"/>
          <w:marBottom w:val="0"/>
          <w:divBdr>
            <w:top w:val="none" w:sz="0" w:space="0" w:color="auto"/>
            <w:left w:val="none" w:sz="0" w:space="0" w:color="auto"/>
            <w:bottom w:val="none" w:sz="0" w:space="0" w:color="auto"/>
            <w:right w:val="none" w:sz="0" w:space="0" w:color="auto"/>
          </w:divBdr>
        </w:div>
        <w:div w:id="2116055835">
          <w:marLeft w:val="480"/>
          <w:marRight w:val="0"/>
          <w:marTop w:val="0"/>
          <w:marBottom w:val="0"/>
          <w:divBdr>
            <w:top w:val="none" w:sz="0" w:space="0" w:color="auto"/>
            <w:left w:val="none" w:sz="0" w:space="0" w:color="auto"/>
            <w:bottom w:val="none" w:sz="0" w:space="0" w:color="auto"/>
            <w:right w:val="none" w:sz="0" w:space="0" w:color="auto"/>
          </w:divBdr>
        </w:div>
        <w:div w:id="1388869665">
          <w:marLeft w:val="480"/>
          <w:marRight w:val="0"/>
          <w:marTop w:val="0"/>
          <w:marBottom w:val="0"/>
          <w:divBdr>
            <w:top w:val="none" w:sz="0" w:space="0" w:color="auto"/>
            <w:left w:val="none" w:sz="0" w:space="0" w:color="auto"/>
            <w:bottom w:val="none" w:sz="0" w:space="0" w:color="auto"/>
            <w:right w:val="none" w:sz="0" w:space="0" w:color="auto"/>
          </w:divBdr>
        </w:div>
        <w:div w:id="345130794">
          <w:marLeft w:val="480"/>
          <w:marRight w:val="0"/>
          <w:marTop w:val="0"/>
          <w:marBottom w:val="0"/>
          <w:divBdr>
            <w:top w:val="none" w:sz="0" w:space="0" w:color="auto"/>
            <w:left w:val="none" w:sz="0" w:space="0" w:color="auto"/>
            <w:bottom w:val="none" w:sz="0" w:space="0" w:color="auto"/>
            <w:right w:val="none" w:sz="0" w:space="0" w:color="auto"/>
          </w:divBdr>
        </w:div>
        <w:div w:id="1347638641">
          <w:marLeft w:val="480"/>
          <w:marRight w:val="0"/>
          <w:marTop w:val="0"/>
          <w:marBottom w:val="0"/>
          <w:divBdr>
            <w:top w:val="none" w:sz="0" w:space="0" w:color="auto"/>
            <w:left w:val="none" w:sz="0" w:space="0" w:color="auto"/>
            <w:bottom w:val="none" w:sz="0" w:space="0" w:color="auto"/>
            <w:right w:val="none" w:sz="0" w:space="0" w:color="auto"/>
          </w:divBdr>
        </w:div>
        <w:div w:id="1946228574">
          <w:marLeft w:val="480"/>
          <w:marRight w:val="0"/>
          <w:marTop w:val="0"/>
          <w:marBottom w:val="0"/>
          <w:divBdr>
            <w:top w:val="none" w:sz="0" w:space="0" w:color="auto"/>
            <w:left w:val="none" w:sz="0" w:space="0" w:color="auto"/>
            <w:bottom w:val="none" w:sz="0" w:space="0" w:color="auto"/>
            <w:right w:val="none" w:sz="0" w:space="0" w:color="auto"/>
          </w:divBdr>
        </w:div>
        <w:div w:id="893657015">
          <w:marLeft w:val="480"/>
          <w:marRight w:val="0"/>
          <w:marTop w:val="0"/>
          <w:marBottom w:val="0"/>
          <w:divBdr>
            <w:top w:val="none" w:sz="0" w:space="0" w:color="auto"/>
            <w:left w:val="none" w:sz="0" w:space="0" w:color="auto"/>
            <w:bottom w:val="none" w:sz="0" w:space="0" w:color="auto"/>
            <w:right w:val="none" w:sz="0" w:space="0" w:color="auto"/>
          </w:divBdr>
        </w:div>
        <w:div w:id="764348302">
          <w:marLeft w:val="480"/>
          <w:marRight w:val="0"/>
          <w:marTop w:val="0"/>
          <w:marBottom w:val="0"/>
          <w:divBdr>
            <w:top w:val="none" w:sz="0" w:space="0" w:color="auto"/>
            <w:left w:val="none" w:sz="0" w:space="0" w:color="auto"/>
            <w:bottom w:val="none" w:sz="0" w:space="0" w:color="auto"/>
            <w:right w:val="none" w:sz="0" w:space="0" w:color="auto"/>
          </w:divBdr>
        </w:div>
        <w:div w:id="1133865449">
          <w:marLeft w:val="480"/>
          <w:marRight w:val="0"/>
          <w:marTop w:val="0"/>
          <w:marBottom w:val="0"/>
          <w:divBdr>
            <w:top w:val="none" w:sz="0" w:space="0" w:color="auto"/>
            <w:left w:val="none" w:sz="0" w:space="0" w:color="auto"/>
            <w:bottom w:val="none" w:sz="0" w:space="0" w:color="auto"/>
            <w:right w:val="none" w:sz="0" w:space="0" w:color="auto"/>
          </w:divBdr>
        </w:div>
        <w:div w:id="567542887">
          <w:marLeft w:val="480"/>
          <w:marRight w:val="0"/>
          <w:marTop w:val="0"/>
          <w:marBottom w:val="0"/>
          <w:divBdr>
            <w:top w:val="none" w:sz="0" w:space="0" w:color="auto"/>
            <w:left w:val="none" w:sz="0" w:space="0" w:color="auto"/>
            <w:bottom w:val="none" w:sz="0" w:space="0" w:color="auto"/>
            <w:right w:val="none" w:sz="0" w:space="0" w:color="auto"/>
          </w:divBdr>
        </w:div>
        <w:div w:id="679623807">
          <w:marLeft w:val="480"/>
          <w:marRight w:val="0"/>
          <w:marTop w:val="0"/>
          <w:marBottom w:val="0"/>
          <w:divBdr>
            <w:top w:val="none" w:sz="0" w:space="0" w:color="auto"/>
            <w:left w:val="none" w:sz="0" w:space="0" w:color="auto"/>
            <w:bottom w:val="none" w:sz="0" w:space="0" w:color="auto"/>
            <w:right w:val="none" w:sz="0" w:space="0" w:color="auto"/>
          </w:divBdr>
        </w:div>
        <w:div w:id="1139616785">
          <w:marLeft w:val="480"/>
          <w:marRight w:val="0"/>
          <w:marTop w:val="0"/>
          <w:marBottom w:val="0"/>
          <w:divBdr>
            <w:top w:val="none" w:sz="0" w:space="0" w:color="auto"/>
            <w:left w:val="none" w:sz="0" w:space="0" w:color="auto"/>
            <w:bottom w:val="none" w:sz="0" w:space="0" w:color="auto"/>
            <w:right w:val="none" w:sz="0" w:space="0" w:color="auto"/>
          </w:divBdr>
        </w:div>
        <w:div w:id="541745369">
          <w:marLeft w:val="480"/>
          <w:marRight w:val="0"/>
          <w:marTop w:val="0"/>
          <w:marBottom w:val="0"/>
          <w:divBdr>
            <w:top w:val="none" w:sz="0" w:space="0" w:color="auto"/>
            <w:left w:val="none" w:sz="0" w:space="0" w:color="auto"/>
            <w:bottom w:val="none" w:sz="0" w:space="0" w:color="auto"/>
            <w:right w:val="none" w:sz="0" w:space="0" w:color="auto"/>
          </w:divBdr>
        </w:div>
        <w:div w:id="641354355">
          <w:marLeft w:val="480"/>
          <w:marRight w:val="0"/>
          <w:marTop w:val="0"/>
          <w:marBottom w:val="0"/>
          <w:divBdr>
            <w:top w:val="none" w:sz="0" w:space="0" w:color="auto"/>
            <w:left w:val="none" w:sz="0" w:space="0" w:color="auto"/>
            <w:bottom w:val="none" w:sz="0" w:space="0" w:color="auto"/>
            <w:right w:val="none" w:sz="0" w:space="0" w:color="auto"/>
          </w:divBdr>
        </w:div>
        <w:div w:id="2120175166">
          <w:marLeft w:val="480"/>
          <w:marRight w:val="0"/>
          <w:marTop w:val="0"/>
          <w:marBottom w:val="0"/>
          <w:divBdr>
            <w:top w:val="none" w:sz="0" w:space="0" w:color="auto"/>
            <w:left w:val="none" w:sz="0" w:space="0" w:color="auto"/>
            <w:bottom w:val="none" w:sz="0" w:space="0" w:color="auto"/>
            <w:right w:val="none" w:sz="0" w:space="0" w:color="auto"/>
          </w:divBdr>
        </w:div>
        <w:div w:id="488253739">
          <w:marLeft w:val="480"/>
          <w:marRight w:val="0"/>
          <w:marTop w:val="0"/>
          <w:marBottom w:val="0"/>
          <w:divBdr>
            <w:top w:val="none" w:sz="0" w:space="0" w:color="auto"/>
            <w:left w:val="none" w:sz="0" w:space="0" w:color="auto"/>
            <w:bottom w:val="none" w:sz="0" w:space="0" w:color="auto"/>
            <w:right w:val="none" w:sz="0" w:space="0" w:color="auto"/>
          </w:divBdr>
        </w:div>
        <w:div w:id="335961490">
          <w:marLeft w:val="480"/>
          <w:marRight w:val="0"/>
          <w:marTop w:val="0"/>
          <w:marBottom w:val="0"/>
          <w:divBdr>
            <w:top w:val="none" w:sz="0" w:space="0" w:color="auto"/>
            <w:left w:val="none" w:sz="0" w:space="0" w:color="auto"/>
            <w:bottom w:val="none" w:sz="0" w:space="0" w:color="auto"/>
            <w:right w:val="none" w:sz="0" w:space="0" w:color="auto"/>
          </w:divBdr>
        </w:div>
        <w:div w:id="895624995">
          <w:marLeft w:val="480"/>
          <w:marRight w:val="0"/>
          <w:marTop w:val="0"/>
          <w:marBottom w:val="0"/>
          <w:divBdr>
            <w:top w:val="none" w:sz="0" w:space="0" w:color="auto"/>
            <w:left w:val="none" w:sz="0" w:space="0" w:color="auto"/>
            <w:bottom w:val="none" w:sz="0" w:space="0" w:color="auto"/>
            <w:right w:val="none" w:sz="0" w:space="0" w:color="auto"/>
          </w:divBdr>
        </w:div>
        <w:div w:id="1104494934">
          <w:marLeft w:val="480"/>
          <w:marRight w:val="0"/>
          <w:marTop w:val="0"/>
          <w:marBottom w:val="0"/>
          <w:divBdr>
            <w:top w:val="none" w:sz="0" w:space="0" w:color="auto"/>
            <w:left w:val="none" w:sz="0" w:space="0" w:color="auto"/>
            <w:bottom w:val="none" w:sz="0" w:space="0" w:color="auto"/>
            <w:right w:val="none" w:sz="0" w:space="0" w:color="auto"/>
          </w:divBdr>
        </w:div>
        <w:div w:id="1553158009">
          <w:marLeft w:val="480"/>
          <w:marRight w:val="0"/>
          <w:marTop w:val="0"/>
          <w:marBottom w:val="0"/>
          <w:divBdr>
            <w:top w:val="none" w:sz="0" w:space="0" w:color="auto"/>
            <w:left w:val="none" w:sz="0" w:space="0" w:color="auto"/>
            <w:bottom w:val="none" w:sz="0" w:space="0" w:color="auto"/>
            <w:right w:val="none" w:sz="0" w:space="0" w:color="auto"/>
          </w:divBdr>
        </w:div>
        <w:div w:id="1568227462">
          <w:marLeft w:val="480"/>
          <w:marRight w:val="0"/>
          <w:marTop w:val="0"/>
          <w:marBottom w:val="0"/>
          <w:divBdr>
            <w:top w:val="none" w:sz="0" w:space="0" w:color="auto"/>
            <w:left w:val="none" w:sz="0" w:space="0" w:color="auto"/>
            <w:bottom w:val="none" w:sz="0" w:space="0" w:color="auto"/>
            <w:right w:val="none" w:sz="0" w:space="0" w:color="auto"/>
          </w:divBdr>
        </w:div>
        <w:div w:id="1426149097">
          <w:marLeft w:val="480"/>
          <w:marRight w:val="0"/>
          <w:marTop w:val="0"/>
          <w:marBottom w:val="0"/>
          <w:divBdr>
            <w:top w:val="none" w:sz="0" w:space="0" w:color="auto"/>
            <w:left w:val="none" w:sz="0" w:space="0" w:color="auto"/>
            <w:bottom w:val="none" w:sz="0" w:space="0" w:color="auto"/>
            <w:right w:val="none" w:sz="0" w:space="0" w:color="auto"/>
          </w:divBdr>
        </w:div>
        <w:div w:id="76485372">
          <w:marLeft w:val="480"/>
          <w:marRight w:val="0"/>
          <w:marTop w:val="0"/>
          <w:marBottom w:val="0"/>
          <w:divBdr>
            <w:top w:val="none" w:sz="0" w:space="0" w:color="auto"/>
            <w:left w:val="none" w:sz="0" w:space="0" w:color="auto"/>
            <w:bottom w:val="none" w:sz="0" w:space="0" w:color="auto"/>
            <w:right w:val="none" w:sz="0" w:space="0" w:color="auto"/>
          </w:divBdr>
        </w:div>
        <w:div w:id="1798254525">
          <w:marLeft w:val="480"/>
          <w:marRight w:val="0"/>
          <w:marTop w:val="0"/>
          <w:marBottom w:val="0"/>
          <w:divBdr>
            <w:top w:val="none" w:sz="0" w:space="0" w:color="auto"/>
            <w:left w:val="none" w:sz="0" w:space="0" w:color="auto"/>
            <w:bottom w:val="none" w:sz="0" w:space="0" w:color="auto"/>
            <w:right w:val="none" w:sz="0" w:space="0" w:color="auto"/>
          </w:divBdr>
        </w:div>
        <w:div w:id="1292370420">
          <w:marLeft w:val="480"/>
          <w:marRight w:val="0"/>
          <w:marTop w:val="0"/>
          <w:marBottom w:val="0"/>
          <w:divBdr>
            <w:top w:val="none" w:sz="0" w:space="0" w:color="auto"/>
            <w:left w:val="none" w:sz="0" w:space="0" w:color="auto"/>
            <w:bottom w:val="none" w:sz="0" w:space="0" w:color="auto"/>
            <w:right w:val="none" w:sz="0" w:space="0" w:color="auto"/>
          </w:divBdr>
        </w:div>
        <w:div w:id="1110932451">
          <w:marLeft w:val="480"/>
          <w:marRight w:val="0"/>
          <w:marTop w:val="0"/>
          <w:marBottom w:val="0"/>
          <w:divBdr>
            <w:top w:val="none" w:sz="0" w:space="0" w:color="auto"/>
            <w:left w:val="none" w:sz="0" w:space="0" w:color="auto"/>
            <w:bottom w:val="none" w:sz="0" w:space="0" w:color="auto"/>
            <w:right w:val="none" w:sz="0" w:space="0" w:color="auto"/>
          </w:divBdr>
        </w:div>
        <w:div w:id="983893575">
          <w:marLeft w:val="480"/>
          <w:marRight w:val="0"/>
          <w:marTop w:val="0"/>
          <w:marBottom w:val="0"/>
          <w:divBdr>
            <w:top w:val="none" w:sz="0" w:space="0" w:color="auto"/>
            <w:left w:val="none" w:sz="0" w:space="0" w:color="auto"/>
            <w:bottom w:val="none" w:sz="0" w:space="0" w:color="auto"/>
            <w:right w:val="none" w:sz="0" w:space="0" w:color="auto"/>
          </w:divBdr>
        </w:div>
        <w:div w:id="426077952">
          <w:marLeft w:val="480"/>
          <w:marRight w:val="0"/>
          <w:marTop w:val="0"/>
          <w:marBottom w:val="0"/>
          <w:divBdr>
            <w:top w:val="none" w:sz="0" w:space="0" w:color="auto"/>
            <w:left w:val="none" w:sz="0" w:space="0" w:color="auto"/>
            <w:bottom w:val="none" w:sz="0" w:space="0" w:color="auto"/>
            <w:right w:val="none" w:sz="0" w:space="0" w:color="auto"/>
          </w:divBdr>
        </w:div>
        <w:div w:id="1275750454">
          <w:marLeft w:val="480"/>
          <w:marRight w:val="0"/>
          <w:marTop w:val="0"/>
          <w:marBottom w:val="0"/>
          <w:divBdr>
            <w:top w:val="none" w:sz="0" w:space="0" w:color="auto"/>
            <w:left w:val="none" w:sz="0" w:space="0" w:color="auto"/>
            <w:bottom w:val="none" w:sz="0" w:space="0" w:color="auto"/>
            <w:right w:val="none" w:sz="0" w:space="0" w:color="auto"/>
          </w:divBdr>
        </w:div>
        <w:div w:id="355348910">
          <w:marLeft w:val="480"/>
          <w:marRight w:val="0"/>
          <w:marTop w:val="0"/>
          <w:marBottom w:val="0"/>
          <w:divBdr>
            <w:top w:val="none" w:sz="0" w:space="0" w:color="auto"/>
            <w:left w:val="none" w:sz="0" w:space="0" w:color="auto"/>
            <w:bottom w:val="none" w:sz="0" w:space="0" w:color="auto"/>
            <w:right w:val="none" w:sz="0" w:space="0" w:color="auto"/>
          </w:divBdr>
        </w:div>
        <w:div w:id="1114011702">
          <w:marLeft w:val="480"/>
          <w:marRight w:val="0"/>
          <w:marTop w:val="0"/>
          <w:marBottom w:val="0"/>
          <w:divBdr>
            <w:top w:val="none" w:sz="0" w:space="0" w:color="auto"/>
            <w:left w:val="none" w:sz="0" w:space="0" w:color="auto"/>
            <w:bottom w:val="none" w:sz="0" w:space="0" w:color="auto"/>
            <w:right w:val="none" w:sz="0" w:space="0" w:color="auto"/>
          </w:divBdr>
        </w:div>
        <w:div w:id="28072213">
          <w:marLeft w:val="480"/>
          <w:marRight w:val="0"/>
          <w:marTop w:val="0"/>
          <w:marBottom w:val="0"/>
          <w:divBdr>
            <w:top w:val="none" w:sz="0" w:space="0" w:color="auto"/>
            <w:left w:val="none" w:sz="0" w:space="0" w:color="auto"/>
            <w:bottom w:val="none" w:sz="0" w:space="0" w:color="auto"/>
            <w:right w:val="none" w:sz="0" w:space="0" w:color="auto"/>
          </w:divBdr>
        </w:div>
        <w:div w:id="2040814577">
          <w:marLeft w:val="480"/>
          <w:marRight w:val="0"/>
          <w:marTop w:val="0"/>
          <w:marBottom w:val="0"/>
          <w:divBdr>
            <w:top w:val="none" w:sz="0" w:space="0" w:color="auto"/>
            <w:left w:val="none" w:sz="0" w:space="0" w:color="auto"/>
            <w:bottom w:val="none" w:sz="0" w:space="0" w:color="auto"/>
            <w:right w:val="none" w:sz="0" w:space="0" w:color="auto"/>
          </w:divBdr>
        </w:div>
        <w:div w:id="237177368">
          <w:marLeft w:val="480"/>
          <w:marRight w:val="0"/>
          <w:marTop w:val="0"/>
          <w:marBottom w:val="0"/>
          <w:divBdr>
            <w:top w:val="none" w:sz="0" w:space="0" w:color="auto"/>
            <w:left w:val="none" w:sz="0" w:space="0" w:color="auto"/>
            <w:bottom w:val="none" w:sz="0" w:space="0" w:color="auto"/>
            <w:right w:val="none" w:sz="0" w:space="0" w:color="auto"/>
          </w:divBdr>
        </w:div>
        <w:div w:id="2018146631">
          <w:marLeft w:val="480"/>
          <w:marRight w:val="0"/>
          <w:marTop w:val="0"/>
          <w:marBottom w:val="0"/>
          <w:divBdr>
            <w:top w:val="none" w:sz="0" w:space="0" w:color="auto"/>
            <w:left w:val="none" w:sz="0" w:space="0" w:color="auto"/>
            <w:bottom w:val="none" w:sz="0" w:space="0" w:color="auto"/>
            <w:right w:val="none" w:sz="0" w:space="0" w:color="auto"/>
          </w:divBdr>
        </w:div>
        <w:div w:id="1017537594">
          <w:marLeft w:val="480"/>
          <w:marRight w:val="0"/>
          <w:marTop w:val="0"/>
          <w:marBottom w:val="0"/>
          <w:divBdr>
            <w:top w:val="none" w:sz="0" w:space="0" w:color="auto"/>
            <w:left w:val="none" w:sz="0" w:space="0" w:color="auto"/>
            <w:bottom w:val="none" w:sz="0" w:space="0" w:color="auto"/>
            <w:right w:val="none" w:sz="0" w:space="0" w:color="auto"/>
          </w:divBdr>
        </w:div>
        <w:div w:id="2120299833">
          <w:marLeft w:val="480"/>
          <w:marRight w:val="0"/>
          <w:marTop w:val="0"/>
          <w:marBottom w:val="0"/>
          <w:divBdr>
            <w:top w:val="none" w:sz="0" w:space="0" w:color="auto"/>
            <w:left w:val="none" w:sz="0" w:space="0" w:color="auto"/>
            <w:bottom w:val="none" w:sz="0" w:space="0" w:color="auto"/>
            <w:right w:val="none" w:sz="0" w:space="0" w:color="auto"/>
          </w:divBdr>
        </w:div>
        <w:div w:id="2022269453">
          <w:marLeft w:val="480"/>
          <w:marRight w:val="0"/>
          <w:marTop w:val="0"/>
          <w:marBottom w:val="0"/>
          <w:divBdr>
            <w:top w:val="none" w:sz="0" w:space="0" w:color="auto"/>
            <w:left w:val="none" w:sz="0" w:space="0" w:color="auto"/>
            <w:bottom w:val="none" w:sz="0" w:space="0" w:color="auto"/>
            <w:right w:val="none" w:sz="0" w:space="0" w:color="auto"/>
          </w:divBdr>
        </w:div>
        <w:div w:id="2023974116">
          <w:marLeft w:val="480"/>
          <w:marRight w:val="0"/>
          <w:marTop w:val="0"/>
          <w:marBottom w:val="0"/>
          <w:divBdr>
            <w:top w:val="none" w:sz="0" w:space="0" w:color="auto"/>
            <w:left w:val="none" w:sz="0" w:space="0" w:color="auto"/>
            <w:bottom w:val="none" w:sz="0" w:space="0" w:color="auto"/>
            <w:right w:val="none" w:sz="0" w:space="0" w:color="auto"/>
          </w:divBdr>
        </w:div>
        <w:div w:id="1914390240">
          <w:marLeft w:val="480"/>
          <w:marRight w:val="0"/>
          <w:marTop w:val="0"/>
          <w:marBottom w:val="0"/>
          <w:divBdr>
            <w:top w:val="none" w:sz="0" w:space="0" w:color="auto"/>
            <w:left w:val="none" w:sz="0" w:space="0" w:color="auto"/>
            <w:bottom w:val="none" w:sz="0" w:space="0" w:color="auto"/>
            <w:right w:val="none" w:sz="0" w:space="0" w:color="auto"/>
          </w:divBdr>
        </w:div>
        <w:div w:id="153617793">
          <w:marLeft w:val="480"/>
          <w:marRight w:val="0"/>
          <w:marTop w:val="0"/>
          <w:marBottom w:val="0"/>
          <w:divBdr>
            <w:top w:val="none" w:sz="0" w:space="0" w:color="auto"/>
            <w:left w:val="none" w:sz="0" w:space="0" w:color="auto"/>
            <w:bottom w:val="none" w:sz="0" w:space="0" w:color="auto"/>
            <w:right w:val="none" w:sz="0" w:space="0" w:color="auto"/>
          </w:divBdr>
        </w:div>
        <w:div w:id="131752649">
          <w:marLeft w:val="480"/>
          <w:marRight w:val="0"/>
          <w:marTop w:val="0"/>
          <w:marBottom w:val="0"/>
          <w:divBdr>
            <w:top w:val="none" w:sz="0" w:space="0" w:color="auto"/>
            <w:left w:val="none" w:sz="0" w:space="0" w:color="auto"/>
            <w:bottom w:val="none" w:sz="0" w:space="0" w:color="auto"/>
            <w:right w:val="none" w:sz="0" w:space="0" w:color="auto"/>
          </w:divBdr>
        </w:div>
        <w:div w:id="1098452468">
          <w:marLeft w:val="480"/>
          <w:marRight w:val="0"/>
          <w:marTop w:val="0"/>
          <w:marBottom w:val="0"/>
          <w:divBdr>
            <w:top w:val="none" w:sz="0" w:space="0" w:color="auto"/>
            <w:left w:val="none" w:sz="0" w:space="0" w:color="auto"/>
            <w:bottom w:val="none" w:sz="0" w:space="0" w:color="auto"/>
            <w:right w:val="none" w:sz="0" w:space="0" w:color="auto"/>
          </w:divBdr>
        </w:div>
        <w:div w:id="1297370440">
          <w:marLeft w:val="480"/>
          <w:marRight w:val="0"/>
          <w:marTop w:val="0"/>
          <w:marBottom w:val="0"/>
          <w:divBdr>
            <w:top w:val="none" w:sz="0" w:space="0" w:color="auto"/>
            <w:left w:val="none" w:sz="0" w:space="0" w:color="auto"/>
            <w:bottom w:val="none" w:sz="0" w:space="0" w:color="auto"/>
            <w:right w:val="none" w:sz="0" w:space="0" w:color="auto"/>
          </w:divBdr>
        </w:div>
        <w:div w:id="1712919771">
          <w:marLeft w:val="480"/>
          <w:marRight w:val="0"/>
          <w:marTop w:val="0"/>
          <w:marBottom w:val="0"/>
          <w:divBdr>
            <w:top w:val="none" w:sz="0" w:space="0" w:color="auto"/>
            <w:left w:val="none" w:sz="0" w:space="0" w:color="auto"/>
            <w:bottom w:val="none" w:sz="0" w:space="0" w:color="auto"/>
            <w:right w:val="none" w:sz="0" w:space="0" w:color="auto"/>
          </w:divBdr>
        </w:div>
        <w:div w:id="1033533810">
          <w:marLeft w:val="480"/>
          <w:marRight w:val="0"/>
          <w:marTop w:val="0"/>
          <w:marBottom w:val="0"/>
          <w:divBdr>
            <w:top w:val="none" w:sz="0" w:space="0" w:color="auto"/>
            <w:left w:val="none" w:sz="0" w:space="0" w:color="auto"/>
            <w:bottom w:val="none" w:sz="0" w:space="0" w:color="auto"/>
            <w:right w:val="none" w:sz="0" w:space="0" w:color="auto"/>
          </w:divBdr>
        </w:div>
        <w:div w:id="1861157833">
          <w:marLeft w:val="480"/>
          <w:marRight w:val="0"/>
          <w:marTop w:val="0"/>
          <w:marBottom w:val="0"/>
          <w:divBdr>
            <w:top w:val="none" w:sz="0" w:space="0" w:color="auto"/>
            <w:left w:val="none" w:sz="0" w:space="0" w:color="auto"/>
            <w:bottom w:val="none" w:sz="0" w:space="0" w:color="auto"/>
            <w:right w:val="none" w:sz="0" w:space="0" w:color="auto"/>
          </w:divBdr>
        </w:div>
        <w:div w:id="714087483">
          <w:marLeft w:val="480"/>
          <w:marRight w:val="0"/>
          <w:marTop w:val="0"/>
          <w:marBottom w:val="0"/>
          <w:divBdr>
            <w:top w:val="none" w:sz="0" w:space="0" w:color="auto"/>
            <w:left w:val="none" w:sz="0" w:space="0" w:color="auto"/>
            <w:bottom w:val="none" w:sz="0" w:space="0" w:color="auto"/>
            <w:right w:val="none" w:sz="0" w:space="0" w:color="auto"/>
          </w:divBdr>
        </w:div>
        <w:div w:id="1760717261">
          <w:marLeft w:val="480"/>
          <w:marRight w:val="0"/>
          <w:marTop w:val="0"/>
          <w:marBottom w:val="0"/>
          <w:divBdr>
            <w:top w:val="none" w:sz="0" w:space="0" w:color="auto"/>
            <w:left w:val="none" w:sz="0" w:space="0" w:color="auto"/>
            <w:bottom w:val="none" w:sz="0" w:space="0" w:color="auto"/>
            <w:right w:val="none" w:sz="0" w:space="0" w:color="auto"/>
          </w:divBdr>
        </w:div>
        <w:div w:id="5405449">
          <w:marLeft w:val="480"/>
          <w:marRight w:val="0"/>
          <w:marTop w:val="0"/>
          <w:marBottom w:val="0"/>
          <w:divBdr>
            <w:top w:val="none" w:sz="0" w:space="0" w:color="auto"/>
            <w:left w:val="none" w:sz="0" w:space="0" w:color="auto"/>
            <w:bottom w:val="none" w:sz="0" w:space="0" w:color="auto"/>
            <w:right w:val="none" w:sz="0" w:space="0" w:color="auto"/>
          </w:divBdr>
        </w:div>
        <w:div w:id="133915261">
          <w:marLeft w:val="480"/>
          <w:marRight w:val="0"/>
          <w:marTop w:val="0"/>
          <w:marBottom w:val="0"/>
          <w:divBdr>
            <w:top w:val="none" w:sz="0" w:space="0" w:color="auto"/>
            <w:left w:val="none" w:sz="0" w:space="0" w:color="auto"/>
            <w:bottom w:val="none" w:sz="0" w:space="0" w:color="auto"/>
            <w:right w:val="none" w:sz="0" w:space="0" w:color="auto"/>
          </w:divBdr>
        </w:div>
        <w:div w:id="706175198">
          <w:marLeft w:val="480"/>
          <w:marRight w:val="0"/>
          <w:marTop w:val="0"/>
          <w:marBottom w:val="0"/>
          <w:divBdr>
            <w:top w:val="none" w:sz="0" w:space="0" w:color="auto"/>
            <w:left w:val="none" w:sz="0" w:space="0" w:color="auto"/>
            <w:bottom w:val="none" w:sz="0" w:space="0" w:color="auto"/>
            <w:right w:val="none" w:sz="0" w:space="0" w:color="auto"/>
          </w:divBdr>
        </w:div>
        <w:div w:id="1284194730">
          <w:marLeft w:val="480"/>
          <w:marRight w:val="0"/>
          <w:marTop w:val="0"/>
          <w:marBottom w:val="0"/>
          <w:divBdr>
            <w:top w:val="none" w:sz="0" w:space="0" w:color="auto"/>
            <w:left w:val="none" w:sz="0" w:space="0" w:color="auto"/>
            <w:bottom w:val="none" w:sz="0" w:space="0" w:color="auto"/>
            <w:right w:val="none" w:sz="0" w:space="0" w:color="auto"/>
          </w:divBdr>
        </w:div>
        <w:div w:id="152258674">
          <w:marLeft w:val="480"/>
          <w:marRight w:val="0"/>
          <w:marTop w:val="0"/>
          <w:marBottom w:val="0"/>
          <w:divBdr>
            <w:top w:val="none" w:sz="0" w:space="0" w:color="auto"/>
            <w:left w:val="none" w:sz="0" w:space="0" w:color="auto"/>
            <w:bottom w:val="none" w:sz="0" w:space="0" w:color="auto"/>
            <w:right w:val="none" w:sz="0" w:space="0" w:color="auto"/>
          </w:divBdr>
        </w:div>
        <w:div w:id="1665432911">
          <w:marLeft w:val="480"/>
          <w:marRight w:val="0"/>
          <w:marTop w:val="0"/>
          <w:marBottom w:val="0"/>
          <w:divBdr>
            <w:top w:val="none" w:sz="0" w:space="0" w:color="auto"/>
            <w:left w:val="none" w:sz="0" w:space="0" w:color="auto"/>
            <w:bottom w:val="none" w:sz="0" w:space="0" w:color="auto"/>
            <w:right w:val="none" w:sz="0" w:space="0" w:color="auto"/>
          </w:divBdr>
        </w:div>
        <w:div w:id="1122772769">
          <w:marLeft w:val="480"/>
          <w:marRight w:val="0"/>
          <w:marTop w:val="0"/>
          <w:marBottom w:val="0"/>
          <w:divBdr>
            <w:top w:val="none" w:sz="0" w:space="0" w:color="auto"/>
            <w:left w:val="none" w:sz="0" w:space="0" w:color="auto"/>
            <w:bottom w:val="none" w:sz="0" w:space="0" w:color="auto"/>
            <w:right w:val="none" w:sz="0" w:space="0" w:color="auto"/>
          </w:divBdr>
        </w:div>
        <w:div w:id="1027828272">
          <w:marLeft w:val="480"/>
          <w:marRight w:val="0"/>
          <w:marTop w:val="0"/>
          <w:marBottom w:val="0"/>
          <w:divBdr>
            <w:top w:val="none" w:sz="0" w:space="0" w:color="auto"/>
            <w:left w:val="none" w:sz="0" w:space="0" w:color="auto"/>
            <w:bottom w:val="none" w:sz="0" w:space="0" w:color="auto"/>
            <w:right w:val="none" w:sz="0" w:space="0" w:color="auto"/>
          </w:divBdr>
        </w:div>
      </w:divsChild>
    </w:div>
    <w:div w:id="1768695321">
      <w:bodyDiv w:val="1"/>
      <w:marLeft w:val="0"/>
      <w:marRight w:val="0"/>
      <w:marTop w:val="0"/>
      <w:marBottom w:val="0"/>
      <w:divBdr>
        <w:top w:val="none" w:sz="0" w:space="0" w:color="auto"/>
        <w:left w:val="none" w:sz="0" w:space="0" w:color="auto"/>
        <w:bottom w:val="none" w:sz="0" w:space="0" w:color="auto"/>
        <w:right w:val="none" w:sz="0" w:space="0" w:color="auto"/>
      </w:divBdr>
    </w:div>
    <w:div w:id="1769109808">
      <w:bodyDiv w:val="1"/>
      <w:marLeft w:val="0"/>
      <w:marRight w:val="0"/>
      <w:marTop w:val="0"/>
      <w:marBottom w:val="0"/>
      <w:divBdr>
        <w:top w:val="none" w:sz="0" w:space="0" w:color="auto"/>
        <w:left w:val="none" w:sz="0" w:space="0" w:color="auto"/>
        <w:bottom w:val="none" w:sz="0" w:space="0" w:color="auto"/>
        <w:right w:val="none" w:sz="0" w:space="0" w:color="auto"/>
      </w:divBdr>
    </w:div>
    <w:div w:id="1785926455">
      <w:bodyDiv w:val="1"/>
      <w:marLeft w:val="0"/>
      <w:marRight w:val="0"/>
      <w:marTop w:val="0"/>
      <w:marBottom w:val="0"/>
      <w:divBdr>
        <w:top w:val="none" w:sz="0" w:space="0" w:color="auto"/>
        <w:left w:val="none" w:sz="0" w:space="0" w:color="auto"/>
        <w:bottom w:val="none" w:sz="0" w:space="0" w:color="auto"/>
        <w:right w:val="none" w:sz="0" w:space="0" w:color="auto"/>
      </w:divBdr>
    </w:div>
    <w:div w:id="1788621746">
      <w:bodyDiv w:val="1"/>
      <w:marLeft w:val="0"/>
      <w:marRight w:val="0"/>
      <w:marTop w:val="0"/>
      <w:marBottom w:val="0"/>
      <w:divBdr>
        <w:top w:val="none" w:sz="0" w:space="0" w:color="auto"/>
        <w:left w:val="none" w:sz="0" w:space="0" w:color="auto"/>
        <w:bottom w:val="none" w:sz="0" w:space="0" w:color="auto"/>
        <w:right w:val="none" w:sz="0" w:space="0" w:color="auto"/>
      </w:divBdr>
    </w:div>
    <w:div w:id="1791625725">
      <w:bodyDiv w:val="1"/>
      <w:marLeft w:val="0"/>
      <w:marRight w:val="0"/>
      <w:marTop w:val="0"/>
      <w:marBottom w:val="0"/>
      <w:divBdr>
        <w:top w:val="none" w:sz="0" w:space="0" w:color="auto"/>
        <w:left w:val="none" w:sz="0" w:space="0" w:color="auto"/>
        <w:bottom w:val="none" w:sz="0" w:space="0" w:color="auto"/>
        <w:right w:val="none" w:sz="0" w:space="0" w:color="auto"/>
      </w:divBdr>
    </w:div>
    <w:div w:id="1813787356">
      <w:bodyDiv w:val="1"/>
      <w:marLeft w:val="0"/>
      <w:marRight w:val="0"/>
      <w:marTop w:val="0"/>
      <w:marBottom w:val="0"/>
      <w:divBdr>
        <w:top w:val="none" w:sz="0" w:space="0" w:color="auto"/>
        <w:left w:val="none" w:sz="0" w:space="0" w:color="auto"/>
        <w:bottom w:val="none" w:sz="0" w:space="0" w:color="auto"/>
        <w:right w:val="none" w:sz="0" w:space="0" w:color="auto"/>
      </w:divBdr>
    </w:div>
    <w:div w:id="1817066895">
      <w:bodyDiv w:val="1"/>
      <w:marLeft w:val="0"/>
      <w:marRight w:val="0"/>
      <w:marTop w:val="0"/>
      <w:marBottom w:val="0"/>
      <w:divBdr>
        <w:top w:val="none" w:sz="0" w:space="0" w:color="auto"/>
        <w:left w:val="none" w:sz="0" w:space="0" w:color="auto"/>
        <w:bottom w:val="none" w:sz="0" w:space="0" w:color="auto"/>
        <w:right w:val="none" w:sz="0" w:space="0" w:color="auto"/>
      </w:divBdr>
    </w:div>
    <w:div w:id="1825078837">
      <w:bodyDiv w:val="1"/>
      <w:marLeft w:val="0"/>
      <w:marRight w:val="0"/>
      <w:marTop w:val="0"/>
      <w:marBottom w:val="0"/>
      <w:divBdr>
        <w:top w:val="none" w:sz="0" w:space="0" w:color="auto"/>
        <w:left w:val="none" w:sz="0" w:space="0" w:color="auto"/>
        <w:bottom w:val="none" w:sz="0" w:space="0" w:color="auto"/>
        <w:right w:val="none" w:sz="0" w:space="0" w:color="auto"/>
      </w:divBdr>
    </w:div>
    <w:div w:id="1833712984">
      <w:bodyDiv w:val="1"/>
      <w:marLeft w:val="0"/>
      <w:marRight w:val="0"/>
      <w:marTop w:val="0"/>
      <w:marBottom w:val="0"/>
      <w:divBdr>
        <w:top w:val="none" w:sz="0" w:space="0" w:color="auto"/>
        <w:left w:val="none" w:sz="0" w:space="0" w:color="auto"/>
        <w:bottom w:val="none" w:sz="0" w:space="0" w:color="auto"/>
        <w:right w:val="none" w:sz="0" w:space="0" w:color="auto"/>
      </w:divBdr>
      <w:divsChild>
        <w:div w:id="1860389405">
          <w:marLeft w:val="480"/>
          <w:marRight w:val="0"/>
          <w:marTop w:val="0"/>
          <w:marBottom w:val="0"/>
          <w:divBdr>
            <w:top w:val="none" w:sz="0" w:space="0" w:color="auto"/>
            <w:left w:val="none" w:sz="0" w:space="0" w:color="auto"/>
            <w:bottom w:val="none" w:sz="0" w:space="0" w:color="auto"/>
            <w:right w:val="none" w:sz="0" w:space="0" w:color="auto"/>
          </w:divBdr>
        </w:div>
        <w:div w:id="1931111938">
          <w:marLeft w:val="480"/>
          <w:marRight w:val="0"/>
          <w:marTop w:val="0"/>
          <w:marBottom w:val="0"/>
          <w:divBdr>
            <w:top w:val="none" w:sz="0" w:space="0" w:color="auto"/>
            <w:left w:val="none" w:sz="0" w:space="0" w:color="auto"/>
            <w:bottom w:val="none" w:sz="0" w:space="0" w:color="auto"/>
            <w:right w:val="none" w:sz="0" w:space="0" w:color="auto"/>
          </w:divBdr>
        </w:div>
        <w:div w:id="1590381812">
          <w:marLeft w:val="480"/>
          <w:marRight w:val="0"/>
          <w:marTop w:val="0"/>
          <w:marBottom w:val="0"/>
          <w:divBdr>
            <w:top w:val="none" w:sz="0" w:space="0" w:color="auto"/>
            <w:left w:val="none" w:sz="0" w:space="0" w:color="auto"/>
            <w:bottom w:val="none" w:sz="0" w:space="0" w:color="auto"/>
            <w:right w:val="none" w:sz="0" w:space="0" w:color="auto"/>
          </w:divBdr>
        </w:div>
        <w:div w:id="115681611">
          <w:marLeft w:val="480"/>
          <w:marRight w:val="0"/>
          <w:marTop w:val="0"/>
          <w:marBottom w:val="0"/>
          <w:divBdr>
            <w:top w:val="none" w:sz="0" w:space="0" w:color="auto"/>
            <w:left w:val="none" w:sz="0" w:space="0" w:color="auto"/>
            <w:bottom w:val="none" w:sz="0" w:space="0" w:color="auto"/>
            <w:right w:val="none" w:sz="0" w:space="0" w:color="auto"/>
          </w:divBdr>
        </w:div>
        <w:div w:id="601842769">
          <w:marLeft w:val="480"/>
          <w:marRight w:val="0"/>
          <w:marTop w:val="0"/>
          <w:marBottom w:val="0"/>
          <w:divBdr>
            <w:top w:val="none" w:sz="0" w:space="0" w:color="auto"/>
            <w:left w:val="none" w:sz="0" w:space="0" w:color="auto"/>
            <w:bottom w:val="none" w:sz="0" w:space="0" w:color="auto"/>
            <w:right w:val="none" w:sz="0" w:space="0" w:color="auto"/>
          </w:divBdr>
        </w:div>
        <w:div w:id="964888313">
          <w:marLeft w:val="480"/>
          <w:marRight w:val="0"/>
          <w:marTop w:val="0"/>
          <w:marBottom w:val="0"/>
          <w:divBdr>
            <w:top w:val="none" w:sz="0" w:space="0" w:color="auto"/>
            <w:left w:val="none" w:sz="0" w:space="0" w:color="auto"/>
            <w:bottom w:val="none" w:sz="0" w:space="0" w:color="auto"/>
            <w:right w:val="none" w:sz="0" w:space="0" w:color="auto"/>
          </w:divBdr>
        </w:div>
        <w:div w:id="161705190">
          <w:marLeft w:val="480"/>
          <w:marRight w:val="0"/>
          <w:marTop w:val="0"/>
          <w:marBottom w:val="0"/>
          <w:divBdr>
            <w:top w:val="none" w:sz="0" w:space="0" w:color="auto"/>
            <w:left w:val="none" w:sz="0" w:space="0" w:color="auto"/>
            <w:bottom w:val="none" w:sz="0" w:space="0" w:color="auto"/>
            <w:right w:val="none" w:sz="0" w:space="0" w:color="auto"/>
          </w:divBdr>
        </w:div>
        <w:div w:id="1602952075">
          <w:marLeft w:val="480"/>
          <w:marRight w:val="0"/>
          <w:marTop w:val="0"/>
          <w:marBottom w:val="0"/>
          <w:divBdr>
            <w:top w:val="none" w:sz="0" w:space="0" w:color="auto"/>
            <w:left w:val="none" w:sz="0" w:space="0" w:color="auto"/>
            <w:bottom w:val="none" w:sz="0" w:space="0" w:color="auto"/>
            <w:right w:val="none" w:sz="0" w:space="0" w:color="auto"/>
          </w:divBdr>
        </w:div>
        <w:div w:id="1086801780">
          <w:marLeft w:val="480"/>
          <w:marRight w:val="0"/>
          <w:marTop w:val="0"/>
          <w:marBottom w:val="0"/>
          <w:divBdr>
            <w:top w:val="none" w:sz="0" w:space="0" w:color="auto"/>
            <w:left w:val="none" w:sz="0" w:space="0" w:color="auto"/>
            <w:bottom w:val="none" w:sz="0" w:space="0" w:color="auto"/>
            <w:right w:val="none" w:sz="0" w:space="0" w:color="auto"/>
          </w:divBdr>
        </w:div>
        <w:div w:id="1838421035">
          <w:marLeft w:val="480"/>
          <w:marRight w:val="0"/>
          <w:marTop w:val="0"/>
          <w:marBottom w:val="0"/>
          <w:divBdr>
            <w:top w:val="none" w:sz="0" w:space="0" w:color="auto"/>
            <w:left w:val="none" w:sz="0" w:space="0" w:color="auto"/>
            <w:bottom w:val="none" w:sz="0" w:space="0" w:color="auto"/>
            <w:right w:val="none" w:sz="0" w:space="0" w:color="auto"/>
          </w:divBdr>
        </w:div>
        <w:div w:id="1572808137">
          <w:marLeft w:val="480"/>
          <w:marRight w:val="0"/>
          <w:marTop w:val="0"/>
          <w:marBottom w:val="0"/>
          <w:divBdr>
            <w:top w:val="none" w:sz="0" w:space="0" w:color="auto"/>
            <w:left w:val="none" w:sz="0" w:space="0" w:color="auto"/>
            <w:bottom w:val="none" w:sz="0" w:space="0" w:color="auto"/>
            <w:right w:val="none" w:sz="0" w:space="0" w:color="auto"/>
          </w:divBdr>
        </w:div>
        <w:div w:id="1642152054">
          <w:marLeft w:val="480"/>
          <w:marRight w:val="0"/>
          <w:marTop w:val="0"/>
          <w:marBottom w:val="0"/>
          <w:divBdr>
            <w:top w:val="none" w:sz="0" w:space="0" w:color="auto"/>
            <w:left w:val="none" w:sz="0" w:space="0" w:color="auto"/>
            <w:bottom w:val="none" w:sz="0" w:space="0" w:color="auto"/>
            <w:right w:val="none" w:sz="0" w:space="0" w:color="auto"/>
          </w:divBdr>
        </w:div>
        <w:div w:id="1997805196">
          <w:marLeft w:val="480"/>
          <w:marRight w:val="0"/>
          <w:marTop w:val="0"/>
          <w:marBottom w:val="0"/>
          <w:divBdr>
            <w:top w:val="none" w:sz="0" w:space="0" w:color="auto"/>
            <w:left w:val="none" w:sz="0" w:space="0" w:color="auto"/>
            <w:bottom w:val="none" w:sz="0" w:space="0" w:color="auto"/>
            <w:right w:val="none" w:sz="0" w:space="0" w:color="auto"/>
          </w:divBdr>
        </w:div>
        <w:div w:id="1455371524">
          <w:marLeft w:val="480"/>
          <w:marRight w:val="0"/>
          <w:marTop w:val="0"/>
          <w:marBottom w:val="0"/>
          <w:divBdr>
            <w:top w:val="none" w:sz="0" w:space="0" w:color="auto"/>
            <w:left w:val="none" w:sz="0" w:space="0" w:color="auto"/>
            <w:bottom w:val="none" w:sz="0" w:space="0" w:color="auto"/>
            <w:right w:val="none" w:sz="0" w:space="0" w:color="auto"/>
          </w:divBdr>
        </w:div>
        <w:div w:id="1005010590">
          <w:marLeft w:val="480"/>
          <w:marRight w:val="0"/>
          <w:marTop w:val="0"/>
          <w:marBottom w:val="0"/>
          <w:divBdr>
            <w:top w:val="none" w:sz="0" w:space="0" w:color="auto"/>
            <w:left w:val="none" w:sz="0" w:space="0" w:color="auto"/>
            <w:bottom w:val="none" w:sz="0" w:space="0" w:color="auto"/>
            <w:right w:val="none" w:sz="0" w:space="0" w:color="auto"/>
          </w:divBdr>
        </w:div>
        <w:div w:id="1562792649">
          <w:marLeft w:val="480"/>
          <w:marRight w:val="0"/>
          <w:marTop w:val="0"/>
          <w:marBottom w:val="0"/>
          <w:divBdr>
            <w:top w:val="none" w:sz="0" w:space="0" w:color="auto"/>
            <w:left w:val="none" w:sz="0" w:space="0" w:color="auto"/>
            <w:bottom w:val="none" w:sz="0" w:space="0" w:color="auto"/>
            <w:right w:val="none" w:sz="0" w:space="0" w:color="auto"/>
          </w:divBdr>
        </w:div>
        <w:div w:id="355278076">
          <w:marLeft w:val="480"/>
          <w:marRight w:val="0"/>
          <w:marTop w:val="0"/>
          <w:marBottom w:val="0"/>
          <w:divBdr>
            <w:top w:val="none" w:sz="0" w:space="0" w:color="auto"/>
            <w:left w:val="none" w:sz="0" w:space="0" w:color="auto"/>
            <w:bottom w:val="none" w:sz="0" w:space="0" w:color="auto"/>
            <w:right w:val="none" w:sz="0" w:space="0" w:color="auto"/>
          </w:divBdr>
        </w:div>
        <w:div w:id="259416352">
          <w:marLeft w:val="480"/>
          <w:marRight w:val="0"/>
          <w:marTop w:val="0"/>
          <w:marBottom w:val="0"/>
          <w:divBdr>
            <w:top w:val="none" w:sz="0" w:space="0" w:color="auto"/>
            <w:left w:val="none" w:sz="0" w:space="0" w:color="auto"/>
            <w:bottom w:val="none" w:sz="0" w:space="0" w:color="auto"/>
            <w:right w:val="none" w:sz="0" w:space="0" w:color="auto"/>
          </w:divBdr>
        </w:div>
        <w:div w:id="1303192101">
          <w:marLeft w:val="480"/>
          <w:marRight w:val="0"/>
          <w:marTop w:val="0"/>
          <w:marBottom w:val="0"/>
          <w:divBdr>
            <w:top w:val="none" w:sz="0" w:space="0" w:color="auto"/>
            <w:left w:val="none" w:sz="0" w:space="0" w:color="auto"/>
            <w:bottom w:val="none" w:sz="0" w:space="0" w:color="auto"/>
            <w:right w:val="none" w:sz="0" w:space="0" w:color="auto"/>
          </w:divBdr>
        </w:div>
        <w:div w:id="1531184495">
          <w:marLeft w:val="480"/>
          <w:marRight w:val="0"/>
          <w:marTop w:val="0"/>
          <w:marBottom w:val="0"/>
          <w:divBdr>
            <w:top w:val="none" w:sz="0" w:space="0" w:color="auto"/>
            <w:left w:val="none" w:sz="0" w:space="0" w:color="auto"/>
            <w:bottom w:val="none" w:sz="0" w:space="0" w:color="auto"/>
            <w:right w:val="none" w:sz="0" w:space="0" w:color="auto"/>
          </w:divBdr>
        </w:div>
        <w:div w:id="728111158">
          <w:marLeft w:val="480"/>
          <w:marRight w:val="0"/>
          <w:marTop w:val="0"/>
          <w:marBottom w:val="0"/>
          <w:divBdr>
            <w:top w:val="none" w:sz="0" w:space="0" w:color="auto"/>
            <w:left w:val="none" w:sz="0" w:space="0" w:color="auto"/>
            <w:bottom w:val="none" w:sz="0" w:space="0" w:color="auto"/>
            <w:right w:val="none" w:sz="0" w:space="0" w:color="auto"/>
          </w:divBdr>
        </w:div>
        <w:div w:id="156724602">
          <w:marLeft w:val="480"/>
          <w:marRight w:val="0"/>
          <w:marTop w:val="0"/>
          <w:marBottom w:val="0"/>
          <w:divBdr>
            <w:top w:val="none" w:sz="0" w:space="0" w:color="auto"/>
            <w:left w:val="none" w:sz="0" w:space="0" w:color="auto"/>
            <w:bottom w:val="none" w:sz="0" w:space="0" w:color="auto"/>
            <w:right w:val="none" w:sz="0" w:space="0" w:color="auto"/>
          </w:divBdr>
        </w:div>
        <w:div w:id="31198343">
          <w:marLeft w:val="480"/>
          <w:marRight w:val="0"/>
          <w:marTop w:val="0"/>
          <w:marBottom w:val="0"/>
          <w:divBdr>
            <w:top w:val="none" w:sz="0" w:space="0" w:color="auto"/>
            <w:left w:val="none" w:sz="0" w:space="0" w:color="auto"/>
            <w:bottom w:val="none" w:sz="0" w:space="0" w:color="auto"/>
            <w:right w:val="none" w:sz="0" w:space="0" w:color="auto"/>
          </w:divBdr>
        </w:div>
        <w:div w:id="416245279">
          <w:marLeft w:val="480"/>
          <w:marRight w:val="0"/>
          <w:marTop w:val="0"/>
          <w:marBottom w:val="0"/>
          <w:divBdr>
            <w:top w:val="none" w:sz="0" w:space="0" w:color="auto"/>
            <w:left w:val="none" w:sz="0" w:space="0" w:color="auto"/>
            <w:bottom w:val="none" w:sz="0" w:space="0" w:color="auto"/>
            <w:right w:val="none" w:sz="0" w:space="0" w:color="auto"/>
          </w:divBdr>
        </w:div>
        <w:div w:id="1912734568">
          <w:marLeft w:val="480"/>
          <w:marRight w:val="0"/>
          <w:marTop w:val="0"/>
          <w:marBottom w:val="0"/>
          <w:divBdr>
            <w:top w:val="none" w:sz="0" w:space="0" w:color="auto"/>
            <w:left w:val="none" w:sz="0" w:space="0" w:color="auto"/>
            <w:bottom w:val="none" w:sz="0" w:space="0" w:color="auto"/>
            <w:right w:val="none" w:sz="0" w:space="0" w:color="auto"/>
          </w:divBdr>
        </w:div>
        <w:div w:id="1887448871">
          <w:marLeft w:val="480"/>
          <w:marRight w:val="0"/>
          <w:marTop w:val="0"/>
          <w:marBottom w:val="0"/>
          <w:divBdr>
            <w:top w:val="none" w:sz="0" w:space="0" w:color="auto"/>
            <w:left w:val="none" w:sz="0" w:space="0" w:color="auto"/>
            <w:bottom w:val="none" w:sz="0" w:space="0" w:color="auto"/>
            <w:right w:val="none" w:sz="0" w:space="0" w:color="auto"/>
          </w:divBdr>
        </w:div>
        <w:div w:id="1254315820">
          <w:marLeft w:val="480"/>
          <w:marRight w:val="0"/>
          <w:marTop w:val="0"/>
          <w:marBottom w:val="0"/>
          <w:divBdr>
            <w:top w:val="none" w:sz="0" w:space="0" w:color="auto"/>
            <w:left w:val="none" w:sz="0" w:space="0" w:color="auto"/>
            <w:bottom w:val="none" w:sz="0" w:space="0" w:color="auto"/>
            <w:right w:val="none" w:sz="0" w:space="0" w:color="auto"/>
          </w:divBdr>
        </w:div>
        <w:div w:id="1612400465">
          <w:marLeft w:val="480"/>
          <w:marRight w:val="0"/>
          <w:marTop w:val="0"/>
          <w:marBottom w:val="0"/>
          <w:divBdr>
            <w:top w:val="none" w:sz="0" w:space="0" w:color="auto"/>
            <w:left w:val="none" w:sz="0" w:space="0" w:color="auto"/>
            <w:bottom w:val="none" w:sz="0" w:space="0" w:color="auto"/>
            <w:right w:val="none" w:sz="0" w:space="0" w:color="auto"/>
          </w:divBdr>
        </w:div>
        <w:div w:id="864828565">
          <w:marLeft w:val="480"/>
          <w:marRight w:val="0"/>
          <w:marTop w:val="0"/>
          <w:marBottom w:val="0"/>
          <w:divBdr>
            <w:top w:val="none" w:sz="0" w:space="0" w:color="auto"/>
            <w:left w:val="none" w:sz="0" w:space="0" w:color="auto"/>
            <w:bottom w:val="none" w:sz="0" w:space="0" w:color="auto"/>
            <w:right w:val="none" w:sz="0" w:space="0" w:color="auto"/>
          </w:divBdr>
        </w:div>
        <w:div w:id="1614627806">
          <w:marLeft w:val="480"/>
          <w:marRight w:val="0"/>
          <w:marTop w:val="0"/>
          <w:marBottom w:val="0"/>
          <w:divBdr>
            <w:top w:val="none" w:sz="0" w:space="0" w:color="auto"/>
            <w:left w:val="none" w:sz="0" w:space="0" w:color="auto"/>
            <w:bottom w:val="none" w:sz="0" w:space="0" w:color="auto"/>
            <w:right w:val="none" w:sz="0" w:space="0" w:color="auto"/>
          </w:divBdr>
        </w:div>
        <w:div w:id="452987999">
          <w:marLeft w:val="480"/>
          <w:marRight w:val="0"/>
          <w:marTop w:val="0"/>
          <w:marBottom w:val="0"/>
          <w:divBdr>
            <w:top w:val="none" w:sz="0" w:space="0" w:color="auto"/>
            <w:left w:val="none" w:sz="0" w:space="0" w:color="auto"/>
            <w:bottom w:val="none" w:sz="0" w:space="0" w:color="auto"/>
            <w:right w:val="none" w:sz="0" w:space="0" w:color="auto"/>
          </w:divBdr>
        </w:div>
        <w:div w:id="127940217">
          <w:marLeft w:val="480"/>
          <w:marRight w:val="0"/>
          <w:marTop w:val="0"/>
          <w:marBottom w:val="0"/>
          <w:divBdr>
            <w:top w:val="none" w:sz="0" w:space="0" w:color="auto"/>
            <w:left w:val="none" w:sz="0" w:space="0" w:color="auto"/>
            <w:bottom w:val="none" w:sz="0" w:space="0" w:color="auto"/>
            <w:right w:val="none" w:sz="0" w:space="0" w:color="auto"/>
          </w:divBdr>
        </w:div>
        <w:div w:id="1326325786">
          <w:marLeft w:val="480"/>
          <w:marRight w:val="0"/>
          <w:marTop w:val="0"/>
          <w:marBottom w:val="0"/>
          <w:divBdr>
            <w:top w:val="none" w:sz="0" w:space="0" w:color="auto"/>
            <w:left w:val="none" w:sz="0" w:space="0" w:color="auto"/>
            <w:bottom w:val="none" w:sz="0" w:space="0" w:color="auto"/>
            <w:right w:val="none" w:sz="0" w:space="0" w:color="auto"/>
          </w:divBdr>
        </w:div>
        <w:div w:id="685012349">
          <w:marLeft w:val="480"/>
          <w:marRight w:val="0"/>
          <w:marTop w:val="0"/>
          <w:marBottom w:val="0"/>
          <w:divBdr>
            <w:top w:val="none" w:sz="0" w:space="0" w:color="auto"/>
            <w:left w:val="none" w:sz="0" w:space="0" w:color="auto"/>
            <w:bottom w:val="none" w:sz="0" w:space="0" w:color="auto"/>
            <w:right w:val="none" w:sz="0" w:space="0" w:color="auto"/>
          </w:divBdr>
        </w:div>
        <w:div w:id="993291678">
          <w:marLeft w:val="480"/>
          <w:marRight w:val="0"/>
          <w:marTop w:val="0"/>
          <w:marBottom w:val="0"/>
          <w:divBdr>
            <w:top w:val="none" w:sz="0" w:space="0" w:color="auto"/>
            <w:left w:val="none" w:sz="0" w:space="0" w:color="auto"/>
            <w:bottom w:val="none" w:sz="0" w:space="0" w:color="auto"/>
            <w:right w:val="none" w:sz="0" w:space="0" w:color="auto"/>
          </w:divBdr>
        </w:div>
        <w:div w:id="423385938">
          <w:marLeft w:val="480"/>
          <w:marRight w:val="0"/>
          <w:marTop w:val="0"/>
          <w:marBottom w:val="0"/>
          <w:divBdr>
            <w:top w:val="none" w:sz="0" w:space="0" w:color="auto"/>
            <w:left w:val="none" w:sz="0" w:space="0" w:color="auto"/>
            <w:bottom w:val="none" w:sz="0" w:space="0" w:color="auto"/>
            <w:right w:val="none" w:sz="0" w:space="0" w:color="auto"/>
          </w:divBdr>
        </w:div>
        <w:div w:id="618219615">
          <w:marLeft w:val="480"/>
          <w:marRight w:val="0"/>
          <w:marTop w:val="0"/>
          <w:marBottom w:val="0"/>
          <w:divBdr>
            <w:top w:val="none" w:sz="0" w:space="0" w:color="auto"/>
            <w:left w:val="none" w:sz="0" w:space="0" w:color="auto"/>
            <w:bottom w:val="none" w:sz="0" w:space="0" w:color="auto"/>
            <w:right w:val="none" w:sz="0" w:space="0" w:color="auto"/>
          </w:divBdr>
        </w:div>
        <w:div w:id="148064735">
          <w:marLeft w:val="480"/>
          <w:marRight w:val="0"/>
          <w:marTop w:val="0"/>
          <w:marBottom w:val="0"/>
          <w:divBdr>
            <w:top w:val="none" w:sz="0" w:space="0" w:color="auto"/>
            <w:left w:val="none" w:sz="0" w:space="0" w:color="auto"/>
            <w:bottom w:val="none" w:sz="0" w:space="0" w:color="auto"/>
            <w:right w:val="none" w:sz="0" w:space="0" w:color="auto"/>
          </w:divBdr>
        </w:div>
        <w:div w:id="778110276">
          <w:marLeft w:val="480"/>
          <w:marRight w:val="0"/>
          <w:marTop w:val="0"/>
          <w:marBottom w:val="0"/>
          <w:divBdr>
            <w:top w:val="none" w:sz="0" w:space="0" w:color="auto"/>
            <w:left w:val="none" w:sz="0" w:space="0" w:color="auto"/>
            <w:bottom w:val="none" w:sz="0" w:space="0" w:color="auto"/>
            <w:right w:val="none" w:sz="0" w:space="0" w:color="auto"/>
          </w:divBdr>
        </w:div>
        <w:div w:id="1208951923">
          <w:marLeft w:val="480"/>
          <w:marRight w:val="0"/>
          <w:marTop w:val="0"/>
          <w:marBottom w:val="0"/>
          <w:divBdr>
            <w:top w:val="none" w:sz="0" w:space="0" w:color="auto"/>
            <w:left w:val="none" w:sz="0" w:space="0" w:color="auto"/>
            <w:bottom w:val="none" w:sz="0" w:space="0" w:color="auto"/>
            <w:right w:val="none" w:sz="0" w:space="0" w:color="auto"/>
          </w:divBdr>
        </w:div>
        <w:div w:id="2099711347">
          <w:marLeft w:val="480"/>
          <w:marRight w:val="0"/>
          <w:marTop w:val="0"/>
          <w:marBottom w:val="0"/>
          <w:divBdr>
            <w:top w:val="none" w:sz="0" w:space="0" w:color="auto"/>
            <w:left w:val="none" w:sz="0" w:space="0" w:color="auto"/>
            <w:bottom w:val="none" w:sz="0" w:space="0" w:color="auto"/>
            <w:right w:val="none" w:sz="0" w:space="0" w:color="auto"/>
          </w:divBdr>
        </w:div>
        <w:div w:id="1854373692">
          <w:marLeft w:val="480"/>
          <w:marRight w:val="0"/>
          <w:marTop w:val="0"/>
          <w:marBottom w:val="0"/>
          <w:divBdr>
            <w:top w:val="none" w:sz="0" w:space="0" w:color="auto"/>
            <w:left w:val="none" w:sz="0" w:space="0" w:color="auto"/>
            <w:bottom w:val="none" w:sz="0" w:space="0" w:color="auto"/>
            <w:right w:val="none" w:sz="0" w:space="0" w:color="auto"/>
          </w:divBdr>
        </w:div>
        <w:div w:id="607738287">
          <w:marLeft w:val="480"/>
          <w:marRight w:val="0"/>
          <w:marTop w:val="0"/>
          <w:marBottom w:val="0"/>
          <w:divBdr>
            <w:top w:val="none" w:sz="0" w:space="0" w:color="auto"/>
            <w:left w:val="none" w:sz="0" w:space="0" w:color="auto"/>
            <w:bottom w:val="none" w:sz="0" w:space="0" w:color="auto"/>
            <w:right w:val="none" w:sz="0" w:space="0" w:color="auto"/>
          </w:divBdr>
        </w:div>
        <w:div w:id="2033919591">
          <w:marLeft w:val="480"/>
          <w:marRight w:val="0"/>
          <w:marTop w:val="0"/>
          <w:marBottom w:val="0"/>
          <w:divBdr>
            <w:top w:val="none" w:sz="0" w:space="0" w:color="auto"/>
            <w:left w:val="none" w:sz="0" w:space="0" w:color="auto"/>
            <w:bottom w:val="none" w:sz="0" w:space="0" w:color="auto"/>
            <w:right w:val="none" w:sz="0" w:space="0" w:color="auto"/>
          </w:divBdr>
        </w:div>
        <w:div w:id="345182812">
          <w:marLeft w:val="480"/>
          <w:marRight w:val="0"/>
          <w:marTop w:val="0"/>
          <w:marBottom w:val="0"/>
          <w:divBdr>
            <w:top w:val="none" w:sz="0" w:space="0" w:color="auto"/>
            <w:left w:val="none" w:sz="0" w:space="0" w:color="auto"/>
            <w:bottom w:val="none" w:sz="0" w:space="0" w:color="auto"/>
            <w:right w:val="none" w:sz="0" w:space="0" w:color="auto"/>
          </w:divBdr>
        </w:div>
        <w:div w:id="1784032125">
          <w:marLeft w:val="480"/>
          <w:marRight w:val="0"/>
          <w:marTop w:val="0"/>
          <w:marBottom w:val="0"/>
          <w:divBdr>
            <w:top w:val="none" w:sz="0" w:space="0" w:color="auto"/>
            <w:left w:val="none" w:sz="0" w:space="0" w:color="auto"/>
            <w:bottom w:val="none" w:sz="0" w:space="0" w:color="auto"/>
            <w:right w:val="none" w:sz="0" w:space="0" w:color="auto"/>
          </w:divBdr>
        </w:div>
        <w:div w:id="1645037246">
          <w:marLeft w:val="480"/>
          <w:marRight w:val="0"/>
          <w:marTop w:val="0"/>
          <w:marBottom w:val="0"/>
          <w:divBdr>
            <w:top w:val="none" w:sz="0" w:space="0" w:color="auto"/>
            <w:left w:val="none" w:sz="0" w:space="0" w:color="auto"/>
            <w:bottom w:val="none" w:sz="0" w:space="0" w:color="auto"/>
            <w:right w:val="none" w:sz="0" w:space="0" w:color="auto"/>
          </w:divBdr>
        </w:div>
        <w:div w:id="857546338">
          <w:marLeft w:val="480"/>
          <w:marRight w:val="0"/>
          <w:marTop w:val="0"/>
          <w:marBottom w:val="0"/>
          <w:divBdr>
            <w:top w:val="none" w:sz="0" w:space="0" w:color="auto"/>
            <w:left w:val="none" w:sz="0" w:space="0" w:color="auto"/>
            <w:bottom w:val="none" w:sz="0" w:space="0" w:color="auto"/>
            <w:right w:val="none" w:sz="0" w:space="0" w:color="auto"/>
          </w:divBdr>
        </w:div>
        <w:div w:id="473182633">
          <w:marLeft w:val="480"/>
          <w:marRight w:val="0"/>
          <w:marTop w:val="0"/>
          <w:marBottom w:val="0"/>
          <w:divBdr>
            <w:top w:val="none" w:sz="0" w:space="0" w:color="auto"/>
            <w:left w:val="none" w:sz="0" w:space="0" w:color="auto"/>
            <w:bottom w:val="none" w:sz="0" w:space="0" w:color="auto"/>
            <w:right w:val="none" w:sz="0" w:space="0" w:color="auto"/>
          </w:divBdr>
        </w:div>
        <w:div w:id="738401204">
          <w:marLeft w:val="480"/>
          <w:marRight w:val="0"/>
          <w:marTop w:val="0"/>
          <w:marBottom w:val="0"/>
          <w:divBdr>
            <w:top w:val="none" w:sz="0" w:space="0" w:color="auto"/>
            <w:left w:val="none" w:sz="0" w:space="0" w:color="auto"/>
            <w:bottom w:val="none" w:sz="0" w:space="0" w:color="auto"/>
            <w:right w:val="none" w:sz="0" w:space="0" w:color="auto"/>
          </w:divBdr>
        </w:div>
        <w:div w:id="461386386">
          <w:marLeft w:val="480"/>
          <w:marRight w:val="0"/>
          <w:marTop w:val="0"/>
          <w:marBottom w:val="0"/>
          <w:divBdr>
            <w:top w:val="none" w:sz="0" w:space="0" w:color="auto"/>
            <w:left w:val="none" w:sz="0" w:space="0" w:color="auto"/>
            <w:bottom w:val="none" w:sz="0" w:space="0" w:color="auto"/>
            <w:right w:val="none" w:sz="0" w:space="0" w:color="auto"/>
          </w:divBdr>
        </w:div>
        <w:div w:id="308173302">
          <w:marLeft w:val="480"/>
          <w:marRight w:val="0"/>
          <w:marTop w:val="0"/>
          <w:marBottom w:val="0"/>
          <w:divBdr>
            <w:top w:val="none" w:sz="0" w:space="0" w:color="auto"/>
            <w:left w:val="none" w:sz="0" w:space="0" w:color="auto"/>
            <w:bottom w:val="none" w:sz="0" w:space="0" w:color="auto"/>
            <w:right w:val="none" w:sz="0" w:space="0" w:color="auto"/>
          </w:divBdr>
        </w:div>
        <w:div w:id="1724939639">
          <w:marLeft w:val="480"/>
          <w:marRight w:val="0"/>
          <w:marTop w:val="0"/>
          <w:marBottom w:val="0"/>
          <w:divBdr>
            <w:top w:val="none" w:sz="0" w:space="0" w:color="auto"/>
            <w:left w:val="none" w:sz="0" w:space="0" w:color="auto"/>
            <w:bottom w:val="none" w:sz="0" w:space="0" w:color="auto"/>
            <w:right w:val="none" w:sz="0" w:space="0" w:color="auto"/>
          </w:divBdr>
        </w:div>
        <w:div w:id="1475486011">
          <w:marLeft w:val="480"/>
          <w:marRight w:val="0"/>
          <w:marTop w:val="0"/>
          <w:marBottom w:val="0"/>
          <w:divBdr>
            <w:top w:val="none" w:sz="0" w:space="0" w:color="auto"/>
            <w:left w:val="none" w:sz="0" w:space="0" w:color="auto"/>
            <w:bottom w:val="none" w:sz="0" w:space="0" w:color="auto"/>
            <w:right w:val="none" w:sz="0" w:space="0" w:color="auto"/>
          </w:divBdr>
        </w:div>
        <w:div w:id="1161653894">
          <w:marLeft w:val="480"/>
          <w:marRight w:val="0"/>
          <w:marTop w:val="0"/>
          <w:marBottom w:val="0"/>
          <w:divBdr>
            <w:top w:val="none" w:sz="0" w:space="0" w:color="auto"/>
            <w:left w:val="none" w:sz="0" w:space="0" w:color="auto"/>
            <w:bottom w:val="none" w:sz="0" w:space="0" w:color="auto"/>
            <w:right w:val="none" w:sz="0" w:space="0" w:color="auto"/>
          </w:divBdr>
        </w:div>
        <w:div w:id="546456363">
          <w:marLeft w:val="480"/>
          <w:marRight w:val="0"/>
          <w:marTop w:val="0"/>
          <w:marBottom w:val="0"/>
          <w:divBdr>
            <w:top w:val="none" w:sz="0" w:space="0" w:color="auto"/>
            <w:left w:val="none" w:sz="0" w:space="0" w:color="auto"/>
            <w:bottom w:val="none" w:sz="0" w:space="0" w:color="auto"/>
            <w:right w:val="none" w:sz="0" w:space="0" w:color="auto"/>
          </w:divBdr>
        </w:div>
        <w:div w:id="1124427037">
          <w:marLeft w:val="480"/>
          <w:marRight w:val="0"/>
          <w:marTop w:val="0"/>
          <w:marBottom w:val="0"/>
          <w:divBdr>
            <w:top w:val="none" w:sz="0" w:space="0" w:color="auto"/>
            <w:left w:val="none" w:sz="0" w:space="0" w:color="auto"/>
            <w:bottom w:val="none" w:sz="0" w:space="0" w:color="auto"/>
            <w:right w:val="none" w:sz="0" w:space="0" w:color="auto"/>
          </w:divBdr>
        </w:div>
        <w:div w:id="822888498">
          <w:marLeft w:val="480"/>
          <w:marRight w:val="0"/>
          <w:marTop w:val="0"/>
          <w:marBottom w:val="0"/>
          <w:divBdr>
            <w:top w:val="none" w:sz="0" w:space="0" w:color="auto"/>
            <w:left w:val="none" w:sz="0" w:space="0" w:color="auto"/>
            <w:bottom w:val="none" w:sz="0" w:space="0" w:color="auto"/>
            <w:right w:val="none" w:sz="0" w:space="0" w:color="auto"/>
          </w:divBdr>
        </w:div>
        <w:div w:id="1535536867">
          <w:marLeft w:val="480"/>
          <w:marRight w:val="0"/>
          <w:marTop w:val="0"/>
          <w:marBottom w:val="0"/>
          <w:divBdr>
            <w:top w:val="none" w:sz="0" w:space="0" w:color="auto"/>
            <w:left w:val="none" w:sz="0" w:space="0" w:color="auto"/>
            <w:bottom w:val="none" w:sz="0" w:space="0" w:color="auto"/>
            <w:right w:val="none" w:sz="0" w:space="0" w:color="auto"/>
          </w:divBdr>
        </w:div>
        <w:div w:id="1546527317">
          <w:marLeft w:val="480"/>
          <w:marRight w:val="0"/>
          <w:marTop w:val="0"/>
          <w:marBottom w:val="0"/>
          <w:divBdr>
            <w:top w:val="none" w:sz="0" w:space="0" w:color="auto"/>
            <w:left w:val="none" w:sz="0" w:space="0" w:color="auto"/>
            <w:bottom w:val="none" w:sz="0" w:space="0" w:color="auto"/>
            <w:right w:val="none" w:sz="0" w:space="0" w:color="auto"/>
          </w:divBdr>
        </w:div>
        <w:div w:id="575748499">
          <w:marLeft w:val="480"/>
          <w:marRight w:val="0"/>
          <w:marTop w:val="0"/>
          <w:marBottom w:val="0"/>
          <w:divBdr>
            <w:top w:val="none" w:sz="0" w:space="0" w:color="auto"/>
            <w:left w:val="none" w:sz="0" w:space="0" w:color="auto"/>
            <w:bottom w:val="none" w:sz="0" w:space="0" w:color="auto"/>
            <w:right w:val="none" w:sz="0" w:space="0" w:color="auto"/>
          </w:divBdr>
        </w:div>
        <w:div w:id="1049453018">
          <w:marLeft w:val="480"/>
          <w:marRight w:val="0"/>
          <w:marTop w:val="0"/>
          <w:marBottom w:val="0"/>
          <w:divBdr>
            <w:top w:val="none" w:sz="0" w:space="0" w:color="auto"/>
            <w:left w:val="none" w:sz="0" w:space="0" w:color="auto"/>
            <w:bottom w:val="none" w:sz="0" w:space="0" w:color="auto"/>
            <w:right w:val="none" w:sz="0" w:space="0" w:color="auto"/>
          </w:divBdr>
        </w:div>
        <w:div w:id="1624379544">
          <w:marLeft w:val="480"/>
          <w:marRight w:val="0"/>
          <w:marTop w:val="0"/>
          <w:marBottom w:val="0"/>
          <w:divBdr>
            <w:top w:val="none" w:sz="0" w:space="0" w:color="auto"/>
            <w:left w:val="none" w:sz="0" w:space="0" w:color="auto"/>
            <w:bottom w:val="none" w:sz="0" w:space="0" w:color="auto"/>
            <w:right w:val="none" w:sz="0" w:space="0" w:color="auto"/>
          </w:divBdr>
        </w:div>
        <w:div w:id="1379433567">
          <w:marLeft w:val="480"/>
          <w:marRight w:val="0"/>
          <w:marTop w:val="0"/>
          <w:marBottom w:val="0"/>
          <w:divBdr>
            <w:top w:val="none" w:sz="0" w:space="0" w:color="auto"/>
            <w:left w:val="none" w:sz="0" w:space="0" w:color="auto"/>
            <w:bottom w:val="none" w:sz="0" w:space="0" w:color="auto"/>
            <w:right w:val="none" w:sz="0" w:space="0" w:color="auto"/>
          </w:divBdr>
        </w:div>
        <w:div w:id="775097417">
          <w:marLeft w:val="480"/>
          <w:marRight w:val="0"/>
          <w:marTop w:val="0"/>
          <w:marBottom w:val="0"/>
          <w:divBdr>
            <w:top w:val="none" w:sz="0" w:space="0" w:color="auto"/>
            <w:left w:val="none" w:sz="0" w:space="0" w:color="auto"/>
            <w:bottom w:val="none" w:sz="0" w:space="0" w:color="auto"/>
            <w:right w:val="none" w:sz="0" w:space="0" w:color="auto"/>
          </w:divBdr>
        </w:div>
        <w:div w:id="1031224779">
          <w:marLeft w:val="480"/>
          <w:marRight w:val="0"/>
          <w:marTop w:val="0"/>
          <w:marBottom w:val="0"/>
          <w:divBdr>
            <w:top w:val="none" w:sz="0" w:space="0" w:color="auto"/>
            <w:left w:val="none" w:sz="0" w:space="0" w:color="auto"/>
            <w:bottom w:val="none" w:sz="0" w:space="0" w:color="auto"/>
            <w:right w:val="none" w:sz="0" w:space="0" w:color="auto"/>
          </w:divBdr>
        </w:div>
        <w:div w:id="1325624192">
          <w:marLeft w:val="480"/>
          <w:marRight w:val="0"/>
          <w:marTop w:val="0"/>
          <w:marBottom w:val="0"/>
          <w:divBdr>
            <w:top w:val="none" w:sz="0" w:space="0" w:color="auto"/>
            <w:left w:val="none" w:sz="0" w:space="0" w:color="auto"/>
            <w:bottom w:val="none" w:sz="0" w:space="0" w:color="auto"/>
            <w:right w:val="none" w:sz="0" w:space="0" w:color="auto"/>
          </w:divBdr>
        </w:div>
        <w:div w:id="1750809912">
          <w:marLeft w:val="480"/>
          <w:marRight w:val="0"/>
          <w:marTop w:val="0"/>
          <w:marBottom w:val="0"/>
          <w:divBdr>
            <w:top w:val="none" w:sz="0" w:space="0" w:color="auto"/>
            <w:left w:val="none" w:sz="0" w:space="0" w:color="auto"/>
            <w:bottom w:val="none" w:sz="0" w:space="0" w:color="auto"/>
            <w:right w:val="none" w:sz="0" w:space="0" w:color="auto"/>
          </w:divBdr>
        </w:div>
        <w:div w:id="1039086035">
          <w:marLeft w:val="480"/>
          <w:marRight w:val="0"/>
          <w:marTop w:val="0"/>
          <w:marBottom w:val="0"/>
          <w:divBdr>
            <w:top w:val="none" w:sz="0" w:space="0" w:color="auto"/>
            <w:left w:val="none" w:sz="0" w:space="0" w:color="auto"/>
            <w:bottom w:val="none" w:sz="0" w:space="0" w:color="auto"/>
            <w:right w:val="none" w:sz="0" w:space="0" w:color="auto"/>
          </w:divBdr>
        </w:div>
        <w:div w:id="1958826268">
          <w:marLeft w:val="480"/>
          <w:marRight w:val="0"/>
          <w:marTop w:val="0"/>
          <w:marBottom w:val="0"/>
          <w:divBdr>
            <w:top w:val="none" w:sz="0" w:space="0" w:color="auto"/>
            <w:left w:val="none" w:sz="0" w:space="0" w:color="auto"/>
            <w:bottom w:val="none" w:sz="0" w:space="0" w:color="auto"/>
            <w:right w:val="none" w:sz="0" w:space="0" w:color="auto"/>
          </w:divBdr>
        </w:div>
        <w:div w:id="1292901808">
          <w:marLeft w:val="480"/>
          <w:marRight w:val="0"/>
          <w:marTop w:val="0"/>
          <w:marBottom w:val="0"/>
          <w:divBdr>
            <w:top w:val="none" w:sz="0" w:space="0" w:color="auto"/>
            <w:left w:val="none" w:sz="0" w:space="0" w:color="auto"/>
            <w:bottom w:val="none" w:sz="0" w:space="0" w:color="auto"/>
            <w:right w:val="none" w:sz="0" w:space="0" w:color="auto"/>
          </w:divBdr>
        </w:div>
        <w:div w:id="1074625986">
          <w:marLeft w:val="480"/>
          <w:marRight w:val="0"/>
          <w:marTop w:val="0"/>
          <w:marBottom w:val="0"/>
          <w:divBdr>
            <w:top w:val="none" w:sz="0" w:space="0" w:color="auto"/>
            <w:left w:val="none" w:sz="0" w:space="0" w:color="auto"/>
            <w:bottom w:val="none" w:sz="0" w:space="0" w:color="auto"/>
            <w:right w:val="none" w:sz="0" w:space="0" w:color="auto"/>
          </w:divBdr>
        </w:div>
        <w:div w:id="2009166433">
          <w:marLeft w:val="480"/>
          <w:marRight w:val="0"/>
          <w:marTop w:val="0"/>
          <w:marBottom w:val="0"/>
          <w:divBdr>
            <w:top w:val="none" w:sz="0" w:space="0" w:color="auto"/>
            <w:left w:val="none" w:sz="0" w:space="0" w:color="auto"/>
            <w:bottom w:val="none" w:sz="0" w:space="0" w:color="auto"/>
            <w:right w:val="none" w:sz="0" w:space="0" w:color="auto"/>
          </w:divBdr>
        </w:div>
        <w:div w:id="1421678309">
          <w:marLeft w:val="480"/>
          <w:marRight w:val="0"/>
          <w:marTop w:val="0"/>
          <w:marBottom w:val="0"/>
          <w:divBdr>
            <w:top w:val="none" w:sz="0" w:space="0" w:color="auto"/>
            <w:left w:val="none" w:sz="0" w:space="0" w:color="auto"/>
            <w:bottom w:val="none" w:sz="0" w:space="0" w:color="auto"/>
            <w:right w:val="none" w:sz="0" w:space="0" w:color="auto"/>
          </w:divBdr>
        </w:div>
        <w:div w:id="1705593416">
          <w:marLeft w:val="480"/>
          <w:marRight w:val="0"/>
          <w:marTop w:val="0"/>
          <w:marBottom w:val="0"/>
          <w:divBdr>
            <w:top w:val="none" w:sz="0" w:space="0" w:color="auto"/>
            <w:left w:val="none" w:sz="0" w:space="0" w:color="auto"/>
            <w:bottom w:val="none" w:sz="0" w:space="0" w:color="auto"/>
            <w:right w:val="none" w:sz="0" w:space="0" w:color="auto"/>
          </w:divBdr>
        </w:div>
      </w:divsChild>
    </w:div>
    <w:div w:id="1835099520">
      <w:bodyDiv w:val="1"/>
      <w:marLeft w:val="0"/>
      <w:marRight w:val="0"/>
      <w:marTop w:val="0"/>
      <w:marBottom w:val="0"/>
      <w:divBdr>
        <w:top w:val="none" w:sz="0" w:space="0" w:color="auto"/>
        <w:left w:val="none" w:sz="0" w:space="0" w:color="auto"/>
        <w:bottom w:val="none" w:sz="0" w:space="0" w:color="auto"/>
        <w:right w:val="none" w:sz="0" w:space="0" w:color="auto"/>
      </w:divBdr>
    </w:div>
    <w:div w:id="1842354362">
      <w:bodyDiv w:val="1"/>
      <w:marLeft w:val="0"/>
      <w:marRight w:val="0"/>
      <w:marTop w:val="0"/>
      <w:marBottom w:val="0"/>
      <w:divBdr>
        <w:top w:val="none" w:sz="0" w:space="0" w:color="auto"/>
        <w:left w:val="none" w:sz="0" w:space="0" w:color="auto"/>
        <w:bottom w:val="none" w:sz="0" w:space="0" w:color="auto"/>
        <w:right w:val="none" w:sz="0" w:space="0" w:color="auto"/>
      </w:divBdr>
    </w:div>
    <w:div w:id="1842890922">
      <w:bodyDiv w:val="1"/>
      <w:marLeft w:val="0"/>
      <w:marRight w:val="0"/>
      <w:marTop w:val="0"/>
      <w:marBottom w:val="0"/>
      <w:divBdr>
        <w:top w:val="none" w:sz="0" w:space="0" w:color="auto"/>
        <w:left w:val="none" w:sz="0" w:space="0" w:color="auto"/>
        <w:bottom w:val="none" w:sz="0" w:space="0" w:color="auto"/>
        <w:right w:val="none" w:sz="0" w:space="0" w:color="auto"/>
      </w:divBdr>
    </w:div>
    <w:div w:id="1843933028">
      <w:bodyDiv w:val="1"/>
      <w:marLeft w:val="0"/>
      <w:marRight w:val="0"/>
      <w:marTop w:val="0"/>
      <w:marBottom w:val="0"/>
      <w:divBdr>
        <w:top w:val="none" w:sz="0" w:space="0" w:color="auto"/>
        <w:left w:val="none" w:sz="0" w:space="0" w:color="auto"/>
        <w:bottom w:val="none" w:sz="0" w:space="0" w:color="auto"/>
        <w:right w:val="none" w:sz="0" w:space="0" w:color="auto"/>
      </w:divBdr>
    </w:div>
    <w:div w:id="1848446512">
      <w:bodyDiv w:val="1"/>
      <w:marLeft w:val="0"/>
      <w:marRight w:val="0"/>
      <w:marTop w:val="0"/>
      <w:marBottom w:val="0"/>
      <w:divBdr>
        <w:top w:val="none" w:sz="0" w:space="0" w:color="auto"/>
        <w:left w:val="none" w:sz="0" w:space="0" w:color="auto"/>
        <w:bottom w:val="none" w:sz="0" w:space="0" w:color="auto"/>
        <w:right w:val="none" w:sz="0" w:space="0" w:color="auto"/>
      </w:divBdr>
    </w:div>
    <w:div w:id="1849901372">
      <w:bodyDiv w:val="1"/>
      <w:marLeft w:val="0"/>
      <w:marRight w:val="0"/>
      <w:marTop w:val="0"/>
      <w:marBottom w:val="0"/>
      <w:divBdr>
        <w:top w:val="none" w:sz="0" w:space="0" w:color="auto"/>
        <w:left w:val="none" w:sz="0" w:space="0" w:color="auto"/>
        <w:bottom w:val="none" w:sz="0" w:space="0" w:color="auto"/>
        <w:right w:val="none" w:sz="0" w:space="0" w:color="auto"/>
      </w:divBdr>
    </w:div>
    <w:div w:id="1851985123">
      <w:bodyDiv w:val="1"/>
      <w:marLeft w:val="0"/>
      <w:marRight w:val="0"/>
      <w:marTop w:val="0"/>
      <w:marBottom w:val="0"/>
      <w:divBdr>
        <w:top w:val="none" w:sz="0" w:space="0" w:color="auto"/>
        <w:left w:val="none" w:sz="0" w:space="0" w:color="auto"/>
        <w:bottom w:val="none" w:sz="0" w:space="0" w:color="auto"/>
        <w:right w:val="none" w:sz="0" w:space="0" w:color="auto"/>
      </w:divBdr>
    </w:div>
    <w:div w:id="1867791272">
      <w:bodyDiv w:val="1"/>
      <w:marLeft w:val="0"/>
      <w:marRight w:val="0"/>
      <w:marTop w:val="0"/>
      <w:marBottom w:val="0"/>
      <w:divBdr>
        <w:top w:val="none" w:sz="0" w:space="0" w:color="auto"/>
        <w:left w:val="none" w:sz="0" w:space="0" w:color="auto"/>
        <w:bottom w:val="none" w:sz="0" w:space="0" w:color="auto"/>
        <w:right w:val="none" w:sz="0" w:space="0" w:color="auto"/>
      </w:divBdr>
    </w:div>
    <w:div w:id="1879003150">
      <w:bodyDiv w:val="1"/>
      <w:marLeft w:val="0"/>
      <w:marRight w:val="0"/>
      <w:marTop w:val="0"/>
      <w:marBottom w:val="0"/>
      <w:divBdr>
        <w:top w:val="none" w:sz="0" w:space="0" w:color="auto"/>
        <w:left w:val="none" w:sz="0" w:space="0" w:color="auto"/>
        <w:bottom w:val="none" w:sz="0" w:space="0" w:color="auto"/>
        <w:right w:val="none" w:sz="0" w:space="0" w:color="auto"/>
      </w:divBdr>
    </w:div>
    <w:div w:id="1882595955">
      <w:bodyDiv w:val="1"/>
      <w:marLeft w:val="0"/>
      <w:marRight w:val="0"/>
      <w:marTop w:val="0"/>
      <w:marBottom w:val="0"/>
      <w:divBdr>
        <w:top w:val="none" w:sz="0" w:space="0" w:color="auto"/>
        <w:left w:val="none" w:sz="0" w:space="0" w:color="auto"/>
        <w:bottom w:val="none" w:sz="0" w:space="0" w:color="auto"/>
        <w:right w:val="none" w:sz="0" w:space="0" w:color="auto"/>
      </w:divBdr>
      <w:divsChild>
        <w:div w:id="973756817">
          <w:marLeft w:val="480"/>
          <w:marRight w:val="0"/>
          <w:marTop w:val="0"/>
          <w:marBottom w:val="0"/>
          <w:divBdr>
            <w:top w:val="none" w:sz="0" w:space="0" w:color="auto"/>
            <w:left w:val="none" w:sz="0" w:space="0" w:color="auto"/>
            <w:bottom w:val="none" w:sz="0" w:space="0" w:color="auto"/>
            <w:right w:val="none" w:sz="0" w:space="0" w:color="auto"/>
          </w:divBdr>
        </w:div>
        <w:div w:id="1549297170">
          <w:marLeft w:val="480"/>
          <w:marRight w:val="0"/>
          <w:marTop w:val="0"/>
          <w:marBottom w:val="0"/>
          <w:divBdr>
            <w:top w:val="none" w:sz="0" w:space="0" w:color="auto"/>
            <w:left w:val="none" w:sz="0" w:space="0" w:color="auto"/>
            <w:bottom w:val="none" w:sz="0" w:space="0" w:color="auto"/>
            <w:right w:val="none" w:sz="0" w:space="0" w:color="auto"/>
          </w:divBdr>
        </w:div>
        <w:div w:id="1542937613">
          <w:marLeft w:val="480"/>
          <w:marRight w:val="0"/>
          <w:marTop w:val="0"/>
          <w:marBottom w:val="0"/>
          <w:divBdr>
            <w:top w:val="none" w:sz="0" w:space="0" w:color="auto"/>
            <w:left w:val="none" w:sz="0" w:space="0" w:color="auto"/>
            <w:bottom w:val="none" w:sz="0" w:space="0" w:color="auto"/>
            <w:right w:val="none" w:sz="0" w:space="0" w:color="auto"/>
          </w:divBdr>
        </w:div>
        <w:div w:id="204757734">
          <w:marLeft w:val="480"/>
          <w:marRight w:val="0"/>
          <w:marTop w:val="0"/>
          <w:marBottom w:val="0"/>
          <w:divBdr>
            <w:top w:val="none" w:sz="0" w:space="0" w:color="auto"/>
            <w:left w:val="none" w:sz="0" w:space="0" w:color="auto"/>
            <w:bottom w:val="none" w:sz="0" w:space="0" w:color="auto"/>
            <w:right w:val="none" w:sz="0" w:space="0" w:color="auto"/>
          </w:divBdr>
        </w:div>
        <w:div w:id="1191534279">
          <w:marLeft w:val="480"/>
          <w:marRight w:val="0"/>
          <w:marTop w:val="0"/>
          <w:marBottom w:val="0"/>
          <w:divBdr>
            <w:top w:val="none" w:sz="0" w:space="0" w:color="auto"/>
            <w:left w:val="none" w:sz="0" w:space="0" w:color="auto"/>
            <w:bottom w:val="none" w:sz="0" w:space="0" w:color="auto"/>
            <w:right w:val="none" w:sz="0" w:space="0" w:color="auto"/>
          </w:divBdr>
        </w:div>
        <w:div w:id="840508257">
          <w:marLeft w:val="480"/>
          <w:marRight w:val="0"/>
          <w:marTop w:val="0"/>
          <w:marBottom w:val="0"/>
          <w:divBdr>
            <w:top w:val="none" w:sz="0" w:space="0" w:color="auto"/>
            <w:left w:val="none" w:sz="0" w:space="0" w:color="auto"/>
            <w:bottom w:val="none" w:sz="0" w:space="0" w:color="auto"/>
            <w:right w:val="none" w:sz="0" w:space="0" w:color="auto"/>
          </w:divBdr>
        </w:div>
        <w:div w:id="1126268008">
          <w:marLeft w:val="480"/>
          <w:marRight w:val="0"/>
          <w:marTop w:val="0"/>
          <w:marBottom w:val="0"/>
          <w:divBdr>
            <w:top w:val="none" w:sz="0" w:space="0" w:color="auto"/>
            <w:left w:val="none" w:sz="0" w:space="0" w:color="auto"/>
            <w:bottom w:val="none" w:sz="0" w:space="0" w:color="auto"/>
            <w:right w:val="none" w:sz="0" w:space="0" w:color="auto"/>
          </w:divBdr>
        </w:div>
        <w:div w:id="1539977447">
          <w:marLeft w:val="480"/>
          <w:marRight w:val="0"/>
          <w:marTop w:val="0"/>
          <w:marBottom w:val="0"/>
          <w:divBdr>
            <w:top w:val="none" w:sz="0" w:space="0" w:color="auto"/>
            <w:left w:val="none" w:sz="0" w:space="0" w:color="auto"/>
            <w:bottom w:val="none" w:sz="0" w:space="0" w:color="auto"/>
            <w:right w:val="none" w:sz="0" w:space="0" w:color="auto"/>
          </w:divBdr>
        </w:div>
        <w:div w:id="1271669211">
          <w:marLeft w:val="480"/>
          <w:marRight w:val="0"/>
          <w:marTop w:val="0"/>
          <w:marBottom w:val="0"/>
          <w:divBdr>
            <w:top w:val="none" w:sz="0" w:space="0" w:color="auto"/>
            <w:left w:val="none" w:sz="0" w:space="0" w:color="auto"/>
            <w:bottom w:val="none" w:sz="0" w:space="0" w:color="auto"/>
            <w:right w:val="none" w:sz="0" w:space="0" w:color="auto"/>
          </w:divBdr>
        </w:div>
        <w:div w:id="811290206">
          <w:marLeft w:val="480"/>
          <w:marRight w:val="0"/>
          <w:marTop w:val="0"/>
          <w:marBottom w:val="0"/>
          <w:divBdr>
            <w:top w:val="none" w:sz="0" w:space="0" w:color="auto"/>
            <w:left w:val="none" w:sz="0" w:space="0" w:color="auto"/>
            <w:bottom w:val="none" w:sz="0" w:space="0" w:color="auto"/>
            <w:right w:val="none" w:sz="0" w:space="0" w:color="auto"/>
          </w:divBdr>
        </w:div>
        <w:div w:id="791092891">
          <w:marLeft w:val="480"/>
          <w:marRight w:val="0"/>
          <w:marTop w:val="0"/>
          <w:marBottom w:val="0"/>
          <w:divBdr>
            <w:top w:val="none" w:sz="0" w:space="0" w:color="auto"/>
            <w:left w:val="none" w:sz="0" w:space="0" w:color="auto"/>
            <w:bottom w:val="none" w:sz="0" w:space="0" w:color="auto"/>
            <w:right w:val="none" w:sz="0" w:space="0" w:color="auto"/>
          </w:divBdr>
        </w:div>
        <w:div w:id="1405638182">
          <w:marLeft w:val="480"/>
          <w:marRight w:val="0"/>
          <w:marTop w:val="0"/>
          <w:marBottom w:val="0"/>
          <w:divBdr>
            <w:top w:val="none" w:sz="0" w:space="0" w:color="auto"/>
            <w:left w:val="none" w:sz="0" w:space="0" w:color="auto"/>
            <w:bottom w:val="none" w:sz="0" w:space="0" w:color="auto"/>
            <w:right w:val="none" w:sz="0" w:space="0" w:color="auto"/>
          </w:divBdr>
        </w:div>
        <w:div w:id="1108428570">
          <w:marLeft w:val="480"/>
          <w:marRight w:val="0"/>
          <w:marTop w:val="0"/>
          <w:marBottom w:val="0"/>
          <w:divBdr>
            <w:top w:val="none" w:sz="0" w:space="0" w:color="auto"/>
            <w:left w:val="none" w:sz="0" w:space="0" w:color="auto"/>
            <w:bottom w:val="none" w:sz="0" w:space="0" w:color="auto"/>
            <w:right w:val="none" w:sz="0" w:space="0" w:color="auto"/>
          </w:divBdr>
        </w:div>
        <w:div w:id="503671819">
          <w:marLeft w:val="480"/>
          <w:marRight w:val="0"/>
          <w:marTop w:val="0"/>
          <w:marBottom w:val="0"/>
          <w:divBdr>
            <w:top w:val="none" w:sz="0" w:space="0" w:color="auto"/>
            <w:left w:val="none" w:sz="0" w:space="0" w:color="auto"/>
            <w:bottom w:val="none" w:sz="0" w:space="0" w:color="auto"/>
            <w:right w:val="none" w:sz="0" w:space="0" w:color="auto"/>
          </w:divBdr>
        </w:div>
        <w:div w:id="334842771">
          <w:marLeft w:val="480"/>
          <w:marRight w:val="0"/>
          <w:marTop w:val="0"/>
          <w:marBottom w:val="0"/>
          <w:divBdr>
            <w:top w:val="none" w:sz="0" w:space="0" w:color="auto"/>
            <w:left w:val="none" w:sz="0" w:space="0" w:color="auto"/>
            <w:bottom w:val="none" w:sz="0" w:space="0" w:color="auto"/>
            <w:right w:val="none" w:sz="0" w:space="0" w:color="auto"/>
          </w:divBdr>
        </w:div>
        <w:div w:id="1732189930">
          <w:marLeft w:val="480"/>
          <w:marRight w:val="0"/>
          <w:marTop w:val="0"/>
          <w:marBottom w:val="0"/>
          <w:divBdr>
            <w:top w:val="none" w:sz="0" w:space="0" w:color="auto"/>
            <w:left w:val="none" w:sz="0" w:space="0" w:color="auto"/>
            <w:bottom w:val="none" w:sz="0" w:space="0" w:color="auto"/>
            <w:right w:val="none" w:sz="0" w:space="0" w:color="auto"/>
          </w:divBdr>
        </w:div>
        <w:div w:id="126435994">
          <w:marLeft w:val="480"/>
          <w:marRight w:val="0"/>
          <w:marTop w:val="0"/>
          <w:marBottom w:val="0"/>
          <w:divBdr>
            <w:top w:val="none" w:sz="0" w:space="0" w:color="auto"/>
            <w:left w:val="none" w:sz="0" w:space="0" w:color="auto"/>
            <w:bottom w:val="none" w:sz="0" w:space="0" w:color="auto"/>
            <w:right w:val="none" w:sz="0" w:space="0" w:color="auto"/>
          </w:divBdr>
        </w:div>
        <w:div w:id="1118835079">
          <w:marLeft w:val="480"/>
          <w:marRight w:val="0"/>
          <w:marTop w:val="0"/>
          <w:marBottom w:val="0"/>
          <w:divBdr>
            <w:top w:val="none" w:sz="0" w:space="0" w:color="auto"/>
            <w:left w:val="none" w:sz="0" w:space="0" w:color="auto"/>
            <w:bottom w:val="none" w:sz="0" w:space="0" w:color="auto"/>
            <w:right w:val="none" w:sz="0" w:space="0" w:color="auto"/>
          </w:divBdr>
        </w:div>
        <w:div w:id="80103035">
          <w:marLeft w:val="480"/>
          <w:marRight w:val="0"/>
          <w:marTop w:val="0"/>
          <w:marBottom w:val="0"/>
          <w:divBdr>
            <w:top w:val="none" w:sz="0" w:space="0" w:color="auto"/>
            <w:left w:val="none" w:sz="0" w:space="0" w:color="auto"/>
            <w:bottom w:val="none" w:sz="0" w:space="0" w:color="auto"/>
            <w:right w:val="none" w:sz="0" w:space="0" w:color="auto"/>
          </w:divBdr>
        </w:div>
        <w:div w:id="1680352249">
          <w:marLeft w:val="480"/>
          <w:marRight w:val="0"/>
          <w:marTop w:val="0"/>
          <w:marBottom w:val="0"/>
          <w:divBdr>
            <w:top w:val="none" w:sz="0" w:space="0" w:color="auto"/>
            <w:left w:val="none" w:sz="0" w:space="0" w:color="auto"/>
            <w:bottom w:val="none" w:sz="0" w:space="0" w:color="auto"/>
            <w:right w:val="none" w:sz="0" w:space="0" w:color="auto"/>
          </w:divBdr>
        </w:div>
        <w:div w:id="1188372458">
          <w:marLeft w:val="480"/>
          <w:marRight w:val="0"/>
          <w:marTop w:val="0"/>
          <w:marBottom w:val="0"/>
          <w:divBdr>
            <w:top w:val="none" w:sz="0" w:space="0" w:color="auto"/>
            <w:left w:val="none" w:sz="0" w:space="0" w:color="auto"/>
            <w:bottom w:val="none" w:sz="0" w:space="0" w:color="auto"/>
            <w:right w:val="none" w:sz="0" w:space="0" w:color="auto"/>
          </w:divBdr>
        </w:div>
        <w:div w:id="92090886">
          <w:marLeft w:val="480"/>
          <w:marRight w:val="0"/>
          <w:marTop w:val="0"/>
          <w:marBottom w:val="0"/>
          <w:divBdr>
            <w:top w:val="none" w:sz="0" w:space="0" w:color="auto"/>
            <w:left w:val="none" w:sz="0" w:space="0" w:color="auto"/>
            <w:bottom w:val="none" w:sz="0" w:space="0" w:color="auto"/>
            <w:right w:val="none" w:sz="0" w:space="0" w:color="auto"/>
          </w:divBdr>
        </w:div>
        <w:div w:id="344943459">
          <w:marLeft w:val="480"/>
          <w:marRight w:val="0"/>
          <w:marTop w:val="0"/>
          <w:marBottom w:val="0"/>
          <w:divBdr>
            <w:top w:val="none" w:sz="0" w:space="0" w:color="auto"/>
            <w:left w:val="none" w:sz="0" w:space="0" w:color="auto"/>
            <w:bottom w:val="none" w:sz="0" w:space="0" w:color="auto"/>
            <w:right w:val="none" w:sz="0" w:space="0" w:color="auto"/>
          </w:divBdr>
        </w:div>
        <w:div w:id="205338656">
          <w:marLeft w:val="480"/>
          <w:marRight w:val="0"/>
          <w:marTop w:val="0"/>
          <w:marBottom w:val="0"/>
          <w:divBdr>
            <w:top w:val="none" w:sz="0" w:space="0" w:color="auto"/>
            <w:left w:val="none" w:sz="0" w:space="0" w:color="auto"/>
            <w:bottom w:val="none" w:sz="0" w:space="0" w:color="auto"/>
            <w:right w:val="none" w:sz="0" w:space="0" w:color="auto"/>
          </w:divBdr>
        </w:div>
        <w:div w:id="1935699280">
          <w:marLeft w:val="480"/>
          <w:marRight w:val="0"/>
          <w:marTop w:val="0"/>
          <w:marBottom w:val="0"/>
          <w:divBdr>
            <w:top w:val="none" w:sz="0" w:space="0" w:color="auto"/>
            <w:left w:val="none" w:sz="0" w:space="0" w:color="auto"/>
            <w:bottom w:val="none" w:sz="0" w:space="0" w:color="auto"/>
            <w:right w:val="none" w:sz="0" w:space="0" w:color="auto"/>
          </w:divBdr>
        </w:div>
        <w:div w:id="1310790659">
          <w:marLeft w:val="480"/>
          <w:marRight w:val="0"/>
          <w:marTop w:val="0"/>
          <w:marBottom w:val="0"/>
          <w:divBdr>
            <w:top w:val="none" w:sz="0" w:space="0" w:color="auto"/>
            <w:left w:val="none" w:sz="0" w:space="0" w:color="auto"/>
            <w:bottom w:val="none" w:sz="0" w:space="0" w:color="auto"/>
            <w:right w:val="none" w:sz="0" w:space="0" w:color="auto"/>
          </w:divBdr>
        </w:div>
        <w:div w:id="559946088">
          <w:marLeft w:val="480"/>
          <w:marRight w:val="0"/>
          <w:marTop w:val="0"/>
          <w:marBottom w:val="0"/>
          <w:divBdr>
            <w:top w:val="none" w:sz="0" w:space="0" w:color="auto"/>
            <w:left w:val="none" w:sz="0" w:space="0" w:color="auto"/>
            <w:bottom w:val="none" w:sz="0" w:space="0" w:color="auto"/>
            <w:right w:val="none" w:sz="0" w:space="0" w:color="auto"/>
          </w:divBdr>
        </w:div>
        <w:div w:id="1759592827">
          <w:marLeft w:val="480"/>
          <w:marRight w:val="0"/>
          <w:marTop w:val="0"/>
          <w:marBottom w:val="0"/>
          <w:divBdr>
            <w:top w:val="none" w:sz="0" w:space="0" w:color="auto"/>
            <w:left w:val="none" w:sz="0" w:space="0" w:color="auto"/>
            <w:bottom w:val="none" w:sz="0" w:space="0" w:color="auto"/>
            <w:right w:val="none" w:sz="0" w:space="0" w:color="auto"/>
          </w:divBdr>
        </w:div>
        <w:div w:id="1802846289">
          <w:marLeft w:val="480"/>
          <w:marRight w:val="0"/>
          <w:marTop w:val="0"/>
          <w:marBottom w:val="0"/>
          <w:divBdr>
            <w:top w:val="none" w:sz="0" w:space="0" w:color="auto"/>
            <w:left w:val="none" w:sz="0" w:space="0" w:color="auto"/>
            <w:bottom w:val="none" w:sz="0" w:space="0" w:color="auto"/>
            <w:right w:val="none" w:sz="0" w:space="0" w:color="auto"/>
          </w:divBdr>
        </w:div>
        <w:div w:id="1215775941">
          <w:marLeft w:val="480"/>
          <w:marRight w:val="0"/>
          <w:marTop w:val="0"/>
          <w:marBottom w:val="0"/>
          <w:divBdr>
            <w:top w:val="none" w:sz="0" w:space="0" w:color="auto"/>
            <w:left w:val="none" w:sz="0" w:space="0" w:color="auto"/>
            <w:bottom w:val="none" w:sz="0" w:space="0" w:color="auto"/>
            <w:right w:val="none" w:sz="0" w:space="0" w:color="auto"/>
          </w:divBdr>
        </w:div>
        <w:div w:id="973485669">
          <w:marLeft w:val="480"/>
          <w:marRight w:val="0"/>
          <w:marTop w:val="0"/>
          <w:marBottom w:val="0"/>
          <w:divBdr>
            <w:top w:val="none" w:sz="0" w:space="0" w:color="auto"/>
            <w:left w:val="none" w:sz="0" w:space="0" w:color="auto"/>
            <w:bottom w:val="none" w:sz="0" w:space="0" w:color="auto"/>
            <w:right w:val="none" w:sz="0" w:space="0" w:color="auto"/>
          </w:divBdr>
        </w:div>
        <w:div w:id="1611353188">
          <w:marLeft w:val="480"/>
          <w:marRight w:val="0"/>
          <w:marTop w:val="0"/>
          <w:marBottom w:val="0"/>
          <w:divBdr>
            <w:top w:val="none" w:sz="0" w:space="0" w:color="auto"/>
            <w:left w:val="none" w:sz="0" w:space="0" w:color="auto"/>
            <w:bottom w:val="none" w:sz="0" w:space="0" w:color="auto"/>
            <w:right w:val="none" w:sz="0" w:space="0" w:color="auto"/>
          </w:divBdr>
        </w:div>
        <w:div w:id="28839787">
          <w:marLeft w:val="480"/>
          <w:marRight w:val="0"/>
          <w:marTop w:val="0"/>
          <w:marBottom w:val="0"/>
          <w:divBdr>
            <w:top w:val="none" w:sz="0" w:space="0" w:color="auto"/>
            <w:left w:val="none" w:sz="0" w:space="0" w:color="auto"/>
            <w:bottom w:val="none" w:sz="0" w:space="0" w:color="auto"/>
            <w:right w:val="none" w:sz="0" w:space="0" w:color="auto"/>
          </w:divBdr>
        </w:div>
        <w:div w:id="1908228168">
          <w:marLeft w:val="480"/>
          <w:marRight w:val="0"/>
          <w:marTop w:val="0"/>
          <w:marBottom w:val="0"/>
          <w:divBdr>
            <w:top w:val="none" w:sz="0" w:space="0" w:color="auto"/>
            <w:left w:val="none" w:sz="0" w:space="0" w:color="auto"/>
            <w:bottom w:val="none" w:sz="0" w:space="0" w:color="auto"/>
            <w:right w:val="none" w:sz="0" w:space="0" w:color="auto"/>
          </w:divBdr>
        </w:div>
        <w:div w:id="1389722103">
          <w:marLeft w:val="480"/>
          <w:marRight w:val="0"/>
          <w:marTop w:val="0"/>
          <w:marBottom w:val="0"/>
          <w:divBdr>
            <w:top w:val="none" w:sz="0" w:space="0" w:color="auto"/>
            <w:left w:val="none" w:sz="0" w:space="0" w:color="auto"/>
            <w:bottom w:val="none" w:sz="0" w:space="0" w:color="auto"/>
            <w:right w:val="none" w:sz="0" w:space="0" w:color="auto"/>
          </w:divBdr>
        </w:div>
        <w:div w:id="554510302">
          <w:marLeft w:val="480"/>
          <w:marRight w:val="0"/>
          <w:marTop w:val="0"/>
          <w:marBottom w:val="0"/>
          <w:divBdr>
            <w:top w:val="none" w:sz="0" w:space="0" w:color="auto"/>
            <w:left w:val="none" w:sz="0" w:space="0" w:color="auto"/>
            <w:bottom w:val="none" w:sz="0" w:space="0" w:color="auto"/>
            <w:right w:val="none" w:sz="0" w:space="0" w:color="auto"/>
          </w:divBdr>
        </w:div>
        <w:div w:id="484468556">
          <w:marLeft w:val="480"/>
          <w:marRight w:val="0"/>
          <w:marTop w:val="0"/>
          <w:marBottom w:val="0"/>
          <w:divBdr>
            <w:top w:val="none" w:sz="0" w:space="0" w:color="auto"/>
            <w:left w:val="none" w:sz="0" w:space="0" w:color="auto"/>
            <w:bottom w:val="none" w:sz="0" w:space="0" w:color="auto"/>
            <w:right w:val="none" w:sz="0" w:space="0" w:color="auto"/>
          </w:divBdr>
        </w:div>
        <w:div w:id="1357658082">
          <w:marLeft w:val="480"/>
          <w:marRight w:val="0"/>
          <w:marTop w:val="0"/>
          <w:marBottom w:val="0"/>
          <w:divBdr>
            <w:top w:val="none" w:sz="0" w:space="0" w:color="auto"/>
            <w:left w:val="none" w:sz="0" w:space="0" w:color="auto"/>
            <w:bottom w:val="none" w:sz="0" w:space="0" w:color="auto"/>
            <w:right w:val="none" w:sz="0" w:space="0" w:color="auto"/>
          </w:divBdr>
        </w:div>
        <w:div w:id="1316298424">
          <w:marLeft w:val="480"/>
          <w:marRight w:val="0"/>
          <w:marTop w:val="0"/>
          <w:marBottom w:val="0"/>
          <w:divBdr>
            <w:top w:val="none" w:sz="0" w:space="0" w:color="auto"/>
            <w:left w:val="none" w:sz="0" w:space="0" w:color="auto"/>
            <w:bottom w:val="none" w:sz="0" w:space="0" w:color="auto"/>
            <w:right w:val="none" w:sz="0" w:space="0" w:color="auto"/>
          </w:divBdr>
        </w:div>
        <w:div w:id="815756618">
          <w:marLeft w:val="480"/>
          <w:marRight w:val="0"/>
          <w:marTop w:val="0"/>
          <w:marBottom w:val="0"/>
          <w:divBdr>
            <w:top w:val="none" w:sz="0" w:space="0" w:color="auto"/>
            <w:left w:val="none" w:sz="0" w:space="0" w:color="auto"/>
            <w:bottom w:val="none" w:sz="0" w:space="0" w:color="auto"/>
            <w:right w:val="none" w:sz="0" w:space="0" w:color="auto"/>
          </w:divBdr>
        </w:div>
        <w:div w:id="987395965">
          <w:marLeft w:val="480"/>
          <w:marRight w:val="0"/>
          <w:marTop w:val="0"/>
          <w:marBottom w:val="0"/>
          <w:divBdr>
            <w:top w:val="none" w:sz="0" w:space="0" w:color="auto"/>
            <w:left w:val="none" w:sz="0" w:space="0" w:color="auto"/>
            <w:bottom w:val="none" w:sz="0" w:space="0" w:color="auto"/>
            <w:right w:val="none" w:sz="0" w:space="0" w:color="auto"/>
          </w:divBdr>
        </w:div>
        <w:div w:id="1175146282">
          <w:marLeft w:val="480"/>
          <w:marRight w:val="0"/>
          <w:marTop w:val="0"/>
          <w:marBottom w:val="0"/>
          <w:divBdr>
            <w:top w:val="none" w:sz="0" w:space="0" w:color="auto"/>
            <w:left w:val="none" w:sz="0" w:space="0" w:color="auto"/>
            <w:bottom w:val="none" w:sz="0" w:space="0" w:color="auto"/>
            <w:right w:val="none" w:sz="0" w:space="0" w:color="auto"/>
          </w:divBdr>
        </w:div>
        <w:div w:id="1459833671">
          <w:marLeft w:val="480"/>
          <w:marRight w:val="0"/>
          <w:marTop w:val="0"/>
          <w:marBottom w:val="0"/>
          <w:divBdr>
            <w:top w:val="none" w:sz="0" w:space="0" w:color="auto"/>
            <w:left w:val="none" w:sz="0" w:space="0" w:color="auto"/>
            <w:bottom w:val="none" w:sz="0" w:space="0" w:color="auto"/>
            <w:right w:val="none" w:sz="0" w:space="0" w:color="auto"/>
          </w:divBdr>
        </w:div>
        <w:div w:id="1025133438">
          <w:marLeft w:val="480"/>
          <w:marRight w:val="0"/>
          <w:marTop w:val="0"/>
          <w:marBottom w:val="0"/>
          <w:divBdr>
            <w:top w:val="none" w:sz="0" w:space="0" w:color="auto"/>
            <w:left w:val="none" w:sz="0" w:space="0" w:color="auto"/>
            <w:bottom w:val="none" w:sz="0" w:space="0" w:color="auto"/>
            <w:right w:val="none" w:sz="0" w:space="0" w:color="auto"/>
          </w:divBdr>
        </w:div>
        <w:div w:id="2036612702">
          <w:marLeft w:val="480"/>
          <w:marRight w:val="0"/>
          <w:marTop w:val="0"/>
          <w:marBottom w:val="0"/>
          <w:divBdr>
            <w:top w:val="none" w:sz="0" w:space="0" w:color="auto"/>
            <w:left w:val="none" w:sz="0" w:space="0" w:color="auto"/>
            <w:bottom w:val="none" w:sz="0" w:space="0" w:color="auto"/>
            <w:right w:val="none" w:sz="0" w:space="0" w:color="auto"/>
          </w:divBdr>
        </w:div>
        <w:div w:id="240911470">
          <w:marLeft w:val="480"/>
          <w:marRight w:val="0"/>
          <w:marTop w:val="0"/>
          <w:marBottom w:val="0"/>
          <w:divBdr>
            <w:top w:val="none" w:sz="0" w:space="0" w:color="auto"/>
            <w:left w:val="none" w:sz="0" w:space="0" w:color="auto"/>
            <w:bottom w:val="none" w:sz="0" w:space="0" w:color="auto"/>
            <w:right w:val="none" w:sz="0" w:space="0" w:color="auto"/>
          </w:divBdr>
        </w:div>
        <w:div w:id="1402220215">
          <w:marLeft w:val="480"/>
          <w:marRight w:val="0"/>
          <w:marTop w:val="0"/>
          <w:marBottom w:val="0"/>
          <w:divBdr>
            <w:top w:val="none" w:sz="0" w:space="0" w:color="auto"/>
            <w:left w:val="none" w:sz="0" w:space="0" w:color="auto"/>
            <w:bottom w:val="none" w:sz="0" w:space="0" w:color="auto"/>
            <w:right w:val="none" w:sz="0" w:space="0" w:color="auto"/>
          </w:divBdr>
        </w:div>
        <w:div w:id="143163030">
          <w:marLeft w:val="480"/>
          <w:marRight w:val="0"/>
          <w:marTop w:val="0"/>
          <w:marBottom w:val="0"/>
          <w:divBdr>
            <w:top w:val="none" w:sz="0" w:space="0" w:color="auto"/>
            <w:left w:val="none" w:sz="0" w:space="0" w:color="auto"/>
            <w:bottom w:val="none" w:sz="0" w:space="0" w:color="auto"/>
            <w:right w:val="none" w:sz="0" w:space="0" w:color="auto"/>
          </w:divBdr>
        </w:div>
        <w:div w:id="60951706">
          <w:marLeft w:val="480"/>
          <w:marRight w:val="0"/>
          <w:marTop w:val="0"/>
          <w:marBottom w:val="0"/>
          <w:divBdr>
            <w:top w:val="none" w:sz="0" w:space="0" w:color="auto"/>
            <w:left w:val="none" w:sz="0" w:space="0" w:color="auto"/>
            <w:bottom w:val="none" w:sz="0" w:space="0" w:color="auto"/>
            <w:right w:val="none" w:sz="0" w:space="0" w:color="auto"/>
          </w:divBdr>
        </w:div>
        <w:div w:id="762995694">
          <w:marLeft w:val="480"/>
          <w:marRight w:val="0"/>
          <w:marTop w:val="0"/>
          <w:marBottom w:val="0"/>
          <w:divBdr>
            <w:top w:val="none" w:sz="0" w:space="0" w:color="auto"/>
            <w:left w:val="none" w:sz="0" w:space="0" w:color="auto"/>
            <w:bottom w:val="none" w:sz="0" w:space="0" w:color="auto"/>
            <w:right w:val="none" w:sz="0" w:space="0" w:color="auto"/>
          </w:divBdr>
        </w:div>
        <w:div w:id="1192570228">
          <w:marLeft w:val="480"/>
          <w:marRight w:val="0"/>
          <w:marTop w:val="0"/>
          <w:marBottom w:val="0"/>
          <w:divBdr>
            <w:top w:val="none" w:sz="0" w:space="0" w:color="auto"/>
            <w:left w:val="none" w:sz="0" w:space="0" w:color="auto"/>
            <w:bottom w:val="none" w:sz="0" w:space="0" w:color="auto"/>
            <w:right w:val="none" w:sz="0" w:space="0" w:color="auto"/>
          </w:divBdr>
        </w:div>
        <w:div w:id="1717201583">
          <w:marLeft w:val="480"/>
          <w:marRight w:val="0"/>
          <w:marTop w:val="0"/>
          <w:marBottom w:val="0"/>
          <w:divBdr>
            <w:top w:val="none" w:sz="0" w:space="0" w:color="auto"/>
            <w:left w:val="none" w:sz="0" w:space="0" w:color="auto"/>
            <w:bottom w:val="none" w:sz="0" w:space="0" w:color="auto"/>
            <w:right w:val="none" w:sz="0" w:space="0" w:color="auto"/>
          </w:divBdr>
        </w:div>
        <w:div w:id="188615896">
          <w:marLeft w:val="480"/>
          <w:marRight w:val="0"/>
          <w:marTop w:val="0"/>
          <w:marBottom w:val="0"/>
          <w:divBdr>
            <w:top w:val="none" w:sz="0" w:space="0" w:color="auto"/>
            <w:left w:val="none" w:sz="0" w:space="0" w:color="auto"/>
            <w:bottom w:val="none" w:sz="0" w:space="0" w:color="auto"/>
            <w:right w:val="none" w:sz="0" w:space="0" w:color="auto"/>
          </w:divBdr>
        </w:div>
        <w:div w:id="15694840">
          <w:marLeft w:val="480"/>
          <w:marRight w:val="0"/>
          <w:marTop w:val="0"/>
          <w:marBottom w:val="0"/>
          <w:divBdr>
            <w:top w:val="none" w:sz="0" w:space="0" w:color="auto"/>
            <w:left w:val="none" w:sz="0" w:space="0" w:color="auto"/>
            <w:bottom w:val="none" w:sz="0" w:space="0" w:color="auto"/>
            <w:right w:val="none" w:sz="0" w:space="0" w:color="auto"/>
          </w:divBdr>
        </w:div>
        <w:div w:id="538711580">
          <w:marLeft w:val="480"/>
          <w:marRight w:val="0"/>
          <w:marTop w:val="0"/>
          <w:marBottom w:val="0"/>
          <w:divBdr>
            <w:top w:val="none" w:sz="0" w:space="0" w:color="auto"/>
            <w:left w:val="none" w:sz="0" w:space="0" w:color="auto"/>
            <w:bottom w:val="none" w:sz="0" w:space="0" w:color="auto"/>
            <w:right w:val="none" w:sz="0" w:space="0" w:color="auto"/>
          </w:divBdr>
        </w:div>
        <w:div w:id="418454504">
          <w:marLeft w:val="480"/>
          <w:marRight w:val="0"/>
          <w:marTop w:val="0"/>
          <w:marBottom w:val="0"/>
          <w:divBdr>
            <w:top w:val="none" w:sz="0" w:space="0" w:color="auto"/>
            <w:left w:val="none" w:sz="0" w:space="0" w:color="auto"/>
            <w:bottom w:val="none" w:sz="0" w:space="0" w:color="auto"/>
            <w:right w:val="none" w:sz="0" w:space="0" w:color="auto"/>
          </w:divBdr>
        </w:div>
        <w:div w:id="601718153">
          <w:marLeft w:val="480"/>
          <w:marRight w:val="0"/>
          <w:marTop w:val="0"/>
          <w:marBottom w:val="0"/>
          <w:divBdr>
            <w:top w:val="none" w:sz="0" w:space="0" w:color="auto"/>
            <w:left w:val="none" w:sz="0" w:space="0" w:color="auto"/>
            <w:bottom w:val="none" w:sz="0" w:space="0" w:color="auto"/>
            <w:right w:val="none" w:sz="0" w:space="0" w:color="auto"/>
          </w:divBdr>
        </w:div>
        <w:div w:id="1871335438">
          <w:marLeft w:val="480"/>
          <w:marRight w:val="0"/>
          <w:marTop w:val="0"/>
          <w:marBottom w:val="0"/>
          <w:divBdr>
            <w:top w:val="none" w:sz="0" w:space="0" w:color="auto"/>
            <w:left w:val="none" w:sz="0" w:space="0" w:color="auto"/>
            <w:bottom w:val="none" w:sz="0" w:space="0" w:color="auto"/>
            <w:right w:val="none" w:sz="0" w:space="0" w:color="auto"/>
          </w:divBdr>
        </w:div>
        <w:div w:id="2140341854">
          <w:marLeft w:val="480"/>
          <w:marRight w:val="0"/>
          <w:marTop w:val="0"/>
          <w:marBottom w:val="0"/>
          <w:divBdr>
            <w:top w:val="none" w:sz="0" w:space="0" w:color="auto"/>
            <w:left w:val="none" w:sz="0" w:space="0" w:color="auto"/>
            <w:bottom w:val="none" w:sz="0" w:space="0" w:color="auto"/>
            <w:right w:val="none" w:sz="0" w:space="0" w:color="auto"/>
          </w:divBdr>
        </w:div>
        <w:div w:id="258560666">
          <w:marLeft w:val="480"/>
          <w:marRight w:val="0"/>
          <w:marTop w:val="0"/>
          <w:marBottom w:val="0"/>
          <w:divBdr>
            <w:top w:val="none" w:sz="0" w:space="0" w:color="auto"/>
            <w:left w:val="none" w:sz="0" w:space="0" w:color="auto"/>
            <w:bottom w:val="none" w:sz="0" w:space="0" w:color="auto"/>
            <w:right w:val="none" w:sz="0" w:space="0" w:color="auto"/>
          </w:divBdr>
        </w:div>
        <w:div w:id="1340425100">
          <w:marLeft w:val="480"/>
          <w:marRight w:val="0"/>
          <w:marTop w:val="0"/>
          <w:marBottom w:val="0"/>
          <w:divBdr>
            <w:top w:val="none" w:sz="0" w:space="0" w:color="auto"/>
            <w:left w:val="none" w:sz="0" w:space="0" w:color="auto"/>
            <w:bottom w:val="none" w:sz="0" w:space="0" w:color="auto"/>
            <w:right w:val="none" w:sz="0" w:space="0" w:color="auto"/>
          </w:divBdr>
        </w:div>
        <w:div w:id="1112241563">
          <w:marLeft w:val="480"/>
          <w:marRight w:val="0"/>
          <w:marTop w:val="0"/>
          <w:marBottom w:val="0"/>
          <w:divBdr>
            <w:top w:val="none" w:sz="0" w:space="0" w:color="auto"/>
            <w:left w:val="none" w:sz="0" w:space="0" w:color="auto"/>
            <w:bottom w:val="none" w:sz="0" w:space="0" w:color="auto"/>
            <w:right w:val="none" w:sz="0" w:space="0" w:color="auto"/>
          </w:divBdr>
        </w:div>
        <w:div w:id="970793786">
          <w:marLeft w:val="480"/>
          <w:marRight w:val="0"/>
          <w:marTop w:val="0"/>
          <w:marBottom w:val="0"/>
          <w:divBdr>
            <w:top w:val="none" w:sz="0" w:space="0" w:color="auto"/>
            <w:left w:val="none" w:sz="0" w:space="0" w:color="auto"/>
            <w:bottom w:val="none" w:sz="0" w:space="0" w:color="auto"/>
            <w:right w:val="none" w:sz="0" w:space="0" w:color="auto"/>
          </w:divBdr>
        </w:div>
      </w:divsChild>
    </w:div>
    <w:div w:id="1884554359">
      <w:bodyDiv w:val="1"/>
      <w:marLeft w:val="0"/>
      <w:marRight w:val="0"/>
      <w:marTop w:val="0"/>
      <w:marBottom w:val="0"/>
      <w:divBdr>
        <w:top w:val="none" w:sz="0" w:space="0" w:color="auto"/>
        <w:left w:val="none" w:sz="0" w:space="0" w:color="auto"/>
        <w:bottom w:val="none" w:sz="0" w:space="0" w:color="auto"/>
        <w:right w:val="none" w:sz="0" w:space="0" w:color="auto"/>
      </w:divBdr>
    </w:div>
    <w:div w:id="1885363683">
      <w:bodyDiv w:val="1"/>
      <w:marLeft w:val="0"/>
      <w:marRight w:val="0"/>
      <w:marTop w:val="0"/>
      <w:marBottom w:val="0"/>
      <w:divBdr>
        <w:top w:val="none" w:sz="0" w:space="0" w:color="auto"/>
        <w:left w:val="none" w:sz="0" w:space="0" w:color="auto"/>
        <w:bottom w:val="none" w:sz="0" w:space="0" w:color="auto"/>
        <w:right w:val="none" w:sz="0" w:space="0" w:color="auto"/>
      </w:divBdr>
    </w:div>
    <w:div w:id="1891265785">
      <w:bodyDiv w:val="1"/>
      <w:marLeft w:val="0"/>
      <w:marRight w:val="0"/>
      <w:marTop w:val="0"/>
      <w:marBottom w:val="0"/>
      <w:divBdr>
        <w:top w:val="none" w:sz="0" w:space="0" w:color="auto"/>
        <w:left w:val="none" w:sz="0" w:space="0" w:color="auto"/>
        <w:bottom w:val="none" w:sz="0" w:space="0" w:color="auto"/>
        <w:right w:val="none" w:sz="0" w:space="0" w:color="auto"/>
      </w:divBdr>
    </w:div>
    <w:div w:id="1894851761">
      <w:bodyDiv w:val="1"/>
      <w:marLeft w:val="0"/>
      <w:marRight w:val="0"/>
      <w:marTop w:val="0"/>
      <w:marBottom w:val="0"/>
      <w:divBdr>
        <w:top w:val="none" w:sz="0" w:space="0" w:color="auto"/>
        <w:left w:val="none" w:sz="0" w:space="0" w:color="auto"/>
        <w:bottom w:val="none" w:sz="0" w:space="0" w:color="auto"/>
        <w:right w:val="none" w:sz="0" w:space="0" w:color="auto"/>
      </w:divBdr>
    </w:div>
    <w:div w:id="1900751976">
      <w:bodyDiv w:val="1"/>
      <w:marLeft w:val="0"/>
      <w:marRight w:val="0"/>
      <w:marTop w:val="0"/>
      <w:marBottom w:val="0"/>
      <w:divBdr>
        <w:top w:val="none" w:sz="0" w:space="0" w:color="auto"/>
        <w:left w:val="none" w:sz="0" w:space="0" w:color="auto"/>
        <w:bottom w:val="none" w:sz="0" w:space="0" w:color="auto"/>
        <w:right w:val="none" w:sz="0" w:space="0" w:color="auto"/>
      </w:divBdr>
    </w:div>
    <w:div w:id="1923876428">
      <w:bodyDiv w:val="1"/>
      <w:marLeft w:val="0"/>
      <w:marRight w:val="0"/>
      <w:marTop w:val="0"/>
      <w:marBottom w:val="0"/>
      <w:divBdr>
        <w:top w:val="none" w:sz="0" w:space="0" w:color="auto"/>
        <w:left w:val="none" w:sz="0" w:space="0" w:color="auto"/>
        <w:bottom w:val="none" w:sz="0" w:space="0" w:color="auto"/>
        <w:right w:val="none" w:sz="0" w:space="0" w:color="auto"/>
      </w:divBdr>
      <w:divsChild>
        <w:div w:id="1142965370">
          <w:marLeft w:val="480"/>
          <w:marRight w:val="0"/>
          <w:marTop w:val="0"/>
          <w:marBottom w:val="0"/>
          <w:divBdr>
            <w:top w:val="none" w:sz="0" w:space="0" w:color="auto"/>
            <w:left w:val="none" w:sz="0" w:space="0" w:color="auto"/>
            <w:bottom w:val="none" w:sz="0" w:space="0" w:color="auto"/>
            <w:right w:val="none" w:sz="0" w:space="0" w:color="auto"/>
          </w:divBdr>
        </w:div>
        <w:div w:id="1506284065">
          <w:marLeft w:val="480"/>
          <w:marRight w:val="0"/>
          <w:marTop w:val="0"/>
          <w:marBottom w:val="0"/>
          <w:divBdr>
            <w:top w:val="none" w:sz="0" w:space="0" w:color="auto"/>
            <w:left w:val="none" w:sz="0" w:space="0" w:color="auto"/>
            <w:bottom w:val="none" w:sz="0" w:space="0" w:color="auto"/>
            <w:right w:val="none" w:sz="0" w:space="0" w:color="auto"/>
          </w:divBdr>
        </w:div>
        <w:div w:id="816843810">
          <w:marLeft w:val="480"/>
          <w:marRight w:val="0"/>
          <w:marTop w:val="0"/>
          <w:marBottom w:val="0"/>
          <w:divBdr>
            <w:top w:val="none" w:sz="0" w:space="0" w:color="auto"/>
            <w:left w:val="none" w:sz="0" w:space="0" w:color="auto"/>
            <w:bottom w:val="none" w:sz="0" w:space="0" w:color="auto"/>
            <w:right w:val="none" w:sz="0" w:space="0" w:color="auto"/>
          </w:divBdr>
        </w:div>
        <w:div w:id="1349604838">
          <w:marLeft w:val="480"/>
          <w:marRight w:val="0"/>
          <w:marTop w:val="0"/>
          <w:marBottom w:val="0"/>
          <w:divBdr>
            <w:top w:val="none" w:sz="0" w:space="0" w:color="auto"/>
            <w:left w:val="none" w:sz="0" w:space="0" w:color="auto"/>
            <w:bottom w:val="none" w:sz="0" w:space="0" w:color="auto"/>
            <w:right w:val="none" w:sz="0" w:space="0" w:color="auto"/>
          </w:divBdr>
        </w:div>
        <w:div w:id="252008235">
          <w:marLeft w:val="480"/>
          <w:marRight w:val="0"/>
          <w:marTop w:val="0"/>
          <w:marBottom w:val="0"/>
          <w:divBdr>
            <w:top w:val="none" w:sz="0" w:space="0" w:color="auto"/>
            <w:left w:val="none" w:sz="0" w:space="0" w:color="auto"/>
            <w:bottom w:val="none" w:sz="0" w:space="0" w:color="auto"/>
            <w:right w:val="none" w:sz="0" w:space="0" w:color="auto"/>
          </w:divBdr>
        </w:div>
        <w:div w:id="1890338928">
          <w:marLeft w:val="480"/>
          <w:marRight w:val="0"/>
          <w:marTop w:val="0"/>
          <w:marBottom w:val="0"/>
          <w:divBdr>
            <w:top w:val="none" w:sz="0" w:space="0" w:color="auto"/>
            <w:left w:val="none" w:sz="0" w:space="0" w:color="auto"/>
            <w:bottom w:val="none" w:sz="0" w:space="0" w:color="auto"/>
            <w:right w:val="none" w:sz="0" w:space="0" w:color="auto"/>
          </w:divBdr>
        </w:div>
        <w:div w:id="79521774">
          <w:marLeft w:val="480"/>
          <w:marRight w:val="0"/>
          <w:marTop w:val="0"/>
          <w:marBottom w:val="0"/>
          <w:divBdr>
            <w:top w:val="none" w:sz="0" w:space="0" w:color="auto"/>
            <w:left w:val="none" w:sz="0" w:space="0" w:color="auto"/>
            <w:bottom w:val="none" w:sz="0" w:space="0" w:color="auto"/>
            <w:right w:val="none" w:sz="0" w:space="0" w:color="auto"/>
          </w:divBdr>
        </w:div>
        <w:div w:id="319239967">
          <w:marLeft w:val="480"/>
          <w:marRight w:val="0"/>
          <w:marTop w:val="0"/>
          <w:marBottom w:val="0"/>
          <w:divBdr>
            <w:top w:val="none" w:sz="0" w:space="0" w:color="auto"/>
            <w:left w:val="none" w:sz="0" w:space="0" w:color="auto"/>
            <w:bottom w:val="none" w:sz="0" w:space="0" w:color="auto"/>
            <w:right w:val="none" w:sz="0" w:space="0" w:color="auto"/>
          </w:divBdr>
        </w:div>
        <w:div w:id="200172531">
          <w:marLeft w:val="480"/>
          <w:marRight w:val="0"/>
          <w:marTop w:val="0"/>
          <w:marBottom w:val="0"/>
          <w:divBdr>
            <w:top w:val="none" w:sz="0" w:space="0" w:color="auto"/>
            <w:left w:val="none" w:sz="0" w:space="0" w:color="auto"/>
            <w:bottom w:val="none" w:sz="0" w:space="0" w:color="auto"/>
            <w:right w:val="none" w:sz="0" w:space="0" w:color="auto"/>
          </w:divBdr>
        </w:div>
        <w:div w:id="759445439">
          <w:marLeft w:val="480"/>
          <w:marRight w:val="0"/>
          <w:marTop w:val="0"/>
          <w:marBottom w:val="0"/>
          <w:divBdr>
            <w:top w:val="none" w:sz="0" w:space="0" w:color="auto"/>
            <w:left w:val="none" w:sz="0" w:space="0" w:color="auto"/>
            <w:bottom w:val="none" w:sz="0" w:space="0" w:color="auto"/>
            <w:right w:val="none" w:sz="0" w:space="0" w:color="auto"/>
          </w:divBdr>
        </w:div>
        <w:div w:id="1208106870">
          <w:marLeft w:val="480"/>
          <w:marRight w:val="0"/>
          <w:marTop w:val="0"/>
          <w:marBottom w:val="0"/>
          <w:divBdr>
            <w:top w:val="none" w:sz="0" w:space="0" w:color="auto"/>
            <w:left w:val="none" w:sz="0" w:space="0" w:color="auto"/>
            <w:bottom w:val="none" w:sz="0" w:space="0" w:color="auto"/>
            <w:right w:val="none" w:sz="0" w:space="0" w:color="auto"/>
          </w:divBdr>
        </w:div>
        <w:div w:id="698510030">
          <w:marLeft w:val="480"/>
          <w:marRight w:val="0"/>
          <w:marTop w:val="0"/>
          <w:marBottom w:val="0"/>
          <w:divBdr>
            <w:top w:val="none" w:sz="0" w:space="0" w:color="auto"/>
            <w:left w:val="none" w:sz="0" w:space="0" w:color="auto"/>
            <w:bottom w:val="none" w:sz="0" w:space="0" w:color="auto"/>
            <w:right w:val="none" w:sz="0" w:space="0" w:color="auto"/>
          </w:divBdr>
        </w:div>
        <w:div w:id="571160837">
          <w:marLeft w:val="480"/>
          <w:marRight w:val="0"/>
          <w:marTop w:val="0"/>
          <w:marBottom w:val="0"/>
          <w:divBdr>
            <w:top w:val="none" w:sz="0" w:space="0" w:color="auto"/>
            <w:left w:val="none" w:sz="0" w:space="0" w:color="auto"/>
            <w:bottom w:val="none" w:sz="0" w:space="0" w:color="auto"/>
            <w:right w:val="none" w:sz="0" w:space="0" w:color="auto"/>
          </w:divBdr>
        </w:div>
        <w:div w:id="2102869992">
          <w:marLeft w:val="480"/>
          <w:marRight w:val="0"/>
          <w:marTop w:val="0"/>
          <w:marBottom w:val="0"/>
          <w:divBdr>
            <w:top w:val="none" w:sz="0" w:space="0" w:color="auto"/>
            <w:left w:val="none" w:sz="0" w:space="0" w:color="auto"/>
            <w:bottom w:val="none" w:sz="0" w:space="0" w:color="auto"/>
            <w:right w:val="none" w:sz="0" w:space="0" w:color="auto"/>
          </w:divBdr>
        </w:div>
        <w:div w:id="1903103427">
          <w:marLeft w:val="480"/>
          <w:marRight w:val="0"/>
          <w:marTop w:val="0"/>
          <w:marBottom w:val="0"/>
          <w:divBdr>
            <w:top w:val="none" w:sz="0" w:space="0" w:color="auto"/>
            <w:left w:val="none" w:sz="0" w:space="0" w:color="auto"/>
            <w:bottom w:val="none" w:sz="0" w:space="0" w:color="auto"/>
            <w:right w:val="none" w:sz="0" w:space="0" w:color="auto"/>
          </w:divBdr>
        </w:div>
        <w:div w:id="310868873">
          <w:marLeft w:val="480"/>
          <w:marRight w:val="0"/>
          <w:marTop w:val="0"/>
          <w:marBottom w:val="0"/>
          <w:divBdr>
            <w:top w:val="none" w:sz="0" w:space="0" w:color="auto"/>
            <w:left w:val="none" w:sz="0" w:space="0" w:color="auto"/>
            <w:bottom w:val="none" w:sz="0" w:space="0" w:color="auto"/>
            <w:right w:val="none" w:sz="0" w:space="0" w:color="auto"/>
          </w:divBdr>
        </w:div>
        <w:div w:id="646714565">
          <w:marLeft w:val="480"/>
          <w:marRight w:val="0"/>
          <w:marTop w:val="0"/>
          <w:marBottom w:val="0"/>
          <w:divBdr>
            <w:top w:val="none" w:sz="0" w:space="0" w:color="auto"/>
            <w:left w:val="none" w:sz="0" w:space="0" w:color="auto"/>
            <w:bottom w:val="none" w:sz="0" w:space="0" w:color="auto"/>
            <w:right w:val="none" w:sz="0" w:space="0" w:color="auto"/>
          </w:divBdr>
        </w:div>
        <w:div w:id="285934659">
          <w:marLeft w:val="480"/>
          <w:marRight w:val="0"/>
          <w:marTop w:val="0"/>
          <w:marBottom w:val="0"/>
          <w:divBdr>
            <w:top w:val="none" w:sz="0" w:space="0" w:color="auto"/>
            <w:left w:val="none" w:sz="0" w:space="0" w:color="auto"/>
            <w:bottom w:val="none" w:sz="0" w:space="0" w:color="auto"/>
            <w:right w:val="none" w:sz="0" w:space="0" w:color="auto"/>
          </w:divBdr>
        </w:div>
        <w:div w:id="899755453">
          <w:marLeft w:val="480"/>
          <w:marRight w:val="0"/>
          <w:marTop w:val="0"/>
          <w:marBottom w:val="0"/>
          <w:divBdr>
            <w:top w:val="none" w:sz="0" w:space="0" w:color="auto"/>
            <w:left w:val="none" w:sz="0" w:space="0" w:color="auto"/>
            <w:bottom w:val="none" w:sz="0" w:space="0" w:color="auto"/>
            <w:right w:val="none" w:sz="0" w:space="0" w:color="auto"/>
          </w:divBdr>
        </w:div>
        <w:div w:id="1970744852">
          <w:marLeft w:val="480"/>
          <w:marRight w:val="0"/>
          <w:marTop w:val="0"/>
          <w:marBottom w:val="0"/>
          <w:divBdr>
            <w:top w:val="none" w:sz="0" w:space="0" w:color="auto"/>
            <w:left w:val="none" w:sz="0" w:space="0" w:color="auto"/>
            <w:bottom w:val="none" w:sz="0" w:space="0" w:color="auto"/>
            <w:right w:val="none" w:sz="0" w:space="0" w:color="auto"/>
          </w:divBdr>
        </w:div>
        <w:div w:id="1220557311">
          <w:marLeft w:val="480"/>
          <w:marRight w:val="0"/>
          <w:marTop w:val="0"/>
          <w:marBottom w:val="0"/>
          <w:divBdr>
            <w:top w:val="none" w:sz="0" w:space="0" w:color="auto"/>
            <w:left w:val="none" w:sz="0" w:space="0" w:color="auto"/>
            <w:bottom w:val="none" w:sz="0" w:space="0" w:color="auto"/>
            <w:right w:val="none" w:sz="0" w:space="0" w:color="auto"/>
          </w:divBdr>
        </w:div>
        <w:div w:id="1279873797">
          <w:marLeft w:val="480"/>
          <w:marRight w:val="0"/>
          <w:marTop w:val="0"/>
          <w:marBottom w:val="0"/>
          <w:divBdr>
            <w:top w:val="none" w:sz="0" w:space="0" w:color="auto"/>
            <w:left w:val="none" w:sz="0" w:space="0" w:color="auto"/>
            <w:bottom w:val="none" w:sz="0" w:space="0" w:color="auto"/>
            <w:right w:val="none" w:sz="0" w:space="0" w:color="auto"/>
          </w:divBdr>
        </w:div>
        <w:div w:id="856892964">
          <w:marLeft w:val="480"/>
          <w:marRight w:val="0"/>
          <w:marTop w:val="0"/>
          <w:marBottom w:val="0"/>
          <w:divBdr>
            <w:top w:val="none" w:sz="0" w:space="0" w:color="auto"/>
            <w:left w:val="none" w:sz="0" w:space="0" w:color="auto"/>
            <w:bottom w:val="none" w:sz="0" w:space="0" w:color="auto"/>
            <w:right w:val="none" w:sz="0" w:space="0" w:color="auto"/>
          </w:divBdr>
        </w:div>
        <w:div w:id="78258928">
          <w:marLeft w:val="480"/>
          <w:marRight w:val="0"/>
          <w:marTop w:val="0"/>
          <w:marBottom w:val="0"/>
          <w:divBdr>
            <w:top w:val="none" w:sz="0" w:space="0" w:color="auto"/>
            <w:left w:val="none" w:sz="0" w:space="0" w:color="auto"/>
            <w:bottom w:val="none" w:sz="0" w:space="0" w:color="auto"/>
            <w:right w:val="none" w:sz="0" w:space="0" w:color="auto"/>
          </w:divBdr>
        </w:div>
        <w:div w:id="2086299716">
          <w:marLeft w:val="480"/>
          <w:marRight w:val="0"/>
          <w:marTop w:val="0"/>
          <w:marBottom w:val="0"/>
          <w:divBdr>
            <w:top w:val="none" w:sz="0" w:space="0" w:color="auto"/>
            <w:left w:val="none" w:sz="0" w:space="0" w:color="auto"/>
            <w:bottom w:val="none" w:sz="0" w:space="0" w:color="auto"/>
            <w:right w:val="none" w:sz="0" w:space="0" w:color="auto"/>
          </w:divBdr>
        </w:div>
        <w:div w:id="127282911">
          <w:marLeft w:val="480"/>
          <w:marRight w:val="0"/>
          <w:marTop w:val="0"/>
          <w:marBottom w:val="0"/>
          <w:divBdr>
            <w:top w:val="none" w:sz="0" w:space="0" w:color="auto"/>
            <w:left w:val="none" w:sz="0" w:space="0" w:color="auto"/>
            <w:bottom w:val="none" w:sz="0" w:space="0" w:color="auto"/>
            <w:right w:val="none" w:sz="0" w:space="0" w:color="auto"/>
          </w:divBdr>
        </w:div>
        <w:div w:id="481506617">
          <w:marLeft w:val="480"/>
          <w:marRight w:val="0"/>
          <w:marTop w:val="0"/>
          <w:marBottom w:val="0"/>
          <w:divBdr>
            <w:top w:val="none" w:sz="0" w:space="0" w:color="auto"/>
            <w:left w:val="none" w:sz="0" w:space="0" w:color="auto"/>
            <w:bottom w:val="none" w:sz="0" w:space="0" w:color="auto"/>
            <w:right w:val="none" w:sz="0" w:space="0" w:color="auto"/>
          </w:divBdr>
        </w:div>
        <w:div w:id="1332174744">
          <w:marLeft w:val="480"/>
          <w:marRight w:val="0"/>
          <w:marTop w:val="0"/>
          <w:marBottom w:val="0"/>
          <w:divBdr>
            <w:top w:val="none" w:sz="0" w:space="0" w:color="auto"/>
            <w:left w:val="none" w:sz="0" w:space="0" w:color="auto"/>
            <w:bottom w:val="none" w:sz="0" w:space="0" w:color="auto"/>
            <w:right w:val="none" w:sz="0" w:space="0" w:color="auto"/>
          </w:divBdr>
        </w:div>
        <w:div w:id="192350521">
          <w:marLeft w:val="480"/>
          <w:marRight w:val="0"/>
          <w:marTop w:val="0"/>
          <w:marBottom w:val="0"/>
          <w:divBdr>
            <w:top w:val="none" w:sz="0" w:space="0" w:color="auto"/>
            <w:left w:val="none" w:sz="0" w:space="0" w:color="auto"/>
            <w:bottom w:val="none" w:sz="0" w:space="0" w:color="auto"/>
            <w:right w:val="none" w:sz="0" w:space="0" w:color="auto"/>
          </w:divBdr>
        </w:div>
        <w:div w:id="1398239618">
          <w:marLeft w:val="480"/>
          <w:marRight w:val="0"/>
          <w:marTop w:val="0"/>
          <w:marBottom w:val="0"/>
          <w:divBdr>
            <w:top w:val="none" w:sz="0" w:space="0" w:color="auto"/>
            <w:left w:val="none" w:sz="0" w:space="0" w:color="auto"/>
            <w:bottom w:val="none" w:sz="0" w:space="0" w:color="auto"/>
            <w:right w:val="none" w:sz="0" w:space="0" w:color="auto"/>
          </w:divBdr>
        </w:div>
        <w:div w:id="1398670895">
          <w:marLeft w:val="480"/>
          <w:marRight w:val="0"/>
          <w:marTop w:val="0"/>
          <w:marBottom w:val="0"/>
          <w:divBdr>
            <w:top w:val="none" w:sz="0" w:space="0" w:color="auto"/>
            <w:left w:val="none" w:sz="0" w:space="0" w:color="auto"/>
            <w:bottom w:val="none" w:sz="0" w:space="0" w:color="auto"/>
            <w:right w:val="none" w:sz="0" w:space="0" w:color="auto"/>
          </w:divBdr>
        </w:div>
        <w:div w:id="1975207645">
          <w:marLeft w:val="480"/>
          <w:marRight w:val="0"/>
          <w:marTop w:val="0"/>
          <w:marBottom w:val="0"/>
          <w:divBdr>
            <w:top w:val="none" w:sz="0" w:space="0" w:color="auto"/>
            <w:left w:val="none" w:sz="0" w:space="0" w:color="auto"/>
            <w:bottom w:val="none" w:sz="0" w:space="0" w:color="auto"/>
            <w:right w:val="none" w:sz="0" w:space="0" w:color="auto"/>
          </w:divBdr>
        </w:div>
        <w:div w:id="1614747829">
          <w:marLeft w:val="480"/>
          <w:marRight w:val="0"/>
          <w:marTop w:val="0"/>
          <w:marBottom w:val="0"/>
          <w:divBdr>
            <w:top w:val="none" w:sz="0" w:space="0" w:color="auto"/>
            <w:left w:val="none" w:sz="0" w:space="0" w:color="auto"/>
            <w:bottom w:val="none" w:sz="0" w:space="0" w:color="auto"/>
            <w:right w:val="none" w:sz="0" w:space="0" w:color="auto"/>
          </w:divBdr>
        </w:div>
        <w:div w:id="1013412730">
          <w:marLeft w:val="480"/>
          <w:marRight w:val="0"/>
          <w:marTop w:val="0"/>
          <w:marBottom w:val="0"/>
          <w:divBdr>
            <w:top w:val="none" w:sz="0" w:space="0" w:color="auto"/>
            <w:left w:val="none" w:sz="0" w:space="0" w:color="auto"/>
            <w:bottom w:val="none" w:sz="0" w:space="0" w:color="auto"/>
            <w:right w:val="none" w:sz="0" w:space="0" w:color="auto"/>
          </w:divBdr>
        </w:div>
        <w:div w:id="16665826">
          <w:marLeft w:val="480"/>
          <w:marRight w:val="0"/>
          <w:marTop w:val="0"/>
          <w:marBottom w:val="0"/>
          <w:divBdr>
            <w:top w:val="none" w:sz="0" w:space="0" w:color="auto"/>
            <w:left w:val="none" w:sz="0" w:space="0" w:color="auto"/>
            <w:bottom w:val="none" w:sz="0" w:space="0" w:color="auto"/>
            <w:right w:val="none" w:sz="0" w:space="0" w:color="auto"/>
          </w:divBdr>
        </w:div>
        <w:div w:id="432555871">
          <w:marLeft w:val="480"/>
          <w:marRight w:val="0"/>
          <w:marTop w:val="0"/>
          <w:marBottom w:val="0"/>
          <w:divBdr>
            <w:top w:val="none" w:sz="0" w:space="0" w:color="auto"/>
            <w:left w:val="none" w:sz="0" w:space="0" w:color="auto"/>
            <w:bottom w:val="none" w:sz="0" w:space="0" w:color="auto"/>
            <w:right w:val="none" w:sz="0" w:space="0" w:color="auto"/>
          </w:divBdr>
        </w:div>
        <w:div w:id="1926379110">
          <w:marLeft w:val="480"/>
          <w:marRight w:val="0"/>
          <w:marTop w:val="0"/>
          <w:marBottom w:val="0"/>
          <w:divBdr>
            <w:top w:val="none" w:sz="0" w:space="0" w:color="auto"/>
            <w:left w:val="none" w:sz="0" w:space="0" w:color="auto"/>
            <w:bottom w:val="none" w:sz="0" w:space="0" w:color="auto"/>
            <w:right w:val="none" w:sz="0" w:space="0" w:color="auto"/>
          </w:divBdr>
        </w:div>
        <w:div w:id="5526742">
          <w:marLeft w:val="480"/>
          <w:marRight w:val="0"/>
          <w:marTop w:val="0"/>
          <w:marBottom w:val="0"/>
          <w:divBdr>
            <w:top w:val="none" w:sz="0" w:space="0" w:color="auto"/>
            <w:left w:val="none" w:sz="0" w:space="0" w:color="auto"/>
            <w:bottom w:val="none" w:sz="0" w:space="0" w:color="auto"/>
            <w:right w:val="none" w:sz="0" w:space="0" w:color="auto"/>
          </w:divBdr>
        </w:div>
        <w:div w:id="583683532">
          <w:marLeft w:val="480"/>
          <w:marRight w:val="0"/>
          <w:marTop w:val="0"/>
          <w:marBottom w:val="0"/>
          <w:divBdr>
            <w:top w:val="none" w:sz="0" w:space="0" w:color="auto"/>
            <w:left w:val="none" w:sz="0" w:space="0" w:color="auto"/>
            <w:bottom w:val="none" w:sz="0" w:space="0" w:color="auto"/>
            <w:right w:val="none" w:sz="0" w:space="0" w:color="auto"/>
          </w:divBdr>
        </w:div>
        <w:div w:id="753403020">
          <w:marLeft w:val="480"/>
          <w:marRight w:val="0"/>
          <w:marTop w:val="0"/>
          <w:marBottom w:val="0"/>
          <w:divBdr>
            <w:top w:val="none" w:sz="0" w:space="0" w:color="auto"/>
            <w:left w:val="none" w:sz="0" w:space="0" w:color="auto"/>
            <w:bottom w:val="none" w:sz="0" w:space="0" w:color="auto"/>
            <w:right w:val="none" w:sz="0" w:space="0" w:color="auto"/>
          </w:divBdr>
        </w:div>
        <w:div w:id="269094181">
          <w:marLeft w:val="480"/>
          <w:marRight w:val="0"/>
          <w:marTop w:val="0"/>
          <w:marBottom w:val="0"/>
          <w:divBdr>
            <w:top w:val="none" w:sz="0" w:space="0" w:color="auto"/>
            <w:left w:val="none" w:sz="0" w:space="0" w:color="auto"/>
            <w:bottom w:val="none" w:sz="0" w:space="0" w:color="auto"/>
            <w:right w:val="none" w:sz="0" w:space="0" w:color="auto"/>
          </w:divBdr>
        </w:div>
        <w:div w:id="8289757">
          <w:marLeft w:val="480"/>
          <w:marRight w:val="0"/>
          <w:marTop w:val="0"/>
          <w:marBottom w:val="0"/>
          <w:divBdr>
            <w:top w:val="none" w:sz="0" w:space="0" w:color="auto"/>
            <w:left w:val="none" w:sz="0" w:space="0" w:color="auto"/>
            <w:bottom w:val="none" w:sz="0" w:space="0" w:color="auto"/>
            <w:right w:val="none" w:sz="0" w:space="0" w:color="auto"/>
          </w:divBdr>
        </w:div>
        <w:div w:id="1464808457">
          <w:marLeft w:val="480"/>
          <w:marRight w:val="0"/>
          <w:marTop w:val="0"/>
          <w:marBottom w:val="0"/>
          <w:divBdr>
            <w:top w:val="none" w:sz="0" w:space="0" w:color="auto"/>
            <w:left w:val="none" w:sz="0" w:space="0" w:color="auto"/>
            <w:bottom w:val="none" w:sz="0" w:space="0" w:color="auto"/>
            <w:right w:val="none" w:sz="0" w:space="0" w:color="auto"/>
          </w:divBdr>
        </w:div>
        <w:div w:id="240410343">
          <w:marLeft w:val="480"/>
          <w:marRight w:val="0"/>
          <w:marTop w:val="0"/>
          <w:marBottom w:val="0"/>
          <w:divBdr>
            <w:top w:val="none" w:sz="0" w:space="0" w:color="auto"/>
            <w:left w:val="none" w:sz="0" w:space="0" w:color="auto"/>
            <w:bottom w:val="none" w:sz="0" w:space="0" w:color="auto"/>
            <w:right w:val="none" w:sz="0" w:space="0" w:color="auto"/>
          </w:divBdr>
        </w:div>
        <w:div w:id="335497075">
          <w:marLeft w:val="480"/>
          <w:marRight w:val="0"/>
          <w:marTop w:val="0"/>
          <w:marBottom w:val="0"/>
          <w:divBdr>
            <w:top w:val="none" w:sz="0" w:space="0" w:color="auto"/>
            <w:left w:val="none" w:sz="0" w:space="0" w:color="auto"/>
            <w:bottom w:val="none" w:sz="0" w:space="0" w:color="auto"/>
            <w:right w:val="none" w:sz="0" w:space="0" w:color="auto"/>
          </w:divBdr>
        </w:div>
        <w:div w:id="1721049463">
          <w:marLeft w:val="480"/>
          <w:marRight w:val="0"/>
          <w:marTop w:val="0"/>
          <w:marBottom w:val="0"/>
          <w:divBdr>
            <w:top w:val="none" w:sz="0" w:space="0" w:color="auto"/>
            <w:left w:val="none" w:sz="0" w:space="0" w:color="auto"/>
            <w:bottom w:val="none" w:sz="0" w:space="0" w:color="auto"/>
            <w:right w:val="none" w:sz="0" w:space="0" w:color="auto"/>
          </w:divBdr>
        </w:div>
        <w:div w:id="1983776207">
          <w:marLeft w:val="480"/>
          <w:marRight w:val="0"/>
          <w:marTop w:val="0"/>
          <w:marBottom w:val="0"/>
          <w:divBdr>
            <w:top w:val="none" w:sz="0" w:space="0" w:color="auto"/>
            <w:left w:val="none" w:sz="0" w:space="0" w:color="auto"/>
            <w:bottom w:val="none" w:sz="0" w:space="0" w:color="auto"/>
            <w:right w:val="none" w:sz="0" w:space="0" w:color="auto"/>
          </w:divBdr>
        </w:div>
        <w:div w:id="368262597">
          <w:marLeft w:val="480"/>
          <w:marRight w:val="0"/>
          <w:marTop w:val="0"/>
          <w:marBottom w:val="0"/>
          <w:divBdr>
            <w:top w:val="none" w:sz="0" w:space="0" w:color="auto"/>
            <w:left w:val="none" w:sz="0" w:space="0" w:color="auto"/>
            <w:bottom w:val="none" w:sz="0" w:space="0" w:color="auto"/>
            <w:right w:val="none" w:sz="0" w:space="0" w:color="auto"/>
          </w:divBdr>
        </w:div>
        <w:div w:id="2095391211">
          <w:marLeft w:val="480"/>
          <w:marRight w:val="0"/>
          <w:marTop w:val="0"/>
          <w:marBottom w:val="0"/>
          <w:divBdr>
            <w:top w:val="none" w:sz="0" w:space="0" w:color="auto"/>
            <w:left w:val="none" w:sz="0" w:space="0" w:color="auto"/>
            <w:bottom w:val="none" w:sz="0" w:space="0" w:color="auto"/>
            <w:right w:val="none" w:sz="0" w:space="0" w:color="auto"/>
          </w:divBdr>
        </w:div>
        <w:div w:id="1263731201">
          <w:marLeft w:val="480"/>
          <w:marRight w:val="0"/>
          <w:marTop w:val="0"/>
          <w:marBottom w:val="0"/>
          <w:divBdr>
            <w:top w:val="none" w:sz="0" w:space="0" w:color="auto"/>
            <w:left w:val="none" w:sz="0" w:space="0" w:color="auto"/>
            <w:bottom w:val="none" w:sz="0" w:space="0" w:color="auto"/>
            <w:right w:val="none" w:sz="0" w:space="0" w:color="auto"/>
          </w:divBdr>
        </w:div>
        <w:div w:id="284623376">
          <w:marLeft w:val="480"/>
          <w:marRight w:val="0"/>
          <w:marTop w:val="0"/>
          <w:marBottom w:val="0"/>
          <w:divBdr>
            <w:top w:val="none" w:sz="0" w:space="0" w:color="auto"/>
            <w:left w:val="none" w:sz="0" w:space="0" w:color="auto"/>
            <w:bottom w:val="none" w:sz="0" w:space="0" w:color="auto"/>
            <w:right w:val="none" w:sz="0" w:space="0" w:color="auto"/>
          </w:divBdr>
        </w:div>
        <w:div w:id="2088260316">
          <w:marLeft w:val="480"/>
          <w:marRight w:val="0"/>
          <w:marTop w:val="0"/>
          <w:marBottom w:val="0"/>
          <w:divBdr>
            <w:top w:val="none" w:sz="0" w:space="0" w:color="auto"/>
            <w:left w:val="none" w:sz="0" w:space="0" w:color="auto"/>
            <w:bottom w:val="none" w:sz="0" w:space="0" w:color="auto"/>
            <w:right w:val="none" w:sz="0" w:space="0" w:color="auto"/>
          </w:divBdr>
        </w:div>
        <w:div w:id="500971703">
          <w:marLeft w:val="480"/>
          <w:marRight w:val="0"/>
          <w:marTop w:val="0"/>
          <w:marBottom w:val="0"/>
          <w:divBdr>
            <w:top w:val="none" w:sz="0" w:space="0" w:color="auto"/>
            <w:left w:val="none" w:sz="0" w:space="0" w:color="auto"/>
            <w:bottom w:val="none" w:sz="0" w:space="0" w:color="auto"/>
            <w:right w:val="none" w:sz="0" w:space="0" w:color="auto"/>
          </w:divBdr>
        </w:div>
        <w:div w:id="769855239">
          <w:marLeft w:val="480"/>
          <w:marRight w:val="0"/>
          <w:marTop w:val="0"/>
          <w:marBottom w:val="0"/>
          <w:divBdr>
            <w:top w:val="none" w:sz="0" w:space="0" w:color="auto"/>
            <w:left w:val="none" w:sz="0" w:space="0" w:color="auto"/>
            <w:bottom w:val="none" w:sz="0" w:space="0" w:color="auto"/>
            <w:right w:val="none" w:sz="0" w:space="0" w:color="auto"/>
          </w:divBdr>
        </w:div>
        <w:div w:id="1423186543">
          <w:marLeft w:val="480"/>
          <w:marRight w:val="0"/>
          <w:marTop w:val="0"/>
          <w:marBottom w:val="0"/>
          <w:divBdr>
            <w:top w:val="none" w:sz="0" w:space="0" w:color="auto"/>
            <w:left w:val="none" w:sz="0" w:space="0" w:color="auto"/>
            <w:bottom w:val="none" w:sz="0" w:space="0" w:color="auto"/>
            <w:right w:val="none" w:sz="0" w:space="0" w:color="auto"/>
          </w:divBdr>
        </w:div>
        <w:div w:id="970473935">
          <w:marLeft w:val="480"/>
          <w:marRight w:val="0"/>
          <w:marTop w:val="0"/>
          <w:marBottom w:val="0"/>
          <w:divBdr>
            <w:top w:val="none" w:sz="0" w:space="0" w:color="auto"/>
            <w:left w:val="none" w:sz="0" w:space="0" w:color="auto"/>
            <w:bottom w:val="none" w:sz="0" w:space="0" w:color="auto"/>
            <w:right w:val="none" w:sz="0" w:space="0" w:color="auto"/>
          </w:divBdr>
        </w:div>
        <w:div w:id="1670477292">
          <w:marLeft w:val="480"/>
          <w:marRight w:val="0"/>
          <w:marTop w:val="0"/>
          <w:marBottom w:val="0"/>
          <w:divBdr>
            <w:top w:val="none" w:sz="0" w:space="0" w:color="auto"/>
            <w:left w:val="none" w:sz="0" w:space="0" w:color="auto"/>
            <w:bottom w:val="none" w:sz="0" w:space="0" w:color="auto"/>
            <w:right w:val="none" w:sz="0" w:space="0" w:color="auto"/>
          </w:divBdr>
        </w:div>
        <w:div w:id="1363625649">
          <w:marLeft w:val="480"/>
          <w:marRight w:val="0"/>
          <w:marTop w:val="0"/>
          <w:marBottom w:val="0"/>
          <w:divBdr>
            <w:top w:val="none" w:sz="0" w:space="0" w:color="auto"/>
            <w:left w:val="none" w:sz="0" w:space="0" w:color="auto"/>
            <w:bottom w:val="none" w:sz="0" w:space="0" w:color="auto"/>
            <w:right w:val="none" w:sz="0" w:space="0" w:color="auto"/>
          </w:divBdr>
        </w:div>
        <w:div w:id="1474711342">
          <w:marLeft w:val="480"/>
          <w:marRight w:val="0"/>
          <w:marTop w:val="0"/>
          <w:marBottom w:val="0"/>
          <w:divBdr>
            <w:top w:val="none" w:sz="0" w:space="0" w:color="auto"/>
            <w:left w:val="none" w:sz="0" w:space="0" w:color="auto"/>
            <w:bottom w:val="none" w:sz="0" w:space="0" w:color="auto"/>
            <w:right w:val="none" w:sz="0" w:space="0" w:color="auto"/>
          </w:divBdr>
        </w:div>
        <w:div w:id="1503426140">
          <w:marLeft w:val="480"/>
          <w:marRight w:val="0"/>
          <w:marTop w:val="0"/>
          <w:marBottom w:val="0"/>
          <w:divBdr>
            <w:top w:val="none" w:sz="0" w:space="0" w:color="auto"/>
            <w:left w:val="none" w:sz="0" w:space="0" w:color="auto"/>
            <w:bottom w:val="none" w:sz="0" w:space="0" w:color="auto"/>
            <w:right w:val="none" w:sz="0" w:space="0" w:color="auto"/>
          </w:divBdr>
        </w:div>
        <w:div w:id="763648288">
          <w:marLeft w:val="480"/>
          <w:marRight w:val="0"/>
          <w:marTop w:val="0"/>
          <w:marBottom w:val="0"/>
          <w:divBdr>
            <w:top w:val="none" w:sz="0" w:space="0" w:color="auto"/>
            <w:left w:val="none" w:sz="0" w:space="0" w:color="auto"/>
            <w:bottom w:val="none" w:sz="0" w:space="0" w:color="auto"/>
            <w:right w:val="none" w:sz="0" w:space="0" w:color="auto"/>
          </w:divBdr>
        </w:div>
        <w:div w:id="1412896738">
          <w:marLeft w:val="480"/>
          <w:marRight w:val="0"/>
          <w:marTop w:val="0"/>
          <w:marBottom w:val="0"/>
          <w:divBdr>
            <w:top w:val="none" w:sz="0" w:space="0" w:color="auto"/>
            <w:left w:val="none" w:sz="0" w:space="0" w:color="auto"/>
            <w:bottom w:val="none" w:sz="0" w:space="0" w:color="auto"/>
            <w:right w:val="none" w:sz="0" w:space="0" w:color="auto"/>
          </w:divBdr>
        </w:div>
        <w:div w:id="1918198944">
          <w:marLeft w:val="480"/>
          <w:marRight w:val="0"/>
          <w:marTop w:val="0"/>
          <w:marBottom w:val="0"/>
          <w:divBdr>
            <w:top w:val="none" w:sz="0" w:space="0" w:color="auto"/>
            <w:left w:val="none" w:sz="0" w:space="0" w:color="auto"/>
            <w:bottom w:val="none" w:sz="0" w:space="0" w:color="auto"/>
            <w:right w:val="none" w:sz="0" w:space="0" w:color="auto"/>
          </w:divBdr>
        </w:div>
      </w:divsChild>
    </w:div>
    <w:div w:id="1926184807">
      <w:bodyDiv w:val="1"/>
      <w:marLeft w:val="0"/>
      <w:marRight w:val="0"/>
      <w:marTop w:val="0"/>
      <w:marBottom w:val="0"/>
      <w:divBdr>
        <w:top w:val="none" w:sz="0" w:space="0" w:color="auto"/>
        <w:left w:val="none" w:sz="0" w:space="0" w:color="auto"/>
        <w:bottom w:val="none" w:sz="0" w:space="0" w:color="auto"/>
        <w:right w:val="none" w:sz="0" w:space="0" w:color="auto"/>
      </w:divBdr>
      <w:divsChild>
        <w:div w:id="2041709628">
          <w:marLeft w:val="480"/>
          <w:marRight w:val="0"/>
          <w:marTop w:val="0"/>
          <w:marBottom w:val="0"/>
          <w:divBdr>
            <w:top w:val="none" w:sz="0" w:space="0" w:color="auto"/>
            <w:left w:val="none" w:sz="0" w:space="0" w:color="auto"/>
            <w:bottom w:val="none" w:sz="0" w:space="0" w:color="auto"/>
            <w:right w:val="none" w:sz="0" w:space="0" w:color="auto"/>
          </w:divBdr>
        </w:div>
        <w:div w:id="637295921">
          <w:marLeft w:val="480"/>
          <w:marRight w:val="0"/>
          <w:marTop w:val="0"/>
          <w:marBottom w:val="0"/>
          <w:divBdr>
            <w:top w:val="none" w:sz="0" w:space="0" w:color="auto"/>
            <w:left w:val="none" w:sz="0" w:space="0" w:color="auto"/>
            <w:bottom w:val="none" w:sz="0" w:space="0" w:color="auto"/>
            <w:right w:val="none" w:sz="0" w:space="0" w:color="auto"/>
          </w:divBdr>
        </w:div>
        <w:div w:id="137309031">
          <w:marLeft w:val="480"/>
          <w:marRight w:val="0"/>
          <w:marTop w:val="0"/>
          <w:marBottom w:val="0"/>
          <w:divBdr>
            <w:top w:val="none" w:sz="0" w:space="0" w:color="auto"/>
            <w:left w:val="none" w:sz="0" w:space="0" w:color="auto"/>
            <w:bottom w:val="none" w:sz="0" w:space="0" w:color="auto"/>
            <w:right w:val="none" w:sz="0" w:space="0" w:color="auto"/>
          </w:divBdr>
        </w:div>
        <w:div w:id="423303584">
          <w:marLeft w:val="480"/>
          <w:marRight w:val="0"/>
          <w:marTop w:val="0"/>
          <w:marBottom w:val="0"/>
          <w:divBdr>
            <w:top w:val="none" w:sz="0" w:space="0" w:color="auto"/>
            <w:left w:val="none" w:sz="0" w:space="0" w:color="auto"/>
            <w:bottom w:val="none" w:sz="0" w:space="0" w:color="auto"/>
            <w:right w:val="none" w:sz="0" w:space="0" w:color="auto"/>
          </w:divBdr>
        </w:div>
        <w:div w:id="676231777">
          <w:marLeft w:val="480"/>
          <w:marRight w:val="0"/>
          <w:marTop w:val="0"/>
          <w:marBottom w:val="0"/>
          <w:divBdr>
            <w:top w:val="none" w:sz="0" w:space="0" w:color="auto"/>
            <w:left w:val="none" w:sz="0" w:space="0" w:color="auto"/>
            <w:bottom w:val="none" w:sz="0" w:space="0" w:color="auto"/>
            <w:right w:val="none" w:sz="0" w:space="0" w:color="auto"/>
          </w:divBdr>
        </w:div>
        <w:div w:id="112595580">
          <w:marLeft w:val="480"/>
          <w:marRight w:val="0"/>
          <w:marTop w:val="0"/>
          <w:marBottom w:val="0"/>
          <w:divBdr>
            <w:top w:val="none" w:sz="0" w:space="0" w:color="auto"/>
            <w:left w:val="none" w:sz="0" w:space="0" w:color="auto"/>
            <w:bottom w:val="none" w:sz="0" w:space="0" w:color="auto"/>
            <w:right w:val="none" w:sz="0" w:space="0" w:color="auto"/>
          </w:divBdr>
        </w:div>
        <w:div w:id="1176961215">
          <w:marLeft w:val="480"/>
          <w:marRight w:val="0"/>
          <w:marTop w:val="0"/>
          <w:marBottom w:val="0"/>
          <w:divBdr>
            <w:top w:val="none" w:sz="0" w:space="0" w:color="auto"/>
            <w:left w:val="none" w:sz="0" w:space="0" w:color="auto"/>
            <w:bottom w:val="none" w:sz="0" w:space="0" w:color="auto"/>
            <w:right w:val="none" w:sz="0" w:space="0" w:color="auto"/>
          </w:divBdr>
        </w:div>
        <w:div w:id="358243571">
          <w:marLeft w:val="480"/>
          <w:marRight w:val="0"/>
          <w:marTop w:val="0"/>
          <w:marBottom w:val="0"/>
          <w:divBdr>
            <w:top w:val="none" w:sz="0" w:space="0" w:color="auto"/>
            <w:left w:val="none" w:sz="0" w:space="0" w:color="auto"/>
            <w:bottom w:val="none" w:sz="0" w:space="0" w:color="auto"/>
            <w:right w:val="none" w:sz="0" w:space="0" w:color="auto"/>
          </w:divBdr>
        </w:div>
        <w:div w:id="882788365">
          <w:marLeft w:val="480"/>
          <w:marRight w:val="0"/>
          <w:marTop w:val="0"/>
          <w:marBottom w:val="0"/>
          <w:divBdr>
            <w:top w:val="none" w:sz="0" w:space="0" w:color="auto"/>
            <w:left w:val="none" w:sz="0" w:space="0" w:color="auto"/>
            <w:bottom w:val="none" w:sz="0" w:space="0" w:color="auto"/>
            <w:right w:val="none" w:sz="0" w:space="0" w:color="auto"/>
          </w:divBdr>
        </w:div>
        <w:div w:id="967903392">
          <w:marLeft w:val="480"/>
          <w:marRight w:val="0"/>
          <w:marTop w:val="0"/>
          <w:marBottom w:val="0"/>
          <w:divBdr>
            <w:top w:val="none" w:sz="0" w:space="0" w:color="auto"/>
            <w:left w:val="none" w:sz="0" w:space="0" w:color="auto"/>
            <w:bottom w:val="none" w:sz="0" w:space="0" w:color="auto"/>
            <w:right w:val="none" w:sz="0" w:space="0" w:color="auto"/>
          </w:divBdr>
        </w:div>
        <w:div w:id="523446075">
          <w:marLeft w:val="480"/>
          <w:marRight w:val="0"/>
          <w:marTop w:val="0"/>
          <w:marBottom w:val="0"/>
          <w:divBdr>
            <w:top w:val="none" w:sz="0" w:space="0" w:color="auto"/>
            <w:left w:val="none" w:sz="0" w:space="0" w:color="auto"/>
            <w:bottom w:val="none" w:sz="0" w:space="0" w:color="auto"/>
            <w:right w:val="none" w:sz="0" w:space="0" w:color="auto"/>
          </w:divBdr>
        </w:div>
        <w:div w:id="1472938367">
          <w:marLeft w:val="480"/>
          <w:marRight w:val="0"/>
          <w:marTop w:val="0"/>
          <w:marBottom w:val="0"/>
          <w:divBdr>
            <w:top w:val="none" w:sz="0" w:space="0" w:color="auto"/>
            <w:left w:val="none" w:sz="0" w:space="0" w:color="auto"/>
            <w:bottom w:val="none" w:sz="0" w:space="0" w:color="auto"/>
            <w:right w:val="none" w:sz="0" w:space="0" w:color="auto"/>
          </w:divBdr>
        </w:div>
        <w:div w:id="1714574445">
          <w:marLeft w:val="480"/>
          <w:marRight w:val="0"/>
          <w:marTop w:val="0"/>
          <w:marBottom w:val="0"/>
          <w:divBdr>
            <w:top w:val="none" w:sz="0" w:space="0" w:color="auto"/>
            <w:left w:val="none" w:sz="0" w:space="0" w:color="auto"/>
            <w:bottom w:val="none" w:sz="0" w:space="0" w:color="auto"/>
            <w:right w:val="none" w:sz="0" w:space="0" w:color="auto"/>
          </w:divBdr>
        </w:div>
        <w:div w:id="1482766978">
          <w:marLeft w:val="480"/>
          <w:marRight w:val="0"/>
          <w:marTop w:val="0"/>
          <w:marBottom w:val="0"/>
          <w:divBdr>
            <w:top w:val="none" w:sz="0" w:space="0" w:color="auto"/>
            <w:left w:val="none" w:sz="0" w:space="0" w:color="auto"/>
            <w:bottom w:val="none" w:sz="0" w:space="0" w:color="auto"/>
            <w:right w:val="none" w:sz="0" w:space="0" w:color="auto"/>
          </w:divBdr>
        </w:div>
        <w:div w:id="337462857">
          <w:marLeft w:val="480"/>
          <w:marRight w:val="0"/>
          <w:marTop w:val="0"/>
          <w:marBottom w:val="0"/>
          <w:divBdr>
            <w:top w:val="none" w:sz="0" w:space="0" w:color="auto"/>
            <w:left w:val="none" w:sz="0" w:space="0" w:color="auto"/>
            <w:bottom w:val="none" w:sz="0" w:space="0" w:color="auto"/>
            <w:right w:val="none" w:sz="0" w:space="0" w:color="auto"/>
          </w:divBdr>
        </w:div>
        <w:div w:id="316998457">
          <w:marLeft w:val="480"/>
          <w:marRight w:val="0"/>
          <w:marTop w:val="0"/>
          <w:marBottom w:val="0"/>
          <w:divBdr>
            <w:top w:val="none" w:sz="0" w:space="0" w:color="auto"/>
            <w:left w:val="none" w:sz="0" w:space="0" w:color="auto"/>
            <w:bottom w:val="none" w:sz="0" w:space="0" w:color="auto"/>
            <w:right w:val="none" w:sz="0" w:space="0" w:color="auto"/>
          </w:divBdr>
        </w:div>
        <w:div w:id="1778014970">
          <w:marLeft w:val="480"/>
          <w:marRight w:val="0"/>
          <w:marTop w:val="0"/>
          <w:marBottom w:val="0"/>
          <w:divBdr>
            <w:top w:val="none" w:sz="0" w:space="0" w:color="auto"/>
            <w:left w:val="none" w:sz="0" w:space="0" w:color="auto"/>
            <w:bottom w:val="none" w:sz="0" w:space="0" w:color="auto"/>
            <w:right w:val="none" w:sz="0" w:space="0" w:color="auto"/>
          </w:divBdr>
        </w:div>
        <w:div w:id="1480922042">
          <w:marLeft w:val="480"/>
          <w:marRight w:val="0"/>
          <w:marTop w:val="0"/>
          <w:marBottom w:val="0"/>
          <w:divBdr>
            <w:top w:val="none" w:sz="0" w:space="0" w:color="auto"/>
            <w:left w:val="none" w:sz="0" w:space="0" w:color="auto"/>
            <w:bottom w:val="none" w:sz="0" w:space="0" w:color="auto"/>
            <w:right w:val="none" w:sz="0" w:space="0" w:color="auto"/>
          </w:divBdr>
        </w:div>
        <w:div w:id="1115292516">
          <w:marLeft w:val="480"/>
          <w:marRight w:val="0"/>
          <w:marTop w:val="0"/>
          <w:marBottom w:val="0"/>
          <w:divBdr>
            <w:top w:val="none" w:sz="0" w:space="0" w:color="auto"/>
            <w:left w:val="none" w:sz="0" w:space="0" w:color="auto"/>
            <w:bottom w:val="none" w:sz="0" w:space="0" w:color="auto"/>
            <w:right w:val="none" w:sz="0" w:space="0" w:color="auto"/>
          </w:divBdr>
        </w:div>
        <w:div w:id="563956896">
          <w:marLeft w:val="480"/>
          <w:marRight w:val="0"/>
          <w:marTop w:val="0"/>
          <w:marBottom w:val="0"/>
          <w:divBdr>
            <w:top w:val="none" w:sz="0" w:space="0" w:color="auto"/>
            <w:left w:val="none" w:sz="0" w:space="0" w:color="auto"/>
            <w:bottom w:val="none" w:sz="0" w:space="0" w:color="auto"/>
            <w:right w:val="none" w:sz="0" w:space="0" w:color="auto"/>
          </w:divBdr>
        </w:div>
        <w:div w:id="660154471">
          <w:marLeft w:val="480"/>
          <w:marRight w:val="0"/>
          <w:marTop w:val="0"/>
          <w:marBottom w:val="0"/>
          <w:divBdr>
            <w:top w:val="none" w:sz="0" w:space="0" w:color="auto"/>
            <w:left w:val="none" w:sz="0" w:space="0" w:color="auto"/>
            <w:bottom w:val="none" w:sz="0" w:space="0" w:color="auto"/>
            <w:right w:val="none" w:sz="0" w:space="0" w:color="auto"/>
          </w:divBdr>
        </w:div>
        <w:div w:id="1878543531">
          <w:marLeft w:val="480"/>
          <w:marRight w:val="0"/>
          <w:marTop w:val="0"/>
          <w:marBottom w:val="0"/>
          <w:divBdr>
            <w:top w:val="none" w:sz="0" w:space="0" w:color="auto"/>
            <w:left w:val="none" w:sz="0" w:space="0" w:color="auto"/>
            <w:bottom w:val="none" w:sz="0" w:space="0" w:color="auto"/>
            <w:right w:val="none" w:sz="0" w:space="0" w:color="auto"/>
          </w:divBdr>
        </w:div>
        <w:div w:id="422839948">
          <w:marLeft w:val="480"/>
          <w:marRight w:val="0"/>
          <w:marTop w:val="0"/>
          <w:marBottom w:val="0"/>
          <w:divBdr>
            <w:top w:val="none" w:sz="0" w:space="0" w:color="auto"/>
            <w:left w:val="none" w:sz="0" w:space="0" w:color="auto"/>
            <w:bottom w:val="none" w:sz="0" w:space="0" w:color="auto"/>
            <w:right w:val="none" w:sz="0" w:space="0" w:color="auto"/>
          </w:divBdr>
        </w:div>
        <w:div w:id="640843079">
          <w:marLeft w:val="480"/>
          <w:marRight w:val="0"/>
          <w:marTop w:val="0"/>
          <w:marBottom w:val="0"/>
          <w:divBdr>
            <w:top w:val="none" w:sz="0" w:space="0" w:color="auto"/>
            <w:left w:val="none" w:sz="0" w:space="0" w:color="auto"/>
            <w:bottom w:val="none" w:sz="0" w:space="0" w:color="auto"/>
            <w:right w:val="none" w:sz="0" w:space="0" w:color="auto"/>
          </w:divBdr>
        </w:div>
        <w:div w:id="1741976130">
          <w:marLeft w:val="480"/>
          <w:marRight w:val="0"/>
          <w:marTop w:val="0"/>
          <w:marBottom w:val="0"/>
          <w:divBdr>
            <w:top w:val="none" w:sz="0" w:space="0" w:color="auto"/>
            <w:left w:val="none" w:sz="0" w:space="0" w:color="auto"/>
            <w:bottom w:val="none" w:sz="0" w:space="0" w:color="auto"/>
            <w:right w:val="none" w:sz="0" w:space="0" w:color="auto"/>
          </w:divBdr>
        </w:div>
        <w:div w:id="848563651">
          <w:marLeft w:val="480"/>
          <w:marRight w:val="0"/>
          <w:marTop w:val="0"/>
          <w:marBottom w:val="0"/>
          <w:divBdr>
            <w:top w:val="none" w:sz="0" w:space="0" w:color="auto"/>
            <w:left w:val="none" w:sz="0" w:space="0" w:color="auto"/>
            <w:bottom w:val="none" w:sz="0" w:space="0" w:color="auto"/>
            <w:right w:val="none" w:sz="0" w:space="0" w:color="auto"/>
          </w:divBdr>
        </w:div>
        <w:div w:id="1005472128">
          <w:marLeft w:val="480"/>
          <w:marRight w:val="0"/>
          <w:marTop w:val="0"/>
          <w:marBottom w:val="0"/>
          <w:divBdr>
            <w:top w:val="none" w:sz="0" w:space="0" w:color="auto"/>
            <w:left w:val="none" w:sz="0" w:space="0" w:color="auto"/>
            <w:bottom w:val="none" w:sz="0" w:space="0" w:color="auto"/>
            <w:right w:val="none" w:sz="0" w:space="0" w:color="auto"/>
          </w:divBdr>
        </w:div>
        <w:div w:id="1888490238">
          <w:marLeft w:val="480"/>
          <w:marRight w:val="0"/>
          <w:marTop w:val="0"/>
          <w:marBottom w:val="0"/>
          <w:divBdr>
            <w:top w:val="none" w:sz="0" w:space="0" w:color="auto"/>
            <w:left w:val="none" w:sz="0" w:space="0" w:color="auto"/>
            <w:bottom w:val="none" w:sz="0" w:space="0" w:color="auto"/>
            <w:right w:val="none" w:sz="0" w:space="0" w:color="auto"/>
          </w:divBdr>
        </w:div>
        <w:div w:id="802700122">
          <w:marLeft w:val="480"/>
          <w:marRight w:val="0"/>
          <w:marTop w:val="0"/>
          <w:marBottom w:val="0"/>
          <w:divBdr>
            <w:top w:val="none" w:sz="0" w:space="0" w:color="auto"/>
            <w:left w:val="none" w:sz="0" w:space="0" w:color="auto"/>
            <w:bottom w:val="none" w:sz="0" w:space="0" w:color="auto"/>
            <w:right w:val="none" w:sz="0" w:space="0" w:color="auto"/>
          </w:divBdr>
        </w:div>
        <w:div w:id="1086153621">
          <w:marLeft w:val="480"/>
          <w:marRight w:val="0"/>
          <w:marTop w:val="0"/>
          <w:marBottom w:val="0"/>
          <w:divBdr>
            <w:top w:val="none" w:sz="0" w:space="0" w:color="auto"/>
            <w:left w:val="none" w:sz="0" w:space="0" w:color="auto"/>
            <w:bottom w:val="none" w:sz="0" w:space="0" w:color="auto"/>
            <w:right w:val="none" w:sz="0" w:space="0" w:color="auto"/>
          </w:divBdr>
        </w:div>
        <w:div w:id="646787311">
          <w:marLeft w:val="480"/>
          <w:marRight w:val="0"/>
          <w:marTop w:val="0"/>
          <w:marBottom w:val="0"/>
          <w:divBdr>
            <w:top w:val="none" w:sz="0" w:space="0" w:color="auto"/>
            <w:left w:val="none" w:sz="0" w:space="0" w:color="auto"/>
            <w:bottom w:val="none" w:sz="0" w:space="0" w:color="auto"/>
            <w:right w:val="none" w:sz="0" w:space="0" w:color="auto"/>
          </w:divBdr>
        </w:div>
        <w:div w:id="1672953667">
          <w:marLeft w:val="480"/>
          <w:marRight w:val="0"/>
          <w:marTop w:val="0"/>
          <w:marBottom w:val="0"/>
          <w:divBdr>
            <w:top w:val="none" w:sz="0" w:space="0" w:color="auto"/>
            <w:left w:val="none" w:sz="0" w:space="0" w:color="auto"/>
            <w:bottom w:val="none" w:sz="0" w:space="0" w:color="auto"/>
            <w:right w:val="none" w:sz="0" w:space="0" w:color="auto"/>
          </w:divBdr>
        </w:div>
        <w:div w:id="413160724">
          <w:marLeft w:val="480"/>
          <w:marRight w:val="0"/>
          <w:marTop w:val="0"/>
          <w:marBottom w:val="0"/>
          <w:divBdr>
            <w:top w:val="none" w:sz="0" w:space="0" w:color="auto"/>
            <w:left w:val="none" w:sz="0" w:space="0" w:color="auto"/>
            <w:bottom w:val="none" w:sz="0" w:space="0" w:color="auto"/>
            <w:right w:val="none" w:sz="0" w:space="0" w:color="auto"/>
          </w:divBdr>
        </w:div>
        <w:div w:id="1687823101">
          <w:marLeft w:val="480"/>
          <w:marRight w:val="0"/>
          <w:marTop w:val="0"/>
          <w:marBottom w:val="0"/>
          <w:divBdr>
            <w:top w:val="none" w:sz="0" w:space="0" w:color="auto"/>
            <w:left w:val="none" w:sz="0" w:space="0" w:color="auto"/>
            <w:bottom w:val="none" w:sz="0" w:space="0" w:color="auto"/>
            <w:right w:val="none" w:sz="0" w:space="0" w:color="auto"/>
          </w:divBdr>
        </w:div>
        <w:div w:id="1884439146">
          <w:marLeft w:val="480"/>
          <w:marRight w:val="0"/>
          <w:marTop w:val="0"/>
          <w:marBottom w:val="0"/>
          <w:divBdr>
            <w:top w:val="none" w:sz="0" w:space="0" w:color="auto"/>
            <w:left w:val="none" w:sz="0" w:space="0" w:color="auto"/>
            <w:bottom w:val="none" w:sz="0" w:space="0" w:color="auto"/>
            <w:right w:val="none" w:sz="0" w:space="0" w:color="auto"/>
          </w:divBdr>
        </w:div>
        <w:div w:id="1411272269">
          <w:marLeft w:val="480"/>
          <w:marRight w:val="0"/>
          <w:marTop w:val="0"/>
          <w:marBottom w:val="0"/>
          <w:divBdr>
            <w:top w:val="none" w:sz="0" w:space="0" w:color="auto"/>
            <w:left w:val="none" w:sz="0" w:space="0" w:color="auto"/>
            <w:bottom w:val="none" w:sz="0" w:space="0" w:color="auto"/>
            <w:right w:val="none" w:sz="0" w:space="0" w:color="auto"/>
          </w:divBdr>
        </w:div>
        <w:div w:id="1530488698">
          <w:marLeft w:val="480"/>
          <w:marRight w:val="0"/>
          <w:marTop w:val="0"/>
          <w:marBottom w:val="0"/>
          <w:divBdr>
            <w:top w:val="none" w:sz="0" w:space="0" w:color="auto"/>
            <w:left w:val="none" w:sz="0" w:space="0" w:color="auto"/>
            <w:bottom w:val="none" w:sz="0" w:space="0" w:color="auto"/>
            <w:right w:val="none" w:sz="0" w:space="0" w:color="auto"/>
          </w:divBdr>
        </w:div>
        <w:div w:id="348607776">
          <w:marLeft w:val="480"/>
          <w:marRight w:val="0"/>
          <w:marTop w:val="0"/>
          <w:marBottom w:val="0"/>
          <w:divBdr>
            <w:top w:val="none" w:sz="0" w:space="0" w:color="auto"/>
            <w:left w:val="none" w:sz="0" w:space="0" w:color="auto"/>
            <w:bottom w:val="none" w:sz="0" w:space="0" w:color="auto"/>
            <w:right w:val="none" w:sz="0" w:space="0" w:color="auto"/>
          </w:divBdr>
        </w:div>
        <w:div w:id="498274332">
          <w:marLeft w:val="480"/>
          <w:marRight w:val="0"/>
          <w:marTop w:val="0"/>
          <w:marBottom w:val="0"/>
          <w:divBdr>
            <w:top w:val="none" w:sz="0" w:space="0" w:color="auto"/>
            <w:left w:val="none" w:sz="0" w:space="0" w:color="auto"/>
            <w:bottom w:val="none" w:sz="0" w:space="0" w:color="auto"/>
            <w:right w:val="none" w:sz="0" w:space="0" w:color="auto"/>
          </w:divBdr>
        </w:div>
        <w:div w:id="208152669">
          <w:marLeft w:val="480"/>
          <w:marRight w:val="0"/>
          <w:marTop w:val="0"/>
          <w:marBottom w:val="0"/>
          <w:divBdr>
            <w:top w:val="none" w:sz="0" w:space="0" w:color="auto"/>
            <w:left w:val="none" w:sz="0" w:space="0" w:color="auto"/>
            <w:bottom w:val="none" w:sz="0" w:space="0" w:color="auto"/>
            <w:right w:val="none" w:sz="0" w:space="0" w:color="auto"/>
          </w:divBdr>
        </w:div>
        <w:div w:id="1893468615">
          <w:marLeft w:val="480"/>
          <w:marRight w:val="0"/>
          <w:marTop w:val="0"/>
          <w:marBottom w:val="0"/>
          <w:divBdr>
            <w:top w:val="none" w:sz="0" w:space="0" w:color="auto"/>
            <w:left w:val="none" w:sz="0" w:space="0" w:color="auto"/>
            <w:bottom w:val="none" w:sz="0" w:space="0" w:color="auto"/>
            <w:right w:val="none" w:sz="0" w:space="0" w:color="auto"/>
          </w:divBdr>
        </w:div>
        <w:div w:id="800272293">
          <w:marLeft w:val="480"/>
          <w:marRight w:val="0"/>
          <w:marTop w:val="0"/>
          <w:marBottom w:val="0"/>
          <w:divBdr>
            <w:top w:val="none" w:sz="0" w:space="0" w:color="auto"/>
            <w:left w:val="none" w:sz="0" w:space="0" w:color="auto"/>
            <w:bottom w:val="none" w:sz="0" w:space="0" w:color="auto"/>
            <w:right w:val="none" w:sz="0" w:space="0" w:color="auto"/>
          </w:divBdr>
        </w:div>
        <w:div w:id="2102677805">
          <w:marLeft w:val="480"/>
          <w:marRight w:val="0"/>
          <w:marTop w:val="0"/>
          <w:marBottom w:val="0"/>
          <w:divBdr>
            <w:top w:val="none" w:sz="0" w:space="0" w:color="auto"/>
            <w:left w:val="none" w:sz="0" w:space="0" w:color="auto"/>
            <w:bottom w:val="none" w:sz="0" w:space="0" w:color="auto"/>
            <w:right w:val="none" w:sz="0" w:space="0" w:color="auto"/>
          </w:divBdr>
        </w:div>
        <w:div w:id="1003896958">
          <w:marLeft w:val="480"/>
          <w:marRight w:val="0"/>
          <w:marTop w:val="0"/>
          <w:marBottom w:val="0"/>
          <w:divBdr>
            <w:top w:val="none" w:sz="0" w:space="0" w:color="auto"/>
            <w:left w:val="none" w:sz="0" w:space="0" w:color="auto"/>
            <w:bottom w:val="none" w:sz="0" w:space="0" w:color="auto"/>
            <w:right w:val="none" w:sz="0" w:space="0" w:color="auto"/>
          </w:divBdr>
        </w:div>
        <w:div w:id="1677805723">
          <w:marLeft w:val="480"/>
          <w:marRight w:val="0"/>
          <w:marTop w:val="0"/>
          <w:marBottom w:val="0"/>
          <w:divBdr>
            <w:top w:val="none" w:sz="0" w:space="0" w:color="auto"/>
            <w:left w:val="none" w:sz="0" w:space="0" w:color="auto"/>
            <w:bottom w:val="none" w:sz="0" w:space="0" w:color="auto"/>
            <w:right w:val="none" w:sz="0" w:space="0" w:color="auto"/>
          </w:divBdr>
        </w:div>
        <w:div w:id="443236161">
          <w:marLeft w:val="480"/>
          <w:marRight w:val="0"/>
          <w:marTop w:val="0"/>
          <w:marBottom w:val="0"/>
          <w:divBdr>
            <w:top w:val="none" w:sz="0" w:space="0" w:color="auto"/>
            <w:left w:val="none" w:sz="0" w:space="0" w:color="auto"/>
            <w:bottom w:val="none" w:sz="0" w:space="0" w:color="auto"/>
            <w:right w:val="none" w:sz="0" w:space="0" w:color="auto"/>
          </w:divBdr>
        </w:div>
        <w:div w:id="132212574">
          <w:marLeft w:val="480"/>
          <w:marRight w:val="0"/>
          <w:marTop w:val="0"/>
          <w:marBottom w:val="0"/>
          <w:divBdr>
            <w:top w:val="none" w:sz="0" w:space="0" w:color="auto"/>
            <w:left w:val="none" w:sz="0" w:space="0" w:color="auto"/>
            <w:bottom w:val="none" w:sz="0" w:space="0" w:color="auto"/>
            <w:right w:val="none" w:sz="0" w:space="0" w:color="auto"/>
          </w:divBdr>
        </w:div>
        <w:div w:id="99106508">
          <w:marLeft w:val="480"/>
          <w:marRight w:val="0"/>
          <w:marTop w:val="0"/>
          <w:marBottom w:val="0"/>
          <w:divBdr>
            <w:top w:val="none" w:sz="0" w:space="0" w:color="auto"/>
            <w:left w:val="none" w:sz="0" w:space="0" w:color="auto"/>
            <w:bottom w:val="none" w:sz="0" w:space="0" w:color="auto"/>
            <w:right w:val="none" w:sz="0" w:space="0" w:color="auto"/>
          </w:divBdr>
        </w:div>
        <w:div w:id="1330668356">
          <w:marLeft w:val="480"/>
          <w:marRight w:val="0"/>
          <w:marTop w:val="0"/>
          <w:marBottom w:val="0"/>
          <w:divBdr>
            <w:top w:val="none" w:sz="0" w:space="0" w:color="auto"/>
            <w:left w:val="none" w:sz="0" w:space="0" w:color="auto"/>
            <w:bottom w:val="none" w:sz="0" w:space="0" w:color="auto"/>
            <w:right w:val="none" w:sz="0" w:space="0" w:color="auto"/>
          </w:divBdr>
        </w:div>
        <w:div w:id="1764260196">
          <w:marLeft w:val="480"/>
          <w:marRight w:val="0"/>
          <w:marTop w:val="0"/>
          <w:marBottom w:val="0"/>
          <w:divBdr>
            <w:top w:val="none" w:sz="0" w:space="0" w:color="auto"/>
            <w:left w:val="none" w:sz="0" w:space="0" w:color="auto"/>
            <w:bottom w:val="none" w:sz="0" w:space="0" w:color="auto"/>
            <w:right w:val="none" w:sz="0" w:space="0" w:color="auto"/>
          </w:divBdr>
        </w:div>
        <w:div w:id="1012225841">
          <w:marLeft w:val="480"/>
          <w:marRight w:val="0"/>
          <w:marTop w:val="0"/>
          <w:marBottom w:val="0"/>
          <w:divBdr>
            <w:top w:val="none" w:sz="0" w:space="0" w:color="auto"/>
            <w:left w:val="none" w:sz="0" w:space="0" w:color="auto"/>
            <w:bottom w:val="none" w:sz="0" w:space="0" w:color="auto"/>
            <w:right w:val="none" w:sz="0" w:space="0" w:color="auto"/>
          </w:divBdr>
        </w:div>
        <w:div w:id="793331276">
          <w:marLeft w:val="480"/>
          <w:marRight w:val="0"/>
          <w:marTop w:val="0"/>
          <w:marBottom w:val="0"/>
          <w:divBdr>
            <w:top w:val="none" w:sz="0" w:space="0" w:color="auto"/>
            <w:left w:val="none" w:sz="0" w:space="0" w:color="auto"/>
            <w:bottom w:val="none" w:sz="0" w:space="0" w:color="auto"/>
            <w:right w:val="none" w:sz="0" w:space="0" w:color="auto"/>
          </w:divBdr>
        </w:div>
        <w:div w:id="665330129">
          <w:marLeft w:val="480"/>
          <w:marRight w:val="0"/>
          <w:marTop w:val="0"/>
          <w:marBottom w:val="0"/>
          <w:divBdr>
            <w:top w:val="none" w:sz="0" w:space="0" w:color="auto"/>
            <w:left w:val="none" w:sz="0" w:space="0" w:color="auto"/>
            <w:bottom w:val="none" w:sz="0" w:space="0" w:color="auto"/>
            <w:right w:val="none" w:sz="0" w:space="0" w:color="auto"/>
          </w:divBdr>
        </w:div>
        <w:div w:id="117843851">
          <w:marLeft w:val="480"/>
          <w:marRight w:val="0"/>
          <w:marTop w:val="0"/>
          <w:marBottom w:val="0"/>
          <w:divBdr>
            <w:top w:val="none" w:sz="0" w:space="0" w:color="auto"/>
            <w:left w:val="none" w:sz="0" w:space="0" w:color="auto"/>
            <w:bottom w:val="none" w:sz="0" w:space="0" w:color="auto"/>
            <w:right w:val="none" w:sz="0" w:space="0" w:color="auto"/>
          </w:divBdr>
        </w:div>
        <w:div w:id="187066122">
          <w:marLeft w:val="480"/>
          <w:marRight w:val="0"/>
          <w:marTop w:val="0"/>
          <w:marBottom w:val="0"/>
          <w:divBdr>
            <w:top w:val="none" w:sz="0" w:space="0" w:color="auto"/>
            <w:left w:val="none" w:sz="0" w:space="0" w:color="auto"/>
            <w:bottom w:val="none" w:sz="0" w:space="0" w:color="auto"/>
            <w:right w:val="none" w:sz="0" w:space="0" w:color="auto"/>
          </w:divBdr>
        </w:div>
        <w:div w:id="720058457">
          <w:marLeft w:val="480"/>
          <w:marRight w:val="0"/>
          <w:marTop w:val="0"/>
          <w:marBottom w:val="0"/>
          <w:divBdr>
            <w:top w:val="none" w:sz="0" w:space="0" w:color="auto"/>
            <w:left w:val="none" w:sz="0" w:space="0" w:color="auto"/>
            <w:bottom w:val="none" w:sz="0" w:space="0" w:color="auto"/>
            <w:right w:val="none" w:sz="0" w:space="0" w:color="auto"/>
          </w:divBdr>
        </w:div>
        <w:div w:id="1942487097">
          <w:marLeft w:val="480"/>
          <w:marRight w:val="0"/>
          <w:marTop w:val="0"/>
          <w:marBottom w:val="0"/>
          <w:divBdr>
            <w:top w:val="none" w:sz="0" w:space="0" w:color="auto"/>
            <w:left w:val="none" w:sz="0" w:space="0" w:color="auto"/>
            <w:bottom w:val="none" w:sz="0" w:space="0" w:color="auto"/>
            <w:right w:val="none" w:sz="0" w:space="0" w:color="auto"/>
          </w:divBdr>
        </w:div>
        <w:div w:id="1848861413">
          <w:marLeft w:val="480"/>
          <w:marRight w:val="0"/>
          <w:marTop w:val="0"/>
          <w:marBottom w:val="0"/>
          <w:divBdr>
            <w:top w:val="none" w:sz="0" w:space="0" w:color="auto"/>
            <w:left w:val="none" w:sz="0" w:space="0" w:color="auto"/>
            <w:bottom w:val="none" w:sz="0" w:space="0" w:color="auto"/>
            <w:right w:val="none" w:sz="0" w:space="0" w:color="auto"/>
          </w:divBdr>
        </w:div>
        <w:div w:id="329018147">
          <w:marLeft w:val="480"/>
          <w:marRight w:val="0"/>
          <w:marTop w:val="0"/>
          <w:marBottom w:val="0"/>
          <w:divBdr>
            <w:top w:val="none" w:sz="0" w:space="0" w:color="auto"/>
            <w:left w:val="none" w:sz="0" w:space="0" w:color="auto"/>
            <w:bottom w:val="none" w:sz="0" w:space="0" w:color="auto"/>
            <w:right w:val="none" w:sz="0" w:space="0" w:color="auto"/>
          </w:divBdr>
        </w:div>
        <w:div w:id="1951164368">
          <w:marLeft w:val="480"/>
          <w:marRight w:val="0"/>
          <w:marTop w:val="0"/>
          <w:marBottom w:val="0"/>
          <w:divBdr>
            <w:top w:val="none" w:sz="0" w:space="0" w:color="auto"/>
            <w:left w:val="none" w:sz="0" w:space="0" w:color="auto"/>
            <w:bottom w:val="none" w:sz="0" w:space="0" w:color="auto"/>
            <w:right w:val="none" w:sz="0" w:space="0" w:color="auto"/>
          </w:divBdr>
        </w:div>
        <w:div w:id="2110420245">
          <w:marLeft w:val="480"/>
          <w:marRight w:val="0"/>
          <w:marTop w:val="0"/>
          <w:marBottom w:val="0"/>
          <w:divBdr>
            <w:top w:val="none" w:sz="0" w:space="0" w:color="auto"/>
            <w:left w:val="none" w:sz="0" w:space="0" w:color="auto"/>
            <w:bottom w:val="none" w:sz="0" w:space="0" w:color="auto"/>
            <w:right w:val="none" w:sz="0" w:space="0" w:color="auto"/>
          </w:divBdr>
        </w:div>
        <w:div w:id="861671231">
          <w:marLeft w:val="480"/>
          <w:marRight w:val="0"/>
          <w:marTop w:val="0"/>
          <w:marBottom w:val="0"/>
          <w:divBdr>
            <w:top w:val="none" w:sz="0" w:space="0" w:color="auto"/>
            <w:left w:val="none" w:sz="0" w:space="0" w:color="auto"/>
            <w:bottom w:val="none" w:sz="0" w:space="0" w:color="auto"/>
            <w:right w:val="none" w:sz="0" w:space="0" w:color="auto"/>
          </w:divBdr>
        </w:div>
        <w:div w:id="1613901531">
          <w:marLeft w:val="480"/>
          <w:marRight w:val="0"/>
          <w:marTop w:val="0"/>
          <w:marBottom w:val="0"/>
          <w:divBdr>
            <w:top w:val="none" w:sz="0" w:space="0" w:color="auto"/>
            <w:left w:val="none" w:sz="0" w:space="0" w:color="auto"/>
            <w:bottom w:val="none" w:sz="0" w:space="0" w:color="auto"/>
            <w:right w:val="none" w:sz="0" w:space="0" w:color="auto"/>
          </w:divBdr>
        </w:div>
        <w:div w:id="1436053371">
          <w:marLeft w:val="480"/>
          <w:marRight w:val="0"/>
          <w:marTop w:val="0"/>
          <w:marBottom w:val="0"/>
          <w:divBdr>
            <w:top w:val="none" w:sz="0" w:space="0" w:color="auto"/>
            <w:left w:val="none" w:sz="0" w:space="0" w:color="auto"/>
            <w:bottom w:val="none" w:sz="0" w:space="0" w:color="auto"/>
            <w:right w:val="none" w:sz="0" w:space="0" w:color="auto"/>
          </w:divBdr>
        </w:div>
        <w:div w:id="651064809">
          <w:marLeft w:val="480"/>
          <w:marRight w:val="0"/>
          <w:marTop w:val="0"/>
          <w:marBottom w:val="0"/>
          <w:divBdr>
            <w:top w:val="none" w:sz="0" w:space="0" w:color="auto"/>
            <w:left w:val="none" w:sz="0" w:space="0" w:color="auto"/>
            <w:bottom w:val="none" w:sz="0" w:space="0" w:color="auto"/>
            <w:right w:val="none" w:sz="0" w:space="0" w:color="auto"/>
          </w:divBdr>
        </w:div>
        <w:div w:id="1228297573">
          <w:marLeft w:val="480"/>
          <w:marRight w:val="0"/>
          <w:marTop w:val="0"/>
          <w:marBottom w:val="0"/>
          <w:divBdr>
            <w:top w:val="none" w:sz="0" w:space="0" w:color="auto"/>
            <w:left w:val="none" w:sz="0" w:space="0" w:color="auto"/>
            <w:bottom w:val="none" w:sz="0" w:space="0" w:color="auto"/>
            <w:right w:val="none" w:sz="0" w:space="0" w:color="auto"/>
          </w:divBdr>
        </w:div>
        <w:div w:id="2146459595">
          <w:marLeft w:val="480"/>
          <w:marRight w:val="0"/>
          <w:marTop w:val="0"/>
          <w:marBottom w:val="0"/>
          <w:divBdr>
            <w:top w:val="none" w:sz="0" w:space="0" w:color="auto"/>
            <w:left w:val="none" w:sz="0" w:space="0" w:color="auto"/>
            <w:bottom w:val="none" w:sz="0" w:space="0" w:color="auto"/>
            <w:right w:val="none" w:sz="0" w:space="0" w:color="auto"/>
          </w:divBdr>
        </w:div>
      </w:divsChild>
    </w:div>
    <w:div w:id="1930576032">
      <w:bodyDiv w:val="1"/>
      <w:marLeft w:val="0"/>
      <w:marRight w:val="0"/>
      <w:marTop w:val="0"/>
      <w:marBottom w:val="0"/>
      <w:divBdr>
        <w:top w:val="none" w:sz="0" w:space="0" w:color="auto"/>
        <w:left w:val="none" w:sz="0" w:space="0" w:color="auto"/>
        <w:bottom w:val="none" w:sz="0" w:space="0" w:color="auto"/>
        <w:right w:val="none" w:sz="0" w:space="0" w:color="auto"/>
      </w:divBdr>
      <w:divsChild>
        <w:div w:id="847452303">
          <w:marLeft w:val="480"/>
          <w:marRight w:val="0"/>
          <w:marTop w:val="0"/>
          <w:marBottom w:val="0"/>
          <w:divBdr>
            <w:top w:val="none" w:sz="0" w:space="0" w:color="auto"/>
            <w:left w:val="none" w:sz="0" w:space="0" w:color="auto"/>
            <w:bottom w:val="none" w:sz="0" w:space="0" w:color="auto"/>
            <w:right w:val="none" w:sz="0" w:space="0" w:color="auto"/>
          </w:divBdr>
        </w:div>
        <w:div w:id="1247768892">
          <w:marLeft w:val="480"/>
          <w:marRight w:val="0"/>
          <w:marTop w:val="0"/>
          <w:marBottom w:val="0"/>
          <w:divBdr>
            <w:top w:val="none" w:sz="0" w:space="0" w:color="auto"/>
            <w:left w:val="none" w:sz="0" w:space="0" w:color="auto"/>
            <w:bottom w:val="none" w:sz="0" w:space="0" w:color="auto"/>
            <w:right w:val="none" w:sz="0" w:space="0" w:color="auto"/>
          </w:divBdr>
        </w:div>
        <w:div w:id="778524297">
          <w:marLeft w:val="480"/>
          <w:marRight w:val="0"/>
          <w:marTop w:val="0"/>
          <w:marBottom w:val="0"/>
          <w:divBdr>
            <w:top w:val="none" w:sz="0" w:space="0" w:color="auto"/>
            <w:left w:val="none" w:sz="0" w:space="0" w:color="auto"/>
            <w:bottom w:val="none" w:sz="0" w:space="0" w:color="auto"/>
            <w:right w:val="none" w:sz="0" w:space="0" w:color="auto"/>
          </w:divBdr>
        </w:div>
        <w:div w:id="1637562751">
          <w:marLeft w:val="480"/>
          <w:marRight w:val="0"/>
          <w:marTop w:val="0"/>
          <w:marBottom w:val="0"/>
          <w:divBdr>
            <w:top w:val="none" w:sz="0" w:space="0" w:color="auto"/>
            <w:left w:val="none" w:sz="0" w:space="0" w:color="auto"/>
            <w:bottom w:val="none" w:sz="0" w:space="0" w:color="auto"/>
            <w:right w:val="none" w:sz="0" w:space="0" w:color="auto"/>
          </w:divBdr>
        </w:div>
        <w:div w:id="689143458">
          <w:marLeft w:val="480"/>
          <w:marRight w:val="0"/>
          <w:marTop w:val="0"/>
          <w:marBottom w:val="0"/>
          <w:divBdr>
            <w:top w:val="none" w:sz="0" w:space="0" w:color="auto"/>
            <w:left w:val="none" w:sz="0" w:space="0" w:color="auto"/>
            <w:bottom w:val="none" w:sz="0" w:space="0" w:color="auto"/>
            <w:right w:val="none" w:sz="0" w:space="0" w:color="auto"/>
          </w:divBdr>
        </w:div>
        <w:div w:id="470178366">
          <w:marLeft w:val="480"/>
          <w:marRight w:val="0"/>
          <w:marTop w:val="0"/>
          <w:marBottom w:val="0"/>
          <w:divBdr>
            <w:top w:val="none" w:sz="0" w:space="0" w:color="auto"/>
            <w:left w:val="none" w:sz="0" w:space="0" w:color="auto"/>
            <w:bottom w:val="none" w:sz="0" w:space="0" w:color="auto"/>
            <w:right w:val="none" w:sz="0" w:space="0" w:color="auto"/>
          </w:divBdr>
        </w:div>
        <w:div w:id="2136825833">
          <w:marLeft w:val="480"/>
          <w:marRight w:val="0"/>
          <w:marTop w:val="0"/>
          <w:marBottom w:val="0"/>
          <w:divBdr>
            <w:top w:val="none" w:sz="0" w:space="0" w:color="auto"/>
            <w:left w:val="none" w:sz="0" w:space="0" w:color="auto"/>
            <w:bottom w:val="none" w:sz="0" w:space="0" w:color="auto"/>
            <w:right w:val="none" w:sz="0" w:space="0" w:color="auto"/>
          </w:divBdr>
        </w:div>
        <w:div w:id="1043676662">
          <w:marLeft w:val="480"/>
          <w:marRight w:val="0"/>
          <w:marTop w:val="0"/>
          <w:marBottom w:val="0"/>
          <w:divBdr>
            <w:top w:val="none" w:sz="0" w:space="0" w:color="auto"/>
            <w:left w:val="none" w:sz="0" w:space="0" w:color="auto"/>
            <w:bottom w:val="none" w:sz="0" w:space="0" w:color="auto"/>
            <w:right w:val="none" w:sz="0" w:space="0" w:color="auto"/>
          </w:divBdr>
        </w:div>
        <w:div w:id="90980618">
          <w:marLeft w:val="480"/>
          <w:marRight w:val="0"/>
          <w:marTop w:val="0"/>
          <w:marBottom w:val="0"/>
          <w:divBdr>
            <w:top w:val="none" w:sz="0" w:space="0" w:color="auto"/>
            <w:left w:val="none" w:sz="0" w:space="0" w:color="auto"/>
            <w:bottom w:val="none" w:sz="0" w:space="0" w:color="auto"/>
            <w:right w:val="none" w:sz="0" w:space="0" w:color="auto"/>
          </w:divBdr>
        </w:div>
        <w:div w:id="215093660">
          <w:marLeft w:val="480"/>
          <w:marRight w:val="0"/>
          <w:marTop w:val="0"/>
          <w:marBottom w:val="0"/>
          <w:divBdr>
            <w:top w:val="none" w:sz="0" w:space="0" w:color="auto"/>
            <w:left w:val="none" w:sz="0" w:space="0" w:color="auto"/>
            <w:bottom w:val="none" w:sz="0" w:space="0" w:color="auto"/>
            <w:right w:val="none" w:sz="0" w:space="0" w:color="auto"/>
          </w:divBdr>
        </w:div>
        <w:div w:id="912353456">
          <w:marLeft w:val="480"/>
          <w:marRight w:val="0"/>
          <w:marTop w:val="0"/>
          <w:marBottom w:val="0"/>
          <w:divBdr>
            <w:top w:val="none" w:sz="0" w:space="0" w:color="auto"/>
            <w:left w:val="none" w:sz="0" w:space="0" w:color="auto"/>
            <w:bottom w:val="none" w:sz="0" w:space="0" w:color="auto"/>
            <w:right w:val="none" w:sz="0" w:space="0" w:color="auto"/>
          </w:divBdr>
        </w:div>
        <w:div w:id="136728993">
          <w:marLeft w:val="480"/>
          <w:marRight w:val="0"/>
          <w:marTop w:val="0"/>
          <w:marBottom w:val="0"/>
          <w:divBdr>
            <w:top w:val="none" w:sz="0" w:space="0" w:color="auto"/>
            <w:left w:val="none" w:sz="0" w:space="0" w:color="auto"/>
            <w:bottom w:val="none" w:sz="0" w:space="0" w:color="auto"/>
            <w:right w:val="none" w:sz="0" w:space="0" w:color="auto"/>
          </w:divBdr>
        </w:div>
        <w:div w:id="652372809">
          <w:marLeft w:val="480"/>
          <w:marRight w:val="0"/>
          <w:marTop w:val="0"/>
          <w:marBottom w:val="0"/>
          <w:divBdr>
            <w:top w:val="none" w:sz="0" w:space="0" w:color="auto"/>
            <w:left w:val="none" w:sz="0" w:space="0" w:color="auto"/>
            <w:bottom w:val="none" w:sz="0" w:space="0" w:color="auto"/>
            <w:right w:val="none" w:sz="0" w:space="0" w:color="auto"/>
          </w:divBdr>
        </w:div>
        <w:div w:id="1188178622">
          <w:marLeft w:val="480"/>
          <w:marRight w:val="0"/>
          <w:marTop w:val="0"/>
          <w:marBottom w:val="0"/>
          <w:divBdr>
            <w:top w:val="none" w:sz="0" w:space="0" w:color="auto"/>
            <w:left w:val="none" w:sz="0" w:space="0" w:color="auto"/>
            <w:bottom w:val="none" w:sz="0" w:space="0" w:color="auto"/>
            <w:right w:val="none" w:sz="0" w:space="0" w:color="auto"/>
          </w:divBdr>
        </w:div>
        <w:div w:id="2073653679">
          <w:marLeft w:val="480"/>
          <w:marRight w:val="0"/>
          <w:marTop w:val="0"/>
          <w:marBottom w:val="0"/>
          <w:divBdr>
            <w:top w:val="none" w:sz="0" w:space="0" w:color="auto"/>
            <w:left w:val="none" w:sz="0" w:space="0" w:color="auto"/>
            <w:bottom w:val="none" w:sz="0" w:space="0" w:color="auto"/>
            <w:right w:val="none" w:sz="0" w:space="0" w:color="auto"/>
          </w:divBdr>
        </w:div>
        <w:div w:id="1290431195">
          <w:marLeft w:val="480"/>
          <w:marRight w:val="0"/>
          <w:marTop w:val="0"/>
          <w:marBottom w:val="0"/>
          <w:divBdr>
            <w:top w:val="none" w:sz="0" w:space="0" w:color="auto"/>
            <w:left w:val="none" w:sz="0" w:space="0" w:color="auto"/>
            <w:bottom w:val="none" w:sz="0" w:space="0" w:color="auto"/>
            <w:right w:val="none" w:sz="0" w:space="0" w:color="auto"/>
          </w:divBdr>
        </w:div>
        <w:div w:id="1343360179">
          <w:marLeft w:val="480"/>
          <w:marRight w:val="0"/>
          <w:marTop w:val="0"/>
          <w:marBottom w:val="0"/>
          <w:divBdr>
            <w:top w:val="none" w:sz="0" w:space="0" w:color="auto"/>
            <w:left w:val="none" w:sz="0" w:space="0" w:color="auto"/>
            <w:bottom w:val="none" w:sz="0" w:space="0" w:color="auto"/>
            <w:right w:val="none" w:sz="0" w:space="0" w:color="auto"/>
          </w:divBdr>
        </w:div>
        <w:div w:id="1095828094">
          <w:marLeft w:val="480"/>
          <w:marRight w:val="0"/>
          <w:marTop w:val="0"/>
          <w:marBottom w:val="0"/>
          <w:divBdr>
            <w:top w:val="none" w:sz="0" w:space="0" w:color="auto"/>
            <w:left w:val="none" w:sz="0" w:space="0" w:color="auto"/>
            <w:bottom w:val="none" w:sz="0" w:space="0" w:color="auto"/>
            <w:right w:val="none" w:sz="0" w:space="0" w:color="auto"/>
          </w:divBdr>
        </w:div>
        <w:div w:id="651568334">
          <w:marLeft w:val="480"/>
          <w:marRight w:val="0"/>
          <w:marTop w:val="0"/>
          <w:marBottom w:val="0"/>
          <w:divBdr>
            <w:top w:val="none" w:sz="0" w:space="0" w:color="auto"/>
            <w:left w:val="none" w:sz="0" w:space="0" w:color="auto"/>
            <w:bottom w:val="none" w:sz="0" w:space="0" w:color="auto"/>
            <w:right w:val="none" w:sz="0" w:space="0" w:color="auto"/>
          </w:divBdr>
        </w:div>
        <w:div w:id="820385132">
          <w:marLeft w:val="480"/>
          <w:marRight w:val="0"/>
          <w:marTop w:val="0"/>
          <w:marBottom w:val="0"/>
          <w:divBdr>
            <w:top w:val="none" w:sz="0" w:space="0" w:color="auto"/>
            <w:left w:val="none" w:sz="0" w:space="0" w:color="auto"/>
            <w:bottom w:val="none" w:sz="0" w:space="0" w:color="auto"/>
            <w:right w:val="none" w:sz="0" w:space="0" w:color="auto"/>
          </w:divBdr>
        </w:div>
        <w:div w:id="538008021">
          <w:marLeft w:val="480"/>
          <w:marRight w:val="0"/>
          <w:marTop w:val="0"/>
          <w:marBottom w:val="0"/>
          <w:divBdr>
            <w:top w:val="none" w:sz="0" w:space="0" w:color="auto"/>
            <w:left w:val="none" w:sz="0" w:space="0" w:color="auto"/>
            <w:bottom w:val="none" w:sz="0" w:space="0" w:color="auto"/>
            <w:right w:val="none" w:sz="0" w:space="0" w:color="auto"/>
          </w:divBdr>
        </w:div>
        <w:div w:id="1240597961">
          <w:marLeft w:val="480"/>
          <w:marRight w:val="0"/>
          <w:marTop w:val="0"/>
          <w:marBottom w:val="0"/>
          <w:divBdr>
            <w:top w:val="none" w:sz="0" w:space="0" w:color="auto"/>
            <w:left w:val="none" w:sz="0" w:space="0" w:color="auto"/>
            <w:bottom w:val="none" w:sz="0" w:space="0" w:color="auto"/>
            <w:right w:val="none" w:sz="0" w:space="0" w:color="auto"/>
          </w:divBdr>
        </w:div>
        <w:div w:id="441075476">
          <w:marLeft w:val="480"/>
          <w:marRight w:val="0"/>
          <w:marTop w:val="0"/>
          <w:marBottom w:val="0"/>
          <w:divBdr>
            <w:top w:val="none" w:sz="0" w:space="0" w:color="auto"/>
            <w:left w:val="none" w:sz="0" w:space="0" w:color="auto"/>
            <w:bottom w:val="none" w:sz="0" w:space="0" w:color="auto"/>
            <w:right w:val="none" w:sz="0" w:space="0" w:color="auto"/>
          </w:divBdr>
        </w:div>
        <w:div w:id="1349910973">
          <w:marLeft w:val="480"/>
          <w:marRight w:val="0"/>
          <w:marTop w:val="0"/>
          <w:marBottom w:val="0"/>
          <w:divBdr>
            <w:top w:val="none" w:sz="0" w:space="0" w:color="auto"/>
            <w:left w:val="none" w:sz="0" w:space="0" w:color="auto"/>
            <w:bottom w:val="none" w:sz="0" w:space="0" w:color="auto"/>
            <w:right w:val="none" w:sz="0" w:space="0" w:color="auto"/>
          </w:divBdr>
        </w:div>
        <w:div w:id="1693189368">
          <w:marLeft w:val="480"/>
          <w:marRight w:val="0"/>
          <w:marTop w:val="0"/>
          <w:marBottom w:val="0"/>
          <w:divBdr>
            <w:top w:val="none" w:sz="0" w:space="0" w:color="auto"/>
            <w:left w:val="none" w:sz="0" w:space="0" w:color="auto"/>
            <w:bottom w:val="none" w:sz="0" w:space="0" w:color="auto"/>
            <w:right w:val="none" w:sz="0" w:space="0" w:color="auto"/>
          </w:divBdr>
        </w:div>
        <w:div w:id="325010844">
          <w:marLeft w:val="480"/>
          <w:marRight w:val="0"/>
          <w:marTop w:val="0"/>
          <w:marBottom w:val="0"/>
          <w:divBdr>
            <w:top w:val="none" w:sz="0" w:space="0" w:color="auto"/>
            <w:left w:val="none" w:sz="0" w:space="0" w:color="auto"/>
            <w:bottom w:val="none" w:sz="0" w:space="0" w:color="auto"/>
            <w:right w:val="none" w:sz="0" w:space="0" w:color="auto"/>
          </w:divBdr>
        </w:div>
        <w:div w:id="119959205">
          <w:marLeft w:val="480"/>
          <w:marRight w:val="0"/>
          <w:marTop w:val="0"/>
          <w:marBottom w:val="0"/>
          <w:divBdr>
            <w:top w:val="none" w:sz="0" w:space="0" w:color="auto"/>
            <w:left w:val="none" w:sz="0" w:space="0" w:color="auto"/>
            <w:bottom w:val="none" w:sz="0" w:space="0" w:color="auto"/>
            <w:right w:val="none" w:sz="0" w:space="0" w:color="auto"/>
          </w:divBdr>
        </w:div>
        <w:div w:id="1993635758">
          <w:marLeft w:val="480"/>
          <w:marRight w:val="0"/>
          <w:marTop w:val="0"/>
          <w:marBottom w:val="0"/>
          <w:divBdr>
            <w:top w:val="none" w:sz="0" w:space="0" w:color="auto"/>
            <w:left w:val="none" w:sz="0" w:space="0" w:color="auto"/>
            <w:bottom w:val="none" w:sz="0" w:space="0" w:color="auto"/>
            <w:right w:val="none" w:sz="0" w:space="0" w:color="auto"/>
          </w:divBdr>
        </w:div>
        <w:div w:id="165364928">
          <w:marLeft w:val="480"/>
          <w:marRight w:val="0"/>
          <w:marTop w:val="0"/>
          <w:marBottom w:val="0"/>
          <w:divBdr>
            <w:top w:val="none" w:sz="0" w:space="0" w:color="auto"/>
            <w:left w:val="none" w:sz="0" w:space="0" w:color="auto"/>
            <w:bottom w:val="none" w:sz="0" w:space="0" w:color="auto"/>
            <w:right w:val="none" w:sz="0" w:space="0" w:color="auto"/>
          </w:divBdr>
        </w:div>
        <w:div w:id="868031526">
          <w:marLeft w:val="480"/>
          <w:marRight w:val="0"/>
          <w:marTop w:val="0"/>
          <w:marBottom w:val="0"/>
          <w:divBdr>
            <w:top w:val="none" w:sz="0" w:space="0" w:color="auto"/>
            <w:left w:val="none" w:sz="0" w:space="0" w:color="auto"/>
            <w:bottom w:val="none" w:sz="0" w:space="0" w:color="auto"/>
            <w:right w:val="none" w:sz="0" w:space="0" w:color="auto"/>
          </w:divBdr>
        </w:div>
        <w:div w:id="1746342903">
          <w:marLeft w:val="480"/>
          <w:marRight w:val="0"/>
          <w:marTop w:val="0"/>
          <w:marBottom w:val="0"/>
          <w:divBdr>
            <w:top w:val="none" w:sz="0" w:space="0" w:color="auto"/>
            <w:left w:val="none" w:sz="0" w:space="0" w:color="auto"/>
            <w:bottom w:val="none" w:sz="0" w:space="0" w:color="auto"/>
            <w:right w:val="none" w:sz="0" w:space="0" w:color="auto"/>
          </w:divBdr>
        </w:div>
        <w:div w:id="66192385">
          <w:marLeft w:val="480"/>
          <w:marRight w:val="0"/>
          <w:marTop w:val="0"/>
          <w:marBottom w:val="0"/>
          <w:divBdr>
            <w:top w:val="none" w:sz="0" w:space="0" w:color="auto"/>
            <w:left w:val="none" w:sz="0" w:space="0" w:color="auto"/>
            <w:bottom w:val="none" w:sz="0" w:space="0" w:color="auto"/>
            <w:right w:val="none" w:sz="0" w:space="0" w:color="auto"/>
          </w:divBdr>
        </w:div>
        <w:div w:id="135146250">
          <w:marLeft w:val="480"/>
          <w:marRight w:val="0"/>
          <w:marTop w:val="0"/>
          <w:marBottom w:val="0"/>
          <w:divBdr>
            <w:top w:val="none" w:sz="0" w:space="0" w:color="auto"/>
            <w:left w:val="none" w:sz="0" w:space="0" w:color="auto"/>
            <w:bottom w:val="none" w:sz="0" w:space="0" w:color="auto"/>
            <w:right w:val="none" w:sz="0" w:space="0" w:color="auto"/>
          </w:divBdr>
        </w:div>
        <w:div w:id="1164123154">
          <w:marLeft w:val="480"/>
          <w:marRight w:val="0"/>
          <w:marTop w:val="0"/>
          <w:marBottom w:val="0"/>
          <w:divBdr>
            <w:top w:val="none" w:sz="0" w:space="0" w:color="auto"/>
            <w:left w:val="none" w:sz="0" w:space="0" w:color="auto"/>
            <w:bottom w:val="none" w:sz="0" w:space="0" w:color="auto"/>
            <w:right w:val="none" w:sz="0" w:space="0" w:color="auto"/>
          </w:divBdr>
        </w:div>
        <w:div w:id="1381251006">
          <w:marLeft w:val="480"/>
          <w:marRight w:val="0"/>
          <w:marTop w:val="0"/>
          <w:marBottom w:val="0"/>
          <w:divBdr>
            <w:top w:val="none" w:sz="0" w:space="0" w:color="auto"/>
            <w:left w:val="none" w:sz="0" w:space="0" w:color="auto"/>
            <w:bottom w:val="none" w:sz="0" w:space="0" w:color="auto"/>
            <w:right w:val="none" w:sz="0" w:space="0" w:color="auto"/>
          </w:divBdr>
        </w:div>
        <w:div w:id="204829825">
          <w:marLeft w:val="480"/>
          <w:marRight w:val="0"/>
          <w:marTop w:val="0"/>
          <w:marBottom w:val="0"/>
          <w:divBdr>
            <w:top w:val="none" w:sz="0" w:space="0" w:color="auto"/>
            <w:left w:val="none" w:sz="0" w:space="0" w:color="auto"/>
            <w:bottom w:val="none" w:sz="0" w:space="0" w:color="auto"/>
            <w:right w:val="none" w:sz="0" w:space="0" w:color="auto"/>
          </w:divBdr>
        </w:div>
        <w:div w:id="1864784228">
          <w:marLeft w:val="480"/>
          <w:marRight w:val="0"/>
          <w:marTop w:val="0"/>
          <w:marBottom w:val="0"/>
          <w:divBdr>
            <w:top w:val="none" w:sz="0" w:space="0" w:color="auto"/>
            <w:left w:val="none" w:sz="0" w:space="0" w:color="auto"/>
            <w:bottom w:val="none" w:sz="0" w:space="0" w:color="auto"/>
            <w:right w:val="none" w:sz="0" w:space="0" w:color="auto"/>
          </w:divBdr>
        </w:div>
        <w:div w:id="921252923">
          <w:marLeft w:val="480"/>
          <w:marRight w:val="0"/>
          <w:marTop w:val="0"/>
          <w:marBottom w:val="0"/>
          <w:divBdr>
            <w:top w:val="none" w:sz="0" w:space="0" w:color="auto"/>
            <w:left w:val="none" w:sz="0" w:space="0" w:color="auto"/>
            <w:bottom w:val="none" w:sz="0" w:space="0" w:color="auto"/>
            <w:right w:val="none" w:sz="0" w:space="0" w:color="auto"/>
          </w:divBdr>
        </w:div>
        <w:div w:id="993685325">
          <w:marLeft w:val="480"/>
          <w:marRight w:val="0"/>
          <w:marTop w:val="0"/>
          <w:marBottom w:val="0"/>
          <w:divBdr>
            <w:top w:val="none" w:sz="0" w:space="0" w:color="auto"/>
            <w:left w:val="none" w:sz="0" w:space="0" w:color="auto"/>
            <w:bottom w:val="none" w:sz="0" w:space="0" w:color="auto"/>
            <w:right w:val="none" w:sz="0" w:space="0" w:color="auto"/>
          </w:divBdr>
        </w:div>
        <w:div w:id="1913810612">
          <w:marLeft w:val="480"/>
          <w:marRight w:val="0"/>
          <w:marTop w:val="0"/>
          <w:marBottom w:val="0"/>
          <w:divBdr>
            <w:top w:val="none" w:sz="0" w:space="0" w:color="auto"/>
            <w:left w:val="none" w:sz="0" w:space="0" w:color="auto"/>
            <w:bottom w:val="none" w:sz="0" w:space="0" w:color="auto"/>
            <w:right w:val="none" w:sz="0" w:space="0" w:color="auto"/>
          </w:divBdr>
        </w:div>
        <w:div w:id="1341280291">
          <w:marLeft w:val="480"/>
          <w:marRight w:val="0"/>
          <w:marTop w:val="0"/>
          <w:marBottom w:val="0"/>
          <w:divBdr>
            <w:top w:val="none" w:sz="0" w:space="0" w:color="auto"/>
            <w:left w:val="none" w:sz="0" w:space="0" w:color="auto"/>
            <w:bottom w:val="none" w:sz="0" w:space="0" w:color="auto"/>
            <w:right w:val="none" w:sz="0" w:space="0" w:color="auto"/>
          </w:divBdr>
        </w:div>
        <w:div w:id="365063369">
          <w:marLeft w:val="480"/>
          <w:marRight w:val="0"/>
          <w:marTop w:val="0"/>
          <w:marBottom w:val="0"/>
          <w:divBdr>
            <w:top w:val="none" w:sz="0" w:space="0" w:color="auto"/>
            <w:left w:val="none" w:sz="0" w:space="0" w:color="auto"/>
            <w:bottom w:val="none" w:sz="0" w:space="0" w:color="auto"/>
            <w:right w:val="none" w:sz="0" w:space="0" w:color="auto"/>
          </w:divBdr>
        </w:div>
        <w:div w:id="1071655011">
          <w:marLeft w:val="480"/>
          <w:marRight w:val="0"/>
          <w:marTop w:val="0"/>
          <w:marBottom w:val="0"/>
          <w:divBdr>
            <w:top w:val="none" w:sz="0" w:space="0" w:color="auto"/>
            <w:left w:val="none" w:sz="0" w:space="0" w:color="auto"/>
            <w:bottom w:val="none" w:sz="0" w:space="0" w:color="auto"/>
            <w:right w:val="none" w:sz="0" w:space="0" w:color="auto"/>
          </w:divBdr>
        </w:div>
        <w:div w:id="2021083595">
          <w:marLeft w:val="480"/>
          <w:marRight w:val="0"/>
          <w:marTop w:val="0"/>
          <w:marBottom w:val="0"/>
          <w:divBdr>
            <w:top w:val="none" w:sz="0" w:space="0" w:color="auto"/>
            <w:left w:val="none" w:sz="0" w:space="0" w:color="auto"/>
            <w:bottom w:val="none" w:sz="0" w:space="0" w:color="auto"/>
            <w:right w:val="none" w:sz="0" w:space="0" w:color="auto"/>
          </w:divBdr>
        </w:div>
        <w:div w:id="1254708814">
          <w:marLeft w:val="480"/>
          <w:marRight w:val="0"/>
          <w:marTop w:val="0"/>
          <w:marBottom w:val="0"/>
          <w:divBdr>
            <w:top w:val="none" w:sz="0" w:space="0" w:color="auto"/>
            <w:left w:val="none" w:sz="0" w:space="0" w:color="auto"/>
            <w:bottom w:val="none" w:sz="0" w:space="0" w:color="auto"/>
            <w:right w:val="none" w:sz="0" w:space="0" w:color="auto"/>
          </w:divBdr>
        </w:div>
        <w:div w:id="176893956">
          <w:marLeft w:val="480"/>
          <w:marRight w:val="0"/>
          <w:marTop w:val="0"/>
          <w:marBottom w:val="0"/>
          <w:divBdr>
            <w:top w:val="none" w:sz="0" w:space="0" w:color="auto"/>
            <w:left w:val="none" w:sz="0" w:space="0" w:color="auto"/>
            <w:bottom w:val="none" w:sz="0" w:space="0" w:color="auto"/>
            <w:right w:val="none" w:sz="0" w:space="0" w:color="auto"/>
          </w:divBdr>
        </w:div>
        <w:div w:id="1079205649">
          <w:marLeft w:val="480"/>
          <w:marRight w:val="0"/>
          <w:marTop w:val="0"/>
          <w:marBottom w:val="0"/>
          <w:divBdr>
            <w:top w:val="none" w:sz="0" w:space="0" w:color="auto"/>
            <w:left w:val="none" w:sz="0" w:space="0" w:color="auto"/>
            <w:bottom w:val="none" w:sz="0" w:space="0" w:color="auto"/>
            <w:right w:val="none" w:sz="0" w:space="0" w:color="auto"/>
          </w:divBdr>
        </w:div>
        <w:div w:id="2007434830">
          <w:marLeft w:val="480"/>
          <w:marRight w:val="0"/>
          <w:marTop w:val="0"/>
          <w:marBottom w:val="0"/>
          <w:divBdr>
            <w:top w:val="none" w:sz="0" w:space="0" w:color="auto"/>
            <w:left w:val="none" w:sz="0" w:space="0" w:color="auto"/>
            <w:bottom w:val="none" w:sz="0" w:space="0" w:color="auto"/>
            <w:right w:val="none" w:sz="0" w:space="0" w:color="auto"/>
          </w:divBdr>
        </w:div>
        <w:div w:id="2129468275">
          <w:marLeft w:val="480"/>
          <w:marRight w:val="0"/>
          <w:marTop w:val="0"/>
          <w:marBottom w:val="0"/>
          <w:divBdr>
            <w:top w:val="none" w:sz="0" w:space="0" w:color="auto"/>
            <w:left w:val="none" w:sz="0" w:space="0" w:color="auto"/>
            <w:bottom w:val="none" w:sz="0" w:space="0" w:color="auto"/>
            <w:right w:val="none" w:sz="0" w:space="0" w:color="auto"/>
          </w:divBdr>
        </w:div>
        <w:div w:id="668557105">
          <w:marLeft w:val="480"/>
          <w:marRight w:val="0"/>
          <w:marTop w:val="0"/>
          <w:marBottom w:val="0"/>
          <w:divBdr>
            <w:top w:val="none" w:sz="0" w:space="0" w:color="auto"/>
            <w:left w:val="none" w:sz="0" w:space="0" w:color="auto"/>
            <w:bottom w:val="none" w:sz="0" w:space="0" w:color="auto"/>
            <w:right w:val="none" w:sz="0" w:space="0" w:color="auto"/>
          </w:divBdr>
        </w:div>
        <w:div w:id="2043162096">
          <w:marLeft w:val="480"/>
          <w:marRight w:val="0"/>
          <w:marTop w:val="0"/>
          <w:marBottom w:val="0"/>
          <w:divBdr>
            <w:top w:val="none" w:sz="0" w:space="0" w:color="auto"/>
            <w:left w:val="none" w:sz="0" w:space="0" w:color="auto"/>
            <w:bottom w:val="none" w:sz="0" w:space="0" w:color="auto"/>
            <w:right w:val="none" w:sz="0" w:space="0" w:color="auto"/>
          </w:divBdr>
        </w:div>
        <w:div w:id="1267932319">
          <w:marLeft w:val="480"/>
          <w:marRight w:val="0"/>
          <w:marTop w:val="0"/>
          <w:marBottom w:val="0"/>
          <w:divBdr>
            <w:top w:val="none" w:sz="0" w:space="0" w:color="auto"/>
            <w:left w:val="none" w:sz="0" w:space="0" w:color="auto"/>
            <w:bottom w:val="none" w:sz="0" w:space="0" w:color="auto"/>
            <w:right w:val="none" w:sz="0" w:space="0" w:color="auto"/>
          </w:divBdr>
        </w:div>
        <w:div w:id="879708346">
          <w:marLeft w:val="480"/>
          <w:marRight w:val="0"/>
          <w:marTop w:val="0"/>
          <w:marBottom w:val="0"/>
          <w:divBdr>
            <w:top w:val="none" w:sz="0" w:space="0" w:color="auto"/>
            <w:left w:val="none" w:sz="0" w:space="0" w:color="auto"/>
            <w:bottom w:val="none" w:sz="0" w:space="0" w:color="auto"/>
            <w:right w:val="none" w:sz="0" w:space="0" w:color="auto"/>
          </w:divBdr>
        </w:div>
        <w:div w:id="293953438">
          <w:marLeft w:val="480"/>
          <w:marRight w:val="0"/>
          <w:marTop w:val="0"/>
          <w:marBottom w:val="0"/>
          <w:divBdr>
            <w:top w:val="none" w:sz="0" w:space="0" w:color="auto"/>
            <w:left w:val="none" w:sz="0" w:space="0" w:color="auto"/>
            <w:bottom w:val="none" w:sz="0" w:space="0" w:color="auto"/>
            <w:right w:val="none" w:sz="0" w:space="0" w:color="auto"/>
          </w:divBdr>
        </w:div>
        <w:div w:id="1420368811">
          <w:marLeft w:val="480"/>
          <w:marRight w:val="0"/>
          <w:marTop w:val="0"/>
          <w:marBottom w:val="0"/>
          <w:divBdr>
            <w:top w:val="none" w:sz="0" w:space="0" w:color="auto"/>
            <w:left w:val="none" w:sz="0" w:space="0" w:color="auto"/>
            <w:bottom w:val="none" w:sz="0" w:space="0" w:color="auto"/>
            <w:right w:val="none" w:sz="0" w:space="0" w:color="auto"/>
          </w:divBdr>
        </w:div>
        <w:div w:id="9378867">
          <w:marLeft w:val="480"/>
          <w:marRight w:val="0"/>
          <w:marTop w:val="0"/>
          <w:marBottom w:val="0"/>
          <w:divBdr>
            <w:top w:val="none" w:sz="0" w:space="0" w:color="auto"/>
            <w:left w:val="none" w:sz="0" w:space="0" w:color="auto"/>
            <w:bottom w:val="none" w:sz="0" w:space="0" w:color="auto"/>
            <w:right w:val="none" w:sz="0" w:space="0" w:color="auto"/>
          </w:divBdr>
        </w:div>
        <w:div w:id="950863300">
          <w:marLeft w:val="480"/>
          <w:marRight w:val="0"/>
          <w:marTop w:val="0"/>
          <w:marBottom w:val="0"/>
          <w:divBdr>
            <w:top w:val="none" w:sz="0" w:space="0" w:color="auto"/>
            <w:left w:val="none" w:sz="0" w:space="0" w:color="auto"/>
            <w:bottom w:val="none" w:sz="0" w:space="0" w:color="auto"/>
            <w:right w:val="none" w:sz="0" w:space="0" w:color="auto"/>
          </w:divBdr>
        </w:div>
        <w:div w:id="1367171022">
          <w:marLeft w:val="480"/>
          <w:marRight w:val="0"/>
          <w:marTop w:val="0"/>
          <w:marBottom w:val="0"/>
          <w:divBdr>
            <w:top w:val="none" w:sz="0" w:space="0" w:color="auto"/>
            <w:left w:val="none" w:sz="0" w:space="0" w:color="auto"/>
            <w:bottom w:val="none" w:sz="0" w:space="0" w:color="auto"/>
            <w:right w:val="none" w:sz="0" w:space="0" w:color="auto"/>
          </w:divBdr>
        </w:div>
        <w:div w:id="8486129">
          <w:marLeft w:val="480"/>
          <w:marRight w:val="0"/>
          <w:marTop w:val="0"/>
          <w:marBottom w:val="0"/>
          <w:divBdr>
            <w:top w:val="none" w:sz="0" w:space="0" w:color="auto"/>
            <w:left w:val="none" w:sz="0" w:space="0" w:color="auto"/>
            <w:bottom w:val="none" w:sz="0" w:space="0" w:color="auto"/>
            <w:right w:val="none" w:sz="0" w:space="0" w:color="auto"/>
          </w:divBdr>
        </w:div>
        <w:div w:id="548540785">
          <w:marLeft w:val="480"/>
          <w:marRight w:val="0"/>
          <w:marTop w:val="0"/>
          <w:marBottom w:val="0"/>
          <w:divBdr>
            <w:top w:val="none" w:sz="0" w:space="0" w:color="auto"/>
            <w:left w:val="none" w:sz="0" w:space="0" w:color="auto"/>
            <w:bottom w:val="none" w:sz="0" w:space="0" w:color="auto"/>
            <w:right w:val="none" w:sz="0" w:space="0" w:color="auto"/>
          </w:divBdr>
        </w:div>
        <w:div w:id="1654796181">
          <w:marLeft w:val="480"/>
          <w:marRight w:val="0"/>
          <w:marTop w:val="0"/>
          <w:marBottom w:val="0"/>
          <w:divBdr>
            <w:top w:val="none" w:sz="0" w:space="0" w:color="auto"/>
            <w:left w:val="none" w:sz="0" w:space="0" w:color="auto"/>
            <w:bottom w:val="none" w:sz="0" w:space="0" w:color="auto"/>
            <w:right w:val="none" w:sz="0" w:space="0" w:color="auto"/>
          </w:divBdr>
        </w:div>
        <w:div w:id="708799247">
          <w:marLeft w:val="480"/>
          <w:marRight w:val="0"/>
          <w:marTop w:val="0"/>
          <w:marBottom w:val="0"/>
          <w:divBdr>
            <w:top w:val="none" w:sz="0" w:space="0" w:color="auto"/>
            <w:left w:val="none" w:sz="0" w:space="0" w:color="auto"/>
            <w:bottom w:val="none" w:sz="0" w:space="0" w:color="auto"/>
            <w:right w:val="none" w:sz="0" w:space="0" w:color="auto"/>
          </w:divBdr>
        </w:div>
        <w:div w:id="1724326509">
          <w:marLeft w:val="480"/>
          <w:marRight w:val="0"/>
          <w:marTop w:val="0"/>
          <w:marBottom w:val="0"/>
          <w:divBdr>
            <w:top w:val="none" w:sz="0" w:space="0" w:color="auto"/>
            <w:left w:val="none" w:sz="0" w:space="0" w:color="auto"/>
            <w:bottom w:val="none" w:sz="0" w:space="0" w:color="auto"/>
            <w:right w:val="none" w:sz="0" w:space="0" w:color="auto"/>
          </w:divBdr>
        </w:div>
      </w:divsChild>
    </w:div>
    <w:div w:id="1934239248">
      <w:bodyDiv w:val="1"/>
      <w:marLeft w:val="0"/>
      <w:marRight w:val="0"/>
      <w:marTop w:val="0"/>
      <w:marBottom w:val="0"/>
      <w:divBdr>
        <w:top w:val="none" w:sz="0" w:space="0" w:color="auto"/>
        <w:left w:val="none" w:sz="0" w:space="0" w:color="auto"/>
        <w:bottom w:val="none" w:sz="0" w:space="0" w:color="auto"/>
        <w:right w:val="none" w:sz="0" w:space="0" w:color="auto"/>
      </w:divBdr>
    </w:div>
    <w:div w:id="1947880356">
      <w:bodyDiv w:val="1"/>
      <w:marLeft w:val="0"/>
      <w:marRight w:val="0"/>
      <w:marTop w:val="0"/>
      <w:marBottom w:val="0"/>
      <w:divBdr>
        <w:top w:val="none" w:sz="0" w:space="0" w:color="auto"/>
        <w:left w:val="none" w:sz="0" w:space="0" w:color="auto"/>
        <w:bottom w:val="none" w:sz="0" w:space="0" w:color="auto"/>
        <w:right w:val="none" w:sz="0" w:space="0" w:color="auto"/>
      </w:divBdr>
    </w:div>
    <w:div w:id="1949004075">
      <w:bodyDiv w:val="1"/>
      <w:marLeft w:val="0"/>
      <w:marRight w:val="0"/>
      <w:marTop w:val="0"/>
      <w:marBottom w:val="0"/>
      <w:divBdr>
        <w:top w:val="none" w:sz="0" w:space="0" w:color="auto"/>
        <w:left w:val="none" w:sz="0" w:space="0" w:color="auto"/>
        <w:bottom w:val="none" w:sz="0" w:space="0" w:color="auto"/>
        <w:right w:val="none" w:sz="0" w:space="0" w:color="auto"/>
      </w:divBdr>
    </w:div>
    <w:div w:id="1955404692">
      <w:bodyDiv w:val="1"/>
      <w:marLeft w:val="0"/>
      <w:marRight w:val="0"/>
      <w:marTop w:val="0"/>
      <w:marBottom w:val="0"/>
      <w:divBdr>
        <w:top w:val="none" w:sz="0" w:space="0" w:color="auto"/>
        <w:left w:val="none" w:sz="0" w:space="0" w:color="auto"/>
        <w:bottom w:val="none" w:sz="0" w:space="0" w:color="auto"/>
        <w:right w:val="none" w:sz="0" w:space="0" w:color="auto"/>
      </w:divBdr>
    </w:div>
    <w:div w:id="1968392564">
      <w:bodyDiv w:val="1"/>
      <w:marLeft w:val="0"/>
      <w:marRight w:val="0"/>
      <w:marTop w:val="0"/>
      <w:marBottom w:val="0"/>
      <w:divBdr>
        <w:top w:val="none" w:sz="0" w:space="0" w:color="auto"/>
        <w:left w:val="none" w:sz="0" w:space="0" w:color="auto"/>
        <w:bottom w:val="none" w:sz="0" w:space="0" w:color="auto"/>
        <w:right w:val="none" w:sz="0" w:space="0" w:color="auto"/>
      </w:divBdr>
    </w:div>
    <w:div w:id="1969311676">
      <w:bodyDiv w:val="1"/>
      <w:marLeft w:val="0"/>
      <w:marRight w:val="0"/>
      <w:marTop w:val="0"/>
      <w:marBottom w:val="0"/>
      <w:divBdr>
        <w:top w:val="none" w:sz="0" w:space="0" w:color="auto"/>
        <w:left w:val="none" w:sz="0" w:space="0" w:color="auto"/>
        <w:bottom w:val="none" w:sz="0" w:space="0" w:color="auto"/>
        <w:right w:val="none" w:sz="0" w:space="0" w:color="auto"/>
      </w:divBdr>
    </w:div>
    <w:div w:id="1973054833">
      <w:bodyDiv w:val="1"/>
      <w:marLeft w:val="0"/>
      <w:marRight w:val="0"/>
      <w:marTop w:val="0"/>
      <w:marBottom w:val="0"/>
      <w:divBdr>
        <w:top w:val="none" w:sz="0" w:space="0" w:color="auto"/>
        <w:left w:val="none" w:sz="0" w:space="0" w:color="auto"/>
        <w:bottom w:val="none" w:sz="0" w:space="0" w:color="auto"/>
        <w:right w:val="none" w:sz="0" w:space="0" w:color="auto"/>
      </w:divBdr>
      <w:divsChild>
        <w:div w:id="650868476">
          <w:marLeft w:val="480"/>
          <w:marRight w:val="0"/>
          <w:marTop w:val="0"/>
          <w:marBottom w:val="0"/>
          <w:divBdr>
            <w:top w:val="none" w:sz="0" w:space="0" w:color="auto"/>
            <w:left w:val="none" w:sz="0" w:space="0" w:color="auto"/>
            <w:bottom w:val="none" w:sz="0" w:space="0" w:color="auto"/>
            <w:right w:val="none" w:sz="0" w:space="0" w:color="auto"/>
          </w:divBdr>
        </w:div>
        <w:div w:id="254754067">
          <w:marLeft w:val="480"/>
          <w:marRight w:val="0"/>
          <w:marTop w:val="0"/>
          <w:marBottom w:val="0"/>
          <w:divBdr>
            <w:top w:val="none" w:sz="0" w:space="0" w:color="auto"/>
            <w:left w:val="none" w:sz="0" w:space="0" w:color="auto"/>
            <w:bottom w:val="none" w:sz="0" w:space="0" w:color="auto"/>
            <w:right w:val="none" w:sz="0" w:space="0" w:color="auto"/>
          </w:divBdr>
        </w:div>
        <w:div w:id="560213910">
          <w:marLeft w:val="480"/>
          <w:marRight w:val="0"/>
          <w:marTop w:val="0"/>
          <w:marBottom w:val="0"/>
          <w:divBdr>
            <w:top w:val="none" w:sz="0" w:space="0" w:color="auto"/>
            <w:left w:val="none" w:sz="0" w:space="0" w:color="auto"/>
            <w:bottom w:val="none" w:sz="0" w:space="0" w:color="auto"/>
            <w:right w:val="none" w:sz="0" w:space="0" w:color="auto"/>
          </w:divBdr>
        </w:div>
        <w:div w:id="96141679">
          <w:marLeft w:val="480"/>
          <w:marRight w:val="0"/>
          <w:marTop w:val="0"/>
          <w:marBottom w:val="0"/>
          <w:divBdr>
            <w:top w:val="none" w:sz="0" w:space="0" w:color="auto"/>
            <w:left w:val="none" w:sz="0" w:space="0" w:color="auto"/>
            <w:bottom w:val="none" w:sz="0" w:space="0" w:color="auto"/>
            <w:right w:val="none" w:sz="0" w:space="0" w:color="auto"/>
          </w:divBdr>
        </w:div>
        <w:div w:id="209920847">
          <w:marLeft w:val="480"/>
          <w:marRight w:val="0"/>
          <w:marTop w:val="0"/>
          <w:marBottom w:val="0"/>
          <w:divBdr>
            <w:top w:val="none" w:sz="0" w:space="0" w:color="auto"/>
            <w:left w:val="none" w:sz="0" w:space="0" w:color="auto"/>
            <w:bottom w:val="none" w:sz="0" w:space="0" w:color="auto"/>
            <w:right w:val="none" w:sz="0" w:space="0" w:color="auto"/>
          </w:divBdr>
        </w:div>
        <w:div w:id="1312368554">
          <w:marLeft w:val="480"/>
          <w:marRight w:val="0"/>
          <w:marTop w:val="0"/>
          <w:marBottom w:val="0"/>
          <w:divBdr>
            <w:top w:val="none" w:sz="0" w:space="0" w:color="auto"/>
            <w:left w:val="none" w:sz="0" w:space="0" w:color="auto"/>
            <w:bottom w:val="none" w:sz="0" w:space="0" w:color="auto"/>
            <w:right w:val="none" w:sz="0" w:space="0" w:color="auto"/>
          </w:divBdr>
        </w:div>
        <w:div w:id="1333992625">
          <w:marLeft w:val="480"/>
          <w:marRight w:val="0"/>
          <w:marTop w:val="0"/>
          <w:marBottom w:val="0"/>
          <w:divBdr>
            <w:top w:val="none" w:sz="0" w:space="0" w:color="auto"/>
            <w:left w:val="none" w:sz="0" w:space="0" w:color="auto"/>
            <w:bottom w:val="none" w:sz="0" w:space="0" w:color="auto"/>
            <w:right w:val="none" w:sz="0" w:space="0" w:color="auto"/>
          </w:divBdr>
        </w:div>
        <w:div w:id="387533760">
          <w:marLeft w:val="480"/>
          <w:marRight w:val="0"/>
          <w:marTop w:val="0"/>
          <w:marBottom w:val="0"/>
          <w:divBdr>
            <w:top w:val="none" w:sz="0" w:space="0" w:color="auto"/>
            <w:left w:val="none" w:sz="0" w:space="0" w:color="auto"/>
            <w:bottom w:val="none" w:sz="0" w:space="0" w:color="auto"/>
            <w:right w:val="none" w:sz="0" w:space="0" w:color="auto"/>
          </w:divBdr>
        </w:div>
        <w:div w:id="1072973738">
          <w:marLeft w:val="480"/>
          <w:marRight w:val="0"/>
          <w:marTop w:val="0"/>
          <w:marBottom w:val="0"/>
          <w:divBdr>
            <w:top w:val="none" w:sz="0" w:space="0" w:color="auto"/>
            <w:left w:val="none" w:sz="0" w:space="0" w:color="auto"/>
            <w:bottom w:val="none" w:sz="0" w:space="0" w:color="auto"/>
            <w:right w:val="none" w:sz="0" w:space="0" w:color="auto"/>
          </w:divBdr>
        </w:div>
        <w:div w:id="369493518">
          <w:marLeft w:val="480"/>
          <w:marRight w:val="0"/>
          <w:marTop w:val="0"/>
          <w:marBottom w:val="0"/>
          <w:divBdr>
            <w:top w:val="none" w:sz="0" w:space="0" w:color="auto"/>
            <w:left w:val="none" w:sz="0" w:space="0" w:color="auto"/>
            <w:bottom w:val="none" w:sz="0" w:space="0" w:color="auto"/>
            <w:right w:val="none" w:sz="0" w:space="0" w:color="auto"/>
          </w:divBdr>
        </w:div>
        <w:div w:id="69080877">
          <w:marLeft w:val="480"/>
          <w:marRight w:val="0"/>
          <w:marTop w:val="0"/>
          <w:marBottom w:val="0"/>
          <w:divBdr>
            <w:top w:val="none" w:sz="0" w:space="0" w:color="auto"/>
            <w:left w:val="none" w:sz="0" w:space="0" w:color="auto"/>
            <w:bottom w:val="none" w:sz="0" w:space="0" w:color="auto"/>
            <w:right w:val="none" w:sz="0" w:space="0" w:color="auto"/>
          </w:divBdr>
        </w:div>
        <w:div w:id="1172598585">
          <w:marLeft w:val="480"/>
          <w:marRight w:val="0"/>
          <w:marTop w:val="0"/>
          <w:marBottom w:val="0"/>
          <w:divBdr>
            <w:top w:val="none" w:sz="0" w:space="0" w:color="auto"/>
            <w:left w:val="none" w:sz="0" w:space="0" w:color="auto"/>
            <w:bottom w:val="none" w:sz="0" w:space="0" w:color="auto"/>
            <w:right w:val="none" w:sz="0" w:space="0" w:color="auto"/>
          </w:divBdr>
        </w:div>
        <w:div w:id="1622031496">
          <w:marLeft w:val="480"/>
          <w:marRight w:val="0"/>
          <w:marTop w:val="0"/>
          <w:marBottom w:val="0"/>
          <w:divBdr>
            <w:top w:val="none" w:sz="0" w:space="0" w:color="auto"/>
            <w:left w:val="none" w:sz="0" w:space="0" w:color="auto"/>
            <w:bottom w:val="none" w:sz="0" w:space="0" w:color="auto"/>
            <w:right w:val="none" w:sz="0" w:space="0" w:color="auto"/>
          </w:divBdr>
        </w:div>
        <w:div w:id="1708944957">
          <w:marLeft w:val="480"/>
          <w:marRight w:val="0"/>
          <w:marTop w:val="0"/>
          <w:marBottom w:val="0"/>
          <w:divBdr>
            <w:top w:val="none" w:sz="0" w:space="0" w:color="auto"/>
            <w:left w:val="none" w:sz="0" w:space="0" w:color="auto"/>
            <w:bottom w:val="none" w:sz="0" w:space="0" w:color="auto"/>
            <w:right w:val="none" w:sz="0" w:space="0" w:color="auto"/>
          </w:divBdr>
        </w:div>
        <w:div w:id="1035500310">
          <w:marLeft w:val="480"/>
          <w:marRight w:val="0"/>
          <w:marTop w:val="0"/>
          <w:marBottom w:val="0"/>
          <w:divBdr>
            <w:top w:val="none" w:sz="0" w:space="0" w:color="auto"/>
            <w:left w:val="none" w:sz="0" w:space="0" w:color="auto"/>
            <w:bottom w:val="none" w:sz="0" w:space="0" w:color="auto"/>
            <w:right w:val="none" w:sz="0" w:space="0" w:color="auto"/>
          </w:divBdr>
        </w:div>
        <w:div w:id="1807812757">
          <w:marLeft w:val="480"/>
          <w:marRight w:val="0"/>
          <w:marTop w:val="0"/>
          <w:marBottom w:val="0"/>
          <w:divBdr>
            <w:top w:val="none" w:sz="0" w:space="0" w:color="auto"/>
            <w:left w:val="none" w:sz="0" w:space="0" w:color="auto"/>
            <w:bottom w:val="none" w:sz="0" w:space="0" w:color="auto"/>
            <w:right w:val="none" w:sz="0" w:space="0" w:color="auto"/>
          </w:divBdr>
        </w:div>
        <w:div w:id="715156732">
          <w:marLeft w:val="480"/>
          <w:marRight w:val="0"/>
          <w:marTop w:val="0"/>
          <w:marBottom w:val="0"/>
          <w:divBdr>
            <w:top w:val="none" w:sz="0" w:space="0" w:color="auto"/>
            <w:left w:val="none" w:sz="0" w:space="0" w:color="auto"/>
            <w:bottom w:val="none" w:sz="0" w:space="0" w:color="auto"/>
            <w:right w:val="none" w:sz="0" w:space="0" w:color="auto"/>
          </w:divBdr>
        </w:div>
        <w:div w:id="1233078434">
          <w:marLeft w:val="480"/>
          <w:marRight w:val="0"/>
          <w:marTop w:val="0"/>
          <w:marBottom w:val="0"/>
          <w:divBdr>
            <w:top w:val="none" w:sz="0" w:space="0" w:color="auto"/>
            <w:left w:val="none" w:sz="0" w:space="0" w:color="auto"/>
            <w:bottom w:val="none" w:sz="0" w:space="0" w:color="auto"/>
            <w:right w:val="none" w:sz="0" w:space="0" w:color="auto"/>
          </w:divBdr>
        </w:div>
        <w:div w:id="1208950747">
          <w:marLeft w:val="480"/>
          <w:marRight w:val="0"/>
          <w:marTop w:val="0"/>
          <w:marBottom w:val="0"/>
          <w:divBdr>
            <w:top w:val="none" w:sz="0" w:space="0" w:color="auto"/>
            <w:left w:val="none" w:sz="0" w:space="0" w:color="auto"/>
            <w:bottom w:val="none" w:sz="0" w:space="0" w:color="auto"/>
            <w:right w:val="none" w:sz="0" w:space="0" w:color="auto"/>
          </w:divBdr>
        </w:div>
        <w:div w:id="1640646814">
          <w:marLeft w:val="480"/>
          <w:marRight w:val="0"/>
          <w:marTop w:val="0"/>
          <w:marBottom w:val="0"/>
          <w:divBdr>
            <w:top w:val="none" w:sz="0" w:space="0" w:color="auto"/>
            <w:left w:val="none" w:sz="0" w:space="0" w:color="auto"/>
            <w:bottom w:val="none" w:sz="0" w:space="0" w:color="auto"/>
            <w:right w:val="none" w:sz="0" w:space="0" w:color="auto"/>
          </w:divBdr>
        </w:div>
        <w:div w:id="1543862946">
          <w:marLeft w:val="480"/>
          <w:marRight w:val="0"/>
          <w:marTop w:val="0"/>
          <w:marBottom w:val="0"/>
          <w:divBdr>
            <w:top w:val="none" w:sz="0" w:space="0" w:color="auto"/>
            <w:left w:val="none" w:sz="0" w:space="0" w:color="auto"/>
            <w:bottom w:val="none" w:sz="0" w:space="0" w:color="auto"/>
            <w:right w:val="none" w:sz="0" w:space="0" w:color="auto"/>
          </w:divBdr>
        </w:div>
        <w:div w:id="810093072">
          <w:marLeft w:val="480"/>
          <w:marRight w:val="0"/>
          <w:marTop w:val="0"/>
          <w:marBottom w:val="0"/>
          <w:divBdr>
            <w:top w:val="none" w:sz="0" w:space="0" w:color="auto"/>
            <w:left w:val="none" w:sz="0" w:space="0" w:color="auto"/>
            <w:bottom w:val="none" w:sz="0" w:space="0" w:color="auto"/>
            <w:right w:val="none" w:sz="0" w:space="0" w:color="auto"/>
          </w:divBdr>
        </w:div>
        <w:div w:id="1952007484">
          <w:marLeft w:val="480"/>
          <w:marRight w:val="0"/>
          <w:marTop w:val="0"/>
          <w:marBottom w:val="0"/>
          <w:divBdr>
            <w:top w:val="none" w:sz="0" w:space="0" w:color="auto"/>
            <w:left w:val="none" w:sz="0" w:space="0" w:color="auto"/>
            <w:bottom w:val="none" w:sz="0" w:space="0" w:color="auto"/>
            <w:right w:val="none" w:sz="0" w:space="0" w:color="auto"/>
          </w:divBdr>
        </w:div>
        <w:div w:id="308243264">
          <w:marLeft w:val="480"/>
          <w:marRight w:val="0"/>
          <w:marTop w:val="0"/>
          <w:marBottom w:val="0"/>
          <w:divBdr>
            <w:top w:val="none" w:sz="0" w:space="0" w:color="auto"/>
            <w:left w:val="none" w:sz="0" w:space="0" w:color="auto"/>
            <w:bottom w:val="none" w:sz="0" w:space="0" w:color="auto"/>
            <w:right w:val="none" w:sz="0" w:space="0" w:color="auto"/>
          </w:divBdr>
        </w:div>
        <w:div w:id="923412816">
          <w:marLeft w:val="480"/>
          <w:marRight w:val="0"/>
          <w:marTop w:val="0"/>
          <w:marBottom w:val="0"/>
          <w:divBdr>
            <w:top w:val="none" w:sz="0" w:space="0" w:color="auto"/>
            <w:left w:val="none" w:sz="0" w:space="0" w:color="auto"/>
            <w:bottom w:val="none" w:sz="0" w:space="0" w:color="auto"/>
            <w:right w:val="none" w:sz="0" w:space="0" w:color="auto"/>
          </w:divBdr>
        </w:div>
        <w:div w:id="1271400629">
          <w:marLeft w:val="480"/>
          <w:marRight w:val="0"/>
          <w:marTop w:val="0"/>
          <w:marBottom w:val="0"/>
          <w:divBdr>
            <w:top w:val="none" w:sz="0" w:space="0" w:color="auto"/>
            <w:left w:val="none" w:sz="0" w:space="0" w:color="auto"/>
            <w:bottom w:val="none" w:sz="0" w:space="0" w:color="auto"/>
            <w:right w:val="none" w:sz="0" w:space="0" w:color="auto"/>
          </w:divBdr>
        </w:div>
        <w:div w:id="515190792">
          <w:marLeft w:val="480"/>
          <w:marRight w:val="0"/>
          <w:marTop w:val="0"/>
          <w:marBottom w:val="0"/>
          <w:divBdr>
            <w:top w:val="none" w:sz="0" w:space="0" w:color="auto"/>
            <w:left w:val="none" w:sz="0" w:space="0" w:color="auto"/>
            <w:bottom w:val="none" w:sz="0" w:space="0" w:color="auto"/>
            <w:right w:val="none" w:sz="0" w:space="0" w:color="auto"/>
          </w:divBdr>
        </w:div>
        <w:div w:id="1634867432">
          <w:marLeft w:val="480"/>
          <w:marRight w:val="0"/>
          <w:marTop w:val="0"/>
          <w:marBottom w:val="0"/>
          <w:divBdr>
            <w:top w:val="none" w:sz="0" w:space="0" w:color="auto"/>
            <w:left w:val="none" w:sz="0" w:space="0" w:color="auto"/>
            <w:bottom w:val="none" w:sz="0" w:space="0" w:color="auto"/>
            <w:right w:val="none" w:sz="0" w:space="0" w:color="auto"/>
          </w:divBdr>
        </w:div>
        <w:div w:id="525556805">
          <w:marLeft w:val="480"/>
          <w:marRight w:val="0"/>
          <w:marTop w:val="0"/>
          <w:marBottom w:val="0"/>
          <w:divBdr>
            <w:top w:val="none" w:sz="0" w:space="0" w:color="auto"/>
            <w:left w:val="none" w:sz="0" w:space="0" w:color="auto"/>
            <w:bottom w:val="none" w:sz="0" w:space="0" w:color="auto"/>
            <w:right w:val="none" w:sz="0" w:space="0" w:color="auto"/>
          </w:divBdr>
        </w:div>
        <w:div w:id="1116291517">
          <w:marLeft w:val="480"/>
          <w:marRight w:val="0"/>
          <w:marTop w:val="0"/>
          <w:marBottom w:val="0"/>
          <w:divBdr>
            <w:top w:val="none" w:sz="0" w:space="0" w:color="auto"/>
            <w:left w:val="none" w:sz="0" w:space="0" w:color="auto"/>
            <w:bottom w:val="none" w:sz="0" w:space="0" w:color="auto"/>
            <w:right w:val="none" w:sz="0" w:space="0" w:color="auto"/>
          </w:divBdr>
        </w:div>
        <w:div w:id="101658205">
          <w:marLeft w:val="480"/>
          <w:marRight w:val="0"/>
          <w:marTop w:val="0"/>
          <w:marBottom w:val="0"/>
          <w:divBdr>
            <w:top w:val="none" w:sz="0" w:space="0" w:color="auto"/>
            <w:left w:val="none" w:sz="0" w:space="0" w:color="auto"/>
            <w:bottom w:val="none" w:sz="0" w:space="0" w:color="auto"/>
            <w:right w:val="none" w:sz="0" w:space="0" w:color="auto"/>
          </w:divBdr>
        </w:div>
        <w:div w:id="600139435">
          <w:marLeft w:val="480"/>
          <w:marRight w:val="0"/>
          <w:marTop w:val="0"/>
          <w:marBottom w:val="0"/>
          <w:divBdr>
            <w:top w:val="none" w:sz="0" w:space="0" w:color="auto"/>
            <w:left w:val="none" w:sz="0" w:space="0" w:color="auto"/>
            <w:bottom w:val="none" w:sz="0" w:space="0" w:color="auto"/>
            <w:right w:val="none" w:sz="0" w:space="0" w:color="auto"/>
          </w:divBdr>
        </w:div>
        <w:div w:id="1205870906">
          <w:marLeft w:val="480"/>
          <w:marRight w:val="0"/>
          <w:marTop w:val="0"/>
          <w:marBottom w:val="0"/>
          <w:divBdr>
            <w:top w:val="none" w:sz="0" w:space="0" w:color="auto"/>
            <w:left w:val="none" w:sz="0" w:space="0" w:color="auto"/>
            <w:bottom w:val="none" w:sz="0" w:space="0" w:color="auto"/>
            <w:right w:val="none" w:sz="0" w:space="0" w:color="auto"/>
          </w:divBdr>
        </w:div>
        <w:div w:id="1874148972">
          <w:marLeft w:val="480"/>
          <w:marRight w:val="0"/>
          <w:marTop w:val="0"/>
          <w:marBottom w:val="0"/>
          <w:divBdr>
            <w:top w:val="none" w:sz="0" w:space="0" w:color="auto"/>
            <w:left w:val="none" w:sz="0" w:space="0" w:color="auto"/>
            <w:bottom w:val="none" w:sz="0" w:space="0" w:color="auto"/>
            <w:right w:val="none" w:sz="0" w:space="0" w:color="auto"/>
          </w:divBdr>
        </w:div>
        <w:div w:id="1873763306">
          <w:marLeft w:val="480"/>
          <w:marRight w:val="0"/>
          <w:marTop w:val="0"/>
          <w:marBottom w:val="0"/>
          <w:divBdr>
            <w:top w:val="none" w:sz="0" w:space="0" w:color="auto"/>
            <w:left w:val="none" w:sz="0" w:space="0" w:color="auto"/>
            <w:bottom w:val="none" w:sz="0" w:space="0" w:color="auto"/>
            <w:right w:val="none" w:sz="0" w:space="0" w:color="auto"/>
          </w:divBdr>
        </w:div>
        <w:div w:id="1232277099">
          <w:marLeft w:val="480"/>
          <w:marRight w:val="0"/>
          <w:marTop w:val="0"/>
          <w:marBottom w:val="0"/>
          <w:divBdr>
            <w:top w:val="none" w:sz="0" w:space="0" w:color="auto"/>
            <w:left w:val="none" w:sz="0" w:space="0" w:color="auto"/>
            <w:bottom w:val="none" w:sz="0" w:space="0" w:color="auto"/>
            <w:right w:val="none" w:sz="0" w:space="0" w:color="auto"/>
          </w:divBdr>
        </w:div>
        <w:div w:id="1151099029">
          <w:marLeft w:val="480"/>
          <w:marRight w:val="0"/>
          <w:marTop w:val="0"/>
          <w:marBottom w:val="0"/>
          <w:divBdr>
            <w:top w:val="none" w:sz="0" w:space="0" w:color="auto"/>
            <w:left w:val="none" w:sz="0" w:space="0" w:color="auto"/>
            <w:bottom w:val="none" w:sz="0" w:space="0" w:color="auto"/>
            <w:right w:val="none" w:sz="0" w:space="0" w:color="auto"/>
          </w:divBdr>
        </w:div>
        <w:div w:id="320475426">
          <w:marLeft w:val="480"/>
          <w:marRight w:val="0"/>
          <w:marTop w:val="0"/>
          <w:marBottom w:val="0"/>
          <w:divBdr>
            <w:top w:val="none" w:sz="0" w:space="0" w:color="auto"/>
            <w:left w:val="none" w:sz="0" w:space="0" w:color="auto"/>
            <w:bottom w:val="none" w:sz="0" w:space="0" w:color="auto"/>
            <w:right w:val="none" w:sz="0" w:space="0" w:color="auto"/>
          </w:divBdr>
        </w:div>
        <w:div w:id="1829050704">
          <w:marLeft w:val="480"/>
          <w:marRight w:val="0"/>
          <w:marTop w:val="0"/>
          <w:marBottom w:val="0"/>
          <w:divBdr>
            <w:top w:val="none" w:sz="0" w:space="0" w:color="auto"/>
            <w:left w:val="none" w:sz="0" w:space="0" w:color="auto"/>
            <w:bottom w:val="none" w:sz="0" w:space="0" w:color="auto"/>
            <w:right w:val="none" w:sz="0" w:space="0" w:color="auto"/>
          </w:divBdr>
        </w:div>
        <w:div w:id="643703249">
          <w:marLeft w:val="480"/>
          <w:marRight w:val="0"/>
          <w:marTop w:val="0"/>
          <w:marBottom w:val="0"/>
          <w:divBdr>
            <w:top w:val="none" w:sz="0" w:space="0" w:color="auto"/>
            <w:left w:val="none" w:sz="0" w:space="0" w:color="auto"/>
            <w:bottom w:val="none" w:sz="0" w:space="0" w:color="auto"/>
            <w:right w:val="none" w:sz="0" w:space="0" w:color="auto"/>
          </w:divBdr>
        </w:div>
        <w:div w:id="835996137">
          <w:marLeft w:val="480"/>
          <w:marRight w:val="0"/>
          <w:marTop w:val="0"/>
          <w:marBottom w:val="0"/>
          <w:divBdr>
            <w:top w:val="none" w:sz="0" w:space="0" w:color="auto"/>
            <w:left w:val="none" w:sz="0" w:space="0" w:color="auto"/>
            <w:bottom w:val="none" w:sz="0" w:space="0" w:color="auto"/>
            <w:right w:val="none" w:sz="0" w:space="0" w:color="auto"/>
          </w:divBdr>
        </w:div>
        <w:div w:id="1631090694">
          <w:marLeft w:val="480"/>
          <w:marRight w:val="0"/>
          <w:marTop w:val="0"/>
          <w:marBottom w:val="0"/>
          <w:divBdr>
            <w:top w:val="none" w:sz="0" w:space="0" w:color="auto"/>
            <w:left w:val="none" w:sz="0" w:space="0" w:color="auto"/>
            <w:bottom w:val="none" w:sz="0" w:space="0" w:color="auto"/>
            <w:right w:val="none" w:sz="0" w:space="0" w:color="auto"/>
          </w:divBdr>
        </w:div>
        <w:div w:id="1638149050">
          <w:marLeft w:val="480"/>
          <w:marRight w:val="0"/>
          <w:marTop w:val="0"/>
          <w:marBottom w:val="0"/>
          <w:divBdr>
            <w:top w:val="none" w:sz="0" w:space="0" w:color="auto"/>
            <w:left w:val="none" w:sz="0" w:space="0" w:color="auto"/>
            <w:bottom w:val="none" w:sz="0" w:space="0" w:color="auto"/>
            <w:right w:val="none" w:sz="0" w:space="0" w:color="auto"/>
          </w:divBdr>
        </w:div>
        <w:div w:id="1827937555">
          <w:marLeft w:val="480"/>
          <w:marRight w:val="0"/>
          <w:marTop w:val="0"/>
          <w:marBottom w:val="0"/>
          <w:divBdr>
            <w:top w:val="none" w:sz="0" w:space="0" w:color="auto"/>
            <w:left w:val="none" w:sz="0" w:space="0" w:color="auto"/>
            <w:bottom w:val="none" w:sz="0" w:space="0" w:color="auto"/>
            <w:right w:val="none" w:sz="0" w:space="0" w:color="auto"/>
          </w:divBdr>
        </w:div>
        <w:div w:id="1758473736">
          <w:marLeft w:val="480"/>
          <w:marRight w:val="0"/>
          <w:marTop w:val="0"/>
          <w:marBottom w:val="0"/>
          <w:divBdr>
            <w:top w:val="none" w:sz="0" w:space="0" w:color="auto"/>
            <w:left w:val="none" w:sz="0" w:space="0" w:color="auto"/>
            <w:bottom w:val="none" w:sz="0" w:space="0" w:color="auto"/>
            <w:right w:val="none" w:sz="0" w:space="0" w:color="auto"/>
          </w:divBdr>
        </w:div>
        <w:div w:id="1224486670">
          <w:marLeft w:val="480"/>
          <w:marRight w:val="0"/>
          <w:marTop w:val="0"/>
          <w:marBottom w:val="0"/>
          <w:divBdr>
            <w:top w:val="none" w:sz="0" w:space="0" w:color="auto"/>
            <w:left w:val="none" w:sz="0" w:space="0" w:color="auto"/>
            <w:bottom w:val="none" w:sz="0" w:space="0" w:color="auto"/>
            <w:right w:val="none" w:sz="0" w:space="0" w:color="auto"/>
          </w:divBdr>
        </w:div>
        <w:div w:id="82919122">
          <w:marLeft w:val="480"/>
          <w:marRight w:val="0"/>
          <w:marTop w:val="0"/>
          <w:marBottom w:val="0"/>
          <w:divBdr>
            <w:top w:val="none" w:sz="0" w:space="0" w:color="auto"/>
            <w:left w:val="none" w:sz="0" w:space="0" w:color="auto"/>
            <w:bottom w:val="none" w:sz="0" w:space="0" w:color="auto"/>
            <w:right w:val="none" w:sz="0" w:space="0" w:color="auto"/>
          </w:divBdr>
        </w:div>
        <w:div w:id="406653636">
          <w:marLeft w:val="480"/>
          <w:marRight w:val="0"/>
          <w:marTop w:val="0"/>
          <w:marBottom w:val="0"/>
          <w:divBdr>
            <w:top w:val="none" w:sz="0" w:space="0" w:color="auto"/>
            <w:left w:val="none" w:sz="0" w:space="0" w:color="auto"/>
            <w:bottom w:val="none" w:sz="0" w:space="0" w:color="auto"/>
            <w:right w:val="none" w:sz="0" w:space="0" w:color="auto"/>
          </w:divBdr>
        </w:div>
        <w:div w:id="1356730525">
          <w:marLeft w:val="480"/>
          <w:marRight w:val="0"/>
          <w:marTop w:val="0"/>
          <w:marBottom w:val="0"/>
          <w:divBdr>
            <w:top w:val="none" w:sz="0" w:space="0" w:color="auto"/>
            <w:left w:val="none" w:sz="0" w:space="0" w:color="auto"/>
            <w:bottom w:val="none" w:sz="0" w:space="0" w:color="auto"/>
            <w:right w:val="none" w:sz="0" w:space="0" w:color="auto"/>
          </w:divBdr>
        </w:div>
        <w:div w:id="1380521013">
          <w:marLeft w:val="480"/>
          <w:marRight w:val="0"/>
          <w:marTop w:val="0"/>
          <w:marBottom w:val="0"/>
          <w:divBdr>
            <w:top w:val="none" w:sz="0" w:space="0" w:color="auto"/>
            <w:left w:val="none" w:sz="0" w:space="0" w:color="auto"/>
            <w:bottom w:val="none" w:sz="0" w:space="0" w:color="auto"/>
            <w:right w:val="none" w:sz="0" w:space="0" w:color="auto"/>
          </w:divBdr>
        </w:div>
        <w:div w:id="2041199239">
          <w:marLeft w:val="480"/>
          <w:marRight w:val="0"/>
          <w:marTop w:val="0"/>
          <w:marBottom w:val="0"/>
          <w:divBdr>
            <w:top w:val="none" w:sz="0" w:space="0" w:color="auto"/>
            <w:left w:val="none" w:sz="0" w:space="0" w:color="auto"/>
            <w:bottom w:val="none" w:sz="0" w:space="0" w:color="auto"/>
            <w:right w:val="none" w:sz="0" w:space="0" w:color="auto"/>
          </w:divBdr>
        </w:div>
        <w:div w:id="989870737">
          <w:marLeft w:val="480"/>
          <w:marRight w:val="0"/>
          <w:marTop w:val="0"/>
          <w:marBottom w:val="0"/>
          <w:divBdr>
            <w:top w:val="none" w:sz="0" w:space="0" w:color="auto"/>
            <w:left w:val="none" w:sz="0" w:space="0" w:color="auto"/>
            <w:bottom w:val="none" w:sz="0" w:space="0" w:color="auto"/>
            <w:right w:val="none" w:sz="0" w:space="0" w:color="auto"/>
          </w:divBdr>
        </w:div>
        <w:div w:id="312563431">
          <w:marLeft w:val="480"/>
          <w:marRight w:val="0"/>
          <w:marTop w:val="0"/>
          <w:marBottom w:val="0"/>
          <w:divBdr>
            <w:top w:val="none" w:sz="0" w:space="0" w:color="auto"/>
            <w:left w:val="none" w:sz="0" w:space="0" w:color="auto"/>
            <w:bottom w:val="none" w:sz="0" w:space="0" w:color="auto"/>
            <w:right w:val="none" w:sz="0" w:space="0" w:color="auto"/>
          </w:divBdr>
        </w:div>
        <w:div w:id="1982878245">
          <w:marLeft w:val="480"/>
          <w:marRight w:val="0"/>
          <w:marTop w:val="0"/>
          <w:marBottom w:val="0"/>
          <w:divBdr>
            <w:top w:val="none" w:sz="0" w:space="0" w:color="auto"/>
            <w:left w:val="none" w:sz="0" w:space="0" w:color="auto"/>
            <w:bottom w:val="none" w:sz="0" w:space="0" w:color="auto"/>
            <w:right w:val="none" w:sz="0" w:space="0" w:color="auto"/>
          </w:divBdr>
        </w:div>
        <w:div w:id="335504385">
          <w:marLeft w:val="480"/>
          <w:marRight w:val="0"/>
          <w:marTop w:val="0"/>
          <w:marBottom w:val="0"/>
          <w:divBdr>
            <w:top w:val="none" w:sz="0" w:space="0" w:color="auto"/>
            <w:left w:val="none" w:sz="0" w:space="0" w:color="auto"/>
            <w:bottom w:val="none" w:sz="0" w:space="0" w:color="auto"/>
            <w:right w:val="none" w:sz="0" w:space="0" w:color="auto"/>
          </w:divBdr>
        </w:div>
        <w:div w:id="1084373886">
          <w:marLeft w:val="480"/>
          <w:marRight w:val="0"/>
          <w:marTop w:val="0"/>
          <w:marBottom w:val="0"/>
          <w:divBdr>
            <w:top w:val="none" w:sz="0" w:space="0" w:color="auto"/>
            <w:left w:val="none" w:sz="0" w:space="0" w:color="auto"/>
            <w:bottom w:val="none" w:sz="0" w:space="0" w:color="auto"/>
            <w:right w:val="none" w:sz="0" w:space="0" w:color="auto"/>
          </w:divBdr>
        </w:div>
        <w:div w:id="176038539">
          <w:marLeft w:val="480"/>
          <w:marRight w:val="0"/>
          <w:marTop w:val="0"/>
          <w:marBottom w:val="0"/>
          <w:divBdr>
            <w:top w:val="none" w:sz="0" w:space="0" w:color="auto"/>
            <w:left w:val="none" w:sz="0" w:space="0" w:color="auto"/>
            <w:bottom w:val="none" w:sz="0" w:space="0" w:color="auto"/>
            <w:right w:val="none" w:sz="0" w:space="0" w:color="auto"/>
          </w:divBdr>
        </w:div>
        <w:div w:id="1628662344">
          <w:marLeft w:val="480"/>
          <w:marRight w:val="0"/>
          <w:marTop w:val="0"/>
          <w:marBottom w:val="0"/>
          <w:divBdr>
            <w:top w:val="none" w:sz="0" w:space="0" w:color="auto"/>
            <w:left w:val="none" w:sz="0" w:space="0" w:color="auto"/>
            <w:bottom w:val="none" w:sz="0" w:space="0" w:color="auto"/>
            <w:right w:val="none" w:sz="0" w:space="0" w:color="auto"/>
          </w:divBdr>
        </w:div>
        <w:div w:id="1953589858">
          <w:marLeft w:val="480"/>
          <w:marRight w:val="0"/>
          <w:marTop w:val="0"/>
          <w:marBottom w:val="0"/>
          <w:divBdr>
            <w:top w:val="none" w:sz="0" w:space="0" w:color="auto"/>
            <w:left w:val="none" w:sz="0" w:space="0" w:color="auto"/>
            <w:bottom w:val="none" w:sz="0" w:space="0" w:color="auto"/>
            <w:right w:val="none" w:sz="0" w:space="0" w:color="auto"/>
          </w:divBdr>
        </w:div>
        <w:div w:id="1651783907">
          <w:marLeft w:val="480"/>
          <w:marRight w:val="0"/>
          <w:marTop w:val="0"/>
          <w:marBottom w:val="0"/>
          <w:divBdr>
            <w:top w:val="none" w:sz="0" w:space="0" w:color="auto"/>
            <w:left w:val="none" w:sz="0" w:space="0" w:color="auto"/>
            <w:bottom w:val="none" w:sz="0" w:space="0" w:color="auto"/>
            <w:right w:val="none" w:sz="0" w:space="0" w:color="auto"/>
          </w:divBdr>
        </w:div>
        <w:div w:id="1608199814">
          <w:marLeft w:val="480"/>
          <w:marRight w:val="0"/>
          <w:marTop w:val="0"/>
          <w:marBottom w:val="0"/>
          <w:divBdr>
            <w:top w:val="none" w:sz="0" w:space="0" w:color="auto"/>
            <w:left w:val="none" w:sz="0" w:space="0" w:color="auto"/>
            <w:bottom w:val="none" w:sz="0" w:space="0" w:color="auto"/>
            <w:right w:val="none" w:sz="0" w:space="0" w:color="auto"/>
          </w:divBdr>
        </w:div>
        <w:div w:id="812873747">
          <w:marLeft w:val="480"/>
          <w:marRight w:val="0"/>
          <w:marTop w:val="0"/>
          <w:marBottom w:val="0"/>
          <w:divBdr>
            <w:top w:val="none" w:sz="0" w:space="0" w:color="auto"/>
            <w:left w:val="none" w:sz="0" w:space="0" w:color="auto"/>
            <w:bottom w:val="none" w:sz="0" w:space="0" w:color="auto"/>
            <w:right w:val="none" w:sz="0" w:space="0" w:color="auto"/>
          </w:divBdr>
        </w:div>
        <w:div w:id="936641852">
          <w:marLeft w:val="480"/>
          <w:marRight w:val="0"/>
          <w:marTop w:val="0"/>
          <w:marBottom w:val="0"/>
          <w:divBdr>
            <w:top w:val="none" w:sz="0" w:space="0" w:color="auto"/>
            <w:left w:val="none" w:sz="0" w:space="0" w:color="auto"/>
            <w:bottom w:val="none" w:sz="0" w:space="0" w:color="auto"/>
            <w:right w:val="none" w:sz="0" w:space="0" w:color="auto"/>
          </w:divBdr>
        </w:div>
        <w:div w:id="1274753488">
          <w:marLeft w:val="480"/>
          <w:marRight w:val="0"/>
          <w:marTop w:val="0"/>
          <w:marBottom w:val="0"/>
          <w:divBdr>
            <w:top w:val="none" w:sz="0" w:space="0" w:color="auto"/>
            <w:left w:val="none" w:sz="0" w:space="0" w:color="auto"/>
            <w:bottom w:val="none" w:sz="0" w:space="0" w:color="auto"/>
            <w:right w:val="none" w:sz="0" w:space="0" w:color="auto"/>
          </w:divBdr>
        </w:div>
        <w:div w:id="1939826620">
          <w:marLeft w:val="480"/>
          <w:marRight w:val="0"/>
          <w:marTop w:val="0"/>
          <w:marBottom w:val="0"/>
          <w:divBdr>
            <w:top w:val="none" w:sz="0" w:space="0" w:color="auto"/>
            <w:left w:val="none" w:sz="0" w:space="0" w:color="auto"/>
            <w:bottom w:val="none" w:sz="0" w:space="0" w:color="auto"/>
            <w:right w:val="none" w:sz="0" w:space="0" w:color="auto"/>
          </w:divBdr>
        </w:div>
        <w:div w:id="1024596281">
          <w:marLeft w:val="480"/>
          <w:marRight w:val="0"/>
          <w:marTop w:val="0"/>
          <w:marBottom w:val="0"/>
          <w:divBdr>
            <w:top w:val="none" w:sz="0" w:space="0" w:color="auto"/>
            <w:left w:val="none" w:sz="0" w:space="0" w:color="auto"/>
            <w:bottom w:val="none" w:sz="0" w:space="0" w:color="auto"/>
            <w:right w:val="none" w:sz="0" w:space="0" w:color="auto"/>
          </w:divBdr>
        </w:div>
        <w:div w:id="1332752320">
          <w:marLeft w:val="480"/>
          <w:marRight w:val="0"/>
          <w:marTop w:val="0"/>
          <w:marBottom w:val="0"/>
          <w:divBdr>
            <w:top w:val="none" w:sz="0" w:space="0" w:color="auto"/>
            <w:left w:val="none" w:sz="0" w:space="0" w:color="auto"/>
            <w:bottom w:val="none" w:sz="0" w:space="0" w:color="auto"/>
            <w:right w:val="none" w:sz="0" w:space="0" w:color="auto"/>
          </w:divBdr>
        </w:div>
        <w:div w:id="1051658387">
          <w:marLeft w:val="480"/>
          <w:marRight w:val="0"/>
          <w:marTop w:val="0"/>
          <w:marBottom w:val="0"/>
          <w:divBdr>
            <w:top w:val="none" w:sz="0" w:space="0" w:color="auto"/>
            <w:left w:val="none" w:sz="0" w:space="0" w:color="auto"/>
            <w:bottom w:val="none" w:sz="0" w:space="0" w:color="auto"/>
            <w:right w:val="none" w:sz="0" w:space="0" w:color="auto"/>
          </w:divBdr>
        </w:div>
        <w:div w:id="1494487889">
          <w:marLeft w:val="480"/>
          <w:marRight w:val="0"/>
          <w:marTop w:val="0"/>
          <w:marBottom w:val="0"/>
          <w:divBdr>
            <w:top w:val="none" w:sz="0" w:space="0" w:color="auto"/>
            <w:left w:val="none" w:sz="0" w:space="0" w:color="auto"/>
            <w:bottom w:val="none" w:sz="0" w:space="0" w:color="auto"/>
            <w:right w:val="none" w:sz="0" w:space="0" w:color="auto"/>
          </w:divBdr>
        </w:div>
        <w:div w:id="1852521626">
          <w:marLeft w:val="480"/>
          <w:marRight w:val="0"/>
          <w:marTop w:val="0"/>
          <w:marBottom w:val="0"/>
          <w:divBdr>
            <w:top w:val="none" w:sz="0" w:space="0" w:color="auto"/>
            <w:left w:val="none" w:sz="0" w:space="0" w:color="auto"/>
            <w:bottom w:val="none" w:sz="0" w:space="0" w:color="auto"/>
            <w:right w:val="none" w:sz="0" w:space="0" w:color="auto"/>
          </w:divBdr>
        </w:div>
        <w:div w:id="625239037">
          <w:marLeft w:val="480"/>
          <w:marRight w:val="0"/>
          <w:marTop w:val="0"/>
          <w:marBottom w:val="0"/>
          <w:divBdr>
            <w:top w:val="none" w:sz="0" w:space="0" w:color="auto"/>
            <w:left w:val="none" w:sz="0" w:space="0" w:color="auto"/>
            <w:bottom w:val="none" w:sz="0" w:space="0" w:color="auto"/>
            <w:right w:val="none" w:sz="0" w:space="0" w:color="auto"/>
          </w:divBdr>
        </w:div>
        <w:div w:id="1032615358">
          <w:marLeft w:val="480"/>
          <w:marRight w:val="0"/>
          <w:marTop w:val="0"/>
          <w:marBottom w:val="0"/>
          <w:divBdr>
            <w:top w:val="none" w:sz="0" w:space="0" w:color="auto"/>
            <w:left w:val="none" w:sz="0" w:space="0" w:color="auto"/>
            <w:bottom w:val="none" w:sz="0" w:space="0" w:color="auto"/>
            <w:right w:val="none" w:sz="0" w:space="0" w:color="auto"/>
          </w:divBdr>
        </w:div>
        <w:div w:id="1244604003">
          <w:marLeft w:val="480"/>
          <w:marRight w:val="0"/>
          <w:marTop w:val="0"/>
          <w:marBottom w:val="0"/>
          <w:divBdr>
            <w:top w:val="none" w:sz="0" w:space="0" w:color="auto"/>
            <w:left w:val="none" w:sz="0" w:space="0" w:color="auto"/>
            <w:bottom w:val="none" w:sz="0" w:space="0" w:color="auto"/>
            <w:right w:val="none" w:sz="0" w:space="0" w:color="auto"/>
          </w:divBdr>
        </w:div>
        <w:div w:id="473984647">
          <w:marLeft w:val="480"/>
          <w:marRight w:val="0"/>
          <w:marTop w:val="0"/>
          <w:marBottom w:val="0"/>
          <w:divBdr>
            <w:top w:val="none" w:sz="0" w:space="0" w:color="auto"/>
            <w:left w:val="none" w:sz="0" w:space="0" w:color="auto"/>
            <w:bottom w:val="none" w:sz="0" w:space="0" w:color="auto"/>
            <w:right w:val="none" w:sz="0" w:space="0" w:color="auto"/>
          </w:divBdr>
        </w:div>
        <w:div w:id="1223248938">
          <w:marLeft w:val="480"/>
          <w:marRight w:val="0"/>
          <w:marTop w:val="0"/>
          <w:marBottom w:val="0"/>
          <w:divBdr>
            <w:top w:val="none" w:sz="0" w:space="0" w:color="auto"/>
            <w:left w:val="none" w:sz="0" w:space="0" w:color="auto"/>
            <w:bottom w:val="none" w:sz="0" w:space="0" w:color="auto"/>
            <w:right w:val="none" w:sz="0" w:space="0" w:color="auto"/>
          </w:divBdr>
        </w:div>
        <w:div w:id="1374189345">
          <w:marLeft w:val="480"/>
          <w:marRight w:val="0"/>
          <w:marTop w:val="0"/>
          <w:marBottom w:val="0"/>
          <w:divBdr>
            <w:top w:val="none" w:sz="0" w:space="0" w:color="auto"/>
            <w:left w:val="none" w:sz="0" w:space="0" w:color="auto"/>
            <w:bottom w:val="none" w:sz="0" w:space="0" w:color="auto"/>
            <w:right w:val="none" w:sz="0" w:space="0" w:color="auto"/>
          </w:divBdr>
        </w:div>
        <w:div w:id="1013648169">
          <w:marLeft w:val="480"/>
          <w:marRight w:val="0"/>
          <w:marTop w:val="0"/>
          <w:marBottom w:val="0"/>
          <w:divBdr>
            <w:top w:val="none" w:sz="0" w:space="0" w:color="auto"/>
            <w:left w:val="none" w:sz="0" w:space="0" w:color="auto"/>
            <w:bottom w:val="none" w:sz="0" w:space="0" w:color="auto"/>
            <w:right w:val="none" w:sz="0" w:space="0" w:color="auto"/>
          </w:divBdr>
        </w:div>
        <w:div w:id="1578442301">
          <w:marLeft w:val="480"/>
          <w:marRight w:val="0"/>
          <w:marTop w:val="0"/>
          <w:marBottom w:val="0"/>
          <w:divBdr>
            <w:top w:val="none" w:sz="0" w:space="0" w:color="auto"/>
            <w:left w:val="none" w:sz="0" w:space="0" w:color="auto"/>
            <w:bottom w:val="none" w:sz="0" w:space="0" w:color="auto"/>
            <w:right w:val="none" w:sz="0" w:space="0" w:color="auto"/>
          </w:divBdr>
        </w:div>
      </w:divsChild>
    </w:div>
    <w:div w:id="1976793644">
      <w:bodyDiv w:val="1"/>
      <w:marLeft w:val="0"/>
      <w:marRight w:val="0"/>
      <w:marTop w:val="0"/>
      <w:marBottom w:val="0"/>
      <w:divBdr>
        <w:top w:val="none" w:sz="0" w:space="0" w:color="auto"/>
        <w:left w:val="none" w:sz="0" w:space="0" w:color="auto"/>
        <w:bottom w:val="none" w:sz="0" w:space="0" w:color="auto"/>
        <w:right w:val="none" w:sz="0" w:space="0" w:color="auto"/>
      </w:divBdr>
    </w:div>
    <w:div w:id="1977564063">
      <w:bodyDiv w:val="1"/>
      <w:marLeft w:val="0"/>
      <w:marRight w:val="0"/>
      <w:marTop w:val="0"/>
      <w:marBottom w:val="0"/>
      <w:divBdr>
        <w:top w:val="none" w:sz="0" w:space="0" w:color="auto"/>
        <w:left w:val="none" w:sz="0" w:space="0" w:color="auto"/>
        <w:bottom w:val="none" w:sz="0" w:space="0" w:color="auto"/>
        <w:right w:val="none" w:sz="0" w:space="0" w:color="auto"/>
      </w:divBdr>
      <w:divsChild>
        <w:div w:id="449665136">
          <w:marLeft w:val="480"/>
          <w:marRight w:val="0"/>
          <w:marTop w:val="0"/>
          <w:marBottom w:val="0"/>
          <w:divBdr>
            <w:top w:val="none" w:sz="0" w:space="0" w:color="auto"/>
            <w:left w:val="none" w:sz="0" w:space="0" w:color="auto"/>
            <w:bottom w:val="none" w:sz="0" w:space="0" w:color="auto"/>
            <w:right w:val="none" w:sz="0" w:space="0" w:color="auto"/>
          </w:divBdr>
        </w:div>
        <w:div w:id="1469932232">
          <w:marLeft w:val="480"/>
          <w:marRight w:val="0"/>
          <w:marTop w:val="0"/>
          <w:marBottom w:val="0"/>
          <w:divBdr>
            <w:top w:val="none" w:sz="0" w:space="0" w:color="auto"/>
            <w:left w:val="none" w:sz="0" w:space="0" w:color="auto"/>
            <w:bottom w:val="none" w:sz="0" w:space="0" w:color="auto"/>
            <w:right w:val="none" w:sz="0" w:space="0" w:color="auto"/>
          </w:divBdr>
        </w:div>
        <w:div w:id="586768090">
          <w:marLeft w:val="480"/>
          <w:marRight w:val="0"/>
          <w:marTop w:val="0"/>
          <w:marBottom w:val="0"/>
          <w:divBdr>
            <w:top w:val="none" w:sz="0" w:space="0" w:color="auto"/>
            <w:left w:val="none" w:sz="0" w:space="0" w:color="auto"/>
            <w:bottom w:val="none" w:sz="0" w:space="0" w:color="auto"/>
            <w:right w:val="none" w:sz="0" w:space="0" w:color="auto"/>
          </w:divBdr>
        </w:div>
        <w:div w:id="521479139">
          <w:marLeft w:val="480"/>
          <w:marRight w:val="0"/>
          <w:marTop w:val="0"/>
          <w:marBottom w:val="0"/>
          <w:divBdr>
            <w:top w:val="none" w:sz="0" w:space="0" w:color="auto"/>
            <w:left w:val="none" w:sz="0" w:space="0" w:color="auto"/>
            <w:bottom w:val="none" w:sz="0" w:space="0" w:color="auto"/>
            <w:right w:val="none" w:sz="0" w:space="0" w:color="auto"/>
          </w:divBdr>
        </w:div>
        <w:div w:id="497960692">
          <w:marLeft w:val="480"/>
          <w:marRight w:val="0"/>
          <w:marTop w:val="0"/>
          <w:marBottom w:val="0"/>
          <w:divBdr>
            <w:top w:val="none" w:sz="0" w:space="0" w:color="auto"/>
            <w:left w:val="none" w:sz="0" w:space="0" w:color="auto"/>
            <w:bottom w:val="none" w:sz="0" w:space="0" w:color="auto"/>
            <w:right w:val="none" w:sz="0" w:space="0" w:color="auto"/>
          </w:divBdr>
        </w:div>
        <w:div w:id="1601912466">
          <w:marLeft w:val="480"/>
          <w:marRight w:val="0"/>
          <w:marTop w:val="0"/>
          <w:marBottom w:val="0"/>
          <w:divBdr>
            <w:top w:val="none" w:sz="0" w:space="0" w:color="auto"/>
            <w:left w:val="none" w:sz="0" w:space="0" w:color="auto"/>
            <w:bottom w:val="none" w:sz="0" w:space="0" w:color="auto"/>
            <w:right w:val="none" w:sz="0" w:space="0" w:color="auto"/>
          </w:divBdr>
        </w:div>
        <w:div w:id="1908496095">
          <w:marLeft w:val="480"/>
          <w:marRight w:val="0"/>
          <w:marTop w:val="0"/>
          <w:marBottom w:val="0"/>
          <w:divBdr>
            <w:top w:val="none" w:sz="0" w:space="0" w:color="auto"/>
            <w:left w:val="none" w:sz="0" w:space="0" w:color="auto"/>
            <w:bottom w:val="none" w:sz="0" w:space="0" w:color="auto"/>
            <w:right w:val="none" w:sz="0" w:space="0" w:color="auto"/>
          </w:divBdr>
        </w:div>
        <w:div w:id="517234002">
          <w:marLeft w:val="480"/>
          <w:marRight w:val="0"/>
          <w:marTop w:val="0"/>
          <w:marBottom w:val="0"/>
          <w:divBdr>
            <w:top w:val="none" w:sz="0" w:space="0" w:color="auto"/>
            <w:left w:val="none" w:sz="0" w:space="0" w:color="auto"/>
            <w:bottom w:val="none" w:sz="0" w:space="0" w:color="auto"/>
            <w:right w:val="none" w:sz="0" w:space="0" w:color="auto"/>
          </w:divBdr>
        </w:div>
        <w:div w:id="1534345024">
          <w:marLeft w:val="480"/>
          <w:marRight w:val="0"/>
          <w:marTop w:val="0"/>
          <w:marBottom w:val="0"/>
          <w:divBdr>
            <w:top w:val="none" w:sz="0" w:space="0" w:color="auto"/>
            <w:left w:val="none" w:sz="0" w:space="0" w:color="auto"/>
            <w:bottom w:val="none" w:sz="0" w:space="0" w:color="auto"/>
            <w:right w:val="none" w:sz="0" w:space="0" w:color="auto"/>
          </w:divBdr>
        </w:div>
        <w:div w:id="716049443">
          <w:marLeft w:val="480"/>
          <w:marRight w:val="0"/>
          <w:marTop w:val="0"/>
          <w:marBottom w:val="0"/>
          <w:divBdr>
            <w:top w:val="none" w:sz="0" w:space="0" w:color="auto"/>
            <w:left w:val="none" w:sz="0" w:space="0" w:color="auto"/>
            <w:bottom w:val="none" w:sz="0" w:space="0" w:color="auto"/>
            <w:right w:val="none" w:sz="0" w:space="0" w:color="auto"/>
          </w:divBdr>
        </w:div>
        <w:div w:id="160433926">
          <w:marLeft w:val="480"/>
          <w:marRight w:val="0"/>
          <w:marTop w:val="0"/>
          <w:marBottom w:val="0"/>
          <w:divBdr>
            <w:top w:val="none" w:sz="0" w:space="0" w:color="auto"/>
            <w:left w:val="none" w:sz="0" w:space="0" w:color="auto"/>
            <w:bottom w:val="none" w:sz="0" w:space="0" w:color="auto"/>
            <w:right w:val="none" w:sz="0" w:space="0" w:color="auto"/>
          </w:divBdr>
        </w:div>
        <w:div w:id="239024460">
          <w:marLeft w:val="480"/>
          <w:marRight w:val="0"/>
          <w:marTop w:val="0"/>
          <w:marBottom w:val="0"/>
          <w:divBdr>
            <w:top w:val="none" w:sz="0" w:space="0" w:color="auto"/>
            <w:left w:val="none" w:sz="0" w:space="0" w:color="auto"/>
            <w:bottom w:val="none" w:sz="0" w:space="0" w:color="auto"/>
            <w:right w:val="none" w:sz="0" w:space="0" w:color="auto"/>
          </w:divBdr>
        </w:div>
        <w:div w:id="912665875">
          <w:marLeft w:val="480"/>
          <w:marRight w:val="0"/>
          <w:marTop w:val="0"/>
          <w:marBottom w:val="0"/>
          <w:divBdr>
            <w:top w:val="none" w:sz="0" w:space="0" w:color="auto"/>
            <w:left w:val="none" w:sz="0" w:space="0" w:color="auto"/>
            <w:bottom w:val="none" w:sz="0" w:space="0" w:color="auto"/>
            <w:right w:val="none" w:sz="0" w:space="0" w:color="auto"/>
          </w:divBdr>
        </w:div>
        <w:div w:id="222447486">
          <w:marLeft w:val="480"/>
          <w:marRight w:val="0"/>
          <w:marTop w:val="0"/>
          <w:marBottom w:val="0"/>
          <w:divBdr>
            <w:top w:val="none" w:sz="0" w:space="0" w:color="auto"/>
            <w:left w:val="none" w:sz="0" w:space="0" w:color="auto"/>
            <w:bottom w:val="none" w:sz="0" w:space="0" w:color="auto"/>
            <w:right w:val="none" w:sz="0" w:space="0" w:color="auto"/>
          </w:divBdr>
        </w:div>
        <w:div w:id="111243136">
          <w:marLeft w:val="480"/>
          <w:marRight w:val="0"/>
          <w:marTop w:val="0"/>
          <w:marBottom w:val="0"/>
          <w:divBdr>
            <w:top w:val="none" w:sz="0" w:space="0" w:color="auto"/>
            <w:left w:val="none" w:sz="0" w:space="0" w:color="auto"/>
            <w:bottom w:val="none" w:sz="0" w:space="0" w:color="auto"/>
            <w:right w:val="none" w:sz="0" w:space="0" w:color="auto"/>
          </w:divBdr>
        </w:div>
        <w:div w:id="2113738601">
          <w:marLeft w:val="480"/>
          <w:marRight w:val="0"/>
          <w:marTop w:val="0"/>
          <w:marBottom w:val="0"/>
          <w:divBdr>
            <w:top w:val="none" w:sz="0" w:space="0" w:color="auto"/>
            <w:left w:val="none" w:sz="0" w:space="0" w:color="auto"/>
            <w:bottom w:val="none" w:sz="0" w:space="0" w:color="auto"/>
            <w:right w:val="none" w:sz="0" w:space="0" w:color="auto"/>
          </w:divBdr>
        </w:div>
        <w:div w:id="1040790119">
          <w:marLeft w:val="480"/>
          <w:marRight w:val="0"/>
          <w:marTop w:val="0"/>
          <w:marBottom w:val="0"/>
          <w:divBdr>
            <w:top w:val="none" w:sz="0" w:space="0" w:color="auto"/>
            <w:left w:val="none" w:sz="0" w:space="0" w:color="auto"/>
            <w:bottom w:val="none" w:sz="0" w:space="0" w:color="auto"/>
            <w:right w:val="none" w:sz="0" w:space="0" w:color="auto"/>
          </w:divBdr>
        </w:div>
        <w:div w:id="409498908">
          <w:marLeft w:val="480"/>
          <w:marRight w:val="0"/>
          <w:marTop w:val="0"/>
          <w:marBottom w:val="0"/>
          <w:divBdr>
            <w:top w:val="none" w:sz="0" w:space="0" w:color="auto"/>
            <w:left w:val="none" w:sz="0" w:space="0" w:color="auto"/>
            <w:bottom w:val="none" w:sz="0" w:space="0" w:color="auto"/>
            <w:right w:val="none" w:sz="0" w:space="0" w:color="auto"/>
          </w:divBdr>
        </w:div>
        <w:div w:id="1701779878">
          <w:marLeft w:val="480"/>
          <w:marRight w:val="0"/>
          <w:marTop w:val="0"/>
          <w:marBottom w:val="0"/>
          <w:divBdr>
            <w:top w:val="none" w:sz="0" w:space="0" w:color="auto"/>
            <w:left w:val="none" w:sz="0" w:space="0" w:color="auto"/>
            <w:bottom w:val="none" w:sz="0" w:space="0" w:color="auto"/>
            <w:right w:val="none" w:sz="0" w:space="0" w:color="auto"/>
          </w:divBdr>
        </w:div>
        <w:div w:id="1388189181">
          <w:marLeft w:val="480"/>
          <w:marRight w:val="0"/>
          <w:marTop w:val="0"/>
          <w:marBottom w:val="0"/>
          <w:divBdr>
            <w:top w:val="none" w:sz="0" w:space="0" w:color="auto"/>
            <w:left w:val="none" w:sz="0" w:space="0" w:color="auto"/>
            <w:bottom w:val="none" w:sz="0" w:space="0" w:color="auto"/>
            <w:right w:val="none" w:sz="0" w:space="0" w:color="auto"/>
          </w:divBdr>
        </w:div>
        <w:div w:id="308704489">
          <w:marLeft w:val="480"/>
          <w:marRight w:val="0"/>
          <w:marTop w:val="0"/>
          <w:marBottom w:val="0"/>
          <w:divBdr>
            <w:top w:val="none" w:sz="0" w:space="0" w:color="auto"/>
            <w:left w:val="none" w:sz="0" w:space="0" w:color="auto"/>
            <w:bottom w:val="none" w:sz="0" w:space="0" w:color="auto"/>
            <w:right w:val="none" w:sz="0" w:space="0" w:color="auto"/>
          </w:divBdr>
        </w:div>
        <w:div w:id="1872457517">
          <w:marLeft w:val="480"/>
          <w:marRight w:val="0"/>
          <w:marTop w:val="0"/>
          <w:marBottom w:val="0"/>
          <w:divBdr>
            <w:top w:val="none" w:sz="0" w:space="0" w:color="auto"/>
            <w:left w:val="none" w:sz="0" w:space="0" w:color="auto"/>
            <w:bottom w:val="none" w:sz="0" w:space="0" w:color="auto"/>
            <w:right w:val="none" w:sz="0" w:space="0" w:color="auto"/>
          </w:divBdr>
        </w:div>
        <w:div w:id="1922834199">
          <w:marLeft w:val="480"/>
          <w:marRight w:val="0"/>
          <w:marTop w:val="0"/>
          <w:marBottom w:val="0"/>
          <w:divBdr>
            <w:top w:val="none" w:sz="0" w:space="0" w:color="auto"/>
            <w:left w:val="none" w:sz="0" w:space="0" w:color="auto"/>
            <w:bottom w:val="none" w:sz="0" w:space="0" w:color="auto"/>
            <w:right w:val="none" w:sz="0" w:space="0" w:color="auto"/>
          </w:divBdr>
        </w:div>
        <w:div w:id="234586072">
          <w:marLeft w:val="480"/>
          <w:marRight w:val="0"/>
          <w:marTop w:val="0"/>
          <w:marBottom w:val="0"/>
          <w:divBdr>
            <w:top w:val="none" w:sz="0" w:space="0" w:color="auto"/>
            <w:left w:val="none" w:sz="0" w:space="0" w:color="auto"/>
            <w:bottom w:val="none" w:sz="0" w:space="0" w:color="auto"/>
            <w:right w:val="none" w:sz="0" w:space="0" w:color="auto"/>
          </w:divBdr>
        </w:div>
        <w:div w:id="773289095">
          <w:marLeft w:val="480"/>
          <w:marRight w:val="0"/>
          <w:marTop w:val="0"/>
          <w:marBottom w:val="0"/>
          <w:divBdr>
            <w:top w:val="none" w:sz="0" w:space="0" w:color="auto"/>
            <w:left w:val="none" w:sz="0" w:space="0" w:color="auto"/>
            <w:bottom w:val="none" w:sz="0" w:space="0" w:color="auto"/>
            <w:right w:val="none" w:sz="0" w:space="0" w:color="auto"/>
          </w:divBdr>
        </w:div>
        <w:div w:id="1670521651">
          <w:marLeft w:val="480"/>
          <w:marRight w:val="0"/>
          <w:marTop w:val="0"/>
          <w:marBottom w:val="0"/>
          <w:divBdr>
            <w:top w:val="none" w:sz="0" w:space="0" w:color="auto"/>
            <w:left w:val="none" w:sz="0" w:space="0" w:color="auto"/>
            <w:bottom w:val="none" w:sz="0" w:space="0" w:color="auto"/>
            <w:right w:val="none" w:sz="0" w:space="0" w:color="auto"/>
          </w:divBdr>
        </w:div>
        <w:div w:id="1554652977">
          <w:marLeft w:val="480"/>
          <w:marRight w:val="0"/>
          <w:marTop w:val="0"/>
          <w:marBottom w:val="0"/>
          <w:divBdr>
            <w:top w:val="none" w:sz="0" w:space="0" w:color="auto"/>
            <w:left w:val="none" w:sz="0" w:space="0" w:color="auto"/>
            <w:bottom w:val="none" w:sz="0" w:space="0" w:color="auto"/>
            <w:right w:val="none" w:sz="0" w:space="0" w:color="auto"/>
          </w:divBdr>
        </w:div>
        <w:div w:id="2142457445">
          <w:marLeft w:val="480"/>
          <w:marRight w:val="0"/>
          <w:marTop w:val="0"/>
          <w:marBottom w:val="0"/>
          <w:divBdr>
            <w:top w:val="none" w:sz="0" w:space="0" w:color="auto"/>
            <w:left w:val="none" w:sz="0" w:space="0" w:color="auto"/>
            <w:bottom w:val="none" w:sz="0" w:space="0" w:color="auto"/>
            <w:right w:val="none" w:sz="0" w:space="0" w:color="auto"/>
          </w:divBdr>
        </w:div>
        <w:div w:id="1476750664">
          <w:marLeft w:val="480"/>
          <w:marRight w:val="0"/>
          <w:marTop w:val="0"/>
          <w:marBottom w:val="0"/>
          <w:divBdr>
            <w:top w:val="none" w:sz="0" w:space="0" w:color="auto"/>
            <w:left w:val="none" w:sz="0" w:space="0" w:color="auto"/>
            <w:bottom w:val="none" w:sz="0" w:space="0" w:color="auto"/>
            <w:right w:val="none" w:sz="0" w:space="0" w:color="auto"/>
          </w:divBdr>
        </w:div>
        <w:div w:id="1700668493">
          <w:marLeft w:val="480"/>
          <w:marRight w:val="0"/>
          <w:marTop w:val="0"/>
          <w:marBottom w:val="0"/>
          <w:divBdr>
            <w:top w:val="none" w:sz="0" w:space="0" w:color="auto"/>
            <w:left w:val="none" w:sz="0" w:space="0" w:color="auto"/>
            <w:bottom w:val="none" w:sz="0" w:space="0" w:color="auto"/>
            <w:right w:val="none" w:sz="0" w:space="0" w:color="auto"/>
          </w:divBdr>
        </w:div>
        <w:div w:id="1759205702">
          <w:marLeft w:val="480"/>
          <w:marRight w:val="0"/>
          <w:marTop w:val="0"/>
          <w:marBottom w:val="0"/>
          <w:divBdr>
            <w:top w:val="none" w:sz="0" w:space="0" w:color="auto"/>
            <w:left w:val="none" w:sz="0" w:space="0" w:color="auto"/>
            <w:bottom w:val="none" w:sz="0" w:space="0" w:color="auto"/>
            <w:right w:val="none" w:sz="0" w:space="0" w:color="auto"/>
          </w:divBdr>
        </w:div>
        <w:div w:id="270208503">
          <w:marLeft w:val="480"/>
          <w:marRight w:val="0"/>
          <w:marTop w:val="0"/>
          <w:marBottom w:val="0"/>
          <w:divBdr>
            <w:top w:val="none" w:sz="0" w:space="0" w:color="auto"/>
            <w:left w:val="none" w:sz="0" w:space="0" w:color="auto"/>
            <w:bottom w:val="none" w:sz="0" w:space="0" w:color="auto"/>
            <w:right w:val="none" w:sz="0" w:space="0" w:color="auto"/>
          </w:divBdr>
        </w:div>
        <w:div w:id="855267829">
          <w:marLeft w:val="480"/>
          <w:marRight w:val="0"/>
          <w:marTop w:val="0"/>
          <w:marBottom w:val="0"/>
          <w:divBdr>
            <w:top w:val="none" w:sz="0" w:space="0" w:color="auto"/>
            <w:left w:val="none" w:sz="0" w:space="0" w:color="auto"/>
            <w:bottom w:val="none" w:sz="0" w:space="0" w:color="auto"/>
            <w:right w:val="none" w:sz="0" w:space="0" w:color="auto"/>
          </w:divBdr>
        </w:div>
        <w:div w:id="1456944559">
          <w:marLeft w:val="480"/>
          <w:marRight w:val="0"/>
          <w:marTop w:val="0"/>
          <w:marBottom w:val="0"/>
          <w:divBdr>
            <w:top w:val="none" w:sz="0" w:space="0" w:color="auto"/>
            <w:left w:val="none" w:sz="0" w:space="0" w:color="auto"/>
            <w:bottom w:val="none" w:sz="0" w:space="0" w:color="auto"/>
            <w:right w:val="none" w:sz="0" w:space="0" w:color="auto"/>
          </w:divBdr>
        </w:div>
        <w:div w:id="1875606796">
          <w:marLeft w:val="480"/>
          <w:marRight w:val="0"/>
          <w:marTop w:val="0"/>
          <w:marBottom w:val="0"/>
          <w:divBdr>
            <w:top w:val="none" w:sz="0" w:space="0" w:color="auto"/>
            <w:left w:val="none" w:sz="0" w:space="0" w:color="auto"/>
            <w:bottom w:val="none" w:sz="0" w:space="0" w:color="auto"/>
            <w:right w:val="none" w:sz="0" w:space="0" w:color="auto"/>
          </w:divBdr>
        </w:div>
        <w:div w:id="656113462">
          <w:marLeft w:val="480"/>
          <w:marRight w:val="0"/>
          <w:marTop w:val="0"/>
          <w:marBottom w:val="0"/>
          <w:divBdr>
            <w:top w:val="none" w:sz="0" w:space="0" w:color="auto"/>
            <w:left w:val="none" w:sz="0" w:space="0" w:color="auto"/>
            <w:bottom w:val="none" w:sz="0" w:space="0" w:color="auto"/>
            <w:right w:val="none" w:sz="0" w:space="0" w:color="auto"/>
          </w:divBdr>
        </w:div>
        <w:div w:id="2090494502">
          <w:marLeft w:val="480"/>
          <w:marRight w:val="0"/>
          <w:marTop w:val="0"/>
          <w:marBottom w:val="0"/>
          <w:divBdr>
            <w:top w:val="none" w:sz="0" w:space="0" w:color="auto"/>
            <w:left w:val="none" w:sz="0" w:space="0" w:color="auto"/>
            <w:bottom w:val="none" w:sz="0" w:space="0" w:color="auto"/>
            <w:right w:val="none" w:sz="0" w:space="0" w:color="auto"/>
          </w:divBdr>
        </w:div>
        <w:div w:id="1011954525">
          <w:marLeft w:val="480"/>
          <w:marRight w:val="0"/>
          <w:marTop w:val="0"/>
          <w:marBottom w:val="0"/>
          <w:divBdr>
            <w:top w:val="none" w:sz="0" w:space="0" w:color="auto"/>
            <w:left w:val="none" w:sz="0" w:space="0" w:color="auto"/>
            <w:bottom w:val="none" w:sz="0" w:space="0" w:color="auto"/>
            <w:right w:val="none" w:sz="0" w:space="0" w:color="auto"/>
          </w:divBdr>
        </w:div>
        <w:div w:id="1190220620">
          <w:marLeft w:val="480"/>
          <w:marRight w:val="0"/>
          <w:marTop w:val="0"/>
          <w:marBottom w:val="0"/>
          <w:divBdr>
            <w:top w:val="none" w:sz="0" w:space="0" w:color="auto"/>
            <w:left w:val="none" w:sz="0" w:space="0" w:color="auto"/>
            <w:bottom w:val="none" w:sz="0" w:space="0" w:color="auto"/>
            <w:right w:val="none" w:sz="0" w:space="0" w:color="auto"/>
          </w:divBdr>
        </w:div>
        <w:div w:id="553081152">
          <w:marLeft w:val="480"/>
          <w:marRight w:val="0"/>
          <w:marTop w:val="0"/>
          <w:marBottom w:val="0"/>
          <w:divBdr>
            <w:top w:val="none" w:sz="0" w:space="0" w:color="auto"/>
            <w:left w:val="none" w:sz="0" w:space="0" w:color="auto"/>
            <w:bottom w:val="none" w:sz="0" w:space="0" w:color="auto"/>
            <w:right w:val="none" w:sz="0" w:space="0" w:color="auto"/>
          </w:divBdr>
        </w:div>
        <w:div w:id="41712245">
          <w:marLeft w:val="480"/>
          <w:marRight w:val="0"/>
          <w:marTop w:val="0"/>
          <w:marBottom w:val="0"/>
          <w:divBdr>
            <w:top w:val="none" w:sz="0" w:space="0" w:color="auto"/>
            <w:left w:val="none" w:sz="0" w:space="0" w:color="auto"/>
            <w:bottom w:val="none" w:sz="0" w:space="0" w:color="auto"/>
            <w:right w:val="none" w:sz="0" w:space="0" w:color="auto"/>
          </w:divBdr>
        </w:div>
        <w:div w:id="758988987">
          <w:marLeft w:val="480"/>
          <w:marRight w:val="0"/>
          <w:marTop w:val="0"/>
          <w:marBottom w:val="0"/>
          <w:divBdr>
            <w:top w:val="none" w:sz="0" w:space="0" w:color="auto"/>
            <w:left w:val="none" w:sz="0" w:space="0" w:color="auto"/>
            <w:bottom w:val="none" w:sz="0" w:space="0" w:color="auto"/>
            <w:right w:val="none" w:sz="0" w:space="0" w:color="auto"/>
          </w:divBdr>
        </w:div>
        <w:div w:id="254751044">
          <w:marLeft w:val="480"/>
          <w:marRight w:val="0"/>
          <w:marTop w:val="0"/>
          <w:marBottom w:val="0"/>
          <w:divBdr>
            <w:top w:val="none" w:sz="0" w:space="0" w:color="auto"/>
            <w:left w:val="none" w:sz="0" w:space="0" w:color="auto"/>
            <w:bottom w:val="none" w:sz="0" w:space="0" w:color="auto"/>
            <w:right w:val="none" w:sz="0" w:space="0" w:color="auto"/>
          </w:divBdr>
        </w:div>
        <w:div w:id="249897032">
          <w:marLeft w:val="480"/>
          <w:marRight w:val="0"/>
          <w:marTop w:val="0"/>
          <w:marBottom w:val="0"/>
          <w:divBdr>
            <w:top w:val="none" w:sz="0" w:space="0" w:color="auto"/>
            <w:left w:val="none" w:sz="0" w:space="0" w:color="auto"/>
            <w:bottom w:val="none" w:sz="0" w:space="0" w:color="auto"/>
            <w:right w:val="none" w:sz="0" w:space="0" w:color="auto"/>
          </w:divBdr>
        </w:div>
        <w:div w:id="507058610">
          <w:marLeft w:val="480"/>
          <w:marRight w:val="0"/>
          <w:marTop w:val="0"/>
          <w:marBottom w:val="0"/>
          <w:divBdr>
            <w:top w:val="none" w:sz="0" w:space="0" w:color="auto"/>
            <w:left w:val="none" w:sz="0" w:space="0" w:color="auto"/>
            <w:bottom w:val="none" w:sz="0" w:space="0" w:color="auto"/>
            <w:right w:val="none" w:sz="0" w:space="0" w:color="auto"/>
          </w:divBdr>
        </w:div>
        <w:div w:id="1596789693">
          <w:marLeft w:val="480"/>
          <w:marRight w:val="0"/>
          <w:marTop w:val="0"/>
          <w:marBottom w:val="0"/>
          <w:divBdr>
            <w:top w:val="none" w:sz="0" w:space="0" w:color="auto"/>
            <w:left w:val="none" w:sz="0" w:space="0" w:color="auto"/>
            <w:bottom w:val="none" w:sz="0" w:space="0" w:color="auto"/>
            <w:right w:val="none" w:sz="0" w:space="0" w:color="auto"/>
          </w:divBdr>
        </w:div>
        <w:div w:id="208691613">
          <w:marLeft w:val="480"/>
          <w:marRight w:val="0"/>
          <w:marTop w:val="0"/>
          <w:marBottom w:val="0"/>
          <w:divBdr>
            <w:top w:val="none" w:sz="0" w:space="0" w:color="auto"/>
            <w:left w:val="none" w:sz="0" w:space="0" w:color="auto"/>
            <w:bottom w:val="none" w:sz="0" w:space="0" w:color="auto"/>
            <w:right w:val="none" w:sz="0" w:space="0" w:color="auto"/>
          </w:divBdr>
        </w:div>
        <w:div w:id="1676836039">
          <w:marLeft w:val="480"/>
          <w:marRight w:val="0"/>
          <w:marTop w:val="0"/>
          <w:marBottom w:val="0"/>
          <w:divBdr>
            <w:top w:val="none" w:sz="0" w:space="0" w:color="auto"/>
            <w:left w:val="none" w:sz="0" w:space="0" w:color="auto"/>
            <w:bottom w:val="none" w:sz="0" w:space="0" w:color="auto"/>
            <w:right w:val="none" w:sz="0" w:space="0" w:color="auto"/>
          </w:divBdr>
        </w:div>
        <w:div w:id="437793711">
          <w:marLeft w:val="480"/>
          <w:marRight w:val="0"/>
          <w:marTop w:val="0"/>
          <w:marBottom w:val="0"/>
          <w:divBdr>
            <w:top w:val="none" w:sz="0" w:space="0" w:color="auto"/>
            <w:left w:val="none" w:sz="0" w:space="0" w:color="auto"/>
            <w:bottom w:val="none" w:sz="0" w:space="0" w:color="auto"/>
            <w:right w:val="none" w:sz="0" w:space="0" w:color="auto"/>
          </w:divBdr>
        </w:div>
        <w:div w:id="93288591">
          <w:marLeft w:val="480"/>
          <w:marRight w:val="0"/>
          <w:marTop w:val="0"/>
          <w:marBottom w:val="0"/>
          <w:divBdr>
            <w:top w:val="none" w:sz="0" w:space="0" w:color="auto"/>
            <w:left w:val="none" w:sz="0" w:space="0" w:color="auto"/>
            <w:bottom w:val="none" w:sz="0" w:space="0" w:color="auto"/>
            <w:right w:val="none" w:sz="0" w:space="0" w:color="auto"/>
          </w:divBdr>
        </w:div>
        <w:div w:id="1684895657">
          <w:marLeft w:val="480"/>
          <w:marRight w:val="0"/>
          <w:marTop w:val="0"/>
          <w:marBottom w:val="0"/>
          <w:divBdr>
            <w:top w:val="none" w:sz="0" w:space="0" w:color="auto"/>
            <w:left w:val="none" w:sz="0" w:space="0" w:color="auto"/>
            <w:bottom w:val="none" w:sz="0" w:space="0" w:color="auto"/>
            <w:right w:val="none" w:sz="0" w:space="0" w:color="auto"/>
          </w:divBdr>
        </w:div>
        <w:div w:id="1620145581">
          <w:marLeft w:val="480"/>
          <w:marRight w:val="0"/>
          <w:marTop w:val="0"/>
          <w:marBottom w:val="0"/>
          <w:divBdr>
            <w:top w:val="none" w:sz="0" w:space="0" w:color="auto"/>
            <w:left w:val="none" w:sz="0" w:space="0" w:color="auto"/>
            <w:bottom w:val="none" w:sz="0" w:space="0" w:color="auto"/>
            <w:right w:val="none" w:sz="0" w:space="0" w:color="auto"/>
          </w:divBdr>
        </w:div>
        <w:div w:id="1227299790">
          <w:marLeft w:val="480"/>
          <w:marRight w:val="0"/>
          <w:marTop w:val="0"/>
          <w:marBottom w:val="0"/>
          <w:divBdr>
            <w:top w:val="none" w:sz="0" w:space="0" w:color="auto"/>
            <w:left w:val="none" w:sz="0" w:space="0" w:color="auto"/>
            <w:bottom w:val="none" w:sz="0" w:space="0" w:color="auto"/>
            <w:right w:val="none" w:sz="0" w:space="0" w:color="auto"/>
          </w:divBdr>
        </w:div>
        <w:div w:id="1209760985">
          <w:marLeft w:val="480"/>
          <w:marRight w:val="0"/>
          <w:marTop w:val="0"/>
          <w:marBottom w:val="0"/>
          <w:divBdr>
            <w:top w:val="none" w:sz="0" w:space="0" w:color="auto"/>
            <w:left w:val="none" w:sz="0" w:space="0" w:color="auto"/>
            <w:bottom w:val="none" w:sz="0" w:space="0" w:color="auto"/>
            <w:right w:val="none" w:sz="0" w:space="0" w:color="auto"/>
          </w:divBdr>
        </w:div>
        <w:div w:id="2023778711">
          <w:marLeft w:val="480"/>
          <w:marRight w:val="0"/>
          <w:marTop w:val="0"/>
          <w:marBottom w:val="0"/>
          <w:divBdr>
            <w:top w:val="none" w:sz="0" w:space="0" w:color="auto"/>
            <w:left w:val="none" w:sz="0" w:space="0" w:color="auto"/>
            <w:bottom w:val="none" w:sz="0" w:space="0" w:color="auto"/>
            <w:right w:val="none" w:sz="0" w:space="0" w:color="auto"/>
          </w:divBdr>
        </w:div>
        <w:div w:id="1963804821">
          <w:marLeft w:val="480"/>
          <w:marRight w:val="0"/>
          <w:marTop w:val="0"/>
          <w:marBottom w:val="0"/>
          <w:divBdr>
            <w:top w:val="none" w:sz="0" w:space="0" w:color="auto"/>
            <w:left w:val="none" w:sz="0" w:space="0" w:color="auto"/>
            <w:bottom w:val="none" w:sz="0" w:space="0" w:color="auto"/>
            <w:right w:val="none" w:sz="0" w:space="0" w:color="auto"/>
          </w:divBdr>
        </w:div>
        <w:div w:id="1398095305">
          <w:marLeft w:val="480"/>
          <w:marRight w:val="0"/>
          <w:marTop w:val="0"/>
          <w:marBottom w:val="0"/>
          <w:divBdr>
            <w:top w:val="none" w:sz="0" w:space="0" w:color="auto"/>
            <w:left w:val="none" w:sz="0" w:space="0" w:color="auto"/>
            <w:bottom w:val="none" w:sz="0" w:space="0" w:color="auto"/>
            <w:right w:val="none" w:sz="0" w:space="0" w:color="auto"/>
          </w:divBdr>
        </w:div>
        <w:div w:id="1287002915">
          <w:marLeft w:val="480"/>
          <w:marRight w:val="0"/>
          <w:marTop w:val="0"/>
          <w:marBottom w:val="0"/>
          <w:divBdr>
            <w:top w:val="none" w:sz="0" w:space="0" w:color="auto"/>
            <w:left w:val="none" w:sz="0" w:space="0" w:color="auto"/>
            <w:bottom w:val="none" w:sz="0" w:space="0" w:color="auto"/>
            <w:right w:val="none" w:sz="0" w:space="0" w:color="auto"/>
          </w:divBdr>
        </w:div>
        <w:div w:id="740758203">
          <w:marLeft w:val="480"/>
          <w:marRight w:val="0"/>
          <w:marTop w:val="0"/>
          <w:marBottom w:val="0"/>
          <w:divBdr>
            <w:top w:val="none" w:sz="0" w:space="0" w:color="auto"/>
            <w:left w:val="none" w:sz="0" w:space="0" w:color="auto"/>
            <w:bottom w:val="none" w:sz="0" w:space="0" w:color="auto"/>
            <w:right w:val="none" w:sz="0" w:space="0" w:color="auto"/>
          </w:divBdr>
        </w:div>
        <w:div w:id="1761946825">
          <w:marLeft w:val="480"/>
          <w:marRight w:val="0"/>
          <w:marTop w:val="0"/>
          <w:marBottom w:val="0"/>
          <w:divBdr>
            <w:top w:val="none" w:sz="0" w:space="0" w:color="auto"/>
            <w:left w:val="none" w:sz="0" w:space="0" w:color="auto"/>
            <w:bottom w:val="none" w:sz="0" w:space="0" w:color="auto"/>
            <w:right w:val="none" w:sz="0" w:space="0" w:color="auto"/>
          </w:divBdr>
        </w:div>
        <w:div w:id="320502285">
          <w:marLeft w:val="480"/>
          <w:marRight w:val="0"/>
          <w:marTop w:val="0"/>
          <w:marBottom w:val="0"/>
          <w:divBdr>
            <w:top w:val="none" w:sz="0" w:space="0" w:color="auto"/>
            <w:left w:val="none" w:sz="0" w:space="0" w:color="auto"/>
            <w:bottom w:val="none" w:sz="0" w:space="0" w:color="auto"/>
            <w:right w:val="none" w:sz="0" w:space="0" w:color="auto"/>
          </w:divBdr>
        </w:div>
        <w:div w:id="1049453654">
          <w:marLeft w:val="480"/>
          <w:marRight w:val="0"/>
          <w:marTop w:val="0"/>
          <w:marBottom w:val="0"/>
          <w:divBdr>
            <w:top w:val="none" w:sz="0" w:space="0" w:color="auto"/>
            <w:left w:val="none" w:sz="0" w:space="0" w:color="auto"/>
            <w:bottom w:val="none" w:sz="0" w:space="0" w:color="auto"/>
            <w:right w:val="none" w:sz="0" w:space="0" w:color="auto"/>
          </w:divBdr>
        </w:div>
        <w:div w:id="1785345564">
          <w:marLeft w:val="480"/>
          <w:marRight w:val="0"/>
          <w:marTop w:val="0"/>
          <w:marBottom w:val="0"/>
          <w:divBdr>
            <w:top w:val="none" w:sz="0" w:space="0" w:color="auto"/>
            <w:left w:val="none" w:sz="0" w:space="0" w:color="auto"/>
            <w:bottom w:val="none" w:sz="0" w:space="0" w:color="auto"/>
            <w:right w:val="none" w:sz="0" w:space="0" w:color="auto"/>
          </w:divBdr>
        </w:div>
        <w:div w:id="517088770">
          <w:marLeft w:val="480"/>
          <w:marRight w:val="0"/>
          <w:marTop w:val="0"/>
          <w:marBottom w:val="0"/>
          <w:divBdr>
            <w:top w:val="none" w:sz="0" w:space="0" w:color="auto"/>
            <w:left w:val="none" w:sz="0" w:space="0" w:color="auto"/>
            <w:bottom w:val="none" w:sz="0" w:space="0" w:color="auto"/>
            <w:right w:val="none" w:sz="0" w:space="0" w:color="auto"/>
          </w:divBdr>
        </w:div>
        <w:div w:id="1808090266">
          <w:marLeft w:val="480"/>
          <w:marRight w:val="0"/>
          <w:marTop w:val="0"/>
          <w:marBottom w:val="0"/>
          <w:divBdr>
            <w:top w:val="none" w:sz="0" w:space="0" w:color="auto"/>
            <w:left w:val="none" w:sz="0" w:space="0" w:color="auto"/>
            <w:bottom w:val="none" w:sz="0" w:space="0" w:color="auto"/>
            <w:right w:val="none" w:sz="0" w:space="0" w:color="auto"/>
          </w:divBdr>
        </w:div>
        <w:div w:id="1094786337">
          <w:marLeft w:val="480"/>
          <w:marRight w:val="0"/>
          <w:marTop w:val="0"/>
          <w:marBottom w:val="0"/>
          <w:divBdr>
            <w:top w:val="none" w:sz="0" w:space="0" w:color="auto"/>
            <w:left w:val="none" w:sz="0" w:space="0" w:color="auto"/>
            <w:bottom w:val="none" w:sz="0" w:space="0" w:color="auto"/>
            <w:right w:val="none" w:sz="0" w:space="0" w:color="auto"/>
          </w:divBdr>
        </w:div>
        <w:div w:id="125395486">
          <w:marLeft w:val="480"/>
          <w:marRight w:val="0"/>
          <w:marTop w:val="0"/>
          <w:marBottom w:val="0"/>
          <w:divBdr>
            <w:top w:val="none" w:sz="0" w:space="0" w:color="auto"/>
            <w:left w:val="none" w:sz="0" w:space="0" w:color="auto"/>
            <w:bottom w:val="none" w:sz="0" w:space="0" w:color="auto"/>
            <w:right w:val="none" w:sz="0" w:space="0" w:color="auto"/>
          </w:divBdr>
        </w:div>
        <w:div w:id="1942178631">
          <w:marLeft w:val="480"/>
          <w:marRight w:val="0"/>
          <w:marTop w:val="0"/>
          <w:marBottom w:val="0"/>
          <w:divBdr>
            <w:top w:val="none" w:sz="0" w:space="0" w:color="auto"/>
            <w:left w:val="none" w:sz="0" w:space="0" w:color="auto"/>
            <w:bottom w:val="none" w:sz="0" w:space="0" w:color="auto"/>
            <w:right w:val="none" w:sz="0" w:space="0" w:color="auto"/>
          </w:divBdr>
        </w:div>
        <w:div w:id="683870388">
          <w:marLeft w:val="480"/>
          <w:marRight w:val="0"/>
          <w:marTop w:val="0"/>
          <w:marBottom w:val="0"/>
          <w:divBdr>
            <w:top w:val="none" w:sz="0" w:space="0" w:color="auto"/>
            <w:left w:val="none" w:sz="0" w:space="0" w:color="auto"/>
            <w:bottom w:val="none" w:sz="0" w:space="0" w:color="auto"/>
            <w:right w:val="none" w:sz="0" w:space="0" w:color="auto"/>
          </w:divBdr>
        </w:div>
        <w:div w:id="642394587">
          <w:marLeft w:val="480"/>
          <w:marRight w:val="0"/>
          <w:marTop w:val="0"/>
          <w:marBottom w:val="0"/>
          <w:divBdr>
            <w:top w:val="none" w:sz="0" w:space="0" w:color="auto"/>
            <w:left w:val="none" w:sz="0" w:space="0" w:color="auto"/>
            <w:bottom w:val="none" w:sz="0" w:space="0" w:color="auto"/>
            <w:right w:val="none" w:sz="0" w:space="0" w:color="auto"/>
          </w:divBdr>
        </w:div>
      </w:divsChild>
    </w:div>
    <w:div w:id="1979918270">
      <w:bodyDiv w:val="1"/>
      <w:marLeft w:val="0"/>
      <w:marRight w:val="0"/>
      <w:marTop w:val="0"/>
      <w:marBottom w:val="0"/>
      <w:divBdr>
        <w:top w:val="none" w:sz="0" w:space="0" w:color="auto"/>
        <w:left w:val="none" w:sz="0" w:space="0" w:color="auto"/>
        <w:bottom w:val="none" w:sz="0" w:space="0" w:color="auto"/>
        <w:right w:val="none" w:sz="0" w:space="0" w:color="auto"/>
      </w:divBdr>
      <w:divsChild>
        <w:div w:id="805780679">
          <w:marLeft w:val="480"/>
          <w:marRight w:val="0"/>
          <w:marTop w:val="0"/>
          <w:marBottom w:val="0"/>
          <w:divBdr>
            <w:top w:val="none" w:sz="0" w:space="0" w:color="auto"/>
            <w:left w:val="none" w:sz="0" w:space="0" w:color="auto"/>
            <w:bottom w:val="none" w:sz="0" w:space="0" w:color="auto"/>
            <w:right w:val="none" w:sz="0" w:space="0" w:color="auto"/>
          </w:divBdr>
        </w:div>
        <w:div w:id="631329877">
          <w:marLeft w:val="480"/>
          <w:marRight w:val="0"/>
          <w:marTop w:val="0"/>
          <w:marBottom w:val="0"/>
          <w:divBdr>
            <w:top w:val="none" w:sz="0" w:space="0" w:color="auto"/>
            <w:left w:val="none" w:sz="0" w:space="0" w:color="auto"/>
            <w:bottom w:val="none" w:sz="0" w:space="0" w:color="auto"/>
            <w:right w:val="none" w:sz="0" w:space="0" w:color="auto"/>
          </w:divBdr>
        </w:div>
        <w:div w:id="1416852634">
          <w:marLeft w:val="480"/>
          <w:marRight w:val="0"/>
          <w:marTop w:val="0"/>
          <w:marBottom w:val="0"/>
          <w:divBdr>
            <w:top w:val="none" w:sz="0" w:space="0" w:color="auto"/>
            <w:left w:val="none" w:sz="0" w:space="0" w:color="auto"/>
            <w:bottom w:val="none" w:sz="0" w:space="0" w:color="auto"/>
            <w:right w:val="none" w:sz="0" w:space="0" w:color="auto"/>
          </w:divBdr>
        </w:div>
        <w:div w:id="974682465">
          <w:marLeft w:val="480"/>
          <w:marRight w:val="0"/>
          <w:marTop w:val="0"/>
          <w:marBottom w:val="0"/>
          <w:divBdr>
            <w:top w:val="none" w:sz="0" w:space="0" w:color="auto"/>
            <w:left w:val="none" w:sz="0" w:space="0" w:color="auto"/>
            <w:bottom w:val="none" w:sz="0" w:space="0" w:color="auto"/>
            <w:right w:val="none" w:sz="0" w:space="0" w:color="auto"/>
          </w:divBdr>
        </w:div>
        <w:div w:id="47386925">
          <w:marLeft w:val="480"/>
          <w:marRight w:val="0"/>
          <w:marTop w:val="0"/>
          <w:marBottom w:val="0"/>
          <w:divBdr>
            <w:top w:val="none" w:sz="0" w:space="0" w:color="auto"/>
            <w:left w:val="none" w:sz="0" w:space="0" w:color="auto"/>
            <w:bottom w:val="none" w:sz="0" w:space="0" w:color="auto"/>
            <w:right w:val="none" w:sz="0" w:space="0" w:color="auto"/>
          </w:divBdr>
        </w:div>
        <w:div w:id="1824588631">
          <w:marLeft w:val="480"/>
          <w:marRight w:val="0"/>
          <w:marTop w:val="0"/>
          <w:marBottom w:val="0"/>
          <w:divBdr>
            <w:top w:val="none" w:sz="0" w:space="0" w:color="auto"/>
            <w:left w:val="none" w:sz="0" w:space="0" w:color="auto"/>
            <w:bottom w:val="none" w:sz="0" w:space="0" w:color="auto"/>
            <w:right w:val="none" w:sz="0" w:space="0" w:color="auto"/>
          </w:divBdr>
        </w:div>
        <w:div w:id="23017839">
          <w:marLeft w:val="480"/>
          <w:marRight w:val="0"/>
          <w:marTop w:val="0"/>
          <w:marBottom w:val="0"/>
          <w:divBdr>
            <w:top w:val="none" w:sz="0" w:space="0" w:color="auto"/>
            <w:left w:val="none" w:sz="0" w:space="0" w:color="auto"/>
            <w:bottom w:val="none" w:sz="0" w:space="0" w:color="auto"/>
            <w:right w:val="none" w:sz="0" w:space="0" w:color="auto"/>
          </w:divBdr>
        </w:div>
        <w:div w:id="665939415">
          <w:marLeft w:val="480"/>
          <w:marRight w:val="0"/>
          <w:marTop w:val="0"/>
          <w:marBottom w:val="0"/>
          <w:divBdr>
            <w:top w:val="none" w:sz="0" w:space="0" w:color="auto"/>
            <w:left w:val="none" w:sz="0" w:space="0" w:color="auto"/>
            <w:bottom w:val="none" w:sz="0" w:space="0" w:color="auto"/>
            <w:right w:val="none" w:sz="0" w:space="0" w:color="auto"/>
          </w:divBdr>
        </w:div>
        <w:div w:id="230580110">
          <w:marLeft w:val="480"/>
          <w:marRight w:val="0"/>
          <w:marTop w:val="0"/>
          <w:marBottom w:val="0"/>
          <w:divBdr>
            <w:top w:val="none" w:sz="0" w:space="0" w:color="auto"/>
            <w:left w:val="none" w:sz="0" w:space="0" w:color="auto"/>
            <w:bottom w:val="none" w:sz="0" w:space="0" w:color="auto"/>
            <w:right w:val="none" w:sz="0" w:space="0" w:color="auto"/>
          </w:divBdr>
        </w:div>
        <w:div w:id="594552334">
          <w:marLeft w:val="480"/>
          <w:marRight w:val="0"/>
          <w:marTop w:val="0"/>
          <w:marBottom w:val="0"/>
          <w:divBdr>
            <w:top w:val="none" w:sz="0" w:space="0" w:color="auto"/>
            <w:left w:val="none" w:sz="0" w:space="0" w:color="auto"/>
            <w:bottom w:val="none" w:sz="0" w:space="0" w:color="auto"/>
            <w:right w:val="none" w:sz="0" w:space="0" w:color="auto"/>
          </w:divBdr>
        </w:div>
        <w:div w:id="2045977945">
          <w:marLeft w:val="480"/>
          <w:marRight w:val="0"/>
          <w:marTop w:val="0"/>
          <w:marBottom w:val="0"/>
          <w:divBdr>
            <w:top w:val="none" w:sz="0" w:space="0" w:color="auto"/>
            <w:left w:val="none" w:sz="0" w:space="0" w:color="auto"/>
            <w:bottom w:val="none" w:sz="0" w:space="0" w:color="auto"/>
            <w:right w:val="none" w:sz="0" w:space="0" w:color="auto"/>
          </w:divBdr>
        </w:div>
        <w:div w:id="45564647">
          <w:marLeft w:val="480"/>
          <w:marRight w:val="0"/>
          <w:marTop w:val="0"/>
          <w:marBottom w:val="0"/>
          <w:divBdr>
            <w:top w:val="none" w:sz="0" w:space="0" w:color="auto"/>
            <w:left w:val="none" w:sz="0" w:space="0" w:color="auto"/>
            <w:bottom w:val="none" w:sz="0" w:space="0" w:color="auto"/>
            <w:right w:val="none" w:sz="0" w:space="0" w:color="auto"/>
          </w:divBdr>
        </w:div>
        <w:div w:id="468673921">
          <w:marLeft w:val="480"/>
          <w:marRight w:val="0"/>
          <w:marTop w:val="0"/>
          <w:marBottom w:val="0"/>
          <w:divBdr>
            <w:top w:val="none" w:sz="0" w:space="0" w:color="auto"/>
            <w:left w:val="none" w:sz="0" w:space="0" w:color="auto"/>
            <w:bottom w:val="none" w:sz="0" w:space="0" w:color="auto"/>
            <w:right w:val="none" w:sz="0" w:space="0" w:color="auto"/>
          </w:divBdr>
        </w:div>
        <w:div w:id="2113091641">
          <w:marLeft w:val="480"/>
          <w:marRight w:val="0"/>
          <w:marTop w:val="0"/>
          <w:marBottom w:val="0"/>
          <w:divBdr>
            <w:top w:val="none" w:sz="0" w:space="0" w:color="auto"/>
            <w:left w:val="none" w:sz="0" w:space="0" w:color="auto"/>
            <w:bottom w:val="none" w:sz="0" w:space="0" w:color="auto"/>
            <w:right w:val="none" w:sz="0" w:space="0" w:color="auto"/>
          </w:divBdr>
        </w:div>
        <w:div w:id="1235701013">
          <w:marLeft w:val="480"/>
          <w:marRight w:val="0"/>
          <w:marTop w:val="0"/>
          <w:marBottom w:val="0"/>
          <w:divBdr>
            <w:top w:val="none" w:sz="0" w:space="0" w:color="auto"/>
            <w:left w:val="none" w:sz="0" w:space="0" w:color="auto"/>
            <w:bottom w:val="none" w:sz="0" w:space="0" w:color="auto"/>
            <w:right w:val="none" w:sz="0" w:space="0" w:color="auto"/>
          </w:divBdr>
        </w:div>
        <w:div w:id="437408951">
          <w:marLeft w:val="480"/>
          <w:marRight w:val="0"/>
          <w:marTop w:val="0"/>
          <w:marBottom w:val="0"/>
          <w:divBdr>
            <w:top w:val="none" w:sz="0" w:space="0" w:color="auto"/>
            <w:left w:val="none" w:sz="0" w:space="0" w:color="auto"/>
            <w:bottom w:val="none" w:sz="0" w:space="0" w:color="auto"/>
            <w:right w:val="none" w:sz="0" w:space="0" w:color="auto"/>
          </w:divBdr>
        </w:div>
        <w:div w:id="789936219">
          <w:marLeft w:val="480"/>
          <w:marRight w:val="0"/>
          <w:marTop w:val="0"/>
          <w:marBottom w:val="0"/>
          <w:divBdr>
            <w:top w:val="none" w:sz="0" w:space="0" w:color="auto"/>
            <w:left w:val="none" w:sz="0" w:space="0" w:color="auto"/>
            <w:bottom w:val="none" w:sz="0" w:space="0" w:color="auto"/>
            <w:right w:val="none" w:sz="0" w:space="0" w:color="auto"/>
          </w:divBdr>
        </w:div>
        <w:div w:id="130443474">
          <w:marLeft w:val="480"/>
          <w:marRight w:val="0"/>
          <w:marTop w:val="0"/>
          <w:marBottom w:val="0"/>
          <w:divBdr>
            <w:top w:val="none" w:sz="0" w:space="0" w:color="auto"/>
            <w:left w:val="none" w:sz="0" w:space="0" w:color="auto"/>
            <w:bottom w:val="none" w:sz="0" w:space="0" w:color="auto"/>
            <w:right w:val="none" w:sz="0" w:space="0" w:color="auto"/>
          </w:divBdr>
        </w:div>
        <w:div w:id="1555197476">
          <w:marLeft w:val="480"/>
          <w:marRight w:val="0"/>
          <w:marTop w:val="0"/>
          <w:marBottom w:val="0"/>
          <w:divBdr>
            <w:top w:val="none" w:sz="0" w:space="0" w:color="auto"/>
            <w:left w:val="none" w:sz="0" w:space="0" w:color="auto"/>
            <w:bottom w:val="none" w:sz="0" w:space="0" w:color="auto"/>
            <w:right w:val="none" w:sz="0" w:space="0" w:color="auto"/>
          </w:divBdr>
        </w:div>
        <w:div w:id="320541772">
          <w:marLeft w:val="480"/>
          <w:marRight w:val="0"/>
          <w:marTop w:val="0"/>
          <w:marBottom w:val="0"/>
          <w:divBdr>
            <w:top w:val="none" w:sz="0" w:space="0" w:color="auto"/>
            <w:left w:val="none" w:sz="0" w:space="0" w:color="auto"/>
            <w:bottom w:val="none" w:sz="0" w:space="0" w:color="auto"/>
            <w:right w:val="none" w:sz="0" w:space="0" w:color="auto"/>
          </w:divBdr>
        </w:div>
        <w:div w:id="2005813386">
          <w:marLeft w:val="480"/>
          <w:marRight w:val="0"/>
          <w:marTop w:val="0"/>
          <w:marBottom w:val="0"/>
          <w:divBdr>
            <w:top w:val="none" w:sz="0" w:space="0" w:color="auto"/>
            <w:left w:val="none" w:sz="0" w:space="0" w:color="auto"/>
            <w:bottom w:val="none" w:sz="0" w:space="0" w:color="auto"/>
            <w:right w:val="none" w:sz="0" w:space="0" w:color="auto"/>
          </w:divBdr>
        </w:div>
        <w:div w:id="1179927741">
          <w:marLeft w:val="480"/>
          <w:marRight w:val="0"/>
          <w:marTop w:val="0"/>
          <w:marBottom w:val="0"/>
          <w:divBdr>
            <w:top w:val="none" w:sz="0" w:space="0" w:color="auto"/>
            <w:left w:val="none" w:sz="0" w:space="0" w:color="auto"/>
            <w:bottom w:val="none" w:sz="0" w:space="0" w:color="auto"/>
            <w:right w:val="none" w:sz="0" w:space="0" w:color="auto"/>
          </w:divBdr>
        </w:div>
        <w:div w:id="998846052">
          <w:marLeft w:val="480"/>
          <w:marRight w:val="0"/>
          <w:marTop w:val="0"/>
          <w:marBottom w:val="0"/>
          <w:divBdr>
            <w:top w:val="none" w:sz="0" w:space="0" w:color="auto"/>
            <w:left w:val="none" w:sz="0" w:space="0" w:color="auto"/>
            <w:bottom w:val="none" w:sz="0" w:space="0" w:color="auto"/>
            <w:right w:val="none" w:sz="0" w:space="0" w:color="auto"/>
          </w:divBdr>
        </w:div>
        <w:div w:id="810446473">
          <w:marLeft w:val="480"/>
          <w:marRight w:val="0"/>
          <w:marTop w:val="0"/>
          <w:marBottom w:val="0"/>
          <w:divBdr>
            <w:top w:val="none" w:sz="0" w:space="0" w:color="auto"/>
            <w:left w:val="none" w:sz="0" w:space="0" w:color="auto"/>
            <w:bottom w:val="none" w:sz="0" w:space="0" w:color="auto"/>
            <w:right w:val="none" w:sz="0" w:space="0" w:color="auto"/>
          </w:divBdr>
        </w:div>
        <w:div w:id="2004508964">
          <w:marLeft w:val="480"/>
          <w:marRight w:val="0"/>
          <w:marTop w:val="0"/>
          <w:marBottom w:val="0"/>
          <w:divBdr>
            <w:top w:val="none" w:sz="0" w:space="0" w:color="auto"/>
            <w:left w:val="none" w:sz="0" w:space="0" w:color="auto"/>
            <w:bottom w:val="none" w:sz="0" w:space="0" w:color="auto"/>
            <w:right w:val="none" w:sz="0" w:space="0" w:color="auto"/>
          </w:divBdr>
        </w:div>
        <w:div w:id="352847066">
          <w:marLeft w:val="480"/>
          <w:marRight w:val="0"/>
          <w:marTop w:val="0"/>
          <w:marBottom w:val="0"/>
          <w:divBdr>
            <w:top w:val="none" w:sz="0" w:space="0" w:color="auto"/>
            <w:left w:val="none" w:sz="0" w:space="0" w:color="auto"/>
            <w:bottom w:val="none" w:sz="0" w:space="0" w:color="auto"/>
            <w:right w:val="none" w:sz="0" w:space="0" w:color="auto"/>
          </w:divBdr>
        </w:div>
        <w:div w:id="1089501942">
          <w:marLeft w:val="480"/>
          <w:marRight w:val="0"/>
          <w:marTop w:val="0"/>
          <w:marBottom w:val="0"/>
          <w:divBdr>
            <w:top w:val="none" w:sz="0" w:space="0" w:color="auto"/>
            <w:left w:val="none" w:sz="0" w:space="0" w:color="auto"/>
            <w:bottom w:val="none" w:sz="0" w:space="0" w:color="auto"/>
            <w:right w:val="none" w:sz="0" w:space="0" w:color="auto"/>
          </w:divBdr>
        </w:div>
        <w:div w:id="1341008280">
          <w:marLeft w:val="480"/>
          <w:marRight w:val="0"/>
          <w:marTop w:val="0"/>
          <w:marBottom w:val="0"/>
          <w:divBdr>
            <w:top w:val="none" w:sz="0" w:space="0" w:color="auto"/>
            <w:left w:val="none" w:sz="0" w:space="0" w:color="auto"/>
            <w:bottom w:val="none" w:sz="0" w:space="0" w:color="auto"/>
            <w:right w:val="none" w:sz="0" w:space="0" w:color="auto"/>
          </w:divBdr>
        </w:div>
        <w:div w:id="1591432131">
          <w:marLeft w:val="480"/>
          <w:marRight w:val="0"/>
          <w:marTop w:val="0"/>
          <w:marBottom w:val="0"/>
          <w:divBdr>
            <w:top w:val="none" w:sz="0" w:space="0" w:color="auto"/>
            <w:left w:val="none" w:sz="0" w:space="0" w:color="auto"/>
            <w:bottom w:val="none" w:sz="0" w:space="0" w:color="auto"/>
            <w:right w:val="none" w:sz="0" w:space="0" w:color="auto"/>
          </w:divBdr>
        </w:div>
        <w:div w:id="84040095">
          <w:marLeft w:val="480"/>
          <w:marRight w:val="0"/>
          <w:marTop w:val="0"/>
          <w:marBottom w:val="0"/>
          <w:divBdr>
            <w:top w:val="none" w:sz="0" w:space="0" w:color="auto"/>
            <w:left w:val="none" w:sz="0" w:space="0" w:color="auto"/>
            <w:bottom w:val="none" w:sz="0" w:space="0" w:color="auto"/>
            <w:right w:val="none" w:sz="0" w:space="0" w:color="auto"/>
          </w:divBdr>
        </w:div>
        <w:div w:id="436408571">
          <w:marLeft w:val="480"/>
          <w:marRight w:val="0"/>
          <w:marTop w:val="0"/>
          <w:marBottom w:val="0"/>
          <w:divBdr>
            <w:top w:val="none" w:sz="0" w:space="0" w:color="auto"/>
            <w:left w:val="none" w:sz="0" w:space="0" w:color="auto"/>
            <w:bottom w:val="none" w:sz="0" w:space="0" w:color="auto"/>
            <w:right w:val="none" w:sz="0" w:space="0" w:color="auto"/>
          </w:divBdr>
        </w:div>
        <w:div w:id="925771983">
          <w:marLeft w:val="480"/>
          <w:marRight w:val="0"/>
          <w:marTop w:val="0"/>
          <w:marBottom w:val="0"/>
          <w:divBdr>
            <w:top w:val="none" w:sz="0" w:space="0" w:color="auto"/>
            <w:left w:val="none" w:sz="0" w:space="0" w:color="auto"/>
            <w:bottom w:val="none" w:sz="0" w:space="0" w:color="auto"/>
            <w:right w:val="none" w:sz="0" w:space="0" w:color="auto"/>
          </w:divBdr>
        </w:div>
        <w:div w:id="333075061">
          <w:marLeft w:val="480"/>
          <w:marRight w:val="0"/>
          <w:marTop w:val="0"/>
          <w:marBottom w:val="0"/>
          <w:divBdr>
            <w:top w:val="none" w:sz="0" w:space="0" w:color="auto"/>
            <w:left w:val="none" w:sz="0" w:space="0" w:color="auto"/>
            <w:bottom w:val="none" w:sz="0" w:space="0" w:color="auto"/>
            <w:right w:val="none" w:sz="0" w:space="0" w:color="auto"/>
          </w:divBdr>
        </w:div>
        <w:div w:id="622346748">
          <w:marLeft w:val="480"/>
          <w:marRight w:val="0"/>
          <w:marTop w:val="0"/>
          <w:marBottom w:val="0"/>
          <w:divBdr>
            <w:top w:val="none" w:sz="0" w:space="0" w:color="auto"/>
            <w:left w:val="none" w:sz="0" w:space="0" w:color="auto"/>
            <w:bottom w:val="none" w:sz="0" w:space="0" w:color="auto"/>
            <w:right w:val="none" w:sz="0" w:space="0" w:color="auto"/>
          </w:divBdr>
        </w:div>
        <w:div w:id="847719795">
          <w:marLeft w:val="480"/>
          <w:marRight w:val="0"/>
          <w:marTop w:val="0"/>
          <w:marBottom w:val="0"/>
          <w:divBdr>
            <w:top w:val="none" w:sz="0" w:space="0" w:color="auto"/>
            <w:left w:val="none" w:sz="0" w:space="0" w:color="auto"/>
            <w:bottom w:val="none" w:sz="0" w:space="0" w:color="auto"/>
            <w:right w:val="none" w:sz="0" w:space="0" w:color="auto"/>
          </w:divBdr>
        </w:div>
        <w:div w:id="741413136">
          <w:marLeft w:val="480"/>
          <w:marRight w:val="0"/>
          <w:marTop w:val="0"/>
          <w:marBottom w:val="0"/>
          <w:divBdr>
            <w:top w:val="none" w:sz="0" w:space="0" w:color="auto"/>
            <w:left w:val="none" w:sz="0" w:space="0" w:color="auto"/>
            <w:bottom w:val="none" w:sz="0" w:space="0" w:color="auto"/>
            <w:right w:val="none" w:sz="0" w:space="0" w:color="auto"/>
          </w:divBdr>
        </w:div>
        <w:div w:id="1852450495">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1724912968">
          <w:marLeft w:val="480"/>
          <w:marRight w:val="0"/>
          <w:marTop w:val="0"/>
          <w:marBottom w:val="0"/>
          <w:divBdr>
            <w:top w:val="none" w:sz="0" w:space="0" w:color="auto"/>
            <w:left w:val="none" w:sz="0" w:space="0" w:color="auto"/>
            <w:bottom w:val="none" w:sz="0" w:space="0" w:color="auto"/>
            <w:right w:val="none" w:sz="0" w:space="0" w:color="auto"/>
          </w:divBdr>
        </w:div>
        <w:div w:id="1077945737">
          <w:marLeft w:val="480"/>
          <w:marRight w:val="0"/>
          <w:marTop w:val="0"/>
          <w:marBottom w:val="0"/>
          <w:divBdr>
            <w:top w:val="none" w:sz="0" w:space="0" w:color="auto"/>
            <w:left w:val="none" w:sz="0" w:space="0" w:color="auto"/>
            <w:bottom w:val="none" w:sz="0" w:space="0" w:color="auto"/>
            <w:right w:val="none" w:sz="0" w:space="0" w:color="auto"/>
          </w:divBdr>
        </w:div>
        <w:div w:id="196087803">
          <w:marLeft w:val="480"/>
          <w:marRight w:val="0"/>
          <w:marTop w:val="0"/>
          <w:marBottom w:val="0"/>
          <w:divBdr>
            <w:top w:val="none" w:sz="0" w:space="0" w:color="auto"/>
            <w:left w:val="none" w:sz="0" w:space="0" w:color="auto"/>
            <w:bottom w:val="none" w:sz="0" w:space="0" w:color="auto"/>
            <w:right w:val="none" w:sz="0" w:space="0" w:color="auto"/>
          </w:divBdr>
        </w:div>
        <w:div w:id="2111731719">
          <w:marLeft w:val="480"/>
          <w:marRight w:val="0"/>
          <w:marTop w:val="0"/>
          <w:marBottom w:val="0"/>
          <w:divBdr>
            <w:top w:val="none" w:sz="0" w:space="0" w:color="auto"/>
            <w:left w:val="none" w:sz="0" w:space="0" w:color="auto"/>
            <w:bottom w:val="none" w:sz="0" w:space="0" w:color="auto"/>
            <w:right w:val="none" w:sz="0" w:space="0" w:color="auto"/>
          </w:divBdr>
        </w:div>
        <w:div w:id="1599368125">
          <w:marLeft w:val="480"/>
          <w:marRight w:val="0"/>
          <w:marTop w:val="0"/>
          <w:marBottom w:val="0"/>
          <w:divBdr>
            <w:top w:val="none" w:sz="0" w:space="0" w:color="auto"/>
            <w:left w:val="none" w:sz="0" w:space="0" w:color="auto"/>
            <w:bottom w:val="none" w:sz="0" w:space="0" w:color="auto"/>
            <w:right w:val="none" w:sz="0" w:space="0" w:color="auto"/>
          </w:divBdr>
        </w:div>
        <w:div w:id="1279607715">
          <w:marLeft w:val="480"/>
          <w:marRight w:val="0"/>
          <w:marTop w:val="0"/>
          <w:marBottom w:val="0"/>
          <w:divBdr>
            <w:top w:val="none" w:sz="0" w:space="0" w:color="auto"/>
            <w:left w:val="none" w:sz="0" w:space="0" w:color="auto"/>
            <w:bottom w:val="none" w:sz="0" w:space="0" w:color="auto"/>
            <w:right w:val="none" w:sz="0" w:space="0" w:color="auto"/>
          </w:divBdr>
        </w:div>
        <w:div w:id="560945601">
          <w:marLeft w:val="480"/>
          <w:marRight w:val="0"/>
          <w:marTop w:val="0"/>
          <w:marBottom w:val="0"/>
          <w:divBdr>
            <w:top w:val="none" w:sz="0" w:space="0" w:color="auto"/>
            <w:left w:val="none" w:sz="0" w:space="0" w:color="auto"/>
            <w:bottom w:val="none" w:sz="0" w:space="0" w:color="auto"/>
            <w:right w:val="none" w:sz="0" w:space="0" w:color="auto"/>
          </w:divBdr>
        </w:div>
        <w:div w:id="1107310060">
          <w:marLeft w:val="480"/>
          <w:marRight w:val="0"/>
          <w:marTop w:val="0"/>
          <w:marBottom w:val="0"/>
          <w:divBdr>
            <w:top w:val="none" w:sz="0" w:space="0" w:color="auto"/>
            <w:left w:val="none" w:sz="0" w:space="0" w:color="auto"/>
            <w:bottom w:val="none" w:sz="0" w:space="0" w:color="auto"/>
            <w:right w:val="none" w:sz="0" w:space="0" w:color="auto"/>
          </w:divBdr>
        </w:div>
        <w:div w:id="56246933">
          <w:marLeft w:val="480"/>
          <w:marRight w:val="0"/>
          <w:marTop w:val="0"/>
          <w:marBottom w:val="0"/>
          <w:divBdr>
            <w:top w:val="none" w:sz="0" w:space="0" w:color="auto"/>
            <w:left w:val="none" w:sz="0" w:space="0" w:color="auto"/>
            <w:bottom w:val="none" w:sz="0" w:space="0" w:color="auto"/>
            <w:right w:val="none" w:sz="0" w:space="0" w:color="auto"/>
          </w:divBdr>
        </w:div>
        <w:div w:id="452553460">
          <w:marLeft w:val="480"/>
          <w:marRight w:val="0"/>
          <w:marTop w:val="0"/>
          <w:marBottom w:val="0"/>
          <w:divBdr>
            <w:top w:val="none" w:sz="0" w:space="0" w:color="auto"/>
            <w:left w:val="none" w:sz="0" w:space="0" w:color="auto"/>
            <w:bottom w:val="none" w:sz="0" w:space="0" w:color="auto"/>
            <w:right w:val="none" w:sz="0" w:space="0" w:color="auto"/>
          </w:divBdr>
        </w:div>
        <w:div w:id="434516367">
          <w:marLeft w:val="480"/>
          <w:marRight w:val="0"/>
          <w:marTop w:val="0"/>
          <w:marBottom w:val="0"/>
          <w:divBdr>
            <w:top w:val="none" w:sz="0" w:space="0" w:color="auto"/>
            <w:left w:val="none" w:sz="0" w:space="0" w:color="auto"/>
            <w:bottom w:val="none" w:sz="0" w:space="0" w:color="auto"/>
            <w:right w:val="none" w:sz="0" w:space="0" w:color="auto"/>
          </w:divBdr>
        </w:div>
        <w:div w:id="1025789127">
          <w:marLeft w:val="480"/>
          <w:marRight w:val="0"/>
          <w:marTop w:val="0"/>
          <w:marBottom w:val="0"/>
          <w:divBdr>
            <w:top w:val="none" w:sz="0" w:space="0" w:color="auto"/>
            <w:left w:val="none" w:sz="0" w:space="0" w:color="auto"/>
            <w:bottom w:val="none" w:sz="0" w:space="0" w:color="auto"/>
            <w:right w:val="none" w:sz="0" w:space="0" w:color="auto"/>
          </w:divBdr>
        </w:div>
        <w:div w:id="261183159">
          <w:marLeft w:val="480"/>
          <w:marRight w:val="0"/>
          <w:marTop w:val="0"/>
          <w:marBottom w:val="0"/>
          <w:divBdr>
            <w:top w:val="none" w:sz="0" w:space="0" w:color="auto"/>
            <w:left w:val="none" w:sz="0" w:space="0" w:color="auto"/>
            <w:bottom w:val="none" w:sz="0" w:space="0" w:color="auto"/>
            <w:right w:val="none" w:sz="0" w:space="0" w:color="auto"/>
          </w:divBdr>
        </w:div>
        <w:div w:id="1365785337">
          <w:marLeft w:val="480"/>
          <w:marRight w:val="0"/>
          <w:marTop w:val="0"/>
          <w:marBottom w:val="0"/>
          <w:divBdr>
            <w:top w:val="none" w:sz="0" w:space="0" w:color="auto"/>
            <w:left w:val="none" w:sz="0" w:space="0" w:color="auto"/>
            <w:bottom w:val="none" w:sz="0" w:space="0" w:color="auto"/>
            <w:right w:val="none" w:sz="0" w:space="0" w:color="auto"/>
          </w:divBdr>
        </w:div>
        <w:div w:id="328752428">
          <w:marLeft w:val="480"/>
          <w:marRight w:val="0"/>
          <w:marTop w:val="0"/>
          <w:marBottom w:val="0"/>
          <w:divBdr>
            <w:top w:val="none" w:sz="0" w:space="0" w:color="auto"/>
            <w:left w:val="none" w:sz="0" w:space="0" w:color="auto"/>
            <w:bottom w:val="none" w:sz="0" w:space="0" w:color="auto"/>
            <w:right w:val="none" w:sz="0" w:space="0" w:color="auto"/>
          </w:divBdr>
        </w:div>
        <w:div w:id="1456632607">
          <w:marLeft w:val="480"/>
          <w:marRight w:val="0"/>
          <w:marTop w:val="0"/>
          <w:marBottom w:val="0"/>
          <w:divBdr>
            <w:top w:val="none" w:sz="0" w:space="0" w:color="auto"/>
            <w:left w:val="none" w:sz="0" w:space="0" w:color="auto"/>
            <w:bottom w:val="none" w:sz="0" w:space="0" w:color="auto"/>
            <w:right w:val="none" w:sz="0" w:space="0" w:color="auto"/>
          </w:divBdr>
        </w:div>
        <w:div w:id="1360593925">
          <w:marLeft w:val="480"/>
          <w:marRight w:val="0"/>
          <w:marTop w:val="0"/>
          <w:marBottom w:val="0"/>
          <w:divBdr>
            <w:top w:val="none" w:sz="0" w:space="0" w:color="auto"/>
            <w:left w:val="none" w:sz="0" w:space="0" w:color="auto"/>
            <w:bottom w:val="none" w:sz="0" w:space="0" w:color="auto"/>
            <w:right w:val="none" w:sz="0" w:space="0" w:color="auto"/>
          </w:divBdr>
        </w:div>
        <w:div w:id="1246500826">
          <w:marLeft w:val="480"/>
          <w:marRight w:val="0"/>
          <w:marTop w:val="0"/>
          <w:marBottom w:val="0"/>
          <w:divBdr>
            <w:top w:val="none" w:sz="0" w:space="0" w:color="auto"/>
            <w:left w:val="none" w:sz="0" w:space="0" w:color="auto"/>
            <w:bottom w:val="none" w:sz="0" w:space="0" w:color="auto"/>
            <w:right w:val="none" w:sz="0" w:space="0" w:color="auto"/>
          </w:divBdr>
        </w:div>
        <w:div w:id="918096877">
          <w:marLeft w:val="480"/>
          <w:marRight w:val="0"/>
          <w:marTop w:val="0"/>
          <w:marBottom w:val="0"/>
          <w:divBdr>
            <w:top w:val="none" w:sz="0" w:space="0" w:color="auto"/>
            <w:left w:val="none" w:sz="0" w:space="0" w:color="auto"/>
            <w:bottom w:val="none" w:sz="0" w:space="0" w:color="auto"/>
            <w:right w:val="none" w:sz="0" w:space="0" w:color="auto"/>
          </w:divBdr>
        </w:div>
        <w:div w:id="874735032">
          <w:marLeft w:val="480"/>
          <w:marRight w:val="0"/>
          <w:marTop w:val="0"/>
          <w:marBottom w:val="0"/>
          <w:divBdr>
            <w:top w:val="none" w:sz="0" w:space="0" w:color="auto"/>
            <w:left w:val="none" w:sz="0" w:space="0" w:color="auto"/>
            <w:bottom w:val="none" w:sz="0" w:space="0" w:color="auto"/>
            <w:right w:val="none" w:sz="0" w:space="0" w:color="auto"/>
          </w:divBdr>
        </w:div>
        <w:div w:id="371922660">
          <w:marLeft w:val="480"/>
          <w:marRight w:val="0"/>
          <w:marTop w:val="0"/>
          <w:marBottom w:val="0"/>
          <w:divBdr>
            <w:top w:val="none" w:sz="0" w:space="0" w:color="auto"/>
            <w:left w:val="none" w:sz="0" w:space="0" w:color="auto"/>
            <w:bottom w:val="none" w:sz="0" w:space="0" w:color="auto"/>
            <w:right w:val="none" w:sz="0" w:space="0" w:color="auto"/>
          </w:divBdr>
        </w:div>
        <w:div w:id="484005987">
          <w:marLeft w:val="480"/>
          <w:marRight w:val="0"/>
          <w:marTop w:val="0"/>
          <w:marBottom w:val="0"/>
          <w:divBdr>
            <w:top w:val="none" w:sz="0" w:space="0" w:color="auto"/>
            <w:left w:val="none" w:sz="0" w:space="0" w:color="auto"/>
            <w:bottom w:val="none" w:sz="0" w:space="0" w:color="auto"/>
            <w:right w:val="none" w:sz="0" w:space="0" w:color="auto"/>
          </w:divBdr>
        </w:div>
        <w:div w:id="724451481">
          <w:marLeft w:val="480"/>
          <w:marRight w:val="0"/>
          <w:marTop w:val="0"/>
          <w:marBottom w:val="0"/>
          <w:divBdr>
            <w:top w:val="none" w:sz="0" w:space="0" w:color="auto"/>
            <w:left w:val="none" w:sz="0" w:space="0" w:color="auto"/>
            <w:bottom w:val="none" w:sz="0" w:space="0" w:color="auto"/>
            <w:right w:val="none" w:sz="0" w:space="0" w:color="auto"/>
          </w:divBdr>
        </w:div>
        <w:div w:id="1909341928">
          <w:marLeft w:val="480"/>
          <w:marRight w:val="0"/>
          <w:marTop w:val="0"/>
          <w:marBottom w:val="0"/>
          <w:divBdr>
            <w:top w:val="none" w:sz="0" w:space="0" w:color="auto"/>
            <w:left w:val="none" w:sz="0" w:space="0" w:color="auto"/>
            <w:bottom w:val="none" w:sz="0" w:space="0" w:color="auto"/>
            <w:right w:val="none" w:sz="0" w:space="0" w:color="auto"/>
          </w:divBdr>
        </w:div>
        <w:div w:id="146212420">
          <w:marLeft w:val="480"/>
          <w:marRight w:val="0"/>
          <w:marTop w:val="0"/>
          <w:marBottom w:val="0"/>
          <w:divBdr>
            <w:top w:val="none" w:sz="0" w:space="0" w:color="auto"/>
            <w:left w:val="none" w:sz="0" w:space="0" w:color="auto"/>
            <w:bottom w:val="none" w:sz="0" w:space="0" w:color="auto"/>
            <w:right w:val="none" w:sz="0" w:space="0" w:color="auto"/>
          </w:divBdr>
        </w:div>
      </w:divsChild>
    </w:div>
    <w:div w:id="1996568400">
      <w:bodyDiv w:val="1"/>
      <w:marLeft w:val="0"/>
      <w:marRight w:val="0"/>
      <w:marTop w:val="0"/>
      <w:marBottom w:val="0"/>
      <w:divBdr>
        <w:top w:val="none" w:sz="0" w:space="0" w:color="auto"/>
        <w:left w:val="none" w:sz="0" w:space="0" w:color="auto"/>
        <w:bottom w:val="none" w:sz="0" w:space="0" w:color="auto"/>
        <w:right w:val="none" w:sz="0" w:space="0" w:color="auto"/>
      </w:divBdr>
    </w:div>
    <w:div w:id="1998800317">
      <w:bodyDiv w:val="1"/>
      <w:marLeft w:val="0"/>
      <w:marRight w:val="0"/>
      <w:marTop w:val="0"/>
      <w:marBottom w:val="0"/>
      <w:divBdr>
        <w:top w:val="none" w:sz="0" w:space="0" w:color="auto"/>
        <w:left w:val="none" w:sz="0" w:space="0" w:color="auto"/>
        <w:bottom w:val="none" w:sz="0" w:space="0" w:color="auto"/>
        <w:right w:val="none" w:sz="0" w:space="0" w:color="auto"/>
      </w:divBdr>
    </w:div>
    <w:div w:id="2006860283">
      <w:bodyDiv w:val="1"/>
      <w:marLeft w:val="0"/>
      <w:marRight w:val="0"/>
      <w:marTop w:val="0"/>
      <w:marBottom w:val="0"/>
      <w:divBdr>
        <w:top w:val="none" w:sz="0" w:space="0" w:color="auto"/>
        <w:left w:val="none" w:sz="0" w:space="0" w:color="auto"/>
        <w:bottom w:val="none" w:sz="0" w:space="0" w:color="auto"/>
        <w:right w:val="none" w:sz="0" w:space="0" w:color="auto"/>
      </w:divBdr>
    </w:div>
    <w:div w:id="2013335687">
      <w:bodyDiv w:val="1"/>
      <w:marLeft w:val="0"/>
      <w:marRight w:val="0"/>
      <w:marTop w:val="0"/>
      <w:marBottom w:val="0"/>
      <w:divBdr>
        <w:top w:val="none" w:sz="0" w:space="0" w:color="auto"/>
        <w:left w:val="none" w:sz="0" w:space="0" w:color="auto"/>
        <w:bottom w:val="none" w:sz="0" w:space="0" w:color="auto"/>
        <w:right w:val="none" w:sz="0" w:space="0" w:color="auto"/>
      </w:divBdr>
    </w:div>
    <w:div w:id="2017032964">
      <w:bodyDiv w:val="1"/>
      <w:marLeft w:val="0"/>
      <w:marRight w:val="0"/>
      <w:marTop w:val="0"/>
      <w:marBottom w:val="0"/>
      <w:divBdr>
        <w:top w:val="none" w:sz="0" w:space="0" w:color="auto"/>
        <w:left w:val="none" w:sz="0" w:space="0" w:color="auto"/>
        <w:bottom w:val="none" w:sz="0" w:space="0" w:color="auto"/>
        <w:right w:val="none" w:sz="0" w:space="0" w:color="auto"/>
      </w:divBdr>
    </w:div>
    <w:div w:id="2018996432">
      <w:bodyDiv w:val="1"/>
      <w:marLeft w:val="0"/>
      <w:marRight w:val="0"/>
      <w:marTop w:val="0"/>
      <w:marBottom w:val="0"/>
      <w:divBdr>
        <w:top w:val="none" w:sz="0" w:space="0" w:color="auto"/>
        <w:left w:val="none" w:sz="0" w:space="0" w:color="auto"/>
        <w:bottom w:val="none" w:sz="0" w:space="0" w:color="auto"/>
        <w:right w:val="none" w:sz="0" w:space="0" w:color="auto"/>
      </w:divBdr>
    </w:div>
    <w:div w:id="2019573132">
      <w:bodyDiv w:val="1"/>
      <w:marLeft w:val="0"/>
      <w:marRight w:val="0"/>
      <w:marTop w:val="0"/>
      <w:marBottom w:val="0"/>
      <w:divBdr>
        <w:top w:val="none" w:sz="0" w:space="0" w:color="auto"/>
        <w:left w:val="none" w:sz="0" w:space="0" w:color="auto"/>
        <w:bottom w:val="none" w:sz="0" w:space="0" w:color="auto"/>
        <w:right w:val="none" w:sz="0" w:space="0" w:color="auto"/>
      </w:divBdr>
    </w:div>
    <w:div w:id="2030521233">
      <w:bodyDiv w:val="1"/>
      <w:marLeft w:val="0"/>
      <w:marRight w:val="0"/>
      <w:marTop w:val="0"/>
      <w:marBottom w:val="0"/>
      <w:divBdr>
        <w:top w:val="none" w:sz="0" w:space="0" w:color="auto"/>
        <w:left w:val="none" w:sz="0" w:space="0" w:color="auto"/>
        <w:bottom w:val="none" w:sz="0" w:space="0" w:color="auto"/>
        <w:right w:val="none" w:sz="0" w:space="0" w:color="auto"/>
      </w:divBdr>
    </w:div>
    <w:div w:id="2035492805">
      <w:bodyDiv w:val="1"/>
      <w:marLeft w:val="0"/>
      <w:marRight w:val="0"/>
      <w:marTop w:val="0"/>
      <w:marBottom w:val="0"/>
      <w:divBdr>
        <w:top w:val="none" w:sz="0" w:space="0" w:color="auto"/>
        <w:left w:val="none" w:sz="0" w:space="0" w:color="auto"/>
        <w:bottom w:val="none" w:sz="0" w:space="0" w:color="auto"/>
        <w:right w:val="none" w:sz="0" w:space="0" w:color="auto"/>
      </w:divBdr>
    </w:div>
    <w:div w:id="2039895130">
      <w:bodyDiv w:val="1"/>
      <w:marLeft w:val="0"/>
      <w:marRight w:val="0"/>
      <w:marTop w:val="0"/>
      <w:marBottom w:val="0"/>
      <w:divBdr>
        <w:top w:val="none" w:sz="0" w:space="0" w:color="auto"/>
        <w:left w:val="none" w:sz="0" w:space="0" w:color="auto"/>
        <w:bottom w:val="none" w:sz="0" w:space="0" w:color="auto"/>
        <w:right w:val="none" w:sz="0" w:space="0" w:color="auto"/>
      </w:divBdr>
    </w:div>
    <w:div w:id="2047102519">
      <w:bodyDiv w:val="1"/>
      <w:marLeft w:val="0"/>
      <w:marRight w:val="0"/>
      <w:marTop w:val="0"/>
      <w:marBottom w:val="0"/>
      <w:divBdr>
        <w:top w:val="none" w:sz="0" w:space="0" w:color="auto"/>
        <w:left w:val="none" w:sz="0" w:space="0" w:color="auto"/>
        <w:bottom w:val="none" w:sz="0" w:space="0" w:color="auto"/>
        <w:right w:val="none" w:sz="0" w:space="0" w:color="auto"/>
      </w:divBdr>
    </w:div>
    <w:div w:id="2049600100">
      <w:bodyDiv w:val="1"/>
      <w:marLeft w:val="0"/>
      <w:marRight w:val="0"/>
      <w:marTop w:val="0"/>
      <w:marBottom w:val="0"/>
      <w:divBdr>
        <w:top w:val="none" w:sz="0" w:space="0" w:color="auto"/>
        <w:left w:val="none" w:sz="0" w:space="0" w:color="auto"/>
        <w:bottom w:val="none" w:sz="0" w:space="0" w:color="auto"/>
        <w:right w:val="none" w:sz="0" w:space="0" w:color="auto"/>
      </w:divBdr>
    </w:div>
    <w:div w:id="2052461807">
      <w:bodyDiv w:val="1"/>
      <w:marLeft w:val="0"/>
      <w:marRight w:val="0"/>
      <w:marTop w:val="0"/>
      <w:marBottom w:val="0"/>
      <w:divBdr>
        <w:top w:val="none" w:sz="0" w:space="0" w:color="auto"/>
        <w:left w:val="none" w:sz="0" w:space="0" w:color="auto"/>
        <w:bottom w:val="none" w:sz="0" w:space="0" w:color="auto"/>
        <w:right w:val="none" w:sz="0" w:space="0" w:color="auto"/>
      </w:divBdr>
    </w:div>
    <w:div w:id="2052918505">
      <w:bodyDiv w:val="1"/>
      <w:marLeft w:val="0"/>
      <w:marRight w:val="0"/>
      <w:marTop w:val="0"/>
      <w:marBottom w:val="0"/>
      <w:divBdr>
        <w:top w:val="none" w:sz="0" w:space="0" w:color="auto"/>
        <w:left w:val="none" w:sz="0" w:space="0" w:color="auto"/>
        <w:bottom w:val="none" w:sz="0" w:space="0" w:color="auto"/>
        <w:right w:val="none" w:sz="0" w:space="0" w:color="auto"/>
      </w:divBdr>
    </w:div>
    <w:div w:id="2057855384">
      <w:bodyDiv w:val="1"/>
      <w:marLeft w:val="0"/>
      <w:marRight w:val="0"/>
      <w:marTop w:val="0"/>
      <w:marBottom w:val="0"/>
      <w:divBdr>
        <w:top w:val="none" w:sz="0" w:space="0" w:color="auto"/>
        <w:left w:val="none" w:sz="0" w:space="0" w:color="auto"/>
        <w:bottom w:val="none" w:sz="0" w:space="0" w:color="auto"/>
        <w:right w:val="none" w:sz="0" w:space="0" w:color="auto"/>
      </w:divBdr>
    </w:div>
    <w:div w:id="2061051183">
      <w:bodyDiv w:val="1"/>
      <w:marLeft w:val="0"/>
      <w:marRight w:val="0"/>
      <w:marTop w:val="0"/>
      <w:marBottom w:val="0"/>
      <w:divBdr>
        <w:top w:val="none" w:sz="0" w:space="0" w:color="auto"/>
        <w:left w:val="none" w:sz="0" w:space="0" w:color="auto"/>
        <w:bottom w:val="none" w:sz="0" w:space="0" w:color="auto"/>
        <w:right w:val="none" w:sz="0" w:space="0" w:color="auto"/>
      </w:divBdr>
    </w:div>
    <w:div w:id="2063285656">
      <w:bodyDiv w:val="1"/>
      <w:marLeft w:val="0"/>
      <w:marRight w:val="0"/>
      <w:marTop w:val="0"/>
      <w:marBottom w:val="0"/>
      <w:divBdr>
        <w:top w:val="none" w:sz="0" w:space="0" w:color="auto"/>
        <w:left w:val="none" w:sz="0" w:space="0" w:color="auto"/>
        <w:bottom w:val="none" w:sz="0" w:space="0" w:color="auto"/>
        <w:right w:val="none" w:sz="0" w:space="0" w:color="auto"/>
      </w:divBdr>
      <w:divsChild>
        <w:div w:id="1497765224">
          <w:marLeft w:val="480"/>
          <w:marRight w:val="0"/>
          <w:marTop w:val="0"/>
          <w:marBottom w:val="0"/>
          <w:divBdr>
            <w:top w:val="none" w:sz="0" w:space="0" w:color="auto"/>
            <w:left w:val="none" w:sz="0" w:space="0" w:color="auto"/>
            <w:bottom w:val="none" w:sz="0" w:space="0" w:color="auto"/>
            <w:right w:val="none" w:sz="0" w:space="0" w:color="auto"/>
          </w:divBdr>
        </w:div>
        <w:div w:id="305207113">
          <w:marLeft w:val="480"/>
          <w:marRight w:val="0"/>
          <w:marTop w:val="0"/>
          <w:marBottom w:val="0"/>
          <w:divBdr>
            <w:top w:val="none" w:sz="0" w:space="0" w:color="auto"/>
            <w:left w:val="none" w:sz="0" w:space="0" w:color="auto"/>
            <w:bottom w:val="none" w:sz="0" w:space="0" w:color="auto"/>
            <w:right w:val="none" w:sz="0" w:space="0" w:color="auto"/>
          </w:divBdr>
        </w:div>
        <w:div w:id="1708095606">
          <w:marLeft w:val="480"/>
          <w:marRight w:val="0"/>
          <w:marTop w:val="0"/>
          <w:marBottom w:val="0"/>
          <w:divBdr>
            <w:top w:val="none" w:sz="0" w:space="0" w:color="auto"/>
            <w:left w:val="none" w:sz="0" w:space="0" w:color="auto"/>
            <w:bottom w:val="none" w:sz="0" w:space="0" w:color="auto"/>
            <w:right w:val="none" w:sz="0" w:space="0" w:color="auto"/>
          </w:divBdr>
        </w:div>
        <w:div w:id="145517336">
          <w:marLeft w:val="480"/>
          <w:marRight w:val="0"/>
          <w:marTop w:val="0"/>
          <w:marBottom w:val="0"/>
          <w:divBdr>
            <w:top w:val="none" w:sz="0" w:space="0" w:color="auto"/>
            <w:left w:val="none" w:sz="0" w:space="0" w:color="auto"/>
            <w:bottom w:val="none" w:sz="0" w:space="0" w:color="auto"/>
            <w:right w:val="none" w:sz="0" w:space="0" w:color="auto"/>
          </w:divBdr>
        </w:div>
        <w:div w:id="430048582">
          <w:marLeft w:val="480"/>
          <w:marRight w:val="0"/>
          <w:marTop w:val="0"/>
          <w:marBottom w:val="0"/>
          <w:divBdr>
            <w:top w:val="none" w:sz="0" w:space="0" w:color="auto"/>
            <w:left w:val="none" w:sz="0" w:space="0" w:color="auto"/>
            <w:bottom w:val="none" w:sz="0" w:space="0" w:color="auto"/>
            <w:right w:val="none" w:sz="0" w:space="0" w:color="auto"/>
          </w:divBdr>
        </w:div>
        <w:div w:id="176047652">
          <w:marLeft w:val="480"/>
          <w:marRight w:val="0"/>
          <w:marTop w:val="0"/>
          <w:marBottom w:val="0"/>
          <w:divBdr>
            <w:top w:val="none" w:sz="0" w:space="0" w:color="auto"/>
            <w:left w:val="none" w:sz="0" w:space="0" w:color="auto"/>
            <w:bottom w:val="none" w:sz="0" w:space="0" w:color="auto"/>
            <w:right w:val="none" w:sz="0" w:space="0" w:color="auto"/>
          </w:divBdr>
        </w:div>
        <w:div w:id="1996687182">
          <w:marLeft w:val="480"/>
          <w:marRight w:val="0"/>
          <w:marTop w:val="0"/>
          <w:marBottom w:val="0"/>
          <w:divBdr>
            <w:top w:val="none" w:sz="0" w:space="0" w:color="auto"/>
            <w:left w:val="none" w:sz="0" w:space="0" w:color="auto"/>
            <w:bottom w:val="none" w:sz="0" w:space="0" w:color="auto"/>
            <w:right w:val="none" w:sz="0" w:space="0" w:color="auto"/>
          </w:divBdr>
        </w:div>
        <w:div w:id="2030255707">
          <w:marLeft w:val="480"/>
          <w:marRight w:val="0"/>
          <w:marTop w:val="0"/>
          <w:marBottom w:val="0"/>
          <w:divBdr>
            <w:top w:val="none" w:sz="0" w:space="0" w:color="auto"/>
            <w:left w:val="none" w:sz="0" w:space="0" w:color="auto"/>
            <w:bottom w:val="none" w:sz="0" w:space="0" w:color="auto"/>
            <w:right w:val="none" w:sz="0" w:space="0" w:color="auto"/>
          </w:divBdr>
        </w:div>
        <w:div w:id="221211575">
          <w:marLeft w:val="480"/>
          <w:marRight w:val="0"/>
          <w:marTop w:val="0"/>
          <w:marBottom w:val="0"/>
          <w:divBdr>
            <w:top w:val="none" w:sz="0" w:space="0" w:color="auto"/>
            <w:left w:val="none" w:sz="0" w:space="0" w:color="auto"/>
            <w:bottom w:val="none" w:sz="0" w:space="0" w:color="auto"/>
            <w:right w:val="none" w:sz="0" w:space="0" w:color="auto"/>
          </w:divBdr>
        </w:div>
        <w:div w:id="2009792841">
          <w:marLeft w:val="480"/>
          <w:marRight w:val="0"/>
          <w:marTop w:val="0"/>
          <w:marBottom w:val="0"/>
          <w:divBdr>
            <w:top w:val="none" w:sz="0" w:space="0" w:color="auto"/>
            <w:left w:val="none" w:sz="0" w:space="0" w:color="auto"/>
            <w:bottom w:val="none" w:sz="0" w:space="0" w:color="auto"/>
            <w:right w:val="none" w:sz="0" w:space="0" w:color="auto"/>
          </w:divBdr>
        </w:div>
        <w:div w:id="233396903">
          <w:marLeft w:val="480"/>
          <w:marRight w:val="0"/>
          <w:marTop w:val="0"/>
          <w:marBottom w:val="0"/>
          <w:divBdr>
            <w:top w:val="none" w:sz="0" w:space="0" w:color="auto"/>
            <w:left w:val="none" w:sz="0" w:space="0" w:color="auto"/>
            <w:bottom w:val="none" w:sz="0" w:space="0" w:color="auto"/>
            <w:right w:val="none" w:sz="0" w:space="0" w:color="auto"/>
          </w:divBdr>
        </w:div>
        <w:div w:id="1612594351">
          <w:marLeft w:val="480"/>
          <w:marRight w:val="0"/>
          <w:marTop w:val="0"/>
          <w:marBottom w:val="0"/>
          <w:divBdr>
            <w:top w:val="none" w:sz="0" w:space="0" w:color="auto"/>
            <w:left w:val="none" w:sz="0" w:space="0" w:color="auto"/>
            <w:bottom w:val="none" w:sz="0" w:space="0" w:color="auto"/>
            <w:right w:val="none" w:sz="0" w:space="0" w:color="auto"/>
          </w:divBdr>
        </w:div>
        <w:div w:id="1231846354">
          <w:marLeft w:val="480"/>
          <w:marRight w:val="0"/>
          <w:marTop w:val="0"/>
          <w:marBottom w:val="0"/>
          <w:divBdr>
            <w:top w:val="none" w:sz="0" w:space="0" w:color="auto"/>
            <w:left w:val="none" w:sz="0" w:space="0" w:color="auto"/>
            <w:bottom w:val="none" w:sz="0" w:space="0" w:color="auto"/>
            <w:right w:val="none" w:sz="0" w:space="0" w:color="auto"/>
          </w:divBdr>
        </w:div>
        <w:div w:id="1994720978">
          <w:marLeft w:val="480"/>
          <w:marRight w:val="0"/>
          <w:marTop w:val="0"/>
          <w:marBottom w:val="0"/>
          <w:divBdr>
            <w:top w:val="none" w:sz="0" w:space="0" w:color="auto"/>
            <w:left w:val="none" w:sz="0" w:space="0" w:color="auto"/>
            <w:bottom w:val="none" w:sz="0" w:space="0" w:color="auto"/>
            <w:right w:val="none" w:sz="0" w:space="0" w:color="auto"/>
          </w:divBdr>
        </w:div>
        <w:div w:id="1931766228">
          <w:marLeft w:val="480"/>
          <w:marRight w:val="0"/>
          <w:marTop w:val="0"/>
          <w:marBottom w:val="0"/>
          <w:divBdr>
            <w:top w:val="none" w:sz="0" w:space="0" w:color="auto"/>
            <w:left w:val="none" w:sz="0" w:space="0" w:color="auto"/>
            <w:bottom w:val="none" w:sz="0" w:space="0" w:color="auto"/>
            <w:right w:val="none" w:sz="0" w:space="0" w:color="auto"/>
          </w:divBdr>
        </w:div>
        <w:div w:id="1879971828">
          <w:marLeft w:val="480"/>
          <w:marRight w:val="0"/>
          <w:marTop w:val="0"/>
          <w:marBottom w:val="0"/>
          <w:divBdr>
            <w:top w:val="none" w:sz="0" w:space="0" w:color="auto"/>
            <w:left w:val="none" w:sz="0" w:space="0" w:color="auto"/>
            <w:bottom w:val="none" w:sz="0" w:space="0" w:color="auto"/>
            <w:right w:val="none" w:sz="0" w:space="0" w:color="auto"/>
          </w:divBdr>
        </w:div>
        <w:div w:id="241061534">
          <w:marLeft w:val="480"/>
          <w:marRight w:val="0"/>
          <w:marTop w:val="0"/>
          <w:marBottom w:val="0"/>
          <w:divBdr>
            <w:top w:val="none" w:sz="0" w:space="0" w:color="auto"/>
            <w:left w:val="none" w:sz="0" w:space="0" w:color="auto"/>
            <w:bottom w:val="none" w:sz="0" w:space="0" w:color="auto"/>
            <w:right w:val="none" w:sz="0" w:space="0" w:color="auto"/>
          </w:divBdr>
        </w:div>
        <w:div w:id="1360855516">
          <w:marLeft w:val="480"/>
          <w:marRight w:val="0"/>
          <w:marTop w:val="0"/>
          <w:marBottom w:val="0"/>
          <w:divBdr>
            <w:top w:val="none" w:sz="0" w:space="0" w:color="auto"/>
            <w:left w:val="none" w:sz="0" w:space="0" w:color="auto"/>
            <w:bottom w:val="none" w:sz="0" w:space="0" w:color="auto"/>
            <w:right w:val="none" w:sz="0" w:space="0" w:color="auto"/>
          </w:divBdr>
        </w:div>
        <w:div w:id="247547487">
          <w:marLeft w:val="480"/>
          <w:marRight w:val="0"/>
          <w:marTop w:val="0"/>
          <w:marBottom w:val="0"/>
          <w:divBdr>
            <w:top w:val="none" w:sz="0" w:space="0" w:color="auto"/>
            <w:left w:val="none" w:sz="0" w:space="0" w:color="auto"/>
            <w:bottom w:val="none" w:sz="0" w:space="0" w:color="auto"/>
            <w:right w:val="none" w:sz="0" w:space="0" w:color="auto"/>
          </w:divBdr>
        </w:div>
        <w:div w:id="1804887967">
          <w:marLeft w:val="480"/>
          <w:marRight w:val="0"/>
          <w:marTop w:val="0"/>
          <w:marBottom w:val="0"/>
          <w:divBdr>
            <w:top w:val="none" w:sz="0" w:space="0" w:color="auto"/>
            <w:left w:val="none" w:sz="0" w:space="0" w:color="auto"/>
            <w:bottom w:val="none" w:sz="0" w:space="0" w:color="auto"/>
            <w:right w:val="none" w:sz="0" w:space="0" w:color="auto"/>
          </w:divBdr>
        </w:div>
        <w:div w:id="1954511412">
          <w:marLeft w:val="480"/>
          <w:marRight w:val="0"/>
          <w:marTop w:val="0"/>
          <w:marBottom w:val="0"/>
          <w:divBdr>
            <w:top w:val="none" w:sz="0" w:space="0" w:color="auto"/>
            <w:left w:val="none" w:sz="0" w:space="0" w:color="auto"/>
            <w:bottom w:val="none" w:sz="0" w:space="0" w:color="auto"/>
            <w:right w:val="none" w:sz="0" w:space="0" w:color="auto"/>
          </w:divBdr>
        </w:div>
        <w:div w:id="822084530">
          <w:marLeft w:val="480"/>
          <w:marRight w:val="0"/>
          <w:marTop w:val="0"/>
          <w:marBottom w:val="0"/>
          <w:divBdr>
            <w:top w:val="none" w:sz="0" w:space="0" w:color="auto"/>
            <w:left w:val="none" w:sz="0" w:space="0" w:color="auto"/>
            <w:bottom w:val="none" w:sz="0" w:space="0" w:color="auto"/>
            <w:right w:val="none" w:sz="0" w:space="0" w:color="auto"/>
          </w:divBdr>
        </w:div>
        <w:div w:id="1092778056">
          <w:marLeft w:val="480"/>
          <w:marRight w:val="0"/>
          <w:marTop w:val="0"/>
          <w:marBottom w:val="0"/>
          <w:divBdr>
            <w:top w:val="none" w:sz="0" w:space="0" w:color="auto"/>
            <w:left w:val="none" w:sz="0" w:space="0" w:color="auto"/>
            <w:bottom w:val="none" w:sz="0" w:space="0" w:color="auto"/>
            <w:right w:val="none" w:sz="0" w:space="0" w:color="auto"/>
          </w:divBdr>
        </w:div>
        <w:div w:id="1430933669">
          <w:marLeft w:val="480"/>
          <w:marRight w:val="0"/>
          <w:marTop w:val="0"/>
          <w:marBottom w:val="0"/>
          <w:divBdr>
            <w:top w:val="none" w:sz="0" w:space="0" w:color="auto"/>
            <w:left w:val="none" w:sz="0" w:space="0" w:color="auto"/>
            <w:bottom w:val="none" w:sz="0" w:space="0" w:color="auto"/>
            <w:right w:val="none" w:sz="0" w:space="0" w:color="auto"/>
          </w:divBdr>
        </w:div>
        <w:div w:id="1983998113">
          <w:marLeft w:val="480"/>
          <w:marRight w:val="0"/>
          <w:marTop w:val="0"/>
          <w:marBottom w:val="0"/>
          <w:divBdr>
            <w:top w:val="none" w:sz="0" w:space="0" w:color="auto"/>
            <w:left w:val="none" w:sz="0" w:space="0" w:color="auto"/>
            <w:bottom w:val="none" w:sz="0" w:space="0" w:color="auto"/>
            <w:right w:val="none" w:sz="0" w:space="0" w:color="auto"/>
          </w:divBdr>
        </w:div>
        <w:div w:id="465390107">
          <w:marLeft w:val="480"/>
          <w:marRight w:val="0"/>
          <w:marTop w:val="0"/>
          <w:marBottom w:val="0"/>
          <w:divBdr>
            <w:top w:val="none" w:sz="0" w:space="0" w:color="auto"/>
            <w:left w:val="none" w:sz="0" w:space="0" w:color="auto"/>
            <w:bottom w:val="none" w:sz="0" w:space="0" w:color="auto"/>
            <w:right w:val="none" w:sz="0" w:space="0" w:color="auto"/>
          </w:divBdr>
        </w:div>
        <w:div w:id="1449809674">
          <w:marLeft w:val="480"/>
          <w:marRight w:val="0"/>
          <w:marTop w:val="0"/>
          <w:marBottom w:val="0"/>
          <w:divBdr>
            <w:top w:val="none" w:sz="0" w:space="0" w:color="auto"/>
            <w:left w:val="none" w:sz="0" w:space="0" w:color="auto"/>
            <w:bottom w:val="none" w:sz="0" w:space="0" w:color="auto"/>
            <w:right w:val="none" w:sz="0" w:space="0" w:color="auto"/>
          </w:divBdr>
        </w:div>
        <w:div w:id="1868786889">
          <w:marLeft w:val="480"/>
          <w:marRight w:val="0"/>
          <w:marTop w:val="0"/>
          <w:marBottom w:val="0"/>
          <w:divBdr>
            <w:top w:val="none" w:sz="0" w:space="0" w:color="auto"/>
            <w:left w:val="none" w:sz="0" w:space="0" w:color="auto"/>
            <w:bottom w:val="none" w:sz="0" w:space="0" w:color="auto"/>
            <w:right w:val="none" w:sz="0" w:space="0" w:color="auto"/>
          </w:divBdr>
        </w:div>
        <w:div w:id="1496871470">
          <w:marLeft w:val="480"/>
          <w:marRight w:val="0"/>
          <w:marTop w:val="0"/>
          <w:marBottom w:val="0"/>
          <w:divBdr>
            <w:top w:val="none" w:sz="0" w:space="0" w:color="auto"/>
            <w:left w:val="none" w:sz="0" w:space="0" w:color="auto"/>
            <w:bottom w:val="none" w:sz="0" w:space="0" w:color="auto"/>
            <w:right w:val="none" w:sz="0" w:space="0" w:color="auto"/>
          </w:divBdr>
        </w:div>
        <w:div w:id="638415190">
          <w:marLeft w:val="480"/>
          <w:marRight w:val="0"/>
          <w:marTop w:val="0"/>
          <w:marBottom w:val="0"/>
          <w:divBdr>
            <w:top w:val="none" w:sz="0" w:space="0" w:color="auto"/>
            <w:left w:val="none" w:sz="0" w:space="0" w:color="auto"/>
            <w:bottom w:val="none" w:sz="0" w:space="0" w:color="auto"/>
            <w:right w:val="none" w:sz="0" w:space="0" w:color="auto"/>
          </w:divBdr>
        </w:div>
        <w:div w:id="1834374886">
          <w:marLeft w:val="480"/>
          <w:marRight w:val="0"/>
          <w:marTop w:val="0"/>
          <w:marBottom w:val="0"/>
          <w:divBdr>
            <w:top w:val="none" w:sz="0" w:space="0" w:color="auto"/>
            <w:left w:val="none" w:sz="0" w:space="0" w:color="auto"/>
            <w:bottom w:val="none" w:sz="0" w:space="0" w:color="auto"/>
            <w:right w:val="none" w:sz="0" w:space="0" w:color="auto"/>
          </w:divBdr>
        </w:div>
        <w:div w:id="2001619483">
          <w:marLeft w:val="480"/>
          <w:marRight w:val="0"/>
          <w:marTop w:val="0"/>
          <w:marBottom w:val="0"/>
          <w:divBdr>
            <w:top w:val="none" w:sz="0" w:space="0" w:color="auto"/>
            <w:left w:val="none" w:sz="0" w:space="0" w:color="auto"/>
            <w:bottom w:val="none" w:sz="0" w:space="0" w:color="auto"/>
            <w:right w:val="none" w:sz="0" w:space="0" w:color="auto"/>
          </w:divBdr>
        </w:div>
        <w:div w:id="1246920576">
          <w:marLeft w:val="480"/>
          <w:marRight w:val="0"/>
          <w:marTop w:val="0"/>
          <w:marBottom w:val="0"/>
          <w:divBdr>
            <w:top w:val="none" w:sz="0" w:space="0" w:color="auto"/>
            <w:left w:val="none" w:sz="0" w:space="0" w:color="auto"/>
            <w:bottom w:val="none" w:sz="0" w:space="0" w:color="auto"/>
            <w:right w:val="none" w:sz="0" w:space="0" w:color="auto"/>
          </w:divBdr>
        </w:div>
        <w:div w:id="973366260">
          <w:marLeft w:val="480"/>
          <w:marRight w:val="0"/>
          <w:marTop w:val="0"/>
          <w:marBottom w:val="0"/>
          <w:divBdr>
            <w:top w:val="none" w:sz="0" w:space="0" w:color="auto"/>
            <w:left w:val="none" w:sz="0" w:space="0" w:color="auto"/>
            <w:bottom w:val="none" w:sz="0" w:space="0" w:color="auto"/>
            <w:right w:val="none" w:sz="0" w:space="0" w:color="auto"/>
          </w:divBdr>
        </w:div>
        <w:div w:id="1206210155">
          <w:marLeft w:val="480"/>
          <w:marRight w:val="0"/>
          <w:marTop w:val="0"/>
          <w:marBottom w:val="0"/>
          <w:divBdr>
            <w:top w:val="none" w:sz="0" w:space="0" w:color="auto"/>
            <w:left w:val="none" w:sz="0" w:space="0" w:color="auto"/>
            <w:bottom w:val="none" w:sz="0" w:space="0" w:color="auto"/>
            <w:right w:val="none" w:sz="0" w:space="0" w:color="auto"/>
          </w:divBdr>
        </w:div>
        <w:div w:id="583950075">
          <w:marLeft w:val="480"/>
          <w:marRight w:val="0"/>
          <w:marTop w:val="0"/>
          <w:marBottom w:val="0"/>
          <w:divBdr>
            <w:top w:val="none" w:sz="0" w:space="0" w:color="auto"/>
            <w:left w:val="none" w:sz="0" w:space="0" w:color="auto"/>
            <w:bottom w:val="none" w:sz="0" w:space="0" w:color="auto"/>
            <w:right w:val="none" w:sz="0" w:space="0" w:color="auto"/>
          </w:divBdr>
        </w:div>
        <w:div w:id="1070232803">
          <w:marLeft w:val="480"/>
          <w:marRight w:val="0"/>
          <w:marTop w:val="0"/>
          <w:marBottom w:val="0"/>
          <w:divBdr>
            <w:top w:val="none" w:sz="0" w:space="0" w:color="auto"/>
            <w:left w:val="none" w:sz="0" w:space="0" w:color="auto"/>
            <w:bottom w:val="none" w:sz="0" w:space="0" w:color="auto"/>
            <w:right w:val="none" w:sz="0" w:space="0" w:color="auto"/>
          </w:divBdr>
        </w:div>
        <w:div w:id="353072985">
          <w:marLeft w:val="480"/>
          <w:marRight w:val="0"/>
          <w:marTop w:val="0"/>
          <w:marBottom w:val="0"/>
          <w:divBdr>
            <w:top w:val="none" w:sz="0" w:space="0" w:color="auto"/>
            <w:left w:val="none" w:sz="0" w:space="0" w:color="auto"/>
            <w:bottom w:val="none" w:sz="0" w:space="0" w:color="auto"/>
            <w:right w:val="none" w:sz="0" w:space="0" w:color="auto"/>
          </w:divBdr>
        </w:div>
        <w:div w:id="816650812">
          <w:marLeft w:val="480"/>
          <w:marRight w:val="0"/>
          <w:marTop w:val="0"/>
          <w:marBottom w:val="0"/>
          <w:divBdr>
            <w:top w:val="none" w:sz="0" w:space="0" w:color="auto"/>
            <w:left w:val="none" w:sz="0" w:space="0" w:color="auto"/>
            <w:bottom w:val="none" w:sz="0" w:space="0" w:color="auto"/>
            <w:right w:val="none" w:sz="0" w:space="0" w:color="auto"/>
          </w:divBdr>
        </w:div>
        <w:div w:id="371348509">
          <w:marLeft w:val="480"/>
          <w:marRight w:val="0"/>
          <w:marTop w:val="0"/>
          <w:marBottom w:val="0"/>
          <w:divBdr>
            <w:top w:val="none" w:sz="0" w:space="0" w:color="auto"/>
            <w:left w:val="none" w:sz="0" w:space="0" w:color="auto"/>
            <w:bottom w:val="none" w:sz="0" w:space="0" w:color="auto"/>
            <w:right w:val="none" w:sz="0" w:space="0" w:color="auto"/>
          </w:divBdr>
        </w:div>
        <w:div w:id="1573276670">
          <w:marLeft w:val="480"/>
          <w:marRight w:val="0"/>
          <w:marTop w:val="0"/>
          <w:marBottom w:val="0"/>
          <w:divBdr>
            <w:top w:val="none" w:sz="0" w:space="0" w:color="auto"/>
            <w:left w:val="none" w:sz="0" w:space="0" w:color="auto"/>
            <w:bottom w:val="none" w:sz="0" w:space="0" w:color="auto"/>
            <w:right w:val="none" w:sz="0" w:space="0" w:color="auto"/>
          </w:divBdr>
        </w:div>
        <w:div w:id="214052968">
          <w:marLeft w:val="480"/>
          <w:marRight w:val="0"/>
          <w:marTop w:val="0"/>
          <w:marBottom w:val="0"/>
          <w:divBdr>
            <w:top w:val="none" w:sz="0" w:space="0" w:color="auto"/>
            <w:left w:val="none" w:sz="0" w:space="0" w:color="auto"/>
            <w:bottom w:val="none" w:sz="0" w:space="0" w:color="auto"/>
            <w:right w:val="none" w:sz="0" w:space="0" w:color="auto"/>
          </w:divBdr>
        </w:div>
        <w:div w:id="1597402639">
          <w:marLeft w:val="480"/>
          <w:marRight w:val="0"/>
          <w:marTop w:val="0"/>
          <w:marBottom w:val="0"/>
          <w:divBdr>
            <w:top w:val="none" w:sz="0" w:space="0" w:color="auto"/>
            <w:left w:val="none" w:sz="0" w:space="0" w:color="auto"/>
            <w:bottom w:val="none" w:sz="0" w:space="0" w:color="auto"/>
            <w:right w:val="none" w:sz="0" w:space="0" w:color="auto"/>
          </w:divBdr>
        </w:div>
        <w:div w:id="1541478833">
          <w:marLeft w:val="480"/>
          <w:marRight w:val="0"/>
          <w:marTop w:val="0"/>
          <w:marBottom w:val="0"/>
          <w:divBdr>
            <w:top w:val="none" w:sz="0" w:space="0" w:color="auto"/>
            <w:left w:val="none" w:sz="0" w:space="0" w:color="auto"/>
            <w:bottom w:val="none" w:sz="0" w:space="0" w:color="auto"/>
            <w:right w:val="none" w:sz="0" w:space="0" w:color="auto"/>
          </w:divBdr>
        </w:div>
        <w:div w:id="959847611">
          <w:marLeft w:val="480"/>
          <w:marRight w:val="0"/>
          <w:marTop w:val="0"/>
          <w:marBottom w:val="0"/>
          <w:divBdr>
            <w:top w:val="none" w:sz="0" w:space="0" w:color="auto"/>
            <w:left w:val="none" w:sz="0" w:space="0" w:color="auto"/>
            <w:bottom w:val="none" w:sz="0" w:space="0" w:color="auto"/>
            <w:right w:val="none" w:sz="0" w:space="0" w:color="auto"/>
          </w:divBdr>
        </w:div>
        <w:div w:id="919678005">
          <w:marLeft w:val="480"/>
          <w:marRight w:val="0"/>
          <w:marTop w:val="0"/>
          <w:marBottom w:val="0"/>
          <w:divBdr>
            <w:top w:val="none" w:sz="0" w:space="0" w:color="auto"/>
            <w:left w:val="none" w:sz="0" w:space="0" w:color="auto"/>
            <w:bottom w:val="none" w:sz="0" w:space="0" w:color="auto"/>
            <w:right w:val="none" w:sz="0" w:space="0" w:color="auto"/>
          </w:divBdr>
        </w:div>
        <w:div w:id="1120878688">
          <w:marLeft w:val="480"/>
          <w:marRight w:val="0"/>
          <w:marTop w:val="0"/>
          <w:marBottom w:val="0"/>
          <w:divBdr>
            <w:top w:val="none" w:sz="0" w:space="0" w:color="auto"/>
            <w:left w:val="none" w:sz="0" w:space="0" w:color="auto"/>
            <w:bottom w:val="none" w:sz="0" w:space="0" w:color="auto"/>
            <w:right w:val="none" w:sz="0" w:space="0" w:color="auto"/>
          </w:divBdr>
        </w:div>
        <w:div w:id="1886479519">
          <w:marLeft w:val="480"/>
          <w:marRight w:val="0"/>
          <w:marTop w:val="0"/>
          <w:marBottom w:val="0"/>
          <w:divBdr>
            <w:top w:val="none" w:sz="0" w:space="0" w:color="auto"/>
            <w:left w:val="none" w:sz="0" w:space="0" w:color="auto"/>
            <w:bottom w:val="none" w:sz="0" w:space="0" w:color="auto"/>
            <w:right w:val="none" w:sz="0" w:space="0" w:color="auto"/>
          </w:divBdr>
        </w:div>
        <w:div w:id="1517888281">
          <w:marLeft w:val="480"/>
          <w:marRight w:val="0"/>
          <w:marTop w:val="0"/>
          <w:marBottom w:val="0"/>
          <w:divBdr>
            <w:top w:val="none" w:sz="0" w:space="0" w:color="auto"/>
            <w:left w:val="none" w:sz="0" w:space="0" w:color="auto"/>
            <w:bottom w:val="none" w:sz="0" w:space="0" w:color="auto"/>
            <w:right w:val="none" w:sz="0" w:space="0" w:color="auto"/>
          </w:divBdr>
        </w:div>
        <w:div w:id="28605073">
          <w:marLeft w:val="480"/>
          <w:marRight w:val="0"/>
          <w:marTop w:val="0"/>
          <w:marBottom w:val="0"/>
          <w:divBdr>
            <w:top w:val="none" w:sz="0" w:space="0" w:color="auto"/>
            <w:left w:val="none" w:sz="0" w:space="0" w:color="auto"/>
            <w:bottom w:val="none" w:sz="0" w:space="0" w:color="auto"/>
            <w:right w:val="none" w:sz="0" w:space="0" w:color="auto"/>
          </w:divBdr>
        </w:div>
        <w:div w:id="939872077">
          <w:marLeft w:val="480"/>
          <w:marRight w:val="0"/>
          <w:marTop w:val="0"/>
          <w:marBottom w:val="0"/>
          <w:divBdr>
            <w:top w:val="none" w:sz="0" w:space="0" w:color="auto"/>
            <w:left w:val="none" w:sz="0" w:space="0" w:color="auto"/>
            <w:bottom w:val="none" w:sz="0" w:space="0" w:color="auto"/>
            <w:right w:val="none" w:sz="0" w:space="0" w:color="auto"/>
          </w:divBdr>
        </w:div>
        <w:div w:id="471749851">
          <w:marLeft w:val="480"/>
          <w:marRight w:val="0"/>
          <w:marTop w:val="0"/>
          <w:marBottom w:val="0"/>
          <w:divBdr>
            <w:top w:val="none" w:sz="0" w:space="0" w:color="auto"/>
            <w:left w:val="none" w:sz="0" w:space="0" w:color="auto"/>
            <w:bottom w:val="none" w:sz="0" w:space="0" w:color="auto"/>
            <w:right w:val="none" w:sz="0" w:space="0" w:color="auto"/>
          </w:divBdr>
        </w:div>
        <w:div w:id="1076827577">
          <w:marLeft w:val="480"/>
          <w:marRight w:val="0"/>
          <w:marTop w:val="0"/>
          <w:marBottom w:val="0"/>
          <w:divBdr>
            <w:top w:val="none" w:sz="0" w:space="0" w:color="auto"/>
            <w:left w:val="none" w:sz="0" w:space="0" w:color="auto"/>
            <w:bottom w:val="none" w:sz="0" w:space="0" w:color="auto"/>
            <w:right w:val="none" w:sz="0" w:space="0" w:color="auto"/>
          </w:divBdr>
        </w:div>
        <w:div w:id="1879005407">
          <w:marLeft w:val="480"/>
          <w:marRight w:val="0"/>
          <w:marTop w:val="0"/>
          <w:marBottom w:val="0"/>
          <w:divBdr>
            <w:top w:val="none" w:sz="0" w:space="0" w:color="auto"/>
            <w:left w:val="none" w:sz="0" w:space="0" w:color="auto"/>
            <w:bottom w:val="none" w:sz="0" w:space="0" w:color="auto"/>
            <w:right w:val="none" w:sz="0" w:space="0" w:color="auto"/>
          </w:divBdr>
        </w:div>
        <w:div w:id="1493638951">
          <w:marLeft w:val="480"/>
          <w:marRight w:val="0"/>
          <w:marTop w:val="0"/>
          <w:marBottom w:val="0"/>
          <w:divBdr>
            <w:top w:val="none" w:sz="0" w:space="0" w:color="auto"/>
            <w:left w:val="none" w:sz="0" w:space="0" w:color="auto"/>
            <w:bottom w:val="none" w:sz="0" w:space="0" w:color="auto"/>
            <w:right w:val="none" w:sz="0" w:space="0" w:color="auto"/>
          </w:divBdr>
        </w:div>
        <w:div w:id="376784731">
          <w:marLeft w:val="480"/>
          <w:marRight w:val="0"/>
          <w:marTop w:val="0"/>
          <w:marBottom w:val="0"/>
          <w:divBdr>
            <w:top w:val="none" w:sz="0" w:space="0" w:color="auto"/>
            <w:left w:val="none" w:sz="0" w:space="0" w:color="auto"/>
            <w:bottom w:val="none" w:sz="0" w:space="0" w:color="auto"/>
            <w:right w:val="none" w:sz="0" w:space="0" w:color="auto"/>
          </w:divBdr>
        </w:div>
        <w:div w:id="865749422">
          <w:marLeft w:val="480"/>
          <w:marRight w:val="0"/>
          <w:marTop w:val="0"/>
          <w:marBottom w:val="0"/>
          <w:divBdr>
            <w:top w:val="none" w:sz="0" w:space="0" w:color="auto"/>
            <w:left w:val="none" w:sz="0" w:space="0" w:color="auto"/>
            <w:bottom w:val="none" w:sz="0" w:space="0" w:color="auto"/>
            <w:right w:val="none" w:sz="0" w:space="0" w:color="auto"/>
          </w:divBdr>
        </w:div>
        <w:div w:id="2129464876">
          <w:marLeft w:val="480"/>
          <w:marRight w:val="0"/>
          <w:marTop w:val="0"/>
          <w:marBottom w:val="0"/>
          <w:divBdr>
            <w:top w:val="none" w:sz="0" w:space="0" w:color="auto"/>
            <w:left w:val="none" w:sz="0" w:space="0" w:color="auto"/>
            <w:bottom w:val="none" w:sz="0" w:space="0" w:color="auto"/>
            <w:right w:val="none" w:sz="0" w:space="0" w:color="auto"/>
          </w:divBdr>
        </w:div>
        <w:div w:id="1904679234">
          <w:marLeft w:val="480"/>
          <w:marRight w:val="0"/>
          <w:marTop w:val="0"/>
          <w:marBottom w:val="0"/>
          <w:divBdr>
            <w:top w:val="none" w:sz="0" w:space="0" w:color="auto"/>
            <w:left w:val="none" w:sz="0" w:space="0" w:color="auto"/>
            <w:bottom w:val="none" w:sz="0" w:space="0" w:color="auto"/>
            <w:right w:val="none" w:sz="0" w:space="0" w:color="auto"/>
          </w:divBdr>
        </w:div>
        <w:div w:id="1601327397">
          <w:marLeft w:val="480"/>
          <w:marRight w:val="0"/>
          <w:marTop w:val="0"/>
          <w:marBottom w:val="0"/>
          <w:divBdr>
            <w:top w:val="none" w:sz="0" w:space="0" w:color="auto"/>
            <w:left w:val="none" w:sz="0" w:space="0" w:color="auto"/>
            <w:bottom w:val="none" w:sz="0" w:space="0" w:color="auto"/>
            <w:right w:val="none" w:sz="0" w:space="0" w:color="auto"/>
          </w:divBdr>
        </w:div>
        <w:div w:id="343091915">
          <w:marLeft w:val="480"/>
          <w:marRight w:val="0"/>
          <w:marTop w:val="0"/>
          <w:marBottom w:val="0"/>
          <w:divBdr>
            <w:top w:val="none" w:sz="0" w:space="0" w:color="auto"/>
            <w:left w:val="none" w:sz="0" w:space="0" w:color="auto"/>
            <w:bottom w:val="none" w:sz="0" w:space="0" w:color="auto"/>
            <w:right w:val="none" w:sz="0" w:space="0" w:color="auto"/>
          </w:divBdr>
        </w:div>
        <w:div w:id="762190598">
          <w:marLeft w:val="480"/>
          <w:marRight w:val="0"/>
          <w:marTop w:val="0"/>
          <w:marBottom w:val="0"/>
          <w:divBdr>
            <w:top w:val="none" w:sz="0" w:space="0" w:color="auto"/>
            <w:left w:val="none" w:sz="0" w:space="0" w:color="auto"/>
            <w:bottom w:val="none" w:sz="0" w:space="0" w:color="auto"/>
            <w:right w:val="none" w:sz="0" w:space="0" w:color="auto"/>
          </w:divBdr>
        </w:div>
        <w:div w:id="1149831392">
          <w:marLeft w:val="480"/>
          <w:marRight w:val="0"/>
          <w:marTop w:val="0"/>
          <w:marBottom w:val="0"/>
          <w:divBdr>
            <w:top w:val="none" w:sz="0" w:space="0" w:color="auto"/>
            <w:left w:val="none" w:sz="0" w:space="0" w:color="auto"/>
            <w:bottom w:val="none" w:sz="0" w:space="0" w:color="auto"/>
            <w:right w:val="none" w:sz="0" w:space="0" w:color="auto"/>
          </w:divBdr>
        </w:div>
        <w:div w:id="162745695">
          <w:marLeft w:val="480"/>
          <w:marRight w:val="0"/>
          <w:marTop w:val="0"/>
          <w:marBottom w:val="0"/>
          <w:divBdr>
            <w:top w:val="none" w:sz="0" w:space="0" w:color="auto"/>
            <w:left w:val="none" w:sz="0" w:space="0" w:color="auto"/>
            <w:bottom w:val="none" w:sz="0" w:space="0" w:color="auto"/>
            <w:right w:val="none" w:sz="0" w:space="0" w:color="auto"/>
          </w:divBdr>
        </w:div>
        <w:div w:id="1998144127">
          <w:marLeft w:val="480"/>
          <w:marRight w:val="0"/>
          <w:marTop w:val="0"/>
          <w:marBottom w:val="0"/>
          <w:divBdr>
            <w:top w:val="none" w:sz="0" w:space="0" w:color="auto"/>
            <w:left w:val="none" w:sz="0" w:space="0" w:color="auto"/>
            <w:bottom w:val="none" w:sz="0" w:space="0" w:color="auto"/>
            <w:right w:val="none" w:sz="0" w:space="0" w:color="auto"/>
          </w:divBdr>
        </w:div>
        <w:div w:id="1008752140">
          <w:marLeft w:val="480"/>
          <w:marRight w:val="0"/>
          <w:marTop w:val="0"/>
          <w:marBottom w:val="0"/>
          <w:divBdr>
            <w:top w:val="none" w:sz="0" w:space="0" w:color="auto"/>
            <w:left w:val="none" w:sz="0" w:space="0" w:color="auto"/>
            <w:bottom w:val="none" w:sz="0" w:space="0" w:color="auto"/>
            <w:right w:val="none" w:sz="0" w:space="0" w:color="auto"/>
          </w:divBdr>
        </w:div>
        <w:div w:id="377514208">
          <w:marLeft w:val="480"/>
          <w:marRight w:val="0"/>
          <w:marTop w:val="0"/>
          <w:marBottom w:val="0"/>
          <w:divBdr>
            <w:top w:val="none" w:sz="0" w:space="0" w:color="auto"/>
            <w:left w:val="none" w:sz="0" w:space="0" w:color="auto"/>
            <w:bottom w:val="none" w:sz="0" w:space="0" w:color="auto"/>
            <w:right w:val="none" w:sz="0" w:space="0" w:color="auto"/>
          </w:divBdr>
        </w:div>
        <w:div w:id="683480437">
          <w:marLeft w:val="480"/>
          <w:marRight w:val="0"/>
          <w:marTop w:val="0"/>
          <w:marBottom w:val="0"/>
          <w:divBdr>
            <w:top w:val="none" w:sz="0" w:space="0" w:color="auto"/>
            <w:left w:val="none" w:sz="0" w:space="0" w:color="auto"/>
            <w:bottom w:val="none" w:sz="0" w:space="0" w:color="auto"/>
            <w:right w:val="none" w:sz="0" w:space="0" w:color="auto"/>
          </w:divBdr>
        </w:div>
        <w:div w:id="1310356482">
          <w:marLeft w:val="480"/>
          <w:marRight w:val="0"/>
          <w:marTop w:val="0"/>
          <w:marBottom w:val="0"/>
          <w:divBdr>
            <w:top w:val="none" w:sz="0" w:space="0" w:color="auto"/>
            <w:left w:val="none" w:sz="0" w:space="0" w:color="auto"/>
            <w:bottom w:val="none" w:sz="0" w:space="0" w:color="auto"/>
            <w:right w:val="none" w:sz="0" w:space="0" w:color="auto"/>
          </w:divBdr>
        </w:div>
        <w:div w:id="308484363">
          <w:marLeft w:val="480"/>
          <w:marRight w:val="0"/>
          <w:marTop w:val="0"/>
          <w:marBottom w:val="0"/>
          <w:divBdr>
            <w:top w:val="none" w:sz="0" w:space="0" w:color="auto"/>
            <w:left w:val="none" w:sz="0" w:space="0" w:color="auto"/>
            <w:bottom w:val="none" w:sz="0" w:space="0" w:color="auto"/>
            <w:right w:val="none" w:sz="0" w:space="0" w:color="auto"/>
          </w:divBdr>
        </w:div>
        <w:div w:id="548152531">
          <w:marLeft w:val="480"/>
          <w:marRight w:val="0"/>
          <w:marTop w:val="0"/>
          <w:marBottom w:val="0"/>
          <w:divBdr>
            <w:top w:val="none" w:sz="0" w:space="0" w:color="auto"/>
            <w:left w:val="none" w:sz="0" w:space="0" w:color="auto"/>
            <w:bottom w:val="none" w:sz="0" w:space="0" w:color="auto"/>
            <w:right w:val="none" w:sz="0" w:space="0" w:color="auto"/>
          </w:divBdr>
        </w:div>
        <w:div w:id="380053428">
          <w:marLeft w:val="480"/>
          <w:marRight w:val="0"/>
          <w:marTop w:val="0"/>
          <w:marBottom w:val="0"/>
          <w:divBdr>
            <w:top w:val="none" w:sz="0" w:space="0" w:color="auto"/>
            <w:left w:val="none" w:sz="0" w:space="0" w:color="auto"/>
            <w:bottom w:val="none" w:sz="0" w:space="0" w:color="auto"/>
            <w:right w:val="none" w:sz="0" w:space="0" w:color="auto"/>
          </w:divBdr>
        </w:div>
        <w:div w:id="453793190">
          <w:marLeft w:val="480"/>
          <w:marRight w:val="0"/>
          <w:marTop w:val="0"/>
          <w:marBottom w:val="0"/>
          <w:divBdr>
            <w:top w:val="none" w:sz="0" w:space="0" w:color="auto"/>
            <w:left w:val="none" w:sz="0" w:space="0" w:color="auto"/>
            <w:bottom w:val="none" w:sz="0" w:space="0" w:color="auto"/>
            <w:right w:val="none" w:sz="0" w:space="0" w:color="auto"/>
          </w:divBdr>
        </w:div>
      </w:divsChild>
    </w:div>
    <w:div w:id="2066177104">
      <w:bodyDiv w:val="1"/>
      <w:marLeft w:val="0"/>
      <w:marRight w:val="0"/>
      <w:marTop w:val="0"/>
      <w:marBottom w:val="0"/>
      <w:divBdr>
        <w:top w:val="none" w:sz="0" w:space="0" w:color="auto"/>
        <w:left w:val="none" w:sz="0" w:space="0" w:color="auto"/>
        <w:bottom w:val="none" w:sz="0" w:space="0" w:color="auto"/>
        <w:right w:val="none" w:sz="0" w:space="0" w:color="auto"/>
      </w:divBdr>
      <w:divsChild>
        <w:div w:id="599335999">
          <w:marLeft w:val="480"/>
          <w:marRight w:val="0"/>
          <w:marTop w:val="0"/>
          <w:marBottom w:val="0"/>
          <w:divBdr>
            <w:top w:val="none" w:sz="0" w:space="0" w:color="auto"/>
            <w:left w:val="none" w:sz="0" w:space="0" w:color="auto"/>
            <w:bottom w:val="none" w:sz="0" w:space="0" w:color="auto"/>
            <w:right w:val="none" w:sz="0" w:space="0" w:color="auto"/>
          </w:divBdr>
        </w:div>
        <w:div w:id="506988493">
          <w:marLeft w:val="480"/>
          <w:marRight w:val="0"/>
          <w:marTop w:val="0"/>
          <w:marBottom w:val="0"/>
          <w:divBdr>
            <w:top w:val="none" w:sz="0" w:space="0" w:color="auto"/>
            <w:left w:val="none" w:sz="0" w:space="0" w:color="auto"/>
            <w:bottom w:val="none" w:sz="0" w:space="0" w:color="auto"/>
            <w:right w:val="none" w:sz="0" w:space="0" w:color="auto"/>
          </w:divBdr>
        </w:div>
        <w:div w:id="68306386">
          <w:marLeft w:val="480"/>
          <w:marRight w:val="0"/>
          <w:marTop w:val="0"/>
          <w:marBottom w:val="0"/>
          <w:divBdr>
            <w:top w:val="none" w:sz="0" w:space="0" w:color="auto"/>
            <w:left w:val="none" w:sz="0" w:space="0" w:color="auto"/>
            <w:bottom w:val="none" w:sz="0" w:space="0" w:color="auto"/>
            <w:right w:val="none" w:sz="0" w:space="0" w:color="auto"/>
          </w:divBdr>
        </w:div>
        <w:div w:id="714738038">
          <w:marLeft w:val="480"/>
          <w:marRight w:val="0"/>
          <w:marTop w:val="0"/>
          <w:marBottom w:val="0"/>
          <w:divBdr>
            <w:top w:val="none" w:sz="0" w:space="0" w:color="auto"/>
            <w:left w:val="none" w:sz="0" w:space="0" w:color="auto"/>
            <w:bottom w:val="none" w:sz="0" w:space="0" w:color="auto"/>
            <w:right w:val="none" w:sz="0" w:space="0" w:color="auto"/>
          </w:divBdr>
        </w:div>
        <w:div w:id="1666517784">
          <w:marLeft w:val="480"/>
          <w:marRight w:val="0"/>
          <w:marTop w:val="0"/>
          <w:marBottom w:val="0"/>
          <w:divBdr>
            <w:top w:val="none" w:sz="0" w:space="0" w:color="auto"/>
            <w:left w:val="none" w:sz="0" w:space="0" w:color="auto"/>
            <w:bottom w:val="none" w:sz="0" w:space="0" w:color="auto"/>
            <w:right w:val="none" w:sz="0" w:space="0" w:color="auto"/>
          </w:divBdr>
        </w:div>
        <w:div w:id="1060323175">
          <w:marLeft w:val="480"/>
          <w:marRight w:val="0"/>
          <w:marTop w:val="0"/>
          <w:marBottom w:val="0"/>
          <w:divBdr>
            <w:top w:val="none" w:sz="0" w:space="0" w:color="auto"/>
            <w:left w:val="none" w:sz="0" w:space="0" w:color="auto"/>
            <w:bottom w:val="none" w:sz="0" w:space="0" w:color="auto"/>
            <w:right w:val="none" w:sz="0" w:space="0" w:color="auto"/>
          </w:divBdr>
        </w:div>
        <w:div w:id="1468814525">
          <w:marLeft w:val="480"/>
          <w:marRight w:val="0"/>
          <w:marTop w:val="0"/>
          <w:marBottom w:val="0"/>
          <w:divBdr>
            <w:top w:val="none" w:sz="0" w:space="0" w:color="auto"/>
            <w:left w:val="none" w:sz="0" w:space="0" w:color="auto"/>
            <w:bottom w:val="none" w:sz="0" w:space="0" w:color="auto"/>
            <w:right w:val="none" w:sz="0" w:space="0" w:color="auto"/>
          </w:divBdr>
        </w:div>
        <w:div w:id="1082291667">
          <w:marLeft w:val="480"/>
          <w:marRight w:val="0"/>
          <w:marTop w:val="0"/>
          <w:marBottom w:val="0"/>
          <w:divBdr>
            <w:top w:val="none" w:sz="0" w:space="0" w:color="auto"/>
            <w:left w:val="none" w:sz="0" w:space="0" w:color="auto"/>
            <w:bottom w:val="none" w:sz="0" w:space="0" w:color="auto"/>
            <w:right w:val="none" w:sz="0" w:space="0" w:color="auto"/>
          </w:divBdr>
        </w:div>
        <w:div w:id="839925785">
          <w:marLeft w:val="480"/>
          <w:marRight w:val="0"/>
          <w:marTop w:val="0"/>
          <w:marBottom w:val="0"/>
          <w:divBdr>
            <w:top w:val="none" w:sz="0" w:space="0" w:color="auto"/>
            <w:left w:val="none" w:sz="0" w:space="0" w:color="auto"/>
            <w:bottom w:val="none" w:sz="0" w:space="0" w:color="auto"/>
            <w:right w:val="none" w:sz="0" w:space="0" w:color="auto"/>
          </w:divBdr>
        </w:div>
        <w:div w:id="1994289431">
          <w:marLeft w:val="480"/>
          <w:marRight w:val="0"/>
          <w:marTop w:val="0"/>
          <w:marBottom w:val="0"/>
          <w:divBdr>
            <w:top w:val="none" w:sz="0" w:space="0" w:color="auto"/>
            <w:left w:val="none" w:sz="0" w:space="0" w:color="auto"/>
            <w:bottom w:val="none" w:sz="0" w:space="0" w:color="auto"/>
            <w:right w:val="none" w:sz="0" w:space="0" w:color="auto"/>
          </w:divBdr>
        </w:div>
        <w:div w:id="1036850548">
          <w:marLeft w:val="480"/>
          <w:marRight w:val="0"/>
          <w:marTop w:val="0"/>
          <w:marBottom w:val="0"/>
          <w:divBdr>
            <w:top w:val="none" w:sz="0" w:space="0" w:color="auto"/>
            <w:left w:val="none" w:sz="0" w:space="0" w:color="auto"/>
            <w:bottom w:val="none" w:sz="0" w:space="0" w:color="auto"/>
            <w:right w:val="none" w:sz="0" w:space="0" w:color="auto"/>
          </w:divBdr>
        </w:div>
        <w:div w:id="133764821">
          <w:marLeft w:val="480"/>
          <w:marRight w:val="0"/>
          <w:marTop w:val="0"/>
          <w:marBottom w:val="0"/>
          <w:divBdr>
            <w:top w:val="none" w:sz="0" w:space="0" w:color="auto"/>
            <w:left w:val="none" w:sz="0" w:space="0" w:color="auto"/>
            <w:bottom w:val="none" w:sz="0" w:space="0" w:color="auto"/>
            <w:right w:val="none" w:sz="0" w:space="0" w:color="auto"/>
          </w:divBdr>
        </w:div>
        <w:div w:id="1580097936">
          <w:marLeft w:val="480"/>
          <w:marRight w:val="0"/>
          <w:marTop w:val="0"/>
          <w:marBottom w:val="0"/>
          <w:divBdr>
            <w:top w:val="none" w:sz="0" w:space="0" w:color="auto"/>
            <w:left w:val="none" w:sz="0" w:space="0" w:color="auto"/>
            <w:bottom w:val="none" w:sz="0" w:space="0" w:color="auto"/>
            <w:right w:val="none" w:sz="0" w:space="0" w:color="auto"/>
          </w:divBdr>
        </w:div>
        <w:div w:id="1515222359">
          <w:marLeft w:val="480"/>
          <w:marRight w:val="0"/>
          <w:marTop w:val="0"/>
          <w:marBottom w:val="0"/>
          <w:divBdr>
            <w:top w:val="none" w:sz="0" w:space="0" w:color="auto"/>
            <w:left w:val="none" w:sz="0" w:space="0" w:color="auto"/>
            <w:bottom w:val="none" w:sz="0" w:space="0" w:color="auto"/>
            <w:right w:val="none" w:sz="0" w:space="0" w:color="auto"/>
          </w:divBdr>
        </w:div>
        <w:div w:id="1867984457">
          <w:marLeft w:val="480"/>
          <w:marRight w:val="0"/>
          <w:marTop w:val="0"/>
          <w:marBottom w:val="0"/>
          <w:divBdr>
            <w:top w:val="none" w:sz="0" w:space="0" w:color="auto"/>
            <w:left w:val="none" w:sz="0" w:space="0" w:color="auto"/>
            <w:bottom w:val="none" w:sz="0" w:space="0" w:color="auto"/>
            <w:right w:val="none" w:sz="0" w:space="0" w:color="auto"/>
          </w:divBdr>
        </w:div>
        <w:div w:id="452944359">
          <w:marLeft w:val="480"/>
          <w:marRight w:val="0"/>
          <w:marTop w:val="0"/>
          <w:marBottom w:val="0"/>
          <w:divBdr>
            <w:top w:val="none" w:sz="0" w:space="0" w:color="auto"/>
            <w:left w:val="none" w:sz="0" w:space="0" w:color="auto"/>
            <w:bottom w:val="none" w:sz="0" w:space="0" w:color="auto"/>
            <w:right w:val="none" w:sz="0" w:space="0" w:color="auto"/>
          </w:divBdr>
        </w:div>
        <w:div w:id="1620991111">
          <w:marLeft w:val="480"/>
          <w:marRight w:val="0"/>
          <w:marTop w:val="0"/>
          <w:marBottom w:val="0"/>
          <w:divBdr>
            <w:top w:val="none" w:sz="0" w:space="0" w:color="auto"/>
            <w:left w:val="none" w:sz="0" w:space="0" w:color="auto"/>
            <w:bottom w:val="none" w:sz="0" w:space="0" w:color="auto"/>
            <w:right w:val="none" w:sz="0" w:space="0" w:color="auto"/>
          </w:divBdr>
        </w:div>
        <w:div w:id="288442963">
          <w:marLeft w:val="480"/>
          <w:marRight w:val="0"/>
          <w:marTop w:val="0"/>
          <w:marBottom w:val="0"/>
          <w:divBdr>
            <w:top w:val="none" w:sz="0" w:space="0" w:color="auto"/>
            <w:left w:val="none" w:sz="0" w:space="0" w:color="auto"/>
            <w:bottom w:val="none" w:sz="0" w:space="0" w:color="auto"/>
            <w:right w:val="none" w:sz="0" w:space="0" w:color="auto"/>
          </w:divBdr>
        </w:div>
        <w:div w:id="1855606547">
          <w:marLeft w:val="480"/>
          <w:marRight w:val="0"/>
          <w:marTop w:val="0"/>
          <w:marBottom w:val="0"/>
          <w:divBdr>
            <w:top w:val="none" w:sz="0" w:space="0" w:color="auto"/>
            <w:left w:val="none" w:sz="0" w:space="0" w:color="auto"/>
            <w:bottom w:val="none" w:sz="0" w:space="0" w:color="auto"/>
            <w:right w:val="none" w:sz="0" w:space="0" w:color="auto"/>
          </w:divBdr>
        </w:div>
        <w:div w:id="602493873">
          <w:marLeft w:val="480"/>
          <w:marRight w:val="0"/>
          <w:marTop w:val="0"/>
          <w:marBottom w:val="0"/>
          <w:divBdr>
            <w:top w:val="none" w:sz="0" w:space="0" w:color="auto"/>
            <w:left w:val="none" w:sz="0" w:space="0" w:color="auto"/>
            <w:bottom w:val="none" w:sz="0" w:space="0" w:color="auto"/>
            <w:right w:val="none" w:sz="0" w:space="0" w:color="auto"/>
          </w:divBdr>
        </w:div>
        <w:div w:id="1425029664">
          <w:marLeft w:val="480"/>
          <w:marRight w:val="0"/>
          <w:marTop w:val="0"/>
          <w:marBottom w:val="0"/>
          <w:divBdr>
            <w:top w:val="none" w:sz="0" w:space="0" w:color="auto"/>
            <w:left w:val="none" w:sz="0" w:space="0" w:color="auto"/>
            <w:bottom w:val="none" w:sz="0" w:space="0" w:color="auto"/>
            <w:right w:val="none" w:sz="0" w:space="0" w:color="auto"/>
          </w:divBdr>
        </w:div>
        <w:div w:id="1256551410">
          <w:marLeft w:val="480"/>
          <w:marRight w:val="0"/>
          <w:marTop w:val="0"/>
          <w:marBottom w:val="0"/>
          <w:divBdr>
            <w:top w:val="none" w:sz="0" w:space="0" w:color="auto"/>
            <w:left w:val="none" w:sz="0" w:space="0" w:color="auto"/>
            <w:bottom w:val="none" w:sz="0" w:space="0" w:color="auto"/>
            <w:right w:val="none" w:sz="0" w:space="0" w:color="auto"/>
          </w:divBdr>
        </w:div>
        <w:div w:id="1079400671">
          <w:marLeft w:val="480"/>
          <w:marRight w:val="0"/>
          <w:marTop w:val="0"/>
          <w:marBottom w:val="0"/>
          <w:divBdr>
            <w:top w:val="none" w:sz="0" w:space="0" w:color="auto"/>
            <w:left w:val="none" w:sz="0" w:space="0" w:color="auto"/>
            <w:bottom w:val="none" w:sz="0" w:space="0" w:color="auto"/>
            <w:right w:val="none" w:sz="0" w:space="0" w:color="auto"/>
          </w:divBdr>
        </w:div>
        <w:div w:id="1120993937">
          <w:marLeft w:val="480"/>
          <w:marRight w:val="0"/>
          <w:marTop w:val="0"/>
          <w:marBottom w:val="0"/>
          <w:divBdr>
            <w:top w:val="none" w:sz="0" w:space="0" w:color="auto"/>
            <w:left w:val="none" w:sz="0" w:space="0" w:color="auto"/>
            <w:bottom w:val="none" w:sz="0" w:space="0" w:color="auto"/>
            <w:right w:val="none" w:sz="0" w:space="0" w:color="auto"/>
          </w:divBdr>
        </w:div>
        <w:div w:id="304549417">
          <w:marLeft w:val="480"/>
          <w:marRight w:val="0"/>
          <w:marTop w:val="0"/>
          <w:marBottom w:val="0"/>
          <w:divBdr>
            <w:top w:val="none" w:sz="0" w:space="0" w:color="auto"/>
            <w:left w:val="none" w:sz="0" w:space="0" w:color="auto"/>
            <w:bottom w:val="none" w:sz="0" w:space="0" w:color="auto"/>
            <w:right w:val="none" w:sz="0" w:space="0" w:color="auto"/>
          </w:divBdr>
        </w:div>
        <w:div w:id="670302666">
          <w:marLeft w:val="480"/>
          <w:marRight w:val="0"/>
          <w:marTop w:val="0"/>
          <w:marBottom w:val="0"/>
          <w:divBdr>
            <w:top w:val="none" w:sz="0" w:space="0" w:color="auto"/>
            <w:left w:val="none" w:sz="0" w:space="0" w:color="auto"/>
            <w:bottom w:val="none" w:sz="0" w:space="0" w:color="auto"/>
            <w:right w:val="none" w:sz="0" w:space="0" w:color="auto"/>
          </w:divBdr>
        </w:div>
        <w:div w:id="72748614">
          <w:marLeft w:val="480"/>
          <w:marRight w:val="0"/>
          <w:marTop w:val="0"/>
          <w:marBottom w:val="0"/>
          <w:divBdr>
            <w:top w:val="none" w:sz="0" w:space="0" w:color="auto"/>
            <w:left w:val="none" w:sz="0" w:space="0" w:color="auto"/>
            <w:bottom w:val="none" w:sz="0" w:space="0" w:color="auto"/>
            <w:right w:val="none" w:sz="0" w:space="0" w:color="auto"/>
          </w:divBdr>
        </w:div>
        <w:div w:id="378745761">
          <w:marLeft w:val="480"/>
          <w:marRight w:val="0"/>
          <w:marTop w:val="0"/>
          <w:marBottom w:val="0"/>
          <w:divBdr>
            <w:top w:val="none" w:sz="0" w:space="0" w:color="auto"/>
            <w:left w:val="none" w:sz="0" w:space="0" w:color="auto"/>
            <w:bottom w:val="none" w:sz="0" w:space="0" w:color="auto"/>
            <w:right w:val="none" w:sz="0" w:space="0" w:color="auto"/>
          </w:divBdr>
        </w:div>
        <w:div w:id="1865749380">
          <w:marLeft w:val="480"/>
          <w:marRight w:val="0"/>
          <w:marTop w:val="0"/>
          <w:marBottom w:val="0"/>
          <w:divBdr>
            <w:top w:val="none" w:sz="0" w:space="0" w:color="auto"/>
            <w:left w:val="none" w:sz="0" w:space="0" w:color="auto"/>
            <w:bottom w:val="none" w:sz="0" w:space="0" w:color="auto"/>
            <w:right w:val="none" w:sz="0" w:space="0" w:color="auto"/>
          </w:divBdr>
        </w:div>
        <w:div w:id="487130908">
          <w:marLeft w:val="480"/>
          <w:marRight w:val="0"/>
          <w:marTop w:val="0"/>
          <w:marBottom w:val="0"/>
          <w:divBdr>
            <w:top w:val="none" w:sz="0" w:space="0" w:color="auto"/>
            <w:left w:val="none" w:sz="0" w:space="0" w:color="auto"/>
            <w:bottom w:val="none" w:sz="0" w:space="0" w:color="auto"/>
            <w:right w:val="none" w:sz="0" w:space="0" w:color="auto"/>
          </w:divBdr>
        </w:div>
        <w:div w:id="851997131">
          <w:marLeft w:val="480"/>
          <w:marRight w:val="0"/>
          <w:marTop w:val="0"/>
          <w:marBottom w:val="0"/>
          <w:divBdr>
            <w:top w:val="none" w:sz="0" w:space="0" w:color="auto"/>
            <w:left w:val="none" w:sz="0" w:space="0" w:color="auto"/>
            <w:bottom w:val="none" w:sz="0" w:space="0" w:color="auto"/>
            <w:right w:val="none" w:sz="0" w:space="0" w:color="auto"/>
          </w:divBdr>
        </w:div>
        <w:div w:id="2135100561">
          <w:marLeft w:val="480"/>
          <w:marRight w:val="0"/>
          <w:marTop w:val="0"/>
          <w:marBottom w:val="0"/>
          <w:divBdr>
            <w:top w:val="none" w:sz="0" w:space="0" w:color="auto"/>
            <w:left w:val="none" w:sz="0" w:space="0" w:color="auto"/>
            <w:bottom w:val="none" w:sz="0" w:space="0" w:color="auto"/>
            <w:right w:val="none" w:sz="0" w:space="0" w:color="auto"/>
          </w:divBdr>
        </w:div>
        <w:div w:id="874776030">
          <w:marLeft w:val="480"/>
          <w:marRight w:val="0"/>
          <w:marTop w:val="0"/>
          <w:marBottom w:val="0"/>
          <w:divBdr>
            <w:top w:val="none" w:sz="0" w:space="0" w:color="auto"/>
            <w:left w:val="none" w:sz="0" w:space="0" w:color="auto"/>
            <w:bottom w:val="none" w:sz="0" w:space="0" w:color="auto"/>
            <w:right w:val="none" w:sz="0" w:space="0" w:color="auto"/>
          </w:divBdr>
        </w:div>
        <w:div w:id="1145049431">
          <w:marLeft w:val="480"/>
          <w:marRight w:val="0"/>
          <w:marTop w:val="0"/>
          <w:marBottom w:val="0"/>
          <w:divBdr>
            <w:top w:val="none" w:sz="0" w:space="0" w:color="auto"/>
            <w:left w:val="none" w:sz="0" w:space="0" w:color="auto"/>
            <w:bottom w:val="none" w:sz="0" w:space="0" w:color="auto"/>
            <w:right w:val="none" w:sz="0" w:space="0" w:color="auto"/>
          </w:divBdr>
        </w:div>
        <w:div w:id="802036898">
          <w:marLeft w:val="480"/>
          <w:marRight w:val="0"/>
          <w:marTop w:val="0"/>
          <w:marBottom w:val="0"/>
          <w:divBdr>
            <w:top w:val="none" w:sz="0" w:space="0" w:color="auto"/>
            <w:left w:val="none" w:sz="0" w:space="0" w:color="auto"/>
            <w:bottom w:val="none" w:sz="0" w:space="0" w:color="auto"/>
            <w:right w:val="none" w:sz="0" w:space="0" w:color="auto"/>
          </w:divBdr>
        </w:div>
        <w:div w:id="2028824121">
          <w:marLeft w:val="480"/>
          <w:marRight w:val="0"/>
          <w:marTop w:val="0"/>
          <w:marBottom w:val="0"/>
          <w:divBdr>
            <w:top w:val="none" w:sz="0" w:space="0" w:color="auto"/>
            <w:left w:val="none" w:sz="0" w:space="0" w:color="auto"/>
            <w:bottom w:val="none" w:sz="0" w:space="0" w:color="auto"/>
            <w:right w:val="none" w:sz="0" w:space="0" w:color="auto"/>
          </w:divBdr>
        </w:div>
        <w:div w:id="1384793430">
          <w:marLeft w:val="480"/>
          <w:marRight w:val="0"/>
          <w:marTop w:val="0"/>
          <w:marBottom w:val="0"/>
          <w:divBdr>
            <w:top w:val="none" w:sz="0" w:space="0" w:color="auto"/>
            <w:left w:val="none" w:sz="0" w:space="0" w:color="auto"/>
            <w:bottom w:val="none" w:sz="0" w:space="0" w:color="auto"/>
            <w:right w:val="none" w:sz="0" w:space="0" w:color="auto"/>
          </w:divBdr>
        </w:div>
        <w:div w:id="1288777014">
          <w:marLeft w:val="480"/>
          <w:marRight w:val="0"/>
          <w:marTop w:val="0"/>
          <w:marBottom w:val="0"/>
          <w:divBdr>
            <w:top w:val="none" w:sz="0" w:space="0" w:color="auto"/>
            <w:left w:val="none" w:sz="0" w:space="0" w:color="auto"/>
            <w:bottom w:val="none" w:sz="0" w:space="0" w:color="auto"/>
            <w:right w:val="none" w:sz="0" w:space="0" w:color="auto"/>
          </w:divBdr>
        </w:div>
        <w:div w:id="1485008418">
          <w:marLeft w:val="480"/>
          <w:marRight w:val="0"/>
          <w:marTop w:val="0"/>
          <w:marBottom w:val="0"/>
          <w:divBdr>
            <w:top w:val="none" w:sz="0" w:space="0" w:color="auto"/>
            <w:left w:val="none" w:sz="0" w:space="0" w:color="auto"/>
            <w:bottom w:val="none" w:sz="0" w:space="0" w:color="auto"/>
            <w:right w:val="none" w:sz="0" w:space="0" w:color="auto"/>
          </w:divBdr>
        </w:div>
        <w:div w:id="174465490">
          <w:marLeft w:val="480"/>
          <w:marRight w:val="0"/>
          <w:marTop w:val="0"/>
          <w:marBottom w:val="0"/>
          <w:divBdr>
            <w:top w:val="none" w:sz="0" w:space="0" w:color="auto"/>
            <w:left w:val="none" w:sz="0" w:space="0" w:color="auto"/>
            <w:bottom w:val="none" w:sz="0" w:space="0" w:color="auto"/>
            <w:right w:val="none" w:sz="0" w:space="0" w:color="auto"/>
          </w:divBdr>
        </w:div>
        <w:div w:id="1004865366">
          <w:marLeft w:val="480"/>
          <w:marRight w:val="0"/>
          <w:marTop w:val="0"/>
          <w:marBottom w:val="0"/>
          <w:divBdr>
            <w:top w:val="none" w:sz="0" w:space="0" w:color="auto"/>
            <w:left w:val="none" w:sz="0" w:space="0" w:color="auto"/>
            <w:bottom w:val="none" w:sz="0" w:space="0" w:color="auto"/>
            <w:right w:val="none" w:sz="0" w:space="0" w:color="auto"/>
          </w:divBdr>
        </w:div>
        <w:div w:id="1640963623">
          <w:marLeft w:val="480"/>
          <w:marRight w:val="0"/>
          <w:marTop w:val="0"/>
          <w:marBottom w:val="0"/>
          <w:divBdr>
            <w:top w:val="none" w:sz="0" w:space="0" w:color="auto"/>
            <w:left w:val="none" w:sz="0" w:space="0" w:color="auto"/>
            <w:bottom w:val="none" w:sz="0" w:space="0" w:color="auto"/>
            <w:right w:val="none" w:sz="0" w:space="0" w:color="auto"/>
          </w:divBdr>
        </w:div>
        <w:div w:id="534465025">
          <w:marLeft w:val="480"/>
          <w:marRight w:val="0"/>
          <w:marTop w:val="0"/>
          <w:marBottom w:val="0"/>
          <w:divBdr>
            <w:top w:val="none" w:sz="0" w:space="0" w:color="auto"/>
            <w:left w:val="none" w:sz="0" w:space="0" w:color="auto"/>
            <w:bottom w:val="none" w:sz="0" w:space="0" w:color="auto"/>
            <w:right w:val="none" w:sz="0" w:space="0" w:color="auto"/>
          </w:divBdr>
        </w:div>
        <w:div w:id="1305886733">
          <w:marLeft w:val="480"/>
          <w:marRight w:val="0"/>
          <w:marTop w:val="0"/>
          <w:marBottom w:val="0"/>
          <w:divBdr>
            <w:top w:val="none" w:sz="0" w:space="0" w:color="auto"/>
            <w:left w:val="none" w:sz="0" w:space="0" w:color="auto"/>
            <w:bottom w:val="none" w:sz="0" w:space="0" w:color="auto"/>
            <w:right w:val="none" w:sz="0" w:space="0" w:color="auto"/>
          </w:divBdr>
        </w:div>
        <w:div w:id="2095515160">
          <w:marLeft w:val="480"/>
          <w:marRight w:val="0"/>
          <w:marTop w:val="0"/>
          <w:marBottom w:val="0"/>
          <w:divBdr>
            <w:top w:val="none" w:sz="0" w:space="0" w:color="auto"/>
            <w:left w:val="none" w:sz="0" w:space="0" w:color="auto"/>
            <w:bottom w:val="none" w:sz="0" w:space="0" w:color="auto"/>
            <w:right w:val="none" w:sz="0" w:space="0" w:color="auto"/>
          </w:divBdr>
        </w:div>
        <w:div w:id="1245841237">
          <w:marLeft w:val="480"/>
          <w:marRight w:val="0"/>
          <w:marTop w:val="0"/>
          <w:marBottom w:val="0"/>
          <w:divBdr>
            <w:top w:val="none" w:sz="0" w:space="0" w:color="auto"/>
            <w:left w:val="none" w:sz="0" w:space="0" w:color="auto"/>
            <w:bottom w:val="none" w:sz="0" w:space="0" w:color="auto"/>
            <w:right w:val="none" w:sz="0" w:space="0" w:color="auto"/>
          </w:divBdr>
        </w:div>
        <w:div w:id="1167400260">
          <w:marLeft w:val="480"/>
          <w:marRight w:val="0"/>
          <w:marTop w:val="0"/>
          <w:marBottom w:val="0"/>
          <w:divBdr>
            <w:top w:val="none" w:sz="0" w:space="0" w:color="auto"/>
            <w:left w:val="none" w:sz="0" w:space="0" w:color="auto"/>
            <w:bottom w:val="none" w:sz="0" w:space="0" w:color="auto"/>
            <w:right w:val="none" w:sz="0" w:space="0" w:color="auto"/>
          </w:divBdr>
        </w:div>
        <w:div w:id="1181120998">
          <w:marLeft w:val="480"/>
          <w:marRight w:val="0"/>
          <w:marTop w:val="0"/>
          <w:marBottom w:val="0"/>
          <w:divBdr>
            <w:top w:val="none" w:sz="0" w:space="0" w:color="auto"/>
            <w:left w:val="none" w:sz="0" w:space="0" w:color="auto"/>
            <w:bottom w:val="none" w:sz="0" w:space="0" w:color="auto"/>
            <w:right w:val="none" w:sz="0" w:space="0" w:color="auto"/>
          </w:divBdr>
        </w:div>
        <w:div w:id="1550191953">
          <w:marLeft w:val="480"/>
          <w:marRight w:val="0"/>
          <w:marTop w:val="0"/>
          <w:marBottom w:val="0"/>
          <w:divBdr>
            <w:top w:val="none" w:sz="0" w:space="0" w:color="auto"/>
            <w:left w:val="none" w:sz="0" w:space="0" w:color="auto"/>
            <w:bottom w:val="none" w:sz="0" w:space="0" w:color="auto"/>
            <w:right w:val="none" w:sz="0" w:space="0" w:color="auto"/>
          </w:divBdr>
        </w:div>
        <w:div w:id="430592166">
          <w:marLeft w:val="480"/>
          <w:marRight w:val="0"/>
          <w:marTop w:val="0"/>
          <w:marBottom w:val="0"/>
          <w:divBdr>
            <w:top w:val="none" w:sz="0" w:space="0" w:color="auto"/>
            <w:left w:val="none" w:sz="0" w:space="0" w:color="auto"/>
            <w:bottom w:val="none" w:sz="0" w:space="0" w:color="auto"/>
            <w:right w:val="none" w:sz="0" w:space="0" w:color="auto"/>
          </w:divBdr>
        </w:div>
        <w:div w:id="1525710564">
          <w:marLeft w:val="480"/>
          <w:marRight w:val="0"/>
          <w:marTop w:val="0"/>
          <w:marBottom w:val="0"/>
          <w:divBdr>
            <w:top w:val="none" w:sz="0" w:space="0" w:color="auto"/>
            <w:left w:val="none" w:sz="0" w:space="0" w:color="auto"/>
            <w:bottom w:val="none" w:sz="0" w:space="0" w:color="auto"/>
            <w:right w:val="none" w:sz="0" w:space="0" w:color="auto"/>
          </w:divBdr>
        </w:div>
        <w:div w:id="1080370162">
          <w:marLeft w:val="480"/>
          <w:marRight w:val="0"/>
          <w:marTop w:val="0"/>
          <w:marBottom w:val="0"/>
          <w:divBdr>
            <w:top w:val="none" w:sz="0" w:space="0" w:color="auto"/>
            <w:left w:val="none" w:sz="0" w:space="0" w:color="auto"/>
            <w:bottom w:val="none" w:sz="0" w:space="0" w:color="auto"/>
            <w:right w:val="none" w:sz="0" w:space="0" w:color="auto"/>
          </w:divBdr>
        </w:div>
        <w:div w:id="1142187410">
          <w:marLeft w:val="480"/>
          <w:marRight w:val="0"/>
          <w:marTop w:val="0"/>
          <w:marBottom w:val="0"/>
          <w:divBdr>
            <w:top w:val="none" w:sz="0" w:space="0" w:color="auto"/>
            <w:left w:val="none" w:sz="0" w:space="0" w:color="auto"/>
            <w:bottom w:val="none" w:sz="0" w:space="0" w:color="auto"/>
            <w:right w:val="none" w:sz="0" w:space="0" w:color="auto"/>
          </w:divBdr>
        </w:div>
        <w:div w:id="1658415833">
          <w:marLeft w:val="480"/>
          <w:marRight w:val="0"/>
          <w:marTop w:val="0"/>
          <w:marBottom w:val="0"/>
          <w:divBdr>
            <w:top w:val="none" w:sz="0" w:space="0" w:color="auto"/>
            <w:left w:val="none" w:sz="0" w:space="0" w:color="auto"/>
            <w:bottom w:val="none" w:sz="0" w:space="0" w:color="auto"/>
            <w:right w:val="none" w:sz="0" w:space="0" w:color="auto"/>
          </w:divBdr>
        </w:div>
        <w:div w:id="248662882">
          <w:marLeft w:val="480"/>
          <w:marRight w:val="0"/>
          <w:marTop w:val="0"/>
          <w:marBottom w:val="0"/>
          <w:divBdr>
            <w:top w:val="none" w:sz="0" w:space="0" w:color="auto"/>
            <w:left w:val="none" w:sz="0" w:space="0" w:color="auto"/>
            <w:bottom w:val="none" w:sz="0" w:space="0" w:color="auto"/>
            <w:right w:val="none" w:sz="0" w:space="0" w:color="auto"/>
          </w:divBdr>
        </w:div>
        <w:div w:id="1546865625">
          <w:marLeft w:val="480"/>
          <w:marRight w:val="0"/>
          <w:marTop w:val="0"/>
          <w:marBottom w:val="0"/>
          <w:divBdr>
            <w:top w:val="none" w:sz="0" w:space="0" w:color="auto"/>
            <w:left w:val="none" w:sz="0" w:space="0" w:color="auto"/>
            <w:bottom w:val="none" w:sz="0" w:space="0" w:color="auto"/>
            <w:right w:val="none" w:sz="0" w:space="0" w:color="auto"/>
          </w:divBdr>
        </w:div>
        <w:div w:id="1435322565">
          <w:marLeft w:val="480"/>
          <w:marRight w:val="0"/>
          <w:marTop w:val="0"/>
          <w:marBottom w:val="0"/>
          <w:divBdr>
            <w:top w:val="none" w:sz="0" w:space="0" w:color="auto"/>
            <w:left w:val="none" w:sz="0" w:space="0" w:color="auto"/>
            <w:bottom w:val="none" w:sz="0" w:space="0" w:color="auto"/>
            <w:right w:val="none" w:sz="0" w:space="0" w:color="auto"/>
          </w:divBdr>
        </w:div>
        <w:div w:id="754863330">
          <w:marLeft w:val="480"/>
          <w:marRight w:val="0"/>
          <w:marTop w:val="0"/>
          <w:marBottom w:val="0"/>
          <w:divBdr>
            <w:top w:val="none" w:sz="0" w:space="0" w:color="auto"/>
            <w:left w:val="none" w:sz="0" w:space="0" w:color="auto"/>
            <w:bottom w:val="none" w:sz="0" w:space="0" w:color="auto"/>
            <w:right w:val="none" w:sz="0" w:space="0" w:color="auto"/>
          </w:divBdr>
        </w:div>
        <w:div w:id="1936285828">
          <w:marLeft w:val="480"/>
          <w:marRight w:val="0"/>
          <w:marTop w:val="0"/>
          <w:marBottom w:val="0"/>
          <w:divBdr>
            <w:top w:val="none" w:sz="0" w:space="0" w:color="auto"/>
            <w:left w:val="none" w:sz="0" w:space="0" w:color="auto"/>
            <w:bottom w:val="none" w:sz="0" w:space="0" w:color="auto"/>
            <w:right w:val="none" w:sz="0" w:space="0" w:color="auto"/>
          </w:divBdr>
        </w:div>
        <w:div w:id="1126388774">
          <w:marLeft w:val="480"/>
          <w:marRight w:val="0"/>
          <w:marTop w:val="0"/>
          <w:marBottom w:val="0"/>
          <w:divBdr>
            <w:top w:val="none" w:sz="0" w:space="0" w:color="auto"/>
            <w:left w:val="none" w:sz="0" w:space="0" w:color="auto"/>
            <w:bottom w:val="none" w:sz="0" w:space="0" w:color="auto"/>
            <w:right w:val="none" w:sz="0" w:space="0" w:color="auto"/>
          </w:divBdr>
        </w:div>
        <w:div w:id="873233853">
          <w:marLeft w:val="480"/>
          <w:marRight w:val="0"/>
          <w:marTop w:val="0"/>
          <w:marBottom w:val="0"/>
          <w:divBdr>
            <w:top w:val="none" w:sz="0" w:space="0" w:color="auto"/>
            <w:left w:val="none" w:sz="0" w:space="0" w:color="auto"/>
            <w:bottom w:val="none" w:sz="0" w:space="0" w:color="auto"/>
            <w:right w:val="none" w:sz="0" w:space="0" w:color="auto"/>
          </w:divBdr>
        </w:div>
        <w:div w:id="596644446">
          <w:marLeft w:val="480"/>
          <w:marRight w:val="0"/>
          <w:marTop w:val="0"/>
          <w:marBottom w:val="0"/>
          <w:divBdr>
            <w:top w:val="none" w:sz="0" w:space="0" w:color="auto"/>
            <w:left w:val="none" w:sz="0" w:space="0" w:color="auto"/>
            <w:bottom w:val="none" w:sz="0" w:space="0" w:color="auto"/>
            <w:right w:val="none" w:sz="0" w:space="0" w:color="auto"/>
          </w:divBdr>
        </w:div>
        <w:div w:id="1647395238">
          <w:marLeft w:val="480"/>
          <w:marRight w:val="0"/>
          <w:marTop w:val="0"/>
          <w:marBottom w:val="0"/>
          <w:divBdr>
            <w:top w:val="none" w:sz="0" w:space="0" w:color="auto"/>
            <w:left w:val="none" w:sz="0" w:space="0" w:color="auto"/>
            <w:bottom w:val="none" w:sz="0" w:space="0" w:color="auto"/>
            <w:right w:val="none" w:sz="0" w:space="0" w:color="auto"/>
          </w:divBdr>
        </w:div>
        <w:div w:id="1455783902">
          <w:marLeft w:val="480"/>
          <w:marRight w:val="0"/>
          <w:marTop w:val="0"/>
          <w:marBottom w:val="0"/>
          <w:divBdr>
            <w:top w:val="none" w:sz="0" w:space="0" w:color="auto"/>
            <w:left w:val="none" w:sz="0" w:space="0" w:color="auto"/>
            <w:bottom w:val="none" w:sz="0" w:space="0" w:color="auto"/>
            <w:right w:val="none" w:sz="0" w:space="0" w:color="auto"/>
          </w:divBdr>
        </w:div>
        <w:div w:id="362829866">
          <w:marLeft w:val="480"/>
          <w:marRight w:val="0"/>
          <w:marTop w:val="0"/>
          <w:marBottom w:val="0"/>
          <w:divBdr>
            <w:top w:val="none" w:sz="0" w:space="0" w:color="auto"/>
            <w:left w:val="none" w:sz="0" w:space="0" w:color="auto"/>
            <w:bottom w:val="none" w:sz="0" w:space="0" w:color="auto"/>
            <w:right w:val="none" w:sz="0" w:space="0" w:color="auto"/>
          </w:divBdr>
        </w:div>
        <w:div w:id="623124921">
          <w:marLeft w:val="480"/>
          <w:marRight w:val="0"/>
          <w:marTop w:val="0"/>
          <w:marBottom w:val="0"/>
          <w:divBdr>
            <w:top w:val="none" w:sz="0" w:space="0" w:color="auto"/>
            <w:left w:val="none" w:sz="0" w:space="0" w:color="auto"/>
            <w:bottom w:val="none" w:sz="0" w:space="0" w:color="auto"/>
            <w:right w:val="none" w:sz="0" w:space="0" w:color="auto"/>
          </w:divBdr>
        </w:div>
        <w:div w:id="487938719">
          <w:marLeft w:val="480"/>
          <w:marRight w:val="0"/>
          <w:marTop w:val="0"/>
          <w:marBottom w:val="0"/>
          <w:divBdr>
            <w:top w:val="none" w:sz="0" w:space="0" w:color="auto"/>
            <w:left w:val="none" w:sz="0" w:space="0" w:color="auto"/>
            <w:bottom w:val="none" w:sz="0" w:space="0" w:color="auto"/>
            <w:right w:val="none" w:sz="0" w:space="0" w:color="auto"/>
          </w:divBdr>
        </w:div>
        <w:div w:id="1383092349">
          <w:marLeft w:val="480"/>
          <w:marRight w:val="0"/>
          <w:marTop w:val="0"/>
          <w:marBottom w:val="0"/>
          <w:divBdr>
            <w:top w:val="none" w:sz="0" w:space="0" w:color="auto"/>
            <w:left w:val="none" w:sz="0" w:space="0" w:color="auto"/>
            <w:bottom w:val="none" w:sz="0" w:space="0" w:color="auto"/>
            <w:right w:val="none" w:sz="0" w:space="0" w:color="auto"/>
          </w:divBdr>
        </w:div>
        <w:div w:id="1724985220">
          <w:marLeft w:val="480"/>
          <w:marRight w:val="0"/>
          <w:marTop w:val="0"/>
          <w:marBottom w:val="0"/>
          <w:divBdr>
            <w:top w:val="none" w:sz="0" w:space="0" w:color="auto"/>
            <w:left w:val="none" w:sz="0" w:space="0" w:color="auto"/>
            <w:bottom w:val="none" w:sz="0" w:space="0" w:color="auto"/>
            <w:right w:val="none" w:sz="0" w:space="0" w:color="auto"/>
          </w:divBdr>
        </w:div>
      </w:divsChild>
    </w:div>
    <w:div w:id="2080473017">
      <w:bodyDiv w:val="1"/>
      <w:marLeft w:val="0"/>
      <w:marRight w:val="0"/>
      <w:marTop w:val="0"/>
      <w:marBottom w:val="0"/>
      <w:divBdr>
        <w:top w:val="none" w:sz="0" w:space="0" w:color="auto"/>
        <w:left w:val="none" w:sz="0" w:space="0" w:color="auto"/>
        <w:bottom w:val="none" w:sz="0" w:space="0" w:color="auto"/>
        <w:right w:val="none" w:sz="0" w:space="0" w:color="auto"/>
      </w:divBdr>
    </w:div>
    <w:div w:id="2080639215">
      <w:bodyDiv w:val="1"/>
      <w:marLeft w:val="0"/>
      <w:marRight w:val="0"/>
      <w:marTop w:val="0"/>
      <w:marBottom w:val="0"/>
      <w:divBdr>
        <w:top w:val="none" w:sz="0" w:space="0" w:color="auto"/>
        <w:left w:val="none" w:sz="0" w:space="0" w:color="auto"/>
        <w:bottom w:val="none" w:sz="0" w:space="0" w:color="auto"/>
        <w:right w:val="none" w:sz="0" w:space="0" w:color="auto"/>
      </w:divBdr>
    </w:div>
    <w:div w:id="2088308242">
      <w:bodyDiv w:val="1"/>
      <w:marLeft w:val="0"/>
      <w:marRight w:val="0"/>
      <w:marTop w:val="0"/>
      <w:marBottom w:val="0"/>
      <w:divBdr>
        <w:top w:val="none" w:sz="0" w:space="0" w:color="auto"/>
        <w:left w:val="none" w:sz="0" w:space="0" w:color="auto"/>
        <w:bottom w:val="none" w:sz="0" w:space="0" w:color="auto"/>
        <w:right w:val="none" w:sz="0" w:space="0" w:color="auto"/>
      </w:divBdr>
    </w:div>
    <w:div w:id="2091845815">
      <w:bodyDiv w:val="1"/>
      <w:marLeft w:val="0"/>
      <w:marRight w:val="0"/>
      <w:marTop w:val="0"/>
      <w:marBottom w:val="0"/>
      <w:divBdr>
        <w:top w:val="none" w:sz="0" w:space="0" w:color="auto"/>
        <w:left w:val="none" w:sz="0" w:space="0" w:color="auto"/>
        <w:bottom w:val="none" w:sz="0" w:space="0" w:color="auto"/>
        <w:right w:val="none" w:sz="0" w:space="0" w:color="auto"/>
      </w:divBdr>
    </w:div>
    <w:div w:id="2091996615">
      <w:bodyDiv w:val="1"/>
      <w:marLeft w:val="0"/>
      <w:marRight w:val="0"/>
      <w:marTop w:val="0"/>
      <w:marBottom w:val="0"/>
      <w:divBdr>
        <w:top w:val="none" w:sz="0" w:space="0" w:color="auto"/>
        <w:left w:val="none" w:sz="0" w:space="0" w:color="auto"/>
        <w:bottom w:val="none" w:sz="0" w:space="0" w:color="auto"/>
        <w:right w:val="none" w:sz="0" w:space="0" w:color="auto"/>
      </w:divBdr>
    </w:div>
    <w:div w:id="2092845226">
      <w:bodyDiv w:val="1"/>
      <w:marLeft w:val="0"/>
      <w:marRight w:val="0"/>
      <w:marTop w:val="0"/>
      <w:marBottom w:val="0"/>
      <w:divBdr>
        <w:top w:val="none" w:sz="0" w:space="0" w:color="auto"/>
        <w:left w:val="none" w:sz="0" w:space="0" w:color="auto"/>
        <w:bottom w:val="none" w:sz="0" w:space="0" w:color="auto"/>
        <w:right w:val="none" w:sz="0" w:space="0" w:color="auto"/>
      </w:divBdr>
      <w:divsChild>
        <w:div w:id="1035080704">
          <w:marLeft w:val="480"/>
          <w:marRight w:val="0"/>
          <w:marTop w:val="0"/>
          <w:marBottom w:val="0"/>
          <w:divBdr>
            <w:top w:val="none" w:sz="0" w:space="0" w:color="auto"/>
            <w:left w:val="none" w:sz="0" w:space="0" w:color="auto"/>
            <w:bottom w:val="none" w:sz="0" w:space="0" w:color="auto"/>
            <w:right w:val="none" w:sz="0" w:space="0" w:color="auto"/>
          </w:divBdr>
        </w:div>
        <w:div w:id="2126847478">
          <w:marLeft w:val="480"/>
          <w:marRight w:val="0"/>
          <w:marTop w:val="0"/>
          <w:marBottom w:val="0"/>
          <w:divBdr>
            <w:top w:val="none" w:sz="0" w:space="0" w:color="auto"/>
            <w:left w:val="none" w:sz="0" w:space="0" w:color="auto"/>
            <w:bottom w:val="none" w:sz="0" w:space="0" w:color="auto"/>
            <w:right w:val="none" w:sz="0" w:space="0" w:color="auto"/>
          </w:divBdr>
        </w:div>
        <w:div w:id="2001344349">
          <w:marLeft w:val="480"/>
          <w:marRight w:val="0"/>
          <w:marTop w:val="0"/>
          <w:marBottom w:val="0"/>
          <w:divBdr>
            <w:top w:val="none" w:sz="0" w:space="0" w:color="auto"/>
            <w:left w:val="none" w:sz="0" w:space="0" w:color="auto"/>
            <w:bottom w:val="none" w:sz="0" w:space="0" w:color="auto"/>
            <w:right w:val="none" w:sz="0" w:space="0" w:color="auto"/>
          </w:divBdr>
        </w:div>
        <w:div w:id="1648511524">
          <w:marLeft w:val="480"/>
          <w:marRight w:val="0"/>
          <w:marTop w:val="0"/>
          <w:marBottom w:val="0"/>
          <w:divBdr>
            <w:top w:val="none" w:sz="0" w:space="0" w:color="auto"/>
            <w:left w:val="none" w:sz="0" w:space="0" w:color="auto"/>
            <w:bottom w:val="none" w:sz="0" w:space="0" w:color="auto"/>
            <w:right w:val="none" w:sz="0" w:space="0" w:color="auto"/>
          </w:divBdr>
        </w:div>
        <w:div w:id="1319845248">
          <w:marLeft w:val="480"/>
          <w:marRight w:val="0"/>
          <w:marTop w:val="0"/>
          <w:marBottom w:val="0"/>
          <w:divBdr>
            <w:top w:val="none" w:sz="0" w:space="0" w:color="auto"/>
            <w:left w:val="none" w:sz="0" w:space="0" w:color="auto"/>
            <w:bottom w:val="none" w:sz="0" w:space="0" w:color="auto"/>
            <w:right w:val="none" w:sz="0" w:space="0" w:color="auto"/>
          </w:divBdr>
        </w:div>
        <w:div w:id="339161023">
          <w:marLeft w:val="480"/>
          <w:marRight w:val="0"/>
          <w:marTop w:val="0"/>
          <w:marBottom w:val="0"/>
          <w:divBdr>
            <w:top w:val="none" w:sz="0" w:space="0" w:color="auto"/>
            <w:left w:val="none" w:sz="0" w:space="0" w:color="auto"/>
            <w:bottom w:val="none" w:sz="0" w:space="0" w:color="auto"/>
            <w:right w:val="none" w:sz="0" w:space="0" w:color="auto"/>
          </w:divBdr>
        </w:div>
        <w:div w:id="64959379">
          <w:marLeft w:val="480"/>
          <w:marRight w:val="0"/>
          <w:marTop w:val="0"/>
          <w:marBottom w:val="0"/>
          <w:divBdr>
            <w:top w:val="none" w:sz="0" w:space="0" w:color="auto"/>
            <w:left w:val="none" w:sz="0" w:space="0" w:color="auto"/>
            <w:bottom w:val="none" w:sz="0" w:space="0" w:color="auto"/>
            <w:right w:val="none" w:sz="0" w:space="0" w:color="auto"/>
          </w:divBdr>
        </w:div>
        <w:div w:id="926616267">
          <w:marLeft w:val="480"/>
          <w:marRight w:val="0"/>
          <w:marTop w:val="0"/>
          <w:marBottom w:val="0"/>
          <w:divBdr>
            <w:top w:val="none" w:sz="0" w:space="0" w:color="auto"/>
            <w:left w:val="none" w:sz="0" w:space="0" w:color="auto"/>
            <w:bottom w:val="none" w:sz="0" w:space="0" w:color="auto"/>
            <w:right w:val="none" w:sz="0" w:space="0" w:color="auto"/>
          </w:divBdr>
        </w:div>
        <w:div w:id="2003774989">
          <w:marLeft w:val="480"/>
          <w:marRight w:val="0"/>
          <w:marTop w:val="0"/>
          <w:marBottom w:val="0"/>
          <w:divBdr>
            <w:top w:val="none" w:sz="0" w:space="0" w:color="auto"/>
            <w:left w:val="none" w:sz="0" w:space="0" w:color="auto"/>
            <w:bottom w:val="none" w:sz="0" w:space="0" w:color="auto"/>
            <w:right w:val="none" w:sz="0" w:space="0" w:color="auto"/>
          </w:divBdr>
        </w:div>
        <w:div w:id="438066761">
          <w:marLeft w:val="480"/>
          <w:marRight w:val="0"/>
          <w:marTop w:val="0"/>
          <w:marBottom w:val="0"/>
          <w:divBdr>
            <w:top w:val="none" w:sz="0" w:space="0" w:color="auto"/>
            <w:left w:val="none" w:sz="0" w:space="0" w:color="auto"/>
            <w:bottom w:val="none" w:sz="0" w:space="0" w:color="auto"/>
            <w:right w:val="none" w:sz="0" w:space="0" w:color="auto"/>
          </w:divBdr>
        </w:div>
        <w:div w:id="262081641">
          <w:marLeft w:val="480"/>
          <w:marRight w:val="0"/>
          <w:marTop w:val="0"/>
          <w:marBottom w:val="0"/>
          <w:divBdr>
            <w:top w:val="none" w:sz="0" w:space="0" w:color="auto"/>
            <w:left w:val="none" w:sz="0" w:space="0" w:color="auto"/>
            <w:bottom w:val="none" w:sz="0" w:space="0" w:color="auto"/>
            <w:right w:val="none" w:sz="0" w:space="0" w:color="auto"/>
          </w:divBdr>
        </w:div>
        <w:div w:id="1629126627">
          <w:marLeft w:val="480"/>
          <w:marRight w:val="0"/>
          <w:marTop w:val="0"/>
          <w:marBottom w:val="0"/>
          <w:divBdr>
            <w:top w:val="none" w:sz="0" w:space="0" w:color="auto"/>
            <w:left w:val="none" w:sz="0" w:space="0" w:color="auto"/>
            <w:bottom w:val="none" w:sz="0" w:space="0" w:color="auto"/>
            <w:right w:val="none" w:sz="0" w:space="0" w:color="auto"/>
          </w:divBdr>
        </w:div>
        <w:div w:id="601835604">
          <w:marLeft w:val="480"/>
          <w:marRight w:val="0"/>
          <w:marTop w:val="0"/>
          <w:marBottom w:val="0"/>
          <w:divBdr>
            <w:top w:val="none" w:sz="0" w:space="0" w:color="auto"/>
            <w:left w:val="none" w:sz="0" w:space="0" w:color="auto"/>
            <w:bottom w:val="none" w:sz="0" w:space="0" w:color="auto"/>
            <w:right w:val="none" w:sz="0" w:space="0" w:color="auto"/>
          </w:divBdr>
        </w:div>
        <w:div w:id="1761951013">
          <w:marLeft w:val="480"/>
          <w:marRight w:val="0"/>
          <w:marTop w:val="0"/>
          <w:marBottom w:val="0"/>
          <w:divBdr>
            <w:top w:val="none" w:sz="0" w:space="0" w:color="auto"/>
            <w:left w:val="none" w:sz="0" w:space="0" w:color="auto"/>
            <w:bottom w:val="none" w:sz="0" w:space="0" w:color="auto"/>
            <w:right w:val="none" w:sz="0" w:space="0" w:color="auto"/>
          </w:divBdr>
        </w:div>
        <w:div w:id="1759256117">
          <w:marLeft w:val="480"/>
          <w:marRight w:val="0"/>
          <w:marTop w:val="0"/>
          <w:marBottom w:val="0"/>
          <w:divBdr>
            <w:top w:val="none" w:sz="0" w:space="0" w:color="auto"/>
            <w:left w:val="none" w:sz="0" w:space="0" w:color="auto"/>
            <w:bottom w:val="none" w:sz="0" w:space="0" w:color="auto"/>
            <w:right w:val="none" w:sz="0" w:space="0" w:color="auto"/>
          </w:divBdr>
        </w:div>
        <w:div w:id="1579316810">
          <w:marLeft w:val="480"/>
          <w:marRight w:val="0"/>
          <w:marTop w:val="0"/>
          <w:marBottom w:val="0"/>
          <w:divBdr>
            <w:top w:val="none" w:sz="0" w:space="0" w:color="auto"/>
            <w:left w:val="none" w:sz="0" w:space="0" w:color="auto"/>
            <w:bottom w:val="none" w:sz="0" w:space="0" w:color="auto"/>
            <w:right w:val="none" w:sz="0" w:space="0" w:color="auto"/>
          </w:divBdr>
        </w:div>
        <w:div w:id="1996882435">
          <w:marLeft w:val="480"/>
          <w:marRight w:val="0"/>
          <w:marTop w:val="0"/>
          <w:marBottom w:val="0"/>
          <w:divBdr>
            <w:top w:val="none" w:sz="0" w:space="0" w:color="auto"/>
            <w:left w:val="none" w:sz="0" w:space="0" w:color="auto"/>
            <w:bottom w:val="none" w:sz="0" w:space="0" w:color="auto"/>
            <w:right w:val="none" w:sz="0" w:space="0" w:color="auto"/>
          </w:divBdr>
        </w:div>
        <w:div w:id="135416825">
          <w:marLeft w:val="480"/>
          <w:marRight w:val="0"/>
          <w:marTop w:val="0"/>
          <w:marBottom w:val="0"/>
          <w:divBdr>
            <w:top w:val="none" w:sz="0" w:space="0" w:color="auto"/>
            <w:left w:val="none" w:sz="0" w:space="0" w:color="auto"/>
            <w:bottom w:val="none" w:sz="0" w:space="0" w:color="auto"/>
            <w:right w:val="none" w:sz="0" w:space="0" w:color="auto"/>
          </w:divBdr>
        </w:div>
        <w:div w:id="236938192">
          <w:marLeft w:val="480"/>
          <w:marRight w:val="0"/>
          <w:marTop w:val="0"/>
          <w:marBottom w:val="0"/>
          <w:divBdr>
            <w:top w:val="none" w:sz="0" w:space="0" w:color="auto"/>
            <w:left w:val="none" w:sz="0" w:space="0" w:color="auto"/>
            <w:bottom w:val="none" w:sz="0" w:space="0" w:color="auto"/>
            <w:right w:val="none" w:sz="0" w:space="0" w:color="auto"/>
          </w:divBdr>
        </w:div>
        <w:div w:id="1937709510">
          <w:marLeft w:val="480"/>
          <w:marRight w:val="0"/>
          <w:marTop w:val="0"/>
          <w:marBottom w:val="0"/>
          <w:divBdr>
            <w:top w:val="none" w:sz="0" w:space="0" w:color="auto"/>
            <w:left w:val="none" w:sz="0" w:space="0" w:color="auto"/>
            <w:bottom w:val="none" w:sz="0" w:space="0" w:color="auto"/>
            <w:right w:val="none" w:sz="0" w:space="0" w:color="auto"/>
          </w:divBdr>
        </w:div>
        <w:div w:id="511913775">
          <w:marLeft w:val="480"/>
          <w:marRight w:val="0"/>
          <w:marTop w:val="0"/>
          <w:marBottom w:val="0"/>
          <w:divBdr>
            <w:top w:val="none" w:sz="0" w:space="0" w:color="auto"/>
            <w:left w:val="none" w:sz="0" w:space="0" w:color="auto"/>
            <w:bottom w:val="none" w:sz="0" w:space="0" w:color="auto"/>
            <w:right w:val="none" w:sz="0" w:space="0" w:color="auto"/>
          </w:divBdr>
        </w:div>
        <w:div w:id="1468625601">
          <w:marLeft w:val="480"/>
          <w:marRight w:val="0"/>
          <w:marTop w:val="0"/>
          <w:marBottom w:val="0"/>
          <w:divBdr>
            <w:top w:val="none" w:sz="0" w:space="0" w:color="auto"/>
            <w:left w:val="none" w:sz="0" w:space="0" w:color="auto"/>
            <w:bottom w:val="none" w:sz="0" w:space="0" w:color="auto"/>
            <w:right w:val="none" w:sz="0" w:space="0" w:color="auto"/>
          </w:divBdr>
        </w:div>
        <w:div w:id="1922526326">
          <w:marLeft w:val="480"/>
          <w:marRight w:val="0"/>
          <w:marTop w:val="0"/>
          <w:marBottom w:val="0"/>
          <w:divBdr>
            <w:top w:val="none" w:sz="0" w:space="0" w:color="auto"/>
            <w:left w:val="none" w:sz="0" w:space="0" w:color="auto"/>
            <w:bottom w:val="none" w:sz="0" w:space="0" w:color="auto"/>
            <w:right w:val="none" w:sz="0" w:space="0" w:color="auto"/>
          </w:divBdr>
        </w:div>
        <w:div w:id="92751663">
          <w:marLeft w:val="480"/>
          <w:marRight w:val="0"/>
          <w:marTop w:val="0"/>
          <w:marBottom w:val="0"/>
          <w:divBdr>
            <w:top w:val="none" w:sz="0" w:space="0" w:color="auto"/>
            <w:left w:val="none" w:sz="0" w:space="0" w:color="auto"/>
            <w:bottom w:val="none" w:sz="0" w:space="0" w:color="auto"/>
            <w:right w:val="none" w:sz="0" w:space="0" w:color="auto"/>
          </w:divBdr>
        </w:div>
        <w:div w:id="314990944">
          <w:marLeft w:val="480"/>
          <w:marRight w:val="0"/>
          <w:marTop w:val="0"/>
          <w:marBottom w:val="0"/>
          <w:divBdr>
            <w:top w:val="none" w:sz="0" w:space="0" w:color="auto"/>
            <w:left w:val="none" w:sz="0" w:space="0" w:color="auto"/>
            <w:bottom w:val="none" w:sz="0" w:space="0" w:color="auto"/>
            <w:right w:val="none" w:sz="0" w:space="0" w:color="auto"/>
          </w:divBdr>
        </w:div>
        <w:div w:id="2079014432">
          <w:marLeft w:val="480"/>
          <w:marRight w:val="0"/>
          <w:marTop w:val="0"/>
          <w:marBottom w:val="0"/>
          <w:divBdr>
            <w:top w:val="none" w:sz="0" w:space="0" w:color="auto"/>
            <w:left w:val="none" w:sz="0" w:space="0" w:color="auto"/>
            <w:bottom w:val="none" w:sz="0" w:space="0" w:color="auto"/>
            <w:right w:val="none" w:sz="0" w:space="0" w:color="auto"/>
          </w:divBdr>
        </w:div>
        <w:div w:id="1406341243">
          <w:marLeft w:val="480"/>
          <w:marRight w:val="0"/>
          <w:marTop w:val="0"/>
          <w:marBottom w:val="0"/>
          <w:divBdr>
            <w:top w:val="none" w:sz="0" w:space="0" w:color="auto"/>
            <w:left w:val="none" w:sz="0" w:space="0" w:color="auto"/>
            <w:bottom w:val="none" w:sz="0" w:space="0" w:color="auto"/>
            <w:right w:val="none" w:sz="0" w:space="0" w:color="auto"/>
          </w:divBdr>
        </w:div>
        <w:div w:id="1788575674">
          <w:marLeft w:val="480"/>
          <w:marRight w:val="0"/>
          <w:marTop w:val="0"/>
          <w:marBottom w:val="0"/>
          <w:divBdr>
            <w:top w:val="none" w:sz="0" w:space="0" w:color="auto"/>
            <w:left w:val="none" w:sz="0" w:space="0" w:color="auto"/>
            <w:bottom w:val="none" w:sz="0" w:space="0" w:color="auto"/>
            <w:right w:val="none" w:sz="0" w:space="0" w:color="auto"/>
          </w:divBdr>
        </w:div>
        <w:div w:id="1654482548">
          <w:marLeft w:val="480"/>
          <w:marRight w:val="0"/>
          <w:marTop w:val="0"/>
          <w:marBottom w:val="0"/>
          <w:divBdr>
            <w:top w:val="none" w:sz="0" w:space="0" w:color="auto"/>
            <w:left w:val="none" w:sz="0" w:space="0" w:color="auto"/>
            <w:bottom w:val="none" w:sz="0" w:space="0" w:color="auto"/>
            <w:right w:val="none" w:sz="0" w:space="0" w:color="auto"/>
          </w:divBdr>
        </w:div>
        <w:div w:id="778378774">
          <w:marLeft w:val="480"/>
          <w:marRight w:val="0"/>
          <w:marTop w:val="0"/>
          <w:marBottom w:val="0"/>
          <w:divBdr>
            <w:top w:val="none" w:sz="0" w:space="0" w:color="auto"/>
            <w:left w:val="none" w:sz="0" w:space="0" w:color="auto"/>
            <w:bottom w:val="none" w:sz="0" w:space="0" w:color="auto"/>
            <w:right w:val="none" w:sz="0" w:space="0" w:color="auto"/>
          </w:divBdr>
        </w:div>
        <w:div w:id="493029188">
          <w:marLeft w:val="480"/>
          <w:marRight w:val="0"/>
          <w:marTop w:val="0"/>
          <w:marBottom w:val="0"/>
          <w:divBdr>
            <w:top w:val="none" w:sz="0" w:space="0" w:color="auto"/>
            <w:left w:val="none" w:sz="0" w:space="0" w:color="auto"/>
            <w:bottom w:val="none" w:sz="0" w:space="0" w:color="auto"/>
            <w:right w:val="none" w:sz="0" w:space="0" w:color="auto"/>
          </w:divBdr>
        </w:div>
        <w:div w:id="519126470">
          <w:marLeft w:val="480"/>
          <w:marRight w:val="0"/>
          <w:marTop w:val="0"/>
          <w:marBottom w:val="0"/>
          <w:divBdr>
            <w:top w:val="none" w:sz="0" w:space="0" w:color="auto"/>
            <w:left w:val="none" w:sz="0" w:space="0" w:color="auto"/>
            <w:bottom w:val="none" w:sz="0" w:space="0" w:color="auto"/>
            <w:right w:val="none" w:sz="0" w:space="0" w:color="auto"/>
          </w:divBdr>
        </w:div>
        <w:div w:id="285963537">
          <w:marLeft w:val="480"/>
          <w:marRight w:val="0"/>
          <w:marTop w:val="0"/>
          <w:marBottom w:val="0"/>
          <w:divBdr>
            <w:top w:val="none" w:sz="0" w:space="0" w:color="auto"/>
            <w:left w:val="none" w:sz="0" w:space="0" w:color="auto"/>
            <w:bottom w:val="none" w:sz="0" w:space="0" w:color="auto"/>
            <w:right w:val="none" w:sz="0" w:space="0" w:color="auto"/>
          </w:divBdr>
        </w:div>
        <w:div w:id="410272923">
          <w:marLeft w:val="480"/>
          <w:marRight w:val="0"/>
          <w:marTop w:val="0"/>
          <w:marBottom w:val="0"/>
          <w:divBdr>
            <w:top w:val="none" w:sz="0" w:space="0" w:color="auto"/>
            <w:left w:val="none" w:sz="0" w:space="0" w:color="auto"/>
            <w:bottom w:val="none" w:sz="0" w:space="0" w:color="auto"/>
            <w:right w:val="none" w:sz="0" w:space="0" w:color="auto"/>
          </w:divBdr>
        </w:div>
        <w:div w:id="1929800420">
          <w:marLeft w:val="480"/>
          <w:marRight w:val="0"/>
          <w:marTop w:val="0"/>
          <w:marBottom w:val="0"/>
          <w:divBdr>
            <w:top w:val="none" w:sz="0" w:space="0" w:color="auto"/>
            <w:left w:val="none" w:sz="0" w:space="0" w:color="auto"/>
            <w:bottom w:val="none" w:sz="0" w:space="0" w:color="auto"/>
            <w:right w:val="none" w:sz="0" w:space="0" w:color="auto"/>
          </w:divBdr>
        </w:div>
        <w:div w:id="1358236713">
          <w:marLeft w:val="480"/>
          <w:marRight w:val="0"/>
          <w:marTop w:val="0"/>
          <w:marBottom w:val="0"/>
          <w:divBdr>
            <w:top w:val="none" w:sz="0" w:space="0" w:color="auto"/>
            <w:left w:val="none" w:sz="0" w:space="0" w:color="auto"/>
            <w:bottom w:val="none" w:sz="0" w:space="0" w:color="auto"/>
            <w:right w:val="none" w:sz="0" w:space="0" w:color="auto"/>
          </w:divBdr>
        </w:div>
        <w:div w:id="578171841">
          <w:marLeft w:val="480"/>
          <w:marRight w:val="0"/>
          <w:marTop w:val="0"/>
          <w:marBottom w:val="0"/>
          <w:divBdr>
            <w:top w:val="none" w:sz="0" w:space="0" w:color="auto"/>
            <w:left w:val="none" w:sz="0" w:space="0" w:color="auto"/>
            <w:bottom w:val="none" w:sz="0" w:space="0" w:color="auto"/>
            <w:right w:val="none" w:sz="0" w:space="0" w:color="auto"/>
          </w:divBdr>
        </w:div>
        <w:div w:id="1167524241">
          <w:marLeft w:val="480"/>
          <w:marRight w:val="0"/>
          <w:marTop w:val="0"/>
          <w:marBottom w:val="0"/>
          <w:divBdr>
            <w:top w:val="none" w:sz="0" w:space="0" w:color="auto"/>
            <w:left w:val="none" w:sz="0" w:space="0" w:color="auto"/>
            <w:bottom w:val="none" w:sz="0" w:space="0" w:color="auto"/>
            <w:right w:val="none" w:sz="0" w:space="0" w:color="auto"/>
          </w:divBdr>
        </w:div>
        <w:div w:id="1932860095">
          <w:marLeft w:val="480"/>
          <w:marRight w:val="0"/>
          <w:marTop w:val="0"/>
          <w:marBottom w:val="0"/>
          <w:divBdr>
            <w:top w:val="none" w:sz="0" w:space="0" w:color="auto"/>
            <w:left w:val="none" w:sz="0" w:space="0" w:color="auto"/>
            <w:bottom w:val="none" w:sz="0" w:space="0" w:color="auto"/>
            <w:right w:val="none" w:sz="0" w:space="0" w:color="auto"/>
          </w:divBdr>
        </w:div>
        <w:div w:id="1919123309">
          <w:marLeft w:val="480"/>
          <w:marRight w:val="0"/>
          <w:marTop w:val="0"/>
          <w:marBottom w:val="0"/>
          <w:divBdr>
            <w:top w:val="none" w:sz="0" w:space="0" w:color="auto"/>
            <w:left w:val="none" w:sz="0" w:space="0" w:color="auto"/>
            <w:bottom w:val="none" w:sz="0" w:space="0" w:color="auto"/>
            <w:right w:val="none" w:sz="0" w:space="0" w:color="auto"/>
          </w:divBdr>
        </w:div>
        <w:div w:id="312948578">
          <w:marLeft w:val="480"/>
          <w:marRight w:val="0"/>
          <w:marTop w:val="0"/>
          <w:marBottom w:val="0"/>
          <w:divBdr>
            <w:top w:val="none" w:sz="0" w:space="0" w:color="auto"/>
            <w:left w:val="none" w:sz="0" w:space="0" w:color="auto"/>
            <w:bottom w:val="none" w:sz="0" w:space="0" w:color="auto"/>
            <w:right w:val="none" w:sz="0" w:space="0" w:color="auto"/>
          </w:divBdr>
        </w:div>
        <w:div w:id="1298994713">
          <w:marLeft w:val="480"/>
          <w:marRight w:val="0"/>
          <w:marTop w:val="0"/>
          <w:marBottom w:val="0"/>
          <w:divBdr>
            <w:top w:val="none" w:sz="0" w:space="0" w:color="auto"/>
            <w:left w:val="none" w:sz="0" w:space="0" w:color="auto"/>
            <w:bottom w:val="none" w:sz="0" w:space="0" w:color="auto"/>
            <w:right w:val="none" w:sz="0" w:space="0" w:color="auto"/>
          </w:divBdr>
        </w:div>
        <w:div w:id="1925534253">
          <w:marLeft w:val="480"/>
          <w:marRight w:val="0"/>
          <w:marTop w:val="0"/>
          <w:marBottom w:val="0"/>
          <w:divBdr>
            <w:top w:val="none" w:sz="0" w:space="0" w:color="auto"/>
            <w:left w:val="none" w:sz="0" w:space="0" w:color="auto"/>
            <w:bottom w:val="none" w:sz="0" w:space="0" w:color="auto"/>
            <w:right w:val="none" w:sz="0" w:space="0" w:color="auto"/>
          </w:divBdr>
        </w:div>
        <w:div w:id="413748307">
          <w:marLeft w:val="480"/>
          <w:marRight w:val="0"/>
          <w:marTop w:val="0"/>
          <w:marBottom w:val="0"/>
          <w:divBdr>
            <w:top w:val="none" w:sz="0" w:space="0" w:color="auto"/>
            <w:left w:val="none" w:sz="0" w:space="0" w:color="auto"/>
            <w:bottom w:val="none" w:sz="0" w:space="0" w:color="auto"/>
            <w:right w:val="none" w:sz="0" w:space="0" w:color="auto"/>
          </w:divBdr>
        </w:div>
        <w:div w:id="319232840">
          <w:marLeft w:val="480"/>
          <w:marRight w:val="0"/>
          <w:marTop w:val="0"/>
          <w:marBottom w:val="0"/>
          <w:divBdr>
            <w:top w:val="none" w:sz="0" w:space="0" w:color="auto"/>
            <w:left w:val="none" w:sz="0" w:space="0" w:color="auto"/>
            <w:bottom w:val="none" w:sz="0" w:space="0" w:color="auto"/>
            <w:right w:val="none" w:sz="0" w:space="0" w:color="auto"/>
          </w:divBdr>
        </w:div>
        <w:div w:id="619729363">
          <w:marLeft w:val="480"/>
          <w:marRight w:val="0"/>
          <w:marTop w:val="0"/>
          <w:marBottom w:val="0"/>
          <w:divBdr>
            <w:top w:val="none" w:sz="0" w:space="0" w:color="auto"/>
            <w:left w:val="none" w:sz="0" w:space="0" w:color="auto"/>
            <w:bottom w:val="none" w:sz="0" w:space="0" w:color="auto"/>
            <w:right w:val="none" w:sz="0" w:space="0" w:color="auto"/>
          </w:divBdr>
        </w:div>
        <w:div w:id="458841361">
          <w:marLeft w:val="480"/>
          <w:marRight w:val="0"/>
          <w:marTop w:val="0"/>
          <w:marBottom w:val="0"/>
          <w:divBdr>
            <w:top w:val="none" w:sz="0" w:space="0" w:color="auto"/>
            <w:left w:val="none" w:sz="0" w:space="0" w:color="auto"/>
            <w:bottom w:val="none" w:sz="0" w:space="0" w:color="auto"/>
            <w:right w:val="none" w:sz="0" w:space="0" w:color="auto"/>
          </w:divBdr>
        </w:div>
        <w:div w:id="1599830841">
          <w:marLeft w:val="480"/>
          <w:marRight w:val="0"/>
          <w:marTop w:val="0"/>
          <w:marBottom w:val="0"/>
          <w:divBdr>
            <w:top w:val="none" w:sz="0" w:space="0" w:color="auto"/>
            <w:left w:val="none" w:sz="0" w:space="0" w:color="auto"/>
            <w:bottom w:val="none" w:sz="0" w:space="0" w:color="auto"/>
            <w:right w:val="none" w:sz="0" w:space="0" w:color="auto"/>
          </w:divBdr>
        </w:div>
        <w:div w:id="638724274">
          <w:marLeft w:val="480"/>
          <w:marRight w:val="0"/>
          <w:marTop w:val="0"/>
          <w:marBottom w:val="0"/>
          <w:divBdr>
            <w:top w:val="none" w:sz="0" w:space="0" w:color="auto"/>
            <w:left w:val="none" w:sz="0" w:space="0" w:color="auto"/>
            <w:bottom w:val="none" w:sz="0" w:space="0" w:color="auto"/>
            <w:right w:val="none" w:sz="0" w:space="0" w:color="auto"/>
          </w:divBdr>
        </w:div>
        <w:div w:id="526872525">
          <w:marLeft w:val="480"/>
          <w:marRight w:val="0"/>
          <w:marTop w:val="0"/>
          <w:marBottom w:val="0"/>
          <w:divBdr>
            <w:top w:val="none" w:sz="0" w:space="0" w:color="auto"/>
            <w:left w:val="none" w:sz="0" w:space="0" w:color="auto"/>
            <w:bottom w:val="none" w:sz="0" w:space="0" w:color="auto"/>
            <w:right w:val="none" w:sz="0" w:space="0" w:color="auto"/>
          </w:divBdr>
        </w:div>
        <w:div w:id="1825077102">
          <w:marLeft w:val="480"/>
          <w:marRight w:val="0"/>
          <w:marTop w:val="0"/>
          <w:marBottom w:val="0"/>
          <w:divBdr>
            <w:top w:val="none" w:sz="0" w:space="0" w:color="auto"/>
            <w:left w:val="none" w:sz="0" w:space="0" w:color="auto"/>
            <w:bottom w:val="none" w:sz="0" w:space="0" w:color="auto"/>
            <w:right w:val="none" w:sz="0" w:space="0" w:color="auto"/>
          </w:divBdr>
        </w:div>
        <w:div w:id="491068937">
          <w:marLeft w:val="480"/>
          <w:marRight w:val="0"/>
          <w:marTop w:val="0"/>
          <w:marBottom w:val="0"/>
          <w:divBdr>
            <w:top w:val="none" w:sz="0" w:space="0" w:color="auto"/>
            <w:left w:val="none" w:sz="0" w:space="0" w:color="auto"/>
            <w:bottom w:val="none" w:sz="0" w:space="0" w:color="auto"/>
            <w:right w:val="none" w:sz="0" w:space="0" w:color="auto"/>
          </w:divBdr>
        </w:div>
        <w:div w:id="2078238690">
          <w:marLeft w:val="480"/>
          <w:marRight w:val="0"/>
          <w:marTop w:val="0"/>
          <w:marBottom w:val="0"/>
          <w:divBdr>
            <w:top w:val="none" w:sz="0" w:space="0" w:color="auto"/>
            <w:left w:val="none" w:sz="0" w:space="0" w:color="auto"/>
            <w:bottom w:val="none" w:sz="0" w:space="0" w:color="auto"/>
            <w:right w:val="none" w:sz="0" w:space="0" w:color="auto"/>
          </w:divBdr>
        </w:div>
        <w:div w:id="317196496">
          <w:marLeft w:val="480"/>
          <w:marRight w:val="0"/>
          <w:marTop w:val="0"/>
          <w:marBottom w:val="0"/>
          <w:divBdr>
            <w:top w:val="none" w:sz="0" w:space="0" w:color="auto"/>
            <w:left w:val="none" w:sz="0" w:space="0" w:color="auto"/>
            <w:bottom w:val="none" w:sz="0" w:space="0" w:color="auto"/>
            <w:right w:val="none" w:sz="0" w:space="0" w:color="auto"/>
          </w:divBdr>
        </w:div>
        <w:div w:id="1855339784">
          <w:marLeft w:val="480"/>
          <w:marRight w:val="0"/>
          <w:marTop w:val="0"/>
          <w:marBottom w:val="0"/>
          <w:divBdr>
            <w:top w:val="none" w:sz="0" w:space="0" w:color="auto"/>
            <w:left w:val="none" w:sz="0" w:space="0" w:color="auto"/>
            <w:bottom w:val="none" w:sz="0" w:space="0" w:color="auto"/>
            <w:right w:val="none" w:sz="0" w:space="0" w:color="auto"/>
          </w:divBdr>
        </w:div>
        <w:div w:id="502623705">
          <w:marLeft w:val="480"/>
          <w:marRight w:val="0"/>
          <w:marTop w:val="0"/>
          <w:marBottom w:val="0"/>
          <w:divBdr>
            <w:top w:val="none" w:sz="0" w:space="0" w:color="auto"/>
            <w:left w:val="none" w:sz="0" w:space="0" w:color="auto"/>
            <w:bottom w:val="none" w:sz="0" w:space="0" w:color="auto"/>
            <w:right w:val="none" w:sz="0" w:space="0" w:color="auto"/>
          </w:divBdr>
        </w:div>
        <w:div w:id="1329285403">
          <w:marLeft w:val="480"/>
          <w:marRight w:val="0"/>
          <w:marTop w:val="0"/>
          <w:marBottom w:val="0"/>
          <w:divBdr>
            <w:top w:val="none" w:sz="0" w:space="0" w:color="auto"/>
            <w:left w:val="none" w:sz="0" w:space="0" w:color="auto"/>
            <w:bottom w:val="none" w:sz="0" w:space="0" w:color="auto"/>
            <w:right w:val="none" w:sz="0" w:space="0" w:color="auto"/>
          </w:divBdr>
        </w:div>
        <w:div w:id="75322238">
          <w:marLeft w:val="480"/>
          <w:marRight w:val="0"/>
          <w:marTop w:val="0"/>
          <w:marBottom w:val="0"/>
          <w:divBdr>
            <w:top w:val="none" w:sz="0" w:space="0" w:color="auto"/>
            <w:left w:val="none" w:sz="0" w:space="0" w:color="auto"/>
            <w:bottom w:val="none" w:sz="0" w:space="0" w:color="auto"/>
            <w:right w:val="none" w:sz="0" w:space="0" w:color="auto"/>
          </w:divBdr>
        </w:div>
        <w:div w:id="174544065">
          <w:marLeft w:val="480"/>
          <w:marRight w:val="0"/>
          <w:marTop w:val="0"/>
          <w:marBottom w:val="0"/>
          <w:divBdr>
            <w:top w:val="none" w:sz="0" w:space="0" w:color="auto"/>
            <w:left w:val="none" w:sz="0" w:space="0" w:color="auto"/>
            <w:bottom w:val="none" w:sz="0" w:space="0" w:color="auto"/>
            <w:right w:val="none" w:sz="0" w:space="0" w:color="auto"/>
          </w:divBdr>
        </w:div>
        <w:div w:id="902258680">
          <w:marLeft w:val="480"/>
          <w:marRight w:val="0"/>
          <w:marTop w:val="0"/>
          <w:marBottom w:val="0"/>
          <w:divBdr>
            <w:top w:val="none" w:sz="0" w:space="0" w:color="auto"/>
            <w:left w:val="none" w:sz="0" w:space="0" w:color="auto"/>
            <w:bottom w:val="none" w:sz="0" w:space="0" w:color="auto"/>
            <w:right w:val="none" w:sz="0" w:space="0" w:color="auto"/>
          </w:divBdr>
        </w:div>
        <w:div w:id="733089377">
          <w:marLeft w:val="480"/>
          <w:marRight w:val="0"/>
          <w:marTop w:val="0"/>
          <w:marBottom w:val="0"/>
          <w:divBdr>
            <w:top w:val="none" w:sz="0" w:space="0" w:color="auto"/>
            <w:left w:val="none" w:sz="0" w:space="0" w:color="auto"/>
            <w:bottom w:val="none" w:sz="0" w:space="0" w:color="auto"/>
            <w:right w:val="none" w:sz="0" w:space="0" w:color="auto"/>
          </w:divBdr>
        </w:div>
        <w:div w:id="1579248161">
          <w:marLeft w:val="480"/>
          <w:marRight w:val="0"/>
          <w:marTop w:val="0"/>
          <w:marBottom w:val="0"/>
          <w:divBdr>
            <w:top w:val="none" w:sz="0" w:space="0" w:color="auto"/>
            <w:left w:val="none" w:sz="0" w:space="0" w:color="auto"/>
            <w:bottom w:val="none" w:sz="0" w:space="0" w:color="auto"/>
            <w:right w:val="none" w:sz="0" w:space="0" w:color="auto"/>
          </w:divBdr>
        </w:div>
        <w:div w:id="1558129970">
          <w:marLeft w:val="480"/>
          <w:marRight w:val="0"/>
          <w:marTop w:val="0"/>
          <w:marBottom w:val="0"/>
          <w:divBdr>
            <w:top w:val="none" w:sz="0" w:space="0" w:color="auto"/>
            <w:left w:val="none" w:sz="0" w:space="0" w:color="auto"/>
            <w:bottom w:val="none" w:sz="0" w:space="0" w:color="auto"/>
            <w:right w:val="none" w:sz="0" w:space="0" w:color="auto"/>
          </w:divBdr>
        </w:div>
        <w:div w:id="719213235">
          <w:marLeft w:val="480"/>
          <w:marRight w:val="0"/>
          <w:marTop w:val="0"/>
          <w:marBottom w:val="0"/>
          <w:divBdr>
            <w:top w:val="none" w:sz="0" w:space="0" w:color="auto"/>
            <w:left w:val="none" w:sz="0" w:space="0" w:color="auto"/>
            <w:bottom w:val="none" w:sz="0" w:space="0" w:color="auto"/>
            <w:right w:val="none" w:sz="0" w:space="0" w:color="auto"/>
          </w:divBdr>
        </w:div>
        <w:div w:id="690884064">
          <w:marLeft w:val="480"/>
          <w:marRight w:val="0"/>
          <w:marTop w:val="0"/>
          <w:marBottom w:val="0"/>
          <w:divBdr>
            <w:top w:val="none" w:sz="0" w:space="0" w:color="auto"/>
            <w:left w:val="none" w:sz="0" w:space="0" w:color="auto"/>
            <w:bottom w:val="none" w:sz="0" w:space="0" w:color="auto"/>
            <w:right w:val="none" w:sz="0" w:space="0" w:color="auto"/>
          </w:divBdr>
        </w:div>
        <w:div w:id="510753425">
          <w:marLeft w:val="480"/>
          <w:marRight w:val="0"/>
          <w:marTop w:val="0"/>
          <w:marBottom w:val="0"/>
          <w:divBdr>
            <w:top w:val="none" w:sz="0" w:space="0" w:color="auto"/>
            <w:left w:val="none" w:sz="0" w:space="0" w:color="auto"/>
            <w:bottom w:val="none" w:sz="0" w:space="0" w:color="auto"/>
            <w:right w:val="none" w:sz="0" w:space="0" w:color="auto"/>
          </w:divBdr>
        </w:div>
        <w:div w:id="1700160530">
          <w:marLeft w:val="480"/>
          <w:marRight w:val="0"/>
          <w:marTop w:val="0"/>
          <w:marBottom w:val="0"/>
          <w:divBdr>
            <w:top w:val="none" w:sz="0" w:space="0" w:color="auto"/>
            <w:left w:val="none" w:sz="0" w:space="0" w:color="auto"/>
            <w:bottom w:val="none" w:sz="0" w:space="0" w:color="auto"/>
            <w:right w:val="none" w:sz="0" w:space="0" w:color="auto"/>
          </w:divBdr>
        </w:div>
        <w:div w:id="1110665322">
          <w:marLeft w:val="480"/>
          <w:marRight w:val="0"/>
          <w:marTop w:val="0"/>
          <w:marBottom w:val="0"/>
          <w:divBdr>
            <w:top w:val="none" w:sz="0" w:space="0" w:color="auto"/>
            <w:left w:val="none" w:sz="0" w:space="0" w:color="auto"/>
            <w:bottom w:val="none" w:sz="0" w:space="0" w:color="auto"/>
            <w:right w:val="none" w:sz="0" w:space="0" w:color="auto"/>
          </w:divBdr>
        </w:div>
      </w:divsChild>
    </w:div>
    <w:div w:id="2102673595">
      <w:bodyDiv w:val="1"/>
      <w:marLeft w:val="0"/>
      <w:marRight w:val="0"/>
      <w:marTop w:val="0"/>
      <w:marBottom w:val="0"/>
      <w:divBdr>
        <w:top w:val="none" w:sz="0" w:space="0" w:color="auto"/>
        <w:left w:val="none" w:sz="0" w:space="0" w:color="auto"/>
        <w:bottom w:val="none" w:sz="0" w:space="0" w:color="auto"/>
        <w:right w:val="none" w:sz="0" w:space="0" w:color="auto"/>
      </w:divBdr>
    </w:div>
    <w:div w:id="2104646368">
      <w:bodyDiv w:val="1"/>
      <w:marLeft w:val="0"/>
      <w:marRight w:val="0"/>
      <w:marTop w:val="0"/>
      <w:marBottom w:val="0"/>
      <w:divBdr>
        <w:top w:val="none" w:sz="0" w:space="0" w:color="auto"/>
        <w:left w:val="none" w:sz="0" w:space="0" w:color="auto"/>
        <w:bottom w:val="none" w:sz="0" w:space="0" w:color="auto"/>
        <w:right w:val="none" w:sz="0" w:space="0" w:color="auto"/>
      </w:divBdr>
    </w:div>
    <w:div w:id="2109692625">
      <w:bodyDiv w:val="1"/>
      <w:marLeft w:val="0"/>
      <w:marRight w:val="0"/>
      <w:marTop w:val="0"/>
      <w:marBottom w:val="0"/>
      <w:divBdr>
        <w:top w:val="none" w:sz="0" w:space="0" w:color="auto"/>
        <w:left w:val="none" w:sz="0" w:space="0" w:color="auto"/>
        <w:bottom w:val="none" w:sz="0" w:space="0" w:color="auto"/>
        <w:right w:val="none" w:sz="0" w:space="0" w:color="auto"/>
      </w:divBdr>
    </w:div>
    <w:div w:id="2115319626">
      <w:bodyDiv w:val="1"/>
      <w:marLeft w:val="0"/>
      <w:marRight w:val="0"/>
      <w:marTop w:val="0"/>
      <w:marBottom w:val="0"/>
      <w:divBdr>
        <w:top w:val="none" w:sz="0" w:space="0" w:color="auto"/>
        <w:left w:val="none" w:sz="0" w:space="0" w:color="auto"/>
        <w:bottom w:val="none" w:sz="0" w:space="0" w:color="auto"/>
        <w:right w:val="none" w:sz="0" w:space="0" w:color="auto"/>
      </w:divBdr>
    </w:div>
    <w:div w:id="2119523248">
      <w:bodyDiv w:val="1"/>
      <w:marLeft w:val="0"/>
      <w:marRight w:val="0"/>
      <w:marTop w:val="0"/>
      <w:marBottom w:val="0"/>
      <w:divBdr>
        <w:top w:val="none" w:sz="0" w:space="0" w:color="auto"/>
        <w:left w:val="none" w:sz="0" w:space="0" w:color="auto"/>
        <w:bottom w:val="none" w:sz="0" w:space="0" w:color="auto"/>
        <w:right w:val="none" w:sz="0" w:space="0" w:color="auto"/>
      </w:divBdr>
    </w:div>
    <w:div w:id="2122993255">
      <w:bodyDiv w:val="1"/>
      <w:marLeft w:val="0"/>
      <w:marRight w:val="0"/>
      <w:marTop w:val="0"/>
      <w:marBottom w:val="0"/>
      <w:divBdr>
        <w:top w:val="none" w:sz="0" w:space="0" w:color="auto"/>
        <w:left w:val="none" w:sz="0" w:space="0" w:color="auto"/>
        <w:bottom w:val="none" w:sz="0" w:space="0" w:color="auto"/>
        <w:right w:val="none" w:sz="0" w:space="0" w:color="auto"/>
      </w:divBdr>
    </w:div>
    <w:div w:id="2124223180">
      <w:bodyDiv w:val="1"/>
      <w:marLeft w:val="0"/>
      <w:marRight w:val="0"/>
      <w:marTop w:val="0"/>
      <w:marBottom w:val="0"/>
      <w:divBdr>
        <w:top w:val="none" w:sz="0" w:space="0" w:color="auto"/>
        <w:left w:val="none" w:sz="0" w:space="0" w:color="auto"/>
        <w:bottom w:val="none" w:sz="0" w:space="0" w:color="auto"/>
        <w:right w:val="none" w:sz="0" w:space="0" w:color="auto"/>
      </w:divBdr>
    </w:div>
    <w:div w:id="2131850923">
      <w:bodyDiv w:val="1"/>
      <w:marLeft w:val="0"/>
      <w:marRight w:val="0"/>
      <w:marTop w:val="0"/>
      <w:marBottom w:val="0"/>
      <w:divBdr>
        <w:top w:val="none" w:sz="0" w:space="0" w:color="auto"/>
        <w:left w:val="none" w:sz="0" w:space="0" w:color="auto"/>
        <w:bottom w:val="none" w:sz="0" w:space="0" w:color="auto"/>
        <w:right w:val="none" w:sz="0" w:space="0" w:color="auto"/>
      </w:divBdr>
    </w:div>
    <w:div w:id="2138909040">
      <w:bodyDiv w:val="1"/>
      <w:marLeft w:val="0"/>
      <w:marRight w:val="0"/>
      <w:marTop w:val="0"/>
      <w:marBottom w:val="0"/>
      <w:divBdr>
        <w:top w:val="none" w:sz="0" w:space="0" w:color="auto"/>
        <w:left w:val="none" w:sz="0" w:space="0" w:color="auto"/>
        <w:bottom w:val="none" w:sz="0" w:space="0" w:color="auto"/>
        <w:right w:val="none" w:sz="0" w:space="0" w:color="auto"/>
      </w:divBdr>
    </w:div>
    <w:div w:id="2142190712">
      <w:bodyDiv w:val="1"/>
      <w:marLeft w:val="0"/>
      <w:marRight w:val="0"/>
      <w:marTop w:val="0"/>
      <w:marBottom w:val="0"/>
      <w:divBdr>
        <w:top w:val="none" w:sz="0" w:space="0" w:color="auto"/>
        <w:left w:val="none" w:sz="0" w:space="0" w:color="auto"/>
        <w:bottom w:val="none" w:sz="0" w:space="0" w:color="auto"/>
        <w:right w:val="none" w:sz="0" w:space="0" w:color="auto"/>
      </w:divBdr>
      <w:divsChild>
        <w:div w:id="1983077844">
          <w:marLeft w:val="480"/>
          <w:marRight w:val="0"/>
          <w:marTop w:val="0"/>
          <w:marBottom w:val="0"/>
          <w:divBdr>
            <w:top w:val="none" w:sz="0" w:space="0" w:color="auto"/>
            <w:left w:val="none" w:sz="0" w:space="0" w:color="auto"/>
            <w:bottom w:val="none" w:sz="0" w:space="0" w:color="auto"/>
            <w:right w:val="none" w:sz="0" w:space="0" w:color="auto"/>
          </w:divBdr>
        </w:div>
        <w:div w:id="1961763434">
          <w:marLeft w:val="480"/>
          <w:marRight w:val="0"/>
          <w:marTop w:val="0"/>
          <w:marBottom w:val="0"/>
          <w:divBdr>
            <w:top w:val="none" w:sz="0" w:space="0" w:color="auto"/>
            <w:left w:val="none" w:sz="0" w:space="0" w:color="auto"/>
            <w:bottom w:val="none" w:sz="0" w:space="0" w:color="auto"/>
            <w:right w:val="none" w:sz="0" w:space="0" w:color="auto"/>
          </w:divBdr>
        </w:div>
        <w:div w:id="1476490904">
          <w:marLeft w:val="480"/>
          <w:marRight w:val="0"/>
          <w:marTop w:val="0"/>
          <w:marBottom w:val="0"/>
          <w:divBdr>
            <w:top w:val="none" w:sz="0" w:space="0" w:color="auto"/>
            <w:left w:val="none" w:sz="0" w:space="0" w:color="auto"/>
            <w:bottom w:val="none" w:sz="0" w:space="0" w:color="auto"/>
            <w:right w:val="none" w:sz="0" w:space="0" w:color="auto"/>
          </w:divBdr>
        </w:div>
        <w:div w:id="161894869">
          <w:marLeft w:val="480"/>
          <w:marRight w:val="0"/>
          <w:marTop w:val="0"/>
          <w:marBottom w:val="0"/>
          <w:divBdr>
            <w:top w:val="none" w:sz="0" w:space="0" w:color="auto"/>
            <w:left w:val="none" w:sz="0" w:space="0" w:color="auto"/>
            <w:bottom w:val="none" w:sz="0" w:space="0" w:color="auto"/>
            <w:right w:val="none" w:sz="0" w:space="0" w:color="auto"/>
          </w:divBdr>
        </w:div>
        <w:div w:id="1208644440">
          <w:marLeft w:val="480"/>
          <w:marRight w:val="0"/>
          <w:marTop w:val="0"/>
          <w:marBottom w:val="0"/>
          <w:divBdr>
            <w:top w:val="none" w:sz="0" w:space="0" w:color="auto"/>
            <w:left w:val="none" w:sz="0" w:space="0" w:color="auto"/>
            <w:bottom w:val="none" w:sz="0" w:space="0" w:color="auto"/>
            <w:right w:val="none" w:sz="0" w:space="0" w:color="auto"/>
          </w:divBdr>
        </w:div>
        <w:div w:id="1449199398">
          <w:marLeft w:val="480"/>
          <w:marRight w:val="0"/>
          <w:marTop w:val="0"/>
          <w:marBottom w:val="0"/>
          <w:divBdr>
            <w:top w:val="none" w:sz="0" w:space="0" w:color="auto"/>
            <w:left w:val="none" w:sz="0" w:space="0" w:color="auto"/>
            <w:bottom w:val="none" w:sz="0" w:space="0" w:color="auto"/>
            <w:right w:val="none" w:sz="0" w:space="0" w:color="auto"/>
          </w:divBdr>
        </w:div>
        <w:div w:id="1267227441">
          <w:marLeft w:val="480"/>
          <w:marRight w:val="0"/>
          <w:marTop w:val="0"/>
          <w:marBottom w:val="0"/>
          <w:divBdr>
            <w:top w:val="none" w:sz="0" w:space="0" w:color="auto"/>
            <w:left w:val="none" w:sz="0" w:space="0" w:color="auto"/>
            <w:bottom w:val="none" w:sz="0" w:space="0" w:color="auto"/>
            <w:right w:val="none" w:sz="0" w:space="0" w:color="auto"/>
          </w:divBdr>
        </w:div>
        <w:div w:id="1777944125">
          <w:marLeft w:val="480"/>
          <w:marRight w:val="0"/>
          <w:marTop w:val="0"/>
          <w:marBottom w:val="0"/>
          <w:divBdr>
            <w:top w:val="none" w:sz="0" w:space="0" w:color="auto"/>
            <w:left w:val="none" w:sz="0" w:space="0" w:color="auto"/>
            <w:bottom w:val="none" w:sz="0" w:space="0" w:color="auto"/>
            <w:right w:val="none" w:sz="0" w:space="0" w:color="auto"/>
          </w:divBdr>
        </w:div>
        <w:div w:id="77485810">
          <w:marLeft w:val="480"/>
          <w:marRight w:val="0"/>
          <w:marTop w:val="0"/>
          <w:marBottom w:val="0"/>
          <w:divBdr>
            <w:top w:val="none" w:sz="0" w:space="0" w:color="auto"/>
            <w:left w:val="none" w:sz="0" w:space="0" w:color="auto"/>
            <w:bottom w:val="none" w:sz="0" w:space="0" w:color="auto"/>
            <w:right w:val="none" w:sz="0" w:space="0" w:color="auto"/>
          </w:divBdr>
        </w:div>
        <w:div w:id="1028332023">
          <w:marLeft w:val="480"/>
          <w:marRight w:val="0"/>
          <w:marTop w:val="0"/>
          <w:marBottom w:val="0"/>
          <w:divBdr>
            <w:top w:val="none" w:sz="0" w:space="0" w:color="auto"/>
            <w:left w:val="none" w:sz="0" w:space="0" w:color="auto"/>
            <w:bottom w:val="none" w:sz="0" w:space="0" w:color="auto"/>
            <w:right w:val="none" w:sz="0" w:space="0" w:color="auto"/>
          </w:divBdr>
        </w:div>
        <w:div w:id="1895773632">
          <w:marLeft w:val="480"/>
          <w:marRight w:val="0"/>
          <w:marTop w:val="0"/>
          <w:marBottom w:val="0"/>
          <w:divBdr>
            <w:top w:val="none" w:sz="0" w:space="0" w:color="auto"/>
            <w:left w:val="none" w:sz="0" w:space="0" w:color="auto"/>
            <w:bottom w:val="none" w:sz="0" w:space="0" w:color="auto"/>
            <w:right w:val="none" w:sz="0" w:space="0" w:color="auto"/>
          </w:divBdr>
        </w:div>
        <w:div w:id="451247853">
          <w:marLeft w:val="480"/>
          <w:marRight w:val="0"/>
          <w:marTop w:val="0"/>
          <w:marBottom w:val="0"/>
          <w:divBdr>
            <w:top w:val="none" w:sz="0" w:space="0" w:color="auto"/>
            <w:left w:val="none" w:sz="0" w:space="0" w:color="auto"/>
            <w:bottom w:val="none" w:sz="0" w:space="0" w:color="auto"/>
            <w:right w:val="none" w:sz="0" w:space="0" w:color="auto"/>
          </w:divBdr>
        </w:div>
        <w:div w:id="2010056060">
          <w:marLeft w:val="480"/>
          <w:marRight w:val="0"/>
          <w:marTop w:val="0"/>
          <w:marBottom w:val="0"/>
          <w:divBdr>
            <w:top w:val="none" w:sz="0" w:space="0" w:color="auto"/>
            <w:left w:val="none" w:sz="0" w:space="0" w:color="auto"/>
            <w:bottom w:val="none" w:sz="0" w:space="0" w:color="auto"/>
            <w:right w:val="none" w:sz="0" w:space="0" w:color="auto"/>
          </w:divBdr>
        </w:div>
        <w:div w:id="445849619">
          <w:marLeft w:val="480"/>
          <w:marRight w:val="0"/>
          <w:marTop w:val="0"/>
          <w:marBottom w:val="0"/>
          <w:divBdr>
            <w:top w:val="none" w:sz="0" w:space="0" w:color="auto"/>
            <w:left w:val="none" w:sz="0" w:space="0" w:color="auto"/>
            <w:bottom w:val="none" w:sz="0" w:space="0" w:color="auto"/>
            <w:right w:val="none" w:sz="0" w:space="0" w:color="auto"/>
          </w:divBdr>
        </w:div>
        <w:div w:id="1589273051">
          <w:marLeft w:val="480"/>
          <w:marRight w:val="0"/>
          <w:marTop w:val="0"/>
          <w:marBottom w:val="0"/>
          <w:divBdr>
            <w:top w:val="none" w:sz="0" w:space="0" w:color="auto"/>
            <w:left w:val="none" w:sz="0" w:space="0" w:color="auto"/>
            <w:bottom w:val="none" w:sz="0" w:space="0" w:color="auto"/>
            <w:right w:val="none" w:sz="0" w:space="0" w:color="auto"/>
          </w:divBdr>
        </w:div>
        <w:div w:id="984705841">
          <w:marLeft w:val="480"/>
          <w:marRight w:val="0"/>
          <w:marTop w:val="0"/>
          <w:marBottom w:val="0"/>
          <w:divBdr>
            <w:top w:val="none" w:sz="0" w:space="0" w:color="auto"/>
            <w:left w:val="none" w:sz="0" w:space="0" w:color="auto"/>
            <w:bottom w:val="none" w:sz="0" w:space="0" w:color="auto"/>
            <w:right w:val="none" w:sz="0" w:space="0" w:color="auto"/>
          </w:divBdr>
        </w:div>
        <w:div w:id="1059744834">
          <w:marLeft w:val="480"/>
          <w:marRight w:val="0"/>
          <w:marTop w:val="0"/>
          <w:marBottom w:val="0"/>
          <w:divBdr>
            <w:top w:val="none" w:sz="0" w:space="0" w:color="auto"/>
            <w:left w:val="none" w:sz="0" w:space="0" w:color="auto"/>
            <w:bottom w:val="none" w:sz="0" w:space="0" w:color="auto"/>
            <w:right w:val="none" w:sz="0" w:space="0" w:color="auto"/>
          </w:divBdr>
        </w:div>
        <w:div w:id="1109155356">
          <w:marLeft w:val="480"/>
          <w:marRight w:val="0"/>
          <w:marTop w:val="0"/>
          <w:marBottom w:val="0"/>
          <w:divBdr>
            <w:top w:val="none" w:sz="0" w:space="0" w:color="auto"/>
            <w:left w:val="none" w:sz="0" w:space="0" w:color="auto"/>
            <w:bottom w:val="none" w:sz="0" w:space="0" w:color="auto"/>
            <w:right w:val="none" w:sz="0" w:space="0" w:color="auto"/>
          </w:divBdr>
        </w:div>
        <w:div w:id="160437669">
          <w:marLeft w:val="480"/>
          <w:marRight w:val="0"/>
          <w:marTop w:val="0"/>
          <w:marBottom w:val="0"/>
          <w:divBdr>
            <w:top w:val="none" w:sz="0" w:space="0" w:color="auto"/>
            <w:left w:val="none" w:sz="0" w:space="0" w:color="auto"/>
            <w:bottom w:val="none" w:sz="0" w:space="0" w:color="auto"/>
            <w:right w:val="none" w:sz="0" w:space="0" w:color="auto"/>
          </w:divBdr>
        </w:div>
        <w:div w:id="1289627632">
          <w:marLeft w:val="480"/>
          <w:marRight w:val="0"/>
          <w:marTop w:val="0"/>
          <w:marBottom w:val="0"/>
          <w:divBdr>
            <w:top w:val="none" w:sz="0" w:space="0" w:color="auto"/>
            <w:left w:val="none" w:sz="0" w:space="0" w:color="auto"/>
            <w:bottom w:val="none" w:sz="0" w:space="0" w:color="auto"/>
            <w:right w:val="none" w:sz="0" w:space="0" w:color="auto"/>
          </w:divBdr>
        </w:div>
        <w:div w:id="360012061">
          <w:marLeft w:val="480"/>
          <w:marRight w:val="0"/>
          <w:marTop w:val="0"/>
          <w:marBottom w:val="0"/>
          <w:divBdr>
            <w:top w:val="none" w:sz="0" w:space="0" w:color="auto"/>
            <w:left w:val="none" w:sz="0" w:space="0" w:color="auto"/>
            <w:bottom w:val="none" w:sz="0" w:space="0" w:color="auto"/>
            <w:right w:val="none" w:sz="0" w:space="0" w:color="auto"/>
          </w:divBdr>
        </w:div>
        <w:div w:id="1777014971">
          <w:marLeft w:val="480"/>
          <w:marRight w:val="0"/>
          <w:marTop w:val="0"/>
          <w:marBottom w:val="0"/>
          <w:divBdr>
            <w:top w:val="none" w:sz="0" w:space="0" w:color="auto"/>
            <w:left w:val="none" w:sz="0" w:space="0" w:color="auto"/>
            <w:bottom w:val="none" w:sz="0" w:space="0" w:color="auto"/>
            <w:right w:val="none" w:sz="0" w:space="0" w:color="auto"/>
          </w:divBdr>
        </w:div>
        <w:div w:id="1705325212">
          <w:marLeft w:val="480"/>
          <w:marRight w:val="0"/>
          <w:marTop w:val="0"/>
          <w:marBottom w:val="0"/>
          <w:divBdr>
            <w:top w:val="none" w:sz="0" w:space="0" w:color="auto"/>
            <w:left w:val="none" w:sz="0" w:space="0" w:color="auto"/>
            <w:bottom w:val="none" w:sz="0" w:space="0" w:color="auto"/>
            <w:right w:val="none" w:sz="0" w:space="0" w:color="auto"/>
          </w:divBdr>
        </w:div>
        <w:div w:id="153642605">
          <w:marLeft w:val="480"/>
          <w:marRight w:val="0"/>
          <w:marTop w:val="0"/>
          <w:marBottom w:val="0"/>
          <w:divBdr>
            <w:top w:val="none" w:sz="0" w:space="0" w:color="auto"/>
            <w:left w:val="none" w:sz="0" w:space="0" w:color="auto"/>
            <w:bottom w:val="none" w:sz="0" w:space="0" w:color="auto"/>
            <w:right w:val="none" w:sz="0" w:space="0" w:color="auto"/>
          </w:divBdr>
        </w:div>
        <w:div w:id="1379740492">
          <w:marLeft w:val="480"/>
          <w:marRight w:val="0"/>
          <w:marTop w:val="0"/>
          <w:marBottom w:val="0"/>
          <w:divBdr>
            <w:top w:val="none" w:sz="0" w:space="0" w:color="auto"/>
            <w:left w:val="none" w:sz="0" w:space="0" w:color="auto"/>
            <w:bottom w:val="none" w:sz="0" w:space="0" w:color="auto"/>
            <w:right w:val="none" w:sz="0" w:space="0" w:color="auto"/>
          </w:divBdr>
        </w:div>
        <w:div w:id="45296406">
          <w:marLeft w:val="480"/>
          <w:marRight w:val="0"/>
          <w:marTop w:val="0"/>
          <w:marBottom w:val="0"/>
          <w:divBdr>
            <w:top w:val="none" w:sz="0" w:space="0" w:color="auto"/>
            <w:left w:val="none" w:sz="0" w:space="0" w:color="auto"/>
            <w:bottom w:val="none" w:sz="0" w:space="0" w:color="auto"/>
            <w:right w:val="none" w:sz="0" w:space="0" w:color="auto"/>
          </w:divBdr>
        </w:div>
        <w:div w:id="122043179">
          <w:marLeft w:val="480"/>
          <w:marRight w:val="0"/>
          <w:marTop w:val="0"/>
          <w:marBottom w:val="0"/>
          <w:divBdr>
            <w:top w:val="none" w:sz="0" w:space="0" w:color="auto"/>
            <w:left w:val="none" w:sz="0" w:space="0" w:color="auto"/>
            <w:bottom w:val="none" w:sz="0" w:space="0" w:color="auto"/>
            <w:right w:val="none" w:sz="0" w:space="0" w:color="auto"/>
          </w:divBdr>
        </w:div>
        <w:div w:id="1576933867">
          <w:marLeft w:val="480"/>
          <w:marRight w:val="0"/>
          <w:marTop w:val="0"/>
          <w:marBottom w:val="0"/>
          <w:divBdr>
            <w:top w:val="none" w:sz="0" w:space="0" w:color="auto"/>
            <w:left w:val="none" w:sz="0" w:space="0" w:color="auto"/>
            <w:bottom w:val="none" w:sz="0" w:space="0" w:color="auto"/>
            <w:right w:val="none" w:sz="0" w:space="0" w:color="auto"/>
          </w:divBdr>
        </w:div>
        <w:div w:id="1553954958">
          <w:marLeft w:val="480"/>
          <w:marRight w:val="0"/>
          <w:marTop w:val="0"/>
          <w:marBottom w:val="0"/>
          <w:divBdr>
            <w:top w:val="none" w:sz="0" w:space="0" w:color="auto"/>
            <w:left w:val="none" w:sz="0" w:space="0" w:color="auto"/>
            <w:bottom w:val="none" w:sz="0" w:space="0" w:color="auto"/>
            <w:right w:val="none" w:sz="0" w:space="0" w:color="auto"/>
          </w:divBdr>
        </w:div>
        <w:div w:id="662778152">
          <w:marLeft w:val="480"/>
          <w:marRight w:val="0"/>
          <w:marTop w:val="0"/>
          <w:marBottom w:val="0"/>
          <w:divBdr>
            <w:top w:val="none" w:sz="0" w:space="0" w:color="auto"/>
            <w:left w:val="none" w:sz="0" w:space="0" w:color="auto"/>
            <w:bottom w:val="none" w:sz="0" w:space="0" w:color="auto"/>
            <w:right w:val="none" w:sz="0" w:space="0" w:color="auto"/>
          </w:divBdr>
        </w:div>
        <w:div w:id="860094856">
          <w:marLeft w:val="480"/>
          <w:marRight w:val="0"/>
          <w:marTop w:val="0"/>
          <w:marBottom w:val="0"/>
          <w:divBdr>
            <w:top w:val="none" w:sz="0" w:space="0" w:color="auto"/>
            <w:left w:val="none" w:sz="0" w:space="0" w:color="auto"/>
            <w:bottom w:val="none" w:sz="0" w:space="0" w:color="auto"/>
            <w:right w:val="none" w:sz="0" w:space="0" w:color="auto"/>
          </w:divBdr>
        </w:div>
        <w:div w:id="984702767">
          <w:marLeft w:val="480"/>
          <w:marRight w:val="0"/>
          <w:marTop w:val="0"/>
          <w:marBottom w:val="0"/>
          <w:divBdr>
            <w:top w:val="none" w:sz="0" w:space="0" w:color="auto"/>
            <w:left w:val="none" w:sz="0" w:space="0" w:color="auto"/>
            <w:bottom w:val="none" w:sz="0" w:space="0" w:color="auto"/>
            <w:right w:val="none" w:sz="0" w:space="0" w:color="auto"/>
          </w:divBdr>
        </w:div>
        <w:div w:id="1051465335">
          <w:marLeft w:val="480"/>
          <w:marRight w:val="0"/>
          <w:marTop w:val="0"/>
          <w:marBottom w:val="0"/>
          <w:divBdr>
            <w:top w:val="none" w:sz="0" w:space="0" w:color="auto"/>
            <w:left w:val="none" w:sz="0" w:space="0" w:color="auto"/>
            <w:bottom w:val="none" w:sz="0" w:space="0" w:color="auto"/>
            <w:right w:val="none" w:sz="0" w:space="0" w:color="auto"/>
          </w:divBdr>
        </w:div>
        <w:div w:id="590045295">
          <w:marLeft w:val="480"/>
          <w:marRight w:val="0"/>
          <w:marTop w:val="0"/>
          <w:marBottom w:val="0"/>
          <w:divBdr>
            <w:top w:val="none" w:sz="0" w:space="0" w:color="auto"/>
            <w:left w:val="none" w:sz="0" w:space="0" w:color="auto"/>
            <w:bottom w:val="none" w:sz="0" w:space="0" w:color="auto"/>
            <w:right w:val="none" w:sz="0" w:space="0" w:color="auto"/>
          </w:divBdr>
        </w:div>
        <w:div w:id="1211302164">
          <w:marLeft w:val="480"/>
          <w:marRight w:val="0"/>
          <w:marTop w:val="0"/>
          <w:marBottom w:val="0"/>
          <w:divBdr>
            <w:top w:val="none" w:sz="0" w:space="0" w:color="auto"/>
            <w:left w:val="none" w:sz="0" w:space="0" w:color="auto"/>
            <w:bottom w:val="none" w:sz="0" w:space="0" w:color="auto"/>
            <w:right w:val="none" w:sz="0" w:space="0" w:color="auto"/>
          </w:divBdr>
        </w:div>
        <w:div w:id="766579385">
          <w:marLeft w:val="480"/>
          <w:marRight w:val="0"/>
          <w:marTop w:val="0"/>
          <w:marBottom w:val="0"/>
          <w:divBdr>
            <w:top w:val="none" w:sz="0" w:space="0" w:color="auto"/>
            <w:left w:val="none" w:sz="0" w:space="0" w:color="auto"/>
            <w:bottom w:val="none" w:sz="0" w:space="0" w:color="auto"/>
            <w:right w:val="none" w:sz="0" w:space="0" w:color="auto"/>
          </w:divBdr>
        </w:div>
        <w:div w:id="921451963">
          <w:marLeft w:val="480"/>
          <w:marRight w:val="0"/>
          <w:marTop w:val="0"/>
          <w:marBottom w:val="0"/>
          <w:divBdr>
            <w:top w:val="none" w:sz="0" w:space="0" w:color="auto"/>
            <w:left w:val="none" w:sz="0" w:space="0" w:color="auto"/>
            <w:bottom w:val="none" w:sz="0" w:space="0" w:color="auto"/>
            <w:right w:val="none" w:sz="0" w:space="0" w:color="auto"/>
          </w:divBdr>
        </w:div>
        <w:div w:id="908661860">
          <w:marLeft w:val="480"/>
          <w:marRight w:val="0"/>
          <w:marTop w:val="0"/>
          <w:marBottom w:val="0"/>
          <w:divBdr>
            <w:top w:val="none" w:sz="0" w:space="0" w:color="auto"/>
            <w:left w:val="none" w:sz="0" w:space="0" w:color="auto"/>
            <w:bottom w:val="none" w:sz="0" w:space="0" w:color="auto"/>
            <w:right w:val="none" w:sz="0" w:space="0" w:color="auto"/>
          </w:divBdr>
        </w:div>
        <w:div w:id="1890797761">
          <w:marLeft w:val="480"/>
          <w:marRight w:val="0"/>
          <w:marTop w:val="0"/>
          <w:marBottom w:val="0"/>
          <w:divBdr>
            <w:top w:val="none" w:sz="0" w:space="0" w:color="auto"/>
            <w:left w:val="none" w:sz="0" w:space="0" w:color="auto"/>
            <w:bottom w:val="none" w:sz="0" w:space="0" w:color="auto"/>
            <w:right w:val="none" w:sz="0" w:space="0" w:color="auto"/>
          </w:divBdr>
        </w:div>
        <w:div w:id="1386874632">
          <w:marLeft w:val="480"/>
          <w:marRight w:val="0"/>
          <w:marTop w:val="0"/>
          <w:marBottom w:val="0"/>
          <w:divBdr>
            <w:top w:val="none" w:sz="0" w:space="0" w:color="auto"/>
            <w:left w:val="none" w:sz="0" w:space="0" w:color="auto"/>
            <w:bottom w:val="none" w:sz="0" w:space="0" w:color="auto"/>
            <w:right w:val="none" w:sz="0" w:space="0" w:color="auto"/>
          </w:divBdr>
        </w:div>
        <w:div w:id="504906884">
          <w:marLeft w:val="480"/>
          <w:marRight w:val="0"/>
          <w:marTop w:val="0"/>
          <w:marBottom w:val="0"/>
          <w:divBdr>
            <w:top w:val="none" w:sz="0" w:space="0" w:color="auto"/>
            <w:left w:val="none" w:sz="0" w:space="0" w:color="auto"/>
            <w:bottom w:val="none" w:sz="0" w:space="0" w:color="auto"/>
            <w:right w:val="none" w:sz="0" w:space="0" w:color="auto"/>
          </w:divBdr>
        </w:div>
        <w:div w:id="1790658776">
          <w:marLeft w:val="480"/>
          <w:marRight w:val="0"/>
          <w:marTop w:val="0"/>
          <w:marBottom w:val="0"/>
          <w:divBdr>
            <w:top w:val="none" w:sz="0" w:space="0" w:color="auto"/>
            <w:left w:val="none" w:sz="0" w:space="0" w:color="auto"/>
            <w:bottom w:val="none" w:sz="0" w:space="0" w:color="auto"/>
            <w:right w:val="none" w:sz="0" w:space="0" w:color="auto"/>
          </w:divBdr>
        </w:div>
        <w:div w:id="1890916441">
          <w:marLeft w:val="480"/>
          <w:marRight w:val="0"/>
          <w:marTop w:val="0"/>
          <w:marBottom w:val="0"/>
          <w:divBdr>
            <w:top w:val="none" w:sz="0" w:space="0" w:color="auto"/>
            <w:left w:val="none" w:sz="0" w:space="0" w:color="auto"/>
            <w:bottom w:val="none" w:sz="0" w:space="0" w:color="auto"/>
            <w:right w:val="none" w:sz="0" w:space="0" w:color="auto"/>
          </w:divBdr>
        </w:div>
        <w:div w:id="535781012">
          <w:marLeft w:val="480"/>
          <w:marRight w:val="0"/>
          <w:marTop w:val="0"/>
          <w:marBottom w:val="0"/>
          <w:divBdr>
            <w:top w:val="none" w:sz="0" w:space="0" w:color="auto"/>
            <w:left w:val="none" w:sz="0" w:space="0" w:color="auto"/>
            <w:bottom w:val="none" w:sz="0" w:space="0" w:color="auto"/>
            <w:right w:val="none" w:sz="0" w:space="0" w:color="auto"/>
          </w:divBdr>
        </w:div>
        <w:div w:id="1165318789">
          <w:marLeft w:val="480"/>
          <w:marRight w:val="0"/>
          <w:marTop w:val="0"/>
          <w:marBottom w:val="0"/>
          <w:divBdr>
            <w:top w:val="none" w:sz="0" w:space="0" w:color="auto"/>
            <w:left w:val="none" w:sz="0" w:space="0" w:color="auto"/>
            <w:bottom w:val="none" w:sz="0" w:space="0" w:color="auto"/>
            <w:right w:val="none" w:sz="0" w:space="0" w:color="auto"/>
          </w:divBdr>
        </w:div>
        <w:div w:id="655181828">
          <w:marLeft w:val="480"/>
          <w:marRight w:val="0"/>
          <w:marTop w:val="0"/>
          <w:marBottom w:val="0"/>
          <w:divBdr>
            <w:top w:val="none" w:sz="0" w:space="0" w:color="auto"/>
            <w:left w:val="none" w:sz="0" w:space="0" w:color="auto"/>
            <w:bottom w:val="none" w:sz="0" w:space="0" w:color="auto"/>
            <w:right w:val="none" w:sz="0" w:space="0" w:color="auto"/>
          </w:divBdr>
        </w:div>
        <w:div w:id="1414662427">
          <w:marLeft w:val="480"/>
          <w:marRight w:val="0"/>
          <w:marTop w:val="0"/>
          <w:marBottom w:val="0"/>
          <w:divBdr>
            <w:top w:val="none" w:sz="0" w:space="0" w:color="auto"/>
            <w:left w:val="none" w:sz="0" w:space="0" w:color="auto"/>
            <w:bottom w:val="none" w:sz="0" w:space="0" w:color="auto"/>
            <w:right w:val="none" w:sz="0" w:space="0" w:color="auto"/>
          </w:divBdr>
        </w:div>
        <w:div w:id="236597800">
          <w:marLeft w:val="480"/>
          <w:marRight w:val="0"/>
          <w:marTop w:val="0"/>
          <w:marBottom w:val="0"/>
          <w:divBdr>
            <w:top w:val="none" w:sz="0" w:space="0" w:color="auto"/>
            <w:left w:val="none" w:sz="0" w:space="0" w:color="auto"/>
            <w:bottom w:val="none" w:sz="0" w:space="0" w:color="auto"/>
            <w:right w:val="none" w:sz="0" w:space="0" w:color="auto"/>
          </w:divBdr>
        </w:div>
        <w:div w:id="2066097189">
          <w:marLeft w:val="480"/>
          <w:marRight w:val="0"/>
          <w:marTop w:val="0"/>
          <w:marBottom w:val="0"/>
          <w:divBdr>
            <w:top w:val="none" w:sz="0" w:space="0" w:color="auto"/>
            <w:left w:val="none" w:sz="0" w:space="0" w:color="auto"/>
            <w:bottom w:val="none" w:sz="0" w:space="0" w:color="auto"/>
            <w:right w:val="none" w:sz="0" w:space="0" w:color="auto"/>
          </w:divBdr>
        </w:div>
        <w:div w:id="1566641069">
          <w:marLeft w:val="480"/>
          <w:marRight w:val="0"/>
          <w:marTop w:val="0"/>
          <w:marBottom w:val="0"/>
          <w:divBdr>
            <w:top w:val="none" w:sz="0" w:space="0" w:color="auto"/>
            <w:left w:val="none" w:sz="0" w:space="0" w:color="auto"/>
            <w:bottom w:val="none" w:sz="0" w:space="0" w:color="auto"/>
            <w:right w:val="none" w:sz="0" w:space="0" w:color="auto"/>
          </w:divBdr>
        </w:div>
        <w:div w:id="481777921">
          <w:marLeft w:val="480"/>
          <w:marRight w:val="0"/>
          <w:marTop w:val="0"/>
          <w:marBottom w:val="0"/>
          <w:divBdr>
            <w:top w:val="none" w:sz="0" w:space="0" w:color="auto"/>
            <w:left w:val="none" w:sz="0" w:space="0" w:color="auto"/>
            <w:bottom w:val="none" w:sz="0" w:space="0" w:color="auto"/>
            <w:right w:val="none" w:sz="0" w:space="0" w:color="auto"/>
          </w:divBdr>
        </w:div>
        <w:div w:id="562837742">
          <w:marLeft w:val="480"/>
          <w:marRight w:val="0"/>
          <w:marTop w:val="0"/>
          <w:marBottom w:val="0"/>
          <w:divBdr>
            <w:top w:val="none" w:sz="0" w:space="0" w:color="auto"/>
            <w:left w:val="none" w:sz="0" w:space="0" w:color="auto"/>
            <w:bottom w:val="none" w:sz="0" w:space="0" w:color="auto"/>
            <w:right w:val="none" w:sz="0" w:space="0" w:color="auto"/>
          </w:divBdr>
        </w:div>
        <w:div w:id="795759677">
          <w:marLeft w:val="480"/>
          <w:marRight w:val="0"/>
          <w:marTop w:val="0"/>
          <w:marBottom w:val="0"/>
          <w:divBdr>
            <w:top w:val="none" w:sz="0" w:space="0" w:color="auto"/>
            <w:left w:val="none" w:sz="0" w:space="0" w:color="auto"/>
            <w:bottom w:val="none" w:sz="0" w:space="0" w:color="auto"/>
            <w:right w:val="none" w:sz="0" w:space="0" w:color="auto"/>
          </w:divBdr>
        </w:div>
        <w:div w:id="981155197">
          <w:marLeft w:val="480"/>
          <w:marRight w:val="0"/>
          <w:marTop w:val="0"/>
          <w:marBottom w:val="0"/>
          <w:divBdr>
            <w:top w:val="none" w:sz="0" w:space="0" w:color="auto"/>
            <w:left w:val="none" w:sz="0" w:space="0" w:color="auto"/>
            <w:bottom w:val="none" w:sz="0" w:space="0" w:color="auto"/>
            <w:right w:val="none" w:sz="0" w:space="0" w:color="auto"/>
          </w:divBdr>
        </w:div>
        <w:div w:id="510489527">
          <w:marLeft w:val="480"/>
          <w:marRight w:val="0"/>
          <w:marTop w:val="0"/>
          <w:marBottom w:val="0"/>
          <w:divBdr>
            <w:top w:val="none" w:sz="0" w:space="0" w:color="auto"/>
            <w:left w:val="none" w:sz="0" w:space="0" w:color="auto"/>
            <w:bottom w:val="none" w:sz="0" w:space="0" w:color="auto"/>
            <w:right w:val="none" w:sz="0" w:space="0" w:color="auto"/>
          </w:divBdr>
        </w:div>
        <w:div w:id="1231888733">
          <w:marLeft w:val="480"/>
          <w:marRight w:val="0"/>
          <w:marTop w:val="0"/>
          <w:marBottom w:val="0"/>
          <w:divBdr>
            <w:top w:val="none" w:sz="0" w:space="0" w:color="auto"/>
            <w:left w:val="none" w:sz="0" w:space="0" w:color="auto"/>
            <w:bottom w:val="none" w:sz="0" w:space="0" w:color="auto"/>
            <w:right w:val="none" w:sz="0" w:space="0" w:color="auto"/>
          </w:divBdr>
        </w:div>
        <w:div w:id="245193828">
          <w:marLeft w:val="480"/>
          <w:marRight w:val="0"/>
          <w:marTop w:val="0"/>
          <w:marBottom w:val="0"/>
          <w:divBdr>
            <w:top w:val="none" w:sz="0" w:space="0" w:color="auto"/>
            <w:left w:val="none" w:sz="0" w:space="0" w:color="auto"/>
            <w:bottom w:val="none" w:sz="0" w:space="0" w:color="auto"/>
            <w:right w:val="none" w:sz="0" w:space="0" w:color="auto"/>
          </w:divBdr>
        </w:div>
        <w:div w:id="524440699">
          <w:marLeft w:val="480"/>
          <w:marRight w:val="0"/>
          <w:marTop w:val="0"/>
          <w:marBottom w:val="0"/>
          <w:divBdr>
            <w:top w:val="none" w:sz="0" w:space="0" w:color="auto"/>
            <w:left w:val="none" w:sz="0" w:space="0" w:color="auto"/>
            <w:bottom w:val="none" w:sz="0" w:space="0" w:color="auto"/>
            <w:right w:val="none" w:sz="0" w:space="0" w:color="auto"/>
          </w:divBdr>
        </w:div>
        <w:div w:id="1078670371">
          <w:marLeft w:val="480"/>
          <w:marRight w:val="0"/>
          <w:marTop w:val="0"/>
          <w:marBottom w:val="0"/>
          <w:divBdr>
            <w:top w:val="none" w:sz="0" w:space="0" w:color="auto"/>
            <w:left w:val="none" w:sz="0" w:space="0" w:color="auto"/>
            <w:bottom w:val="none" w:sz="0" w:space="0" w:color="auto"/>
            <w:right w:val="none" w:sz="0" w:space="0" w:color="auto"/>
          </w:divBdr>
        </w:div>
        <w:div w:id="1353727772">
          <w:marLeft w:val="480"/>
          <w:marRight w:val="0"/>
          <w:marTop w:val="0"/>
          <w:marBottom w:val="0"/>
          <w:divBdr>
            <w:top w:val="none" w:sz="0" w:space="0" w:color="auto"/>
            <w:left w:val="none" w:sz="0" w:space="0" w:color="auto"/>
            <w:bottom w:val="none" w:sz="0" w:space="0" w:color="auto"/>
            <w:right w:val="none" w:sz="0" w:space="0" w:color="auto"/>
          </w:divBdr>
        </w:div>
        <w:div w:id="1107965060">
          <w:marLeft w:val="480"/>
          <w:marRight w:val="0"/>
          <w:marTop w:val="0"/>
          <w:marBottom w:val="0"/>
          <w:divBdr>
            <w:top w:val="none" w:sz="0" w:space="0" w:color="auto"/>
            <w:left w:val="none" w:sz="0" w:space="0" w:color="auto"/>
            <w:bottom w:val="none" w:sz="0" w:space="0" w:color="auto"/>
            <w:right w:val="none" w:sz="0" w:space="0" w:color="auto"/>
          </w:divBdr>
        </w:div>
        <w:div w:id="1170751798">
          <w:marLeft w:val="480"/>
          <w:marRight w:val="0"/>
          <w:marTop w:val="0"/>
          <w:marBottom w:val="0"/>
          <w:divBdr>
            <w:top w:val="none" w:sz="0" w:space="0" w:color="auto"/>
            <w:left w:val="none" w:sz="0" w:space="0" w:color="auto"/>
            <w:bottom w:val="none" w:sz="0" w:space="0" w:color="auto"/>
            <w:right w:val="none" w:sz="0" w:space="0" w:color="auto"/>
          </w:divBdr>
        </w:div>
        <w:div w:id="1677613193">
          <w:marLeft w:val="480"/>
          <w:marRight w:val="0"/>
          <w:marTop w:val="0"/>
          <w:marBottom w:val="0"/>
          <w:divBdr>
            <w:top w:val="none" w:sz="0" w:space="0" w:color="auto"/>
            <w:left w:val="none" w:sz="0" w:space="0" w:color="auto"/>
            <w:bottom w:val="none" w:sz="0" w:space="0" w:color="auto"/>
            <w:right w:val="none" w:sz="0" w:space="0" w:color="auto"/>
          </w:divBdr>
        </w:div>
        <w:div w:id="1337878139">
          <w:marLeft w:val="480"/>
          <w:marRight w:val="0"/>
          <w:marTop w:val="0"/>
          <w:marBottom w:val="0"/>
          <w:divBdr>
            <w:top w:val="none" w:sz="0" w:space="0" w:color="auto"/>
            <w:left w:val="none" w:sz="0" w:space="0" w:color="auto"/>
            <w:bottom w:val="none" w:sz="0" w:space="0" w:color="auto"/>
            <w:right w:val="none" w:sz="0" w:space="0" w:color="auto"/>
          </w:divBdr>
        </w:div>
        <w:div w:id="1985770880">
          <w:marLeft w:val="480"/>
          <w:marRight w:val="0"/>
          <w:marTop w:val="0"/>
          <w:marBottom w:val="0"/>
          <w:divBdr>
            <w:top w:val="none" w:sz="0" w:space="0" w:color="auto"/>
            <w:left w:val="none" w:sz="0" w:space="0" w:color="auto"/>
            <w:bottom w:val="none" w:sz="0" w:space="0" w:color="auto"/>
            <w:right w:val="none" w:sz="0" w:space="0" w:color="auto"/>
          </w:divBdr>
        </w:div>
        <w:div w:id="1065639087">
          <w:marLeft w:val="480"/>
          <w:marRight w:val="0"/>
          <w:marTop w:val="0"/>
          <w:marBottom w:val="0"/>
          <w:divBdr>
            <w:top w:val="none" w:sz="0" w:space="0" w:color="auto"/>
            <w:left w:val="none" w:sz="0" w:space="0" w:color="auto"/>
            <w:bottom w:val="none" w:sz="0" w:space="0" w:color="auto"/>
            <w:right w:val="none" w:sz="0" w:space="0" w:color="auto"/>
          </w:divBdr>
        </w:div>
        <w:div w:id="726419815">
          <w:marLeft w:val="480"/>
          <w:marRight w:val="0"/>
          <w:marTop w:val="0"/>
          <w:marBottom w:val="0"/>
          <w:divBdr>
            <w:top w:val="none" w:sz="0" w:space="0" w:color="auto"/>
            <w:left w:val="none" w:sz="0" w:space="0" w:color="auto"/>
            <w:bottom w:val="none" w:sz="0" w:space="0" w:color="auto"/>
            <w:right w:val="none" w:sz="0" w:space="0" w:color="auto"/>
          </w:divBdr>
        </w:div>
        <w:div w:id="1761833240">
          <w:marLeft w:val="480"/>
          <w:marRight w:val="0"/>
          <w:marTop w:val="0"/>
          <w:marBottom w:val="0"/>
          <w:divBdr>
            <w:top w:val="none" w:sz="0" w:space="0" w:color="auto"/>
            <w:left w:val="none" w:sz="0" w:space="0" w:color="auto"/>
            <w:bottom w:val="none" w:sz="0" w:space="0" w:color="auto"/>
            <w:right w:val="none" w:sz="0" w:space="0" w:color="auto"/>
          </w:divBdr>
        </w:div>
        <w:div w:id="770003965">
          <w:marLeft w:val="480"/>
          <w:marRight w:val="0"/>
          <w:marTop w:val="0"/>
          <w:marBottom w:val="0"/>
          <w:divBdr>
            <w:top w:val="none" w:sz="0" w:space="0" w:color="auto"/>
            <w:left w:val="none" w:sz="0" w:space="0" w:color="auto"/>
            <w:bottom w:val="none" w:sz="0" w:space="0" w:color="auto"/>
            <w:right w:val="none" w:sz="0" w:space="0" w:color="auto"/>
          </w:divBdr>
        </w:div>
        <w:div w:id="118576972">
          <w:marLeft w:val="480"/>
          <w:marRight w:val="0"/>
          <w:marTop w:val="0"/>
          <w:marBottom w:val="0"/>
          <w:divBdr>
            <w:top w:val="none" w:sz="0" w:space="0" w:color="auto"/>
            <w:left w:val="none" w:sz="0" w:space="0" w:color="auto"/>
            <w:bottom w:val="none" w:sz="0" w:space="0" w:color="auto"/>
            <w:right w:val="none" w:sz="0" w:space="0" w:color="auto"/>
          </w:divBdr>
        </w:div>
        <w:div w:id="2003000217">
          <w:marLeft w:val="480"/>
          <w:marRight w:val="0"/>
          <w:marTop w:val="0"/>
          <w:marBottom w:val="0"/>
          <w:divBdr>
            <w:top w:val="none" w:sz="0" w:space="0" w:color="auto"/>
            <w:left w:val="none" w:sz="0" w:space="0" w:color="auto"/>
            <w:bottom w:val="none" w:sz="0" w:space="0" w:color="auto"/>
            <w:right w:val="none" w:sz="0" w:space="0" w:color="auto"/>
          </w:divBdr>
        </w:div>
        <w:div w:id="114740569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fob2.7000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15B8E0D-DFB6-E540-810F-0251B4C06EDA}">
  <we:reference id="wa104382081" version="1.55.1.0" store="en-IN" storeType="OMEX"/>
  <we:alternateReferences>
    <we:reference id="wa104382081" version="1.55.1.0" store="en-IN" storeType="OMEX"/>
  </we:alternateReferences>
  <we:properties>
    <we:property name="MENDELEY_CITATIONS" value="[{&quot;citationID&quot;:&quot;MENDELEY_CITATION_eee43446-64e5-449e-a79c-0cda86035e08&quot;,&quot;properties&quot;:{&quot;noteIndex&quot;:0},&quot;isEdited&quot;:false,&quot;manualOverride&quot;:{&quot;isManuallyOverridden&quot;:false,&quot;citeprocText&quot;:&quot;(Sicherer &amp;#38; Sampson, 2018)&quot;,&quot;manualOverrideText&quot;:&quot;&quot;},&quot;citationTag&quot;:&quot;MENDELEY_CITATION_v3_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&quot;,&quot;citationItems&quot;:[{&quot;id&quot;:&quot;b5dd8854-5223-313c-95b9-1e048d3e88d4&quot;,&quot;itemData&quot;:{&quot;type&quot;:&quot;article-journal&quot;,&quot;id&quot;:&quot;b5dd8854-5223-313c-95b9-1e048d3e88d4&quot;,&quot;title&quot;:&quot;Food allergy: A review and update on epidemiology, pathogenesis, diagnosis, prevention, and management&quot;,&quot;author&quot;:[{&quot;family&quot;:&quot;Sicherer&quot;,&quot;given&quot;:&quot;Scott H.&quot;,&quot;parse-names&quot;:false,&quot;dropping-particle&quot;:&quot;&quot;,&quot;non-dropping-particle&quot;:&quot;&quot;},{&quot;family&quot;:&quot;Sampson&quot;,&quot;given&quot;:&quot;Hugh A.&quot;,&quot;parse-names&quot;:false,&quot;dropping-particle&quot;:&quot;&quot;,&quot;non-dropping-particle&quot;:&quot;&quot;}],&quot;container-title&quot;:&quot;Journal of Allergy and Clinical Immunology&quot;,&quot;DOI&quot;:&quot;10.1016/j.jaci.2017.11.003&quot;,&quot;ISSN&quot;:&quot;10976825&quot;,&quot;issued&quot;:{&quot;date-parts&quot;:[[2018]]},&quot;abstract&quot;:&quot;This review provides general information to serve as a primer for those embarking on understanding food allergy and also details advances and updates in epidemiology, pathogenesis, diagnosis, and treatment that have occurred over the 4 years since our last comprehensive review. Although firm prevalence data are lacking, there is a strong impression that food allergy has increased, and rates as high as approximately 10% have been documented. Genetic, epigenetic, and environmental risk factors are being elucidated increasingly, creating potential for improved prevention and treatment strategies targeted to those at risk. Insights on pathophysiology reveal a complex interplay of the epithelial barrier, mucosal and systemic immune response, route of exposure, and microbiome among other influences resulting in allergy or tolerance. The diagnosis of food allergy is largely reliant on medical history, tests for sensitization, and oral food challenges, but emerging use of component-resolved diagnostics is improving diagnostic accuracy. Additional novel diagnostics, such as basophil activation tests, determination of epitope binding, DNA methylation signatures, and bioinformatics approaches, will further change the landscape. A number of prevention strategies are under investigation, but early introduction of peanut has been advised as a public health measure based on existing data. Management remains largely based on allergen avoidance, but a panoply of promising treatment strategies are in phase 2 and 3 studies, providing immense hope that better treatment will be imminently and widely available, whereas numerous additional promising treatments are in the preclinical and clinical pipeline.&quot;,&quot;issue&quot;:&quot;1&quot;,&quot;volume&quot;:&quot;141&quot;,&quot;container-title-short&quot;:&quot;&quot;},&quot;isTemporary&quot;:false}]},{&quot;citationID&quot;:&quot;MENDELEY_CITATION_279a950e-c13a-4d28-b97c-f6efe4e3e644&quot;,&quot;properties&quot;:{&quot;noteIndex&quot;:0},&quot;isEdited&quot;:false,&quot;manualOverride&quot;:{&quot;isManuallyOverridden&quot;:false,&quot;citeprocText&quot;:&quot;(Abrams &amp;#38; Sicherer, 2021; Edwards &amp;#38; Younus, 2024)&quot;,&quot;manualOverrideText&quot;:&quot;&quot;},&quot;citationTag&quot;:&quot;MENDELEY_CITATION_v3_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&quot;,&quot;citationItems&quot;:[{&quot;id&quot;:&quot;7f8dcef7-1461-3310-bbcc-0e7d7154c21c&quot;,&quot;itemData&quot;:{&quot;type&quot;:&quot;article-journal&quot;,&quot;id&quot;:&quot;7f8dcef7-1461-3310-bbcc-0e7d7154c21c&quot;,&quot;title&quot;:&quot;Cow Milk Allergy&quot;,&quot;author&quot;:[{&quot;family&quot;:&quot;Edwards&quot;,&quot;given&quot;:&quot;Christopher W.&quot;,&quot;parse-names&quot;:false,&quot;dropping-particle&quot;:&quot;&quot;,&quot;non-dropping-particle&quot;:&quot;&quot;},{&quot;family&quot;:&quot;Younus&quot;,&quot;given&quot;:&quot;Mohammad A.&quot;,&quot;parse-names&quot;:false,&quot;dropping-particle&quot;:&quot;&quot;,&quot;non-dropping-particle&quot;:&quot;&quot;}],&quot;container-title&quot;:&quot;Environmental Toxicology and Pharmacology&quot;,&quot;container-title-short&quot;:&quot;Environ Toxicol Pharmacol&quot;,&quot;accessed&quot;:{&quot;date-parts&quot;:[[2025,1,12]]},&quot;DOI&quot;:&quot;10.1016/S1382-6689(97)10054-0&quot;,&quot;ISSN&quot;:&quot;13826689&quot;,&quot;PMID&quot;:&quot;31194400&quot;,&quot;URL&quot;:&quot;https://www.ncbi.nlm.nih.gov/books/NBK542243/&quot;,&quot;issued&quot;:{&quot;date-parts&quot;:[[2024,10,25]]},&quot;page&quot;:&quot;137-141&quot;,&quot;abstract&quot;:&quot;Hereditary predisposition is the major denominator of allergy, and hypersensitivity reactions contribute to the expression of the genetic predisposition. The route of sensitization varies with age so that dietary antigens predominate in infancy. The immaturity of the immune system and the gastrointestinal barrier may explain the peak prevalence of food allergies at an early age. The treatment of choice for cow-milk allergy is complete avoidance of cow-milk antigens. The approach to control allergic inflammation by antigen elimination, however, has not been satisfactory. New approaches are urgently needed for the management of patients with cow-milk allergy. These may include: (i) immunotherapy to counteract the immunological dysfunction, and (ii) stabilisation of the gut mucosal barrier to strengthen endogenous defence mechanisms.&quot;,&quot;publisher&quot;:&quot;StatPearls Publishing&quot;,&quot;issue&quot;:&quot;1-2&quot;,&quot;volume&quot;:&quot;4&quot;},&quot;isTemporary&quot;:false},{&quot;id&quot;:&quot;7896ed86-8894-3f85-bb29-0e13f9243b1d&quot;,&quot;itemData&quot;:{&quot;type&quot;:&quot;article&quot;,&quot;id&quot;:&quot;7896ed86-8894-3f85-bb29-0e13f9243b1d&quot;,&quot;title&quot;:&quot;Cow's milk allergy prevention&quot;,&quot;author&quot;:[{&quot;family&quot;:&quot;Abrams&quot;,&quot;given&quot;:&quot;Elissa M.&quot;,&quot;parse-names&quot;:false,&quot;dropping-particle&quot;:&quot;&quot;,&quot;non-dropping-particle&quot;:&quot;&quot;},{&quot;family&quot;:&quot;Sicherer&quot;,&quot;given&quot;:&quot;Scott H.&quot;,&quot;parse-names&quot;:false,&quot;dropping-particle&quot;:&quot;&quot;,&quot;non-dropping-particle&quot;:&quot;&quot;}],&quot;container-title&quot;:&quot;Annals of Allergy, Asthma and Immunology&quot;,&quot;DOI&quot;:&quot;10.1016/j.anai.2021.01.007&quot;,&quot;ISSN&quot;:&quot;15344436&quot;,&quot;issued&quot;:{&quot;date-parts&quot;:[[2021]]},&quot;abstract&quot;:&quot;Objective: Scoping review on IgE-mediated cow's milk allergy prevention. Data Sources: Literature search of PubMed database and gray literature. Study Selections: Peer-reviewed relevant observational and randomized controlled studies in the pediatric population in the English language were selected and reviewed. Results: There is increasing literature supporting the role of early and ongoing cow's milk ingestion in the prevention of cow's milk allergy. The studies supporting a preventive role with early cow's milk ingestion suggest cow's milk introduction at a very early age (most within the first month of life), suggesting the possibility of a different mechanism of sensitization than other common allergens. It is possible that gut colonization and the diversity and intensity of microbial exposure may play a role in inducing cow's milk tolerance. It is also possible that vitamin D may have a role in modulating those immune functions. Conclusion: Further research regarding the role that early cow's milk ingestion plays in the prevention of cow's milk allergy is required, and questions remain. The absolute amount required for tolerance is unclear. Studies in higher risk populations are required. However, there is an intriguing and increasingly more pervasive association between early ongoing cow's milk ingestion and cow's milk allergy prevention.&quot;,&quot;issue&quot;:&quot;1&quot;,&quot;volume&quot;:&quot;127&quot;,&quot;container-title-short&quot;:&quot;&quot;},&quot;isTemporary&quot;:false}]},{&quot;citationID&quot;:&quot;MENDELEY_CITATION_32117edd-9a8f-4210-864f-473aff2094dd&quot;,&quot;properties&quot;:{&quot;noteIndex&quot;:0},&quot;isEdited&quot;:false,&quot;manualOverride&quot;:{&quot;isManuallyOverridden&quot;:false,&quot;citeprocText&quot;:&quot;(Høst, 2002)&quot;,&quot;manualOverrideText&quot;:&quot;&quot;},&quot;citationItems&quot;:[{&quot;id&quot;:&quot;39fa3c7c-c5e1-39c1-9d46-c77530c551f2&quot;,&quot;itemData&quot;:{&quot;type&quot;:&quot;article&quot;,&quot;id&quot;:&quot;39fa3c7c-c5e1-39c1-9d46-c77530c551f2&quot;,&quot;title&quot;:&quot;Frequency of cow's milk allergy in childhood&quot;,&quot;author&quot;:[{&quot;family&quot;:&quot;Høst&quot;,&quot;given&quot;:&quot;Arne&quot;,&quot;parse-names&quot;:false,&quot;dropping-particle&quot;:&quot;&quot;,&quot;non-dropping-particle&quot;:&quot;&quot;}],&quot;container-title&quot;:&quot;Annals of Allergy, Asthma and Immunology&quot;,&quot;DOI&quot;:&quot;10.1016/S1081-1206(10)62120-5&quot;,&quot;ISSN&quot;:&quot;10811206&quot;,&quot;issued&quot;:{&quot;date-parts&quot;:[[2002]]},&quot;abstract&quot;:&quot;Objective: The primary objective of this review is to discuss the clinical features, diagnosis, natural history, and prognosis of cow's milk allergy in early childhood and its relationship to development of inhalant allergies. Data Sources: A review of 229 PubMed (National Library of Medicine) articles on cow's milk allergy (CMPA) for the years 1967 through 2001 was performed. In addition, references from other review articles have been included. This review represents a synthesis of these sources and the expert opinion of the author. Study Selection: The expert opinion of the author was used to select the relevant data for this review. Results: The diagnosis of reproducible adverse reactions to cow's milk protein (CMP), ie, CMPA, has to be confirmed by controlled elimination and challenge procedures. The incidence of CMPA in infancy seems to be approximately 2 to 3% in developed countries. Symptoms suggestive of CMPA may be encountered in approximately 5 to 15% of infants emphasizing the importance of controlled elimination/milk challenge procedures. Reproducible clinical reactions to CMP in human milk have been reported in approximately 0.5% of breastfed infants. Most infants with CMPA develop symptoms before 1 month of age, often within 1 week after introduction of CMP-based formula. The majority has two or more symptoms from two or more organ systems. Approximately 50 to 60% have cutaneous symptoms, 50 to 60% have gastrointestinal symptoms, and approximately 20 to 30% respiratory symptoms. Symptoms may occur within 1 hour after milk intake (immediate reactions) or after 1 hour (late reactions). The prognosis of CMPA is good with a remission rate of approximately 45 to 50% at 1 year, 60 to 75% at 2 years, and 85 to 90% at 3 years. Associated adverse reactions to other foods develop in up to 50% and allergy against inhalants in 50 to 80% before puberty. Conclusions: CMPA is the most common food allergy in early childhood with an incidence of 2 to 3% in the first year of life. The overall prognosis of CMPA in infancy is good with a remission rate of approximately 85 to 90%. In particular, gastrointestinal symptoms show a good prognosis. An early increased immunoglobulin E-response to CMP is associated with an increased risk of persistent allergy to CMP, development of adverse reactions to other foods, and development of asthma and rhinoconjunctivitis later in childhood.&quot;,&quot;issue&quot;:&quot;6 SUPPL. 1&quot;,&quot;volume&quot;:&quot;89&quot;,&quot;container-title-short&quot;:&quot;&quot;},&quot;isTemporary&quot;:false}],&quot;citationTag&quot;:&quot;MENDELEY_CITATION_v3_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&quot;},{&quot;citationID&quot;:&quot;MENDELEY_CITATION_64d145ce-9eef-4cd3-bf98-764612938cc8&quot;,&quot;properties&quot;:{&quot;noteIndex&quot;:0},&quot;isEdited&quot;:false,&quot;manualOverride&quot;:{&quot;isManuallyOverridden&quot;:false,&quot;citeprocText&quot;:&quot;(Lee et al., 2022)&quot;,&quot;manualOverrideText&quot;:&quot;&quot;},&quot;citationTag&quot;:&quot;MENDELEY_CITATION_v3_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&quot;,&quot;citationItems&quot;:[{&quot;id&quot;:&quot;fad01f52-6f40-32da-9857-e4fd6c2f36cd&quot;,&quot;itemData&quot;:{&quot;type&quot;:&quot;article-journal&quot;,&quot;id&quot;:&quot;fad01f52-6f40-32da-9857-e4fd6c2f36cd&quot;,&quot;title&quot;:&quot;Prevalence of IgE-mediated cow milk, egg, and peanut allergy in young Singapore children&quot;,&quot;author&quot;:[{&quot;family&quot;:&quot;Lee&quot;,&quot;given&quot;:&quot;Alison Joanne&quot;,&quot;parse-names&quot;:false,&quot;dropping-particle&quot;:&quot;&quot;,&quot;non-dropping-particle&quot;:&quot;&quot;},{&quot;family&quot;:&quot;Tham&quot;,&quot;given&quot;:&quot;Elizabeth Huiwen&quot;,&quot;parse-names&quot;:false,&quot;dropping-particle&quot;:&quot;&quot;,&quot;non-dropping-particle&quot;:&quot;&quot;},{&quot;family&quot;:&quot;Goh&quot;,&quot;given&quot;:&quot;Anne Eng Neo&quot;,&quot;parse-names&quot;:false,&quot;dropping-particle&quot;:&quot;&quot;,&quot;non-dropping-particle&quot;:&quot;&quot;},{&quot;family&quot;:&quot;Tang&quot;,&quot;given&quot;:&quot;Wern Ee&quot;,&quot;parse-names&quot;:false,&quot;dropping-particle&quot;:&quot;&quot;,&quot;non-dropping-particle&quot;:&quot;&quot;},{&quot;family&quot;:&quot;Tung&quot;,&quot;given&quot;:&quot;Yew Cheong&quot;,&quot;parse-names&quot;:false,&quot;dropping-particle&quot;:&quot;&quot;,&quot;non-dropping-particle&quot;:&quot;&quot;},{&quot;family&quot;:&quot;Yeo&quot;,&quot;given&quot;:&quot;Yehudi&quot;,&quot;parse-names&quot;:false,&quot;dropping-particle&quot;:&quot;&quot;,&quot;non-dropping-particle&quot;:&quot;&quot;},{&quot;family&quot;:&quot;Tsou&quot;,&quot;given&quot;:&quot;Keith&quot;,&quot;parse-names&quot;:false,&quot;dropping-particle&quot;:&quot;&quot;,&quot;non-dropping-particle&quot;:&quot;&quot;},{&quot;family&quot;:&quot;Lee&quot;,&quot;given&quot;:&quot;Le Ye&quot;,&quot;parse-names&quot;:false,&quot;dropping-particle&quot;:&quot;&quot;,&quot;non-dropping-particle&quot;:&quot;&quot;},{&quot;family&quot;:&quot;Soh&quot;,&quot;given&quot;:&quot;Jian Yi&quot;,&quot;parse-names&quot;:false,&quot;dropping-particle&quot;:&quot;&quot;,&quot;non-dropping-particle&quot;:&quot;&quot;},{&quot;family&quot;:&quot;Labastida&quot;,&quot;given&quot;:&quot;Cesar Brence&quot;,&quot;parse-names&quot;:false,&quot;dropping-particle&quot;:&quot;&quot;,&quot;non-dropping-particle&quot;:&quot;&quot;},{&quot;family&quot;:&quot;Wang&quot;,&quot;given&quot;:&quot;Ping Ping&quot;,&quot;parse-names&quot;:false,&quot;dropping-particle&quot;:&quot;&quot;,&quot;non-dropping-particle&quot;:&quot;&quot;},{&quot;family&quot;:&quot;Tan&quot;,&quot;given&quot;:&quot;Michelle Mei Ling&quot;,&quot;parse-names&quot;:false,&quot;dropping-particle&quot;:&quot;&quot;,&quot;non-dropping-particle&quot;:&quot;&quot;},{&quot;family&quot;:&quot;Cheng&quot;,&quot;given&quot;:&quot;Hsin Yue&quot;,&quot;parse-names&quot;:false,&quot;dropping-particle&quot;:&quot;&quot;,&quot;non-dropping-particle&quot;:&quot;&quot;},{&quot;family&quot;:&quot;Chan&quot;,&quot;given&quot;:&quot;Yiong Huak&quot;,&quot;parse-names&quot;:false,&quot;dropping-particle&quot;:&quot;&quot;,&quot;non-dropping-particle&quot;:&quot;&quot;},{&quot;family&quot;:&quot;Bever&quot;,&quot;given&quot;:&quot;Hugo&quot;,&quot;parse-names&quot;:false,&quot;dropping-particle&quot;:&quot;&quot;,&quot;non-dropping-particle&quot;:&quot;Van&quot;},{&quot;family&quot;:&quot;Shek&quot;,&quot;given&quot;:&quot;Lynette Pei Chi&quot;,&quot;parse-names&quot;:false,&quot;dropping-particle&quot;:&quot;&quot;,&quot;non-dropping-particle&quot;:&quot;&quot;},{&quot;family&quot;:&quot;Lee&quot;,&quot;given&quot;:&quot;Bee Wah&quot;,&quot;parse-names&quot;:false,&quot;dropping-particle&quot;:&quot;&quot;,&quot;non-dropping-particle&quot;:&quot;&quot;}],&quot;container-title&quot;:&quot;Asia Pacific Allergy&quot;,&quot;container-title-short&quot;:&quot;Asia Pac Allergy&quot;,&quot;accessed&quot;:{&quot;date-parts&quot;:[[2025,1,12]]},&quot;DOI&quot;:&quot;10.5415/APALLERGY.2022.12.E31&quot;,&quot;ISSN&quot;:&quot;22338268&quot;,&quot;PMID&quot;:&quot;35966156&quot;,&quot;URL&quot;:&quot;https://pmc.ncbi.nlm.nih.gov/articles/PMC9353200/&quot;,&quot;issued&quot;:{&quot;date-parts&quot;:[[2022,7,1]]},&quot;page&quot;:&quot;e31&quot;,&quot;abstract&quot;:&quot;Background: The rising prevalence of food allergy reported in the United States, UK, and Australia may be attributable to the rise in peanut allergy prevalence. The food allergy prevalence in other parts of the world such as Asia is, however, less well documented. Objective: This study aimed to evaluate the prevalence of cow's milk, egg, and peanut allergies in a general population of Singaporean children below 30 months of age. Methods: A total of 4,115 children from the general population who attended well-baby visits between 2011 and 2015 completed standardized questionnaires to elicit a convincing history of food allergy to estimate the population prevalence of food allergies. Results: The prevalence of a convincing history of cow's milk allergy was 0.51% (95% confidence interval [CI], 0.3-0.7), hen's egg allergy 1.43% (95% CI, 1.1-1.8), and peanut allergy 0.27% (95% CI, 0.12-0.42). Of the 15 of 59 children with a convincing history of hen's egg allergy who consented, 12 (80%) had corroborative positive skin prick tests. Conclusion: The prevalence of food allergy, in particular peanut allergy, in children below 2 years of age is lower in this South East Asian population than reported in Western cohorts. Further research should focus on deciphering differential risk factors for food allergy across different geographical locations Asia Pacific Association of Allergy.&quot;,&quot;publisher&quot;:&quot;Asia Pacific Association of Allergy, Asthma and Clinical Immunology&quot;,&quot;issue&quot;:&quot;3&quot;,&quot;volume&quot;:&quot;12&quot;},&quot;isTemporary&quot;:false}]},{&quot;citationID&quot;:&quot;MENDELEY_CITATION_eb2cc1bd-b4fe-4b47-98e5-2557def0cbe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IyY2MxYmQtYjRmZS00YjQ3LTk4ZTUtMjU1N2RlZjBjYmU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62227601-d911-427d-bbc5-904f157bb330&quot;,&quot;properties&quot;:{&quot;noteIndex&quot;:0},&quot;isEdited&quot;:false,&quot;manualOverride&quot;:{&quot;isManuallyOverridden&quot;:false,&quot;citeprocText&quot;:&quot;(Al-Beltagi et al., 2022)&quot;,&quot;manualOverrideText&quot;:&quot;&quot;},&quot;citationTag&quot;:&quot;MENDELEY_CITATION_v3_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&quot;,&quot;citationItems&quot;:[{&quot;id&quot;:&quot;6b1a63a8-d908-3d5b-bdc2-2048140709e6&quot;,&quot;itemData&quot;:{&quot;type&quot;:&quot;article-journal&quot;,&quot;id&quot;:&quot;6b1a63a8-d908-3d5b-bdc2-2048140709e6&quot;,&quot;title&quot;:&quot;Cow’s milk-induced gastrointestinal disorders: From infancy to adulthood&quot;,&quot;author&quot;:[{&quot;family&quot;:&quot;Al-Beltagi&quot;,&quot;given&quot;:&quot;Mohammed&quot;,&quot;parse-names&quot;:false,&quot;dropping-particle&quot;:&quot;&quot;,&quot;non-dropping-particle&quot;:&quot;&quot;},{&quot;family&quot;:&quot;Saeed&quot;,&quot;given&quot;:&quot;Nermin Kamal&quot;,&quot;parse-names&quot;:false,&quot;dropping-particle&quot;:&quot;&quot;,&quot;non-dropping-particle&quot;:&quot;&quot;},{&quot;family&quot;:&quot;Bediwy&quot;,&quot;given&quot;:&quot;Adel Salah&quot;,&quot;parse-names&quot;:false,&quot;dropping-particle&quot;:&quot;&quot;,&quot;non-dropping-particle&quot;:&quot;&quot;},{&quot;family&quot;:&quot;Elbeltagi&quot;,&quot;given&quot;:&quot;Reem&quot;,&quot;parse-names&quot;:false,&quot;dropping-particle&quot;:&quot;&quot;,&quot;non-dropping-particle&quot;:&quot;&quot;}],&quot;container-title&quot;:&quot;World Journal of Clinical Pediatrics&quot;,&quot;container-title-short&quot;:&quot;World J Clin Pediatr&quot;,&quot;accessed&quot;:{&quot;date-parts&quot;:[[2025,1,12]]},&quot;DOI&quot;:&quot;10.5409/WJCP.V11.I6.437&quot;,&quot;ISSN&quot;:&quot;22192808&quot;,&quot;PMID&quot;:&quot;36439902&quot;,&quot;URL&quot;:&quot;https://pmc.ncbi.nlm.nih.gov/articles/PMC9685681/&quot;,&quot;issued&quot;:{&quot;date-parts&quot;:[[2022,11,9]]},&quot;page&quot;:&quot;437&quot;,&quot;abstract&quot;:&quot;Milk is related to many gastrointestinal disorders from the cradle to the grave due to the many milk ingredients that can trigger gastrointestinal discomfort and disorders. Cow's milk protein allergy (CMPA) is the most common food allergy, especially in infancy and childhood, which may persist into adulthood. There are three main types of CMPA; immunoglobulin E (IgE)-mediated CMPA, non-IgEmediated CMPA, and mixed type. CMPA appears before the first birthday in almost all cases. Symptoms may start even during the neonatal period and can be severe enough to simulate neonatal sepsis. CMPA (often non-IgE mediated) can present with symptoms of gastroesophageal reflux, eosinophilic esophagitis, hemorrhagic gastritis, food protein-induced protein-losing enteropathy, and food protein-induced enterocolitis syndrome. Most CMPAs are benign and outgrown during childhood. CMPA is not as common in adults as in children, but when present, it is usually severe with a protracted course. Lactose intolerance is a prevalent condition characterized by the development of many symptoms related to the consumption of foods containing lactose. Lactose intolerance has four typical types: Developmental, congenital, primary, and secondary. Lactose intolerance and CMPA may be the underlying pathophysiologic mechanisms for many functional gastrointestinal disorders in children and adults. They are also common in inflammatory bowel diseases. Milk consumption may have preventive or promoter effects on cancer development. Milk may also become a source of microbial infection in humans, causing a wide array of diseases, and may help increase the prevalence of antimicrobial resistance. This editorial summarizes the common milk-related disorders and their symptoms from childhood to adulthood.&quot;,&quot;publisher&quot;:&quot;Baishideng Publishing Group Inc&quot;,&quot;issue&quot;:&quot;6&quot;,&quot;volume&quot;:&quot;11&quot;},&quot;isTemporary&quot;:false}]},{&quot;citationID&quot;:&quot;MENDELEY_CITATION_5800bcd4-542c-415a-8623-e5f0befb13c5&quot;,&quot;properties&quot;:{&quot;noteIndex&quot;:0},&quot;isEdited&quot;:false,&quot;manualOverride&quot;:{&quot;isManuallyOverridden&quot;:false,&quot;citeprocText&quot;:&quot;(D’auria et al., 2021)&quot;,&quot;manualOverrideText&quot;:&quot;&quot;},&quot;citationTag&quot;:&quot;MENDELEY_CITATION_v3_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&quot;,&quot;citationItems&quot;:[{&quot;id&quot;:&quot;c375754e-d5dd-3c83-85c6-e1c23546bb5e&quot;,&quot;itemData&quot;:{&quot;type&quot;:&quot;article-journal&quot;,&quot;id&quot;:&quot;c375754e-d5dd-3c83-85c6-e1c23546bb5e&quot;,&quot;title&quot;:&quot;Hydrolysed Formulas in the Management of Cow’s Milk Allergy: New Insights, Pitfalls and Tips&quot;,&quot;author&quot;:[{&quot;family&quot;:&quot;D’auria&quot;,&quot;given&quot;:&quot;Enza&quot;,&quot;parse-names&quot;:false,&quot;dropping-particle&quot;:&quot;&quot;,&quot;non-dropping-particle&quot;:&quot;&quot;},{&quot;family&quot;:&quot;Salvatore&quot;,&quot;given&quot;:&quot;Silvia&quot;,&quot;parse-names&quot;:false,&quot;dropping-particle&quot;:&quot;&quot;,&quot;non-dropping-particle&quot;:&quot;&quot;},{&quot;family&quot;:&quot;Acunzo&quot;,&quot;given&quot;:&quot;Miriam&quot;,&quot;parse-names&quot;:false,&quot;dropping-particle&quot;:&quot;&quot;,&quot;non-dropping-particle&quot;:&quot;&quot;},{&quot;family&quot;:&quot;Peroni&quot;,&quot;given&quot;:&quot;Diego&quot;,&quot;parse-names&quot;:false,&quot;dropping-particle&quot;:&quot;&quot;,&quot;non-dropping-particle&quot;:&quot;&quot;},{&quot;family&quot;:&quot;Pendezza&quot;,&quot;given&quot;:&quot;Erica&quot;,&quot;parse-names&quot;:false,&quot;dropping-particle&quot;:&quot;&quot;,&quot;non-dropping-particle&quot;:&quot;&quot;},{&quot;family&quot;:&quot;Profio&quot;,&quot;given&quot;:&quot;Elisabetta&quot;,&quot;parse-names&quot;:false,&quot;dropping-particle&quot;:&quot;&quot;,&quot;non-dropping-particle&quot;:&quot;Di&quot;},{&quot;family&quot;:&quot;Fiore&quot;,&quot;given&quot;:&quot;Giulia&quot;,&quot;parse-names&quot;:false,&quot;dropping-particle&quot;:&quot;&quot;,&quot;non-dropping-particle&quot;:&quot;&quot;},{&quot;family&quot;:&quot;Zuccotti&quot;,&quot;given&quot;:&quot;Gian Vincenzo&quot;,&quot;parse-names&quot;:false,&quot;dropping-particle&quot;:&quot;&quot;,&quot;non-dropping-particle&quot;:&quot;&quot;},{&quot;family&quot;:&quot;Verduci&quot;,&quot;given&quot;:&quot;Elvira&quot;,&quot;parse-names&quot;:false,&quot;dropping-particle&quot;:&quot;&quot;,&quot;non-dropping-particle&quot;:&quot;&quot;}],&quot;container-title&quot;:&quot;Nutrients&quot;,&quot;container-title-short&quot;:&quot;Nutrients&quot;,&quot;accessed&quot;:{&quot;date-parts&quot;:[[2025,1,12]]},&quot;DOI&quot;:&quot;10.3390/NU13082762&quot;,&quot;ISSN&quot;:&quot;20726643&quot;,&quot;PMID&quot;:&quot;34444922&quot;,&quot;URL&quot;:&quot;https://pmc.ncbi.nlm.nih.gov/articles/PMC8401609/&quot;,&quot;issued&quot;:{&quot;date-parts&quot;:[[2021,8,1]]},&quot;page&quot;:&quot;2762&quot;,&quot;abstract&quot;:&quot;An allergy to cow’s milk requires the avoidance of cow’s milk proteins and, in some infants, the use of a hypoallergenic formula. This review aims to summarize the current evidence concerning different types of hydrolysed formulas (HF), and recommendations for the treatment of IgE-and non-IgE-mediated cow’s milk allergy and functional gastrointestinal disorders in infancy, for which some dietary intervention and HF may be of benefit to both immune and motor mechanisms. Current guidelines recommend cow’s milk protein (i.e., whey or casein) extensively hydrolysed formula (eHF) as the first choice for cow’s milk allergy treatment, and amino acid formulas for more severe cases or those with reactions to eHF. Rice hydrolysed formulas (rHF) have also become available in recent years. Both eHF and rHF are well tolerated by the majority of children allergic to cow’s milk, with no concerns regarding body growth or adverse effects. Some hydrolysates may have a pro-active effect in modulating the immune system due to the presence of small peptides and additional components, like biotics. Despite encouraging results on tolerance acquisition, evidence is still not conclusive, thus hampering our ability to draw firm conclusions. In clinical practice, the choice of hypoallergenic formula should be based on the infant’s age, the severity, frequency and persistence of symptoms, immune phenotype, growth pattern, formula cost, and in vivo proof of tolerance and efficacy.&quot;,&quot;publisher&quot;:&quot;MDPI&quot;,&quot;issue&quot;:&quot;8&quot;,&quot;volume&quot;:&quot;13&quot;},&quot;isTemporary&quot;:false}]},{&quot;citationID&quot;:&quot;MENDELEY_CITATION_cd0bf293-8fab-4e28-a457-3ca99c10c978&quot;,&quot;properties&quot;:{&quot;noteIndex&quot;:0},&quot;isEdited&quot;:false,&quot;manualOverride&quot;:{&quot;isManuallyOverridden&quot;:false,&quot;citeprocText&quot;:&quot;(Fiocchi et al., 2022)&quot;,&quot;manualOverrideText&quot;:&quot;&quot;},&quot;citationTag&quot;:&quot;MENDELEY_CITATION_v3_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&quot;,&quot;citationItems&quot;:[{&quot;id&quot;:&quot;8bfea759-2b53-334a-8d9a-f4bc75f00e30&quot;,&quot;itemData&quot;:{&quot;type&quot;:&quot;article-journal&quot;,&quot;id&quot;:&quot;8bfea759-2b53-334a-8d9a-f4bc75f00e30&quot;,&quot;title&quot;:&quot;Hydrolyzed rice formula for dietary management of infants with cow's milk allergy&quot;,&quot;author&quot;:[{&quot;family&quot;:&quot;Fiocchi&quot;,&quot;given&quot;:&quot;Alessandro&quot;,&quot;parse-names&quot;:false,&quot;dropping-particle&quot;:&quot;&quot;,&quot;non-dropping-particle&quot;:&quot;&quot;},{&quot;family&quot;:&quot;Barrio-Torres&quot;,&quot;given&quot;:&quot;Josefa&quot;,&quot;parse-names&quot;:false,&quot;dropping-particle&quot;:&quot;&quot;,&quot;non-dropping-particle&quot;:&quot;&quot;},{&quot;family&quot;:&quot;Dupont&quot;,&quot;given&quot;:&quot;Christophe&quot;,&quot;parse-names&quot;:false,&quot;dropping-particle&quot;:&quot;&quot;,&quot;non-dropping-particle&quot;:&quot;&quot;},{&quot;family&quot;:&quot;Howells&quot;,&quot;given&quot;:&quot;Helen Evans&quot;,&quot;parse-names&quot;:false,&quot;dropping-particle&quot;:&quot;&quot;,&quot;non-dropping-particle&quot;:&quot;&quot;},{&quot;family&quot;:&quot;Shamir&quot;,&quot;given&quot;:&quot;Raanan&quot;,&quot;parse-names&quot;:false,&quot;dropping-particle&quot;:&quot;&quot;,&quot;non-dropping-particle&quot;:&quot;&quot;},{&quot;family&quot;:&quot;Venter&quot;,&quot;given&quot;:&quot;Carina&quot;,&quot;parse-names&quot;:false,&quot;dropping-particle&quot;:&quot;&quot;,&quot;non-dropping-particle&quot;:&quot;&quot;},{&quot;family&quot;:&quot;Meyer&quot;,&quot;given&quot;:&quot;Rosan&quot;,&quot;parse-names&quot;:false,&quot;dropping-particle&quot;:&quot;&quot;,&quot;non-dropping-particle&quot;:&quot;&quot;}],&quot;container-title&quot;:&quot;World Allergy Organization Journal&quot;,&quot;accessed&quot;:{&quot;date-parts&quot;:[[2025,1,12]]},&quot;DOI&quot;:&quot;10.1016/J.WAOJOU.2022.100717&quot;,&quot;ISSN&quot;:&quot;1939-4551&quot;,&quot;issued&quot;:{&quot;date-parts&quot;:[[2022,12,1]]},&quot;page&quot;:&quot;100717&quot;,&quot;abstract&quot;:&quot;Background: Allergic diseases are increasing globally and are a significant public health challenge, especially in children. Cow's milk allergy (CMA) is one of the most common food allergies in early childhood. When CMA is diagnosed and exclusive breastfeeding is not possible, current guidelines recommend extensively hydrolyzed formulas (eHF) or amino acid-based formulas (AAF), depending on the diagnosis and severity of symptoms. Hydrolyzed rice formulas (HRF) are considered an alternative to eHF and AAF where available. Objectives &amp; methods: We aimed to understand how HRF are being used and their position in the management of CMA, and to generate consensus on indications for use. Two virtual roundtables of international healthcare experts in pediatric food allergy focused on HRF were convened in May and October 2021. Experts provided multiple perspectives due to different specialties, locations, healthcare settings, and availability of HRF. Following discussion of international CMA guidelines and HRF use, identification of challenges along the diagnosis and treatment pathway, and translation of guidelines into clinical practice, an expert consensus on the use of HRF for CMA was developed. This involved repeated voting followed by statement amendment to reach 100% agreement. This publication summarizes insights from these meetings. Results: There was 100% agreement on all 8 statements: (1) While breastmilk is the best source of nutrition for infants with CMA, when breastfeeding is not possible, a hypoallergenic formula can be used; (2) Per definition, a HRF is cow's milk protein-free; (3) A minority of infants with immunoglobulin (Ig)E-mediated CMA react to eHF due to residual cow's milk protein; (4) More infants with non-IgE-mediated CMA than IgE-mediated CMA react to eHF likely due to residual cow's milk protein; (5) When a diagnostic elimination diet is indicated, HRF can be used; (6) A HRF can be recommended as a first-line option for CMA, where available, as outlined in the Diagnosis and Rationale for Action against Cow's Milk Allergy guidelines; (7) HRFs have proven hypoallergenicity and are suitable for the dietary management of CMA; (8) HRFs have been shown to support growth in infants with CMA, similar to other hypoallergenic formulas. Participants recommend healthcare professionals take these statements as guidance to use HRF in clinical practice. Based on efficacy and growth evidence, the experts found HRF a suitable option for the dietary management of CMA. Conclusion: HRF can be recommended as a first-line alternative to cow's milk-based eHF or AAF, where available, in the dietary management of CMA.&quot;,&quot;publisher&quot;:&quot;Elsevier&quot;,&quot;issue&quot;:&quot;12&quot;,&quot;volume&quot;:&quot;15&quot;,&quot;container-title-short&quot;:&quot;&quot;},&quot;isTemporary&quot;:false}]},{&quot;citationID&quot;:&quot;MENDELEY_CITATION_d2191e5a-6702-40fb-9653-60ab593d4193&quot;,&quot;citationItems&quot;:[{&quot;id&quot;:&quot;db3a3344-5095-525d-adae-ace683e495fc&quot;,&quot;itemData&quot;:{&quot;DOI&quot;:&quot;10.46747/cfp.6703180&quot;,&quot;ISSN&quot;:&quot;0008350X&quot;,&quot;abstract&quot;:&quot;Question I frequently encounter infants with symptoms suggestive of allergy after being introduced to standard cow’s milk formula. Parents are concerned and ask for recommendations regarding formula alternatives. Which formulas are best for children with cow’s milk allergy? Answer Cow’s milk allergy is common, and the criterion standard for diagnosis is elimination, provocation (with a double-blind, placebo-controlled food challenge protocol), and re-elimination. The allergy is treated by eliminating cow’s milk protein from the diet. Formula alternatives include hydrolyzed cow’s milk formula, rice-based formula, soy-based formula, and amino acid–based formula, which are all nutritionally adequate alternatives to cow’s milk formula. Symptom severity, patient preference, cost, and efficacy are factors to be considered when choosing an alternative.&quot;,&quot;author&quot;:[{&quot;dropping-particle&quot;:&quot;&quot;,&quot;family&quot;:&quot;Kipfer&quot;,&quot;given&quot;:&quot;Sharon&quot;,&quot;non-dropping-particle&quot;:&quot;&quot;,&quot;parse-names&quot;:false,&quot;suffix&quot;:&quot;&quot;},{&quot;dropping-particle&quot;:&quot;&quot;,&quot;family&quot;:&quot;Goldman&quot;,&quot;given&quot;:&quot;Ran D.&quot;,&quot;non-dropping-particle&quot;:&quot;&quot;,&quot;parse-names&quot;:false,&quot;suffix&quot;:&quot;&quot;}],&quot;container-title&quot;:&quot;Canadian Family Physician&quot;,&quot;id&quot;:&quot;db3a3344-5095-525d-adae-ace683e495fc&quot;,&quot;issue&quot;:&quot;3&quot;,&quot;issued&quot;:{&quot;date-parts&quot;:[[&quot;2021&quot;]]},&quot;page&quot;:&quot;180-182&quot;,&quot;title&quot;:&quot;Formula choices in infants with cow’s milk allergy&quot;,&quot;type&quot;:&quot;article-journal&quot;,&quot;volume&quot;:&quot;67&quot;},&quot;uris&quot;:[&quot;http://www.mendeley.com/documents/?uuid=8b730324-45c5-30d5-bc5a-22f1f250d0a2&quot;],&quot;isTemporary&quot;:false,&quot;legacyDesktopId&quot;:&quot;8b730324-45c5-30d5-bc5a-22f1f250d0a2&quot;}],&quot;properties&quot;:{&quot;noteIndex&quot;:0},&quot;isEdited&quot;:false,&quot;manualOverride&quot;:{&quot;citeprocText&quot;:&quot;(Kipfer &amp;#38; Goldman, 2021)&quot;,&quot;isManuallyOverridden&quot;:true,&quot;manualOverrideText&quot;:&quot;(Kipfer &amp; Goldman, 2021).&quot;},&quot;citationTag&quot;:&quot;MENDELEY_CITATION_v3_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&quot;},{&quot;citationID&quot;:&quot;MENDELEY_CITATION_2f2064b2-02a2-4da9-b72f-7fbabcb6a4c9&quot;,&quot;citationItems&quot;:[{&quot;id&quot;:&quot;8a54b9d0-c28f-5edb-b656-79e16c22d6e2&quot;,&quot;itemData&quot;:{&quot;DOI&quot;:&quot;10.3389/fnut.2023.1208334&quot;,&quot;ISSN&quot;:&quot;2296861X&quot;,&quot;abstract&quot;:&quot;Background: Cow’s milk protein allergy (CMPA) occurs commonly in infants. While the long-term efficacy of amino acid formulas for managing CMPA is well-established, there is limited data on the short-term symptom improvement of using amino acid formula (AAF). Objective: This study aimed to determine the short-term effects of managing suspected CMPA in infants aged 6 months and under using a commercial AAF. Methods: Healthcare providers who treated infants with suspected CMPA aged 6 months or younger (n = 104) provided de-identified survey data in this prospective study. Healthcare providers scored symptoms for severity from 0 to 3 (none, low, moderate, severe) before using a commercial AAF at Visit 1 and at Visit 2 (3–6 weeks later). Results: Gastrointestinal (94%), skin (87%), respiratory (86%), and uncategorized symptoms (89%) improved from AAF initiation, and these findings were consistent across different follow-up visit durations. Conclusion: This study is the most extensive prospective analysis conducted in the United States examining the short-term change in suspected CMPA symptoms using an AAF. These findings suggest that AAF may decrease the severity of suspected CMPA symptoms in infants 6 months or younger, often by the next follow-up visit. Further randomized controlled trials are required to confirm these initial findings.&quot;,&quot;author&quot;:[{&quot;dropping-particle&quot;:&quot;&quot;,&quot;family&quot;:&quot;Wilsey&quot;,&quot;given&quot;:&quot;Michael J.&quot;,&quot;non-dropping-particle&quot;:&quot;&quot;,&quot;parse-names&quot;:false,&quot;suffix&quot;:&quot;&quot;},{&quot;dropping-particle&quot;:&quot;V.&quot;,&quot;family&quot;:&quot;Baran&quot;,&quot;given&quot;:&quot;Jessica&quot;,&quot;non-dropping-particle&quot;:&quot;&quot;,&quot;parse-names&quot;:false,&quot;suffix&quot;:&quot;&quot;},{&quot;dropping-particle&quot;:&quot;&quot;,&quot;family&quot;:&quot;Lamos&quot;,&quot;given&quot;:&quot;Luke&quot;,&quot;non-dropping-particle&quot;:&quot;&quot;,&quot;parse-names&quot;:false,&quot;suffix&quot;:&quot;&quot;},{&quot;dropping-particle&quot;:&quot;&quot;,&quot;family&quot;:&quot;Beacker&quot;,&quot;given&quot;:&quot;Jesse&quot;,&quot;non-dropping-particle&quot;:&quot;&quot;,&quot;parse-names&quot;:false,&quot;suffix&quot;:&quot;&quot;},{&quot;dropping-particle&quot;:&quot;&quot;,&quot;family&quot;:&quot;Florio&quot;,&quot;given&quot;:&quot;Jared&quot;,&quot;non-dropping-particle&quot;:&quot;&quot;,&quot;parse-names&quot;:false,&quot;suffix&quot;:&quot;&quot;},{&quot;dropping-particle&quot;:&quot;&quot;,&quot;family&quot;:&quot;Oliveros&quot;,&quot;given&quot;:&quot;Lea&quot;,&quot;non-dropping-particle&quot;:&quot;&quot;,&quot;parse-names&quot;:false,&quot;suffix&quot;:&quot;&quot;},{&quot;dropping-particle&quot;:&quot;&quot;,&quot;family&quot;:&quot;Sriaroon&quot;,&quot;given&quot;:&quot;Panida&quot;,&quot;non-dropping-particle&quot;:&quot;&quot;,&quot;parse-names&quot;:false,&quot;suffix&quot;:&quot;&quot;},{&quot;dropping-particle&quot;:&quot;&quot;,&quot;family&quot;:&quot;Brown&quot;,&quot;given&quot;:&quot;Jerry M.&quot;,&quot;non-dropping-particle&quot;:&quot;&quot;,&quot;parse-names&quot;:false,&quot;suffix&quot;:&quot;&quot;},{&quot;dropping-particle&quot;:&quot;&quot;,&quot;family&quot;:&quot;Vanderhoof&quot;,&quot;given&quot;:&quot;Jon A.&quot;,&quot;non-dropping-particle&quot;:&quot;&quot;,&quot;parse-names&quot;:false,&quot;suffix&quot;:&quot;&quot;}],&quot;container-title&quot;:&quot;Frontiers in Nutrition&quot;,&quot;id&quot;:&quot;8a54b9d0-c28f-5edb-b656-79e16c22d6e2&quot;,&quot;issue&quot;:&quot;10&quot;,&quot;issued&quot;:{&quot;date-parts&quot;:[[&quot;2023&quot;]]},&quot;page&quot;:&quot;1208334&quot;,&quot;title&quot;:&quot;Short-term symptom improvement in infants with suspected cow’s milk protein allergy using amino acid formula: a prospective cohort analysis&quot;,&quot;type&quot;:&quot;article-journal&quot;,&quot;volume&quot;:&quot;20&quot;},&quot;uris&quot;:[&quot;http://www.mendeley.com/documents/?uuid=441217cf-945e-3151-a931-48e59691b952&quot;],&quot;isTemporary&quot;:false,&quot;legacyDesktopId&quot;:&quot;441217cf-945e-3151-a931-48e59691b952&quot;}],&quot;properties&quot;:{&quot;noteIndex&quot;:0},&quot;isEdited&quot;:false,&quot;manualOverride&quot;:{&quot;citeprocText&quot;:&quot;(Wilsey et al., 2023)&quot;,&quot;isManuallyOverridden&quot;:false,&quot;manualOverrideText&quot;:&quot;&quot;},&quot;citationTag&quot;:&quot;MENDELEY_CITATION_v3_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&quot;},{&quot;citationID&quot;:&quot;MENDELEY_CITATION_69c80c86-2a4c-4a40-a314-a9b2c91cc924&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&quot;,&quot;citationItems&quot;:[{&quot;id&quot;:&quot;a9ec85a1-1514-3608-a35e-615f03b3f278&quot;,&quot;itemData&quot;:{&quot;type&quot;:&quot;article-journal&quot;,&quot;id&quot;:&quot;a9ec85a1-1514-3608-a35e-615f03b3f278&quot;,&quot;title&quot;:&quot;Lactobacillus rhamnosus GG for Cow's Milk Allergy in Children: A Systematic Review and Meta-Analysis&quot;,&quot;author&quot;:[{&quot;family&quot;:&quot;Tan&quot;,&quot;given&quot;:&quot;Weifu&quot;,&quot;parse-names&quot;:false,&quot;dropping-particle&quot;:&quot;&quot;,&quot;non-dropping-particle&quot;:&quot;&quot;},{&quot;family&quot;:&quot;Zhou&quot;,&quot;given&quot;:&quot;Zhicong&quot;,&quot;parse-names&quot;:false,&quot;dropping-particle&quot;:&quot;&quot;,&quot;non-dropping-particle&quot;:&quot;&quot;},{&quot;family&quot;:&quot;Li&quot;,&quot;given&quot;:&quot;Wei&quot;,&quot;parse-names&quot;:false,&quot;dropping-particle&quot;:&quot;&quot;,&quot;non-dropping-particle&quot;:&quot;&quot;},{&quot;family&quot;:&quot;Lu&quot;,&quot;given&quot;:&quot;Han&quot;,&quot;parse-names&quot;:false,&quot;dropping-particle&quot;:&quot;&quot;,&quot;non-dropping-particle&quot;:&quot;&quot;},{&quot;family&quot;:&quot;Qiu&quot;,&quot;given&quot;:&quot;Zemin&quot;,&quot;parse-names&quot;:false,&quot;dropping-particle&quot;:&quot;&quot;,&quot;non-dropping-particle&quot;:&quot;&quot;}],&quot;container-title&quot;:&quot;Frontiers in Pediatrics&quot;,&quot;container-title-short&quot;:&quot;Front Pediatr&quot;,&quot;accessed&quot;:{&quot;date-parts&quot;:[[2025,1,12]]},&quot;DOI&quot;:&quot;10.3389/FPED.2021.727127&quot;,&quot;ISSN&quot;:&quot;22962360&quot;,&quot;PMID&quot;:&quot;34746056&quot;,&quot;URL&quot;:&quot;https://pmc.ncbi.nlm.nih.gov/articles/PMC8569903/&quot;,&quot;issued&quot;:{&quot;date-parts&quot;:[[2021,10,22]]},&quot;page&quot;:&quot;727127&quot;,&quot;abstract&quot;:&quot;Objective: Cow's milk allergy (CMA) is a common allergic disease. Probiotics have been suggested as a treatment for CMA, with Lactobacillus rhamnosus GG (LGG) being one of the important predominant choices. Despite reports on this topic, the effectiveness of application in CMA remains to be firmly established. Methods: To assess the effects of LGG on CMA in children, the PubMed/Medline, Embase, Cochrane Library, and Web of Science databases were searched for studies on LGG in treatment of CMA, which were published in the English language. Results: Ten studies were finally included. Significantly higher tolerability rates favoring LGG over controls were observed [risk ratio (RR), 2.22; 95% confidence interval (CI), 1.86–2.66; I2 = 0.00; moderate-quality evidence]. There were no significant differences in SCORAD values favoring LGG over the placebo (mean difference, 1.41; 95% CI, −4.99–7.82; p = 0.67; very low-quality evidence), and LGG may have improved fecal occult blood (risk ratio, 0.36; 95% CI, 0.14–0.92; p = 0.03; low-quality evidence). Conclusion: We found that LGG may have moderate-quality evidence to promote oral tolerance in children with CMA and may facilitate recovery from intestinal symptoms. However, this finding must be treated with caution, and more gpowerful RCTs are needed to evaluate the most effective dose and treatment time for children with CMA. Registration number: CRD42021237221.&quot;,&quot;publisher&quot;:&quot;Frontiers Media S.A.&quot;,&quot;volume&quot;:&quot;9&quot;},&quot;isTemporary&quot;:false}]},{&quot;citationID&quot;:&quot;MENDELEY_CITATION_b7b7b5e7-321e-44bc-90dd-1d1236227704&quot;,&quot;properties&quot;:{&quot;noteIndex&quot;:0},&quot;isEdited&quot;:false,&quot;manualOverride&quot;:{&quot;isManuallyOverridden&quot;:false,&quot;citeprocText&quot;:&quot;(Giannetti et al., 2021)&quot;,&quot;manualOverrideText&quot;:&quot;&quot;},&quot;citationTag&quot;:&quot;MENDELEY_CITATION_v3_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&quot;,&quot;citationItems&quot;:[{&quot;id&quot;:&quot;0bb21136-bcde-3301-8e2d-452f2345635b&quot;,&quot;itemData&quot;:{&quot;type&quot;:&quot;article-journal&quot;,&quot;id&quot;:&quot;0bb21136-bcde-3301-8e2d-452f2345635b&quot;,&quot;title&quot;:&quot;Cow’s Milk Protein Allergy as a Model of Food Allergies&quot;,&quot;author&quot;:[{&quot;family&quot;:&quot;Giannetti&quot;,&quot;given&quot;:&quot;Arianna&quot;,&quot;parse-names&quot;:false,&quot;dropping-particle&quot;:&quot;&quot;,&quot;non-dropping-particle&quot;:&quot;&quot;},{&quot;family&quot;:&quot;Toschi Vespasiani&quot;,&quot;given&quot;:&quot;Gaia&quot;,&quot;parse-names&quot;:false,&quot;dropping-particle&quot;:&quot;&quot;,&quot;non-dropping-particle&quot;:&quot;&quot;},{&quot;family&quot;:&quot;Ricci&quot;,&quot;given&quot;:&quot;Giampaolo&quot;,&quot;parse-names&quot;:false,&quot;dropping-particle&quot;:&quot;&quot;,&quot;non-dropping-particle&quot;:&quot;&quot;},{&quot;family&quot;:&quot;Miniaci&quot;,&quot;given&quot;:&quot;Angela&quot;,&quot;parse-names&quot;:false,&quot;dropping-particle&quot;:&quot;&quot;,&quot;non-dropping-particle&quot;:&quot;&quot;},{&quot;family&quot;:&quot;Palmo&quot;,&quot;given&quot;:&quot;Emanuela&quot;,&quot;parse-names&quot;:false,&quot;dropping-particle&quot;:&quot;&quot;,&quot;non-dropping-particle&quot;:&quot;Di&quot;},{&quot;family&quot;:&quot;Pession&quot;,&quot;given&quot;:&quot;Andrea&quot;,&quot;parse-names&quot;:false,&quot;dropping-particle&quot;:&quot;&quot;,&quot;non-dropping-particle&quot;:&quot;&quot;}],&quot;container-title&quot;:&quot;Nutrients 2021, Vol. 13, Page 1525&quot;,&quot;accessed&quot;:{&quot;date-parts&quot;:[[2025,1,12]]},&quot;DOI&quot;:&quot;10.3390/NU13051525&quot;,&quot;ISSN&quot;:&quot;2072-6643&quot;,&quot;PMID&quot;:&quot;33946553&quot;,&quot;URL&quot;:&quot;https://www.mdpi.com/2072-6643/13/5/1525/htm&quot;,&quot;issued&quot;:{&quot;date-parts&quot;:[[2021,4,30]]},&quot;page&quot;:&quot;1525&quot;,&quot;abstract&quot;:&quot;Cow’s milk allergy (CMA) is one of the most common food allergies in infants, and its prevalence has increased over recent years. In the present paper, we focus on CMA as a model of food allergies in children. Understanding the diagnostic features of CMA is essential in order to manage patients with this disorder, guide the use of an elimination diet, and find the best moment to start an oral food challenge (OFC) and liberalize the diet. To date, no shared tolerance markers for the diagnosis of food allergy have been identified, and OFC remains the gold standard. Recently, oral immunotherapy (OIT) has emerged as a new therapeutic strategy and has changed the natural history of CMA. Before this, patients had to strictly avoid the food allergen, resulting in a decline in quality of life and subsequent nutritional, social, and psychological impairments. Thanks to the introduction of OIT, the passive approach involving rigid exclusion has changed to a proactive one. Both the heterogeneity in the diagnostic process among the studies and the variability of OIT data limit the comprehension of the real epidemiology of CMA, and, consequentially, its natural history. Therefore, well-planned randomized controlled trials are needed to standardize CMA diagnosis, prevention, and treatment strategies.&quot;,&quot;publisher&quot;:&quot;Multidisciplinary Digital Publishing Institute&quot;,&quot;issue&quot;:&quot;5&quot;,&quot;volume&quot;:&quot;13&quot;,&quot;container-title-short&quot;:&quot;&quot;},&quot;isTemporary&quot;:false}]},{&quot;citationID&quot;:&quot;MENDELEY_CITATION_5336ee1e-4d8c-4863-bccc-e8fcfd99f047&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http://www.mendeley.com/documents/?uuid=62865251-290e-45ff-ac44-95cacde5d9d1&quot;],&quot;isTemporary&quot;:false,&quot;legacyDesktopId&quot;:&quot;706c4f3b-2e59-3b15-ad84-496ceb909ce1&quot;}],&quot;properties&quot;:{&quot;noteIndex&quot;:0},&quot;isEdited&quot;:false,&quot;manualOverride&quot;:{&quot;citeprocText&quot;:&quot;(Polidori et al., 2015)&quot;,&quot;isManuallyOverridden&quot;:false,&quot;manualOverrideText&quot;:&quot;&quot;},&quot;citationTag&quot;:&quot;MENDELEY_CITATION_v3_eyJjaXRhdGlvbklEIjoiTUVOREVMRVlfQ0lUQVRJT05fNTMzNmVlMWUtNGQ4Yy00ODYzLWJjY2MtZThmY2ZkOTlmMDQ3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LCJodHRwOi8vd3d3Lm1lbmRlbGV5LmNvbS9kb2N1bWVudHMvP3V1aWQ9NjI4NjUyNTEtMjkwZS00NWZmLWFjNDQtOTVjYWNkZTVkOWQxIl0sImlzVGVtcG9yYXJ5IjpmYWxzZSwibGVnYWN5RGVza3RvcElkIjoiNzA2YzRmM2ItMmU1OS0zYjE1LWFkODQtNDk2Y2ViOTA5Y2UxIn1dLCJwcm9wZXJ0aWVzIjp7Im5vdGVJbmRleCI6MH0sImlzRWRpdGVkIjpmYWxzZSwibWFudWFsT3ZlcnJpZGUiOnsiY2l0ZXByb2NUZXh0IjoiKFBvbGlkb3JpIGV0IGFsLiwgMjAxNSkiLCJpc01hbnVhbGx5T3ZlcnJpZGRlbiI6ZmFsc2UsIm1hbnVhbE92ZXJyaWRlVGV4dCI6IiJ9fQ==&quot;},{&quot;citationID&quot;:&quot;MENDELEY_CITATION_868cab7c-4ac8-4c8b-bfbc-4f6791a1f4ba&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http://www.mendeley.com/documents/?uuid=343a5cea-2653-4593-b9fd-169318052bf2&quot;],&quot;isTemporary&quot;:false,&quot;legacyDesktopId&quot;:&quot;829852c8-48df-39f8-aff3-6d0291e0d228&quot;}],&quot;properties&quot;:{&quot;noteIndex&quot;:0},&quot;isEdited&quot;:false,&quot;manualOverride&quot;:{&quot;citeprocText&quot;:&quot;(Souroullas et al., 2018)&quot;,&quot;isManuallyOverridden&quot;:false,&quot;manualOverrideText&quot;:&quot;&quot;},&quot;citationTag&quot;:&quot;MENDELEY_CITATION_v3_eyJjaXRhdGlvbklEIjoiTUVOREVMRVlfQ0lUQVRJT05fODY4Y2FiN2MtNGFjOC00YzhiLWJmYmMtNGY2NzkxYTFmNGJh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iwiaHR0cDovL3d3dy5tZW5kZWxleS5jb20vZG9jdW1lbnRzLz91dWlkPTM0M2E1Y2VhLTI2NTMtNDU5My1iOWZkLTE2OTMxODA1MmJmMiJdLCJpc1RlbXBvcmFyeSI6ZmFsc2UsImxlZ2FjeURlc2t0b3BJZCI6IjgyOTg1MmM4LTQ4ZGYtMzlmOC1hZmYzLTZkMDI5MWUwZDIyOCJ9XSwicHJvcGVydGllcyI6eyJub3RlSW5kZXgiOjB9LCJpc0VkaXRlZCI6ZmFsc2UsIm1hbnVhbE92ZXJyaWRlIjp7ImNpdGVwcm9jVGV4dCI6IihTb3Vyb3VsbGFzIGV0IGFsLiwgMjAxOCkiLCJpc01hbnVhbGx5T3ZlcnJpZGRlbiI6ZmFsc2UsIm1hbnVhbE92ZXJyaWRlVGV4dCI6IiJ9fQ==&quot;},{&quot;citationID&quot;:&quot;MENDELEY_CITATION_75778a0e-e465-4d85-a054-f62e64c7ff85&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http://www.mendeley.com/documents/?uuid=2e1bcc7b-4ae9-4665-8842-37173aeb8d3f&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zU3NzhhMGUtZTQ2NS00ZDg1LWEwNTQtZjYyZTY0YzdmZjg1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IsImh0dHA6Ly93d3cubWVuZGVsZXkuY29tL2RvY3VtZW50cy8/dXVpZD0yZTFiY2M3Yi00YWU5LTQ2NjUtODg0Mi0zNzE3M2FlYjhkM2YiXSwiaXNUZW1wb3JhcnkiOmZhbHNlLCJsZWdhY3lEZXNrdG9wSWQiOiJhNDE0NzVmZS1kNTFjLTM3YjktODZmYS1kYzFhZjllY2M3MDAifV0sInByb3BlcnRpZXMiOnsibm90ZUluZGV4IjowfSwiaXNFZGl0ZWQiOmZhbHNlLCJtYW51YWxPdmVycmlkZSI6eyJjaXRlcHJvY1RleHQiOiIoU2luZ2ggZXQgYWwuLCAyMDI0YSkiLCJpc01hbnVhbGx5T3ZlcnJpZGRlbiI6ZmFsc2UsIm1hbnVhbE92ZXJyaWRlVGV4dCI6IiJ9fQ==&quot;},{&quot;citationID&quot;:&quot;MENDELEY_CITATION_7ed03047-cc45-4b01-9262-4b961b784eea&quot;,&quot;properties&quot;:{&quot;noteIndex&quot;:0},&quot;isEdited&quot;:false,&quot;manualOverride&quot;:{&quot;isManuallyOverridden&quot;:false,&quot;citeprocText&quot;:&quot;(Monti et al., 2007a; Sarti et al., 2019a; Vincenzetti et al., 2014)&quot;,&quot;manualOverrideText&quot;:&quot;&quot;},&quot;citationTag&quot;:&quot;MENDELEY_CITATION_v3_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&quot;,&quot;citationItems&quot;:[{&quot;id&quot;:&quot;fd7f7802-8b29-3cbd-9ef7-a4f1de69d612&quot;,&quot;itemData&quot;:{&quot;type&quot;:&quot;article-journal&quot;,&quot;id&quot;:&quot;fd7f7802-8b29-3cbd-9ef7-a4f1de69d612&quot;,&quot;title&quot;:&quot;Efficacy of donkey's milk in treating highly problematic cow's milk allergic children: An in vivo and in vitro study&quot;,&quot;author&quot;:[{&quot;family&quot;:&quot;Monti&quot;,&quot;given&quot;:&quot;Giovanna&quot;,&quot;parse-names&quot;:false,&quot;dropping-particle&quot;:&quot;&quot;,&quot;non-dropping-particle&quot;:&quot;&quot;},{&quot;family&quot;:&quot;Bertino&quot;,&quot;given&quot;:&quot;Enrico&quot;,&quot;parse-names&quot;:false,&quot;dropping-particle&quot;:&quot;&quot;,&quot;non-dropping-particle&quot;:&quot;&quot;},{&quot;family&quot;:&quot;Muratore&quot;,&quot;given&quot;:&quot;Maria Cristina&quot;,&quot;parse-names&quot;:false,&quot;dropping-particle&quot;:&quot;&quot;,&quot;non-dropping-particle&quot;:&quot;&quot;},{&quot;family&quot;:&quot;Coscia&quot;,&quot;given&quot;:&quot;Alessandra&quot;,&quot;parse-names&quot;:false,&quot;dropping-particle&quot;:&quot;&quot;,&quot;non-dropping-particle&quot;:&quot;&quot;},{&quot;family&quot;:&quot;Cresi&quot;,&quot;given&quot;:&quot;Francesco&quot;,&quot;parse-names&quot;:false,&quot;dropping-particle&quot;:&quot;&quot;,&quot;non-dropping-particle&quot;:&quot;&quot;},{&quot;family&quot;:&quot;Silvestro&quot;,&quot;given&quot;:&quot;Leandra&quot;,&quot;parse-names&quot;:false,&quot;dropping-particle&quot;:&quot;&quot;,&quot;non-dropping-particle&quot;:&quot;&quot;},{&quot;family&quot;:&quot;Fabris&quot;,&quot;given&quot;:&quot;Claudio&quot;,&quot;parse-names&quot;:false,&quot;dropping-particle&quot;:&quot;&quot;,&quot;non-dropping-particle&quot;:&quot;&quot;},{&quot;family&quot;:&quot;Fortunato&quot;,&quot;given&quot;:&quot;Donatella&quot;,&quot;parse-names&quot;:false,&quot;dropping-particle&quot;:&quot;&quot;,&quot;non-dropping-particle&quot;:&quot;&quot;},{&quot;family&quot;:&quot;Giuffrida&quot;,&quot;given&quot;:&quot;Maria Gabriella&quot;,&quot;parse-names&quot;:false,&quot;dropping-particle&quot;:&quot;&quot;,&quot;non-dropping-particle&quot;:&quot;&quot;},{&quot;family&quot;:&quot;Conti&quot;,&quot;given&quot;:&quot;Amedeo&quot;,&quot;parse-names&quot;:false,&quot;dropping-particle&quot;:&quot;&quot;,&quot;non-dropping-particle&quot;:&quot;&quot;}],&quot;container-title&quot;:&quot;Pediatric Allergy and Immunology&quot;,&quot;accessed&quot;:{&quot;date-parts&quot;:[[2025,1,13]]},&quot;DOI&quot;:&quot;10.1111/J.1399-3038.2007.00521.X&quot;,&quot;ISSN&quot;:&quot;1399-3038&quot;,&quot;PMID&quot;:&quot;17433003&quot;,&quot;URL&quot;:&quot;https://onlinelibrary.wiley.com/doi/full/10.1111/j.1399-3038.2007.00521.x&quot;,&quot;issued&quot;:{&quot;date-parts&quot;:[[2007,5,1]]},&quot;page&quot;:&quot;258-264&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publisher&quot;:&quot;John Wiley &amp; Sons, Ltd&quot;,&quot;issue&quot;:&quot;3&quot;,&quot;volume&quot;:&quot;18&quot;,&quot;container-title-short&quot;:&quot;&quot;},&quot;isTemporary&quot;:false},{&quot;id&quot;:&quot;e0a0965e-c1d3-3478-a217-a72a7394268f&quot;,&quot;itemData&quot;:{&quot;type&quot;:&quot;article-journal&quot;,&quot;id&quot;:&quot;e0a0965e-c1d3-3478-a217-a72a7394268f&quot;,&quot;title&quot;:&quot;Hypoallergenic properties of donkey's milk: a preliminary study.&quot;,&quot;author&quot;:[{&quot;family&quot;:&quot;Vincenzetti&quot;,&quot;given&quot;:&quot;Silvia&quot;,&quot;parse-names&quot;:false,&quot;dropping-particle&quot;:&quot;&quot;,&quot;non-dropping-particle&quot;:&quot;&quot;},{&quot;family&quot;:&quot;Foghini&quot;,&quot;given&quot;:&quot;Laura&quot;,&quot;parse-names&quot;:false,&quot;dropping-particle&quot;:&quot;&quot;,&quot;non-dropping-particle&quot;:&quot;&quot;},{&quot;family&quot;:&quot;Pucciarelli&quot;,&quot;given&quot;:&quot;Stefania&quot;,&quot;parse-names&quot;:false,&quot;dropping-particle&quot;:&quot;&quot;,&quot;non-dropping-particle&quot;:&quot;&quot;},{&quot;family&quot;:&quot;Polzonetti&quot;,&quot;given&quot;:&quot;Valeria&quot;,&quot;parse-names&quot;:false,&quot;dropping-particle&quot;:&quot;&quot;,&quot;non-dropping-particle&quot;:&quot;&quot;},{&quot;family&quot;:&quot;Cammertoni&quot;,&quot;given&quot;:&quot;Natalina&quot;,&quot;parse-names&quot;:false,&quot;dropping-particle&quot;:&quot;&quot;,&quot;non-dropping-particle&quot;:&quot;&quot;},{&quot;family&quot;:&quot;Beghelli&quot;,&quot;given&quot;:&quot;Daniela&quot;,&quot;parse-names&quot;:false,&quot;dropping-particle&quot;:&quot;&quot;,&quot;non-dropping-particle&quot;:&quot;&quot;},{&quot;family&quot;:&quot;Polidori&quot;,&quot;given&quot;:&quot;Paolo&quot;,&quot;parse-names&quot;:false,&quot;dropping-particle&quot;:&quot;&quot;,&quot;non-dropping-particle&quot;:&quot;&quot;}],&quot;container-title&quot;:&quot;Veterinaria Italiana&quot;,&quot;container-title-short&quot;:&quot;Vet Ital&quot;,&quot;accessed&quot;:{&quot;date-parts&quot;:[[2025,1,13]]},&quot;DOI&quot;:&quot;10.12834/VETIT.219.125.5&quot;,&quot;ISSN&quot;:&quot;0505-401X&quot;,&quot;PMID&quot;:&quot;24981912&quot;,&quot;URL&quot;:&quot;https://europepmc.org/article/med/24981912&quot;,&quot;issued&quot;:{&quot;date-parts&quot;:[[2014,4,1]]},&quot;page&quot;:&quot;99-107&quot;,&quot;abstract&quot;:&quot;Cow's milk protein allergy (CMPA) is an abnormal immunological response to cow milk proteins, which results in IgE-mediated reactions. The therapeutic strategy to respond to CMPA envisages the total elimination of milk or the administration of cow's milk substitutes. For this reason the use of milk from other mammalian species was tested. Among them, donkey's milk proved to be the best alternative in feeding infants affected by CMPA, since its chemical composition is comparable to human milk. In this work an in vitro study was performed in order to analyze the IgE reactivity to milk protein allergens from cow, donkey and goat. In particular, immunoblotting experiments using sera from milk-allergic and non-allergic adult volunteers were conducted with the aim of verifying the hypoallergenic property of donkey's milk. This study provided a preliminary evidence of the hypoallergenicity of donkey's milk when compared to bovine and goat milk. Considering the obtained results, it would be possible to develop a sensitive diagnostic method for CMPA detection, based on chromatographic and immunoblotting analysis.&quot;,&quot;publisher&quot;:&quot;Istituto Zooprofilattico Sperimentale dell'Abruzzo e del Molise \&quot;G.Caporale\&quot;&quot;,&quot;issue&quot;:&quot;2&quot;,&quot;volume&quot;:&quot;50&quot;},&quot;isTemporary&quot;:false},{&quot;id&quot;:&quot;67a2192f-1d40-3e70-9643-69b6d2ed4414&quot;,&quot;itemData&quot;:{&quot;type&quot;:&quot;article-journal&quot;,&quot;id&quot;:&quot;67a2192f-1d40-3e70-9643-69b6d2ed4414&quot;,&quot;title&quot;:&quot;Donkey's Milk in the Management of Children with Cow's Milk protein allergy: Nutritional and hygienic aspects&quot;,&quot;author&quot;:[{&quot;family&quot;:&quot;Sarti&quot;,&quot;given&quot;:&quot;Lucrezia&quot;,&quot;parse-names&quot;:false,&quot;dropping-particle&quot;:&quot;&quot;,&quot;non-dropping-particle&quot;:&quot;&quot;},{&quot;family&quot;:&quot;Martini&quot;,&quot;given&quot;:&quot;Mina&quot;,&quot;parse-names&quot;:false,&quot;dropping-particle&quot;:&quot;&quot;,&quot;non-dropping-particle&quot;:&quot;&quot;},{&quot;family&quot;:&quot;Brajon&quot;,&quot;given&quot;:&quot;Giovanni&quot;,&quot;parse-names&quot;:false,&quot;dropping-particle&quot;:&quot;&quot;,&quot;non-dropping-particle&quot;:&quot;&quot;},{&quot;family&quot;:&quot;Barni&quot;,&quot;given&quot;:&quot;Simona&quot;,&quot;parse-names&quot;:false,&quot;dropping-particle&quot;:&quot;&quot;,&quot;non-dropping-particle&quot;:&quot;&quot;},{&quot;family&quot;:&quot;Salari&quot;,&quot;given&quot;:&quot;Federica&quot;,&quot;parse-names&quot;:false,&quot;dropping-particle&quot;:&quot;&quot;,&quot;non-dropping-particle&quot;:&quot;&quot;},{&quot;family&quot;:&quot;Altomonte&quot;,&quot;given&quot;:&quot;Iolanda&quot;,&quot;parse-names&quot;:false,&quot;dropping-particle&quot;:&quot;&quot;,&quot;non-dropping-particle&quot;:&quot;&quot;},{&quot;family&quot;:&quot;Ragona&quot;,&quot;given&quot;:&quot;Giuseppe&quot;,&quot;parse-names&quot;:false,&quot;dropping-particle&quot;:&quot;&quot;,&quot;non-dropping-particle&quot;:&quot;&quot;},{&quot;family&quot;:&quot;Mori&quot;,&quot;given&quot;:&quot;Francesca&quot;,&quot;parse-names&quot;:false,&quot;dropping-particle&quot;:&quot;&quot;,&quot;non-dropping-particle&quot;:&quot;&quot;},{&quot;family&quot;:&quot;Pucci&quot;,&quot;given&quot;:&quot;Neri&quot;,&quot;parse-names&quot;:false,&quot;dropping-particle&quot;:&quot;&quot;,&quot;non-dropping-particle&quot;:&quot;&quot;},{&quot;family&quot;:&quot;Muscas&quot;,&quot;given&quot;:&quot;Giada&quot;,&quot;parse-names&quot;:false,&quot;dropping-particle&quot;:&quot;&quot;,&quot;non-dropping-particle&quot;:&quot;&quot;},{&quot;family&quot;:&quot;Belli&quot;,&quot;given&quot;:&quot;Fina&quot;,&quot;parse-names&quot;:false,&quot;dropping-particle&quot;:&quot;&quot;,&quot;non-dropping-particle&quot;:&quot;&quot;},{&quot;family&quot;:&quot;Corrias&quot;,&quot;given&quot;:&quot;Franco&quot;,&quot;parse-names&quot;:false,&quot;dropping-particle&quot;:&quot;&quot;,&quot;non-dropping-particle&quot;:&quot;&quot;},{&quot;family&quot;:&quot;Novembre&quot;,&quot;given&quot;:&quot;Elio&quot;,&quot;parse-names&quot;:false,&quot;dropping-particle&quot;:&quot;&quot;,&quot;non-dropping-particle&quot;:&quot;&quot;}],&quot;container-title&quot;:&quot;Italian Journal of Pediatrics&quot;,&quot;container-title-short&quot;:&quot;Ital J Pediatr&quot;,&quot;accessed&quot;:{&quot;date-parts&quot;:[[2025,1,12]]},&quot;DOI&quot;:&quot;10.1186/S13052-019-0700-4/TABLES/5&quot;,&quot;ISSN&quot;:&quot;18247288&quot;,&quot;PMID&quot;:&quot;31420060&quot;,&quot;URL&quot;:&quot;https://ijponline.biomedcentral.com/articles/10.1186/s13052-019-0700-4&quot;,&quot;issued&quot;:{&quot;date-parts&quot;:[[2019,8,17]]},&quot;page&quot;:&quot;1-9&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publisher&quot;:&quot;BioMed Central Ltd.&quot;,&quot;issue&quot;:&quot;1&quot;,&quot;volume&quot;:&quot;45&quot;},&quot;isTemporary&quot;:false}]},{&quot;citationID&quot;:&quot;MENDELEY_CITATION_f7a24ab6-b1e0-4a30-9f36-656aca10578e&quot;,&quot;citationItems&quot;:[{&quot;id&quot;:&quot;57abeed4-76bf-5e32-be89-9d259efcdc03&quot;,&quot;itemData&quot;:{&quot;DOI&quot;:&quot;10.1186/s12937-017-0308-8&quot;,&quot;ISSN&quot;:&quot;14752891&quot;,&quot;abstract&quot;:&quot;Background: Fortification of human milk is a standard practice for feeding very low birth weight infants. However, preterm infants often still experience suboptimal growth and feeding intolerance. New fortification strategies and different commercially available fortifiers have been developed. Commercially available fortifiers are constituted by a blend of ingredients from different sources, including plant oils and bovine milk proteins, thus presenting remarkable differences in the quality of macronutrients with respect to human milk. Based on the consideration that donkey milk has been suggested as a valid alternative for children allergic to cow's milk proteins, due to its biochemical similarity to human milk, we hypothesized that donkey milk could be a suitable ingredient for developing an innovative human milk fortifier. The aim of the study is to evaluate feeding tolerance, growth and clinical short and long-term outcomes in a population of preterm infants fed with a novel multi-component fortifier and a protein concentrate derived from donkey milk, in comparison to an analogous population fed with traditional fortifier and protein supplement containing bovine milk proteins. Methods: The study has been designed as a randomized, controlled, single-blind clinical trial. Infants born &lt;1500 g and &lt;32 weeks of gestational age were randomized to receive for 21 days either a combination of control bovine milk-based multicomponent fortifier and protein supplement, or a combination of a novel multicomponent fortifier and protein supplement derived from donkey milk. The fortification protocol followed is the same for the two groups, and the two diets were designed to be isoproteic and isocaloric. Weight, length and head circumference are measured; feeding tolerance is assessed by a standardized protocol. The occurrence of sepsis, necrotizing enterocolitis and adverse effects are monitored. Discussion: This is the first clinical study investigating the use of a human milk fortifier derived from donkey milk for the nutrition of preterm infants. If donkey milk derived products will be shown to improve the feeding tolerance or either of the clinical, metabolic, neurological or auxological outcomes of preterm infants, it would be an absolute innovation in the field of feeding practices for preterm infants. Trial registration: ISRCTN - ISRCTN70022881.&quot;,&quot;author&quot;:[{&quot;dropping-particle&quot;:&quot;&quot;,&quot;family&quot;:&quot;Coscia&quot;,&quot;given&quot;:&quot;Alessandr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Arslanoglu&quot;,&quot;given&quot;:&quot;Sertac&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Cavallarin&quot;,&quot;given&quot;:&quot;Laura&quot;,&quot;non-dropping-particle&quot;:&quot;&quot;,&quot;parse-names&quot;:false,&quot;suffix&quot;:&quot;&quot;}],&quot;container-title&quot;:&quot;Nutrition Journal&quot;,&quot;id&quot;:&quot;57abeed4-76bf-5e32-be89-9d259efcdc03&quot;,&quot;issue&quot;:&quot;1&quot;,&quot;issued&quot;:{&quot;date-parts&quot;:[[&quot;2018&quot;]]},&quot;page&quot;:&quot;6&quot;,&quot;title&quot;:&quot;Nutritional adequacy of a novel human milk fortifier from donkey milk in feeding preterm infants: Study protocol of a randomized controlled clinical trial&quot;,&quot;type&quot;:&quot;article-journal&quot;,&quot;volume&quot;:&quot;17&quot;},&quot;uris&quot;:[&quot;http://www.mendeley.com/documents/?uuid=823be26d-54cf-3097-a655-7c21973854ec&quot;],&quot;isTemporary&quot;:false,&quot;legacyDesktopId&quot;:&quot;823be26d-54cf-3097-a655-7c21973854ec&quot;}],&quot;properties&quot;:{&quot;noteIndex&quot;:0},&quot;isEdited&quot;:false,&quot;manualOverride&quot;:{&quot;citeprocText&quot;:&quot;(Coscia et al., 2018)&quot;,&quot;isManuallyOverridden&quot;:true,&quot;manualOverrideText&quot;:&quot;Coscia et al., (2018)&quot;},&quot;citationTag&quot;:&quot;MENDELEY_CITATION_v3_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&quot;},{&quot;citationID&quot;:&quot;MENDELEY_CITATION_e3f4bbd2-db53-4f82-bc10-8017ecf83284&quot;,&quot;citationItems&quot;:[{&quot;id&quot;:&quot;11d62980-13ba-506a-90ac-001be05de67d&quot;,&quot;itemData&quot;:{&quot;DOI&quot;:&quot;10.1097/MPG.0000000000002168&quot;,&quot;ISSN&quot;:&quot;15364801&quot;,&quot;PMID&quot;:&quot;30320665&quot;,&quot;abstract&quot;:&quot;Objectives:The purpose of the present randomized controlled clinical trial was to compare the use of donkey milk-derived fortifier (DF) with commercial bovine milk-derived fortifier (BF) in very preterm or very-low-birth-weight newborns, in terms of feeding tolerance.Methods:This trial included 156 newborns born at &lt;32 weeks of gestational age and/or with a birth weight ≤1500 g. Newborns were randomized 1:1 to receive enteral feeding with either a BF-arm, or a new, DF-arm for 21 days. The fortification protocol was the same for both study arms, and the 2 diets were designed to be isoproteic and isocaloric. Feeding tolerance was assessed by a standardized protocol.Results:The risk of feeding intolerance tended to be lower in DF-arm than in BF-arm, with a relative risk reduction of 0.63 (95% confidence interval:-0.29, +0.90). The mean number of episodes per newborn of feeding intolerance and feeding interruptions (any duration) were consistently lower in the DF-arm than in the BF-arm. Episodes of bilious gastric residuals and vomiting were significantly lower in the DF-arm. Time needed to reach full enteral feeding (150 mL · kg-1 · day-1) and daily weight increase between the first day of exclusive enteral feeding (ie, without administering intravenous fluids) and discharge were similar in the BF- A nd DF-arms.Conclusions:These results suggest that DF improve feeding tolerance when compared with standard bovine-derived fortifiers, with a similar auxological outcome.&quot;,&quot;author&quot;:[{&quot;dropping-particle&quot;:&quot;&quot;,&quot;family&quot;:&quot;Bertino&quot;,&quot;given&quot;:&quot;Enrico&quot;,&quot;non-dropping-particle&quot;:&quot;&quot;,&quot;parse-names&quot;:false,&quot;suffix&quot;:&quot;&quot;},{&quot;dropping-particle&quot;:&quot;&quot;,&quot;family&quot;:&quot;Cavallarin&quot;,&quot;given&quot;:&quot;Lau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Ansaldi&quot;,&quot;given&quot;:&quot;Giulia&quot;,&quot;non-dropping-particle&quot;:&quot;&quot;,&quot;parse-names&quot;:false,&quot;suffix&quot;:&quot;&quot;},{&quot;dropping-particle&quot;:&quot;&quot;,&quot;family&quot;:&quot;Raia&quot;,&quot;given&quot;:&quot;Melissa&quot;,&quot;non-dropping-particle&quot;:&quot;&quot;,&quot;parse-names&quot;:false,&quot;suffix&quot;:&quot;&quot;},{&quot;dropping-particle&quot;:&quot;&quot;,&quot;family&quot;:&quot;Varalda&quot;,&quot;given&quot;:&quot;Alessia&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Coscia&quot;,&quot;given&quot;:&quot;Alessandra&quot;,&quot;non-dropping-particle&quot;:&quot;&quot;,&quot;parse-names&quot;:false,&quot;suffix&quot;:&quot;&quot;}],&quot;container-title&quot;:&quot;Journal of Pediatric Gastroenterology and Nutrition&quot;,&quot;id&quot;:&quot;11d62980-13ba-506a-90ac-001be05de67d&quot;,&quot;issue&quot;:&quot;1&quot;,&quot;issued&quot;:{&quot;date-parts&quot;:[[&quot;2019&quot;]]},&quot;page&quot;:&quot;116-123&quot;,&quot;publisher&quot;:&quot;Lippincott Williams and Wilkins&quot;,&quot;title&quot;:&quot;A Novel Donkey Milk-derived Human Milk Fortifier in Feeding Preterm Infants: A Randomized Controlled Trial&quot;,&quot;type&quot;:&quot;article-journal&quot;,&quot;volume&quot;:&quot;68&quot;},&quot;uris&quot;:[&quot;http://www.mendeley.com/documents/?uuid=00189978-4e3e-370e-b652-a7d6205e4556&quot;],&quot;isTemporary&quot;:false,&quot;legacyDesktopId&quot;:&quot;00189978-4e3e-370e-b652-a7d6205e4556&quot;}],&quot;properties&quot;:{&quot;noteIndex&quot;:0},&quot;isEdited&quot;:false,&quot;manualOverride&quot;:{&quot;citeprocText&quot;:&quot;(Bertino et al., 2019)&quot;,&quot;isManuallyOverridden&quot;:true,&quot;manualOverrideText&quot;:&quot;Bertino et al., (2019)&quot;},&quot;citationTag&quot;:&quot;MENDELEY_CITATION_v3_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&quot;},{&quot;citationID&quot;:&quot;MENDELEY_CITATION_6fb5c28b-2303-4421-9436-3d038a922135&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true,&quot;manualOverrideText&quot;:&quot;Martini et al., (2021a)&quot;},&quot;citationTag&quot;:&quot;MENDELEY_CITATION_v3_eyJjaXRhdGlvbklEIjoiTUVOREVMRVlfQ0lUQVRJT05fNmZiNWMyOGItMjMwMy00NDIxLTk0MzYtM2QwMzhhOTIyMTM1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0cnVlLCJtYW51YWxPdmVycmlkZVRleHQiOiJNYXJ0aW5pIGV0IGFsLiwgKDIwMjFhKSJ9fQ==&quot;},{&quot;citationID&quot;:&quot;MENDELEY_CITATION_cb555274-086d-4140-a0cb-c573053d27eb&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false,&quot;manualOverrideText&quot;:&quot;&quot;},&quot;citationTag&quot;:&quot;MENDELEY_CITATION_v3_eyJjaXRhdGlvbklEIjoiTUVOREVMRVlfQ0lUQVRJT05fY2I1NTUyNzQtMDg2ZC00MTQwLWEwY2ItYzU3MzA1M2QyN2Vi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mZhbHNlLCJtYW51YWxPdmVycmlkZVRleHQiOiIifX0=&quot;},{&quot;citationID&quot;:&quot;MENDELEY_CITATION_1fc9406e-7789-44e8-b58b-327a5c88bdfd&quot;,&quot;citationItems&quot;:[{&quot;id&quot;:&quot;0e7d4394-5830-53e1-9ffb-2dfeb1e50c72&quot;,&quot;itemData&quot;:{&quot;DOI&quot;:&quot;10.3389/fped.2019.00372&quot;,&quot;ISSN&quot;:&quot;22962360&quot;,&quot;abstract&quot;:&quot;This review addresses the current strategies of inducing tolerance development in infant and childhood cow's milk protein allergy (CMPA). The change in prevention strategies for CMPA has been emphasized based on the lack of evidence to support the efficacy of food allergen avoidance in infancy and the concept of the dual-allergen-exposure hypothesis, which suggests that allergen exposure through the skin leads to sensitization, whereas early oral consumption of allergenic food protein induces oral tolerance. The new approach is based on the likelihood of early introduction of allergenic foods to the infant's diet to reduce the development of food allergies through oral tolerance induction. The latest treatment guidelines recommend the continuation of breast feeding and the elimination of cow's milk and products from the maternal diet in exclusively breast-fed infants with CMPA, the use of an extensively hydrolyzed infant formula (eHF) with proven efficacy in CMPA as the first elimination diet in formula-fed infants with CMPA and the use of amino acid-based formula (AAF) in severe cases, such as anaphylaxis, enteropathy, eosinophilic esophagitis, and food protein-induced enterocolitis syndrome (FPIES), as well as cases of multiple system involvement, multiple food allergies, and intolerance to extensively hydrolyzed formula (eHF). In conclusion, this paper presents the current knowledge on tolerance development in infants and children with CMPA to increase the awareness of the clinicians concerning the new approaches in CMPA treatment Tolerance development is considered a relatively new concept in CMPA, inducing a shift in interventions in CMPA from a passive (avoidance of responsible allergen) toward a proactive (tolerance induction) strategy.&quot;,&quot;author&quot;:[{&quot;dropping-particle&quot;:&quot;&quot;,&quot;family&quot;:&quot;Sackesen&quot;,&quot;given&quot;:&quot;Cansin&quot;,&quot;non-dropping-particle&quot;:&quot;&quot;,&quot;parse-names&quot;:false,&quot;suffix&quot;:&quot;&quot;},{&quot;dropping-particle&quot;:&quot;&quot;,&quot;family&quot;:&quot;Altintas&quot;,&quot;given&quot;:&quot;Derya Ufuk&quot;,&quot;non-dropping-particle&quot;:&quot;&quot;,&quot;parse-names&quot;:false,&quot;suffix&quot;:&quot;&quot;},{&quot;dropping-particle&quot;:&quot;&quot;,&quot;family&quot;:&quot;Bingol&quot;,&quot;given&quot;:&quot;Aysen&quot;,&quot;non-dropping-particle&quot;:&quot;&quot;,&quot;parse-names&quot;:false,&quot;suffix&quot;:&quot;&quot;},{&quot;dropping-particle&quot;:&quot;&quot;,&quot;family&quot;:&quot;Bingol&quot;,&quot;given&quot;:&quot;Gulbin&quot;,&quot;non-dropping-particle&quot;:&quot;&quot;,&quot;parse-names&quot;:false,&quot;suffix&quot;:&quot;&quot;},{&quot;dropping-particle&quot;:&quot;&quot;,&quot;family&quot;:&quot;Buyuktiryaki&quot;,&quot;given&quot;:&quot;Betul&quot;,&quot;non-dropping-particle&quot;:&quot;&quot;,&quot;parse-names&quot;:false,&quot;suffix&quot;:&quot;&quot;},{&quot;dropping-particle&quot;:&quot;&quot;,&quot;family&quot;:&quot;Demir&quot;,&quot;given&quot;:&quot;Esen&quot;,&quot;non-dropping-particle&quot;:&quot;&quot;,&quot;parse-names&quot;:false,&quot;suffix&quot;:&quot;&quot;},{&quot;dropping-particle&quot;:&quot;&quot;,&quot;family&quot;:&quot;Kansu&quot;,&quot;given&quot;:&quot;Aydan&quot;,&quot;non-dropping-particle&quot;:&quot;&quot;,&quot;parse-names&quot;:false,&quot;suffix&quot;:&quot;&quot;},{&quot;dropping-particle&quot;:&quot;&quot;,&quot;family&quot;:&quot;Kuloglu&quot;,&quot;given&quot;:&quot;Zarife&quot;,&quot;non-dropping-particle&quot;:&quot;&quot;,&quot;parse-names&quot;:false,&quot;suffix&quot;:&quot;&quot;},{&quot;dropping-particle&quot;:&quot;&quot;,&quot;family&quot;:&quot;Tamay&quot;,&quot;given&quot;:&quot;Zeynep&quot;,&quot;non-dropping-particle&quot;:&quot;&quot;,&quot;parse-names&quot;:false,&quot;suffix&quot;:&quot;&quot;},{&quot;dropping-particle&quot;:&quot;&quot;,&quot;family&quot;:&quot;Sekerel&quot;,&quot;given&quot;:&quot;Bulent Enis&quot;,&quot;non-dropping-particle&quot;:&quot;&quot;,&quot;parse-names&quot;:false,&quot;suffix&quot;:&quot;&quot;}],&quot;container-title&quot;:&quot;Frontiers in Pediatrics&quot;,&quot;id&quot;:&quot;0e7d4394-5830-53e1-9ffb-2dfeb1e50c72&quot;,&quot;issued&quot;:{&quot;date-parts&quot;:[[&quot;2019&quot;]]},&quot;title&quot;:&quot;Current Trends in Tolerance Induction in Cow's Milk Allergy: From Passive to Proactive Strategies&quot;,&quot;type&quot;:&quot;article&quot;,&quot;volume&quot;:&quot;7&quot;},&quot;uris&quot;:[&quot;http://www.mendeley.com/documents/?uuid=f9b9bd17-d424-3154-abd7-471a7f4ffa44&quot;],&quot;isTemporary&quot;:false,&quot;legacyDesktopId&quot;:&quot;f9b9bd17-d424-3154-abd7-471a7f4ffa44&quot;}],&quot;properties&quot;:{&quot;noteIndex&quot;:0},&quot;isEdited&quot;:false,&quot;manualOverride&quot;:{&quot;citeprocText&quot;:&quot;(Sackesen et al., 2019)&quot;,&quot;isManuallyOverridden&quot;:false,&quot;manualOverrideText&quot;:&quot;&quot;},&quot;citationTag&quot;:&quot;MENDELEY_CITATION_v3_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&quot;},{&quot;citationID&quot;:&quot;MENDELEY_CITATION_1f7b1a08-4e72-4dc7-ae22-c96de334b2d2&quot;,&quot;citationItems&quot;:[{&quot;id&quot;:&quot;7d39b675-332a-598c-852f-7884c0c0bf76&quot;,&quot;itemData&quot;:{&quot;DOI&quot;:&quot;10.3390/nu11051051&quot;,&quot;ISSN&quot;:&quot;20726643&quot;,&quot;abstract&quot;:&quot;Immunoglobulin E (IgE)-mediated cow’s milk allergy (CMA) is one of the most common food allergies in infants and young children. CMA can result in anaphylactic reactions, and has long term implications on growth and nutrition. There are several studies in diverse populations assessing the epidemiology of CMA. However, assessment is complicated by the presence of other immune-mediated reactions to cow’s milk. These include non-IgE and mixed (IgE and non-IgE) reactions and common non-immune mediated reactions, such as lactose intolerance. Estimates of prevalence and population-level patterns are further complicated by the natural history of CMA (given its relatively high rate of resolution) and variation in phenotype (with a large proportion of patients able to tolerate baked cow’s milk). Prevalence, natural history, demographic patterns, and long-term outcomes of CMA have been explored in several disparate populations over the past 30 to 40 years, with differences seen based on the method of outcome assessment, study population, time period, and geographic region. The primary aim of this review is to describe the epidemiology of CMA. The review also briefly discusses topics related to prevalence studies and specific implications of CMA, including severity, natural course, nutritional impact, and risk factors.&quot;,&quot;author&quot;:[{&quot;dropping-particle&quot;:&quot;&quot;,&quot;family&quot;:&quot;Flom&quot;,&quot;given&quot;:&quot;Julie D.&quot;,&quot;non-dropping-particle&quot;:&quot;&quot;,&quot;parse-names&quot;:false,&quot;suffix&quot;:&quot;&quot;},{&quot;dropping-particle&quot;:&quot;&quot;,&quot;family&quot;:&quot;Sicherer&quot;,&quot;given&quot;:&quot;Scott H.&quot;,&quot;non-dropping-particle&quot;:&quot;&quot;,&quot;parse-names&quot;:false,&quot;suffix&quot;:&quot;&quot;}],&quot;container-title&quot;:&quot;Nutrients&quot;,&quot;id&quot;:&quot;7d39b675-332a-598c-852f-7884c0c0bf76&quot;,&quot;issue&quot;:&quot;5&quot;,&quot;issued&quot;:{&quot;date-parts&quot;:[[&quot;2019&quot;]]},&quot;page&quot;:&quot;8-14&quot;,&quot;title&quot;:&quot;Epidemiology of cow’s milk allergy&quot;,&quot;type&quot;:&quot;article&quot;,&quot;volume&quot;:&quot;11&quot;},&quot;uris&quot;:[&quot;http://www.mendeley.com/documents/?uuid=be114f4b-854c-3e70-9e44-2cd220c2b42b&quot;],&quot;isTemporary&quot;:false,&quot;legacyDesktopId&quot;:&quot;be114f4b-854c-3e70-9e44-2cd220c2b42b&quot;}],&quot;properties&quot;:{&quot;noteIndex&quot;:0},&quot;isEdited&quot;:false,&quot;manualOverride&quot;:{&quot;citeprocText&quot;:&quot;(Flom &amp;#38; Sicherer, 2019)&quot;,&quot;isManuallyOverridden&quot;:false,&quot;manualOverrideText&quot;:&quot;&quot;},&quot;citationTag&quot;:&quot;MENDELEY_CITATION_v3_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&quot;},{&quot;citationID&quot;:&quot;MENDELEY_CITATION_dfe1fac7-b86e-4ea3-b1b6-8f6acad5719c&quot;,&quot;properties&quot;:{&quot;noteIndex&quot;:0},&quot;isEdited&quot;:false,&quot;manualOverride&quot;:{&quot;isManuallyOverridden&quot;:true,&quot;citeprocText&quot;:&quot;(Warren et al., 2022)&quot;,&quot;manualOverrideText&quot;:&quot;Warren et al., (2022)&quot;},&quot;citationTag&quot;:&quot;MENDELEY_CITATION_v3_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&quot;,&quot;citationItems&quot;:[{&quot;id&quot;:&quot;9b8ea0a1-12cc-3428-abac-565b8c63d433&quot;,&quot;itemData&quot;:{&quot;type&quot;:&quot;article-journal&quot;,&quot;id&quot;:&quot;9b8ea0a1-12cc-3428-abac-565b8c63d433&quot;,&quot;title&quot;:&quot;The US population-level burden of cow's milk allergy&quot;,&quot;author&quot;:[{&quot;family&quot;:&quot;Warren&quot;,&quot;given&quot;:&quot;Christopher M.&quot;,&quot;parse-names&quot;:false,&quot;dropping-particle&quot;:&quot;&quot;,&quot;non-dropping-particle&quot;:&quot;&quot;},{&quot;family&quot;:&quot;Agrawal&quot;,&quot;given&quot;:&quot;Avni&quot;,&quot;parse-names&quot;:false,&quot;dropping-particle&quot;:&quot;&quot;,&quot;non-dropping-particle&quot;:&quot;&quot;},{&quot;family&quot;:&quot;Gandhi&quot;,&quot;given&quot;:&quot;Divya&quot;,&quot;parse-names&quot;:false,&quot;dropping-particle&quot;:&quot;&quot;,&quot;non-dropping-particle&quot;:&quot;&quot;},{&quot;family&quot;:&quot;Gupta&quot;,&quot;given&quot;:&quot;Ruchi S.&quot;,&quot;parse-names&quot;:false,&quot;dropping-particle&quot;:&quot;&quot;,&quot;non-dropping-particle&quot;:&quot;&quot;}],&quot;container-title&quot;:&quot;World Allergy Organization Journal&quot;,&quot;DOI&quot;:&quot;10.1016/j.waojou.2022.100644&quot;,&quot;ISSN&quot;:&quot;19394551&quot;,&quot;issued&quot;:{&quot;date-parts&quot;:[[2022]]},&quot;abstract&quot;:&quot;Background: Cow's milk is a food allergen of public health importance both in the United States and globally. Its natural history and epidemiology have been most studied among infants and young children, but the public health burden it places on adults and older pediatric populations remains unclear. This study comprehensively characterizes the US population-level burden of cow's milk allergy (CMA), including its prevalence, severity, health care utilization, psychosocial impact, natural history, and other associated factors—including ability to tolerate extensively heated milk products—within a large, nationally-representative survey sample of US households. Methods: A cross-sectional survey was administered via web and telephone. Population level inference was based on data collected from participants recruited from National Opinion Research Center (NORC) at the University of Chicago's probability-based AmeriSpeak panel. Established dual-sample complex survey calibration methods were used to augment this sample with additional participants recruited through Survey Sampling International to increase the precision of the resulting estimates. In total, surveys were administered to a nationally representative sample of 51 819 US households from October 1, 2015, through September 31, 2016. Self-report responses from 40 453 adults and parent-proxy report for 38 408 children were analyzed. Results: Analyzing survey responses from 78 851 individuals, an estimated 4.7% (95% CI, 4.4%–4.9%) of the US population reported current CMA, whereas 1.9% (95% CI, 1.8%–2.1%) met symptom-report criteria for convincing IgE-mediated allergy. An estimated 0.9% (95% CI, 0.8%–1.0%) had CMA that met convincing symptom-report criteria and was physician diagnosed. Female and White respondents were more likely to report outgrowing CMA relative to males and those reporting other races and ethnicities. Individuals with CMA who reported tolerance to baked milk products were less likely to report severe reaction histories (33.5% vs 42.7%; p =.03), a lifetime history of food allergy-related emergency department visits (43.4% vs. 55.8%; p =.005), and treating a milk-allergic reaction with epinephrine (10.6 vs. 18.9%; p =.003). These individuals also exhibited less psychosocial burden on the validated Food Allergy Independent Measure (FAIM) than their counterparts with CMA who were allergic to baked forms of milk. Conclusion: These data indicate a discrepancy in reported rates of allergy to cow's milk among the US general population ranging from approximately 1 in 20 with reported CMA to fewer than 1 in 50 with physician-confirmed CMA. However, they suggest a substantial population-level burden of CMA, including substantial healthcare utilization, psychosocial burden and nutritional impacts—particularly among the approximately 30% of individuals with CMA who cannot tolerate baked forms of milk.&quot;,&quot;issue&quot;:&quot;4&quot;,&quot;volume&quot;:&quot;15&quot;,&quot;container-title-short&quot;:&quot;&quot;},&quot;isTemporary&quot;:false}]},{&quot;citationID&quot;:&quot;MENDELEY_CITATION_72f8f3ec-4506-4b35-9893-bcccc69aa9c3&quot;,&quot;properties&quot;:{&quot;noteIndex&quot;:0},&quot;isEdited&quot;:false,&quot;manualOverride&quot;:{&quot;isManuallyOverridden&quot;:true,&quot;citeprocText&quot;:&quot;(El-Hodhod et al., 2021)&quot;,&quot;manualOverrideText&quot;:&quot;El-Hodhod et al., 2021)&quot;},&quot;citationTag&quot;:&quot;MENDELEY_CITATION_v3_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&quot;,&quot;citationItems&quot;:[{&quot;id&quot;:&quot;f4db55a7-1250-3180-9f8d-5b0d54c6acfd&quot;,&quot;itemData&quot;:{&quot;type&quot;:&quot;article-journal&quot;,&quot;id&quot;:&quot;f4db55a7-1250-3180-9f8d-5b0d54c6acfd&quot;,&quot;title&quot;:&quot;Consensus statement on the epidemiology, diagnosis, prevention, and management of cow's milk protein allergy in the Middle East: a modified Delphi-based study&quot;,&quot;author&quot;:[{&quot;family&quot;:&quot;El-Hodhod&quot;,&quot;given&quot;:&quot;Moustafa A.&quot;,&quot;parse-names&quot;:false,&quot;dropping-particle&quot;:&quot;&quot;,&quot;non-dropping-particle&quot;:&quot;&quot;},{&quot;family&quot;:&quot;El-Shabrawi&quot;,&quot;given&quot;:&quot;Mortada H.F.&quot;,&quot;parse-names&quot;:false,&quot;dropping-particle&quot;:&quot;&quot;,&quot;non-dropping-particle&quot;:&quot;&quot;},{&quot;family&quot;:&quot;AlBadi&quot;,&quot;given&quot;:&quot;Ahmed&quot;,&quot;parse-names&quot;:false,&quot;dropping-particle&quot;:&quot;&quot;,&quot;non-dropping-particle&quot;:&quot;&quot;},{&quot;family&quot;:&quot;Hussein&quot;,&quot;given&quot;:&quot;Ahmed&quot;,&quot;parse-names&quot;:false,&quot;dropping-particle&quot;:&quot;&quot;,&quot;non-dropping-particle&quot;:&quot;&quot;},{&quot;family&quot;:&quot;Almehaidib&quot;,&quot;given&quot;:&quot;Ali&quot;,&quot;parse-names&quot;:false,&quot;dropping-particle&quot;:&quot;&quot;,&quot;non-dropping-particle&quot;:&quot;&quot;},{&quot;family&quot;:&quot;Nasrallah&quot;,&quot;given&quot;:&quot;Basil&quot;,&quot;parse-names&quot;:false,&quot;dropping-particle&quot;:&quot;&quot;,&quot;non-dropping-particle&quot;:&quot;&quot;},{&quot;family&quot;:&quot;AlBassam&quot;,&quot;given&quot;:&quot;Ebtsam Mohammed&quot;,&quot;parse-names&quot;:false,&quot;dropping-particle&quot;:&quot;&quot;,&quot;non-dropping-particle&quot;:&quot;&quot;},{&quot;family&quot;:&quot;Feghali&quot;,&quot;given&quot;:&quot;Hala&quot;,&quot;parse-names&quot;:false,&quot;dropping-particle&quot;:&quot;&quot;,&quot;non-dropping-particle&quot;:&quot;El&quot;},{&quot;family&quot;:&quot;Isa&quot;,&quot;given&quot;:&quot;Hasan M.&quot;,&quot;parse-names&quot;:false,&quot;dropping-particle&quot;:&quot;&quot;,&quot;non-dropping-particle&quot;:&quot;&quot;},{&quot;family&quot;:&quot;Saraf&quot;,&quot;given&quot;:&quot;Khaled&quot;,&quot;parse-names&quot;:false,&quot;dropping-particle&quot;:&quot;&quot;,&quot;non-dropping-particle&quot;:&quot;Al&quot;},{&quot;family&quot;:&quot;Sokhn&quot;,&quot;given&quot;:&quot;Maroun&quot;,&quot;parse-names&quot;:false,&quot;dropping-particle&quot;:&quot;&quot;,&quot;non-dropping-particle&quot;:&quot;&quot;},{&quot;family&quot;:&quot;Adeli&quot;,&quot;given&quot;:&quot;Mehdi&quot;,&quot;parse-names&quot;:false,&quot;dropping-particle&quot;:&quot;&quot;,&quot;non-dropping-particle&quot;:&quot;&quot;},{&quot;family&quot;:&quot;Al-Sawi&quot;,&quot;given&quot;:&quot;Najwa Mohammed Mousa&quot;,&quot;parse-names&quot;:false,&quot;dropping-particle&quot;:&quot;&quot;,&quot;non-dropping-particle&quot;:&quot;&quot;},{&quot;family&quot;:&quot;Hage&quot;,&quot;given&quot;:&quot;Pierre&quot;,&quot;parse-names&quot;:false,&quot;dropping-particle&quot;:&quot;&quot;,&quot;non-dropping-particle&quot;:&quot;&quot;},{&quot;family&quot;:&quot;Al-Hammadi&quot;,&quot;given&quot;:&quot;Suleiman&quot;,&quot;parse-names&quot;:false,&quot;dropping-particle&quot;:&quot;&quot;,&quot;non-dropping-particle&quot;:&quot;&quot;}],&quot;container-title&quot;:&quot;World Journal of Pediatrics&quot;,&quot;DOI&quot;:&quot;10.1007/s12519-021-00476-3&quot;,&quot;ISSN&quot;:&quot;18670687&quot;,&quot;issued&quot;:{&quot;date-parts&quot;:[[2021]]},&quot;abstract&quot;:&quot;Background: This study aimed to develop an expert consensus regarding the epidemiology, diagnosis, and management of cow’s milk protein allergy (CMPA) in the Middle East. Methods: A three-step modified Delphi method was utilized to develop the consensus. Fifteen specialized pediatricians participated in the development of this consensus. Each statement was considered a consensus if it achieved an agreement level of ≥ 80%. Results: The experts agreed that the double-blind placebo-controlled oral challenge test (OCT) should be performed for 2–4 weeks using an amino acid formula (AAF) in formula-fed infants or children with suspected CMPA. Formula-fed infants with confirmed CMPA should be offered a therapeutic formula. The panel stated that an extensively hydrolyzed formula (eHF) is indicated in the absence of red flag signs. At the same time, the AAF is offered for infants with red flag signs, such as severe anaphylactic reactions. The panel agreed that infants on an eHF with resolved symptoms within 2–4 weeks should continue the eHF with particular attention to the growth and nutritional status. On the other hand, an AAF should be considered for infants with persistent symptoms; the AAF should be continued if the symptoms resolve within 2–4 weeks, with particular attention to the growth and nutritional status. In cases with no symptomatic improvements after the introduction of an AAF, other measures should be followed. The panel developed a management algorithm, which achieved an agreement level of 90.9%. Conclusion: This consensus document combined the best available evidence and clinical experience to optimize the management of CMPA in the Middle East.&quot;,&quot;issue&quot;:&quot;6&quot;,&quot;volume&quot;:&quot;17&quot;,&quot;container-title-short&quot;:&quot;&quot;},&quot;isTemporary&quot;:false}]},{&quot;citationID&quot;:&quot;MENDELEY_CITATION_44eed8ae-1fc9-4181-9ce4-b8deeffe4f4a&quot;,&quot;properties&quot;:{&quot;noteIndex&quot;:0},&quot;isEdited&quot;:false,&quot;manualOverride&quot;:{&quot;isManuallyOverridden&quot;:true,&quot;citeprocText&quot;:&quot;(Laha et al., 2022)&quot;,&quot;manualOverrideText&quot;:&quot;Laha et al., (2022)&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isTemporary&quot;:false}],&quot;citationTag&quot;:&quot;MENDELEY_CITATION_v3_eyJjaXRhdGlvbklEIjoiTUVOREVMRVlfQ0lUQVRJT05fNDRlZWQ4YWUtMWZjOS00MTgxLTljZTQtYjhkZWVmZmU0Zj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fSwiaXNUZW1wb3JhcnkiOmZhbHNlfV19&quot;},{&quot;citationID&quot;:&quot;MENDELEY_CITATION_de9e7c8f-1cc0-4a4a-8b79-3b16709c9d4a&quot;,&quot;properties&quot;:{&quot;noteIndex&quot;:0},&quot;isEdited&quot;:false,&quot;manualOverride&quot;:{&quot;isManuallyOverridden&quot;:true,&quot;citeprocText&quot;:&quot;(Laha et al., 2022)&quot;,&quot;manualOverrideText&quot;:&quot;Laha et al., (2022)&quot;},&quot;citationTag&quot;:&quot;MENDELEY_CITATION_v3_eyJjaXRhdGlvbklEIjoiTUVOREVMRVlfQ0lUQVRJT05fZGU5ZTdjOGYtMWNjMC00YTRhLThiNzktM2IxNjcwOWM5ZD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LCJjb250YWluZXItdGl0bGUtc2hvcnQiOiIifSwiaXNUZW1wb3JhcnkiOmZhbHNlfV19&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container-title-short&quot;:&quot;&quot;},&quot;isTemporary&quot;:false}]},{&quot;citationID&quot;:&quot;MENDELEY_CITATION_ed595b3c-68aa-42b0-8703-54445f2f9c77&quot;,&quot;properties&quot;:{&quot;noteIndex&quot;:0},&quot;isEdited&quot;:false,&quot;manualOverride&quot;:{&quot;isManuallyOverridden&quot;:true,&quot;citeprocText&quot;:&quot;(Prasad et al., 2018)&quot;,&quot;manualOverrideText&quot;:&quot;Prasad et al., (2018)&quot;},&quot;citationTag&quot;:&quot;MENDELEY_CITATION_v3_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&quot;,&quot;citationItems&quot;:[{&quot;id&quot;:&quot;8f4ef240-0839-3c6d-95ff-5174647d20c2&quot;,&quot;itemData&quot;:{&quot;type&quot;:&quot;article-journal&quot;,&quot;id&quot;:&quot;8f4ef240-0839-3c6d-95ff-5174647d20c2&quot;,&quot;title&quot;:&quot;Cow’s Milk-related Symptom Score as a predictive tool for cow’s milk allergy in Indian children aged 0-24 months&quot;,&quot;author&quot;:[{&quot;family&quot;:&quot;Prasad&quot;,&quot;given&quot;:&quot;Rajniti&quot;,&quot;parse-names&quot;:false,&quot;dropping-particle&quot;:&quot;&quot;,&quot;non-dropping-particle&quot;:&quot;&quot;},{&quot;family&quot;:&quot;Venkata&quot;,&quot;given&quot;:&quot;Ravi Shankar Ayathu&quot;,&quot;parse-names&quot;:false,&quot;dropping-particle&quot;:&quot;&quot;,&quot;non-dropping-particle&quot;:&quot;&quot;},{&quot;family&quot;:&quot;Ghokale&quot;,&quot;given&quot;:&quot;Praveen&quot;,&quot;parse-names&quot;:false,&quot;dropping-particle&quot;:&quot;&quot;,&quot;non-dropping-particle&quot;:&quot;&quot;},{&quot;family&quot;:&quot;Chakravarty&quot;,&quot;given&quot;:&quot;Pavitra&quot;,&quot;parse-names&quot;:false,&quot;dropping-particle&quot;:&quot;&quot;,&quot;non-dropping-particle&quot;:&quot;&quot;},{&quot;family&quot;:&quot;Anwar&quot;,&quot;given&quot;:&quot;Fahmina&quot;,&quot;parse-names&quot;:false,&quot;dropping-particle&quot;:&quot;&quot;,&quot;non-dropping-particle&quot;:&quot;&quot;}],&quot;container-title&quot;:&quot;Asia Pacific Allergy&quot;,&quot;container-title-short&quot;:&quot;Asia Pac Allergy&quot;,&quot;DOI&quot;:&quot;10.5415/apallergy.2018.8.e36&quot;,&quot;ISSN&quot;:&quot;2233-8276&quot;,&quot;issued&quot;:{&quot;date-parts&quot;:[[2018]]},&quot;abstract&quot;:&quot;Background: Cow's milk protein causes an unfavorable and unwanted reaction in some individuals called cow's milk protein allergy (CMPA). It is more often imprecise and easily missed in primary care settings. Cow's Milk-related Symptom Score (CoMiSS) was developed as a screening and awareness tool to suggest the presence of CMPA using general, dermatological, gastrointestinal, and respiratory symptoms. Objective: Assess the utility of CoMiSS in the diagnosis of CMPA in Indian children aged between 0 and 24 months. Methods: A pilot multicentric, observational, longitudinal study was conducted over a period of 4 months among infants aged 0-24 months with symptoms suggestive of CMPA to measure the positive and negative predictive value of CoMiSS. A predesigned questionnaire was used to record the information via CoMiSS. The patients were confirmed of having CMPA via oral food challenge/skin prick test or ImmunoCAP test. Results: A total of 83 children were enrolled in the study and majority of them had gastrointestinal complaints (61%, 51 of 83) followed by respiratory (41%, 34 of 83) and skin complaints (33%, 27 of 83). CoMiSS was &gt;12 in 72.3% of the infants and amongst them 84.3% were confirmed via oral food challenge/ImmunoCAP test. The positive and negative predictive values for CoMiSS were 93% and 33% respectively. Conclusion: CoMiSS can help predict CMPA in children aged less than 2 years in the Indian primary care setting, aiding in early diagnosis. Prospective randomized studies are needed to evaluate the use of CoMiSS further.&quot;,&quot;issue&quot;:&quot;4&quot;,&quot;volume&quot;:&quot;8&quot;},&quot;isTemporary&quot;:false}]},{&quot;citationID&quot;:&quot;MENDELEY_CITATION_965fe96d-a519-44f4-ae7e-248b17293e3c&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true,&quot;manualOverrideText&quot;:&quot;&quot;},&quot;citationTag&quot;:&quot;MENDELEY_CITATION_v3_eyJjaXRhdGlvbklEIjoiTUVOREVMRVlfQ0lUQVRJT05fOTY1ZmU5NmQtYTUxOS00NGY0LWFlN2UtMjQ4YjE3MjkzZTNj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nRydWUsIm1hbnVhbE92ZXJyaWRlVGV4dCI6IiJ9fQ==&quot;},{&quot;citationID&quot;:&quot;MENDELEY_CITATION_9968350d-d47c-4657-81f5-2fad8edc8cb9&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isTemporary&quot;:false,&quot;legacyDesktopId&quot;:&quot;706c4f3b-2e59-3b15-ad84-496ceb909ce1&quot;}],&quot;properties&quot;:{&quot;noteIndex&quot;:0},&quot;isEdited&quot;:false,&quot;manualOverride&quot;:{&quot;citeprocText&quot;:&quot;(Polidori et al., 2015)&quot;,&quot;isManuallyOverridden&quot;:true,&quot;manualOverrideText&quot;:&quot;&quot;},&quot;citationTag&quot;:&quot;MENDELEY_CITATION_v3_eyJjaXRhdGlvbklEIjoiTUVOREVMRVlfQ0lUQVRJT05fOTk2ODM1MGQtZDQ3Yy00NjU3LTgxZjUtMmZhZDhlZGM4Y2I5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XSwiaXNUZW1wb3JhcnkiOmZhbHNlLCJsZWdhY3lEZXNrdG9wSWQiOiI3MDZjNGYzYi0yZTU5LTNiMTUtYWQ4NC00OTZjZWI5MDljZTEifV0sInByb3BlcnRpZXMiOnsibm90ZUluZGV4IjowfSwiaXNFZGl0ZWQiOmZhbHNlLCJtYW51YWxPdmVycmlkZSI6eyJjaXRlcHJvY1RleHQiOiIoUG9saWRvcmkgZXQgYWwuLCAyMDE1KSIsImlzTWFudWFsbHlPdmVycmlkZGVuIjp0cnVlLCJtYW51YWxPdmVycmlkZVRleHQiOiIifX0=&quot;},{&quot;citationID&quot;:&quot;MENDELEY_CITATION_d86b4ce3-b0da-4ca6-83e7-fe6225067a1c&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isTemporary&quot;:false,&quot;legacyDesktopId&quot;:&quot;829852c8-48df-39f8-aff3-6d0291e0d228&quot;}],&quot;properties&quot;:{&quot;noteIndex&quot;:0},&quot;isEdited&quot;:false,&quot;manualOverride&quot;:{&quot;citeprocText&quot;:&quot;(Souroullas et al., 2018)&quot;,&quot;isManuallyOverridden&quot;:true,&quot;manualOverrideText&quot;:&quot;&quot;},&quot;citationTag&quot;:&quot;MENDELEY_CITATION_v3_eyJjaXRhdGlvbklEIjoiTUVOREVMRVlfQ0lUQVRJT05fZDg2YjRjZTMtYjBkYS00Y2E2LTgzZTctZmU2MjI1MDY3YTFj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l0sImlzVGVtcG9yYXJ5IjpmYWxzZSwibGVnYWN5RGVza3RvcElkIjoiODI5ODUyYzgtNDhkZi0zOWY4LWFmZjMtNmQwMjkxZTBkMjI4In1dLCJwcm9wZXJ0aWVzIjp7Im5vdGVJbmRleCI6MH0sImlzRWRpdGVkIjpmYWxzZSwibWFudWFsT3ZlcnJpZGUiOnsiY2l0ZXByb2NUZXh0IjoiKFNvdXJvdWxsYXMgZXQgYWwuLCAyMDE4KSIsImlzTWFudWFsbHlPdmVycmlkZGVuIjp0cnVlLCJtYW51YWxPdmVycmlkZVRleHQiOiIifX0=&quot;},{&quot;citationID&quot;:&quot;MENDELEY_CITATION_88b2ab98-a1ae-4442-b275-3d95f96223e4&quot;,&quot;citationItems&quot;:[{&quot;id&quot;:&quot;503e935f-78f6-55f6-8f58-ffa115ad0256&quot;,&quot;itemData&quot;:{&quot;DOI&quot;:&quot;10.1016/j.jaci.2013.11.020&quot;,&quot;ISSN&quot;:&quot;10976825&quot;,&quot;abstract&quot;:&quot;This review focuses on advances and updates in the epidemiology, pathogenesis, diagnosis, and treatment of food allergy over the past 3 years since our last comprehensive review. On the basis of numerous studies, food allergy likely affects nearly 5% of adults and 8% of children, with growing evidence of an increase in prevalence. Potentially rectifiable risk factors include vitamin D insufficiency, unhealthful dietary fat, obesity, increased hygiene, and the timing of exposure to foods, but genetics and other lifestyle issues play a role as well. Interesting clinical insights into pathogenesis include discoveries regarding gene-environment interactions and an increasing understanding of the role of nonoral sensitizing exposures causing food allergy, such as delayed allergic reactions to carbohydrate moieties in mammalian meats caused by sensitization from homologous substances transferred during tick bites. Component-resolved diagnosis is being rapidly incorporated into clinical use, and sophisticated diagnostic tests that indicate severity and prognosis are on the horizon. Current management relies heavily on avoidance and emergency preparedness, and recent studies, guidelines, and resources provide insight into improving the safety and well-being of patients and their families. Incorporation of extensively heated (heat-denatured) forms of milk and egg into the diets of children who tolerate these foods, rather than strict avoidance, represents a significant shift in clinical approach. Recommendations about the prevention of food allergy and atopic disease through diet have changed radically, with rescinding of many recommendations about extensive and prolonged allergen avoidance. Numerous therapies have reached clinical trials, with some showing promise to dramatically alter treatment. Ongoing studies will elucidate improved prevention, diagnosis, and treatment. © 2013 American Academy of Allergy, Asthma &amp; Immunology.&quot;,&quot;author&quot;:[{&quot;dropping-particle&quot;:&quot;&quot;,&quot;family&quot;:&quot;Sicherer&quot;,&quot;given&quot;:&quot;Scott H.&quot;,&quot;non-dropping-particle&quot;:&quot;&quot;,&quot;parse-names&quot;:false,&quot;suffix&quot;:&quot;&quot;},{&quot;dropping-particle&quot;:&quot;&quot;,&quot;family&quot;:&quot;Sampson&quot;,&quot;given&quot;:&quot;Hugh A.&quot;,&quot;non-dropping-particle&quot;:&quot;&quot;,&quot;parse-names&quot;:false,&quot;suffix&quot;:&quot;&quot;}],&quot;container-title&quot;:&quot;Journal of Allergy and Clinical Immunology&quot;,&quot;id&quot;:&quot;503e935f-78f6-55f6-8f58-ffa115ad0256&quot;,&quot;issue&quot;:&quot;2&quot;,&quot;issued&quot;:{&quot;date-parts&quot;:[[&quot;2014&quot;]]},&quot;page&quot;:&quot;291-307&quot;,&quot;title&quot;:&quot;Food allergy: Epidemiology, pathogenesis, diagnosis, and treatment&quot;,&quot;type&quot;:&quot;article&quot;,&quot;volume&quot;:&quot;133&quot;},&quot;uris&quot;:[&quot;http://www.mendeley.com/documents/?uuid=3f5f5d4d-5c80-3010-a39d-202e89442d96&quot;],&quot;isTemporary&quot;:false,&quot;legacyDesktopId&quot;:&quot;3f5f5d4d-5c80-3010-a39d-202e89442d96&quot;}],&quot;properties&quot;:{&quot;noteIndex&quot;:0},&quot;isEdited&quot;:false,&quot;manualOverride&quot;:{&quot;citeprocText&quot;:&quot;(Sicherer &amp;#38; Sampson, 2014)&quot;,&quot;isManuallyOverridden&quot;:false,&quot;manualOverrideText&quot;:&quot;&quot;},&quot;citationTag&quot;:&quot;MENDELEY_CITATION_v3_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&quot;},{&quot;citationID&quot;:&quot;MENDELEY_CITATION_ae749533-4454-4d3e-b273-0ed2ae0990ba&quot;,&quot;citationItems&quot;:[{&quot;id&quot;:&quot;44f87e65-8962-5ab7-8963-dcec9acd5859&quot;,&quot;itemData&quot;:{&quot;DOI&quot;:&quot;10.1186/1824-7288-38-35&quot;,&quot;ISSN&quot;:&quot;17208424&quot;,&quot;abstract&quot;:&quot;The most frequent symptoms among the manifestations of cow milk protein allergy (CMPA) are gastrointestinal. CMPA pathogenesis involves immunological mechanisms with participation of immunocompetent cells and production of immunoglobulin E (IgE). Nevertheless, recent studies have been focused on the description of other forms of CMPA, not-mediated by IgE reactions, mostly involving the T lymphocite immune system. Thus, in this field it is important to note how different kind of cells are involved in the immunopathogenesis of CMPA, such as antigen-specific T cells, T regulatory cells, cytokines secreted by the different T lymphocite subsets, B lymphocytes, antingen-presenting cells, mast cells, that together orchestrate the complex mechanism leading to the phenotipic expression of CMPA. The progress in the diagnosis of immunologic disorders allowed the recent literature to develop new models for immuno-mediate disorders, involving new cells (such as Treg cells) and thus allowing the acquisition of a new vision of the pathogenesis of atopic diseases. The aim of this review is to describe the immunopathogenetic aspects of CMPA in view of these new discoveries in the immunologic field, considering the immunologic pathway at the basis of both IgE- and not-IgE mediated CMPA. © 2012 Giovanna et al.; licensee BioMed Central Ltd.&quot;,&quot;author&quot;:[{&quot;dropping-particle&quot;:&quot;&quot;,&quot;family&quot;:&quot;Giovanna&quot;,&quot;given&quot;:&quot;Vitaliti&quot;,&quot;non-dropping-particle&quot;:&quot;&quot;,&quot;parse-names&quot;:false,&quot;suffix&quot;:&quot;&quot;},{&quot;dropping-particle&quot;:&quot;&quot;,&quot;family&quot;:&quot;Carla&quot;,&quot;given&quot;:&quot;Cimino&quot;,&quot;non-dropping-particle&quot;:&quot;&quot;,&quot;parse-names&quot;:false,&quot;suffix&quot;:&quot;&quot;},{&quot;dropping-particle&quot;:&quot;&quot;,&quot;family&quot;:&quot;Alfina&quot;,&quot;given&quot;:&quot;Coco&quot;,&quot;non-dropping-particle&quot;:&quot;&quot;,&quot;parse-names&quot;:false,&quot;suffix&quot;:&quot;&quot;},{&quot;dropping-particle&quot;:&quot;&quot;,&quot;family&quot;:&quot;Domenico&quot;,&quot;given&quot;:&quot;Pratic Andrea&quot;,&quot;non-dropping-particle&quot;:&quot;&quot;,&quot;parse-names&quot;:false,&quot;suffix&quot;:&quot;&quot;},{&quot;dropping-particle&quot;:&quot;&quot;,&quot;family&quot;:&quot;Elena&quot;,&quot;given&quot;:&quot;Lionetti&quot;,&quot;non-dropping-particle&quot;:&quot;&quot;,&quot;parse-names&quot;:false,&quot;suffix&quot;:&quot;&quot;}],&quot;container-title&quot;:&quot;Italian Journal of Pediatrics&quot;,&quot;id&quot;:&quot;44f87e65-8962-5ab7-8963-dcec9acd5859&quot;,&quot;issue&quot;:&quot;1&quot;,&quot;issued&quot;:{&quot;date-parts&quot;:[[&quot;2012&quot;]]},&quot;page&quot;:&quot;35&quot;,&quot;title&quot;:&quot;The immunopathogenesis of cows milk protein allergy (CMPA)&quot;,&quot;type&quot;:&quot;article&quot;,&quot;volume&quot;:&quot;38&quot;},&quot;uris&quot;:[&quot;http://www.mendeley.com/documents/?uuid=31374d75-50b2-33de-bd5c-a438c276a2b5&quot;],&quot;isTemporary&quot;:false,&quot;legacyDesktopId&quot;:&quot;31374d75-50b2-33de-bd5c-a438c276a2b5&quot;}],&quot;properties&quot;:{&quot;noteIndex&quot;:0},&quot;isEdited&quot;:false,&quot;manualOverride&quot;:{&quot;citeprocText&quot;:&quot;(Giovanna et al., 2012)&quot;,&quot;isManuallyOverridden&quot;:false,&quot;manualOverrideText&quot;:&quot;&quot;},&quot;citationTag&quot;:&quot;MENDELEY_CITATION_v3_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&quot;},{&quot;citationID&quot;:&quot;MENDELEY_CITATION_d1ce4d7b-82be-448d-a269-bf15185df3b6&quot;,&quot;citationItems&quot;:[{&quot;id&quot;:&quot;fbe5b8be-e141-5d86-9810-b95f76ed6dab&quot;,&quot;itemData&quot;:{&quot;DOI&quot;:&quot;10.3390/children2030317&quot;,&quot;ISSN&quot;:&quot;22279067&quot;,&quot;abstract&quot;:&quot;Cow’s milk protein allergy (CMPA) is the most common food allergy in infants and can affect a family’s quality of life. The purpose of this paper is to evaluate the knowledge and experience of general practitioners (GPs) in terms of CMPA diagnosis and management and to explore the views of parents on the current diagnostic process. Two surveys were conducted in June 2014, which collected data from GPs and parents of infants diagnosed with CMPA in the United Kingdom. The questionnaires included quantitative and qualitative questions, which measured self-reported knowledge, management and perceived treatment progression, and the educational needs of GPs. We also explored parents’ experiences of local healthcare support in relation to CMPA. A total of 403 GPs and 300 parents completed the surveys. The main symptoms of CMPA and diagnosis period differed between GPs and parents. Other key points include different perceptions on symptom presentation and improvement, lack of awareness from GPs about current guidelines, and the significant burden on both families and GPs. This is the first study attempting to establish GP and parental experience in diagnosing CMPA. It is notable that the difference can be improved through training, appropriate diagnostic tools and improved communication between physicians and parents.&quot;,&quot;author&quot;:[{&quot;dropping-particle&quot;:&quot;&quot;,&quot;family&quot;:&quot;Lozinsky&quot;,&quot;given&quot;:&quot;Adriana C.&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Anagnostou&quot;,&quot;given&quot;:&quot;Katherine&quot;,&quot;non-dropping-particle&quot;:&quot;&quot;,&quot;parse-names&quot;:false,&quot;suffix&quot;:&quot;&quot;},{&quot;dropping-particle&quot;:&quot;&quot;,&quot;family&quot;:&quot;Dziubak&quot;,&quot;given&quot;:&quot;Robert&quot;,&quot;non-dropping-particle&quot;:&quot;&quot;,&quot;parse-names&quot;:false,&quot;suffix&quot;:&quot;&quot;},{&quot;dropping-particle&quot;:&quot;&quot;,&quot;family&quot;:&quot;Reeve&quot;,&quot;given&quot;:&quot;Kate&quot;,&quot;non-dropping-particle&quot;:&quot;&quot;,&quot;parse-names&quot;:false,&quot;suffix&quot;:&quot;&quot;},{&quot;dropping-particle&quot;:&quot;&quot;,&quot;family&quot;:&quot;Godwin&quot;,&quot;given&quot;:&quot;Heather&quot;,&quot;non-dropping-particle&quot;:&quot;&quot;,&quot;parse-names&quot;:false,&quot;suffix&quot;:&quot;&quot;},{&quot;dropping-particle&quot;:&quot;&quot;,&quot;family&quot;:&quot;Fox&quot;,&quot;given&quot;:&quot;Adam T.&quot;,&quot;non-dropping-particle&quot;:&quot;&quot;,&quot;parse-names&quot;:false,&quot;suffix&quot;:&quot;&quot;},{&quot;dropping-particle&quot;:&quot;&quot;,&quot;family&quot;:&quot;Shah&quot;,&quot;given&quot;:&quot;Neil&quot;,&quot;non-dropping-particle&quot;:&quot;&quot;,&quot;parse-names&quot;:false,&quot;suffix&quot;:&quot;&quot;}],&quot;container-title&quot;:&quot;Children&quot;,&quot;id&quot;:&quot;fbe5b8be-e141-5d86-9810-b95f76ed6dab&quot;,&quot;issue&quot;:&quot;3&quot;,&quot;issued&quot;:{&quot;date-parts&quot;:[[&quot;2015&quot;]]},&quot;page&quot;:&quot;317–329&quot;,&quot;title&quot;:&quot;Cow’s milk protein allergy from diagnosis to management: A very different journey for general practitioners and parents&quot;,&quot;type&quot;:&quot;article-journal&quot;,&quot;volume&quot;:&quot;2&quot;},&quot;uris&quot;:[&quot;http://www.mendeley.com/documents/?uuid=ed476055-2f3a-396d-963c-36c22589d428&quot;],&quot;isTemporary&quot;:false,&quot;legacyDesktopId&quot;:&quot;ed476055-2f3a-396d-963c-36c22589d428&quot;}],&quot;properties&quot;:{&quot;noteIndex&quot;:0},&quot;isEdited&quot;:false,&quot;manualOverride&quot;:{&quot;citeprocText&quot;:&quot;(Lozinsky et al., 2015)&quot;,&quot;isManuallyOverridden&quot;:false,&quot;manualOverrideText&quot;:&quot;&quot;},&quot;citationTag&quot;:&quot;MENDELEY_CITATION_v3_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&quot;},{&quot;citationID&quot;:&quot;MENDELEY_CITATION_04d92749-e1b6-4538-961d-5df80fb169fd&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Vandenplas et al., 2015; Yang et al., 2021)&quot;,&quot;isManuallyOverridden&quot;:false,&quot;manualOverrideText&quot;:&quot;&quot;},&quot;citationTag&quot;:&quot;MENDELEY_CITATION_v3_eyJjaXRhdGlvbklEIjoiTUVOREVMRVlfQ0lUQVRJT05fMDRkOTI3NDktZTFiNi00NTM4LTk2MWQtNWRmODBmYjE2OWZk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&quot;},{&quot;citationID&quot;:&quot;MENDELEY_CITATION_3cd63dd1-037f-4421-b95f-02873a6ae6f4&quot;,&quot;citationItems&quot;:[{&quot;id&quot;:&quot;0aecabd2-b6c8-5551-a3a9-17a6eb659ff2&quot;,&quot;itemData&quot;:{&quot;DOI&quot;:&quot;10.1186/2045-7022-3-23&quot;,&quot;ISSN&quot;:&quot;20457022&quot;,&quot;abstract&quot;:&quot;The UK NICE guideline on the Diagnosis and Assessment of Food Allergy in Children and Young People was published in 2011, highlighting the important role of primary care physicians, dietitians, nurses and other community based health care professionals in the diagnosis and assessment of IgE and non-IgE-mediated food allergies in children. The guideline suggests that those with suspected IgE-mediated disease and those suspected to suffer from severe non-IgE-mediated disease are referred on to secondary or tertiary level care. What is evident from this guideline is that the responsibility for the diagnostic food challenge, ongoing management and determining of tolerance to cow’s milk in children with less severe non-IgE-mediated food allergies is ultimately that of the primary care/community based health care staff, but this discussion fell outside of the current NICE guideline. Some clinical members of the guideline development group (CV, JW, ATF, TB) therefore felt that there was a particular need to extend this into a more practical guideline for cow’s milk allergy. This subset of the guideline development group with the additional expertise of a paediatric gastroenterologist (NS) therefore aimed to produce a UK Primary Care Guideline for the initial clinical recognition of all forms of cow’s milk allergy and the ongoing management of those with non-severe non-IgE-mediated cow’s milk allergy in the form of algorithms. These algorithms will be discussed in this review paper, drawing on guidance primarily from the UK NICE guideline, but also from the DRACMA guidelines, ESPGHAN guidelines, Australian guidelines and the US NIAID guidelines.&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0aecabd2-b6c8-5551-a3a9-17a6eb659ff2&quot;,&quot;issue&quot;:&quot;1&quot;,&quot;issued&quot;:{&quot;date-parts&quot;:[[&quot;2013&quot;]]},&quot;page&quot;:&quot;23&quot;,&quot;title&quot;:&quot;Diagnosis and management of non-IgE-mediated cow’s milk allergy in infancy - a UK primary care practical guide&quot;,&quot;type&quot;:&quot;article-journal&quot;,&quot;volume&quot;:&quot;3&quot;},&quot;uris&quot;:[&quot;http://www.mendeley.com/documents/?uuid=3cf3ffa3-d458-3dab-8e18-40f4694d4617&quot;],&quot;isTemporary&quot;:false,&quot;legacyDesktopId&quot;:&quot;3cf3ffa3-d458-3dab-8e18-40f4694d4617&quot;}],&quot;properties&quot;:{&quot;noteIndex&quot;:0},&quot;isEdited&quot;:false,&quot;manualOverride&quot;:{&quot;citeprocText&quot;:&quot;(Venter et al., 2013)&quot;,&quot;isManuallyOverridden&quot;:false,&quot;manualOverrideText&quot;:&quot;&quot;},&quot;citationTag&quot;:&quot;MENDELEY_CITATION_v3_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V2Fsc2giLCJnaXZlbiI6IkpvYW5uZS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&quot;},{&quot;citationID&quot;:&quot;MENDELEY_CITATION_dee93581-2f3a-4eb2-8259-3f162c30d784&quot;,&quot;citationItems&quot;:[{&quot;id&quot;:&quot;2f43d140-1460-5da3-98ee-463bf381603d&quot;,&quot;itemData&quot;:{&quot;DOI&quot;:&quot;10.1186/s13601-017-0162-y&quot;,&quot;ISSN&quot;:&quot;20457022&quot;,&quot;PMID&quot;:&quot;28852472&quot;,&quot;abstract&quot;:&quot;Cow's milk allergy (CMA) is one of the most common presentations of food allergy seen in early childhood. It is also one of the most complex food allergies, being implicated in IgE-mediated food allergy as well as diverse manifestations of non-IgE-mediated food allergy. For example, gastrointestinal CMA may present as food protein induced enteropathy, enterocolitis or proctocolitis. Concerns regarding the early and timely diagnosis of CMA have been highlighted over the years. In response to these, guideline papers from the United Kingdom (UK), Australia, Europe, the Americas and the World Allergy Organisation have been published. The UK guideline, 'Diagnosis and management of non-IgE-mediated cow's milk allergy in infancy - a UK primary care practical guide' was published in this journal in 2013. This Milk Allergy in Primary Care (MAP) guideline outlines in simple algorithmic form, both the varying presentations of cow's milk allergy and also focuses on the practical management of the most common presentation, namely mild-to-moderate non-IgE-mediated allergy. Based on the international uptake of the MAP guideline, it became clear that there was a need for practical guidance beyond the UK. Consequently, this paper presents an international interpretation of the MAP guideline to help practitioners in primary care settings around the world. It incorporates further published UK guidance, feedback from UK healthcare professionals and affected families and, importantly, also international guidance and expertise.&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ȩgrzyn&quot;,&quot;given&quot;:&quot;Anna&quot;,&quot;non-dropping-particle&quot;:&quot;&quot;,&quot;parse-names&quot;:false,&quot;suffix&quot;:&quot;&quot;},{&quot;dropping-particle&quot;:&quot;&quot;,&quot;family&quot;:&quot;Chen&quot;,&quot;given&quot;:&quot;Tong 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2f43d140-1460-5da3-98ee-463bf381603d&quot;,&quot;issue&quot;:&quot;1&quot;,&quot;issued&quot;:{&quot;date-parts&quot;:[[&quot;2017&quot;,&quot;8&quot;,&quot;23&quot;]]},&quot;page&quot;:&quot;26&quot;,&quot;publisher&quot;:&quot;BioMed Central Ltd.&quot;,&quot;title&quot;:&quot;Better recognition, diagnosis and management of non-IgE-mediated cow's milk allergy in infancy: IMAP - An international interpretation of the MAP (Milk Allergy in Primary Care) guideline&quot;,&quot;type&quot;:&quot;article&quot;,&quot;volume&quot;:&quot;7&quot;},&quot;uris&quot;:[&quot;http://www.mendeley.com/documents/?uuid=c000166a-be43-30bd-8724-401a9c36e3a0&quot;],&quot;isTemporary&quot;:false,&quot;legacyDesktopId&quot;:&quot;c000166a-be43-30bd-8724-401a9c36e3a0&quot;}],&quot;properties&quot;:{&quot;noteIndex&quot;:0},&quot;isEdited&quot;:false,&quot;manualOverride&quot;:{&quot;citeprocText&quot;:&quot;(Venter et al., 2017)&quot;,&quot;isManuallyOverridden&quot;:false,&quot;manualOverrideText&quot;:&quot;&quot;},&quot;citationTag&quot;:&quot;MENDELEY_CITATION_v3_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ipZ3J6eW4iLCJnaXZlbiI6IkFubmEiLCJub24tZHJvcHBpbmctcGFydGljbGUiOiIiLCJwYXJzZS1uYW1lcyI6ZmFsc2UsInN1ZmZpeCI6IiJ9LHsiZHJvcHBpbmctcGFydGljbGUiOiIiLCJmYW1pbHkiOiJDaGVuIiwiZ2l2ZW4iOiJUb25nIF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&quot;},{&quot;citationID&quot;:&quot;MENDELEY_CITATION_e50faa46-e5bf-4d5c-8e5b-9a38234fbdf1&quot;,&quot;citationItems&quot;:[{&quot;id&quot;:&quot;c0ac5fe4-3461-5f82-9d65-6b1ed9021ac8&quot;,&quot;itemData&quot;:{&quot;DOI&quot;:&quot;10.1186/s13601-017-0189-0&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ęgrzyn&quot;,&quot;given&quot;:&quot;Anna&quot;,&quot;non-dropping-particle&quot;:&quot;&quot;,&quot;parse-names&quot;:false,&quot;suffix&quot;:&quot;&quot;},{&quot;dropping-particle&quot;:&quot;&quot;,&quot;family&quot;:&quot;Chen&quot;,&quot;given&quot;:&quot;Tong-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c0ac5fe4-3461-5f82-9d65-6b1ed9021ac8&quot;,&quot;issue&quot;:&quot;1&quot;,&quot;issued&quot;:{&quot;date-parts&quot;:[[&quot;2018&quot;,&quot;12&quot;]]},&quot;page&quot;:&quot;4&quot;,&quot;publisher&quot;:&quot;Wiley&quot;,&quot;title&quot;:&quot;Correction to: Better recognition, diagnosis and management of non-IgE-mediated cow’s milk allergy in infancy: iMAP—an international interpretation of the MAP (Milk Allergy in Primary Care) guideline&quot;,&quot;type&quot;:&quot;article-journal&quot;,&quot;volume&quot;:&quot;8&quot;},&quot;uris&quot;:[&quot;http://www.mendeley.com/documents/?uuid=b4251706-d072-3f0a-abc0-f076c27f16eb&quot;],&quot;isTemporary&quot;:false,&quot;legacyDesktopId&quot;:&quot;b4251706-d072-3f0a-abc0-f076c27f16eb&quot;}],&quot;properties&quot;:{&quot;noteIndex&quot;:0},&quot;isEdited&quot;:false,&quot;manualOverride&quot;:{&quot;citeprocText&quot;:&quot;(Venter et al., 2018)&quot;,&quot;isManuallyOverridden&quot;:false,&quot;manualOverrideText&quot;:&quot;&quot;},&quot;citationTag&quot;:&quot;MENDELEY_CITATION_v3_eyJjaXRhdGlvbklEIjoiTUVOREVMRVlfQ0lUQVRJT05fZTUwZmFhNDYtZTViZi00ZDVjLThlNWItOWEzODIzNGZiZGYxIiwiY2l0YXRpb25JdGVtcyI6W3siaWQiOiJjMGFjNWZlNC0zNDYxLTVmODItOWQ2NS02YjFlZDkwMjFhYzgiLCJpdGVtRGF0YSI6eyJET0kiOiIxMC4xMTg2L3MxMzYwMS0wMTctMDE4OS0w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SZZ3J6eW4iLCJnaXZlbiI6IkFubmEiLCJub24tZHJvcHBpbmctcGFydGljbGUiOiIiLCJwYXJzZS1uYW1lcyI6ZmFsc2UsInN1ZmZpeCI6IiJ9LHsiZHJvcHBpbmctcGFydGljbGUiOiIiLCJmYW1pbHkiOiJDaGVuIiwiZ2l2ZW4iOiJUb25nLV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&quot;},{&quot;citationID&quot;:&quot;MENDELEY_CITATION_8ed32af8-aa5a-441a-b157-9fbb797bcef9&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OGVkMzJhZjgtYWE1YS00NDFhLWIxNTctOWZiYjc5N2JjZWY5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f889c908-1c7a-4dd8-8755-fba4fe901e28&quot;,&quot;citationItems&quot;:[{&quot;id&quot;:&quot;0e42a8f5-d358-51e3-8aca-3a5d6d511b52&quot;,&quot;itemData&quot;:{&quot;DOI&quot;:&quot;10.3390/nu14030403&quot;,&quot;ISSN&quot;:&quot;20726643&quot;,&quot;PMID&quot;:&quot;35276763&quot;,&quot;author&quot;:[{&quot;dropping-particle&quot;:&quot;&quot;,&quot;family&quot;:&quot;Bertino&quot;,&quot;given&quot;:&quot;Enrico&quot;,&quot;non-dropping-particle&quot;:&quot;&quot;,&quot;parse-names&quot;:false,&quot;suffix&quot;:&quot;&quot;},{&quot;dropping-particle&quot;:&quot;&quot;,&quot;family&quot;:&quot;Agosti&quot;,&quot;given&quot;:&quot;Massimo&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orridori&quot;,&quot;given&quot;:&quot;Marinella&quot;,&quot;non-dropping-particle&quot;:&quot;&quot;,&quot;parse-names&quot;:false,&quot;suffix&quot;:&quot;&quot;},{&quot;dropping-particle&quot;:&quot;&quot;,&quot;family&quot;:&quot;Pintus&quot;,&quot;given&quot;:&quot;Roberta&quot;,&quot;non-dropping-particle&quot;:&quot;&quot;,&quot;parse-names&quot;:false,&quot;suffix&quot;:&quot;&quot;},{&quot;dropping-particle&quot;:&quot;&quot;,&quot;family&quot;:&quot;Fanos&quot;,&quot;given&quot;:&quot;Vassilios&quot;,&quot;non-dropping-particle&quot;:&quot;&quot;,&quot;parse-names&quot;:false,&quot;suffix&quot;:&quot;&quot;}],&quot;container-title&quot;:&quot;Nutrients&quot;,&quot;id&quot;:&quot;0e42a8f5-d358-51e3-8aca-3a5d6d511b52&quot;,&quot;issue&quot;:&quot;3&quot;,&quot;issued&quot;:{&quot;date-parts&quot;:[[&quot;2022&quot;]]},&quot;page&quot;:&quot;403&quot;,&quot;title&quot;:&quot;The Donkey Milk in Infant Nutrition&quot;,&quot;type&quot;:&quot;article-journal&quot;,&quot;volume&quot;:&quot;14&quot;},&quot;uris&quot;:[&quot;http://www.mendeley.com/documents/?uuid=3a47043f-7918-43c1-9ebf-80738f761def&quot;],&quot;isTemporary&quot;:false,&quot;legacyDesktopId&quot;:&quot;3a47043f-7918-43c1-9ebf-80738f761def&quot;}],&quot;properties&quot;:{&quot;noteIndex&quot;:0},&quot;isEdited&quot;:false,&quot;manualOverride&quot;:{&quot;citeprocText&quot;:&quot;(Bertino et al., 2022)&quot;,&quot;isManuallyOverridden&quot;:false,&quot;manualOverrideText&quot;:&quot;&quot;},&quot;citationTag&quot;:&quot;MENDELEY_CITATION_v3_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&quot;},{&quot;citationID&quot;:&quot;MENDELEY_CITATION_0487cc27-987d-455b-a0a0-452b4d284232&quot;,&quot;citationItems&quot;:[{&quot;id&quot;:&quot;fefe3f92-aac6-5697-b4a5-950ee39414a7&quot;,&quot;itemData&quot;:{&quot;DOI&quot;:&quot;10.1016/j.foodres.2019.02.023&quot;,&quot;ISSN&quot;:&quot;18737145&quot;,&quot;abstract&quot;:&quot;The thermal stability of donkey milk, which largely depends on the stability of casein and whey proteins, plays a critical role in the manufacture of donkey dairy products. However, the thermal stability of donkey casein micelles is poorly understood. Our study first found that donkey milk exhibited poor thermal stability, with sedimentation observed after heating at 75 °C for 10 min. Moreover, electrophoresis results indicated that donkey casein micelles were more sensitive to heat treatment than whey protein. The characteristics of donkey casein micelles were then studied to determine the thermal instability mechanism. Donkey casein micelles had a larger diameter (295 ± 11 nm) and lower absolute zeta potential (−15.4 ± 0.5 mV) than bovine casein micelles, mainly due to their very low κ-casein levels. The higher proportion (51%) of β-casein in donkey casein micelles made them less hydrated. Furthermore, &lt;40% of calcium in donkey milk was associated with donkey casein micelles. To eliminate the influence of whey protein, micellar casein was isolated from skim donkey milk by ultracentrifugation and then redispersed in its ultrafiltrate. Transmission electron microscopy and particle size analysis showed the extensive aggregation of isolated casein micelles after thermal treatment, which confirmed the thermal instability of casein micelles observed in donkey milk. Overall, poor colloidal stability and a high‑calcium environment largely contributed to the thermal instability of donkey casein micelles.&quot;,&quot;author&quot;:[{&quot;dropping-particle&quot;:&quot;&quot;,&quot;family&quot;:&quot;Luo&quot;,&quot;given&quot;:&quot;Jie&quot;,&quot;non-dropping-particle&quot;:&quot;&quot;,&quot;parse-names&quot;:false,&quot;suffix&quot;:&quot;&quot;},{&quot;dropping-particle&quot;:&quot;&quot;,&quot;family&quot;:&quot;Jian&quot;,&quot;given&quot;:&quot;Shuyu&quot;,&quot;non-dropping-particle&quot;:&quot;&quot;,&quot;parse-names&quot;:false,&quot;suffix&quot;:&quot;&quot;},{&quot;dropping-particle&quot;:&quot;&quot;,&quot;family&quot;:&quot;Wang&quot;,&quot;given&quot;:&quot;Pengjie&quot;,&quot;non-dropping-particle&quot;:&quot;&quot;,&quot;parse-names&quot;:false,&quot;suffix&quot;:&quot;&quot;},{&quot;dropping-particle&quot;:&quot;&quot;,&quot;family&quot;:&quot;Ren&quot;,&quot;given&quot;:&quot;Fazheng&quot;,&quot;non-dropping-particle&quot;:&quot;&quot;,&quot;parse-names&quot;:false,&quot;suffix&quot;:&quot;&quot;},{&quot;dropping-particle&quot;:&quot;&quot;,&quot;family&quot;:&quot;Wang&quot;,&quot;given&quot;:&quot;Fang&quot;,&quot;non-dropping-particle&quot;:&quot;&quot;,&quot;parse-names&quot;:false,&quot;suffix&quot;:&quot;&quot;},{&quot;dropping-particle&quot;:&quot;&quot;,&quot;family&quot;:&quot;Chen&quot;,&quot;given&quot;:&quot;Shuxing&quot;,&quot;non-dropping-particle&quot;:&quot;&quot;,&quot;parse-names&quot;:false,&quot;suffix&quot;:&quot;&quot;},{&quot;dropping-particle&quot;:&quot;&quot;,&quot;family&quot;:&quot;Guo&quot;,&quot;given&quot;:&quot;Huiyuan&quot;,&quot;non-dropping-particle&quot;:&quot;&quot;,&quot;parse-names&quot;:false,&quot;suffix&quot;:&quot;&quot;}],&quot;container-title&quot;:&quot;Food Research International&quot;,&quot;id&quot;:&quot;fefe3f92-aac6-5697-b4a5-950ee39414a7&quot;,&quot;issue&quot;:&quot;1&quot;,&quot;issued&quot;:{&quot;date-parts&quot;:[[&quot;2019&quot;]]},&quot;page&quot;:&quot;436-443&quot;,&quot;title&quot;:&quot;Thermal instability and characteristics of donkey casein micelles&quot;,&quot;type&quot;:&quot;article-journal&quot;,&quot;volume&quot;:&quot;119&quot;},&quot;uris&quot;:[&quot;http://www.mendeley.com/documents/?uuid=922e8d0d-4c6b-3957-a2fc-ba2b36da44a5&quot;],&quot;isTemporary&quot;:false,&quot;legacyDesktopId&quot;:&quot;922e8d0d-4c6b-3957-a2fc-ba2b36da44a5&quot;},{&quot;id&quot;:&quot;2436a31d-d908-50ae-a8c5-b2ef607417d9&quot;,&quot;itemData&quot;:{&quot;DOI&quot;:&quot;10.3168/jds.2006-600&quot;,&quot;ISSN&quot;:&quot;15253198&quot;,&quot;PMID&quot;:&quot;17369203&quot;,&quot;abstract&quot;:&quot;This study investigated the changes in chemical composition, nitrogen fraction distribution, and AA profile of milk samples obtained during lactation from the Jiangyue breed of donkey in Northwest China. Results showed that donkey milk contained 9.53% total solids, 1.57% protein, 1.16% fat, 6.33% lactose, and 0.4% ash on average, which is more similar to mare and human milk than to the milk of other mammals. Throughout the lactation investigated, pH and density were constant, protein and ash content showed an apparent negative trend (an increase in lactose content during 120 d postpartum, followed by a decrease), fat content exhibited wide variability, and variations in the content and percentage of whey protein, casein, and AA were small. The casein to whey protein ratio of 52:37 was between the lower value of human milk and the higher value of cow milk. Sodium dodecyl sulfate-PAGE results demonstrated that donkey milk is rich in β-lactoglobulin and lysozyme. The percentages of 8 essential AA in protein of donkey milk were 38.2%, higher than those of mare and cow milk; donkey milk also had higher levels of serine (6.2%), glutamic acid (22.8%), arginine (4.6%), and valine (6.5%) and a lower level of cystine (0.4%). © American Dairy Science Association, 2007.&quot;,&quot;author&quot;:[{&quot;dropping-particle&quot;:&quot;&quot;,&quot;family&quot;:&quot;Guo&quot;,&quot;given&quot;:&quot;H. Y.&quot;,&quot;non-dropping-particle&quot;:&quot;&quot;,&quot;parse-names&quot;:false,&quot;suffix&quot;:&quot;&quot;},{&quot;dropping-particle&quot;:&quot;&quot;,&quot;family&quot;:&quot;Pang&quot;,&quot;given&quot;:&quot;K.&quot;,&quot;non-dropping-particle&quot;:&quot;&quot;,&quot;parse-names&quot;:false,&quot;suffix&quot;:&quot;&quot;},{&quot;dropping-particle&quot;:&quot;&quot;,&quot;family&quot;:&quot;Zhang&quot;,&quot;given&quot;:&quot;X. Y.&quot;,&quot;non-dropping-particle&quot;:&quot;&quot;,&quot;parse-names&quot;:false,&quot;suffix&quot;:&quot;&quot;},{&quot;dropping-particle&quot;:&quot;&quot;,&quot;family&quot;:&quot;Zhao&quot;,&quot;given&quot;:&quot;L.&quot;,&quot;non-dropping-particle&quot;:&quot;&quot;,&quot;parse-names&quot;:false,&quot;suffix&quot;:&quot;&quot;},{&quot;dropping-particle&quot;:&quot;&quot;,&quot;family&quot;:&quot;Chen&quot;,&quot;given&quot;:&quot;S. W.&quot;,&quot;non-dropping-particle&quot;:&quot;&quot;,&quot;parse-names&quot;:false,&quot;suffix&quot;:&quot;&quot;},{&quot;dropping-particle&quot;:&quot;&quot;,&quot;family&quot;:&quot;Dong&quot;,&quot;given&quot;:&quot;M. L.&quot;,&quot;non-dropping-particle&quot;:&quot;&quot;,&quot;parse-names&quot;:false,&quot;suffix&quot;:&quot;&quot;},{&quot;dropping-particle&quot;:&quot;&quot;,&quot;family&quot;:&quot;Ren&quot;,&quot;given&quot;:&quot;F. Z.&quot;,&quot;non-dropping-particle&quot;:&quot;&quot;,&quot;parse-names&quot;:false,&quot;suffix&quot;:&quot;&quot;}],&quot;container-title&quot;:&quot;Journal of Dairy Science&quot;,&quot;id&quot;:&quot;2436a31d-d908-50ae-a8c5-b2ef607417d9&quot;,&quot;issue&quot;:&quot;4&quot;,&quot;issued&quot;:{&quot;date-parts&quot;:[[&quot;2007&quot;]]},&quot;page&quot;:&quot;1635-1643&quot;,&quot;publisher&quot;:&quot;American Dairy Science Association&quot;,&quot;title&quot;:&quot;Composition, physiochemical properties, nitrogen fraction distribution, and amino acid profile of donkey milk&quot;,&quot;type&quot;:&quot;article-journal&quot;,&quot;volume&quot;:&quot;90&quot;},&quot;uris&quot;:[&quot;http://www.mendeley.com/documents/?uuid=119e56c6-14b0-3b4b-b572-47de3c8708aa&quot;],&quot;isTemporary&quot;:false,&quot;legacyDesktopId&quot;:&quot;119e56c6-14b0-3b4b-b572-47de3c8708aa&quot;}],&quot;properties&quot;:{&quot;noteIndex&quot;:0},&quot;isEdited&quot;:false,&quot;manualOverride&quot;:{&quot;citeprocText&quot;:&quot;(Guo et al., 2007; Luo et al., 2019)&quot;,&quot;isManuallyOverridden&quot;:false,&quot;manualOverrideText&quot;:&quot;&quot;},&quot;citationTag&quot;:&quot;MENDELEY_CITATION_v3_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&quot;},{&quot;citationID&quot;:&quot;MENDELEY_CITATION_1e15b0a7-a4f8-4a7a-a257-3f0dc6d71ee0&quot;,&quot;citationItems&quot;:[{&quot;id&quot;:&quot;78dbfe92-ed40-52f4-a764-a6e3010393c1&quot;,&quot;itemData&quot;:{&quot;DOI&quot;:&quot;10.3390/BEVERAGES3030034&quot;,&quot;ISSN&quot;:&quot;23065710&quot;,&quot;abstract&quot;:&quot;Donkey milk could be considered a good and safer alternative, compared to other types of milk, for infants affected by cow’s milk protein allergy, when breastfeeding is not possible. Interestingly, donkey milk has low allergenicity, mainly due to the low total casein amount, and the content of some whey proteins that act as bioactive peptides. The amount of lysozyme, an antibacterial agent, is 1.0 g/L, similar to human milk. Lactoferrin content is 0.08 g/L, with this protein being involved in the regulation of iron homoeostasis, anti-microbial and anti-viral functions, and protection against cancer development. Lactoperoxidase, another protein with antibacterial function, is present in donkey milk, but in very low quantities (0.11 mg/L). β-lactoglobulin content in donkey milk is 3.75 g/L—this protein is able to bind and transport several hydrophobic molecules. Donkey milk’s α-lactalbumin concentration is 1.8 g/L, very close to that of human milk. α-lactalbumin shows antiviral, antitumor, and anti-stress properties. Therefore, donkey milk can be considered as a set of nutraceuticals properties and a beverage suitable, not only for the growing infants, but for all ages, especially for convalescents and for the elderly.&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78dbfe92-ed40-52f4-a764-a6e3010393c1&quot;,&quot;issue&quot;:&quot;3&quot;,&quot;issued&quot;:{&quot;date-parts&quot;:[[&quot;2017&quot;,&quot;9&quot;,&quot;1&quot;]]},&quot;publisher&quot;:&quot;MDPI AG&quot;,&quot;title&quot;:&quot;Role of proteins and of some bioactive peptides on the nutritional quality of donkey milk and their impact on human health&quot;,&quot;type&quot;:&quot;article-journal&quot;,&quot;volume&quot;:&quot;3&quot;},&quot;uris&quot;:[&quot;http://www.mendeley.com/documents/?uuid=2e79207b-7a84-32a7-a64b-0ccc4389f290&quot;],&quot;isTemporary&quot;:false,&quot;legacyDesktopId&quot;:&quot;2e79207b-7a84-32a7-a64b-0ccc4389f290&quot;}],&quot;properties&quot;:{&quot;noteIndex&quot;:0},&quot;isEdited&quot;:false,&quot;manualOverride&quot;:{&quot;citeprocText&quot;:&quot;(Vincenzetti et al., 2017)&quot;,&quot;isManuallyOverridden&quot;:false,&quot;manualOverrideText&quot;:&quot;&quot;},&quot;citationTag&quot;:&quot;MENDELEY_CITATION_v3_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&quot;},{&quot;citationID&quot;:&quot;MENDELEY_CITATION_46fc7bea-d459-4950-8bd0-7879293a876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DZmYzdiZWEtZDQ1OS00OTUwLThiZDAtNzg3OTI5M2E4NzY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4be904e4-6709-4985-b2ac-784042a6bc2b&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GJlOTA0ZTQtNjcwOS00OTg1LWIyYWMtNzg0MDQyYTZiYzJi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JdLCJpc1RlbXBvcmFyeSI6ZmFsc2UsImxlZ2FjeURlc2t0b3BJZCI6ImE0MTQ3NWZlLWQ1MWMtMzdiOS04NmZhLWRjMWFmOWVjYzcwMCJ9XSwicHJvcGVydGllcyI6eyJub3RlSW5kZXgiOjB9LCJpc0VkaXRlZCI6ZmFsc2UsIm1hbnVhbE92ZXJyaWRlIjp7ImNpdGVwcm9jVGV4dCI6IihTaW5naCBldCBhbC4sIDIwMjRhKSIsImlzTWFudWFsbHlPdmVycmlkZGVuIjpmYWxzZSwibWFudWFsT3ZlcnJpZGVUZXh0IjoiIn19&quot;},{&quot;citationID&quot;:&quot;MENDELEY_CITATION_22a7e184-0d02-404a-a110-ca542f48320b&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Anusha Siddiqui et al., 2024; Salimei et al., 2004; Salimei &amp;#38; Fantuz, 2012)&quot;,&quot;isManuallyOverridden&quot;:false,&quot;manualOverrideText&quot;:&quot;&quot;},&quot;citationTag&quot;:&quot;MENDELEY_CITATION_v3_eyJjaXRhdGlvbklEIjoiTUVOREVMRVlfQ0lUQVRJT05fMjJhN2UxODQtMGQwMi00MDRhLWExMTAtY2E1NDJmNDgzMjBi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BbnVzaGEgU2lkZGlxdWkgZXQgYWwuLCAyMDI0OyBTYWxpbWVpIGV0IGFsLiwgMjAwNDsgU2FsaW1laSAmIzM4OyBGYW50dXosIDIwMTIpIiwiaXNNYW51YWxseU92ZXJyaWRkZW4iOmZhbHNlLCJtYW51YWxPdmVycmlkZVRleHQiOiIifX0=&quot;},{&quot;citationID&quot;:&quot;MENDELEY_CITATION_7e6e32d8-35bb-4e30-a26a-1eb79e392ad7&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N2U2ZTMyZDgtMzViYi00ZTMwLWEyNmEtMWViNzllMzkyYWQ3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95d65b8d-cfec-4e1a-bd4f-6354922ddea4&quot;,&quot;citationItems&quot;:[{&quot;id&quot;:&quot;248dc264-15fb-5a8c-8c96-0ca22816a770&quot;,&quot;itemData&quot;:{&quot;DOI&quot;:&quot;10.1051/dst/2010018&quot;,&quot;ISSN&quot;:&quot;19585586&quot;,&quot;abstract&quot;:&quot;The aim of this study was to compare the digestion of milk proteins from different species using an in vitro gastrointestinal model. Raw and heated milks from bovine, caprine, human and equine species were digested by human digestive enzymes. Digestion was performed in two 30-min sequential steps by digestive juices from the stomach (pH 2.5/37 °C) and from the duodenum (pH 8.0/37 °C). The degradation patterns of the milk proteins were visualized by SDS-PAGE and quantified using the ImageQuant program. Caseins in the equine milk were rapidly digested by the gastric juice in contrast to the caseins from the other species. During the subsequent digestion by the duodenal juice most of the caseins from all species were degraded within 5 min, and within 30 min only traces of caseins were detected. The mean casein micellar size varied between species in the range of 146.0-311.5 nm (equine &gt; caprine &gt; bovine &gt; human). The α-lactalbumin from all species appeared to be very resistant to both gastric and duodenal digestions. A similar trend was shown for β-lactoglobulin from bovine and caprine milks, of which ∼ 60% intact protein remained, while only 25% remained intact in equine milk after total digestion. Equine milk contained a high amount of lysozyme, of which 60% remained intact in the present study. In heated milks from all species, only α-lactalbumin degradation increased approximately 12-20% in comparison to the raw milk. This study shows that equine milk with fast digestible proteins could be considered as a replacement for bovine milk in the diet of people with special needs, such as infants and the elderly. © INRA, EDP Sciences, 2010.&quot;,&quot;author&quot;:[{&quot;dropping-particle&quot;:&quot;&quot;,&quot;family&quot;:&quot;Inglingstad&quot;,&quot;given&quot;:&quot;Ragnhild Aabøe&quot;,&quot;non-dropping-particle&quot;:&quot;&quot;,&quot;parse-names&quot;:false,&quot;suffix&quot;:&quot;&quot;},{&quot;dropping-particle&quot;:&quot;&quot;,&quot;family&quot;:&quot;Devold&quot;,&quot;given&quot;:&quot;Tove G.&quot;,&quot;non-dropping-particle&quot;:&quot;&quot;,&quot;parse-names&quot;:false,&quot;suffix&quot;:&quot;&quot;},{&quot;dropping-particle&quot;:&quot;&quot;,&quot;family&quot;:&quot;Eriksen&quot;,&quot;given&quot;:&quot;Ellen K.&quot;,&quot;non-dropping-particle&quot;:&quot;&quot;,&quot;parse-names&quot;:false,&quot;suffix&quot;:&quot;&quot;},{&quot;dropping-particle&quot;:&quot;&quot;,&quot;family&quot;:&quot;Holm&quot;,&quot;given&quot;:&quot;Halvor&quot;,&quot;non-dropping-particle&quot;:&quot;&quot;,&quot;parse-names&quot;:false,&quot;suffix&quot;:&quot;&quot;},{&quot;dropping-particle&quot;:&quot;&quot;,&quot;family&quot;:&quot;Jacobsen&quot;,&quot;given&quot;:&quot;Morten&quot;,&quot;non-dropping-particle&quot;:&quot;&quot;,&quot;parse-names&quot;:false,&quot;suffix&quot;:&quot;&quot;},{&quot;dropping-particle&quot;:&quot;&quot;,&quot;family&quot;:&quot;Liland&quot;,&quot;given&quot;:&quot;Kristian H.&quot;,&quot;non-dropping-particle&quot;:&quot;&quot;,&quot;parse-names&quot;:false,&quot;suffix&quot;:&quot;&quot;},{&quot;dropping-particle&quot;:&quot;&quot;,&quot;family&quot;:&quot;Rukke&quot;,&quot;given&quot;:&quot;Elling O.&quot;,&quot;non-dropping-particle&quot;:&quot;&quot;,&quot;parse-names&quot;:false,&quot;suffix&quot;:&quot;&quot;},{&quot;dropping-particle&quot;:&quot;&quot;,&quot;family&quot;:&quot;Vegarud&quot;,&quot;given&quot;:&quot;Gerd E.&quot;,&quot;non-dropping-particle&quot;:&quot;&quot;,&quot;parse-names&quot;:false,&quot;suffix&quot;:&quot;&quot;}],&quot;container-title&quot;:&quot;Dairy Science and Technology&quot;,&quot;id&quot;:&quot;248dc264-15fb-5a8c-8c96-0ca22816a770&quot;,&quot;issue&quot;:&quot;5&quot;,&quot;issued&quot;:{&quot;date-parts&quot;:[[&quot;2010&quot;]]},&quot;title&quot;:&quot;Comparison of the digestion of caseins and whey proteins in equine, bovine, caprine and human milks by human gastrointestinal enzymes&quot;,&quot;type&quot;:&quot;article-journal&quot;,&quot;volume&quot;:&quot;90&quot;},&quot;uris&quot;:[&quot;http://www.mendeley.com/documents/?uuid=f03b5b30-14a8-380f-9032-068f189e986d&quot;],&quot;isTemporary&quot;:false,&quot;legacyDesktopId&quot;:&quot;f03b5b30-14a8-380f-9032-068f189e986d&quot;}],&quot;properties&quot;:{&quot;noteIndex&quot;:0},&quot;isEdited&quot;:false,&quot;manualOverride&quot;:{&quot;citeprocText&quot;:&quot;(Inglingstad et al., 2010)&quot;,&quot;isManuallyOverridden&quot;:false,&quot;manualOverrideText&quot;:&quot;&quot;},&quot;citationTag&quot;:&quot;MENDELEY_CITATION_v3_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&quot;},{&quot;citationID&quot;:&quot;MENDELEY_CITATION_3bf11b8a-46bf-439b-8831-8d4e72793e49&quot;,&quot;citationItems&quot;:[{&quot;id&quot;:&quot;aee027c6-f45c-534e-aa77-040578a27827&quot;,&quot;itemData&quot;:{&quot;DOI&quot;:&quot;10.1186/S13052-019-0700-4&quot;,&quot;ISSN&quot;:&quot;18247288&quot;,&quot;PMID&quot;:&quot;31420060&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author&quot;:[{&quot;dropping-particle&quot;:&quot;&quot;,&quot;family&quot;:&quot;Sarti&quot;,&quot;given&quot;:&quot;Lucrezia&quot;,&quot;non-dropping-particle&quot;:&quot;&quot;,&quot;parse-names&quot;:false,&quot;suffix&quot;:&quot;&quot;},{&quot;dropping-particle&quot;:&quot;&quot;,&quot;family&quot;:&quot;Martini&quot;,&quot;given&quot;:&quot;Mina&quot;,&quot;non-dropping-particle&quot;:&quot;&quot;,&quot;parse-names&quot;:false,&quot;suffix&quot;:&quot;&quot;},{&quot;dropping-particle&quot;:&quot;&quot;,&quot;family&quot;:&quot;Brajon&quot;,&quot;given&quot;:&quot;Giovanni&quot;,&quot;non-dropping-particle&quot;:&quot;&quot;,&quot;parse-names&quot;:false,&quot;suffix&quot;:&quot;&quot;},{&quot;dropping-particle&quot;:&quot;&quot;,&quot;family&quot;:&quot;Barni&quot;,&quot;given&quot;:&quot;Simona&quot;,&quot;non-dropping-particle&quot;:&quot;&quot;,&quot;parse-names&quot;:false,&quot;suffix&quot;:&quot;&quot;},{&quot;dropping-particle&quot;:&quot;&quot;,&quot;family&quot;:&quot;Salari&quot;,&quot;given&quot;:&quot;Federi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Ragona&quot;,&quot;given&quot;:&quot;Giuseppe&quot;,&quot;non-dropping-particle&quot;:&quot;&quot;,&quot;parse-names&quot;:false,&quot;suffix&quot;:&quot;&quot;},{&quot;dropping-particle&quot;:&quot;&quot;,&quot;family&quot;:&quot;Mori&quot;,&quot;given&quot;:&quot;Francesca&quot;,&quot;non-dropping-particle&quot;:&quot;&quot;,&quot;parse-names&quot;:false,&quot;suffix&quot;:&quot;&quot;},{&quot;dropping-particle&quot;:&quot;&quot;,&quot;family&quot;:&quot;Pucci&quot;,&quot;given&quot;:&quot;Neri&quot;,&quot;non-dropping-particle&quot;:&quot;&quot;,&quot;parse-names&quot;:false,&quot;suffix&quot;:&quot;&quot;},{&quot;dropping-particle&quot;:&quot;&quot;,&quot;family&quot;:&quot;Muscas&quot;,&quot;given&quot;:&quot;Giada&quot;,&quot;non-dropping-particle&quot;:&quot;&quot;,&quot;parse-names&quot;:false,&quot;suffix&quot;:&quot;&quot;},{&quot;dropping-particle&quot;:&quot;&quot;,&quot;family&quot;:&quot;Belli&quot;,&quot;given&quot;:&quot;Fina&quot;,&quot;non-dropping-particle&quot;:&quot;&quot;,&quot;parse-names&quot;:false,&quot;suffix&quot;:&quot;&quot;},{&quot;dropping-particle&quot;:&quot;&quot;,&quot;family&quot;:&quot;Corrias&quot;,&quot;given&quot;:&quot;Franco&quot;,&quot;non-dropping-particle&quot;:&quot;&quot;,&quot;parse-names&quot;:false,&quot;suffix&quot;:&quot;&quot;},{&quot;dropping-particle&quot;:&quot;&quot;,&quot;family&quot;:&quot;Novembre&quot;,&quot;given&quot;:&quot;Elio&quot;,&quot;non-dropping-particle&quot;:&quot;&quot;,&quot;parse-names&quot;:false,&quot;suffix&quot;:&quot;&quot;}],&quot;container-title&quot;:&quot;Italian Journal of Pediatrics&quot;,&quot;id&quot;:&quot;aee027c6-f45c-534e-aa77-040578a27827&quot;,&quot;issue&quot;:&quot;1&quot;,&quot;issued&quot;:{&quot;date-parts&quot;:[[&quot;2019&quot;,&quot;8&quot;,&quot;17&quot;]]},&quot;page&quot;:&quot;102&quot;,&quot;publisher&quot;:&quot;BioMed Central Ltd.&quot;,&quot;title&quot;:&quot;Donkey's Milk in the Management of Children with Cow's Milk protein allergy: Nutritional and hygienic aspects&quot;,&quot;type&quot;:&quot;article-journal&quot;,&quot;volume&quot;:&quot;45&quot;},&quot;uris&quot;:[&quot;http://www.mendeley.com/documents/?uuid=50428f17-8abe-3d87-a60e-8892cfe7429f&quot;],&quot;isTemporary&quot;:false,&quot;legacyDesktopId&quot;:&quot;50428f17-8abe-3d87-a60e-8892cfe7429f&quot;}],&quot;properties&quot;:{&quot;noteIndex&quot;:0},&quot;isEdited&quot;:false,&quot;manualOverride&quot;:{&quot;citeprocText&quot;:&quot;(Sarti et al., 2019b)&quot;,&quot;isManuallyOverridden&quot;:false,&quot;manualOverrideText&quot;:&quot;&quot;},&quot;citationTag&quot;:&quot;MENDELEY_CITATION_v3_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&quot;},{&quot;citationID&quot;:&quot;MENDELEY_CITATION_d20a890b-4aeb-4fb2-86c3-0b8a82e97fb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Derdak et al., 2020; Lajnaf et al., 2023)&quot;,&quot;isManuallyOverridden&quot;:false,&quot;manualOverrideText&quot;:&quot;&quot;},&quot;citationTag&quot;:&quot;MENDELEY_CITATION_v3_eyJjaXRhdGlvbklEIjoiTUVOREVMRVlfQ0lUQVRJT05fZDIwYTg5MGItNGFlYi00ZmIyLTg2YzMtMGI4YTgyZTk3ZmJ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&quot;},{&quot;citationID&quot;:&quot;MENDELEY_CITATION_34ebc618-71ea-407c-a64c-634497e6d81c&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zRlYmM2MTgtNzFlYS00MDdjLWE2NGMtNjM0NDk3ZTZkODFj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e76faabb-1794-4128-9fae-aa0090ead8b8&quot;,&quot;citationItems&quot;:[{&quot;id&quot;:&quot;f531f0ad-13ee-5c06-9fb3-83aabded0121&quot;,&quot;itemData&quot;:{&quot;DOI&quot;:&quot;10.1016/J.JEVS.2023.104225&quot;,&quot;ISSN&quot;:&quot;0737-0806&quot;,&quot;PMID&quot;:&quot;36649829&quot;,&quot;abstract&quot;:&quot;The donkey milk has a remarkable similarity to human milk, in addition to its valuable nutritional composition and content of numerous immune factors. The donkey milk is the subject of research worldwide, and data from the literature suggest significant differences with respect to the contents of individual components. However, some basic characteristics of donkey milk have been established: low contents of fat and cholesterol, total proteins and casein and high contents of lactose, whey proteins, calcium, selenium, and Vitamin D3. The donkey milk is rich in various protective proteins (α-lactalbumin, lysozyme, lactoferrin, lactoperoxidase, and immunoglobulins), and shows strong antioxidant, antibacterial, antiviral, antifungal, hypoglycemic, antiparasitic, and antitumor activity. Donkey milk can be considered functional food, having in mind that its fatty-acid profile and content of essential fatty acids are beneficial for cardiac health. The total fat content in donkey milk is low compared to human milk, and for this reason it is necessary to enrich donkey milk with other fat in order to provide enough calories in a diet for children. Commercialization of donkey milk and dairy products is still limited due to low production levels, that is lack of products on the market, and lack of product information. Considering the research data from the literature, there is a need for human clinical trials in order to obtain a stronger evidence of the therapeutic properties of donkey milk.&quot;,&quot;author&quot;:[{&quot;dropping-particle&quot;:&quot;&quot;,&quot;family&quot;:&quot;Živkov Baloš&quot;,&quot;given&quot;:&quot;Milica&quot;,&quot;non-dropping-particle&quot;:&quot;&quot;,&quot;parse-names&quot;:false,&quot;suffix&quot;:&quot;&quot;},{&quot;dropping-particle&quot;:&quot;&quot;,&quot;family&quot;:&quot;Ljubojević Pelić&quot;,&quot;given&quot;:&quot;Dragana&quot;,&quot;non-dropping-particle&quot;:&quot;&quot;,&quot;parse-names&quot;:false,&quot;suffix&quot;:&quot;&quot;},{&quot;dropping-particle&quot;:&quot;&quot;,&quot;family&quot;:&quot;Jakšić&quot;,&quot;given&quot;:&quot;Sandra&quot;,&quot;non-dropping-particle&quot;:&quot;&quot;,&quot;parse-names&quot;:false,&quot;suffix&quot;:&quot;&quot;},{&quot;dropping-particle&quot;:&quot;&quot;,&quot;family&quot;:&quot;Lazić&quot;,&quot;given&quot;:&quot;Sava&quot;,&quot;non-dropping-particle&quot;:&quot;&quot;,&quot;parse-names&quot;:false,&quot;suffix&quot;:&quot;&quot;}],&quot;container-title&quot;:&quot;Journal of Equine Veterinary Science&quot;,&quot;id&quot;:&quot;f531f0ad-13ee-5c06-9fb3-83aabded0121&quot;,&quot;issue&quot;:&quot;1&quot;,&quot;issued&quot;:{&quot;date-parts&quot;:[[&quot;2023&quot;,&quot;2&quot;,&quot;1&quot;]]},&quot;page&quot;:&quot;104225&quot;,&quot;publisher&quot;:&quot;W.B. Saunders&quot;,&quot;title&quot;:&quot;Donkey Milk: An Overview of its Chemical Composition and Main Nutritional Properties or Human Health Benefit Properties&quot;,&quot;type&quot;:&quot;article-journal&quot;,&quot;volume&quot;:&quot;121&quot;},&quot;uris&quot;:[&quot;http://www.mendeley.com/documents/?uuid=68bd6b45-57c0-3f3c-bfc2-51d6cf727e91&quot;],&quot;isTemporary&quot;:false,&quot;legacyDesktopId&quot;:&quot;68bd6b45-57c0-3f3c-bfc2-51d6cf727e91&quot;}],&quot;properties&quot;:{&quot;noteIndex&quot;:0},&quot;isEdited&quot;:false,&quot;manualOverride&quot;:{&quot;citeprocText&quot;:&quot;(Živkov Baloš et al., 2023)&quot;,&quot;isManuallyOverridden&quot;:false,&quot;manualOverrideText&quot;:&quot;&quot;},&quot;citationTag&quot;:&quot;MENDELEY_CITATION_v3_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&quot;},{&quot;citationID&quot;:&quot;MENDELEY_CITATION_f51f0262-2b25-4838-91d9-7adcfdefce68&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false,&quot;manualOverrideText&quot;:&quot;&quot;},&quot;citationTag&quot;:&quot;MENDELEY_CITATION_v3_eyJjaXRhdGlvbklEIjoiTUVOREVMRVlfQ0lUQVRJT05fZjUxZjAyNjItMmIyNS00ODM4LTkxZDktN2FkY2ZkZWZjZTY4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mYWxzZSwibWFudWFsT3ZlcnJpZGVUZXh0IjoiIn19&quot;},{&quot;citationID&quot;:&quot;MENDELEY_CITATION_a40d2a81-7ade-443d-97cc-72d9de524305&quot;,&quot;citationItems&quot;:[{&quot;id&quot;:&quot;f4d6fee4-fa83-5f29-b720-1b63acf4c2d1&quot;,&quot;itemData&quot;:{&quot;DOI&quot;:&quot;10.1007/S13197-020-04329-1&quot;,&quot;ISSN&quot;:&quot;09758402&quot;,&quot;abstract&quot;:&quot;Composition, nutritional value and sensory characteristics of donkey milk of Indian small grey breed was analysed using AOAC and other standard methods. Fresh donkey milk had 90.63% (w.b.) moisture content, 0.76% fat, 1.96% protein, 6.30% lactose, 0.40% ash. Particle size of donkey milk was 355.00 d.nm. The UHPLC analysis ascertained that lysozyme content was more in donkey milk sample. The ICPMS confirmed that Ca, K, Mg, Na, vitamin C and E, glutamic acid, leucine, proline were the most abundant in donkey milk, but Fe, Zn, Vitamin A and B1, methionine shown lower amount. The GC analysis determined that butyric acid, lauric acid was more and lower amount of unsaturated fatty acids were observed in donkey milk sample. Finally, the TPC, yeast and mould count were acceptable and confirmed that donkey milk is microbiologically safe and sensory evaluation studies of donkey milk confirmed that the desired sensory attributes.&quot;,&quot;author&quot;:[{&quot;dropping-particle&quot;:&quot;&quot;,&quot;family&quot;:&quot;Nayak&quot;,&quot;given&quot;:&quot;C. Madhusudan&quot;,&quot;non-dropping-particle&quot;:&quot;&quot;,&quot;parse-names&quot;:false,&quot;suffix&quot;:&quot;&quot;},{&quot;dropping-particle&quot;:&quot;&quot;,&quot;family&quot;:&quot;Ramachandra&quot;,&quot;given&quot;:&quot;C. T.&quot;,&quot;non-dropping-particle&quot;:&quot;&quot;,&quot;parse-names&quot;:false,&quot;suffix&quot;:&quot;&quot;},{&quot;dropping-particle&quot;:&quot;&quot;,&quot;family&quot;:&quot;Nidoni&quot;,&quot;given&quot;:&quot;Udaykumar&quot;,&quot;non-dropping-particle&quot;:&quot;&quot;,&quot;parse-names&quot;:false,&quot;suffix&quot;:&quot;&quot;},{&quot;dropping-particle&quot;:&quot;&quot;,&quot;family&quot;:&quot;Hiregoudar&quot;,&quot;given&quot;:&quot;Sharanagouda&quot;,&quot;non-dropping-particle&quot;:&quot;&quot;,&quot;parse-names&quot;:false,&quot;suffix&quot;:&quot;&quot;},{&quot;dropping-particle&quot;:&quot;&quot;,&quot;family&quot;:&quot;Ram&quot;,&quot;given&quot;:&quot;Jagjivan&quot;,&quot;non-dropping-particle&quot;:&quot;&quot;,&quot;parse-names&quot;:false,&quot;suffix&quot;:&quot;&quot;},{&quot;dropping-particle&quot;:&quot;&quot;,&quot;family&quot;:&quot;Naik&quot;,&quot;given&quot;:&quot;Nagraj&quot;,&quot;non-dropping-particle&quot;:&quot;&quot;,&quot;parse-names&quot;:false,&quot;suffix&quot;:&quot;&quot;}],&quot;container-title&quot;:&quot;Journal of Food Science and Technology&quot;,&quot;id&quot;:&quot;f4d6fee4-fa83-5f29-b720-1b63acf4c2d1&quot;,&quot;issue&quot;:&quot;8&quot;,&quot;issued&quot;:{&quot;date-parts&quot;:[[&quot;2020&quot;,&quot;8&quot;,&quot;1&quot;]]},&quot;page&quot;:&quot;2967-2974&quot;,&quot;publisher&quot;:&quot;Springer&quot;,&quot;title&quot;:&quot;Physico-chemical composition, minerals, vitamins, amino acids, fatty acid profile and sensory evaluation of donkey milk from Indian small grey breed&quot;,&quot;type&quot;:&quot;article-journal&quot;,&quot;volume&quot;:&quot;57&quot;},&quot;uris&quot;:[&quot;http://www.mendeley.com/documents/?uuid=75d79f63-4ca5-3707-b10f-04ff84ddfebe&quot;],&quot;isTemporary&quot;:false,&quot;legacyDesktopId&quot;:&quot;75d79f63-4ca5-3707-b10f-04ff84ddfebe&quot;},{&quot;id&quot;:&quot;d723b6c7-297d-324e-820b-21de443ee43c&quot;,&quot;itemData&quot;:{&quot;type&quot;:&quot;article-journal&quot;,&quot;id&quot;:&quot;d723b6c7-297d-324e-820b-21de443ee43c&quot;,&quot;title&quot;:&quot;A comprehensive review on donkey milk and its products: Composition, functionality and processing aspects&quot;,&quot;author&quot;:[{&quot;family&quot;:&quot;Meena&quot;,&quot;given&quot;:&quot;Sunil&quot;,&quot;parse-names&quot;:false,&quot;dropping-particle&quot;:&quot;&quot;,&quot;non-dropping-particle&quot;:&quot;&quot;},{&quot;family&quot;:&quot;Meena&quot;,&quot;given&quot;:&quot;Ganga Sahay&quot;,&quot;parse-names&quot;:false,&quot;dropping-particle&quot;:&quot;&quot;,&quot;non-dropping-particle&quot;:&quot;&quot;},{&quot;family&quot;:&quot;Gautam&quot;,&quot;given&quot;:&quot;Priyae Brath&quot;,&quot;parse-names&quot;:false,&quot;dropping-particle&quot;:&quot;&quot;,&quot;non-dropping-particle&quot;:&quot;&quot;},{&quot;family&quot;:&quot;Rai&quot;,&quot;given&quot;:&quot;Dinesh Chandra&quot;,&quot;parse-names&quot;:false,&quot;dropping-particle&quot;:&quot;&quot;,&quot;non-dropping-particle&quot;:&quot;&quot;},{&quot;family&quot;:&quot;Kumari&quot;,&quot;given&quot;:&quot;Samlesh&quot;,&quot;parse-names&quot;:false,&quot;dropping-particle&quot;:&quot;&quot;,&quot;non-dropping-particle&quot;:&quot;&quot;}],&quot;container-title&quot;:&quot;Food Chemistry Advances&quot;,&quot;accessed&quot;:{&quot;date-parts&quot;:[[2025,1,13]]},&quot;DOI&quot;:&quot;10.1016/J.FOCHA.2024.100647&quot;,&quot;ISSN&quot;:&quot;2772-753X&quot;,&quot;issued&quot;:{&quot;date-parts&quot;:[[2024,6,1]]},&quot;page&quot;:&quot;100647&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publisher&quot;:&quot;Elsevier&quot;,&quot;volume&quot;:&quot;4&quot;},&quot;isTemporary&quot;:false},{&quot;id&quot;:&quot;3c242fc5-ce71-3ca4-860a-04c413f4e301&quot;,&quot;itemData&quot;:{&quot;type&quot;:&quot;article-journal&quot;,&quot;id&quot;:&quot;3c242fc5-ce71-3ca4-860a-04c413f4e301&quot;,&quot;title&quot;:&quot;Donkey milk as a non-bovine alternative: a review of its nutri-functional properties, applications, and challenges&quot;,&quot;author&quot;:[{&quot;family&quot;:&quot;Singh&quot;,&quot;given&quot;:&quot;Manan Preet&quot;,&quot;parse-names&quot;:false,&quot;dropping-particle&quot;:&quot;&quot;,&quot;non-dropping-particle&quot;:&quot;&quot;},{&quot;family&quot;:&quot;Vashisht&quot;,&quot;given&quot;:&quot;Pranav&quot;,&quot;parse-names&quot;:false,&quot;dropping-particle&quot;:&quot;&quot;,&quot;non-dropping-particle&quot;:&quot;&quot;},{&quot;family&quot;:&quot;Singh&quot;,&quot;given&quot;:&quot;Lovepreet&quot;,&quot;parse-names&quot;:false,&quot;dropping-particle&quot;:&quot;&quot;,&quot;non-dropping-particle&quot;:&quot;&quot;},{&quot;family&quot;:&quot;Awasti&quot;,&quot;given&quot;:&quot;Nancy&quot;,&quot;parse-names&quot;:false,&quot;dropping-particle&quot;:&quot;&quot;,&quot;non-dropping-particle&quot;:&quot;&quot;},{&quot;family&quot;:&quot;Sharma&quot;,&quot;given&quot;:&quot;Sonali&quot;,&quot;parse-names&quot;:false,&quot;dropping-particle&quot;:&quot;&quot;,&quot;non-dropping-particle&quot;:&quot;&quot;},{&quot;family&quot;:&quot;Mohan&quot;,&quot;given&quot;:&quot;Chander&quot;,&quot;parse-names&quot;:false,&quot;dropping-particle&quot;:&quot;&quot;,&quot;non-dropping-particle&quot;:&quot;&quot;},{&quot;family&quot;:&quot;Singh&quot;,&quot;given&quot;:&quot;Tejinder Pal&quot;,&quot;parse-names&quot;:false,&quot;dropping-particle&quot;:&quot;&quot;,&quot;non-dropping-particle&quot;:&quot;&quot;},{&quot;family&quot;:&quot;Sharma&quot;,&quot;given&quot;:&quot;Sachin&quot;,&quot;parse-names&quot;:false,&quot;dropping-particle&quot;:&quot;&quot;,&quot;non-dropping-particle&quot;:&quot;&quot;},{&quot;family&quot;:&quot;Shyam&quot;,&quot;given&quot;:&quot;Songyukta&quot;,&quot;parse-names&quot;:false,&quot;dropping-particle&quot;:&quot;&quot;,&quot;non-dropping-particle&quot;:&quot;&quot;},{&quot;family&quot;:&quot;Charles&quot;,&quot;given&quot;:&quot;Anto Pradeep Raja&quot;,&quot;parse-names&quot;:false,&quot;dropping-particle&quot;:&quot;&quot;,&quot;non-dropping-particle&quot;:&quot;&quot;}],&quot;container-title&quot;:&quot;Journal of Food Science and Technology&quot;,&quot;container-title-short&quot;:&quot;J Food Sci Technol&quot;,&quot;accessed&quot;:{&quot;date-parts&quot;:[[2025,1,13]]},&quot;DOI&quot;:&quot;10.1007/S13197-024-05939-9/TABLES/3&quot;,&quot;ISSN&quot;:&quot;09758402&quot;,&quot;URL&quot;:&quot;https://link.springer.com/article/10.1007/s13197-024-05939-9&quot;,&quot;issued&quot;:{&quot;date-parts&quot;:[[2024,9,1]]},&quot;page&quot;:&quot;1652-1661&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publisher&quot;:&quot;Springer&quot;,&quot;issue&quot;:&quot;9&quot;,&quot;volume&quot;:&quot;61&quot;},&quot;isTemporary&quot;:false},{&quot;id&quot;:&quot;bc0e6057-b3b9-336d-a177-d96739a28a28&quot;,&quot;itemData&quot;:{&quot;type&quot;:&quot;article-journal&quot;,&quot;id&quot;:&quot;bc0e6057-b3b9-336d-a177-d96739a28a28&quot;,&quot;title&quot;:&quot;Milk from Halari Donkey Breed: Nutritional Analysis, Vitamins, Minerals, and Amino Acids Profiling&quot;,&quot;author&quot;:[{&quot;family&quot;:&quot;Garhwal&quot;,&quot;given&quot;:&quot;Renu&quot;,&quot;parse-names&quot;:false,&quot;dropping-particle&quot;:&quot;&quot;,&quot;non-dropping-particle&quot;:&quot;&quot;},{&quot;family&quot;:&quot;Bhardwaj&quot;,&quot;given&quot;:&quot;Anuradha&quot;,&quot;parse-names&quot;:false,&quot;dropping-particle&quot;:&quot;&quot;,&quot;non-dropping-particle&quot;:&quot;&quot;},{&quot;family&quot;:&quot;Sangwan&quot;,&quot;given&quot;:&quot;Karnam&quot;,&quot;parse-names&quot;:false,&quot;dropping-particle&quot;:&quot;&quot;,&quot;non-dropping-particle&quot;:&quot;&quot;},{&quot;family&quot;:&quot;Mehra&quot;,&quot;given&quot;:&quot;Rahul&quot;,&quot;parse-names&quot;:false,&quot;dropping-particle&quot;:&quot;&quot;,&quot;non-dropping-particle&quot;:&quot;&quot;},{&quot;family&quot;:&quot;Pal&quot;,&quot;given&quot;:&quot;Yash&quot;,&quot;parse-names&quot;:false,&quot;dropping-particle&quot;:&quot;&quot;,&quot;non-dropping-particle&quot;:&quot;&quot;},{&quot;family&quot;:&quot;Nayan&quot;,&quot;given&quot;:&quot;Varij&quot;,&quot;parse-names&quot;:false,&quot;dropping-particle&quot;:&quot;&quot;,&quot;non-dropping-particle&quot;:&quot;&quot;},{&quot;family&quot;:&quot;Iquebal&quot;,&quot;given&quot;:&quot;Mir Asif&quot;,&quot;parse-names&quot;:false,&quot;dropping-particle&quot;:&quot;&quot;,&quot;non-dropping-particle&quot;:&quot;&quot;},{&quot;family&quot;:&quot;Jaiswal&quot;,&quot;given&quot;:&quot;Sarika&quot;,&quot;parse-names&quot;:false,&quot;dropping-particle&quot;:&quot;&quot;,&quot;non-dropping-particle&quot;:&quot;&quot;},{&quot;family&quot;:&quot;Kumar&quot;,&quot;given&quot;:&quot;Harish&quot;,&quot;parse-names&quot;:false,&quot;dropping-particle&quot;:&quot;&quot;,&quot;non-dropping-particle&quot;:&quot;&quot;}],&quot;container-title&quot;:&quot;Foods&quot;,&quot;DOI&quot;:&quot;10.3390/foods12040853&quot;,&quot;ISSN&quot;:&quot;23048158&quot;,&quot;issued&quot;:{&quot;date-parts&quot;:[[2023]]},&quot;abstract&quot;:&quot;This current research set out to characterize Halari donkey milk by investigating its nutritional constituents, including its proximate analysis, water activity, titratable acidity, energy, and microbiological analysis. A comprehensive profiling of vitamins, minerals, and amino acids was also carried out. It was found that the composition of Halari donkey milk was consistent with previously published donkey milk literature and was comparable to that of human milk. Halari donkey milk has low 0.86 ± 0.04% fat content, 2.03 ± 0.03% protein content, 0.51 ± 0.05% ash content, and high 5.75 ± 0.15% lactose content making it sweet and palatable. The energy content of Halari donkey milk was 40.39 ± 0.31 kcal/100 g, and the water activity ranged from 0.973 to 0.975. Titratable acidity was 0.03 ± 0.01%. Halari donkey milk can be considered acceptable and microbiologically safe, having low total plate count and yeast and mould counts. Mineral testing revealed that Halari donkey milk included significant amounts of magnesium, sodium, calcium, potassium, phosphorus, and zinc. The concentration of different vitamins and amino acids such as isoleucine and valine also contribute to the nutritional value of Halari donkey milk.&quot;,&quot;issue&quot;:&quot;4&quot;,&quot;volume&quot;:&quot;12&quot;},&quot;isTemporary&quot;:false}],&quot;properties&quot;:{&quot;noteIndex&quot;:0},&quot;isEdited&quot;:false,&quot;manualOverride&quot;:{&quot;citeprocText&quot;:&quot;(Garhwal et al., 2023; Meena et al., 2024a; Nayak et al., 2020; Singh et al., 2024b)&quot;,&quot;isManuallyOverridden&quot;:false,&quot;manualOverrideText&quot;:&quot;&quot;},&quot;citationTag&quot;:&quot;MENDELEY_CITATION_v3_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&quot;},{&quot;citationID&quot;:&quot;MENDELEY_CITATION_66748c48-6315-4243-8071-7f3a057bdc2d&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id&quot;:&quot;3886b489-ec8e-582d-944a-20d628710493&quot;,&quot;itemData&quot;:{&quot;DOI&quot;:&quot;10.3390/beverages6030046&quot;,&quot;ISSN&quot;:&quot;23065710&quot;,&quot;abstract&quot;:&quot;Background: Donkey milk is used in infant nutrition for the treatment of children affected by cow’s milk protein allergy, thanks to its hypo-allergenicity, mainly due to its protein profile, which is very close to that of human milk. Furthermore, donkey milk is characterized by the presence of a fair amount of bioactive proteins, that may have a positive impact on human health. Despite the presence of numerous articles that describe the chemical composition and nutraceutical properties of donkey milk, few works have been performed to determine its vitamin profile; therefore, the purpose of this work is to give further information on the B-vitamins profile of donkey milk. Methods: B-vitamins have been determined through a reversed-phase liquid chromatography analysis. Results: The results indicated that donkey milk (DM) contains thiamine 0.661 ± 0.26 µM, riboflavin 0.168 ± 0.04 µM, nicotinic acid 18.75 ± 1.92 µM, pyridoxine 5.38 ± 3.3 5µM, and folic acid 0.83 ± 0.08 µM. Conclusions: Donkey milk contains a high quantity of nicotinic acid, known for its lipid-lowering effect, and a good amount of vitamin B6 and folic acid, the latter very important for children’s growth. To notice, vitamin B6 has been determined for the first time in donkey milk.&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3886b489-ec8e-582d-944a-20d628710493&quot;,&quot;issue&quot;:&quot;3&quot;,&quot;issued&quot;:{&quot;date-parts&quot;:[[&quot;2020&quot;]]},&quot;page&quot;:&quot;46&quot;,&quot;title&quot;:&quot;B-vitamins determination in Donkey milk&quot;,&quot;type&quot;:&quot;article-journal&quot;,&quot;volume&quot;:&quot;6&quot;},&quot;uris&quot;:[&quot;http://www.mendeley.com/documents/?uuid=d71f9725-6f6e-3b84-82be-0f880494eeda&quot;],&quot;isTemporary&quot;:false,&quot;legacyDesktopId&quot;:&quot;d71f9725-6f6e-3b84-82be-0f880494eeda&quot;}],&quot;properties&quot;:{&quot;noteIndex&quot;:0},&quot;isEdited&quot;:false,&quot;manualOverride&quot;:{&quot;citeprocText&quot;:&quot;(Vincenzetti et al., 2020, 2021)&quot;,&quot;isManuallyOverridden&quot;:false,&quot;manualOverrideText&quot;:&quot;&quot;},&quot;citationTag&quot;:&quot;MENDELEY_CITATION_v3_eyJjaXRhdGlvbklEIjoiTUVOREVMRVlfQ0lUQVRJT05fNjY3NDhjNDgtNjMxNS00MjQzLTgwNzEtN2YzYTA1N2JkYzJk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&quot;},{&quot;citationID&quot;:&quot;MENDELEY_CITATION_50bd80c2-2413-4542-bde9-46ad90b3ffbc&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TBiZDgwYzItMjQxMy00NTQyLWJkZTktNDZhZDkwYjNmZmJj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1a77518b-2724-4283-8cbe-47a7786c461b&quot;,&quot;citationItems&quot;:[{&quot;id&quot;:&quot;c84ce614-faaa-56af-8498-2d1cd27af554&quot;,&quot;itemData&quot;:{&quot;DOI&quot;:&quot;10.1111/CEA.13232&quot;,&quot;ISSN&quot;:&quot;13652222&quot;,&quot;PMID&quot;:&quot;30004599&quot;,&quot;author&quot;:[{&quot;dropping-particle&quot;:&quot;&quot;,&quot;family&quot;:&quot;Martini&quot;,&quot;given&quot;:&quot;Matteo&quot;,&quot;non-dropping-particle&quot;:&quot;&quot;,&quot;parse-names&quot;:false,&quot;suffix&quot;:&quot;&quot;},{&quot;dropping-particle&quot;:&quot;&quot;,&quot;family&quot;:&quot;Swiontek&quot;,&quot;given&quot;:&quot;Kyra&quot;,&quot;non-dropping-particle&quot;:&quot;&quot;,&quot;parse-names&quot;:false,&quot;suffix&quot;:&quot;&quot;},{&quot;dropping-particle&quot;:&quot;&quot;,&quot;family&quot;:&quot;Antonicelli&quot;,&quot;given&quot;:&quot;Leonardo&quot;,&quot;non-dropping-particle&quot;:&quot;&quot;,&quot;parse-names&quot;:false,&quot;suffix&quot;:&quot;&quot;},{&quot;dropping-particle&quot;:&quot;&quot;,&quot;family&quot;:&quot;Garritani&quot;,&quot;given&quot;:&quot;Maria Stella&quot;,&quot;non-dropping-particle&quot;:&quot;&quot;,&quot;parse-names&quot;:false,&quot;suffix&quot;:&quot;&quot;},{&quot;dropping-particle&quot;:&quot;&quot;,&quot;family&quot;:&quot;Bilò&quot;,&quot;given&quot;:&quot;Maria Beatrice&quot;,&quot;non-dropping-particle&quot;:&quot;&quot;,&quot;parse-names&quot;:false,&quot;suffix&quot;:&quot;&quot;},{&quot;dropping-particle&quot;:&quot;&quot;,&quot;family&quot;:&quot;Mistrello&quot;,&quot;given&quot;:&quot;Gianni&quot;,&quot;non-dropping-particle&quot;:&quot;&quot;,&quot;parse-names&quot;:false,&quot;suffix&quot;:&quot;&quot;},{&quot;dropping-particle&quot;:&quot;&quot;,&quot;family&quot;:&quot;Amato&quot;,&quot;given&quot;:&quot;Stefano&quot;,&quot;non-dropping-particle&quot;:&quot;&quot;,&quot;parse-names&quot;:false,&quot;suffix&quot;:&quot;&quot;},{&quot;dropping-particle&quot;:&quot;&quot;,&quot;family&quot;:&quot;Revets&quot;,&quot;given&quot;:&quot;Dominique&quot;,&quot;non-dropping-particle&quot;:&quot;&quot;,&quot;parse-names&quot;:false,&quot;suffix&quot;:&quot;&quot;},{&quot;dropping-particle&quot;:&quot;&quot;,&quot;family&quot;:&quot;Ollert&quot;,&quot;given&quot;:&quot;Markus&quot;,&quot;non-dropping-particle&quot;:&quot;&quot;,&quot;parse-names&quot;:false,&quot;suffix&quot;:&quot;&quot;},{&quot;dropping-particle&quot;:&quot;&quot;,&quot;family&quot;:&quot;Morisset&quot;,&quot;given&quot;:&quot;Martine&quot;,&quot;non-dropping-particle&quot;:&quot;&quot;,&quot;parse-names&quot;:false,&quot;suffix&quot;:&quot;&quot;},{&quot;dropping-particle&quot;:&quot;&quot;,&quot;family&quot;:&quot;Hilger&quot;,&quot;given&quot;:&quot;Christiane&quot;,&quot;non-dropping-particle&quot;:&quot;&quot;,&quot;parse-names&quot;:false,&quot;suffix&quot;:&quot;&quot;}],&quot;container-title&quot;:&quot;Clinical and Experimental Allergy&quot;,&quot;id&quot;:&quot;c84ce614-faaa-56af-8498-2d1cd27af554&quot;,&quot;issue&quot;:&quot;11&quot;,&quot;issued&quot;:{&quot;date-parts&quot;:[[&quot;2018&quot;,&quot;11&quot;,&quot;1&quot;]]},&quot;page&quot;:&quot;1521-1523&quot;,&quot;publisher&quot;:&quot;Blackwell Publishing Ltd&quot;,&quot;title&quot;:&quot;Lysozyme, a new allergen in donkey's milk&quot;,&quot;type&quot;:&quot;article-journal&quot;,&quot;volume&quot;:&quot;48&quot;},&quot;uris&quot;:[&quot;http://www.mendeley.com/documents/?uuid=e77e3891-074a-347f-8901-5925b66931c7&quot;],&quot;isTemporary&quot;:false,&quot;legacyDesktopId&quot;:&quot;e77e3891-074a-347f-8901-5925b66931c7&quot;},{&quot;id&quot;:&quot;a9975023-eded-5220-8ee6-b8a5614544a6&quot;,&quot;itemData&quot;:{&quot;DOI&quot;:&quot;10.1080/1828051X.2019.1623094&quot;,&quot;ISSN&quot;:&quot;1828051X&quot;,&quot;abstract&quot;:&quot;Donkey milk is known for some nutritional and nutraceutical peculiarities compared to the milks traditionally used for human nutrition. Moreover although the number of studies on donkey milk production has increased the asinine species still remains little investigated. This is the first study providing a multiple assessment approach in order to extend the knowledge on the production of donkey milk, on the haematological and milk cytological parameters during the whole span of lactation. Furthermore, this study characterised the LYZ and OXT genes. Twenty two individual milk and blood samples from Amiatina donkey were taken at one, six and ten months after parturition. Milk total proteins and caseins and ash were significantly higher at the 1 month of lactation while the urea was lower (1.88% 0.95%, 0.41% and 26.08 mg/mL respectively). Whereas lactose and fat did not significantly changed and showed average values of 6.84 ± 0.145% and 0.67 ± 0.546% respectively. pH and titratable acidity were respectively higher (7.20) and lower (0.10 g/l of lactic acid) at 10th month. The mean values of somatic cell count/mL and of milk macrophages were low with maximum value at tenth month. The haematological parameters were stable during lactation except for mean corpuscular haemoglobin, mean corpuscular haemoglobin concentration and platelet count with maximum at sixth month (respectively 20.22 pg, 36.1 g/dl, 281.16 x 109/l). This study also provides for the first time a characterisation of the LYZ gene in the Amiata donkey and describes a first polymorphism at the promoter level.Highlights This study extends the knowledge on the production of donkey milk, on the haematological and milk cytological parameters during the whole span of lactation. The results may have economic, health and social impacts since donkey milk is primarily targeted at sensitive consumers. Lysozyme polymorphisms could have association with anti-bacterial activity in milk and the inflammatory response in the mammary gland.&quot;,&quot;author&quot;:[{&quot;dropping-particle&quot;:&quot;&quot;,&quot;family&quot;:&quot;Salari&quot;,&quot;given&quot;:&quot;Federica&quot;,&quot;non-dropping-particle&quot;:&quot;&quot;,&quot;parse-names&quot;:false,&quot;suffix&quot;:&quot;&quot;},{&quot;dropping-particle&quot;:&quot;&quot;,&quot;family&quot;:&quot;Ciampolini&quot;,&quot;given&quot;:&quot;Roberta&quot;,&quot;non-dropping-particle&quot;:&quot;&quot;,&quot;parse-names&quot;:false,&quot;suffix&quot;:&quot;&quot;},{&quot;dropping-particle&quot;:&quot;&quot;,&quot;family&quot;:&quot;Mariti&quot;,&quot;given&quot;:&quot;Chiara&quot;,&quot;non-dropping-particle&quot;:&quot;&quot;,&quot;parse-names&quot;:false,&quot;suffix&quot;:&quot;&quot;},{&quot;dropping-particle&quot;:&quot;&quot;,&quot;family&quot;:&quot;Millanta&quot;,&quot;given&quot;:&quot;Frances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Licitra&quot;,&quot;given&quot;:&quot;Rosario&quot;,&quot;non-dropping-particle&quot;:&quot;&quot;,&quot;parse-names&quot;:false,&quot;suffix&quot;:&quot;&quot;},{&quot;dropping-particle&quot;:&quot;&quot;,&quot;family&quot;:&quot;Auzino&quot;,&quot;given&quot;:&quot;Barbara&quot;,&quot;non-dropping-particle&quot;:&quot;&quot;,&quot;parse-names&quot;:false,&quot;suffix&quot;:&quot;&quot;},{&quot;dropping-particle&quot;:&quot;&quot;,&quot;family&quot;:&quot;Ascenzi&quot;,&quot;given&quot;:&quot;Carlo D’&quot;,&quot;non-dropping-particle&quot;:&quot;&quot;,&quot;parse-names&quot;:false,&quot;suffix&quot;:&quot;&quot;},{&quot;dropping-particle&quot;:&quot;&quot;,&quot;family&quot;:&quot;Bibbiani&quot;,&quot;given&quot;:&quot;Carlo&quot;,&quot;non-dropping-particle&quot;:&quot;&quot;,&quot;parse-names&quot;:false,&quot;suffix&quot;:&quot;&quot;},{&quot;dropping-particle&quot;:&quot;&quot;,&quot;family&quot;:&quot;Giuliotti&quot;,&quot;given&quot;:&quot;Lorella&quot;,&quot;non-dropping-particle&quot;:&quot;&quot;,&quot;parse-names&quot;:false,&quot;suffix&quot;:&quot;&quot;},{&quot;dropping-particle&quot;:&quot;&quot;,&quot;family&quot;:&quot;Amerigo Papini&quot;,&quot;given&quot;:&quot;Roberto&quot;,&quot;non-dropping-particle&quot;:&quot;&quot;,&quot;parse-names&quot;:false,&quot;suffix&quot;:&quot;&quot;},{&quot;dropping-particle&quot;:&quot;&quot;,&quot;family&quot;:&quot;Martini&quot;,&quot;given&quot;:&quot;Mina&quot;,&quot;non-dropping-particle&quot;:&quot;&quot;,&quot;parse-names&quot;:false,&quot;suffix&quot;:&quot;&quot;}],&quot;container-title&quot;:&quot;Italian Journal of Animal Science&quot;,&quot;id&quot;:&quot;a9975023-eded-5220-8ee6-b8a5614544a6&quot;,&quot;issue&quot;:&quot;1&quot;,&quot;issued&quot;:{&quot;date-parts&quot;:[[&quot;2019&quot;,&quot;1&quot;,&quot;2&quot;]]},&quot;page&quot;:&quot;1135-1141&quot;,&quot;publisher&quot;:&quot;Taylor and Francis Ltd.&quot;,&quot;title&quot;:&quot;A multi-approach study of the performance of dairy donkey during lactation: preliminary results&quot;,&quot;type&quot;:&quot;article-journal&quot;,&quot;volume&quot;:&quot;18&quot;},&quot;uris&quot;:[&quot;http://www.mendeley.com/documents/?uuid=04edcda3-74bd-3344-b27f-3037c5770040&quot;],&quot;isTemporary&quot;:false,&quot;legacyDesktopId&quot;:&quot;04edcda3-74bd-3344-b27f-3037c5770040&quot;}],&quot;properties&quot;:{&quot;noteIndex&quot;:0},&quot;isEdited&quot;:false,&quot;manualOverride&quot;:{&quot;citeprocText&quot;:&quot;(Martini et al., 2018; Salari et al., 2019)&quot;,&quot;isManuallyOverridden&quot;:false,&quot;manualOverrideText&quot;:&quot;&quot;},&quot;citationTag&quot;:&quot;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&quot;},{&quot;citationID&quot;:&quot;MENDELEY_CITATION_4547147d-a6c2-43e9-a38a-9302425d7540&quot;,&quot;citationItems&quot;:[{&quot;id&quot;:&quot;9581e5d4-7a5c-50e4-baae-2ce99a464a98&quot;,&quot;itemData&quot;:{&quot;DOI&quot;:&quot;10.18006/2023.11(2).251.263&quot;,&quot;ISSN&quot;:&quot;23208694&quot;,&quot;abstract&quot;:&quot;Milk and milk derivatives are widely consumed because of their high nutritional density. Donkey milk and milk products have been consumed since ancient times. The use of donkey milk in the human diet is gaining popularity. The abundance of antibacterial components and protective elements in donkey milk sets it apart from the milk of other animals. Like human milk, donkey milk has low fat, high lactose, and low casein/whey protein ratio. Donkey milk whey protein's anti-proliferative properties imply lung cancer treatment. Alpha-lactalbumin, a type of protein, has been found to have antiviral, anticancer, and anti-stress properties. Donkey milk, like human milk, includes a low amount of casein and a smaller quantity of beta-lactoglobulin than cow milk. Donkey milk is an alternative for newborns with cow milk protein allergy and lactose intolerance since it has a higher amount of lactose, improves palatability, and prevents allergies. Osteogenesis, arteriosclerosis therapy, cardiac rehabilitation, accelerated aging, and hypocholesterolemic diets are some areas where donkey milk is beneficial. Since it contains probiotic lactobacilli strains, fermented beverages can be made with donkey milk. Donkey milk moisturizes skin due to its high vitamin, mineral, and polyunsaturated fatty acid content. The chemical makeup and potential therapeutic benefits of donkey milk warrant additional research. This has led to a rise in interest in producing dairy goods derived from donkey milk. Donkey milk has been used to make cheese, ice cream, milk powder, and even some experimental useful fermented drinks. The present article summarises what we know about donkey milk's chemical makeup, biological functions, nutritional worth, and possible human health benefits.&quot;,&quot;author&quot;:[{&quot;dropping-particle&quot;:&quot;&quot;,&quot;family&quot;:&quot;Deepa&quot;,&quot;given&quot;:&quot;P. R.&quot;,&quot;non-dropping-particle&quot;:&quot;&quot;,&quot;parse-names&quot;:false,&quot;suffix&quot;:&quot;&quot;},{&quot;dropping-particle&quot;:&quot;&quot;,&quot;family&quot;:&quot;Divya Dharshini&quot;,&quot;given&quot;:&quot;C. S.&quot;,&quot;non-dropping-particle&quot;:&quot;&quot;,&quot;parse-names&quot;:false,&quot;suffix&quot;:&quot;&quot;},{&quot;dropping-particle&quot;:&quot;&quot;,&quot;family&quot;:&quot;Dev&quot;,&quot;given&quot;:&quot;Bhadra S.&quot;,&quot;non-dropping-particle&quot;:&quot;&quot;,&quot;parse-names&quot;:false,&quot;suffix&quot;:&quot;&quot;},{&quot;dropping-particle&quot;:&quot;&quot;,&quot;family&quot;:&quot;Jayan&quot;,&quot;given&quot;:&quot;Jyotika&quot;,&quot;non-dropping-particle&quot;:&quot;&quot;,&quot;parse-names&quot;:false,&quot;suffix&quot;:&quot;&quot;},{&quot;dropping-particle&quot;:&quot;&quot;,&quot;family&quot;:&quot;Harisankaran&quot;,&quot;given&quot;:&quot;P. S.&quot;,&quot;non-dropping-particle&quot;:&quot;&quot;,&quot;parse-names&quot;:false,&quot;suffix&quot;:&quot;&quot;},{&quot;dropping-particle&quot;:&quot;&quot;,&quot;family&quot;:&quot;Rajan&quot;,&quot;given&quot;:&quot;Nithin S.&quot;,&quot;non-dropping-particle&quot;:&quot;&quot;,&quot;parse-names&quot;:false,&quot;suffix&quot;:&quot;&quot;},{&quot;dropping-particle&quot;:&quot;&quot;,&quot;family&quot;:&quot;Karthik&quot;,&quot;given&quot;:&quot;S.&quot;,&quot;non-dropping-particle&quot;:&quot;&quot;,&quot;parse-names&quot;:false,&quot;suffix&quot;:&quot;&quot;},{&quot;dropping-particle&quot;:&quot;&quot;,&quot;family&quot;:&quot;Nandhana&quot;,&quot;given&quot;:&quot;J. P.&quot;,&quot;non-dropping-particle&quot;:&quot;&quot;,&quot;parse-names&quot;:false,&quot;suffix&quot;:&quot;&quot;},{&quot;dropping-particle&quot;:&quot;&quot;,&quot;family&quot;:&quot;Athulya&quot;,&quot;given&quot;:&quot;K. G.&quot;,&quot;non-dropping-particle&quot;:&quot;&quot;,&quot;parse-names&quot;:false,&quot;suffix&quot;:&quot;&quot;},{&quot;dropping-particle&quot;:&quot;&quot;,&quot;family&quot;:&quot;Pran&quot;,&quot;given&quot;:&quot;M.&quot;,&quot;non-dropping-particle&quot;:&quot;&quot;,&quot;parse-names&quot;:false,&quot;suffix&quot;:&quot;&quot;},{&quot;dropping-particle&quot;:&quot;&quot;,&quot;family&quot;:&quot;Chakraborty&quot;,&quot;given&quot;:&quot;Sandip&quot;,&quot;non-dropping-particle&quot;:&quot;&quot;,&quot;parse-names&quot;:false,&quot;suffix&quot;:&quot;&quot;},{&quot;dropping-particle&quot;:&quot;&quot;,&quot;family&quot;:&quot;Chopra&quot;,&quot;given&quot;:&quot;Hitesh&quot;,&quot;non-dropping-particle&quot;:&quot;&quot;,&quot;parse-names&quot;:false,&quot;suffix&quot;:&quot;&quot;},{&quot;dropping-particle&quot;:&quot;&quot;,&quot;family&quot;:&quot;Dey&quot;,&quot;given&quot;:&quot;Abhijit&quot;,&quot;non-dropping-particle&quot;:&quot;&quot;,&quot;parse-names&quot;:false,&quot;suffix&quot;:&quot;&quot;},{&quot;dropping-particle&quot;:&quot;&quot;,&quot;family&quot;:&quot;Sharma&quot;,&quot;given&quot;:&quot;Anil K.&quot;,&quot;non-dropping-particle&quot;:&quot;&quot;,&quot;parse-names&quot;:false,&quot;suffix&quot;:&quot;&quot;},{&quot;dropping-particle&quot;:&quot;&quot;,&quot;family&quot;:&quot;Dhama&quot;,&quot;given&quot;:&quot;Kuldeep&quot;,&quot;non-dropping-particle&quot;:&quot;&quot;,&quot;parse-names&quot;:false,&quot;suffix&quot;:&quot;&quot;},{&quot;dropping-particle&quot;:&quot;&quot;,&quot;family&quot;:&quot;Chandran&quot;,&quot;given&quot;:&quot;Deepak&quot;,&quot;non-dropping-particle&quot;:&quot;&quot;,&quot;parse-names&quot;:false,&quot;suffix&quot;:&quot;&quot;}],&quot;container-title&quot;:&quot;Journal of Experimental Biology and Agricultural Sciences&quot;,&quot;id&quot;:&quot;9581e5d4-7a5c-50e4-baae-2ce99a464a98&quot;,&quot;issue&quot;:&quot;2&quot;,&quot;issued&quot;:{&quot;date-parts&quot;:[[&quot;2023&quot;]]},&quot;page&quot;:&quot;251-263&quot;,&quot;publisher&quot;:&quot;Editorial board of Journal of Experimental Biology and Agricultural Sciences&quot;,&quot;title&quot;:&quot;Donkey milk: chemical make-up, biochemical features, nutritional worth, and possible human health benefits-Current state of scientific knowledge&quot;,&quot;type&quot;:&quot;article-journal&quot;,&quot;volume&quot;:&quot;11&quot;},&quot;uris&quot;:[&quot;http://www.mendeley.com/documents/?uuid=a03f574c-40ee-35f5-8ac3-17c526256bb1&quot;],&quot;isTemporary&quot;:false,&quot;legacyDesktopId&quot;:&quot;a03f574c-40ee-35f5-8ac3-17c526256bb1&quot;},{&quot;id&quot;:&quot;7c375a2f-8966-5c18-a122-611407716765&quot;,&quot;itemData&quot;:{&quot;DOI&quot;:&quot;10.1016/j.foodchem.2018.06.119&quot;,&quot;ISSN&quot;:&quot;18737072&quot;,&quot;abstract&quot;:&quot;Indigenous strains of lactic acid bacteria previously isolated from raw donkey milk samples were used to ferment donkey milk. Each sample was subjected to an in vitro simulated gastrointestinal digestion (SGID) and analysis of the digesta by HPLC-LTQ-Orbitrap XL was performed in order to obtain a comprehensive peptide profile of fermented donkey milk. Functional properties such as ACE-inhibitory, antimicrobial and antioxidant activities of the resulting fermented donkey milks, as well as characterization of the bioactive peptides produced by an in vitro SGID, were assayed. All bioactivities were found to be high in fermented milk and a further significant increase was observed after SGID. The Enterococcus faecium DM33 fermented milk exhibited the strongest antioxidant and the highest antimicrobial activities. The highest ACE-inhibitory activity was observed in milk fermented with Lactobacillus casei DM214. These findings will contribute to the development of a new functional dairy drink with anti-hypertensive, antimicrobial and/or antioxidant activities.&quot;,&quot;author&quot;:[{&quot;dropping-particle&quot;:&quot;&quot;,&quot;family&quot;:&quot;Aspri&quot;,&quot;given&quot;:&quot;Maria&quot;,&quot;non-dropping-particle&quot;:&quot;&quot;,&quot;parse-names&quot;:false,&quot;suffix&quot;:&quot;&quot;},{&quot;dropping-particle&quot;:&quot;&quot;,&quot;family&quot;:&quot;Leni&quot;,&quot;given&quot;:&quot;Giulia&quot;,&quot;non-dropping-particle&quot;:&quot;&quot;,&quot;parse-names&quot;:false,&quot;suffix&quot;:&quot;&quot;},{&quot;dropping-particle&quot;:&quot;&quot;,&quot;family&quot;:&quot;Galaverna&quot;,&quot;given&quot;:&quot;Gianni&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Chemistry&quot;,&quot;id&quot;:&quot;7c375a2f-8966-5c18-a122-611407716765&quot;,&quot;issued&quot;:{&quot;date-parts&quot;:[[&quot;2018&quot;]]},&quot;title&quot;:&quot;Bioactive properties of fermented donkey milk, before and after in vitro simulated gastrointestinal digestion&quot;,&quot;type&quot;:&quot;article-journal&quot;,&quot;volume&quot;:&quot;268&quot;},&quot;uris&quot;:[&quot;http://www.mendeley.com/documents/?uuid=4e459820-a8df-3d9e-9e4e-91a8cc5cb003&quot;],&quot;isTemporary&quot;:false,&quot;legacyDesktopId&quot;:&quot;4e459820-a8df-3d9e-9e4e-91a8cc5cb003&quot;}],&quot;properties&quot;:{&quot;noteIndex&quot;:0},&quot;isEdited&quot;:false,&quot;manualOverride&quot;:{&quot;citeprocText&quot;:&quot;(Aspri et al., 2018; Deepa et al., 2023)&quot;,&quot;isManuallyOverridden&quot;:false,&quot;manualOverrideText&quot;:&quot;&quot;},&quot;citationTag&quot;:&quot;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&quot;},{&quot;citationID&quot;:&quot;MENDELEY_CITATION_6a6fbf1b-0f22-46b5-95a6-b6cde08d1b5a&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 Vandenplas et al., 2015)&quot;,&quot;isManuallyOverridden&quot;:false,&quot;manualOverrideText&quot;:&quot;&quot;},&quot;citationTag&quot;:&quot;MENDELEY_CITATION_v3_eyJjaXRhdGlvbklEIjoiTUVOREVMRVlfQ0lUQVRJT05fNmE2ZmJmMWItMGYyMi00NmI1LTk1YTYtYjZjZGUwOGQxYjVh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7IFZhbmRlbnBsYXMgZXQgYWwuLCAyMDE1KSIsImlzTWFudWFsbHlPdmVycmlkZGVuIjpmYWxzZSwibWFudWFsT3ZlcnJpZGVUZXh0IjoiIn19&quot;},{&quot;citationID&quot;:&quot;MENDELEY_CITATION_3b227baa-ae12-43b2-882e-f481219eedc4&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2IyMjdiYWEtYWUxMi00M2IyLTg4MmUtZjQ4MTIxOWVlZGM0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6288af65-2eb4-4cf1-a8a0-de602b3eb26a&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artini, Mina; Altomonte, 2017; Monti et al., 2007b)&quot;,&quot;isManuallyOverridden&quot;:false,&quot;manualOverrideText&quot;:&quot;&quot;},&quot;citationTag&quot;:&quot;MENDELEY_CITATION_v3_eyJjaXRhdGlvbklEIjoiTUVOREVMRVlfQ0lUQVRJT05fNjI4OGFmNjUtMmViNC00Y2YxLWE4YTAtZGU2MDJiM2ViMjZh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YXJ0aW5pLCBNaW5hOyBBbHRvbW9udGUsIDIwMTc7IE1vbnRpIGV0IGFsLiwgMjAwN2IpIiwiaXNNYW51YWxseU92ZXJyaWRkZW4iOmZhbHNlLCJtYW51YWxPdmVycmlkZVRleHQiOiIifX0=&quot;},{&quot;citationID&quot;:&quot;MENDELEY_CITATION_81113db4-5563-4de0-8ca6-40d495dedb3f&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Cimmino et al., 2023; Vincenzetti et al., 2021)&quot;,&quot;isManuallyOverridden&quot;:false,&quot;manualOverrideText&quot;:&quot;&quot;},&quot;citationTag&quot;:&quot;MENDELEY_CITATION_v3_eyJjaXRhdGlvbklEIjoiTUVOREVMRVlfQ0lUQVRJT05fODExMTNkYjQtNTU2My00ZGUwLThjYTYtNDBkNDk1ZGVkYjNm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&quot;},{&quot;citationID&quot;:&quot;MENDELEY_CITATION_07535744-1314-409b-83aa-7d336b489e62&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Lajnaf et al., 2023)&quot;,&quot;isManuallyOverridden&quot;:false,&quot;manualOverrideText&quot;:&quot;&quot;},&quot;citationTag&quot;:&quot;MENDELEY_CITATION_v3_eyJjaXRhdGlvbklEIjoiTUVOREVMRVlfQ0lUQVRJT05fMDc1MzU3NDQtMTMxNC00MDliLTgzYWEtN2QzMzZiNDg5ZTYy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V0sInByb3BlcnRpZXMiOnsibm90ZUluZGV4IjowfSwiaXNFZGl0ZWQiOmZhbHNlLCJtYW51YWxPdmVycmlkZSI6eyJjaXRlcHJvY1RleHQiOiIoTGFqbmFmIGV0IGFsLiwgMjAyMykiLCJpc01hbnVhbGx5T3ZlcnJpZGRlbiI6ZmFsc2UsIm1hbnVhbE92ZXJyaWRlVGV4dCI6IiJ9fQ==&quot;},{&quot;citationID&quot;:&quot;MENDELEY_CITATION_54bf7a8f-a3b9-426d-82ed-3cca4c9f0d10&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TRiZjdhOGYtYTNiOS00MjZkLTgyZWQtM2NjYTRjOWYwZDEw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79d9640d-b120-4b31-86ff-544800d3c0e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NzlkOTY0MGQtYjEyMC00YjMxLTg2ZmYtNTQ0ODAwZDNjMGU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1167bc0e-a5c8-467f-9c2d-30fd5fa1c82e&quot;,&quot;citationItems&quot;:[{&quot;id&quot;:&quot;6406b665-a637-5b82-af20-d02308ef0827&quot;,&quot;itemData&quot;:{&quot;DOI&quot;:&quot;10.1186/s43014-020-00045-7&quot;,&quot;ISSN&quot;:&quot;26618974&quot;,&quot;abstract&quot;:&quot;Abstract: Milk from different species has been exploited for the isolation of various functional ingredients for decades. Irrespective of the source, milk is considered as a complete food, as it provides essential nutrients required by the human body. Proteins and their fractions are valuable sources of bioactive peptides that might exert a health beneficial role in the human body such as immune-modulation, antioxidant activity, ACE-inhibitory activity, anti-neoplastic, anti-microbial, etc. In milk, bioactive peptides may either be present in their natural form or released from their parental proteins due to enzymatic action. The increasing interest in bioactive peptides among researchers has lately augmented the exploration of minor dairy species such as sheep, goat, camel, mithun, mare, and donkey. Alternative to cow, milk from minor dairy species have also been proven to be healthier from infancy to older age owing to their higher digestibility and other nutritive components. Therefore, realizing the significance of milk from such species and incentivized interest towards the derivatization of bioactive peptides, the present review highlights the significant research achievements on bioactive peptides from milk and milk products of minor dairy species. Graphical abstract: [Figure not available: see fulltext.]&quot;,&quot;author&quot;:[{&quot;dropping-particle&quot;:&quot;&quot;,&quot;family&quot;:&quot;Guha&quot;,&quot;given&quot;:&quot;Snigdha&quot;,&quot;non-dropping-particle&quot;:&quot;&quot;,&quot;parse-names&quot;:false,&quot;suffix&quot;:&quot;&quot;},{&quot;dropping-particle&quot;:&quot;&quot;,&quot;family&quot;:&quot;Sharma&quot;,&quot;given&quot;:&quot;Heena&quot;,&quot;non-dropping-particle&quot;:&quot;&quot;,&quot;parse-names&quot;:false,&quot;suffix&quot;:&quot;&quot;},{&quot;dropping-particle&quot;:&quot;&quot;,&quot;family&quot;:&quot;Deshwal&quot;,&quot;given&quot;:&quot;Gaurav Kr&quot;,&quot;non-dropping-particle&quot;:&quot;&quot;,&quot;parse-names&quot;:false,&quot;suffix&quot;:&quot;&quot;},{&quot;dropping-particle&quot;:&quot;&quot;,&quot;family&quot;:&quot;Rao&quot;,&quot;given&quot;:&quot;Priyanka Singh&quot;,&quot;non-dropping-particle&quot;:&quot;&quot;,&quot;parse-names&quot;:false,&quot;suffix&quot;:&quot;&quot;}],&quot;container-title&quot;:&quot;Food Production, Processing and Nutrition&quot;,&quot;id&quot;:&quot;6406b665-a637-5b82-af20-d02308ef0827&quot;,&quot;issue&quot;:&quot;1&quot;,&quot;issued&quot;:{&quot;date-parts&quot;:[[&quot;2021&quot;]]},&quot;page&quot;:&quot;2&quot;,&quot;title&quot;:&quot;A comprehensive review on bioactive peptides derived from milk and milk products of minor dairy species&quot;,&quot;type&quot;:&quot;article&quot;,&quot;volume&quot;:&quot;3&quot;},&quot;uris&quot;:[&quot;http://www.mendeley.com/documents/?uuid=d656cfa6-1f8d-36f6-8218-cc7d5d43b5c9&quot;],&quot;isTemporary&quot;:false,&quot;legacyDesktopId&quot;:&quot;d656cfa6-1f8d-36f6-8218-cc7d5d43b5c9&quot;},{&quot;id&quot;:&quot;23239f40-071c-5d02-bee8-3c628baf6803&quot;,&quot;itemData&quot;:{&quot;DOI&quot;:&quot;10.1080/14786419.2022.2116706&quot;,&quot;ISSN&quot;:&quot;14786427&quot;,&quot;abstract&quot;:&quot;ABSTRACT: Mammalian milk has numerous components that exhibit chemical and functional activities. They support human homeostasis. Immunoglobulins, peptides with antibacterial and antimicrobial activities, carbohydrates, lipids, and minor molecules have positive effects on health. Beyond the nutritional values of milk, milk-borne biologically active compounds such as proteins and other minor constituents exhibit essential physiological and biochemical functions. Human milk guarantees a healthy development and improves immunity. It is hypoallergenic. Sometimes, it is necessary to substitute this food with other milk for different reasons. Cow, sheep, goat, camel and donkey milk are natural alternatives. We evaluated the different compounds within donkey and camel milk analysing their biomolecular characteristics and potential benefits for human health. Camel and donkey milk bioactive products could be good candidates for controlling several diseases and excellent substitutes in the case of milk protein allergies in infants. However, more research should be conducted to further evaluate their nutraceutical potential.&quot;,&quot;author&quot;:[{&quot;dropping-particle&quot;:&quot;Di&quot;,&quot;family&quot;:&quot;Salvo&quot;,&quot;given&quot;:&quot;Eleonora&quot;,&quot;non-dropping-particle&quot;:&quot;&quot;,&quot;parse-names&quot;:false,&quot;suffix&quot;:&quot;&quot;},{&quot;dropping-particle&quot;:&quot;&quot;,&quot;family&quot;:&quot;Conte&quot;,&quot;given&quot;:&quot;Francesca&quot;,&quot;non-dropping-particle&quot;:&quot;&quot;,&quot;parse-names&quot;:false,&quot;suffix&quot;:&quot;&quot;},{&quot;dropping-particle&quot;:&quot;&quot;,&quot;family&quot;:&quot;Casciaro&quot;,&quot;given&quot;:&quot;Marco&quot;,&quot;non-dropping-particle&quot;:&quot;&quot;,&quot;parse-names&quot;:false,&quot;suffix&quot;:&quot;&quot;},{&quot;dropping-particle&quot;:&quot;&quot;,&quot;family&quot;:&quot;Gangemi&quot;,&quot;given&quot;:&quot;Sebastiano&quot;,&quot;non-dropping-particle&quot;:&quot;&quot;,&quot;parse-names&quot;:false,&quot;suffix&quot;:&quot;&quot;},{&quot;dropping-particle&quot;:&quot;&quot;,&quot;family&quot;:&quot;Cicero&quot;,&quot;given&quot;:&quot;Nicola&quot;,&quot;non-dropping-particle&quot;:&quot;&quot;,&quot;parse-names&quot;:false,&quot;suffix&quot;:&quot;&quot;}],&quot;container-title&quot;:&quot;Natural Product Research&quot;,&quot;id&quot;:&quot;23239f40-071c-5d02-bee8-3c628baf6803&quot;,&quot;issue&quot;:&quot;12&quot;,&quot;issued&quot;:{&quot;date-parts&quot;:[[&quot;2023&quot;]]},&quot;page&quot;:&quot;2098-2112&quot;,&quot;title&quot;:&quot;Bioactive natural products in donkey and camel milk: a perspective review&quot;,&quot;type&quot;:&quot;article&quot;,&quot;volume&quot;:&quot;37&quot;},&quot;uris&quot;:[&quot;http://www.mendeley.com/documents/?uuid=5e6d38e8-329f-3f51-b1bd-6875df1cfd74&quot;],&quot;isTemporary&quot;:false,&quot;legacyDesktopId&quot;:&quot;5e6d38e8-329f-3f51-b1bd-6875df1cfd74&quot;}],&quot;properties&quot;:{&quot;noteIndex&quot;:0},&quot;isEdited&quot;:false,&quot;manualOverride&quot;:{&quot;citeprocText&quot;:&quot;(Guha et al., 2021; Salvo et al., 2023)&quot;,&quot;isManuallyOverridden&quot;:false,&quot;manualOverrideText&quot;:&quot;&quot;},&quot;citationTag&quot;:&quot;MENDELEY_CITATION_v3_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&quot;},{&quot;citationID&quot;:&quot;MENDELEY_CITATION_30e90685-f538-4bd7-b390-5c8bafab02cf&quot;,&quot;citationItems&quot;:[{&quot;id&quot;:&quot;9500b5ca-98c7-53b6-b8c7-06082e41ec85&quot;,&quot;itemData&quot;:{&quot;DOI&quot;:&quot;10.1016/j.idairyj.2013.10.018&quot;,&quot;ISSN&quot;:&quot;09586946&quot;,&quot;abstract&quot;:&quot;Qualitative and quantitative analysis of the protein profile of milk samples from 14 Ragusano donkeys was carried out. Isoelectric focusing (IEF) analysis revealed three IEF protein patterns: individual variability was related both to casein (one deviating sample, without αS1-casein) and whey proteins (two deviating samples, without β-lactoglobulin II). The observed polymorphism reflected the different distribution of the protein fractions (casein or whey protein content) but did not affect the size and zeta-potential of casein micelles. A simulated invitro digestion, carried out in a two-step digestion assay with human gastric juice and duodenal juice, was also performed to provide a direct estimation of donkey milk protein digestibility. Individual IEF variability had an effect on digestibility only in the two samples lacking the β-lactoglobulin II, revealing a more rapid degradation of the β-lactoglobulin fraction when it consists of the single β-lactoglobulin I, particularly in the gastric digestion. © 2013 Elsevier Ltd.&quot;,&quot;author&quot;:[{&quot;dropping-particle&quot;:&quot;&quot;,&quot;family&quot;:&quot;Tidona&quot;,&quot;given&quot;:&quot;Flavio&quot;,&quot;non-dropping-particle&quot;:&quot;&quot;,&quot;parse-names&quot;:false,&quot;suffix&quot;:&quot;&quot;},{&quot;dropping-particle&quot;:&quot;&quot;,&quot;family&quot;:&quot;Criscione&quot;,&quot;given&quot;:&quot;Andrea&quot;,&quot;non-dropping-particle&quot;:&quot;&quot;,&quot;parse-names&quot;:false,&quot;suffix&quot;:&quot;&quot;},{&quot;dropping-particle&quot;:&quot;&quot;,&quot;family&quot;:&quot;Devold&quot;,&quot;given&quot;:&quot;Tove Gulbrandsen&quot;,&quot;non-dropping-particle&quot;:&quot;&quot;,&quot;parse-names&quot;:false,&quot;suffix&quot;:&quot;&quot;},{&quot;dropping-particle&quot;:&quot;&quot;,&quot;family&quot;:&quot;Bordonaro&quot;,&quot;given&quot;:&quot;Salvatore&quot;,&quot;non-dropping-particle&quot;:&quot;&quot;,&quot;parse-names&quot;:false,&quot;suffix&quot;:&quot;&quot;},{&quot;dropping-particle&quot;:&quot;&quot;,&quot;family&quot;:&quot;Marletta&quot;,&quot;given&quot;:&quot;Donata&quot;,&quot;non-dropping-particle&quot;:&quot;&quot;,&quot;parse-names&quot;:false,&quot;suffix&quot;:&quot;&quot;},{&quot;dropping-particle&quot;:&quot;&quot;,&quot;family&quot;:&quot;Vegarud&quot;,&quot;given&quot;:&quot;Gerd Elisabeth&quot;,&quot;non-dropping-particle&quot;:&quot;&quot;,&quot;parse-names&quot;:false,&quot;suffix&quot;:&quot;&quot;}],&quot;container-title&quot;:&quot;International Dairy Journal&quot;,&quot;id&quot;:&quot;9500b5ca-98c7-53b6-b8c7-06082e41ec85&quot;,&quot;issue&quot;:&quot;1&quot;,&quot;issued&quot;:{&quot;date-parts&quot;:[[&quot;2014&quot;,&quot;3&quot;]]},&quot;page&quot;:&quot;57-62&quot;,&quot;title&quot;:&quot;Protein composition and micelle size of donkey milk with different protein patterns: Effects on digestibility&quot;,&quot;type&quot;:&quot;article-journal&quot;,&quot;volume&quot;:&quot;35&quot;},&quot;uris&quot;:[&quot;http://www.mendeley.com/documents/?uuid=ad03716c-8667-3cf8-a050-fafa0fa7ffac&quot;],&quot;isTemporary&quot;:false,&quot;legacyDesktopId&quot;:&quot;ad03716c-8667-3cf8-a050-fafa0fa7ffac&quot;}],&quot;properties&quot;:{&quot;noteIndex&quot;:0},&quot;isEdited&quot;:false,&quot;manualOverride&quot;:{&quot;citeprocText&quot;:&quot;(Tidona et al., 2014)&quot;,&quot;isManuallyOverridden&quot;:false,&quot;manualOverrideText&quot;:&quot;&quot;},&quot;citationTag&quot;:&quot;MENDELEY_CITATION_v3_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&quot;},{&quot;citationID&quot;:&quot;MENDELEY_CITATION_ed37abe3-0b5a-42ac-a868-5ed81b5377b1&quot;,&quot;citationItems&quot;:[{&quot;id&quot;:&quot;2b534501-4d00-5ffa-a0c1-644d40781342&quot;,&quot;itemData&quot;:{&quot;ISSN&quot;:&quot;0105-4538&quot;,&quot;abstract&quot;:&quot;Background: Adverse reactions to cow's milk proteins (CMP) can be present from birth, even in exclusively breast-fed infants. We consider cow's milk allergy (CMA) using the term 'allergy' in accordance with the WAOs definition: a hypersensitivity reaction initiated by specific immunological mechanisms. Most children with CMA have immunoglobulin E (IgE)- mediated allergy as a manifestation of their atopic constitution, with or without atopic eczema, asthma, or allergic rhinitis. A small group have non IgE- mediated (cell-mediated) CMA with mainly gastrointestinal symptoms. The objective is asses De sensitivity and specificity on the diagnostic methods. Method: Prospective study. Were collected clinical and immunological data from children under 18 years with suspected CMA since 01/01/2011 to 31/12/2014. The tests in study were Skin Prick test (SPT) for a 3 mm cut-off point and specific immunoglobulin E (sIgE; cow's milk, alpha-lactalbumin, beta-lactoglobulin, casein, soy, white and egg yolk) for a breakpoint &gt;0.35 kU/l. The oral provocation (OP) Test, following the DRACMA norms was considered as the gold standard. Sensitivity (SE), Specificity (SP), Predictive Positive and Negative Value (VPP and NPV) and Likelihood ratios (LR) was calculated. SPSS 11. Results: We evaluated 160 children (63.8% male), aged between 0.2 and 12.2 years, average 1.6 +/- 1.6 years. From the total population evaluated, the suspicion of CMA was confirmed in 99 patients (61.9%) via OP. While SPT 54.4%, and sIgE 66.3% showed positive results. From children with confirmed CMA, 49.5% (n = 49) showed digestive symptoms, being diarrhea the most frequent finding, cutaneous symptoms 46.5% (n = 46), urticaria being the most relevant sign, while the remaining 3% (n = 3) presented respiratory symptoms and underweight. The sIgE test showed SE 37.5%; SP 77.9%; PPV 73.4%; NPV: 43.4%; LR+ 0.6; LR- 1.1. While SPT test showed SE 66.6%; SP 65.5%; PPV 75.8%; NPV 54.7%; LR+ 1.7; LR- 0.7. From the 43 children with urticaria, 37 were positive for SPT, sIgE, 4 with OP negative and 33 with OP positive; SE 55.5%; SP 97.1%; PPV 83.3%; NPV: 89.2%; LR+ 18.9; LR- 0.5. Conclusion: Similar to findings reported in literature worldwide, in our population clinical suspicion of CMA was greater than its diagnostic confirmation. SPT and sIgE tests showed the best accuracy in children with urticaria. Although SPT and sIgE tests possess an acceptable accuracy, OP remains the confirmation diagnostic tool. More study o…&quot;,&quot;author&quot;:[{&quot;dropping-particle&quot;:&quot;&quot;,&quot;family&quot;:&quot;A.J.&quot;,&quot;given&quot;:&quot;Lavrut&quot;,&quot;non-dropping-particle&quot;:&quot;&quot;,&quot;parse-names&quot;:false,&quot;suffix&quot;:&quot;&quot;},{&quot;dropping-particle&quot;:&quot;&quot;,&quot;family&quot;:&quot;M.C.&quot;,&quot;given&quot;:&quot;Diaz&quot;,&quot;non-dropping-particle&quot;:&quot;&quot;,&quot;parse-names&quot;:false,&quot;suffix&quot;:&quot;&quot;},{&quot;dropping-particle&quot;:&quot;&quot;,&quot;family&quot;:&quot;S.S.&quot;,&quot;given&quot;:&quot;Spinelli&quot;,&quot;non-dropping-particle&quot;:&quot;&quot;,&quot;parse-names&quot;:false,&quot;suffix&quot;:&quot;&quot;},{&quot;dropping-particle&quot;:&quot;&quot;,&quot;family&quot;:&quot;P.D.&quot;,&quot;given&quot;:&quot;Sllullitel&quot;,&quot;non-dropping-particle&quot;:&quot;&quot;,&quot;parse-names&quot;:false,&quot;suffix&quot;:&quot;&quot;},{&quot;dropping-particle&quot;:&quot;&quot;,&quot;family&quot;:&quot;V.&quot;,&quot;given&quot;:&quot;Souza&quot;,&quot;non-dropping-particle&quot;:&quot;&quot;,&quot;parse-names&quot;:false,&quot;suffix&quot;:&quot;&quot;},{&quot;dropping-particle&quot;:&quot;&quot;,&quot;family&quot;:&quot;V.&quot;,&quot;given&quot;:&quot;Regueiro&quot;,&quot;non-dropping-particle&quot;:&quot;&quot;,&quot;parse-names&quot;:false,&quot;suffix&quot;:&quot;&quot;}],&quot;container-title&quot;:&quot;Allergy: European Journal of Allergy and Clinical Immunology&quot;,&quot;id&quot;:&quot;2b534501-4d00-5ffa-a0c1-644d40781342&quot;,&quot;issue&quot;:&quot;SUPPL. 101&quot;,&quot;issued&quot;:{&quot;date-parts&quot;:[[&quot;2015&quot;]]},&quot;page&quot;:&quot;1-16&quot;,&quot;title&quot;:&quot;Clinical manifestations, laboratory test and conclusive diagnosis in cow's milk allergy (CMA)&quot;,&quot;type&quot;:&quot;article-journal&quot;,&quot;volume&quot;:&quot;70&quot;},&quot;uris&quot;:[&quot;http://www.mendeley.com/documents/?uuid=e02a5bf3-8a28-38a5-b95e-532c25a66197&quot;],&quot;isTemporary&quot;:false,&quot;legacyDesktopId&quot;:&quot;e02a5bf3-8a28-38a5-b95e-532c25a66197&quot;}],&quot;properties&quot;:{&quot;noteIndex&quot;:0},&quot;isEdited&quot;:false,&quot;manualOverride&quot;:{&quot;citeprocText&quot;:&quot;(A.J. et al., 2015)&quot;,&quot;isManuallyOverridden&quot;:false,&quot;manualOverrideText&quot;:&quot;&quot;},&quot;citationTag&quot;:&quot;MENDELEY_CITATION_v3_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&quot;},{&quot;citationID&quot;:&quot;MENDELEY_CITATION_792b6bef-2d4f-44e4-8195-69d694cb4c7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zkyYjZiZWYtMmQ0Zi00NGU0LTgxOTUtNjlkNjk0Y2I0Yzc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33e434fe-bef8-48ab-8229-c1c9276e77af&quot;,&quot;citationItems&quot;:[{&quot;id&quot;:&quot;3d8c1197-004a-51a5-8c12-cdd0cba3a23e&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3d8c1197-004a-51a5-8c12-cdd0cba3a23e&quot;,&quot;issue&quot;:&quot;5&quot;,&quot;issued&quot;:{&quot;date-parts&quot;:[[&quot;2021&quot;,&quot;5&quot;,&quot;1&quot;]]},&quot;page&quot;:&quot;1-15&quot;,&quot;publisher&quot;:&quot;MDPI AG&quot;,&quot;title&quot;:&quot;Current knowledge on functionality and potential therapeutic uses of donkey milk&quot;,&quot;type&quot;:&quot;article-journal&quot;,&quot;volume&quot;:&quot;11&quot;},&quot;uris&quot;:[&quot;http://www.mendeley.com/documents/?uuid=921af668-960b-3130-8f5c-4e17af27f9b3&quot;],&quot;isTemporary&quot;:false,&quot;legacyDesktopId&quot;:&quot;921af668-960b-3130-8f5c-4e17af27f9b3&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artini et al., 2021b; Meena et al., 2024b)&quot;,&quot;isManuallyOverridden&quot;:false,&quot;manualOverrideText&quot;:&quot;&quot;},&quot;citationTag&quot;:&quot;MENDELEY_CITATION_v3_eyJjaXRhdGlvbklEIjoiTUVOREVMRVlfQ0lUQVRJT05fMzNlNDM0ZmUtYmVmOC00OGFiLTgyMjktYzFjOTI3NmU3N2FmIiwiY2l0YXRpb25JdGVtcyI6W3siaWQiOiIzZDhjMTE5Ny0wMDRhLTUxYTUtOGMxMi1jZGQwY2JhM2EyM2UiLCJpdGVtRGF0YSI6eyJET0kiOiIxMC4zMzkwL0FOS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&quot;},{&quot;citationID&quot;:&quot;MENDELEY_CITATION_18f28f45-e1f8-49de-b26d-05d9fffe8455&quot;,&quot;citationItems&quot;:[{&quot;id&quot;:&quot;007c7792-a4ca-5004-ab10-07f6fd1ab0c5&quot;,&quot;itemData&quot;:{&quot;DOI&quot;:&quot;10.1017/S1751731108002231&quot;,&quot;ISSN&quot;:&quot;17517311&quot;,&quot;abstract&quot;:&quot;In Italy, the interest for jennet milk production has recently developed. An 18-month-long experiment was carried out on a jennet farm near Milo (CT), where 24 jennets, which derived from the Ragusana breed, were tested for milk yield and composition over an entire lactation period. The jennets were fed with hay and concentrate in a large paddock. From the 28th post-foaling day to the end of the lactation, the jennets were machine-milked twice a day with an in-between milking interval of 5 h. The milk amount from each jennet was recorded every 3 weeks and individual samples were collected and analyzed for fat, protein, casein, non-proteic nitrogen, lactose and somatic cell count. This study showed that jennets at Sicilian latitudes are not seasonal polyestrous. The daily milk yield, the length of lactation and the milk characteristics varied depending on the foaling season. The total average milk production was 490 ± 36 kg in 295 ± 12 post-foaling days, considering two milking records per day. During the lactation, milk yield decreased constantly from 1.98 to 1.28 kg/jennet per day. When looking at the jennet milk quality during lactation, the percentage of fat and protein decreased, while the lactose percentage increased, according to a tendency apparently unique for equines when compared to the ruminants. When looking at the productive season, spring generally gave the best qualitative and quantitative results. Based on these results, jennet milk yield and quality could be improved; furthermore, jennet milk production may turn out to be a profitable business. © The Animal Consortium 2008.&quot;,&quot;author&quot;:[{&quot;dropping-particle&quot;:&quot;&quot;,&quot;family&quot;:&quot;Giosuè&quot;,&quot;given&quot;:&quot;C.&quot;,&quot;non-dropping-particle&quot;:&quot;&quot;,&quot;parse-names&quot;:false,&quot;suffix&quot;:&quot;&quot;},{&quot;dropping-particle&quot;:&quot;&quot;,&quot;family&quot;:&quot;Alabiso&quot;,&quot;given&quot;:&quot;M.&quot;,&quot;non-dropping-particle&quot;:&quot;&quot;,&quot;parse-names&quot;:false,&quot;suffix&quot;:&quot;&quot;},{&quot;dropping-particle&quot;:&quot;&quot;,&quot;family&quot;:&quot;Russo&quot;,&quot;given&quot;:&quot;G.&quot;,&quot;non-dropping-particle&quot;:&quot;&quot;,&quot;parse-names&quot;:false,&quot;suffix&quot;:&quot;&quot;},{&quot;dropping-particle&quot;:&quot;&quot;,&quot;family&quot;:&quot;Alicata&quot;,&quot;given&quot;:&quot;M. L.&quot;,&quot;non-dropping-particle&quot;:&quot;&quot;,&quot;parse-names&quot;:false,&quot;suffix&quot;:&quot;&quot;},{&quot;dropping-particle&quot;:&quot;&quot;,&quot;family&quot;:&quot;Torrisi&quot;,&quot;given&quot;:&quot;C.&quot;,&quot;non-dropping-particle&quot;:&quot;&quot;,&quot;parse-names&quot;:false,&quot;suffix&quot;:&quot;&quot;}],&quot;container-title&quot;:&quot;Animal&quot;,&quot;id&quot;:&quot;007c7792-a4ca-5004-ab10-07f6fd1ab0c5&quot;,&quot;issue&quot;:&quot;10&quot;,&quot;issued&quot;:{&quot;date-parts&quot;:[[&quot;2008&quot;,&quot;10&quot;]]},&quot;page&quot;:&quot;1491-1495&quot;,&quot;title&quot;:&quot;Jennet milk production during the lactation in a Sicilian farming system&quot;,&quot;type&quot;:&quot;article-journal&quot;,&quot;volume&quot;:&quot;2&quot;},&quot;uris&quot;:[&quot;http://www.mendeley.com/documents/?uuid=dcaff7dd-3dd7-3267-9fe6-200f0dee1bf6&quot;],&quot;isTemporary&quot;:false,&quot;legacyDesktopId&quot;:&quot;dcaff7dd-3dd7-3267-9fe6-200f0dee1bf6&quot;}],&quot;properties&quot;:{&quot;noteIndex&quot;:0},&quot;isEdited&quot;:false,&quot;manualOverride&quot;:{&quot;citeprocText&quot;:&quot;(Giosuè et al., 2008)&quot;,&quot;isManuallyOverridden&quot;:false,&quot;manualOverrideText&quot;:&quot;&quot;},&quot;citationTag&quot;:&quot;MENDELEY_CITATION_v3_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&quot;},{&quot;citationID&quot;:&quot;MENDELEY_CITATION_e3a0b56b-637e-4a2a-906a-d63e996d231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ZTNhMGI1NmItNjM3ZS00YTJhLTkwNmEtZDYzZTk5NmQyMzE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8e1a240e-9b0d-4dc8-954a-e7869cce657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properties&quot;:{&quot;noteIndex&quot;:0},&quot;isEdited&quot;:false,&quot;manualOverride&quot;:{&quot;citeprocText&quot;:&quot;(Derdak et al., 2020)&quot;,&quot;isManuallyOverridden&quot;:false,&quot;manualOverrideText&quot;:&quot;&quot;},&quot;citationTag&quot;:&quot;MENDELEY_CITATION_v3_eyJjaXRhdGlvbklEIjoiTUVOREVMRVlfQ0lUQVRJT05fOGUxYTI0MGUtOWIwZC00ZGM4LTk1NGEtZTc4NjljY2U2NTd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1dLCJwcm9wZXJ0aWVzIjp7Im5vdGVJbmRleCI6MH0sImlzRWRpdGVkIjpmYWxzZSwibWFudWFsT3ZlcnJpZGUiOnsiY2l0ZXByb2NUZXh0IjoiKERlcmRhayBldCBhbC4sIDIwMjApIiwiaXNNYW51YWxseU92ZXJyaWRkZW4iOmZhbHNlLCJtYW51YWxPdmVycmlkZVRleHQiOiIifX0=&quot;},{&quot;citationID&quot;:&quot;MENDELEY_CITATION_728e82a7-8fbd-4a16-8f73-09791105de93&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zI4ZTgyYTctOGZiZC00YTE2LThmNzMtMDk3OTExMDVkZTkz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f20a2296-bd98-48c3-9be2-5197f9fccfe0&quot;,&quot;citationItems&quot;:[{&quot;id&quot;:&quot;8aa7f0d9-d2de-50a3-9671-2744eb0243d0&quot;,&quot;itemData&quot;:{&quot;DOI&quot;:&quot;10.1016/j.pedneo.2022.09.017&quot;,&quot;ISSN&quot;:&quot;18759572&quot;,&quot;abstract&quot;:&quot;Based on its richness in immune-related components such as human milk, human milk oligosaccharides (HMOs), milk proteins, and lipids, breast milk can be considered the first functional food that humans encounter in their lifetime. According to WHO recommendations breast milk has to be the only food in an infant's diet in the first six months of age which is then continued up to two years of age with the suitable complementary foods. Regarding breast milk balanced composition, it is considered as the best food of infants thus many studies have been carried out to determine the benefits of breast milk. Based on numerous studies breast milk have a tendency to reduce the risk of type 2 diabetes, obesity, allergies, celiac disease, necrotizing enterocolitis (NEC), gastrointestinal tract infections and some type of cancers. The benefits of breast milk can be explained by its special combination which includes; macronutrients, micronutrients and bioactive components such as immunoglobulins, hormones, growth factors and oligosaccharides. One of the essential bioactive compounds of breast milk is known as human milk oligosaccharides (HMOs). HMOs are unique, bioactive carbohydrates which are identified as the most significant components of breast milk. Since they have structural complexity and multifunctional properties, they are one of the most wondered components of breast milk. HMOs promote the development of the neonatal intestinal immune, and nervous systems. This article briefly describes the history, complex structure and different functions of HMOs and highlight the importance of maternal diet for HMO biosynthesis.&quot;,&quot;author&quot;:[{&quot;dropping-particle&quot;:&quot;&quot;,&quot;family&quot;:&quot;Okburan&quot;,&quot;given&quot;:&quot;Gozde&quot;,&quot;non-dropping-particle&quot;:&quot;&quot;,&quot;parse-names&quot;:false,&quot;suffix&quot;:&quot;&quot;},{&quot;dropping-particle&quot;:&quot;&quot;,&quot;family&quot;:&quot;Kızıler&quot;,&quot;given&quot;:&quot;Serap&quot;,&quot;non-dropping-particle&quot;:&quot;&quot;,&quot;parse-names&quot;:false,&quot;suffix&quot;:&quot;&quot;}],&quot;container-title&quot;:&quot;Pediatrics and Neonatology&quot;,&quot;id&quot;:&quot;8aa7f0d9-d2de-50a3-9671-2744eb0243d0&quot;,&quot;issue&quot;:&quot;3&quot;,&quot;issued&quot;:{&quot;date-parts&quot;:[[&quot;2023&quot;]]},&quot;page&quot;:&quot;231-238&quot;,&quot;title&quot;:&quot;Human milk oligosaccharides as prebiotics&quot;,&quot;type&quot;:&quot;article&quot;,&quot;volume&quot;:&quot;64&quot;},&quot;uris&quot;:[&quot;http://www.mendeley.com/documents/?uuid=130f35b8-b2cf-3cb4-95e7-ccf28e651a07&quot;],&quot;isTemporary&quot;:false,&quot;legacyDesktopId&quot;:&quot;130f35b8-b2cf-3cb4-95e7-ccf28e651a07&quot;},{&quot;id&quot;:&quot;391c3493-796c-5021-bfbc-be59937481c1&quot;,&quot;itemData&quot;:{&quot;DOI&quot;:&quot;10.1093/ajcn/nqab075&quot;,&quot;ISSN&quot;:&quot;19383207&quot;,&quot;abstract&quot;:&quot;Critical advancement is needed in the study of human milk as a biological system that intersects and interacts with myriad internal (maternal biology) and external (diet, environment, infections) factors and its plethora of influences on the developing infant. Human-milk composition and its resulting biological function is more than the sum of its parts. Our failure to fully understand this biology in a large part contributes to why the duration of exclusive breastfeeding remains an unsettled science (if not policy). Our current understanding of human-milk composition and its individual components and their functions fails to fully recognize the importance of the chronobiology and systems biology of human milk in the context of milk synthesis, optimal timing and duration of feeding, and period of lactation. The overly simplistic, but common, approach to analyzing single, mostly nutritive components of human milk is insufficient to understand the contribution of either individual components or the matrix within which they exist to both maternal and child health. There is a need for a shift in the conceptual approach to studying human milk to improve strategies and interventions to support better lactation, breastfeeding, and the full range of infant feeding practices, particularly for women and infants living in undernourished and infectious environments. Recent technological advances have led to a rising movement towards advancing the science of human-milk biology. Herein, we describe the rationale and critical need for unveiling the multifunctionality of the various nutritional, nonnutritional, immune, and biological signaling pathways of the components in human milk that drive system development and maturation, growth, and development in the very early postnatal period of life. We provide a vision and conceptual framework for a research strategy and agenda to change the field of human-milk biology with implications for global policy, innovation, and interventions.&quot;,&quot;author&quot;:[{&quot;dropping-particle&quot;:&quot;&quot;,&quot;family&quot;:&quot;Christian&quot;,&quot;given&quot;:&quot;Parul&quot;,&quot;non-dropping-particle&quot;:&quot;&quot;,&quot;parse-names&quot;:false,&quot;suffix&quot;:&quot;&quot;},{&quot;dropping-particle&quot;:&quot;&quot;,&quot;family&quot;:&quot;Smith&quot;,&quot;given&quot;:&quot;Emily R.&quot;,&quot;non-dropping-particle&quot;:&quot;&quot;,&quot;parse-names&quot;:false,&quot;suffix&quot;:&quot;&quot;},{&quot;dropping-particle&quot;:&quot;&quot;,&quot;family&quot;:&quot;Lee&quot;,&quot;given&quot;:&quot;Sun Eun&quot;,&quot;non-dropping-particle&quot;:&quot;&quot;,&quot;parse-names&quot;:false,&quot;suffix&quot;:&quot;&quot;},{&quot;dropping-particle&quot;:&quot;&quot;,&quot;family&quot;:&quot;Vargas&quot;,&quot;given&quot;:&quot;Ashley J.&quot;,&quot;non-dropping-particle&quot;:&quot;&quot;,&quot;parse-names&quot;:false,&quot;suffix&quot;:&quot;&quot;},{&quot;dropping-particle&quot;:&quot;&quot;,&quot;family&quot;:&quot;Bremer&quot;,&quot;given&quot;:&quot;Andrew A.&quot;,&quot;non-dropping-particle&quot;:&quot;&quot;,&quot;parse-names&quot;:false,&quot;suffix&quot;:&quot;&quot;},{&quot;dropping-particle&quot;:&quot;&quot;,&quot;family&quot;:&quot;Raiten&quot;,&quot;given&quot;:&quot;Daniel J.&quot;,&quot;non-dropping-particle&quot;:&quot;&quot;,&quot;parse-names&quot;:false,&quot;suffix&quot;:&quot;&quot;}],&quot;container-title&quot;:&quot;American Journal of Clinical Nutrition&quot;,&quot;id&quot;:&quot;391c3493-796c-5021-bfbc-be59937481c1&quot;,&quot;issue&quot;:&quot;5&quot;,&quot;issued&quot;:{&quot;date-parts&quot;:[[&quot;2021&quot;]]},&quot;page&quot;:&quot;1063–1072&quot;,&quot;title&quot;:&quot;The need to study human milk as a biological system&quot;,&quot;type&quot;:&quot;article-journal&quot;,&quot;volume&quot;:&quot;113&quot;},&quot;uris&quot;:[&quot;http://www.mendeley.com/documents/?uuid=3ac81dc4-044d-317e-8b2c-cc6737816487&quot;],&quot;isTemporary&quot;:false,&quot;legacyDesktopId&quot;:&quot;3ac81dc4-044d-317e-8b2c-cc6737816487&quot;},{&quot;id&quot;:&quot;d5489c81-902c-5c12-b0c7-01db4a62181f&quot;,&quot;itemData&quot;:{&quot;DOI&quot;:&quot;10.1016/j.tifs.2021.03.040&quot;,&quot;ISSN&quot;:&quot;09242244&quot;,&quot;abstract&quot;:&quot;Background: Human milk is recommended as the optimal source of nutrition for babies up to six months of age, as it provides individualized, specific and abundant nutritional compounds, as well as immunological protection. Currently, there is wide interest in studying human milk because of this key role, as well as identification of biologically active compounds. In addition, human milk banks play an important role in supplying donor human milk to infants, especially premature infants, in hospitals, which involves processing and storage of such milk. Scope and approach: This review summarises recent studies on macronutrients in human milk, including their structure, levels, influencing factors, and contributions to the health benefits of infants. Physico-chemical properties of human milk are also reviewed, including pH, colour, stability of casein micelles, size and zeta-potential of fat globules, heat stability, freeze-thaw effect, dehydration and phase separation, and the impact of preservation processes on these. Key findings and conclusions: The levels of human milk macronutrients and factors that influence these, such as lactation and gestational age, are ongoing research topics. Studies on physicochemical properties of some human milk components, such as caseins, are comparatively few, as research has mainly focused on bioactive peptides, milk fat globule membrane and human milk oligosaccharides. Processing and preservation are applied to human milk and the effects of these methods on the retention of human milk nutrients for use in human milk banks and hospitals must be considered. Some physico-chemical properties, such as milk pH, colour, and physical stability, may be possible indicators of milk quality.&quot;,&quot;author&quot;:[{&quot;dropping-particle&quot;:&quot;&quot;,&quot;family&quot;:&quot;Meng&quot;,&quot;given&quot;:&quot;Fanyu&quot;,&quot;non-dropping-particle&quot;:&quot;&quot;,&quot;parse-names&quot;:false,&quot;suffix&quot;:&quot;&quot;},{&quot;dropping-particle&quot;:&quot;&quot;,&quot;family&quot;:&quot;Uniacke-Lowe&quot;,&quot;given&quot;:&quot;Therese&quot;,&quot;non-dropping-particle&quot;:&quot;&quot;,&quot;parse-names&quot;:false,&quot;suffix&quot;:&quot;&quot;},{&quot;dropping-particle&quot;:&quot;&quot;,&quot;family&quot;:&quot;Ryan&quot;,&quot;given&quot;:&quot;Anthony C.&quot;,&quot;non-dropping-particle&quot;:&quot;&quot;,&quot;parse-names&quot;:false,&quot;suffix&quot;:&quot;&quot;},{&quot;dropping-particle&quot;:&quot;&quot;,&quot;family&quot;:&quot;Kelly&quot;,&quot;given&quot;:&quot;Alan L.&quot;,&quot;non-dropping-particle&quot;:&quot;&quot;,&quot;parse-names&quot;:false,&quot;suffix&quot;:&quot;&quot;}],&quot;container-title&quot;:&quot;Trends in Food Science and Technology&quot;,&quot;id&quot;:&quot;d5489c81-902c-5c12-b0c7-01db4a62181f&quot;,&quot;issued&quot;:{&quot;date-parts&quot;:[[&quot;2021&quot;]]},&quot;page&quot;:&quot;608-621&quot;,&quot;title&quot;:&quot;The composition and physico-chemical properties of human milk: A review&quot;,&quot;type&quot;:&quot;article&quot;,&quot;volume&quot;:&quot;112&quot;},&quot;uris&quot;:[&quot;http://www.mendeley.com/documents/?uuid=5c7e30d6-1984-3ec2-ac75-abf51a12e70b&quot;],&quot;isTemporary&quot;:false,&quot;legacyDesktopId&quot;:&quot;5c7e30d6-1984-3ec2-ac75-abf51a12e70b&quot;}],&quot;properties&quot;:{&quot;noteIndex&quot;:0},&quot;isEdited&quot;:false,&quot;manualOverride&quot;:{&quot;citeprocText&quot;:&quot;(Christian et al., 2021; Meng et al., 2021; Okburan &amp;#38; Kızıler, 2023)&quot;,&quot;isManuallyOverridden&quot;:false,&quot;manualOverrideText&quot;:&quot;&quot;},&quot;citationTag&quot;:&quot;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&quot;},{&quot;citationID&quot;:&quot;MENDELEY_CITATION_82d46525-b43d-4836-8c8b-8a3754f12743&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a72c9947-a039-52d3-8f9f-c8067af5da4a&quot;,&quot;itemData&quot;:{&quot;DOI&quot;:&quot;10.1007/s13312-020-1916-5&quot;,&quot;ISSN&quot;:&quot;09747559&quot;,&quot;abstract&quot;:&quot;Justification: Cow’s milk protein allergy (CMPA) is increasingly being diagnosed in the West, while there is scant data on the subject from India. There is low awareness among pediatricians about its diagnosis and management; leading to improper diagnosis. Process: A group of experts from the pediatric gastroenterology sub-specialty chapter of Indian Academy of Pediatrics (Indian Society of Pediatric Gastroenterology, Hepatology and Nutrition) met at Mumbai on 26 October, 2018 and discussed various issues relating to the subject. A broad consensus was reached and a writing committee was formed. They met again on 11 August, 2019 at Chennai for a detailed discussion. The statement was sent to the entire group by e-mail and their approval obtained. Objective: To formulate a consensus statement enable proper diagnosis and management of Cow’s milk protein allergy. Recommendations: Cow’s milk protein allergy is most common in the first year of life. Gastrointestinal manifestations are usually non-IgE mediated and therefore skin prick test and specific IgE levels are not useful in diagnosis. Clinical response to elimination diet followed by a positive oral food challenge is diagnostic. In patients with only gastrointestinal manifestations, sigmoidoscopy and rectal biopsy may be considered as an alternative. Management involves strict avoidance of all forms of bovine milk protein. For infants who are artificially fed, an extensively hydrolyzed formula is the first choice. Soy formula is an alternative in those above six months of age. Since most infants outgrow the allergy, elimination diet is only for a limited period and re-evaluation should be done periodically.&quot;,&quot;author&quot;:[{&quot;dropping-particle&quot;:&quot;&quot;,&quot;family&quot;:&quot;Matthai&quot;,&quot;given&quot;:&quot;John&quot;,&quot;non-dropping-particle&quot;:&quot;&quot;,&quot;parse-names&quot;:false,&quot;suffix&quot;:&quot;&quot;},{&quot;dropping-particle&quot;:&quot;&quot;,&quot;family&quot;:&quot;Sathiasekharan&quot;,&quot;given&quot;:&quot;Malathi&quot;,&quot;non-dropping-particle&quot;:&quot;&quot;,&quot;parse-names&quot;:false,&quot;suffix&quot;:&quot;&quot;},{&quot;dropping-particle&quot;:&quot;&quot;,&quot;family&quot;:&quot;Poddar&quot;,&quot;given&quot;:&quot;Ujjal&quot;,&quot;non-dropping-particle&quot;:&quot;&quot;,&quot;parse-names&quot;:false,&quot;suffix&quot;:&quot;&quot;},{&quot;dropping-particle&quot;:&quot;&quot;,&quot;family&quot;:&quot;Sibal&quot;,&quot;given&quot;:&quot;Anupam&quot;,&quot;non-dropping-particle&quot;:&quot;&quot;,&quot;parse-names&quot;:false,&quot;suffix&quot;:&quot;&quot;},{&quot;dropping-particle&quot;:&quot;&quot;,&quot;family&quot;:&quot;Srivastava&quot;,&quot;given&quot;:&quot;Anshu&quot;,&quot;non-dropping-particle&quot;:&quot;&quot;,&quot;parse-names&quot;:false,&quot;suffix&quot;:&quot;&quot;},{&quot;dropping-particle&quot;:&quot;&quot;,&quot;family&quot;:&quot;Waikar&quot;,&quot;given&quot;:&quot;Yogesh&quot;,&quot;non-dropping-particle&quot;:&quot;&quot;,&quot;parse-names&quot;:false,&quot;suffix&quot;:&quot;&quot;},{&quot;dropping-particle&quot;:&quot;&quot;,&quot;family&quot;:&quot;Malik&quot;,&quot;given&quot;:&quot;Rohan&quot;,&quot;non-dropping-particle&quot;:&quot;&quot;,&quot;parse-names&quot;:false,&quot;suffix&quot;:&quot;&quot;},{&quot;dropping-particle&quot;:&quot;&quot;,&quot;family&quot;:&quot;Ray&quot;,&quot;given&quot;:&quot;Gautam&quot;,&quot;non-dropping-particle&quot;:&quot;&quot;,&quot;parse-names&quot;:false,&quot;suffix&quot;:&quot;&quot;},{&quot;dropping-particle&quot;:&quot;&quot;,&quot;family&quot;:&quot;Geetha&quot;,&quot;given&quot;:&quot;S.&quot;,&quot;non-dropping-particle&quot;:&quot;&quot;,&quot;parse-names&quot;:false,&quot;suffix&quot;:&quot;&quot;},{&quot;dropping-particle&quot;:&quot;&quot;,&quot;family&quot;:&quot;Yachha&quot;,&quot;given&quot;:&quot;S. K.&quot;,&quot;non-dropping-particle&quot;:&quot;&quot;,&quot;parse-names&quot;:false,&quot;suffix&quot;:&quot;&quot;}],&quot;container-title&quot;:&quot;Indian Pediatrics&quot;,&quot;id&quot;:&quot;a72c9947-a039-52d3-8f9f-c8067af5da4a&quot;,&quot;issue&quot;:&quot;8&quot;,&quot;issued&quot;:{&quot;date-parts&quot;:[[&quot;2020&quot;]]},&quot;page&quot;:&quot;902–908&quot;,&quot;title&quot;:&quot;Guidelines on Diagnosis and Management of Cow’s Milk Protein Allergy&quot;,&quot;type&quot;:&quot;article-journal&quot;,&quot;volume&quot;:&quot;57&quot;},&quot;uris&quot;:[&quot;http://www.mendeley.com/documents/?uuid=358a809b-b2a0-3323-afae-bec6da7abf03&quot;],&quot;isTemporary&quot;:false,&quot;legacyDesktopId&quot;:&quot;358a809b-b2a0-3323-afae-bec6da7abf03&quot;}],&quot;properties&quot;:{&quot;noteIndex&quot;:0},&quot;isEdited&quot;:false,&quot;manualOverride&quot;:{&quot;citeprocText&quot;:&quot;(Lajnaf et al., 2023; Matthai et al., 2020)&quot;,&quot;isManuallyOverridden&quot;:false,&quot;manualOverrideText&quot;:&quot;&quot;},&quot;citationTag&quot;:&quot;MENDELEY_CITATION_v3_eyJjaXRhdGlvbklEIjoiTUVOREVMRVlfQ0lUQVRJT05fODJkNDY1MjUtYjQzZC00ODM2LThjOGItOGEzNzU0ZjEyNzQz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&quot;},{&quot;citationID&quot;:&quot;MENDELEY_CITATION_e9254d97-40b4-4f3c-99c9-6fe6a3b26e4d&quot;,&quot;citationItems&quot;:[{&quot;id&quot;:&quot;a652dccc-d289-526d-90b0-88628f9b6787&quot;,&quot;itemData&quot;:{&quot;DOI&quot;:&quot;10.1002/fsn3.610&quot;,&quot;ISSN&quot;:&quot;20487177&quot;,&quot;abstract&quot;:&quot;Consumer demand for milk and meat from grass-fed cattle is growing, driven mostly by perceived health benefits and concerns about animal welfare. In a U. S.-wide study of 1,163 milk samples collected over 3 years, we quantified the fatty acid profile in milk from cows fed a nearly 100% forage-based diet (grassmilk) and compared it to profiles from a similar nationwide study of milk from cows under conventional and organic management. We also explored how much the observed differences might help reverse the large changes in fatty acid intakes that have occurred in the United States over the last century. Key features of the fatty acid profile of milk fat include its omega-6/omega-3 ratio (lower is desirable), and amounts of total omega-3, conjugated linoleic acid, and long-chain omega-3 polyunsaturated fatty acids. For each, we find that grassmilk is markedly different than both organic and conventional milk. The omega-6/omega-3 ratios were, respectively, 0.95, 2.28, and 5.77 in grassmilk, organic, and conventional milk; total omega-3 levels were 0.049, 0.032, and 0.020 g/100 g milk; total conjugated linoleic acid levels were 0.043, 0.023, and 0.019 g/100 g milk; and eicosapentaenoic acid levels were 0.0036, 0.0033, and 0.0025 g/100 g milk. Because of often high per-capita dairy consumption relative to most other sources of omega-3 fatty acids and conjugated linoleic acid, these differences in grassmilk can help restore a historical balance of fatty acids and potentially reduce the risk of cardiovascular and other metabolic diseases. Although oily fish have superior concentrations of long-chain omega-3 fatty acids, most fish have low levels of α-linolenic acid (the major omega-3), and an omega-6/omega-3 ratio near 7. Moreover, fish is not consumed regularly, or at all, by ~70% of the U. S. population.&quot;,&quot;author&quot;:[{&quot;dropping-particle&quot;:&quot;&quot;,&quot;family&quot;:&quot;Benbrook&quot;,&quot;given&quot;:&quot;Charles M.&quot;,&quot;non-dropping-particle&quot;:&quot;&quot;,&quot;parse-names&quot;:false,&quot;suffix&quot;:&quot;&quot;},{&quot;dropping-particle&quot;:&quot;&quot;,&quot;family&quot;:&quot;Davis&quot;,&quot;given&quot;:&quot;Donald R.&quot;,&quot;non-dropping-particle&quot;:&quot;&quot;,&quot;parse-names&quot;:false,&quot;suffix&quot;:&quot;&quot;},{&quot;dropping-particle&quot;:&quot;&quot;,&quot;family&quot;:&quot;Heins&quot;,&quot;given&quot;:&quot;Bradley J.&quot;,&quot;non-dropping-particle&quot;:&quot;&quot;,&quot;parse-names&quot;:false,&quot;suffix&quot;:&quot;&quot;},{&quot;dropping-particle&quot;:&quot;&quot;,&quot;family&quot;:&quot;Latif&quot;,&quot;given&quot;:&quot;Maged A.&quot;,&quot;non-dropping-particle&quot;:&quot;&quot;,&quot;parse-names&quot;:false,&quot;suffix&quot;:&quot;&quot;},{&quot;dropping-particle&quot;:&quot;&quot;,&quot;family&quot;:&quot;Leifert&quot;,&quot;given&quot;:&quot;Carlo&quot;,&quot;non-dropping-particle&quot;:&quot;&quot;,&quot;parse-names&quot;:false,&quot;suffix&quot;:&quot;&quot;},{&quot;dropping-particle&quot;:&quot;&quot;,&quot;family&quot;:&quot;Peterman&quot;,&quot;given&quot;:&quot;Logan&quot;,&quot;non-dropping-particle&quot;:&quot;&quot;,&quot;parse-names&quot;:false,&quot;suffix&quot;:&quot;&quot;},{&quot;dropping-particle&quot;:&quot;&quot;,&quot;family&quot;:&quot;Butler&quot;,&quot;given&quot;:&quot;Gillian&quot;,&quot;non-dropping-particle&quot;:&quot;&quot;,&quot;parse-names&quot;:false,&quot;suffix&quot;:&quot;&quot;},{&quot;dropping-particle&quot;:&quot;&quot;,&quot;family&quot;:&quot;Faergeman&quot;,&quot;given&quot;:&quot;Ole&quot;,&quot;non-dropping-particle&quot;:&quot;&quot;,&quot;parse-names&quot;:false,&quot;suffix&quot;:&quot;&quot;},{&quot;dropping-particle&quot;:&quot;&quot;,&quot;family&quot;:&quot;Abel-Caines&quot;,&quot;given&quot;:&quot;Silvia&quot;,&quot;non-dropping-particle&quot;:&quot;&quot;,&quot;parse-names&quot;:false,&quot;suffix&quot;:&quot;&quot;},{&quot;dropping-particle&quot;:&quot;&quot;,&quot;family&quot;:&quot;Baranski&quot;,&quot;given&quot;:&quot;Marcin&quot;,&quot;non-dropping-particle&quot;:&quot;&quot;,&quot;parse-names&quot;:false,&quot;suffix&quot;:&quot;&quot;}],&quot;container-title&quot;:&quot;Food Science and Nutrition&quot;,&quot;id&quot;:&quot;a652dccc-d289-526d-90b0-88628f9b6787&quot;,&quot;issue&quot;:&quot;3&quot;,&quot;issued&quot;:{&quot;date-parts&quot;:[[&quot;2018&quot;]]},&quot;page&quot;:&quot;681-700&quot;,&quot;title&quot;:&quot;Enhancing the fatty acid profile of milk through forage-based rations, with nutrition modeling of diet outcomes&quot;,&quot;type&quot;:&quot;article-journal&quot;,&quot;volume&quot;:&quot;6&quot;},&quot;uris&quot;:[&quot;http://www.mendeley.com/documents/?uuid=56de7e77-9a8b-3ce1-bbf6-a7263c77da0d&quot;],&quot;isTemporary&quot;:false,&quot;legacyDesktopId&quot;:&quot;56de7e77-9a8b-3ce1-bbf6-a7263c77da0d&quot;},{&quot;id&quot;:&quot;533fbe84-b86e-504e-aea2-a043f1112ef5&quot;,&quot;itemData&quot;:{&quot;DOI&quot;:&quot;10.1136/bmjopen-2019-035241&quot;,&quot;ISSN&quot;:&quot;20446055&quot;,&quot;abstract&quot;:&quot;INTRODUCTION: Cow's milk is a dietary staple for children in North America. Though clinical guidelines suggest children transition from whole (3.25% fat) milk to reduced (1% or 2%) fat milk at age 2 years, recent epidemiological evidence supports a link between whole milk consumption and lower adiposity in children. The purpose of this trial is to determine which milk fat recommendation minimises excess adiposity and optimises child nutrition and growth. METHODS AND ANALYSIS: Cow's Milk Fat Obesity pRevention Trial will be a pragmatic, superiority, parallel group randomised controlled trial involving children receiving routine healthcare aged 2 to 4-5 years who are participating in the TARGet Kids! practice-based research network in Toronto, Canada. Children (n=534) will be randomised to receive one of two interventions: (1) a recommendation to consume whole milk or (2) a recommendation to consume reduced (1%) fat milk. The primary outcome is adiposity measured by body mass index z-score and waist circumference z-score; secondary outcomes will be cognitive development (using the Ages and Stages Questionnaire), vitamin D stores, cardiometabolic health (glucose, high-sensitivity C-reactive protein, non-high density lipoprotein (non-HDL), low density lipoprotein (LDL), triglyceride, HDL and total cholesterol, insulin and diastolic and systolic blood pressure), sugary beverage and total energy intake (measured by 24 hours dietary recall) and cost effectiveness. Outcomes will be measured 24 months postrandomisation and compared using analysis of covariance (ANCOVA), adjusting for baseline measures. ETHICS AND DISSEMINATION: Ethics approval has been obtained from Unity Health Toronto and The Hospital for Sick Children. Results will be presented locally, nationally and internationally and published in a peer-reviewed journal. The findings may be helpful to nutrition guidelines for children in effort to reduce childhood obesity using a simple, inexpensive and scalable cow's milk fat intervention. TRIAL REGISTRATION NUMBER: NCT03914807; pre-results.&quot;,&quot;author&quot;:[{&quot;dropping-particle&quot;:&quot;&quot;,&quot;family&quot;:&quot;Vanderhout&quot;,&quot;given&quot;:&quot;Shelley M.&quot;,&quot;non-dropping-particle&quot;:&quot;&quot;,&quot;parse-names&quot;:false,&quot;suffix&quot;:&quot;&quot;},{&quot;dropping-particle&quot;:&quot;&quot;,&quot;family&quot;:&quot;Aglipay&quot;,&quot;given&quot;:&quot;Mary&quot;,&quot;non-dropping-particle&quot;:&quot;&quot;,&quot;parse-names&quot;:false,&quot;suffix&quot;:&quot;&quot;},{&quot;dropping-particle&quot;:&quot;&quot;,&quot;family&quot;:&quot;Birken&quot;,&quot;given&quot;:&quot;Catherine&quot;,&quot;non-dropping-particle&quot;:&quot;&quot;,&quot;parse-names&quot;:false,&quot;suffix&quot;:&quot;&quot;},{&quot;dropping-particle&quot;:&quot;&quot;,&quot;family&quot;:&quot;Li&quot;,&quot;given&quot;:&quot;Patricia&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quot;,&quot;non-dropping-particle&quot;:&quot;&quot;,&quot;parse-names&quot;:false,&quot;suffix&quot;:&quot;&quot;},{&quot;dropping-particle&quot;:&quot;&quot;,&quot;family&quot;:&quot;Constantin&quot;,&quot;given&quot;:&quot;Evelyn&quot;,&quot;non-dropping-particle&quot;:&quot;&quot;,&quot;parse-names&quot;:false,&quot;suffix&quot;:&quot;&quot;},{&quot;dropping-particle&quot;:&quot;&quot;,&quot;family&quot;:&quot;Davis&quot;,&quot;given&quot;:&quot;Marie Adele&quot;,&quot;non-dropping-particle&quot;:&quot;&quot;,&quot;parse-names&quot;:false,&quot;suffix&quot;:&quot;&quot;},{&quot;dropping-particle&quot;:&quot;&quot;,&quot;family&quot;:&quot;Feldman&quot;,&quot;given&quot;:&quot;Mark&quot;,&quot;non-dropping-particle&quot;:&quot;&quot;,&quot;parse-names&quot;:false,&quot;suffix&quot;:&quot;&quot;},{&quot;dropping-particle&quot;:&quot;&quot;,&quot;family&quot;:&quot;Ball&quot;,&quot;given&quot;:&quot;Geoff D.C.&quot;,&quot;non-dropping-particle&quot;:&quot;&quot;,&quot;parse-names&quot;:false,&quot;suffix&quot;:&quot;&quot;},{&quot;dropping-particle&quot;:&quot;&quot;,&quot;family&quot;:&quot;Janus&quot;,&quot;given&quot;:&quot;Magdalena&quot;,&quot;non-dropping-particle&quot;:&quot;&quot;,&quot;parse-names&quot;:false,&quot;suffix&quot;:&quot;&quot;},{&quot;dropping-particle&quot;:&quot;&quot;,&quot;family&quot;:&quot;Jüni&quot;,&quot;given&quot;:&quot;Peter&quot;,&quot;non-dropping-particle&quot;:&quot;&quot;,&quot;parse-names&quot;:false,&quot;suffix&quot;:&quot;&quot;},{&quot;dropping-particle&quot;:&quot;&quot;,&quot;family&quot;:&quot;Junker&quot;,&quot;given&quot;:&quot;Anne&quot;,&quot;non-dropping-particle&quot;:&quot;&quot;,&quot;parse-names&quot;:false,&quot;suffix&quot;:&quot;&quot;},{&quot;dropping-particle&quot;:&quot;&quot;,&quot;family&quot;:&quot;Laupacis&quot;,&quot;given&quot;:&quot;Andreas&quot;,&quot;non-dropping-particle&quot;:&quot;&quot;,&quot;parse-names&quot;:false,&quot;suffix&quot;:&quot;&quot;},{&quot;dropping-particle&quot;:&quot;&quot;,&quot;family&quot;:&quot;L'Abbé&quot;,&quot;given&quot;:&quot;Mary&quot;,&quot;non-dropping-particle&quot;:&quot;&quot;,&quot;parse-names&quot;:false,&quot;suffix&quot;:&quot;&quot;},{&quot;dropping-particle&quot;:&quot;&quot;,&quot;family&quot;:&quot;Manson&quot;,&quot;given&quot;:&quot;Heather&quot;,&quot;non-dropping-particle&quot;:&quot;&quot;,&quot;parse-names&quot;:false,&quot;suffix&quot;:&quot;&quot;},{&quot;dropping-particle&quot;:&quot;&quot;,&quot;family&quot;:&quot;Moretti&quot;,&quot;given&quot;:&quot;Myla E.&quot;,&quot;non-dropping-particle&quot;:&quot;&quot;,&quot;parse-names&quot;:false,&quot;suffix&quot;:&quot;&quot;},{&quot;dropping-particle&quot;:&quot;&quot;,&quot;family&quot;:&quot;Persaud&quot;,&quot;given&quot;:&quot;Nav&quot;,&quot;non-dropping-particle&quot;:&quot;&quot;,&quot;parse-names&quot;:false,&quot;suffix&quot;:&quot;&quot;},{&quot;dropping-particle&quot;:&quot;&quot;,&quot;family&quot;:&quot;Omand&quot;,&quot;given&quot;:&quot;Jessica A.&quot;,&quot;non-dropping-particle&quot;:&quot;&quot;,&quot;parse-names&quot;:false,&quot;suffix&quot;:&quot;&quot;},{&quot;dropping-particle&quot;:&quot;&quot;,&quot;family&quot;:&quot;Relton&quot;,&quot;given&quot;:&quot;Clare&quot;,&quot;non-dropping-particle&quot;:&quot;&quot;,&quot;parse-names&quot;:false,&quot;suffix&quot;:&quot;&quot;},{&quot;dropping-particle&quot;:&quot;&quot;,&quot;family&quot;:&quot;Wong&quot;,&quot;given&quot;:&quot;Peter&quot;,&quot;non-dropping-particle&quot;:&quot;&quot;,&quot;parse-names&quot;:false,&quot;suffix&quot;:&quot;&quot;},{&quot;dropping-particle&quot;:&quot;&quot;,&quot;family&quot;:&quot;Yamashiro&quot;,&quot;given&quot;:&quot;Hirotaka&quot;,&quot;non-dropping-particle&quot;:&quot;&quot;,&quot;parse-names&quot;:false,&quot;suffix&quot;:&quot;&quot;},{&quot;dropping-particle&quot;:&quot;&quot;,&quot;family&quot;:&quot;Tavares&quot;,&quot;given&quot;:&quot;Erika&quot;,&quot;non-dropping-particle&quot;:&quot;&quot;,&quot;parse-names&quot;:false,&quot;suffix&quot;:&quot;&quot;},{&quot;dropping-particle&quot;:&quot;&quot;,&quot;family&quot;:&quot;Weir&quot;,&quot;given&quot;:&quot;Shannon&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BMJ open&quot;,&quot;id&quot;:&quot;533fbe84-b86e-504e-aea2-a043f1112ef5&quot;,&quot;issue&quot;:&quot;5&quot;,&quot;issued&quot;:{&quot;date-parts&quot;:[[&quot;2020&quot;]]},&quot;page&quot;:&quot;035241&quot;,&quot;title&quot;:&quot;Cow's Milk Fat Obesity pRevention Trial (CoMFORT): a primary care embedded randomised controlled trial protocol to determine the effect of cow's milk fat on child adiposity&quot;,&quot;type&quot;:&quot;article-journal&quot;,&quot;volume&quot;:&quot;10&quot;},&quot;uris&quot;:[&quot;http://www.mendeley.com/documents/?uuid=5ec6215e-264b-3b1e-bee4-360ee392c556&quot;],&quot;isTemporary&quot;:false,&quot;legacyDesktopId&quot;:&quot;5ec6215e-264b-3b1e-bee4-360ee392c556&quot;},{&quot;id&quot;:&quot;d160fe81-e1f0-5797-8a55-757611a9e8d8&quot;,&quot;itemData&quot;:{&quot;DOI&quot;:&quot;10.1038/s41366-021-00948-6&quot;,&quot;ISSN&quot;:&quot;14765497&quot;,&quot;abstract&quot;:&quot;Background: International guidelines recommend children aged 9 months to 2 years consume whole (3.25%) fat cow’s milk, and children older than age 2 years consume reduced (0.1–2%) fat cow’s milk to prevent obesity. The objective of this study was to evaluate the longitudinal relationship between cow’s milk fat (0.1–3.25%) intake and body mass index z-score (zBMI) in childhood. We hypothesized that higher cow’s milk fat intake was associated with lower zBMI. Methods: A prospective cohort study of children aged 9 months to 8 years was conducted through the TARGet Kids! primary care research network. The exposure was cow’s milk fat consumption (skim (0.1%), 1%, 2%, whole (3.25%)), measured by parental report. The outcome was zBMI. Height and weight were measured by trained research assistants and zBMI was determined according to WHO growth standards. A linear mixed effects model and logistic generalized estimating equations were used to determine the longitudinal association between cow’s milk fat intake and child zBMI. Results: Among children aged 9 months to 8 years (N = 7467; 4699 of whom had repeated measures), each 1% increase in cow’s milk fat consumed was associated with a 0.05 lower zBMI score (95% CI −0.07 to −0.03, p &lt; 0.0001) after adjustment for covariates including volume of milk consumed. Compared to children who consumed reduced fat (0.1–2%) milk, there was evidence that children who consumed whole milk had 16% lower odds of overweight (OR = 0.84, 95% CI 0.77 to 0.91, p &lt; 0.0001) and 18% lower odds of obesity (OR = 0.82, 95% CI 0.68 to 1.00, p = 0.047). Conclusions: Guidelines for reduced fat instead of whole cow’s milk during childhood may not be effective in preventing overweight or obesity.&quot;,&quot;author&quot;:[{&quot;dropping-particle&quot;:&quot;&quot;,&quot;family&quot;:&quot;Vanderhout&quot;,&quot;given&quot;:&quot;Shelley M.&quot;,&quot;non-dropping-particle&quot;:&quot;&quot;,&quot;parse-names&quot;:false,&quot;suffix&quot;:&quot;&quot;},{&quot;dropping-particle&quot;:&quot;&quot;,&quot;family&quot;:&quot;Keown-Stoneman&quot;,&quot;given&quot;:&quot;Charles D.G.&quot;,&quot;non-dropping-particle&quot;:&quot;&quot;,&quot;parse-names&quot;:false,&quot;suffix&quot;:&quot;&quot;},{&quot;dropping-particle&quot;:&quot;&quot;,&quot;family&quot;:&quot;Birken&quot;,&quot;given&quot;:&quot;Catherine S.&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 E.&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International Journal of Obesity&quot;,&quot;id&quot;:&quot;d160fe81-e1f0-5797-8a55-757611a9e8d8&quot;,&quot;issue&quot;:&quot;12&quot;,&quot;issued&quot;:{&quot;date-parts&quot;:[[&quot;2021&quot;]]},&quot;page&quot;:&quot;2623-2628&quot;,&quot;title&quot;:&quot;Cow’s milk fat and child adiposity: a prospective cohort study&quot;,&quot;type&quot;:&quot;article-journal&quot;,&quot;volume&quot;:&quot;45&quot;},&quot;uris&quot;:[&quot;http://www.mendeley.com/documents/?uuid=d7e90cf9-3f84-30a8-868c-64e746899f83&quot;],&quot;isTemporary&quot;:false,&quot;legacyDesktopId&quot;:&quot;d7e90cf9-3f84-30a8-868c-64e746899f83&quot;}],&quot;properties&quot;:{&quot;noteIndex&quot;:0},&quot;isEdited&quot;:false,&quot;manualOverride&quot;:{&quot;citeprocText&quot;:&quot;(Benbrook et al., 2018; Vanderhout et al., 2020, 2021)&quot;,&quot;isManuallyOverridden&quot;:false,&quot;manualOverrideText&quot;:&quot;&quot;},&quot;citationTag&quot;:&quot;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&quot;},{&quot;citationID&quot;:&quot;MENDELEY_CITATION_885d6f4e-f709-473b-ade4-4a372965e85a&quot;,&quot;citationItems&quot;:[{&quot;id&quot;:&quot;6069eee5-6ecf-57f0-ae1d-0793a0afa884&quot;,&quot;itemData&quot;:{&quot;DOI&quot;:&quot;10.1016/S0140-6736(17)32252-3&quot;,&quot;ISSN&quot;:&quot;1474547X&quot;,&quot;abstract&quot;:&quot;Background The relationship between macronutrients and cardiovascular disease and mortality is controversial. Most available data are from European and North American populations where nutrition excess is more likely, so their applicability to other populations is unclear. Methods The Prospective Urban Rural Epidemiology (PURE) study is a large, epidemiological cohort study of individuals aged 35–70 years (enrolled between Jan 1, 2003, and March 31, 2013) in 18 countries with a median follow-up of 7·4 years (IQR 5·3–9·3). Dietary intake of 135 335 individuals was recorded using validated food frequency questionnaires. The primary outcomes were total mortality and major cardiovascular events (fatal cardiovascular disease, non-fatal myocardial infarction, stroke, and heart failure). Secondary outcomes were all myocardial infarctions, stroke, cardiovascular disease mortality, and non-cardiovascular disease mortality. Participants were categorised into quintiles of nutrient intake (carbohydrate, fats, and protein) based on percentage of energy provided by nutrients. We assessed the associations between consumption of carbohydrate, total fat, and each type of fat with cardiovascular disease and total mortality. We calculated hazard ratios (HRs) using a multivariable Cox frailty model with random intercepts to account for centre clustering. Findings During follow-up, we documented 5796 deaths and 4784 major cardiovascular disease events. Higher carbohydrate intake was associated with an increased risk of total mortality (highest [quintile 5] vs lowest quintile [quintile 1] category, HR 1·28 [95% CI 1·12–1·46], ptrend=0·0001) but not with the risk of cardiovascular disease or cardiovascular disease mortality. Intake of total fat and each type of fat was associated with lower risk of total mortality (quintile 5 vs quintile 1, total fat: HR 0·77 [95% CI 0·67–0·87], ptrend&lt;0·0001; saturated fat, HR 0·86 [0·76–0·99], ptrend=0·0088; monounsaturated fat: HR 0·81 [0·71–0·92], ptrend&lt;0·0001; and polyunsaturated fat: HR 0·80 [0·71–0·89], ptrend&lt;0·0001). Higher saturated fat intake was associated with lower risk of stroke (quintile 5 vs quintile 1, HR 0·79 [95% CI 0·64–0·98], ptrend=0·0498). Total fat and saturated and unsaturated fats were not significantly associated with risk of myocardial infarction or cardiovascular disease mortality. Interpretation High carbohydrate intake was associated with higher risk of total mortality, whereas total fat and individual types o…&quot;,&quot;author&quot;:[{&quot;dropping-particle&quot;:&quot;&quot;,&quot;family&quot;:&quot;Dehghan&quot;,&quot;given&quot;:&quot;Mahshid&quot;,&quot;non-dropping-particle&quot;:&quot;&quot;,&quot;parse-names&quot;:false,&quot;suffix&quot;:&quot;&quot;},{&quot;dropping-particle&quot;:&quot;&quot;,&quot;family&quot;:&quot;Mente&quot;,&quot;given&quot;:&quot;Andrew&quot;,&quot;non-dropping-particle&quot;:&quot;&quot;,&quot;parse-names&quot;:false,&quot;suffix&quot;:&quot;&quot;},{&quot;dropping-particle&quot;:&quot;&quot;,&quot;family&quot;:&quot;Zhang&quot;,&quot;given&quot;:&quot;Xiaohe&quot;,&quot;non-dropping-particle&quot;:&quot;&quot;,&quot;parse-names&quot;:false,&quot;suffix&quot;:&quot;&quot;},{&quot;dropping-particle&quot;:&quot;&quot;,&quot;family&quot;:&quot;Swaminathan&quot;,&quot;given&quot;:&quot;Sumathi&quot;,&quot;non-dropping-particle&quot;:&quot;&quot;,&quot;parse-names&quot;:false,&quot;suffix&quot;:&quot;&quot;},{&quot;dropping-particle&quot;:&quot;&quot;,&quot;family&quot;:&quot;Li&quot;,&quot;given&quot;:&quot;Wei&quot;,&quot;non-dropping-particle&quot;:&quot;&quot;,&quot;parse-names&quot;:false,&quot;suffix&quot;:&quot;&quot;},{&quot;dropping-particle&quot;:&quot;&quot;,&quot;family&quot;:&quot;Mohan&quot;,&quot;given&quot;:&quot;Viswanathan&quot;,&quot;non-dropping-particle&quot;:&quot;&quot;,&quot;parse-names&quot;:false,&quot;suffix&quot;:&quot;&quot;},{&quot;dropping-particle&quot;:&quot;&quot;,&quot;family&quot;:&quot;Iqbal&quot;,&quot;given&quot;:&quot;Romaina&quot;,&quot;non-dropping-particle&quot;:&quot;&quot;,&quot;parse-names&quot;:false,&quot;suffix&quot;:&quot;&quot;},{&quot;dropping-particle&quot;:&quot;&quot;,&quot;family&quot;:&quot;Kumar&quot;,&quot;given&quot;:&quot;Rajesh&quot;,&quot;non-dropping-particle&quot;:&quot;&quot;,&quot;parse-names&quot;:false,&quot;suffix&quot;:&quot;&quot;},{&quot;dropping-particle&quot;:&quot;&quot;,&quot;family&quot;:&quot;Wentzel-Viljoen&quot;,&quot;given&quot;:&quot;Edelweiss&quot;,&quot;non-dropping-particle&quot;:&quot;&quot;,&quot;parse-names&quot;:false,&quot;suffix&quot;:&quot;&quot;},{&quot;dropping-particle&quot;:&quot;&quot;,&quot;family&quot;:&quot;Rosengren&quot;,&quot;given&quot;:&quot;Annika&quot;,&quot;non-dropping-particle&quot;:&quot;&quot;,&quot;parse-names&quot;:false,&quot;suffix&quot;:&quot;&quot;},{&quot;dropping-particle&quot;:&quot;&quot;,&quot;family&quot;:&quot;Amma&quot;,&quot;given&quot;:&quot;Leela Itty&quot;,&quot;non-dropping-particle&quot;:&quot;&quot;,&quot;parse-names&quot;:false,&quot;suffix&quot;:&quot;&quot;},{&quot;dropping-particle&quot;:&quot;&quot;,&quot;family&quot;:&quot;Avezum&quot;,&quot;given&quot;:&quot;Alvaro&quot;,&quot;non-dropping-particle&quot;:&quot;&quot;,&quot;parse-names&quot;:false,&quot;suffix&quot;:&quot;&quot;},{&quot;dropping-particle&quot;:&quot;&quot;,&quot;family&quot;:&quot;Chifamba&quot;,&quot;given&quot;:&quot;Jephat&quot;,&quot;non-dropping-particle&quot;:&quot;&quot;,&quot;parse-names&quot;:false,&quot;suffix&quot;:&quot;&quot;},{&quot;dropping-particle&quot;:&quot;&quot;,&quot;family&quot;:&quot;Diaz&quot;,&quot;given&quot;:&quot;Rafael&quot;,&quot;non-dropping-particle&quot;:&quot;&quot;,&quot;parse-names&quot;:false,&quot;suffix&quot;:&quot;&quot;},{&quot;dropping-particle&quot;:&quot;&quot;,&quot;family&quot;:&quot;Khatib&quot;,&quot;given&quot;:&quot;Rasha&quot;,&quot;non-dropping-particle&quot;:&quot;&quot;,&quot;parse-names&quot;:false,&quot;suffix&quot;:&quot;&quot;},{&quot;dropping-particle&quot;:&quot;&quot;,&quot;family&quot;:&quot;Lear&quot;,&quot;given&quot;:&quot;Scott&quot;,&quot;non-dropping-particle&quot;:&quot;&quot;,&quot;parse-names&quot;:false,&quot;suffix&quot;:&quot;&quot;},{&quot;dropping-particle&quot;:&quot;&quot;,&quot;family&quot;:&quot;Lopez-Jaramillo&quot;,&quot;given&quot;:&quot;Patricio&quot;,&quot;non-dropping-particle&quot;:&quot;&quot;,&quot;parse-names&quot;:false,&quot;suffix&quot;:&quot;&quot;},{&quot;dropping-particle&quot;:&quot;&quot;,&quot;family&quot;:&quot;Liu&quot;,&quot;given&quot;:&quot;Xiaoyun&quot;,&quot;non-dropping-particle&quot;:&quot;&quot;,&quot;parse-names&quot;:false,&quot;suffix&quot;:&quot;&quot;},{&quot;dropping-particle&quot;:&quot;&quot;,&quot;family&quot;:&quot;Gupta&quot;,&quot;given&quot;:&quot;Rajeev&quot;,&quot;non-dropping-particle&quot;:&quot;&quot;,&quot;parse-names&quot;:false,&quot;suffix&quot;:&quot;&quot;},{&quot;dropping-particle&quot;:&quot;&quot;,&quot;family&quot;:&quot;Mohammadifard&quot;,&quot;given&quot;:&quot;N.&quot;,&quot;non-dropping-particle&quot;:&quot;&quot;,&quot;parse-names&quot;:false,&quot;suffix&quot;:&quot;&quot;},{&quot;dropping-particle&quot;:&quot;&quot;,&quot;family&quot;:&quot;Gao&quot;,&quot;given&quot;:&quot;Nan&quot;,&quot;non-dropping-particle&quot;:&quot;&quot;,&quot;parse-names&quot;:false,&quot;suffix&quot;:&quot;&quot;},{&quot;dropping-particle&quot;:&quot;&quot;,&quot;family&quot;:&quot;Oguz&quot;,&quot;given&quot;:&quot;Aytekin&quot;,&quot;non-dropping-particle&quot;:&quot;&quot;,&quot;parse-names&quot;:false,&quot;suffix&quot;:&quot;&quot;},{&quot;dropping-particle&quot;:&quot;&quot;,&quot;family&quot;:&quot;Ramli&quot;,&quot;given&quot;:&quot;Anis Safura&quot;,&quot;non-dropping-particle&quot;:&quot;&quot;,&quot;parse-names&quot;:false,&quot;suffix&quot;:&quot;&quot;},{&quot;dropping-particle&quot;:&quot;&quot;,&quot;family&quot;:&quot;Seron&quot;,&quot;given&quot;:&quot;Pamela&quot;,&quot;non-dropping-particle&quot;:&quot;&quot;,&quot;parse-names&quot;:false,&quot;suffix&quot;:&quot;&quot;},{&quot;dropping-particle&quot;:&quot;&quot;,&quot;family&quot;:&quot;Sun&quot;,&quot;given&quot;:&quot;Yi&quot;,&quot;non-dropping-particle&quot;:&quot;&quot;,&quot;parse-names&quot;:false,&quot;suffix&quot;:&quot;&quot;},{&quot;dropping-particle&quot;:&quot;&quot;,&quot;family&quot;:&quot;Szuba&quot;,&quot;given&quot;:&quot;Andrzej&quot;,&quot;non-dropping-particle&quot;:&quot;&quot;,&quot;parse-names&quot;:false,&quot;suffix&quot;:&quot;&quot;},{&quot;dropping-particle&quot;:&quot;&quot;,&quot;family&quot;:&quot;Tsolekile&quot;,&quot;given&quot;:&quot;Lungiswa&quot;,&quot;non-dropping-particle&quot;:&quot;&quot;,&quot;parse-names&quot;:false,&quot;suffix&quot;:&quot;&quot;},{&quot;dropping-particle&quot;:&quot;&quot;,&quot;family&quot;:&quot;Wielgosz&quot;,&quot;given&quot;:&quot;Andreas&quot;,&quot;non-dropping-particle&quot;:&quot;&quot;,&quot;parse-names&quot;:false,&quot;suffix&quot;:&quot;&quot;},{&quot;dropping-particle&quot;:&quot;&quot;,&quot;family&quot;:&quot;Yusuf&quot;,&quot;given&quot;:&quot;Rita&quot;,&quot;non-dropping-particle&quot;:&quot;&quot;,&quot;parse-names&quot;:false,&quot;suffix&quot;:&quot;&quot;},{&quot;dropping-particle&quot;:&quot;&quot;,&quot;family&quot;:&quot;Hussein Yusufali&quot;,&quot;given&quot;:&quot;Afzal&quot;,&quot;non-dropping-particle&quot;:&quot;&quot;,&quot;parse-names&quot;:false,&quot;suffix&quot;:&quot;&quot;},{&quot;dropping-particle&quot;:&quot;&quot;,&quot;family&quot;:&quot;Teo&quot;,&quot;given&quot;:&quot;Koon K.&quot;,&quot;non-dropping-particle&quot;:&quot;&quot;,&quot;parse-names&quot;:false,&quot;suffix&quot;:&quot;&quot;},{&quot;dropping-particle&quot;:&quot;&quot;,&quot;family&quot;:&quot;Rangarajan&quot;,&quot;given&quot;:&quot;Sumathy&quot;,&quot;non-dropping-particle&quot;:&quot;&quot;,&quot;parse-names&quot;:false,&quot;suffix&quot;:&quot;&quot;},{&quot;dropping-particle&quot;:&quot;&quot;,&quot;family&quot;:&quot;Dagenais&quot;,&quot;given&quot;:&quot;Gilles&quot;,&quot;non-dropping-particle&quot;:&quot;&quot;,&quot;parse-names&quot;:false,&quot;suffix&quot;:&quot;&quot;},{&quot;dropping-particle&quot;:&quot;&quot;,&quot;family&quot;:&quot;Bangdiwala&quot;,&quot;given&quot;:&quot;Shrikant I.&quot;,&quot;non-dropping-particle&quot;:&quot;&quot;,&quot;parse-names&quot;:false,&quot;suffix&quot;:&quot;&quot;},{&quot;dropping-particle&quot;:&quot;&quot;,&quot;family&quot;:&quot;Islam&quot;,&quot;given&quot;:&quot;Shofiqul&quot;,&quot;non-dropping-particle&quot;:&quot;&quot;,&quot;parse-names&quot;:false,&quot;suffix&quot;:&quot;&quot;},{&quot;dropping-particle&quot;:&quot;&quot;,&quot;family&quot;:&quot;Anand&quot;,&quot;given&quot;:&quot;Sonia S.&quot;,&quot;non-dropping-particle&quot;:&quot;&quot;,&quot;parse-names&quot;:false,&quot;suffix&quot;:&quot;&quot;},{&quot;dropping-particle&quot;:&quot;&quot;,&quot;family&quot;:&quot;Yusuf&quot;,&quot;given&quot;:&quot;Salim&quot;,&quot;non-dropping-particle&quot;:&quot;&quot;,&quot;parse-names&quot;:false,&quot;suffix&quot;:&quot;&quot;},{&quot;dropping-particle&quot;:&quot;&quot;,&quot;family&quot;:&quot;Orlandini&quot;,&quot;given&quot;:&quot;A.&quot;,&quot;non-dropping-particle&quot;:&quot;&quot;,&quot;parse-names&quot;:false,&quot;suffix&quot;:&quot;&quot;},{&quot;dropping-particle&quot;:&quot;&quot;,&quot;family&quot;:&quot;Linetsky&quot;,&quot;given&quot;:&quot;B.&quot;,&quot;non-dropping-particle&quot;:&quot;&quot;,&quot;parse-names&quot;:false,&quot;suffix&quot;:&quot;&quot;},{&quot;dropping-particle&quot;:&quot;&quot;,&quot;family&quot;:&quot;Toscanelli&quot;,&quot;given&quot;:&quot;S.&quot;,&quot;non-dropping-particle&quot;:&quot;&quot;,&quot;parse-names&quot;:false,&quot;suffix&quot;:&quot;&quot;},{&quot;dropping-particle&quot;:&quot;&quot;,&quot;family&quot;:&quot;Casaccia&quot;,&quot;given&quot;:&quot;G.&quot;,&quot;non-dropping-particle&quot;:&quot;&quot;,&quot;parse-names&quot;:false,&quot;suffix&quot;:&quot;&quot;},{&quot;dropping-particle&quot;:&quot;&quot;,&quot;family&quot;:&quot;Cuneo&quot;,&quot;given&quot;:&quot;JM Maini&quot;,&quot;non-dropping-particle&quot;:&quot;&quot;,&quot;parse-names&quot;:false,&quot;suffix&quot;:&quot;&quot;},{&quot;dropping-particle&quot;:&quot;&quot;,&quot;family&quot;:&quot;Rahman&quot;,&quot;given&quot;:&quot;O.&quot;,&quot;non-dropping-particle&quot;:&quot;&quot;,&quot;parse-names&quot;:false,&quot;suffix&quot;:&quot;&quot;},{&quot;dropping-particle&quot;:&quot;&quot;,&quot;family&quot;:&quot;Azad&quot;,&quot;given&quot;:&quot;A. K.&quot;,&quot;non-dropping-particle&quot;:&quot;&quot;,&quot;parse-names&quot;:false,&quot;suffix&quot;:&quot;&quot;},{&quot;dropping-particle&quot;:&quot;&quot;,&quot;family&quot;:&quot;Rabbani&quot;,&quot;given&quot;:&quot;K. A.&quot;,&quot;non-dropping-particle&quot;:&quot;&quot;,&quot;parse-names&quot;:false,&quot;suffix&quot;:&quot;&quot;},{&quot;dropping-particle&quot;:&quot;&quot;,&quot;family&quot;:&quot;Cherry&quot;,&quot;given&quot;:&quot;H. M.&quot;,&quot;non-dropping-particle&quot;:&quot;&quot;,&quot;parse-names&quot;:false,&quot;suffix&quot;:&quot;&quot;},{&quot;dropping-particle&quot;:&quot;&quot;,&quot;family&quot;:&quot;Mannan&quot;,&quot;given&quot;:&quot;A.&quot;,&quot;non-dropping-particle&quot;:&quot;&quot;,&quot;parse-names&quot;:false,&quot;suffix&quot;:&quot;&quot;},{&quot;dropping-particle&quot;:&quot;&quot;,&quot;family&quot;:&quot;Hassan&quot;,&quot;given&quot;:&quot;I.&quot;,&quot;non-dropping-particle&quot;:&quot;&quot;,&quot;parse-names&quot;:false,&quot;suffix&quot;:&quot;&quot;},{&quot;dropping-particle&quot;:&quot;&quot;,&quot;family&quot;:&quot;Talukdar&quot;,&quot;given&quot;:&quot;A. T.&quot;,&quot;non-dropping-particle&quot;:&quot;&quot;,&quot;parse-names&quot;:false,&quot;suffix&quot;:&quot;&quot;},{&quot;dropping-particle&quot;:&quot;&quot;,&quot;family&quot;:&quot;Tooheen&quot;,&quot;given&quot;:&quot;R. B.&quot;,&quot;non-dropping-particle&quot;:&quot;&quot;,&quot;parse-names&quot;:false,&quot;suffix&quot;:&quot;&quot;},{&quot;dropping-particle&quot;:&quot;&quot;,&quot;family&quot;:&quot;Khan&quot;,&quot;given&quot;:&quot;M. U.&quot;,&quot;non-dropping-particle&quot;:&quot;&quot;,&quot;parse-names&quot;:false,&quot;suffix&quot;:&quot;&quot;},{&quot;dropping-particle&quot;:&quot;&quot;,&quot;family&quot;:&quot;Sintaha&quot;,&quot;given&quot;:&quot;M.&quot;,&quot;non-dropping-particle&quot;:&quot;&quot;,&quot;parse-names&quot;:false,&quot;suffix&quot;:&quot;&quot;},{&quot;dropping-particle&quot;:&quot;&quot;,&quot;family&quot;:&quot;Choudhury&quot;,&quot;given&quot;:&quot;T.&quot;,&quot;non-dropping-particle&quot;:&quot;&quot;,&quot;parse-names&quot;:false,&quot;suffix&quot;:&quot;&quot;},{&quot;dropping-particle&quot;:&quot;&quot;,&quot;family&quot;:&quot;Haque&quot;,&quot;given&quot;:&quot;R.&quot;,&quot;non-dropping-particle&quot;:&quot;&quot;,&quot;parse-names&quot;:false,&quot;suffix&quot;:&quot;&quot;},{&quot;dropping-particle&quot;:&quot;&quot;,&quot;family&quot;:&quot;Parvin&quot;,&quot;given&quot;:&quot;S.&quot;,&quot;non-dropping-particle&quot;:&quot;&quot;,&quot;parse-names&quot;:false,&quot;suffix&quot;:&quot;&quot;},{&quot;dropping-particle&quot;:&quot;&quot;,&quot;family&quot;:&quot;Oliveira&quot;,&quot;given&quot;:&quot;G. B.&quot;,&quot;non-dropping-particle&quot;:&quot;&quot;,&quot;parse-names&quot;:false,&quot;suffix&quot;:&quot;&quot;},{&quot;dropping-particle&quot;:&quot;&quot;,&quot;family&quot;:&quot;Marcilio&quot;,&quot;given&quot;:&quot;C. S.&quot;,&quot;non-dropping-particle&quot;:&quot;&quot;,&quot;parse-names&quot;:false,&quot;suffix&quot;:&quot;&quot;},{&quot;dropping-particle&quot;:&quot;&quot;,&quot;family&quot;:&quot;Mattos&quot;,&quot;given&quot;:&quot;A. C.&quot;,&quot;non-dropping-particle&quot;:&quot;&quot;,&quot;parse-names&quot;:false,&quot;suffix&quot;:&quot;&quot;},{&quot;dropping-particle&quot;:&quot;&quot;,&quot;family&quot;:&quot;Dejesus&quot;,&quot;given&quot;:&quot;J.&quot;,&quot;non-dropping-particle&quot;:&quot;&quot;,&quot;parse-names&quot;:false,&quot;suffix&quot;:&quot;&quot;},{&quot;dropping-particle&quot;:&quot;&quot;,&quot;family&quot;:&quot;Agapay&quot;,&quot;given&quot;:&quot;D.&quot;,&quot;non-dropping-particle&quot;:&quot;&quot;,&quot;parse-names&quot;:false,&quot;suffix&quot;:&quot;&quot;},{&quot;dropping-particle&quot;:&quot;&quot;,&quot;family&quot;:&quot;Tongana&quot;,&quot;given&quot;:&quot;T.&quot;,&quot;non-dropping-particle&quot;:&quot;&quot;,&quot;parse-names&quot;:false,&quot;suffix&quot;:&quot;&quot;},{&quot;dropping-particle&quot;:&quot;&quot;,&quot;family&quot;:&quot;Solano&quot;,&quot;given&quot;:&quot;R.&quot;,&quot;non-dropping-particle&quot;:&quot;&quot;,&quot;parse-names&quot;:false,&quot;suffix&quot;:&quot;&quot;},{&quot;dropping-particle&quot;:&quot;&quot;,&quot;family&quot;:&quot;Kay&quot;,&quot;given&quot;:&quot;I.&quot;,&quot;non-dropping-particle&quot;:&quot;&quot;,&quot;parse-names&quot;:false,&quot;suffix&quot;:&quot;&quot;},{&quot;dropping-particle&quot;:&quot;&quot;,&quot;family&quot;:&quot;Trottier&quot;,&quot;given&quot;:&quot;S.&quot;,&quot;non-dropping-particle&quot;:&quot;&quot;,&quot;parse-names&quot;:false,&quot;suffix&quot;:&quot;&quot;},{&quot;dropping-particle&quot;:&quot;&quot;,&quot;family&quot;:&quot;Rimac&quot;,&quot;given&quot;:&quot;J.&quot;,&quot;non-dropping-particle&quot;:&quot;&quot;,&quot;parse-names&quot;:false,&quot;suffix&quot;:&quot;&quot;},{&quot;dropping-particle&quot;:&quot;&quot;,&quot;family&quot;:&quot;Elsheikh&quot;,&quot;given&quot;:&quot;W.&quot;,&quot;non-dropping-particle&quot;:&quot;&quot;,&quot;parse-names&quot;:false,&quot;suffix&quot;:&quot;&quot;},{&quot;dropping-particle&quot;:&quot;&quot;,&quot;family&quot;:&quot;Heldman&quot;,&quot;given&quot;:&quot;L.&quot;,&quot;non-dropping-particle&quot;:&quot;&quot;,&quot;parse-names&quot;:false,&quot;suffix&quot;:&quot;&quot;},{&quot;dropping-particle&quot;:&quot;&quot;,&quot;family&quot;:&quot;Ramezani&quot;,&quot;given&quot;:&quot;E.&quot;,&quot;non-dropping-particle&quot;:&quot;&quot;,&quot;parse-names&quot;:false,&quot;suffix&quot;:&quot;&quot;},{&quot;dropping-particle&quot;:&quot;&quot;,&quot;family&quot;:&quot;Poirier&quot;,&quot;given&quot;:&quot;P.&quot;,&quot;non-dropping-particle&quot;:&quot;&quot;,&quot;parse-names&quot;:false,&quot;suffix&quot;:&quot;&quot;},{&quot;dropping-particle&quot;:&quot;&quot;,&quot;family&quot;:&quot;Turbide&quot;,&quot;given&quot;:&quot;G.&quot;,&quot;non-dropping-particle&quot;:&quot;&quot;,&quot;parse-names&quot;:false,&quot;suffix&quot;:&quot;&quot;},{&quot;dropping-particle&quot;:&quot;&quot;,&quot;family&quot;:&quot;Auger&quot;,&quot;given&quot;:&quot;D.&quot;,&quot;non-dropping-particle&quot;:&quot;&quot;,&quot;parse-names&quot;:false,&quot;suffix&quot;:&quot;&quot;},{&quot;dropping-particle&quot;:&quot;&quot;,&quot;family&quot;:&quot;Bluts&quot;,&quot;given&quot;:&quot;A. Le Blanc&quot;,&quot;non-dropping-particle&quot;:&quot;De&quot;,&quot;parse-names&quot;:false,&quot;suffix&quot;:&quot;&quot;},{&quot;dropping-particle&quot;:&quot;&quot;,&quot;family&quot;:&quot;Proulx&quot;,&quot;given&quot;:&quot;M. C.&quot;,&quot;non-dropping-particle&quot;:&quot;&quot;,&quot;parse-names&quot;:false,&quot;suffix&quot;:&quot;&quot;},{&quot;dropping-particle&quot;:&quot;&quot;,&quot;family&quot;:&quot;Cayer&quot;,&quot;given&quot;:&quot;M.&quot;,&quot;non-dropping-particle&quot;:&quot;&quot;,&quot;parse-names&quot;:false,&quot;suffix&quot;:&quot;&quot;},{&quot;dropping-particle&quot;:&quot;&quot;,&quot;family&quot;:&quot;Bonneville&quot;,&quot;given&quot;:&quot;N.&quot;,&quot;non-dropping-particle&quot;:&quot;&quot;,&quot;parse-names&quot;:false,&quot;suffix&quot;:&quot;&quot;},{&quot;dropping-particle&quot;:&quot;&quot;,&quot;family&quot;:&quot;Gasevic&quot;,&quot;given&quot;:&quot;D.&quot;,&quot;non-dropping-particle&quot;:&quot;&quot;,&quot;parse-names&quot;:false,&quot;suffix&quot;:&quot;&quot;},{&quot;dropping-particle&quot;:&quot;&quot;,&quot;family&quot;:&quot;Corber&quot;,&quot;given&quot;:&quot;E.&quot;,&quot;non-dropping-particle&quot;:&quot;&quot;,&quot;parse-names&quot;:false,&quot;suffix&quot;:&quot;&quot;},{&quot;dropping-particle&quot;:&quot;&quot;,&quot;family&quot;:&quot;Jong&quot;,&quot;given&quot;:&quot;V.&quot;,&quot;non-dropping-particle&quot;:&quot;de&quot;,&quot;parse-names&quot;:false,&quot;suffix&quot;:&quot;&quot;},{&quot;dropping-particle&quot;:&quot;&quot;,&quot;family&quot;:&quot;Vukmirovich&quot;,&quot;given&quot;:&quot;I.&quot;,&quot;non-dropping-particle&quot;:&quot;&quot;,&quot;parse-names&quot;:false,&quot;suffix&quot;:&quot;&quot;},{&quot;dropping-particle&quot;:&quot;&quot;,&quot;family&quot;:&quot;Fodor&quot;,&quot;given&quot;:&quot;G.&quot;,&quot;non-dropping-particle&quot;:&quot;&quot;,&quot;parse-names&quot;:false,&quot;suffix&quot;:&quot;&quot;},{&quot;dropping-particle&quot;:&quot;&quot;,&quot;family&quot;:&quot;Pipe&quot;,&quot;given&quot;:&quot;A.&quot;,&quot;non-dropping-particle&quot;:&quot;&quot;,&quot;parse-names&quot;:false,&quot;suffix&quot;:&quot;&quot;},{&quot;dropping-particle&quot;:&quot;&quot;,&quot;family&quot;:&quot;Shane&quot;,&quot;given&quot;:&quot;A.&quot;,&quot;non-dropping-particle&quot;:&quot;&quot;,&quot;parse-names&quot;:false,&quot;suffix&quot;:&quot;&quot;},{&quot;dropping-particle&quot;:&quot;&quot;,&quot;family&quot;:&quot;Lanas&quot;,&quot;given&quot;:&quot;F.&quot;,&quot;non-dropping-particle&quot;:&quot;&quot;,&quot;parse-names&quot;:false,&quot;suffix&quot;:&quot;&quot;},{&quot;dropping-particle&quot;:&quot;&quot;,&quot;family&quot;:&quot;Martinez&quot;,&quot;given&quot;:&quot;S.&quot;,&quot;non-dropping-particle&quot;:&quot;&quot;,&quot;parse-names&quot;:false,&quot;suffix&quot;:&quot;&quot;},{&quot;dropping-particle&quot;:&quot;&quot;,&quot;family&quot;:&quot;Valdebenito&quot;,&quot;given&quot;:&quot;A.&quot;,&quot;non-dropping-particle&quot;:&quot;&quot;,&quot;parse-names&quot;:false,&quot;suffix&quot;:&quot;&quot;},{&quot;dropping-particle&quot;:&quot;&quot;,&quot;family&quot;:&quot;Oliveros&quot;,&quot;given&quot;:&quot;M.&quot;,&quot;non-dropping-particle&quot;:&quot;&quot;,&quot;parse-names&quot;:false,&quot;suffix&quot;:&quot;&quot;},{&quot;dropping-particle&quot;:&quot;&quot;,&quot;family&quot;:&quot;Wei&quot;,&quot;given&quot;:&quot;Li&quot;,&quot;non-dropping-particle&quot;:&quot;&quot;,&quot;parse-names&quot;:false,&quot;suffix&quot;:&quot;&quot;},{&quot;dropping-particle&quot;:&quot;&quot;,&quot;family&quot;:&quot;Lisheng&quot;,&quot;given&quot;:&quot;Liu&quot;,&quot;non-dropping-particle&quot;:&quot;&quot;,&quot;parse-names&quot;:false,&quot;suffix&quot;:&quot;&quot;},{&quot;dropping-particle&quot;:&quot;&quot;,&quot;family&quot;:&quot;Chunming&quot;,&quot;given&quot;:&quot;Chen&quot;,&quot;non-dropping-particle&quot;:&quot;&quot;,&quot;parse-names&quot;:false,&quot;suffix&quot;:&quot;&quot;},{&quot;dropping-particle&quot;:&quot;&quot;,&quot;family&quot;:&quot;Xingyu&quot;,&quot;given&quot;:&quot;Wang&quot;,&quot;non-dropping-particle&quot;:&quot;&quot;,&quot;parse-names&quot;:false,&quot;suffix&quot;:&quot;&quot;},{&quot;dropping-particle&quot;:&quot;&quot;,&quot;family&quot;:&quot;Wenhua&quot;,&quot;given&quot;:&quot;Zhao&quot;,&quot;non-dropping-particle&quot;:&quot;&quot;,&quot;parse-names&quot;:false,&quot;suffix&quot;:&quot;&quot;},{&quot;dropping-particle&quot;:&quot;&quot;,&quot;family&quot;:&quot;Hongye&quot;,&quot;given&quot;:&quot;Zhang&quot;,&quot;non-dropping-particle&quot;:&quot;&quot;,&quot;parse-names&quot;:false,&quot;suffix&quot;:&quot;&quot;},{&quot;dropping-particle&quot;:&quot;&quot;,&quot;family&quot;:&quot;Xuan&quot;,&quot;given&quot;:&quot;Jia&quot;,&quot;non-dropping-particle&quot;:&quot;&quot;,&quot;parse-names&quot;:false,&quot;suffix&quot;:&quot;&quot;},{&quot;dropping-particle&quot;:&quot;&quot;,&quot;family&quot;:&quot;Bo&quot;,&quot;given&quot;:&quot;Hu&quot;,&quot;non-dropping-particle&quot;:&quot;&quot;,&quot;parse-names&quot;:false,&quot;suffix&quot;:&quot;&quot;},{&quot;dropping-particle&quot;:&quot;&quot;,&quot;family&quot;:&quot;Yi&quot;,&quot;given&quot;:&quot;Sun&quot;,&quot;non-dropping-particle&quot;:&quot;&quot;,&quot;parse-names&quot;:false,&quot;suffix&quot;:&quot;&quot;},{&quot;dropping-particle&quot;:&quot;&quot;,&quot;family&quot;:&quot;Jian&quot;,&quot;given&quot;:&quot;Bo&quot;,&quot;non-dropping-particle&quot;:&quot;&quot;,&quot;parse-names&quot;:false,&quot;suffix&quot;:&quot;&quot;},{&quot;dropping-particle&quot;:&quot;&quot;,&quot;family&quot;:&quot;Xiuwen&quot;,&quot;given&quot;:&quot;Zhao&quot;,&quot;non-dropping-particle&quot;:&quot;&quot;,&quot;parse-names&quot;:false,&quot;suffix&quot;:&quot;&quot;},{&quot;dropping-particle&quot;:&quot;&quot;,&quot;family&quot;:&quot;Xiaohong&quot;,&quot;given&quot;:&quot;Chang&quot;,&quot;non-dropping-particle&quot;:&quot;&quot;,&quot;parse-names&quot;:false,&quot;suffix&quot;:&quot;&quot;},{&quot;dropping-particle&quot;:&quot;&quot;,&quot;family&quot;:&quot;Tao&quot;,&quot;given&quot;:&quot;Chen&quot;,&quot;non-dropping-particle&quot;:&quot;&quot;,&quot;parse-names&quot;:false,&quot;suffix&quot;:&quot;&quot;},{&quot;dropping-particle&quot;:&quot;&quot;,&quot;family&quot;:&quot;Hui&quot;,&quot;given&quot;:&quot;Chen&quot;,&quot;non-dropping-particle&quot;:&quot;&quot;,&quot;parse-names&quot;:false,&quot;suffix&quot;:&quot;&quot;},{&quot;dropping-particle&quot;:&quot;&quot;,&quot;family&quot;:&quot;Qing&quot;,&quot;given&quot;:&quot;Deng&quot;,&quot;non-dropping-particle&quot;:&quot;&quot;,&quot;parse-names&quot;:false,&quot;suffix&quot;:&quot;&quot;},{&quot;dropping-particle&quot;:&quot;&quot;,&quot;family&quot;:&quot;Xiaoru&quot;,&quot;given&quot;:&quot;Cheng&quot;,&quot;non-dropping-particle&quot;:&quot;&quot;,&quot;parse-names&quot;:false,&quot;suffix&quot;:&quot;&quot;},{&quot;dropping-particle&quot;:&quot;&quot;,&quot;family&quot;:&quot;Xinye&quot;,&quot;given&quot;:&quot;He&quot;,&quot;non-dropping-particle&quot;:&quot;&quot;,&quot;parse-names&quot;:false,&quot;suffix&quot;:&quot;&quot;},{&quot;dropping-particle&quot;:&quot;&quot;,&quot;family&quot;:&quot;Jian&quot;,&quot;given&quot;:&quot;Li&quot;,&quot;non-dropping-particle&quot;:&quot;&quot;,&quot;parse-names&quot;:false,&quot;suffix&quot;:&quot;&quot;},{&quot;dropping-particle&quot;:&quot;&quot;,&quot;family&quot;:&quot;Juan&quot;,&quot;given&quot;:&quot;Li&quot;,&quot;non-dropping-particle&quot;:&quot;&quot;,&quot;parse-names&quot;:false,&quot;suffix&quot;:&quot;&quot;},{&quot;dropping-particle&quot;:&quot;&quot;,&quot;family&quot;:&quot;Xu&quot;,&quot;given&quot;:&quot;Liu&quot;,&quot;non-dropping-particle&quot;:&quot;&quot;,&quot;parse-names&quot;:false,&quot;suffix&quot;:&quot;&quot;},{&quot;dropping-particle&quot;:&quot;&quot;,&quot;family&quot;:&quot;Bing&quot;,&quot;given&quot;:&quot;Ren&quot;,&quot;non-dropping-particle&quot;:&quot;&quot;,&quot;parse-names&quot;:false,&quot;suffix&quot;:&quot;&quot;},{&quot;dropping-particle&quot;:&quot;&quot;,&quot;family&quot;:&quot;Wei&quot;,&quot;given&quot;:&quot;Wang&quot;,&quot;non-dropping-particle&quot;:&quot;&quot;,&quot;parse-names&quot;:false,&quot;suffix&quot;:&quot;&quot;},{&quot;dropping-particle&quot;:&quot;&quot;,&quot;family&quot;:&quot;Yang&quot;,&quot;given&quot;:&quot;Wang&quot;,&quot;non-dropping-particle&quot;:&quot;&quot;,&quot;parse-names&quot;:false,&quot;suffix&quot;:&quot;&quot;},{&quot;dropping-particle&quot;:&quot;&quot;,&quot;family&quot;:&quot;Jun&quot;,&quot;given&quot;:&quot;Yang&quot;,&quot;non-dropping-particle&quot;:&quot;&quot;,&quot;parse-names&quot;:false,&quot;suffix&quot;:&quot;&quot;},{&quot;dropping-particle&quot;:&quot;&quot;,&quot;family&quot;:&quot;Yi&quot;,&quot;given&quot;:&quot;Zhai&quot;,&quot;non-dropping-particle&quot;:&quot;&quot;,&quot;parse-names&quot;:false,&quot;suffix&quot;:&quot;&quot;},{&quot;dropping-particle&quot;:&quot;&quot;,&quot;family&quot;:&quot;Manlu&quot;,&quot;given&quot;:&quot;Zhu&quot;,&quot;non-dropping-particle&quot;:&quot;&quot;,&quot;parse-names&quot;:false,&quot;suffix&quot;:&quot;&quot;},{&quot;dropping-particle&quot;:&quot;&quot;,&quot;family&quot;:&quot;Fanghong&quot;,&quot;given&quot;:&quot;Lu&quot;,&quot;non-dropping-particle&quot;:&quot;&quot;,&quot;parse-names&quot;:false,&quot;suffix&quot;:&quot;&quot;},{&quot;dropping-particle&quot;:&quot;&quot;,&quot;family&quot;:&quot;Jianfang&quot;,&quot;given&quot;:&quot;Wu&quot;,&quot;non-dropping-particle&quot;:&quot;&quot;,&quot;parse-names&quot;:false,&quot;suffix&quot;:&quot;&quot;},{&quot;dropping-particle&quot;:&quot;&quot;,&quot;family&quot;:&quot;Yindong&quot;,&quot;given&quot;:&quot;Li&quot;,&quot;non-dropping-particle&quot;:&quot;&quot;,&quot;parse-names&quot;:false,&quot;suffix&quot;:&quot;&quot;},{&quot;dropping-particle&quot;:&quot;&quot;,&quot;family&quot;:&quot;Yan&quot;,&quot;given&quot;:&quot;Hou&quot;,&quot;non-dropping-particle&quot;:&quot;&quot;,&quot;parse-names&quot;:false,&quot;suffix&quot;:&quot;&quot;},{&quot;dropping-particle&quot;:&quot;&quot;,&quot;family&quot;:&quot;Liangqing&quot;,&quot;given&quot;:&quot;Zhang&quot;,&quot;non-dropping-particle&quot;:&quot;&quot;,&quot;parse-names&quot;:false,&quot;suffix&quot;:&quot;&quot;},{&quot;dropping-particle&quot;:&quot;&quot;,&quot;family&quot;:&quot;Baoxia&quot;,&quot;given&quot;:&quot;Guo&quot;,&quot;non-dropping-particle&quot;:&quot;&quot;,&quot;parse-names&quot;:false,&quot;suffix&quot;:&quot;&quot;},{&quot;dropping-particle&quot;:&quot;&quot;,&quot;family&quot;:&quot;Xiaoyang&quot;,&quot;given&quot;:&quot;Liao&quot;,&quot;non-dropping-particle&quot;:&quot;&quot;,&quot;parse-names&quot;:false,&quot;suffix&quot;:&quot;&quot;},{&quot;dropping-particle&quot;:&quot;&quot;,&quot;family&quot;:&quot;Shiying&quot;,&quot;given&quot;:&quot;Zhang&quot;,&quot;non-dropping-particle&quot;:&quot;&quot;,&quot;parse-names&quot;:false,&quot;suffix&quot;:&quot;&quot;},{&quot;dropping-particle&quot;:&quot;&quot;,&quot;family&quot;:&quot;Rongwen&quot;,&quot;given&quot;:&quot;Bian&quot;,&quot;non-dropping-particle&quot;:&quot;&quot;,&quot;parse-names&quot;:false,&quot;suffix&quot;:&quot;&quot;},{&quot;dropping-particle&quot;:&quot;&quot;,&quot;family&quot;:&quot;Xiuzhen&quot;,&quot;given&quot;:&quot;Tian&quot;,&quot;non-dropping-particle&quot;:&quot;&quot;,&quot;parse-names&quot;:false,&quot;suffix&quot;:&quot;&quot;},{&quot;dropping-particle&quot;:&quot;&quot;,&quot;family&quot;:&quot;Dong&quot;,&quot;given&quot;:&quot;Li&quot;,&quot;non-dropping-particle&quot;:&quot;&quot;,&quot;parse-names&quot;:false,&quot;suffix&quot;:&quot;&quot;},{&quot;dropping-particle&quot;:&quot;&quot;,&quot;family&quot;:&quot;Di&quot;,&quot;given&quot;:&quot;Chen&quot;,&quot;non-dropping-particle&quot;:&quot;&quot;,&quot;parse-names&quot;:false,&quot;suffix&quot;:&quot;&quot;},{&quot;dropping-particle&quot;:&quot;&quot;,&quot;family&quot;:&quot;Jianguo&quot;,&quot;given&quot;:&quot;Wu&quot;,&quot;non-dropping-particle&quot;:&quot;&quot;,&quot;parse-names&quot;:false,&quot;suffix&quot;:&quot;&quot;},{&quot;dropping-particle&quot;:&quot;&quot;,&quot;family&quot;:&quot;Yize&quot;,&quot;given&quot;:&quot;Xiao&quot;,&quot;non-dropping-particle&quot;:&quot;&quot;,&quot;parse-names&quot;:false,&quot;suffix&quot;:&quot;&quot;},{&quot;dropping-particle&quot;:&quot;&quot;,&quot;family&quot;:&quot;Tianlu&quot;,&quot;given&quot;:&quot;Liu&quot;,&quot;non-dropping-particle&quot;:&quot;&quot;,&quot;parse-names&quot;:false,&quot;suffix&quot;:&quot;&quot;},{&quot;dropping-particle&quot;:&quot;&quot;,&quot;family&quot;:&quot;Peng&quot;,&quot;given&quot;:&quot;Zhang&quot;,&quot;non-dropping-particle&quot;:&quot;&quot;,&quot;parse-names&quot;:false,&quot;suffix&quot;:&quot;&quot;},{&quot;dropping-particle&quot;:&quot;&quot;,&quot;family&quot;:&quot;Changlin&quot;,&quot;given&quot;:&quot;Dong&quot;,&quot;non-dropping-particle&quot;:&quot;&quot;,&quot;parse-names&quot;:false,&quot;suffix&quot;:&quot;&quot;},{&quot;dropping-particle&quot;:&quot;&quot;,&quot;family&quot;:&quot;Ning&quot;,&quot;given&quot;:&quot;Li&quot;,&quot;non-dropping-particle&quot;:&quot;&quot;,&quot;parse-names&quot;:false,&quot;suffix&quot;:&quot;&quot;},{&quot;dropping-particle&quot;:&quot;&quot;,&quot;family&quot;:&quot;Xiaolan&quot;,&quot;given&quot;:&quot;Ma&quot;,&quot;non-dropping-particle&quot;:&quot;&quot;,&quot;parse-names&quot;:false,&quot;suffix&quot;:&quot;&quot;},{&quot;dropping-particle&quot;:&quot;&quot;,&quot;family&quot;:&quot;Yuqing&quot;,&quot;given&quot;:&quot;Yang&quot;,&quot;non-dropping-particle&quot;:&quot;&quot;,&quot;parse-names&quot;:false,&quot;suffix&quot;:&quot;&quot;},{&quot;dropping-particle&quot;:&quot;&quot;,&quot;family&quot;:&quot;Rensheng&quot;,&quot;given&quot;:&quot;Lei&quot;,&quot;non-dropping-particle&quot;:&quot;&quot;,&quot;parse-names&quot;:false,&quot;suffix&quot;:&quot;&quot;},{&quot;dropping-particle&quot;:&quot;&quot;,&quot;family&quot;:&quot;Minfan&quot;,&quot;given&quot;:&quot;Fu&quot;,&quot;non-dropping-particle&quot;:&quot;&quot;,&quot;parse-names&quot;:false,&quot;suffix&quot;:&quot;&quot;},{&quot;dropping-particle&quot;:&quot;&quot;,&quot;family&quot;:&quot;Jing&quot;,&quot;given&quot;:&quot;He&quot;,&quot;non-dropping-particle&quot;:&quot;&quot;,&quot;parse-names&quot;:false,&quot;suffix&quot;:&quot;&quot;},{&quot;dropping-particle&quot;:&quot;&quot;,&quot;family&quot;:&quot;Yu&quot;,&quot;given&quot;:&quot;Liu&quot;,&quot;non-dropping-particle&quot;:&quot;&quot;,&quot;parse-names&quot;:false,&quot;suffix&quot;:&quot;&quot;},{&quot;dropping-particle&quot;:&quot;&quot;,&quot;family&quot;:&quot;Xiaojie&quot;,&quot;given&quot;:&quot;Xing&quot;,&quot;non-dropping-particle&quot;:&quot;&quot;,&quot;parse-names&quot;:false,&quot;suffix&quot;:&quot;&quot;},{&quot;dropping-particle&quot;:&quot;&quot;,&quot;family&quot;:&quot;Qiang&quot;,&quot;given&quot;:&quot;Zhou&quot;,&quot;non-dropping-particle&quot;:&quot;&quot;,&quot;parse-names&quot;:false,&quot;suffix&quot;:&quot;&quot;},{&quot;dropping-particle&quot;:&quot;&quot;,&quot;family&quot;:&quot;Lopez&quot;,&quot;given&quot;:&quot;PA Camacho&quot;,&quot;non-dropping-particle&quot;:&quot;&quot;,&quot;parse-names&quot;:false,&quot;suffix&quot;:&quot;&quot;},{&quot;dropping-particle&quot;:&quot;&quot;,&quot;family&quot;:&quot;Garcia&quot;,&quot;given&quot;:&quot;R.&quot;,&quot;non-dropping-particle&quot;:&quot;&quot;,&quot;parse-names&quot;:false,&quot;suffix&quot;:&quot;&quot;},{&quot;dropping-particle&quot;:&quot;&quot;,&quot;family&quot;:&quot;Jurado&quot;,&quot;given&quot;:&quot;L. J.A.&quot;,&quot;non-dropping-particle&quot;:&quot;&quot;,&quot;parse-names&quot;:false,&quot;suffix&quot;:&quot;&quot;},{&quot;dropping-particle&quot;:&quot;&quot;,&quot;family&quot;:&quot;Gómez-Arbeláez&quot;,&quot;given&quot;:&quot;D.&quot;,&quot;non-dropping-particle&quot;:&quot;&quot;,&quot;parse-names&quot;:false,&quot;suffix&quot;:&quot;&quot;},{&quot;dropping-particle&quot;:&quot;&quot;,&quot;family&quot;:&quot;Arguello&quot;,&quot;given&quot;:&quot;J. F.&quot;,&quot;non-dropping-particle&quot;:&quot;&quot;,&quot;parse-names&quot;:false,&quot;suffix&quot;:&quot;&quot;},{&quot;dropping-particle&quot;:&quot;&quot;,&quot;family&quot;:&quot;Dueñas&quot;,&quot;given&quot;:&quot;R.&quot;,&quot;non-dropping-particle&quot;:&quot;&quot;,&quot;parse-names&quot;:false,&quot;suffix&quot;:&quot;&quot;},{&quot;dropping-particle&quot;:&quot;&quot;,&quot;family&quot;:&quot;Silva&quot;,&quot;given&quot;:&quot;S.&quot;,&quot;non-dropping-particle&quot;:&quot;&quot;,&quot;parse-names&quot;:false,&quot;suffix&quot;:&quot;&quot;},{&quot;dropping-particle&quot;:&quot;&quot;,&quot;family&quot;:&quot;Pradilla&quot;,&quot;given&quot;:&quot;L. P.&quot;,&quot;non-dropping-particle&quot;:&quot;&quot;,&quot;parse-names&quot;:false,&quot;suffix&quot;:&quot;&quot;},{&quot;dropping-particle&quot;:&quot;&quot;,&quot;family&quot;:&quot;Ramirez&quot;,&quot;given&quot;:&quot;F.&quot;,&quot;non-dropping-particle&quot;:&quot;&quot;,&quot;parse-names&quot;:false,&quot;suffix&quot;:&quot;&quot;},{&quot;dropping-particle&quot;:&quot;&quot;,&quot;family&quot;:&quot;Molina&quot;,&quot;given&quot;:&quot;D. I.&quot;,&quot;non-dropping-particle&quot;:&quot;&quot;,&quot;parse-names&quot;:false,&quot;suffix&quot;:&quot;&quot;},{&quot;dropping-particle&quot;:&quot;&quot;,&quot;family&quot;:&quot;Cure-Cure&quot;,&quot;given&quot;:&quot;C.&quot;,&quot;non-dropping-particle&quot;:&quot;&quot;,&quot;parse-names&quot;:false,&quot;suffix&quot;:&quot;&quot;},{&quot;dropping-particle&quot;:&quot;&quot;,&quot;family&quot;:&quot;Perez&quot;,&quot;given&quot;:&quot;M.&quot;,&quot;non-dropping-particle&quot;:&quot;&quot;,&quot;parse-names&quot;:false,&quot;suffix&quot;:&quot;&quot;},{&quot;dropping-particle&quot;:&quot;&quot;,&quot;family&quot;:&quot;Hernandez&quot;,&quot;given&quot;:&quot;E.&quot;,&quot;non-dropping-particle&quot;:&quot;&quot;,&quot;parse-names&quot;:false,&quot;suffix&quot;:&quot;&quot;},{&quot;dropping-particle&quot;:&quot;&quot;,&quot;family&quot;:&quot;Arcos&quot;,&quot;given&quot;:&quot;E.&quot;,&quot;non-dropping-particle&quot;:&quot;&quot;,&quot;parse-names&quot;:false,&quot;suffix&quot;:&quot;&quot;},{&quot;dropping-particle&quot;:&quot;&quot;,&quot;family&quot;:&quot;Fernandez&quot;,&quot;given&quot;:&quot;S.&quot;,&quot;non-dropping-particle&quot;:&quot;&quot;,&quot;parse-names&quot;:false,&quot;suffix&quot;:&quot;&quot;},{&quot;dropping-particle&quot;:&quot;&quot;,&quot;family&quot;:&quot;Narvaez&quot;,&quot;given&quot;:&quot;C.&quot;,&quot;non-dropping-particle&quot;:&quot;&quot;,&quot;parse-names&quot;:false,&quot;suffix&quot;:&quot;&quot;},{&quot;dropping-particle&quot;:&quot;&quot;,&quot;family&quot;:&quot;Paez&quot;,&quot;given&quot;:&quot;J.&quot;,&quot;non-dropping-particle&quot;:&quot;&quot;,&quot;parse-names&quot;:false,&quot;suffix&quot;:&quot;&quot;},{&quot;dropping-particle&quot;:&quot;&quot;,&quot;family&quot;:&quot;Sotomayor&quot;,&quot;given&quot;:&quot;A.&quot;,&quot;non-dropping-particle&quot;:&quot;&quot;,&quot;parse-names&quot;:false,&quot;suffix&quot;:&quot;&quot;},{&quot;dropping-particle&quot;:&quot;&quot;,&quot;family&quot;:&quot;Garcia&quot;,&quot;given&quot;:&quot;H.&quot;,&quot;non-dropping-particle&quot;:&quot;&quot;,&quot;parse-names&quot;:false,&quot;suffix&quot;:&quot;&quot;},{&quot;dropping-particle&quot;:&quot;&quot;,&quot;family&quot;:&quot;Sanchez&quot;,&quot;given&quot;:&quot;G.&quot;,&quot;non-dropping-particle&quot;:&quot;&quot;,&quot;parse-names&quot;:false,&quot;suffix&quot;:&quot;&quot;},{&quot;dropping-particle&quot;:&quot;&quot;,&quot;family&quot;:&quot;David&quot;,&quot;given&quot;:&quot;T.&quot;,&quot;non-dropping-particle&quot;:&quot;&quot;,&quot;parse-names&quot;:false,&quot;suffix&quot;:&quot;&quot;},{&quot;dropping-particle&quot;:&quot;&quot;,&quot;family&quot;:&quot;Rico&quot;,&quot;given&quot;:&quot;A.&quot;,&quot;non-dropping-particle&quot;:&quot;&quot;,&quot;parse-names&quot;:false,&quot;suffix&quot;:&quot;&quot;},{&quot;dropping-particle&quot;:&quot;&quot;,&quot;family&quot;:&quot;Mony&quot;,&quot;given&quot;:&quot;P.&quot;,&quot;non-dropping-particle&quot;:&quot;&quot;,&quot;parse-names&quot;:false,&quot;suffix&quot;:&quot;&quot;},{&quot;dropping-particle&quot;:&quot;&quot;,&quot;family&quot;:&quot;Vaz&quot;,&quot;given&quot;:&quot;M.&quot;,&quot;non-dropping-particle&quot;:&quot;&quot;,&quot;parse-names&quot;:false,&quot;suffix&quot;:&quot;&quot;},{&quot;dropping-particle&quot;:&quot;V.&quot;,&quot;family&quot;:&quot;Bharathi&quot;,&quot;given&quot;:&quot;A.&quot;,&quot;non-dropping-particle&quot;:&quot;&quot;,&quot;parse-names&quot;:false,&quot;suffix&quot;:&quot;&quot;},{&quot;dropping-particle&quot;:&quot;&quot;,&quot;family&quot;:&quot;Kurpad&quot;,&quot;given&quot;:&quot;K. Shankar AV&quot;,&quot;non-dropping-particle&quot;:&quot;&quot;,&quot;parse-names&quot;:false,&quot;suffix&quot;:&quot;&quot;},{&quot;dropping-particle&quot;:&quot;&quot;,&quot;family&quot;:&quot;Jayachitra&quot;,&quot;given&quot;:&quot;K. G.&quot;,&quot;non-dropping-particle&quot;:&quot;&quot;,&quot;parse-names&quot;:false,&quot;suffix&quot;:&quot;&quot;},{&quot;dropping-particle&quot;:&quot;&quot;,&quot;family&quot;:&quot;Kumar&quot;,&quot;given&quot;:&quot;N.&quot;,&quot;non-dropping-particle&quot;:&quot;&quot;,&quot;parse-names&quot;:false,&quot;suffix&quot;:&quot;&quot;},{&quot;dropping-particle&quot;:&quot;&quot;,&quot;family&quot;:&quot;Hospital&quot;,&quot;given&quot;:&quot;H. A.L.&quot;,&quot;non-dropping-particle&quot;:&quot;&quot;,&quot;parse-names&quot;:false,&quot;suffix&quot;:&quot;&quot;},{&quot;dropping-particle&quot;:&quot;&quot;,&quot;family&quot;:&quot;Deepa&quot;,&quot;given&quot;:&quot;M.&quot;,&quot;non-dropping-particle&quot;:&quot;&quot;,&quot;parse-names&quot;:false,&quot;suffix&quot;:&quot;&quot;},{&quot;dropping-particle&quot;:&quot;&quot;,&quot;family&quot;:&quot;Parthiban&quot;,&quot;given&quot;:&quot;K.&quot;,&quot;non-dropping-particle&quot;:&quot;&quot;,&quot;parse-names&quot;:false,&quot;suffix&quot;:&quot;&quot;},{&quot;dropping-particle&quot;:&quot;&quot;,&quot;family&quot;:&quot;Anitha&quot;,&quot;given&quot;:&quot;M.&quot;,&quot;non-dropping-particle&quot;:&quot;&quot;,&quot;parse-names&quot;:false,&quot;suffix&quot;:&quot;&quot;},{&quot;dropping-particle&quot;:&quot;&quot;,&quot;family&quot;:&quot;Hemavathy&quot;,&quot;given&quot;:&quot;S.&quot;,&quot;non-dropping-particle&quot;:&quot;&quot;,&quot;parse-names&quot;:false,&quot;suffix&quot;:&quot;&quot;},{&quot;dropping-particle&quot;:&quot;&quot;,&quot;family&quot;:&quot;Rahulashankiruthiyayan&quot;,&quot;given&quot;:&quot;T.&quot;,&quot;non-dropping-particle&quot;:&quot;&quot;,&quot;parse-names&quot;:false,&quot;suffix&quot;:&quot;&quot;},{&quot;dropping-particle&quot;:&quot;&quot;,&quot;family&quot;:&quot;Anitha&quot;,&quot;given&quot;:&quot;D.&quot;,&quot;non-dropping-particle&quot;:&quot;&quot;,&quot;parse-names&quot;:false,&quot;suffix&quot;:&quot;&quot;},{&quot;dropping-particle&quot;:&quot;&quot;,&quot;family&quot;:&quot;Sridevi&quot;,&quot;given&quot;:&quot;K.&quot;,&quot;non-dropping-particle&quot;:&quot;&quot;,&quot;parse-names&quot;:false,&quot;suffix&quot;:&quot;&quot;},{&quot;dropping-particle&quot;:&quot;&quot;,&quot;family&quot;:&quot;Panwar&quot;,&quot;given&quot;:&quot;R. B.&quot;,&quot;non-dropping-particle&quot;:&quot;&quot;,&quot;parse-names&quot;:false,&quot;suffix&quot;:&quot;&quot;},{&quot;dropping-particle&quot;:&quot;&quot;,&quot;family&quot;:&quot;Mohan&quot;,&quot;given&quot;:&quot;I.&quot;,&quot;non-dropping-particle&quot;:&quot;&quot;,&quot;parse-names&quot;:false,&quot;suffix&quot;:&quot;&quot;},{&quot;dropping-particle&quot;:&quot;&quot;,&quot;family&quot;:&quot;Rastogi&quot;,&quot;given&quot;:&quot;P.&quot;,&quot;non-dropping-particle&quot;:&quot;&quot;,&quot;parse-names&quot;:false,&quot;suffix&quot;:&quot;&quot;},{&quot;dropping-particle&quot;:&quot;&quot;,&quot;family&quot;:&quot;Rastogi&quot;,&quot;given&quot;:&quot;S.&quot;,&quot;non-dropping-particle&quot;:&quot;&quot;,&quot;parse-names&quot;:false,&quot;suffix&quot;:&quot;&quot;},{&quot;dropping-particle&quot;:&quot;&quot;,&quot;family&quot;:&quot;Bhargava&quot;,&quot;given&quot;:&quot;R.&quot;,&quot;non-dropping-particle&quot;:&quot;&quot;,&quot;parse-names&quot;:false,&quot;suffix&quot;:&quot;&quot;},{&quot;dropping-particle&quot;:&quot;&quot;,&quot;family&quot;:&quot;Thakur&quot;,&quot;given&quot;:&quot;J. S.&quot;,&quot;non-dropping-particle&quot;:&quot;&quot;,&quot;parse-names&quot;:false,&quot;suffix&quot;:&quot;&quot;},{&quot;dropping-particle&quot;:&quot;&quot;,&quot;family&quot;:&quot;Patro&quot;,&quot;given&quot;:&quot;B.&quot;,&quot;non-dropping-particle&quot;:&quot;&quot;,&quot;parse-names&quot;:false,&quot;suffix&quot;:&quot;&quot;},{&quot;dropping-particle&quot;:&quot;&quot;,&quot;family&quot;:&quot;Lakshmi&quot;,&quot;given&quot;:&quot;P. V.M.&quot;,&quot;non-dropping-particle&quot;:&quot;&quot;,&quot;parse-names&quot;:false,&quot;suffix&quot;:&quot;&quot;},{&quot;dropping-particle&quot;:&quot;&quot;,&quot;family&quot;:&quot;Mahajan&quot;,&quot;given&quot;:&quot;R.&quot;,&quot;non-dropping-particle&quot;:&quot;&quot;,&quot;parse-names&quot;:false,&quot;suffix&quot;:&quot;&quot;},{&quot;dropping-particle&quot;:&quot;&quot;,&quot;family&quot;:&quot;Chaudary&quot;,&quot;given&quot;:&quot;P.&quot;,&quot;non-dropping-particle&quot;:&quot;&quot;,&quot;parse-names&quot;:false,&quot;suffix&quot;:&quot;&quot;},{&quot;dropping-particle&quot;:&quot;&quot;,&quot;family&quot;:&quot;Kutty&quot;,&quot;given&quot;:&quot;V. Raman&quot;,&quot;non-dropping-particle&quot;:&quot;&quot;,&quot;parse-names&quot;:false,&quot;suffix&quot;:&quot;&quot;},{&quot;dropping-particle&quot;:&quot;&quot;,&quot;family&quot;:&quot;Vijayakumar&quot;,&quot;given&quot;:&quot;K.&quot;,&quot;non-dropping-particle&quot;:&quot;&quot;,&quot;parse-names&quot;:false,&quot;suffix&quot;:&quot;&quot;},{&quot;dropping-particle&quot;:&quot;&quot;,&quot;family&quot;:&quot;Ajayan&quot;,&quot;given&quot;:&quot;K.&quot;,&quot;non-dropping-particle&quot;:&quot;&quot;,&quot;parse-names&quot;:false,&quot;suffix&quot;:&quot;&quot;},{&quot;dropping-particle&quot;:&quot;&quot;,&quot;family&quot;:&quot;Rajasree&quot;,&quot;given&quot;:&quot;G.&quot;,&quot;non-dropping-particle&quot;:&quot;&quot;,&quot;parse-names&quot;:false,&quot;suffix&quot;:&quot;&quot;},{&quot;dropping-particle&quot;:&quot;&quot;,&quot;family&quot;:&quot;Renjini&quot;,&quot;given&quot;:&quot;A. R.&quot;,&quot;non-dropping-particle&quot;:&quot;&quot;,&quot;parse-names&quot;:false,&quot;suffix&quot;:&quot;&quot;},{&quot;dropping-particle&quot;:&quot;&quot;,&quot;family&quot;:&quot;Deepu&quot;,&quot;given&quot;:&quot;A.&quot;,&quot;non-dropping-particle&quot;:&quot;&quot;,&quot;parse-names&quot;:false,&quot;suffix&quot;:&quot;&quot;},{&quot;dropping-particle&quot;:&quot;&quot;,&quot;family&quot;:&quot;Sandhya&quot;,&quot;given&quot;:&quot;B.&quot;,&quot;non-dropping-particle&quot;:&quot;&quot;,&quot;parse-names&quot;:false,&quot;suffix&quot;:&quot;&quot;},{&quot;dropping-particle&quot;:&quot;&quot;,&quot;family&quot;:&quot;Asha&quot;,&quot;given&quot;:&quot;S.&quot;,&quot;non-dropping-particle&quot;:&quot;&quot;,&quot;parse-names&quot;:false,&quot;suffix&quot;:&quot;&quot;},{&quot;dropping-particle&quot;:&quot;&quot;,&quot;family&quot;:&quot;Soumya&quot;,&quot;given&quot;:&quot;H. S.&quot;,&quot;non-dropping-particle&quot;:&quot;&quot;,&quot;parse-names&quot;:false,&quot;suffix&quot;:&quot;&quot;},{&quot;dropping-particle&quot;:&quot;&quot;,&quot;family&quot;:&quot;Kelishadi&quot;,&quot;given&quot;:&quot;R.&quot;,&quot;non-dropping-particle&quot;:&quot;&quot;,&quot;parse-names&quot;:false,&quot;suffix&quot;:&quot;&quot;},{&quot;dropping-particle&quot;:&quot;&quot;,&quot;family&quot;:&quot;Bahonar&quot;,&quot;given&quot;:&quot;A.&quot;,&quot;non-dropping-particle&quot;:&quot;&quot;,&quot;parse-names&quot;:false,&quot;suffix&quot;:&quot;&quot;},{&quot;dropping-particle&quot;:&quot;&quot;,&quot;family&quot;:&quot;Heidari&quot;,&quot;given&quot;:&quot;H.&quot;,&quot;non-dropping-particle&quot;:&quot;&quot;,&quot;parse-names&quot;:false,&quot;suffix&quot;:&quot;&quot;},{&quot;dropping-particle&quot;:&quot;&quot;,&quot;family&quot;:&quot;Yusoff&quot;,&quot;given&quot;:&quot;K.&quot;,&quot;non-dropping-particle&quot;:&quot;&quot;,&quot;parse-names&quot;:false,&quot;suffix&quot;:&quot;&quot;},{&quot;dropping-particle&quot;:&quot;&quot;,&quot;family&quot;:&quot;Ismail&quot;,&quot;given&quot;:&quot;T. S.T.&quot;,&quot;non-dropping-particle&quot;:&quot;&quot;,&quot;parse-names&quot;:false,&quot;suffix&quot;:&quot;&quot;},{&quot;dropping-particle&quot;:&quot;&quot;,&quot;family&quot;:&quot;Ng&quot;,&quot;given&quot;:&quot;K. K.&quot;,&quot;non-dropping-particle&quot;:&quot;&quot;,&quot;parse-names&quot;:false,&quot;suffix&quot;:&quot;&quot;},{&quot;dropping-particle&quot;:&quot;&quot;,&quot;family&quot;:&quot;Devi&quot;,&quot;given&quot;:&quot;A.&quot;,&quot;non-dropping-particle&quot;:&quot;&quot;,&quot;parse-names&quot;:false,&quot;suffix&quot;:&quot;&quot;},{&quot;dropping-particle&quot;:&quot;&quot;,&quot;family&quot;:&quot;Nasir&quot;,&quot;given&quot;:&quot;N. M.&quot;,&quot;non-dropping-particle&quot;:&quot;&quot;,&quot;parse-names&quot;:false,&quot;suffix&quot;:&quot;&quot;},{&quot;dropping-particle&quot;:&quot;&quot;,&quot;family&quot;:&quot;Yasin&quot;,&quot;given&quot;:&quot;M. M.&quot;,&quot;non-dropping-particle&quot;:&quot;&quot;,&quot;parse-names&quot;:false,&quot;suffix&quot;:&quot;&quot;},{&quot;dropping-particle&quot;:&quot;&quot;,&quot;family&quot;:&quot;Miskan&quot;,&quot;given&quot;:&quot;M.&quot;,&quot;non-dropping-particle&quot;:&quot;&quot;,&quot;parse-names&quot;:false,&quot;suffix&quot;:&quot;&quot;},{&quot;dropping-particle&quot;:&quot;&quot;,&quot;family&quot;:&quot;Rahman&quot;,&quot;given&quot;:&quot;E. A.&quot;,&quot;non-dropping-particle&quot;:&quot;&quot;,&quot;parse-names&quot;:false,&quot;suffix&quot;:&quot;&quot;},{&quot;dropping-particle&quot;:&quot;&quot;,&quot;family&quot;:&quot;Arsad&quot;,&quot;given&quot;:&quot;M. K.M.&quot;,&quot;non-dropping-particle&quot;:&quot;&quot;,&quot;parse-names&quot;:false,&quot;suffix&quot;:&quot;&quot;},{&quot;dropping-particle&quot;:&quot;&quot;,&quot;family&quot;:&quot;Ariffin&quot;,&quot;given&quot;:&quot;F.&quot;,&quot;non-dropping-particle&quot;:&quot;&quot;,&quot;parse-names&quot;:false,&quot;suffix&quot;:&quot;&quot;},{&quot;dropping-particle&quot;:&quot;&quot;,&quot;family&quot;:&quot;Razak&quot;,&quot;given&quot;:&quot;S. A.&quot;,&quot;non-dropping-particle&quot;:&quot;&quot;,&quot;parse-names&quot;:false,&quot;suffix&quot;:&quot;&quot;},{&quot;dropping-particle&quot;:&quot;&quot;,&quot;family&quot;:&quot;Majid&quot;,&quot;given&quot;:&quot;F. A.&quot;,&quot;non-dropping-particle&quot;:&quot;&quot;,&quot;parse-names&quot;:false,&quot;suffix&quot;:&quot;&quot;},{&quot;dropping-particle&quot;:&quot;&quot;,&quot;family&quot;:&quot;Bakar&quot;,&quot;given&quot;:&quot;N. A.&quot;,&quot;non-dropping-particle&quot;:&quot;&quot;,&quot;parse-names&quot;:false,&quot;suffix&quot;:&quot;&quot;},{&quot;dropping-particle&quot;:&quot;&quot;,&quot;family&quot;:&quot;Yacob&quot;,&quot;given&quot;:&quot;M. Y.&quot;,&quot;non-dropping-particle&quot;:&quot;&quot;,&quot;parse-names&quot;:false,&quot;suffix&quot;:&quot;&quot;},{&quot;dropping-particle&quot;:&quot;&quot;,&quot;family&quot;:&quot;Zainon&quot;,&quot;given&quot;:&quot;N.&quot;,&quot;non-dropping-particle&quot;:&quot;&quot;,&quot;parse-names&quot;:false,&quot;suffix&quot;:&quot;&quot;},{&quot;dropping-particle&quot;:&quot;&quot;,&quot;family&quot;:&quot;Salleh&quot;,&quot;given&quot;:&quot;R.&quot;,&quot;non-dropping-particle&quot;:&quot;&quot;,&quot;parse-names&quot;:false,&quot;suffix&quot;:&quot;&quot;},{&quot;dropping-particle&quot;:&quot;&quot;,&quot;family&quot;:&quot;Ramli&quot;,&quot;given&quot;:&quot;M. K.A.&quot;,&quot;non-dropping-particle&quot;:&quot;&quot;,&quot;parse-names&quot;:false,&quot;suffix&quot;:&quot;&quot;},{&quot;dropping-particle&quot;:&quot;&quot;,&quot;family&quot;:&quot;Halim&quot;,&quot;given&quot;:&quot;N. A.&quot;,&quot;non-dropping-particle&quot;:&quot;&quot;,&quot;parse-names&quot;:false,&quot;suffix&quot;:&quot;&quot;},{&quot;dropping-particle&quot;:&quot;&quot;,&quot;family&quot;:&quot;Norlizan&quot;,&quot;given&quot;:&quot;S. R.&quot;,&quot;non-dropping-particle&quot;:&quot;&quot;,&quot;parse-names&quot;:false,&quot;suffix&quot;:&quot;&quot;},{&quot;dropping-particle&quot;:&quot;&quot;,&quot;family&quot;:&quot;Ghazali&quot;,&quot;given&quot;:&quot;N. M.&quot;,&quot;non-dropping-particle&quot;:&quot;&quot;,&quot;parse-names&quot;:false,&quot;suffix&quot;:&quot;&quot;},{&quot;dropping-particle&quot;:&quot;&quot;,&quot;family&quot;:&quot;Arshad&quot;,&quot;given&quot;:&quot;M. N.&quot;,&quot;non-dropping-particle&quot;:&quot;&quot;,&quot;parse-names&quot;:false,&quot;suffix&quot;:&quot;&quot;},{&quot;dropping-particle&quot;:&quot;&quot;,&quot;family&quot;:&quot;Razali&quot;,&quot;given&quot;:&quot;R.&quot;,&quot;non-dropping-particle&quot;:&quot;&quot;,&quot;parse-names&quot;:false,&quot;suffix&quot;:&quot;&quot;},{&quot;dropping-particle&quot;:&quot;&quot;,&quot;family&quot;:&quot;Ali&quot;,&quot;given&quot;:&quot;S.&quot;,&quot;non-dropping-particle&quot;:&quot;&quot;,&quot;parse-names&quot;:false,&quot;suffix&quot;:&quot;&quot;},{&quot;dropping-particle&quot;:&quot;&quot;,&quot;family&quot;:&quot;Othman&quot;,&quot;given&quot;:&quot;H. R.&quot;,&quot;non-dropping-particle&quot;:&quot;&quot;,&quot;parse-names&quot;:false,&quot;suffix&quot;:&quot;&quot;},{&quot;dropping-particle&quot;:&quot;&quot;,&quot;family&quot;:&quot;Hafar&quot;,&quot;given&quot;:&quot;C. W.J.C.W.&quot;,&quot;non-dropping-particle&quot;:&quot;&quot;,&quot;parse-names&quot;:false,&quot;suffix&quot;:&quot;&quot;},{&quot;dropping-particle&quot;:&quot;&quot;,&quot;family&quot;:&quot;Pit&quot;,&quot;given&quot;:&quot;A.&quot;,&quot;non-dropping-particle&quot;:&quot;&quot;,&quot;parse-names&quot;:false,&quot;suffix&quot;:&quot;&quot;},{&quot;dropping-particle&quot;:&quot;&quot;,&quot;family&quot;:&quot;Danuri&quot;,&quot;given&quot;:&quot;N.&quot;,&quot;non-dropping-particle&quot;:&quot;&quot;,&quot;parse-names&quot;:false,&quot;suffix&quot;:&quot;&quot;},{&quot;dropping-particle&quot;:&quot;&quot;,&quot;family&quot;:&quot;Basir&quot;,&quot;given&quot;:&quot;F.&quot;,&quot;non-dropping-particle&quot;:&quot;&quot;,&quot;parse-names&quot;:false,&quot;suffix&quot;:&quot;&quot;},{&quot;dropping-particle&quot;:&quot;&quot;,&quot;family&quot;:&quot;Zahari&quot;,&quot;given&quot;:&quot;S. N.A.&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Arippin&quot;,&quot;given&quot;:&quot;M. A.&quot;,&quot;non-dropping-particle&quot;:&quot;&quot;,&quot;parse-names&quot;:false,&quot;suffix&quot;:&quot;&quot;},{&quot;dropping-particle&quot;:&quot;&quot;,&quot;family&quot;:&quot;Zakaria&quot;,&quot;given&quot;:&quot;N. A.&quot;,&quot;non-dropping-particle&quot;:&quot;&quot;,&quot;parse-names&quot;:false,&quot;suffix&quot;:&quot;&quot;},{&quot;dropping-particle&quot;:&quot;&quot;,&quot;family&quot;:&quot;Noorhassim&quot;,&quot;given&quot;:&quot;I.&quot;,&quot;non-dropping-particle&quot;:&quot;&quot;,&quot;parse-names&quot;:false,&quot;suffix&quot;:&quot;&quot;},{&quot;dropping-particle&quot;:&quot;&quot;,&quot;family&quot;:&quot;Hasni&quot;,&quot;given&quot;:&quot;M. J.&quot;,&quot;non-dropping-particle&quot;:&quot;&quot;,&quot;parse-names&quot;:false,&quot;suffix&quot;:&quot;&quot;},{&quot;dropping-particle&quot;:&quot;&quot;,&quot;family&quot;:&quot;Azmi&quot;,&quot;given&quot;:&quot;M. T.&quot;,&quot;non-dropping-particle&quot;:&quot;&quot;,&quot;parse-names&quot;:false,&quot;suffix&quot;:&quot;&quot;},{&quot;dropping-particle&quot;:&quot;&quot;,&quot;family&quot;:&quot;Zaleha&quot;,&quot;given&quot;:&quot;M. I.&quot;,&quot;non-dropping-particle&quot;:&quot;&quot;,&quot;parse-names&quot;:false,&quot;suffix&quot;:&quot;&quot;},{&quot;dropping-particle&quot;:&quot;&quot;,&quot;family&quot;:&quot;Hazdi&quot;,&quot;given&quot;:&quot;K. Y.&quot;,&quot;non-dropping-particle&quot;:&quot;&quot;,&quot;parse-names&quot;:false,&quot;suffix&quot;:&quot;&quot;},{&quot;dropping-particle&quot;:&quot;&quot;,&quot;family&quot;:&quot;Rizam&quot;,&quot;given&quot;:&quot;A. R.&quot;,&quot;non-dropping-particle&quot;:&quot;&quot;,&quot;parse-names&quot;:false,&quot;suffix&quot;:&quot;&quot;},{&quot;dropping-particle&quot;:&quot;&quot;,&quot;family&quot;:&quot;Sazman&quot;,&quot;given&quot;:&quot;W.&quot;,&quot;non-dropping-particle&quot;:&quot;&quot;,&quot;parse-names&quot;:false,&quot;suffix&quot;:&quot;&quot;},{&quot;dropping-particle&quot;:&quot;&quot;,&quot;family&quot;:&quot;Azman&quot;,&quot;given&quot;:&quot;A.&quot;,&quot;non-dropping-particle&quot;:&quot;&quot;,&quot;parse-names&quot;:false,&quot;suffix&quot;:&quot;&quot;},{&quot;dropping-particle&quot;:&quot;&quot;,&quot;family&quot;:&quot;Khammash&quot;,&quot;given&quot;:&quot;U.&quot;,&quot;non-dropping-particle&quot;:&quot;&quot;,&quot;parse-names&quot;:false,&quot;suffix&quot;:&quot;&quot;},{&quot;dropping-particle&quot;:&quot;&quot;,&quot;family&quot;:&quot;Khatib&quot;,&quot;given&quot;:&quot;A.&quot;,&quot;non-dropping-particle&quot;:&quot;&quot;,&quot;parse-names&quot;:false,&quot;suffix&quot;:&quot;&quot;},{&quot;dropping-particle&quot;:&quot;&quot;,&quot;family&quot;:&quot;Giacaman&quot;,&quot;given&quot;:&quot;R.&quot;,&quot;non-dropping-particle&quot;:&quot;&quot;,&quot;parse-names&quot;:false,&quot;suffix&quot;:&quot;&quot;},{&quot;dropping-particle&quot;:&quot;&quot;,&quot;family&quot;:&quot;Afridi&quot;,&quot;given&quot;:&quot;A.&quot;,&quot;non-dropping-particle&quot;:&quot;&quot;,&quot;parse-names&quot;:false,&quot;suffix&quot;:&quot;&quot;},{&quot;dropping-particle&quot;:&quot;&quot;,&quot;family&quot;:&quot;Khawaja&quot;,&quot;given&quot;:&quot;R.&quot;,&quot;non-dropping-particle&quot;:&quot;&quot;,&quot;parse-names&quot;:false,&quot;suffix&quot;:&quot;&quot;},{&quot;dropping-particle&quot;:&quot;&quot;,&quot;family&quot;:&quot;Raza&quot;,&quot;given&quot;:&quot;A.&quot;,&quot;non-dropping-particle&quot;:&quot;&quot;,&quot;parse-names&quot;:false,&quot;suffix&quot;:&quot;&quot;},{&quot;dropping-particle&quot;:&quot;&quot;,&quot;family&quot;:&quot;Kazmi&quot;,&quot;given&quot;:&quot;K.&quot;,&quot;non-dropping-particle&quot;:&quot;&quot;,&quot;parse-names&quot;:false,&quot;suffix&quot;:&quot;&quot;},{&quot;dropping-particle&quot;:&quot;&quot;,&quot;family&quot;:&quot;Zatonski&quot;,&quot;given&quot;:&quot;W.&quot;,&quot;non-dropping-particle&quot;:&quot;&quot;,&quot;parse-names&quot;:false,&quot;suffix&quot;:&quot;&quot;},{&quot;dropping-particle&quot;:&quot;&quot;,&quot;family&quot;:&quot;Zatonska&quot;,&quot;given&quot;:&quot;K.&quot;,&quot;non-dropping-particle&quot;:&quot;&quot;,&quot;parse-names&quot;:false,&quot;suffix&quot;:&quot;&quot;},{&quot;dropping-particle&quot;:&quot;&quot;,&quot;family&quot;:&quot;Ilow&quot;,&quot;given&quot;:&quot;R.&quot;,&quot;non-dropping-particle&quot;:&quot;&quot;,&quot;parse-names&quot;:false,&quot;suffix&quot;:&quot;&quot;},{&quot;dropping-particle&quot;:&quot;&quot;,&quot;family&quot;:&quot;Ferus&quot;,&quot;given&quot;:&quot;M.&quot;,&quot;non-dropping-particle&quot;:&quot;&quot;,&quot;parse-names&quot;:false,&quot;suffix&quot;:&quot;&quot;},{&quot;dropping-particle&quot;:&quot;&quot;,&quot;family&quot;:&quot;Regulska-Ilow&quot;,&quot;given&quot;:&quot;B.&quot;,&quot;non-dropping-particle&quot;:&quot;&quot;,&quot;parse-names&quot;:false,&quot;suffix&quot;:&quot;&quot;},{&quot;dropping-particle&quot;:&quot;&quot;,&quot;family&quot;:&quot;Rózanska&quot;,&quot;given&quot;:&quot;D.&quot;,&quot;non-dropping-particle&quot;:&quot;&quot;,&quot;parse-names&quot;:false,&quot;suffix&quot;:&quot;&quot;},{&quot;dropping-particle&quot;:&quot;&quot;,&quot;family&quot;:&quot;Wolyniec&quot;,&quot;given&quot;:&quot;M.&quot;,&quot;non-dropping-particle&quot;:&quot;&quot;,&quot;parse-names&quot;:false,&quot;suffix&quot;:&quot;&quot;},{&quot;dropping-particle&quot;:&quot;&quot;,&quot;family&quot;:&quot;Alkamel&quot;,&quot;given&quot;:&quot;&quot;,&quot;non-dropping-particle&quot;:&quot;&quot;,&quot;parse-names&quot;:false,&quot;suffix&quot;:&quot;&quot;},{&quot;dropping-particle&quot;:&quot;&quot;,&quot;family&quot;:&quot;Ali&quot;,&quot;given&quot;:&quot;M.&quot;,&quot;non-dropping-particle&quot;:&quot;&quot;,&quot;parse-names&quot;:false,&quot;suffix&quot;:&quot;&quot;},{&quot;dropping-particle&quot;:&quot;&quot;,&quot;family&quot;:&quot;Kruger&quot;,&quot;given&quot;:&quot;M. A.&quot;,&quot;non-dropping-particle&quot;:&quot;&quot;,&quot;parse-names&quot;:false,&quot;suffix&quot;:&quot;&quot;},{&quot;dropping-particle&quot;:&quot;&quot;,&quot;family&quot;:&quot;Voster&quot;,&quot;given&quot;:&quot;H. H.&quot;,&quot;non-dropping-particle&quot;:&quot;&quot;,&quot;parse-names&quot;:false,&quot;suffix&quot;:&quot;&quot;},{&quot;dropping-particle&quot;:&quot;&quot;,&quot;family&quot;:&quot;Schutte&quot;,&quot;given&quot;:&quot;A. E.&quot;,&quot;non-dropping-particle&quot;:&quot;&quot;,&quot;parse-names&quot;:false,&quot;suffix&quot;:&quot;&quot;},{&quot;dropping-particle&quot;:&quot;&quot;,&quot;family&quot;:&quot;Eloff&quot;,&quot;given&quot;:&quot;F. C.&quot;,&quot;non-dropping-particle&quot;:&quot;&quot;,&quot;parse-names&quot;:false,&quot;suffix&quot;:&quot;&quot;},{&quot;dropping-particle&quot;:&quot;&quot;,&quot;family&quot;:&quot;Ridder&quot;,&quot;given&quot;:&quot;H.&quot;,&quot;non-dropping-particle&quot;:&quot;de&quot;,&quot;parse-names&quot;:false,&quot;suffix&quot;:&quot;&quot;},{&quot;dropping-particle&quot;:&quot;&quot;,&quot;family&quot;:&quot;Moss&quot;,&quot;given&quot;:&quot;H.&quot;,&quot;non-dropping-particle&quot;:&quot;&quot;,&quot;parse-names&quot;:false,&quot;suffix&quot;:&quot;&quot;},{&quot;dropping-particle&quot;:&quot;&quot;,&quot;family&quot;:&quot;Potgieter&quot;,&quot;given&quot;:&quot;J.&quot;,&quot;non-dropping-particle&quot;:&quot;&quot;,&quot;parse-names&quot;:false,&quot;suffix&quot;:&quot;&quot;},{&quot;dropping-particle&quot;:&quot;&quot;,&quot;family&quot;:&quot;Roux&quot;,&quot;given&quot;:&quot;A. A.&quot;,&quot;non-dropping-particle&quot;:&quot;&quot;,&quot;parse-names&quot;:false,&quot;suffix&quot;:&quot;&quot;},{&quot;dropping-particle&quot;:&quot;&quot;,&quot;family&quot;:&quot;Watson&quot;,&quot;given&quot;:&quot;M.&quot;,&quot;non-dropping-particle&quot;:&quot;&quot;,&quot;parse-names&quot;:false,&quot;suffix&quot;:&quot;&quot;},{&quot;dropping-particle&quot;:&quot;&quot;,&quot;family&quot;:&quot;Wet&quot;,&quot;given&quot;:&quot;G.&quot;,&quot;non-dropping-particle&quot;:&quot;de&quot;,&quot;parse-names&quot;:false,&quot;suffix&quot;:&quot;&quot;},{&quot;dropping-particle&quot;:&quot;&quot;,&quot;family&quot;:&quot;Olckers&quot;,&quot;given&quot;:&quot;A.&quot;,&quot;non-dropping-particle&quot;:&quot;&quot;,&quot;parse-names&quot;:false,&quot;suffix&quot;:&quot;&quot;},{&quot;dropping-particle&quot;:&quot;&quot;,&quot;family&quot;:&quot;Jerling&quot;,&quot;given&quot;:&quot;J. C.&quot;,&quot;non-dropping-particle&quot;:&quot;&quot;,&quot;parse-names&quot;:false,&quot;suffix&quot;:&quot;&quot;},{&quot;dropping-particle&quot;:&quot;&quot;,&quot;family&quot;:&quot;Pieters&quot;,&quot;given&quot;:&quot;M.&quot;,&quot;non-dropping-particle&quot;:&quot;&quot;,&quot;parse-names&quot;:false,&quot;suffix&quot;:&quot;&quot;},{&quot;dropping-particle&quot;:&quot;&quot;,&quot;family&quot;:&quot;Hoekstra&quot;,&quot;given&quot;:&quot;T.&quot;,&quot;non-dropping-particle&quot;:&quot;&quot;,&quot;parse-names&quot;:false,&quot;suffix&quot;:&quot;&quot;},{&quot;dropping-particle&quot;:&quot;&quot;,&quot;family&quot;:&quot;Puoane&quot;,&quot;given&quot;:&quot;T.&quot;,&quot;non-dropping-particle&quot;:&quot;&quot;,&quot;parse-names&quot;:false,&quot;suffix&quot;:&quot;&quot;},{&quot;dropping-particle&quot;:&quot;&quot;,&quot;family&quot;:&quot;Igumbor&quot;,&quot;given&quot;:&quot;E.&quot;,&quot;non-dropping-particle&quot;:&quot;&quot;,&quot;parse-names&quot;:false,&quot;suffix&quot;:&quot;&quot;},{&quot;dropping-particle&quot;:&quot;&quot;,&quot;family&quot;:&quot;Sanders&quot;,&quot;given&quot;:&quot;D.&quot;,&quot;non-dropping-particle&quot;:&quot;&quot;,&quot;parse-names&quot;:false,&quot;suffix&quot;:&quot;&quot;},{&quot;dropping-particle&quot;:&quot;&quot;,&quot;family&quot;:&quot;Naidoo&quot;,&quot;given&quot;:&quot;P.&quot;,&quot;non-dropping-particle&quot;:&quot;&quot;,&quot;parse-names&quot;:false,&quot;suffix&quot;:&quot;&quot;},{&quot;dropping-particle&quot;:&quot;&quot;,&quot;family&quot;:&quot;Steyn&quot;,&quot;given&quot;:&quot;N.&quot;,&quot;non-dropping-particle&quot;:&quot;&quot;,&quot;parse-names&quot;:false,&quot;suffix&quot;:&quot;&quot;},{&quot;dropping-particle&quot;:&quot;&quot;,&quot;family&quot;:&quot;Peer&quot;,&quot;given&quot;:&quot;N.&quot;,&quot;non-dropping-particle&quot;:&quot;&quot;,&quot;parse-names&quot;:false,&quot;suffix&quot;:&quot;&quot;},{&quot;dropping-particle&quot;:&quot;&quot;,&quot;family&quot;:&quot;Mayosi&quot;,&quot;given&quot;:&quot;B.&quot;,&quot;non-dropping-particle&quot;:&quot;&quot;,&quot;parse-names&quot;:false,&quot;suffix&quot;:&quot;&quot;},{&quot;dropping-particle&quot;:&quot;&quot;,&quot;family&quot;:&quot;Rayner&quot;,&quot;given&quot;:&quot;B.&quot;,&quot;non-dropping-particle&quot;:&quot;&quot;,&quot;parse-names&quot;:false,&quot;suffix&quot;:&quot;&quot;},{&quot;dropping-particle&quot;:&quot;&quot;,&quot;family&quot;:&quot;Lambert&quot;,&quot;given&quot;:&quot;V.&quot;,&quot;non-dropping-particle&quot;:&quot;&quot;,&quot;parse-names&quot;:false,&quot;suffix&quot;:&quot;&quot;},{&quot;dropping-particle&quot;:&quot;&quot;,&quot;family&quot;:&quot;Levitt&quot;,&quot;given&quot;:&quot;N.&quot;,&quot;non-dropping-particle&quot;:&quot;&quot;,&quot;parse-names&quot;:false,&quot;suffix&quot;:&quot;&quot;},{&quot;dropping-particle&quot;:&quot;&quot;,&quot;family&quot;:&quot;Kolbe-Alexander&quot;,&quot;given&quot;:&quot;T.&quot;,&quot;non-dropping-particle&quot;:&quot;&quot;,&quot;parse-names&quot;:false,&quot;suffix&quot;:&quot;&quot;},{&quot;dropping-particle&quot;:&quot;&quot;,&quot;family&quot;:&quot;Ntyintyane&quot;,&quot;given&quot;:&quot;L.&quot;,&quot;non-dropping-particle&quot;:&quot;&quot;,&quot;parse-names&quot;:false,&quot;suffix&quot;:&quot;&quot;},{&quot;dropping-particle&quot;:&quot;&quot;,&quot;family&quot;:&quot;Hughes&quot;,&quot;given&quot;:&quot;G.&quot;,&quot;non-dropping-particle&quot;:&quot;&quot;,&quot;parse-names&quot;:false,&quot;suffix&quot;:&quot;&quot;},{&quot;dropping-particle&quot;:&quot;&quot;,&quot;family&quot;:&quot;Swart&quot;,&quot;given&quot;:&quot;R.&quot;,&quot;non-dropping-particle&quot;:&quot;&quot;,&quot;parse-names&quot;:false,&quot;suffix&quot;:&quot;&quot;},{&quot;dropping-particle&quot;:&quot;&quot;,&quot;family&quot;:&quot;Fourie&quot;,&quot;given&quot;:&quot;J.&quot;,&quot;non-dropping-particle&quot;:&quot;&quot;,&quot;parse-names&quot;:false,&quot;suffix&quot;:&quot;&quot;},{&quot;dropping-particle&quot;:&quot;&quot;,&quot;family&quot;:&quot;Muzigaba&quot;,&quot;given&quot;:&quot;M.&quot;,&quot;non-dropping-particle&quot;:&quot;&quot;,&quot;parse-names&quot;:false,&quot;suffix&quot;:&quot;&quot;},{&quot;dropping-particle&quot;:&quot;&quot;,&quot;family&quot;:&quot;Xapa&quot;,&quot;given&quot;:&quot;S.&quot;,&quot;non-dropping-particle&quot;:&quot;&quot;,&quot;parse-names&quot;:false,&quot;suffix&quot;:&quot;&quot;},{&quot;dropping-particle&quot;:&quot;&quot;,&quot;family&quot;:&quot;Gobile&quot;,&quot;given&quot;:&quot;N.&quot;,&quot;non-dropping-particle&quot;:&quot;&quot;,&quot;parse-names&quot;:false,&quot;suffix&quot;:&quot;&quot;},{&quot;dropping-particle&quot;:&quot;&quot;,&quot;family&quot;:&quot;Ndayi&quot;,&quot;given&quot;:&quot;K.&quot;,&quot;non-dropping-particle&quot;:&quot;&quot;,&quot;parse-names&quot;:false,&quot;suffix&quot;:&quot;&quot;},{&quot;dropping-particle&quot;:&quot;&quot;,&quot;family&quot;:&quot;Jwili&quot;,&quot;given&quot;:&quot;B.&quot;,&quot;non-dropping-particle&quot;:&quot;&quot;,&quot;parse-names&quot;:false,&quot;suffix&quot;:&quot;&quot;},{&quot;dropping-particle&quot;:&quot;&quot;,&quot;family&quot;:&quot;Ndibaza&quot;,&quot;given&quot;:&quot;K.&quot;,&quot;non-dropping-particle&quot;:&quot;&quot;,&quot;parse-names&quot;:false,&quot;suffix&quot;:&quot;&quot;},{&quot;dropping-particle&quot;:&quot;&quot;,&quot;family&quot;:&quot;Egbujie&quot;,&quot;given&quot;:&quot;B.&quot;,&quot;non-dropping-particle&quot;:&quot;&quot;,&quot;parse-names&quot;:false,&quot;suffix&quot;:&quot;&quot;},{&quot;dropping-particle&quot;:&quot;&quot;,&quot;family&quot;:&quot;Boström&quot;,&quot;given&quot;:&quot;K. Bengtsson&quot;,&quot;non-dropping-particle&quot;:&quot;&quot;,&quot;parse-names&quot;:false,&quot;suffix&quot;:&quot;&quot;},{&quot;dropping-particle&quot;:&quot;&quot;,&quot;family&quot;:&quot;Gustavsson&quot;,&quot;given&quot;:&quot;A.&quot;,&quot;non-dropping-particle&quot;:&quot;&quot;,&quot;parse-names&quot;:false,&quot;suffix&quot;:&quot;&quot;},{&quot;dropping-particle&quot;:&quot;&quot;,&quot;family&quot;:&quot;Andreasson&quot;,&quot;given&quot;:&quot;M.&quot;,&quot;non-dropping-particle&quot;:&quot;&quot;,&quot;parse-names&quot;:false,&quot;suffix&quot;:&quot;&quot;},{&quot;dropping-particle&quot;:&quot;&quot;,&quot;family&quot;:&quot;Snällman&quot;,&quot;given&quot;:&quot;M.&quot;,&quot;non-dropping-particle&quot;:&quot;&quot;,&quot;parse-names&quot;:false,&quot;suffix&quot;:&quot;&quot;},{&quot;dropping-particle&quot;:&quot;&quot;,&quot;family&quot;:&quot;Wirdemann&quot;,&quot;given&quot;:&quot;L.&quot;,&quot;non-dropping-particle&quot;:&quot;&quot;,&quot;parse-names&quot;:false,&quot;suffix&quot;:&quot;&quot;},{&quot;dropping-particle&quot;:&quot;&quot;,&quot;family&quot;:&quot;Imeryuz&quot;,&quot;given&quot;:&quot;N.&quot;,&quot;non-dropping-particle&quot;:&quot;&quot;,&quot;parse-names&quot;:false,&quot;suffix&quot;:&quot;&quot;},{&quot;dropping-particle&quot;:&quot;&quot;,&quot;family&quot;:&quot;Altuntas&quot;,&quot;given&quot;:&quot;Y.&quot;,&quot;non-dropping-particle&quot;:&quot;&quot;,&quot;parse-names&quot;:false,&quot;suffix&quot;:&quot;&quot;},{&quot;dropping-particle&quot;:&quot;&quot;,&quot;family&quot;:&quot;Gulec&quot;,&quot;given&quot;:&quot;S.&quot;,&quot;non-dropping-particle&quot;:&quot;&quot;,&quot;parse-names&quot;:false,&quot;suffix&quot;:&quot;&quot;},{&quot;dropping-particle&quot;:&quot;&quot;,&quot;family&quot;:&quot;Temizhan&quot;,&quot;given&quot;:&quot;A.&quot;,&quot;non-dropping-particle&quot;:&quot;&quot;,&quot;parse-names&quot;:false,&quot;suffix&quot;:&quot;&quot;},{&quot;dropping-particle&quot;:&quot;&quot;,&quot;family&quot;:&quot;Karsidag&quot;,&quot;given&quot;:&quot;K.&quot;,&quot;non-dropping-particle&quot;:&quot;&quot;,&quot;parse-names&quot;:false,&quot;suffix&quot;:&quot;&quot;},{&quot;dropping-particle&quot;:&quot;&quot;,&quot;family&quot;:&quot;Calik&quot;,&quot;given&quot;:&quot;K. B.T.&quot;,&quot;non-dropping-particle&quot;:&quot;&quot;,&quot;parse-names&quot;:false,&quot;suffix&quot;:&quot;&quot;},{&quot;dropping-particle&quot;:&quot;&quot;,&quot;family&quot;:&quot;Akalin&quot;,&quot;given&quot;:&quot;A. A.K.&quot;,&quot;non-dropping-particle&quot;:&quot;&quot;,&quot;parse-names&quot;:false,&quot;suffix&quot;:&quot;&quot;},{&quot;dropping-particle&quot;:&quot;&quot;,&quot;family&quot;:&quot;Caklili&quot;,&quot;given&quot;:&quot;O. T.&quot;,&quot;non-dropping-particle&quot;:&quot;&quot;,&quot;parse-names&quot;:false,&quot;suffix&quot;:&quot;&quot;},{&quot;dropping-particle&quot;:&quot;V.&quot;,&quot;family&quot;:&quot;Keskinler&quot;,&quot;given&quot;:&quot;M.&quot;,&quot;non-dropping-particle&quot;:&quot;&quot;,&quot;parse-names&quot;:false,&quot;suffix&quot;:&quot;&quot;},{&quot;dropping-particle&quot;:&quot;&quot;,&quot;family&quot;:&quot;Erbakan&quot;,&quot;given&quot;:&quot;A. N.&quot;,&quot;non-dropping-particle&quot;:&quot;&quot;,&quot;parse-names&quot;:false,&quot;suffix&quot;:&quot;&quot;},{&quot;dropping-particle&quot;:&quot;&quot;,&quot;family&quot;:&quot;Yusufali&quot;,&quot;given&quot;:&quot;A. M.&quot;,&quot;non-dropping-particle&quot;:&quot;&quot;,&quot;parse-names&quot;:false,&quot;suffix&quot;:&quot;&quot;},{&quot;dropping-particle&quot;:&quot;&quot;,&quot;family&quot;:&quot;Almahmeed&quot;,&quot;given&quot;:&quot;W.&quot;,&quot;non-dropping-particle&quot;:&quot;&quot;,&quot;parse-names&quot;:false,&quot;suffix&quot;:&quot;&quot;},{&quot;dropping-particle&quot;:&quot;&quot;,&quot;family&quot;:&quot;Swidan&quot;,&quot;given&quot;:&quot;H.&quot;,&quot;non-dropping-particle&quot;:&quot;&quot;,&quot;parse-names&quot;:false,&quot;suffix&quot;:&quot;&quot;},{&quot;dropping-particle&quot;:&quot;&quot;,&quot;family&quot;:&quot;Darwish&quot;,&quot;given&quot;:&quot;E. A.&quot;,&quot;non-dropping-particle&quot;:&quot;&quot;,&quot;parse-names&quot;:false,&quot;suffix&quot;:&quot;&quot;},{&quot;dropping-particle&quot;:&quot;&quot;,&quot;family&quot;:&quot;Hashemi&quot;,&quot;given&quot;:&quot;A. R.A.&quot;,&quot;non-dropping-particle&quot;:&quot;&quot;,&quot;parse-names&quot;:false,&quot;suffix&quot;:&quot;&quot;},{&quot;dropping-particle&quot;:&quot;&quot;,&quot;family&quot;:&quot;Al-Khaja&quot;,&quot;given&quot;:&quot;N.&quot;,&quot;non-dropping-particle&quot;:&quot;&quot;,&quot;parse-names&quot;:false,&quot;suffix&quot;:&quot;&quot;},{&quot;dropping-particle&quot;:&quot;&quot;,&quot;family&quot;:&quot;Muscat-Baron&quot;,&quot;given&quot;:&quot;J. M.&quot;,&quot;non-dropping-particle&quot;:&quot;&quot;,&quot;parse-names&quot;:false,&quot;suffix&quot;:&quot;&quot;},{&quot;dropping-particle&quot;:&quot;&quot;,&quot;family&quot;:&quot;Ahmed&quot;,&quot;given&quot;:&quot;S. H.&quot;,&quot;non-dropping-particle&quot;:&quot;&quot;,&quot;parse-names&quot;:false,&quot;suffix&quot;:&quot;&quot;},{&quot;dropping-particle&quot;:&quot;&quot;,&quot;family&quot;:&quot;Mamdouh&quot;,&quot;given&quot;:&quot;T. M.&quot;,&quot;non-dropping-particle&quot;:&quot;&quot;,&quot;parse-names&quot;:false,&quot;suffix&quot;:&quot;&quot;},{&quot;dropping-particle&quot;:&quot;&quot;,&quot;family&quot;:&quot;Darwish&quot;,&quot;given&quot;:&quot;W. M.&quot;,&quot;non-dropping-particle&quot;:&quot;&quot;,&quot;parse-names&quot;:false,&quot;suffix&quot;:&quot;&quot;},{&quot;dropping-particle&quot;:&quot;&quot;,&quot;family&quot;:&quot;Abdelmotagali&quot;,&quot;given&quot;:&quot;M. H.S.&quot;,&quot;non-dropping-particle&quot;:&quot;&quot;,&quot;parse-names&quot;:false,&quot;suffix&quot;:&quot;&quot;},{&quot;dropping-particle&quot;:&quot;&quot;,&quot;family&quot;:&quot;Awed&quot;,&quot;given&quot;:&quot;SA Omer&quot;,&quot;non-dropping-particle&quot;:&quot;&quot;,&quot;parse-names&quot;:false,&quot;suffix&quot;:&quot;&quot;},{&quot;dropping-particle&quot;:&quot;&quot;,&quot;family&quot;:&quot;Movahedi&quot;,&quot;given&quot;:&quot;G. A.&quot;,&quot;non-dropping-particle&quot;:&quot;&quot;,&quot;parse-names&quot;:false,&quot;suffix&quot;:&quot;&quot;},{&quot;dropping-particle&quot;:&quot;&quot;,&quot;family&quot;:&quot;Hussain&quot;,&quot;given&quot;:&quot;F.&quot;,&quot;non-dropping-particle&quot;:&quot;&quot;,&quot;parse-names&quot;:false,&quot;suffix&quot;:&quot;&quot;},{&quot;dropping-particle&quot;:&quot;&quot;,&quot;family&quot;:&quot;Shaibani&quot;,&quot;given&quot;:&quot;H.&quot;,&quot;non-dropping-particle&quot;:&quot;Al&quot;,&quot;parse-names&quot;:false,&quot;suffix&quot;:&quot;&quot;},{&quot;dropping-particle&quot;:&quot;&quot;,&quot;family&quot;:&quot;Gharabou&quot;,&quot;given&quot;:&quot;R. I.M.&quot;,&quot;non-dropping-particle&quot;:&quot;&quot;,&quot;parse-names&quot;:false,&quot;suffix&quot;:&quot;&quot;},{&quot;dropping-particle&quot;:&quot;&quot;,&quot;family&quot;:&quot;Youssef&quot;,&quot;given&quot;:&quot;D. F.&quot;,&quot;non-dropping-particle&quot;:&quot;&quot;,&quot;parse-names&quot;:false,&quot;suffix&quot;:&quot;&quot;},{&quot;dropping-particle&quot;:&quot;&quot;,&quot;family&quot;:&quot;Nawati&quot;,&quot;given&quot;:&quot;A. Z.S.&quot;,&quot;non-dropping-particle&quot;:&quot;&quot;,&quot;parse-names&quot;:false,&quot;suffix&quot;:&quot;&quot;},{&quot;dropping-particle&quot;:&quot;&quot;,&quot;family&quot;:&quot;Salah&quot;,&quot;given&quot;:&quot;ZAR Abu&quot;,&quot;non-dropping-particle&quot;:&quot;&quot;,&quot;parse-names&quot;:false,&quot;suffix&quot;:&quot;&quot;},{&quot;dropping-particle&quot;:&quot;&quot;,&quot;family&quot;:&quot;Abdalla&quot;,&quot;given&quot;:&quot;R. F.E.&quot;,&quot;non-dropping-particle&quot;:&quot;&quot;,&quot;parse-names&quot;:false,&quot;suffix&quot;:&quot;&quot;},{&quot;dropping-particle&quot;:&quot;&quot;,&quot;family&quot;:&quot;Shuwaihi&quot;,&quot;given&quot;:&quot;S. M.&quot;,&quot;non-dropping-particle&quot;:&quot;Al&quot;,&quot;parse-names&quot;:false,&quot;suffix&quot;:&quot;&quot;},{&quot;dropping-particle&quot;:&quot;&quot;,&quot;family&quot;:&quot;Omairi&quot;,&quot;given&quot;:&quot;M. A.&quot;,&quot;non-dropping-particle&quot;:&quot;Al&quot;,&quot;parse-names&quot;:false,&quot;suffix&quot;:&quot;&quot;},{&quot;dropping-particle&quot;:&quot;&quot;,&quot;family&quot;:&quot;Cadigal&quot;,&quot;given&quot;:&quot;O. D.&quot;,&quot;non-dropping-particle&quot;:&quot;&quot;,&quot;parse-names&quot;:false,&quot;suffix&quot;:&quot;&quot;},{&quot;dropping-particle&quot;:&quot;&quot;,&quot;family&quot;:&quot;Alejandrino&quot;,&quot;given&quot;:&quot;R. S.&quot;,&quot;non-dropping-particle&quot;:&quot;&quot;,&quot;parse-names&quot;:false,&quot;suffix&quot;:&quot;&quot;},{&quot;dropping-particle&quot;:&quot;&quot;,&quot;family&quot;:&quot;Gwaunza&quot;,&quot;given&quot;:&quot;L.&quot;,&quot;non-dropping-particle&quot;:&quot;&quot;,&quot;parse-names&quot;:false,&quot;suffix&quot;:&quot;&quot;},{&quot;dropping-particle&quot;:&quot;&quot;,&quot;family&quot;:&quot;Terera&quot;,&quot;given&quot;:&quot;G.&quot;,&quot;non-dropping-particle&quot;:&quot;&quot;,&quot;parse-names&quot;:false,&quot;suffix&quot;:&quot;&quot;},{&quot;dropping-particle&quot;:&quot;&quot;,&quot;family&quot;:&quot;Mahachi&quot;,&quot;given&quot;:&quot;C.&quot;,&quot;non-dropping-particle&quot;:&quot;&quot;,&quot;parse-names&quot;:false,&quot;suffix&quot;:&quot;&quot;},{&quot;dropping-particle&quot;:&quot;&quot;,&quot;family&quot;:&quot;Murambiwa&quot;,&quot;given&quot;:&quot;P.&quot;,&quot;non-dropping-particle&quot;:&quot;&quot;,&quot;parse-names&quot;:false,&quot;suffix&quot;:&quot;&quot;},{&quot;dropping-particle&quot;:&quot;&quot;,&quot;family&quot;:&quot;Machiweni&quot;,&quot;given&quot;:&quot;T.&quot;,&quot;non-dropping-particle&quot;:&quot;&quot;,&quot;parse-names&quot;:false,&quot;suffix&quot;:&quot;&quot;},{&quot;dropping-particle&quot;:&quot;&quot;,&quot;family&quot;:&quot;Mapanga&quot;,&quot;given&quot;:&quot;R.&quot;,&quot;non-dropping-particle&quot;:&quot;&quot;,&quot;parse-names&quot;:false,&quot;suffix&quot;:&quot;&quot;}],&quot;container-title&quot;:&quot;The Lancet&quot;,&quot;id&quot;:&quot;6069eee5-6ecf-57f0-ae1d-0793a0afa884&quot;,&quot;issue&quot;:&quot;10107&quot;,&quot;issued&quot;:{&quot;date-parts&quot;:[[&quot;2017&quot;]]},&quot;page&quot;:&quot;2050–2062&quot;,&quot;title&quot;:&quot;Associations of fats and carbohydrate intake with cardiovascular disease and mortality in 18 countries from five continents (PURE): a prospective cohort study&quot;,&quot;type&quot;:&quot;article-journal&quot;,&quot;volume&quot;:&quot;390&quot;},&quot;uris&quot;:[&quot;http://www.mendeley.com/documents/?uuid=f0c31620-c893-387a-aeb5-bc482833e119&quot;],&quot;isTemporary&quot;:false,&quot;legacyDesktopId&quot;:&quot;f0c31620-c893-387a-aeb5-bc482833e119&quot;},{&quot;id&quot;:&quot;dc25dbbd-843c-593f-beed-f9d0396a652d&quot;,&quot;itemData&quot;:{&quot;DOI&quot;:&quot;10.1016/j.nut.2013.10.011&quot;,&quot;ISSN&quot;:&quot;18731244&quot;,&quot;abstract&quot;:&quot;Dairy and milk consumption are frequently included as important elements in a healthy and balanced diet. It is the first food for mammals and provides all the necessary energy and nutrients to ensure proper growth and development, being crucial in respect to bone mass formation. However, several controversies arise from consumption of dairy and milk products during adulthood, especially because it refers to milk from other species. Despite these controversies, epidemiologic studies confirm the nutritional importance of milk in the human diet and reinforce the possible role of its consumption in preventing several chronic conditions like cardiovascular diseases (CVDs), some forms of cancer, obesity, and diabetes. Lactose malabsorption symptoms and cow milk protein allergy are generally considered to be the adverse reactions to milk consumption. The present article reviews the main aspects of milk nutritional composition andestablishes several associations between its nutritious role, health promotion, and disease prevention. © 2014 Elsevier Inc.&quot;,&quot;author&quot;:[{&quot;dropping-particle&quot;:&quot;&quot;,&quot;family&quot;:&quot;Pereira&quot;,&quot;given&quot;:&quot;Paula C.&quot;,&quot;non-dropping-particle&quot;:&quot;&quot;,&quot;parse-names&quot;:false,&quot;suffix&quot;:&quot;&quot;}],&quot;container-title&quot;:&quot;Nutrition&quot;,&quot;id&quot;:&quot;dc25dbbd-843c-593f-beed-f9d0396a652d&quot;,&quot;issue&quot;:&quot;6&quot;,&quot;issued&quot;:{&quot;date-parts&quot;:[[&quot;2014&quot;]]},&quot;page&quot;:&quot;619-627&quot;,&quot;title&quot;:&quot;Milk nutritional composition and its role in human health&quot;,&quot;type&quot;:&quot;article&quot;,&quot;volume&quot;:&quot;30&quot;},&quot;uris&quot;:[&quot;http://www.mendeley.com/documents/?uuid=57081130-7a65-342e-a700-2615d15017b1&quot;],&quot;isTemporary&quot;:false,&quot;legacyDesktopId&quot;:&quot;57081130-7a65-342e-a700-2615d15017b1&quot;}],&quot;properties&quot;:{&quot;noteIndex&quot;:0},&quot;isEdited&quot;:false,&quot;manualOverride&quot;:{&quot;citeprocText&quot;:&quot;(Dehghan et al., 2017; Pereira, 2014)&quot;,&quot;isManuallyOverridden&quot;:false,&quot;manualOverrideText&quot;:&quot;&quot;},&quot;citationTag&quot;:&quot;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&quot;},{&quot;citationID&quot;:&quot;MENDELEY_CITATION_e573f72a-c62f-4e52-9e43-e413683cfcdc&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Vincenzetti et al., 2021)&quot;,&quot;isManuallyOverridden&quot;:false,&quot;manualOverrideText&quot;:&quot;&quot;},&quot;citationTag&quot;:&quot;MENDELEY_CITATION_v3_eyJjaXRhdGlvbklEIjoiTUVOREVMRVlfQ0lUQVRJT05fZTU3M2Y3MmEtYzYyZi00ZTUyLTllNDMtZTQxMzY4M2NmY2Rj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1dLCJwcm9wZXJ0aWVzIjp7Im5vdGVJbmRleCI6MH0sImlzRWRpdGVkIjpmYWxzZSwibWFudWFsT3ZlcnJpZGUiOnsiY2l0ZXByb2NUZXh0IjoiKFZpbmNlbnpldHRpIGV0IGFsLiwgMjAyMSkiLCJpc01hbnVhbGx5T3ZlcnJpZGRlbiI6ZmFsc2UsIm1hbnVhbE92ZXJyaWRlVGV4dCI6IiJ9fQ==&quot;},{&quot;citationID&quot;:&quot;MENDELEY_CITATION_aa56c47e-d0a5-42df-b73d-665df1aa9c4f&quot;,&quot;citationItems&quot;:[{&quot;id&quot;:&quot;5adb69b7-ea2b-5e18-be2d-de6759865f4e&quot;,&quot;itemData&quot;:{&quot;DOI&quot;:&quot;10.1111/j.1541-4337.2011.00163.x&quot;,&quot;ISSN&quot;:&quot;15414337&quot;,&quot;abstract&quot;:&quot;The analysis of nutritional value and selected traits of technological suitability of milk was performed on the basis of the available literature. This analysis concerned various animal species used for dairy purposes (cattle, buffalo, goats, sheep, camels, donkeys, and horses). It has been stated that a considerable diversity exists in the analyzed parameters and traits of milk, which results in various directions of milk utilization. Cow milk accounts for more than 80% of world milk production. It is the most universal raw material for processing, which is reflected in the broadest spectrum of manufactured products. Sheep and buffalo milk, regarding their high content of protein, including casein, and fat, make a very good raw material for processing, especially cheesemaking. Donkey and horse milk have the most comparable protein composition to human milk (low content of casein, lack of αs1-casein fraction and β-lactoglobulin, and high content of lysozyme). Donkey milk is additionally characterized by a fatty acid profile distinctive from milk of other analyzed animal species. Camel milk also has valuable nutritional properties as it contains a high proportion of antibacterial substances and 30 times higher concentration of vitamin C in comparison to cow milk. The composition of goat milk allows using it as the raw material for dairy processing and also to some extent as a therapeutical product (low content or lack of αs1-casein). © 2011 Institute of Food Technologists®.&quot;,&quot;author&quot;:[{&quot;dropping-particle&quot;:&quot;&quot;,&quot;family&quot;:&quot;Barlowska&quot;,&quot;given&quot;:&quot;J.&quot;,&quot;non-dropping-particle&quot;:&quot;&quot;,&quot;parse-names&quot;:false,&quot;suffix&quot;:&quot;&quot;},{&quot;dropping-particle&quot;:&quot;&quot;,&quot;family&quot;:&quot;Szwajkowska&quot;,&quot;given&quot;:&quot;M.&quot;,&quot;non-dropping-particle&quot;:&quot;&quot;,&quot;parse-names&quot;:false,&quot;suffix&quot;:&quot;&quot;},{&quot;dropping-particle&quot;:&quot;&quot;,&quot;family&quot;:&quot;Litwińczuk&quot;,&quot;given&quot;:&quot;Z.&quot;,&quot;non-dropping-particle&quot;:&quot;&quot;,&quot;parse-names&quot;:false,&quot;suffix&quot;:&quot;&quot;},{&quot;dropping-particle&quot;:&quot;&quot;,&quot;family&quot;:&quot;Król&quot;,&quot;given&quot;:&quot;J.&quot;,&quot;non-dropping-particle&quot;:&quot;&quot;,&quot;parse-names&quot;:false,&quot;suffix&quot;:&quot;&quot;}],&quot;container-title&quot;:&quot;Comprehensive Reviews in Food Science and Food Safety&quot;,&quot;id&quot;:&quot;5adb69b7-ea2b-5e18-be2d-de6759865f4e&quot;,&quot;issue&quot;:&quot;6&quot;,&quot;issued&quot;:{&quot;date-parts&quot;:[[&quot;2011&quot;]]},&quot;page&quot;:&quot;291-302&quot;,&quot;title&quot;:&quot;Nutritional Value and Technological Suitability of Milk from Various Animal Species Used for Dairy Production&quot;,&quot;type&quot;:&quot;article-journal&quot;,&quot;volume&quot;:&quot;10&quot;},&quot;uris&quot;:[&quot;http://www.mendeley.com/documents/?uuid=0ae71c1c-6879-36f4-84e4-0a7d7b5f01db&quot;],&quot;isTemporary&quot;:false,&quot;legacyDesktopId&quot;:&quot;0ae71c1c-6879-36f4-84e4-0a7d7b5f01db&quot;}],&quot;properties&quot;:{&quot;noteIndex&quot;:0},&quot;isEdited&quot;:false,&quot;manualOverride&quot;:{&quot;citeprocText&quot;:&quot;(Barlowska et al., 2011)&quot;,&quot;isManuallyOverridden&quot;:false,&quot;manualOverrideText&quot;:&quot;&quot;},&quot;citationTag&quot;:&quot;MENDELEY_CITATION_v3_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&quot;},{&quot;citationID&quot;:&quot;MENDELEY_CITATION_6b22040d-1c25-489d-877d-7a443dd9e8dd&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properties&quot;:{&quot;noteIndex&quot;:0},&quot;isEdited&quot;:false,&quot;manualOverride&quot;:{&quot;citeprocText&quot;:&quot;(Salimei et al., 2004)&quot;,&quot;isManuallyOverridden&quot;:false,&quot;manualOverrideText&quot;:&quot;&quot;},&quot;citationTag&quot;:&quot;MENDELEY_CITATION_v3_eyJjaXRhdGlvbklEIjoiTUVOREVMRVlfQ0lUQVRJT05fNmIyMjA0MGQtMWMyNS00ODlkLTg3N2QtN2E0NDNkZDllOGRk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XSwicHJvcGVydGllcyI6eyJub3RlSW5kZXgiOjB9LCJpc0VkaXRlZCI6ZmFsc2UsIm1hbnVhbE92ZXJyaWRlIjp7ImNpdGVwcm9jVGV4dCI6IihTYWxpbWVpIGV0IGFsLiwgMjAwNCkiLCJpc01hbnVhbGx5T3ZlcnJpZGRlbiI6ZmFsc2UsIm1hbnVhbE92ZXJyaWRlVGV4dCI6IiJ9fQ==&quot;},{&quot;citationID&quot;:&quot;MENDELEY_CITATION_4c2f5f81-4b3e-4aa3-ae9d-4cf2b695486a&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et al., 2004; Salimei &amp;#38; Fantuz, 2012)&quot;,&quot;isManuallyOverridden&quot;:false,&quot;manualOverrideText&quot;:&quot;&quot;},&quot;citationTag&quot;:&quot;MENDELEY_CITATION_v3_eyJjaXRhdGlvbklEIjoiTUVOREVMRVlfQ0lUQVRJT05fNGMyZjVmODEtNGIzZS00YWEzLWFlOWQtNGNmMmI2OTU0ODZh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GV0IGFsLiwgMjAwNDsgU2FsaW1laSAmIzM4OyBGYW50dXosIDIwMTIpIiwiaXNNYW51YWxseU92ZXJyaWRkZW4iOmZhbHNlLCJtYW51YWxPdmVycmlkZVRleHQiOiIifX0=&quot;},{&quot;citationID&quot;:&quot;MENDELEY_CITATION_f051c579-fdb3-44af-a250-3fceaa1ee53a&quot;,&quot;citationItems&quot;:[{&quot;id&quot;:&quot;9b21cb4b-96b5-57ce-8618-a9e3dc9f7981&quot;,&quot;itemData&quot;:{&quot;DOI&quot;:&quot;10.1590/0103-8478cr20210058&quot;,&quot;ISSN&quot;:&quot;16784596&quot;,&quot;abstract&quot;:&quot;Known as an animal of multiple functions, the Equus asinus has always been used for various purposes, such as entertainment, horseback riding, means of transport, agricultural traction and dairy farming. Although, donkeys are associated with a vast heritage of social, cultural, economic and ecological importance, they have lost their importance in the activities of rural properties, both in the developed economies of European countries and in the Northeast region of Brazil. Specific studies of production systems aimed rational exploitation of the donkey species in Brazil do not exist. New perspectives for the use of donkey in the Brazilian semiarid region through the dairy industry has aroused scientific interest and the interest of investors. The donkey, allied to the low production costs and rusticity of the species, has the capacity to contribute to the economy with products of high biological value and therapeutic characteristics. Thus, this review provided a broad view of the donkey bred in the Northeast of Brazil, observing its characteristics and relevance for the region. The benefits of donkey milk and the need to promote the production and marketing of this milk in the dairy production chain will also be discussed.&quot;,&quot;author&quot;:[{&quot;dropping-particle&quot;:&quot;&quot;,&quot;family&quot;:&quot;Messias&quot;,&quot;given&quot;:&quot;Tayanna Bernardo Oliveira Nunes&quot;,&quot;non-dropping-particle&quot;:&quot;&quot;,&quot;parse-names&quot;:false,&quot;suffix&quot;:&quot;&quot;},{&quot;dropping-particle&quot;:&quot;&quot;,&quot;family&quot;:&quot;Araújo&quot;,&quot;given&quot;:&quot;Emmanuella de Oliveira Moura&quot;,&quot;non-dropping-particle&quot;:&quot;&quot;,&quot;parse-names&quot;:false,&quot;suffix&quot;:&quot;&quot;},{&quot;dropping-particle&quot;:&quot;&quot;,&quot;family&quot;:&quot;Sant’ana&quot;,&quot;given&quot;:&quot;Amanda Marília da Silva&quot;,&quot;non-dropping-particle&quot;:&quot;&quot;,&quot;parse-names&quot;:false,&quot;suffix&quot;:&quot;&quot;},{&quot;dropping-particle&quot;:&quot;&quot;,&quot;family&quot;:&quot;Lucena&quot;,&quot;given&quot;:&quot;Jorge Eduardo Cavalcante&quot;,&quot;non-dropping-particle&quot;:&quot;&quot;,&quot;parse-names&quot;:false,&quot;suffix&quot;:&quot;&quot;},{&quot;dropping-particle&quot;:&quot;&quot;,&quot;family&quot;:&quot;Pacheco&quot;,&quot;given&quot;:&quot;Maria Teresa Bertoldo&quot;,&quot;non-dropping-particle&quot;:&quot;&quot;,&quot;parse-names&quot;:false,&quot;suffix&quot;:&quot;&quot;},{&quot;dropping-particle&quot;:&quot;&quot;,&quot;family&quot;:&quot;Queiroga&quot;,&quot;given&quot;:&quot;Rita de Cássia Ramos do Egypto&quot;,&quot;non-dropping-particle&quot;:&quot;&quot;,&quot;parse-names&quot;:false,&quot;suffix&quot;:&quot;&quot;}],&quot;container-title&quot;:&quot;Ciencia Rural&quot;,&quot;id&quot;:&quot;9b21cb4b-96b5-57ce-8618-a9e3dc9f7981&quot;,&quot;issue&quot;:&quot;3&quot;,&quot;issued&quot;:{&quot;date-parts&quot;:[[&quot;2022&quot;]]},&quot;page&quot;:&quot;20210058&quot;,&quot;title&quot;:&quot;Challenges and perspectives for exploiting donkey milk in the brazilian northeast&quot;,&quot;type&quot;:&quot;article-journal&quot;,&quot;volume&quot;:&quot;52&quot;},&quot;uris&quot;:[&quot;http://www.mendeley.com/documents/?uuid=2adc5021-614c-37d6-a314-9344b59906bd&quot;],&quot;isTemporary&quot;:false,&quot;legacyDesktopId&quot;:&quot;2adc5021-614c-37d6-a314-9344b59906bd&quot;}],&quot;properties&quot;:{&quot;noteIndex&quot;:0},&quot;isEdited&quot;:false,&quot;manualOverride&quot;:{&quot;citeprocText&quot;:&quot;(Messias et al., 2022)&quot;,&quot;isManuallyOverridden&quot;:false,&quot;manualOverrideText&quot;:&quot;&quot;},&quot;citationTag&quot;:&quot;MENDELEY_CITATION_v3_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&quot;},{&quot;citationID&quot;:&quot;MENDELEY_CITATION_9e1aab6a-93d1-4bd5-8641-feb0ba278370&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Anusha Siddiqui et al., 2024; Meena et al., 2024b; Monti et al., 2007b)&quot;,&quot;isManuallyOverridden&quot;:false,&quot;manualOverrideText&quot;:&quot;&quot;},&quot;citationTag&quot;:&quot;MENDELEY_CITATION_v3_eyJjaXRhdGlvbklEIjoiTUVOREVMRVlfQ0lUQVRJT05fOWUxYWFiNmEtOTNkMS00YmQ1LTg2NDEtZmViMGJhMjc4Mzcw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0seyJpZCI6IjI1MWU5NDlhLWQ4MGYtNWNmZi1hNTU4LTQ3ZWJhYTc5Zjk4NiIsIml0ZW1EYXRhIjp7IkRPSSI6IjEwLjExMTEvSi4xMzk5LTMwMzguMjAwNy4wMDUyMS5YIiwiSVNTTiI6IjA5MDU2MTU3IiwiUE1JRCI6IjE3NDMzMDAz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&quot;},{&quot;citationID&quot;:&quot;MENDELEY_CITATION_ef760693-8e41-49ef-9854-0ccffff02f8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Y3NjA2OTMtOGU0MS00OWVmLTk4NTQtMGNjZmZmZjAyZjg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cdabf22e-cffd-4ae7-bbc3-7459b7149b54&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 Martini, Mina; Altomonte, 2017)&quot;,&quot;isManuallyOverridden&quot;:false,&quot;manualOverrideText&quot;:&quot;&quot;},&quot;citationTag&quot;:&quot;MENDELEY_CITATION_v3_eyJjaXRhdGlvbklEIjoiTUVOREVMRVlfQ0lUQVRJT05fY2RhYmYyMmUtY2ZmZC00YWU3LWJiYzMtNzQ1OWI3MTQ5YjU0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OyBNYXJ0aW5pLCBNaW5hOyBBbHRvbW9udGUsIDIwMTcpIiwiaXNNYW51YWxseU92ZXJyaWRkZW4iOmZhbHNlLCJtYW51YWxPdmVycmlkZVRleHQiOiIif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DDB8235-A444-484E-A751-AFE5E4DB1AA0}">
  <we:reference id="wa200001361" version="2.129.3.0" store="en-US" storeType="OMEX"/>
  <we:alternateReferences>
    <we:reference id="WA200001361" version="2.129.3.0" store="" storeType="OMEX"/>
  </we:alternateReferences>
  <we:properties>
    <we:property name="paperpal-document-id" value="&quot;fd83b9b1-02d2-4097-9523-ad4d3bc7af3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8C3C8-B723-471C-ADE8-4B0F760B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9098</Words>
  <Characters>51864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 GP 005</cp:lastModifiedBy>
  <cp:revision>11</cp:revision>
  <dcterms:created xsi:type="dcterms:W3CDTF">2025-06-26T06:59:00Z</dcterms:created>
  <dcterms:modified xsi:type="dcterms:W3CDTF">2025-07-03T06:32:00Z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73406ed97e68888a53bd1c0538bbdf136e22d225cc353328e51718c3a8f4b800</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http://www.zotero.org/styles/apa</vt:lpwstr>
  </property>
  <property fmtid="{D5CDD505-2E9C-101B-9397-08002B2CF9AE}" pid="6" name="Mendeley Recent Style Id 1_1">
    <vt:lpwstr>http://www.zotero.org/styles/american-sociological-association</vt:lpwstr>
  </property>
  <property fmtid="{D5CDD505-2E9C-101B-9397-08002B2CF9AE}" pid="7" name="Mendeley Recent Style Id 2_1">
    <vt:lpwstr>http://www.zotero.org/styles/chicago-author-date</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http://www.zotero.org/styles/ieee</vt:lpwstr>
  </property>
  <property fmtid="{D5CDD505-2E9C-101B-9397-08002B2CF9AE}" pid="10" name="Mendeley Recent Style Id 5_1">
    <vt:lpwstr>http://csl.mendeley.com/styles/694820151/chemical-senses</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http://csl.mendeley.com/styles/615505491/parasitology-KamaleshMeena</vt:lpwstr>
  </property>
  <property fmtid="{D5CDD505-2E9C-101B-9397-08002B2CF9AE}" pid="14" name="Mendeley Recent Style Id 9_1">
    <vt:lpwstr>http://www.zotero.org/styles/royal-society-of-chemistry</vt:lpwstr>
  </property>
  <property fmtid="{D5CDD505-2E9C-101B-9397-08002B2CF9AE}" pid="15" name="Mendeley Recent Style Name 0_1">
    <vt:lpwstr>American Psychological Association 7th edition</vt:lpwstr>
  </property>
  <property fmtid="{D5CDD505-2E9C-101B-9397-08002B2CF9AE}" pid="16" name="Mendeley Recent Style Name 1_1">
    <vt:lpwstr>American Sociological Association 6th edition</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12th edition - Harvard</vt:lpwstr>
  </property>
  <property fmtid="{D5CDD505-2E9C-101B-9397-08002B2CF9AE}" pid="19" name="Mendeley Recent Style Name 4_1">
    <vt:lpwstr>IEEE</vt:lpwstr>
  </property>
  <property fmtid="{D5CDD505-2E9C-101B-9397-08002B2CF9AE}" pid="20" name="Mendeley Recent Style Name 5_1">
    <vt:lpwstr>Manvik Joshi Manu</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Parasitology - Kamalesh Kumar  Meena</vt:lpwstr>
  </property>
  <property fmtid="{D5CDD505-2E9C-101B-9397-08002B2CF9AE}" pid="24" name="Mendeley Recent Style Name 9_1">
    <vt:lpwstr>Royal Society of Chemistry</vt:lpwstr>
  </property>
  <property fmtid="{D5CDD505-2E9C-101B-9397-08002B2CF9AE}" pid="25" name="Mendeley Unique User Id_1">
    <vt:lpwstr>d0095ba0-a91c-312a-8aed-98868348aa8f</vt:lpwstr>
  </property>
</Properties>
</file>