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C894" w14:textId="77777777" w:rsidR="00793B7C" w:rsidRDefault="00793B7C">
      <w:pPr>
        <w:rPr>
          <w:rFonts w:ascii="Times New Roman" w:hAnsi="Times New Roman" w:cs="Times New Roman"/>
          <w:b/>
          <w:bCs/>
          <w:sz w:val="22"/>
          <w:szCs w:val="22"/>
        </w:rPr>
      </w:pPr>
    </w:p>
    <w:p w14:paraId="10C8A827" w14:textId="1DB7F919" w:rsidR="00793B7C" w:rsidRDefault="00BD129B">
      <w:pPr>
        <w:rPr>
          <w:rFonts w:ascii="Times New Roman" w:hAnsi="Times New Roman" w:cs="Times New Roman"/>
          <w:b/>
          <w:bCs/>
          <w:sz w:val="22"/>
          <w:szCs w:val="22"/>
        </w:rPr>
      </w:pPr>
      <w:r>
        <w:rPr>
          <w:rFonts w:ascii="Times New Roman" w:hAnsi="Times New Roman" w:cs="Times New Roman" w:hint="eastAsia"/>
          <w:b/>
          <w:bCs/>
          <w:sz w:val="22"/>
          <w:szCs w:val="22"/>
        </w:rPr>
        <w:t>AI Literacy among Chinese Preschool Teachers: Empirical Status, Barriers</w:t>
      </w:r>
      <w:r>
        <w:rPr>
          <w:rFonts w:ascii="Times New Roman" w:hAnsi="Times New Roman" w:cs="Times New Roman" w:hint="eastAsia"/>
          <w:b/>
          <w:bCs/>
          <w:sz w:val="22"/>
          <w:szCs w:val="22"/>
        </w:rPr>
        <w:t xml:space="preserve"> and Cultivation Strategies</w:t>
      </w:r>
    </w:p>
    <w:p w14:paraId="330765BD" w14:textId="77777777" w:rsidR="00793B7C" w:rsidRDefault="00793B7C">
      <w:pPr>
        <w:rPr>
          <w:rFonts w:ascii="Times New Roman" w:hAnsi="Times New Roman" w:cs="Times New Roman"/>
          <w:b/>
          <w:bCs/>
          <w:sz w:val="22"/>
          <w:szCs w:val="22"/>
        </w:rPr>
      </w:pPr>
    </w:p>
    <w:p w14:paraId="0FC01635" w14:textId="77777777" w:rsidR="00793B7C" w:rsidRDefault="00793B7C">
      <w:pPr>
        <w:shd w:val="clear" w:color="auto" w:fill="FFFFFF"/>
        <w:jc w:val="center"/>
        <w:rPr>
          <w:rFonts w:ascii="Times New Roman" w:hAnsi="Times New Roman" w:cs="Times New Roman"/>
          <w:sz w:val="20"/>
          <w:szCs w:val="20"/>
        </w:rPr>
      </w:pPr>
    </w:p>
    <w:p w14:paraId="6883BE8D" w14:textId="77777777" w:rsidR="00793B7C" w:rsidRDefault="00793B7C">
      <w:pPr>
        <w:shd w:val="clear" w:color="auto" w:fill="FFFFFF"/>
        <w:jc w:val="center"/>
        <w:rPr>
          <w:rFonts w:ascii="Times New Roman" w:hAnsi="Times New Roman" w:cs="Times New Roman"/>
          <w:sz w:val="20"/>
          <w:szCs w:val="20"/>
        </w:rPr>
      </w:pPr>
    </w:p>
    <w:p w14:paraId="33785373" w14:textId="77777777" w:rsidR="00793B7C" w:rsidRDefault="00BD129B">
      <w:pPr>
        <w:rPr>
          <w:rFonts w:ascii="Times New Roman" w:hAnsi="Times New Roman" w:cs="Times New Roman"/>
          <w:sz w:val="22"/>
          <w:szCs w:val="22"/>
        </w:rPr>
      </w:pPr>
      <w:r>
        <w:rPr>
          <w:rFonts w:ascii="Times New Roman" w:hAnsi="Times New Roman" w:cs="Times New Roman" w:hint="eastAsia"/>
          <w:b/>
          <w:bCs/>
          <w:sz w:val="22"/>
          <w:szCs w:val="22"/>
        </w:rPr>
        <w:t>Abstract</w:t>
      </w:r>
    </w:p>
    <w:p w14:paraId="211268D3"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The transformative rise of artificial intelligence (AI) is propelling education systems into a new era, yet empirical research on AI literacy among preschool teachers remains scarce, particularly in China. This study investigates the current status, obstac</w:t>
      </w:r>
      <w:r>
        <w:rPr>
          <w:rFonts w:ascii="Times New Roman" w:hAnsi="Times New Roman" w:cs="Times New Roman" w:hint="eastAsia"/>
          <w:sz w:val="22"/>
          <w:szCs w:val="22"/>
        </w:rPr>
        <w:t xml:space="preserve">les, and cultivation strategies for AI literacy among Chinese preschool teachers through a three-dimensional framework encompassing AI Knowledge, AI Ability, and AI Awareness. </w:t>
      </w:r>
      <w:r>
        <w:rPr>
          <w:rFonts w:ascii="Times New Roman" w:hAnsi="Times New Roman" w:cs="Times New Roman" w:hint="eastAsia"/>
          <w:sz w:val="22"/>
          <w:szCs w:val="22"/>
          <w:highlight w:val="yellow"/>
        </w:rPr>
        <w:t xml:space="preserve">Using a mixed-methods sequential explanatory design, we collected data from 152 </w:t>
      </w:r>
      <w:r>
        <w:rPr>
          <w:rFonts w:ascii="Times New Roman" w:hAnsi="Times New Roman" w:cs="Times New Roman" w:hint="eastAsia"/>
          <w:sz w:val="22"/>
          <w:szCs w:val="22"/>
          <w:highlight w:val="yellow"/>
        </w:rPr>
        <w:t xml:space="preserve">preschool teachers through stratified random sampling across eastern, central, and western regions of China, ensuring representation from both public and private institutions. The quantitative phase employed a validated questionnaire (Cronbach's </w:t>
      </w:r>
      <w:r>
        <w:rPr>
          <w:rFonts w:ascii="Times New Roman" w:hAnsi="Times New Roman" w:cs="Times New Roman"/>
          <w:i/>
          <w:iCs/>
          <w:sz w:val="22"/>
          <w:szCs w:val="22"/>
          <w:highlight w:val="yellow"/>
        </w:rPr>
        <w:t>α</w:t>
      </w:r>
      <w:r>
        <w:rPr>
          <w:rFonts w:ascii="Times New Roman" w:hAnsi="Times New Roman" w:cs="Times New Roman" w:hint="eastAsia"/>
          <w:sz w:val="22"/>
          <w:szCs w:val="22"/>
          <w:highlight w:val="yellow"/>
        </w:rPr>
        <w:t>=0.9</w:t>
      </w:r>
      <w:r>
        <w:rPr>
          <w:rFonts w:ascii="Times New Roman" w:hAnsi="Times New Roman" w:cs="Times New Roman" w:hint="eastAsia"/>
          <w:sz w:val="22"/>
          <w:szCs w:val="22"/>
          <w:highlight w:val="yellow"/>
        </w:rPr>
        <w:t>3</w:t>
      </w:r>
      <w:r>
        <w:rPr>
          <w:rFonts w:ascii="Times New Roman" w:hAnsi="Times New Roman" w:cs="Times New Roman" w:hint="eastAsia"/>
          <w:sz w:val="22"/>
          <w:szCs w:val="22"/>
          <w:highlight w:val="yellow"/>
        </w:rPr>
        <w:t>), w</w:t>
      </w:r>
      <w:r>
        <w:rPr>
          <w:rFonts w:ascii="Times New Roman" w:hAnsi="Times New Roman" w:cs="Times New Roman" w:hint="eastAsia"/>
          <w:sz w:val="22"/>
          <w:szCs w:val="22"/>
          <w:highlight w:val="yellow"/>
        </w:rPr>
        <w:t>hile the qualitative phase involved in-depth interviews with 16 purposively selected participants.</w:t>
      </w:r>
      <w:r>
        <w:rPr>
          <w:rFonts w:ascii="Times New Roman" w:hAnsi="Times New Roman" w:cs="Times New Roman" w:hint="eastAsia"/>
          <w:sz w:val="22"/>
          <w:szCs w:val="22"/>
        </w:rPr>
        <w:t xml:space="preserve"> Results reveal that teachers' overall AI literacy is moderate, with self-reported awareness (</w:t>
      </w:r>
      <w:r>
        <w:rPr>
          <w:rFonts w:ascii="Times New Roman" w:hAnsi="Times New Roman" w:cs="Times New Roman" w:hint="eastAsia"/>
          <w:i/>
          <w:iCs/>
          <w:sz w:val="22"/>
          <w:szCs w:val="22"/>
        </w:rPr>
        <w:t>M</w:t>
      </w:r>
      <w:r>
        <w:rPr>
          <w:rFonts w:ascii="Times New Roman" w:hAnsi="Times New Roman" w:cs="Times New Roman" w:hint="eastAsia"/>
          <w:sz w:val="22"/>
          <w:szCs w:val="22"/>
        </w:rPr>
        <w:t>=3.44) surpassing both technical knowledge (</w:t>
      </w:r>
      <w:r>
        <w:rPr>
          <w:rFonts w:ascii="Times New Roman" w:hAnsi="Times New Roman" w:cs="Times New Roman" w:hint="eastAsia"/>
          <w:i/>
          <w:iCs/>
          <w:sz w:val="22"/>
          <w:szCs w:val="22"/>
        </w:rPr>
        <w:t>M</w:t>
      </w:r>
      <w:r>
        <w:rPr>
          <w:rFonts w:ascii="Times New Roman" w:hAnsi="Times New Roman" w:cs="Times New Roman" w:hint="eastAsia"/>
          <w:sz w:val="22"/>
          <w:szCs w:val="22"/>
        </w:rPr>
        <w:t xml:space="preserve">=3.34) and </w:t>
      </w:r>
      <w:r>
        <w:rPr>
          <w:rFonts w:ascii="Times New Roman" w:hAnsi="Times New Roman" w:cs="Times New Roman" w:hint="eastAsia"/>
          <w:sz w:val="22"/>
          <w:szCs w:val="22"/>
        </w:rPr>
        <w:t>application ability (</w:t>
      </w:r>
      <w:r>
        <w:rPr>
          <w:rFonts w:ascii="Times New Roman" w:hAnsi="Times New Roman" w:cs="Times New Roman" w:hint="eastAsia"/>
          <w:i/>
          <w:iCs/>
          <w:sz w:val="22"/>
          <w:szCs w:val="22"/>
        </w:rPr>
        <w:t>M</w:t>
      </w:r>
      <w:r>
        <w:rPr>
          <w:rFonts w:ascii="Times New Roman" w:hAnsi="Times New Roman" w:cs="Times New Roman" w:hint="eastAsia"/>
          <w:sz w:val="22"/>
          <w:szCs w:val="22"/>
        </w:rPr>
        <w:t>=3.28). Notable gaps are found in technical knowledge application and system understanding. A "degree-inverse phenomenon" emerged: teachers with postgraduate qualifications reported lower AI literacy than their peers, attributed to li</w:t>
      </w:r>
      <w:r>
        <w:rPr>
          <w:rFonts w:ascii="Times New Roman" w:hAnsi="Times New Roman" w:cs="Times New Roman" w:hint="eastAsia"/>
          <w:sz w:val="22"/>
          <w:szCs w:val="22"/>
        </w:rPr>
        <w:t>mited practical exposure and heightened critical standards. Public-private disparities and gender differences further exacerbate inequities. Multi-level barriers include policy ambiguity at the macro level, insufficient institutional support and theory-hea</w:t>
      </w:r>
      <w:r>
        <w:rPr>
          <w:rFonts w:ascii="Times New Roman" w:hAnsi="Times New Roman" w:cs="Times New Roman" w:hint="eastAsia"/>
          <w:sz w:val="22"/>
          <w:szCs w:val="22"/>
        </w:rPr>
        <w:t>vy training at the organizational level, and entrenched reliance on traditional pedagogies at the individual level. Addressing these challenges requires systemic, multi-tiered strategies, including establishing national AI literacy standards tailored to pr</w:t>
      </w:r>
      <w:r>
        <w:rPr>
          <w:rFonts w:ascii="Times New Roman" w:hAnsi="Times New Roman" w:cs="Times New Roman" w:hint="eastAsia"/>
          <w:sz w:val="22"/>
          <w:szCs w:val="22"/>
        </w:rPr>
        <w:t>eschool education, implementing dynamic monitoring systems, providing sustained institutional resources and hands-on professional development, and ensuring equitable access that values both technical competencies and ethical awareness.</w:t>
      </w:r>
    </w:p>
    <w:p w14:paraId="5780573E" w14:textId="77777777" w:rsidR="00793B7C" w:rsidRDefault="00BD129B">
      <w:pPr>
        <w:rPr>
          <w:rFonts w:ascii="Times New Roman" w:hAnsi="Times New Roman" w:cs="Times New Roman"/>
          <w:i/>
          <w:iCs/>
          <w:sz w:val="22"/>
          <w:szCs w:val="22"/>
        </w:rPr>
      </w:pPr>
      <w:r>
        <w:rPr>
          <w:rFonts w:ascii="Times New Roman" w:hAnsi="Times New Roman" w:cs="Times New Roman" w:hint="eastAsia"/>
          <w:b/>
          <w:bCs/>
          <w:i/>
          <w:iCs/>
          <w:sz w:val="22"/>
          <w:szCs w:val="22"/>
        </w:rPr>
        <w:t>Keywords:</w:t>
      </w:r>
      <w:r>
        <w:rPr>
          <w:rFonts w:ascii="Times New Roman" w:hAnsi="Times New Roman" w:cs="Times New Roman" w:hint="eastAsia"/>
          <w:i/>
          <w:iCs/>
          <w:sz w:val="22"/>
          <w:szCs w:val="22"/>
        </w:rPr>
        <w:t xml:space="preserve"> AI literac</w:t>
      </w:r>
      <w:r>
        <w:rPr>
          <w:rFonts w:ascii="Times New Roman" w:hAnsi="Times New Roman" w:cs="Times New Roman" w:hint="eastAsia"/>
          <w:i/>
          <w:iCs/>
          <w:sz w:val="22"/>
          <w:szCs w:val="22"/>
        </w:rPr>
        <w:t>y, preschool teachers, China, mixed-methods, three-dimensional framework,</w:t>
      </w:r>
      <w:r>
        <w:rPr>
          <w:rFonts w:ascii="Times New Roman" w:hAnsi="Times New Roman" w:cs="Times New Roman" w:hint="eastAsia"/>
          <w:i/>
          <w:iCs/>
          <w:sz w:val="22"/>
          <w:szCs w:val="22"/>
        </w:rPr>
        <w:t xml:space="preserve"> </w:t>
      </w:r>
      <w:r>
        <w:rPr>
          <w:rFonts w:ascii="Times New Roman" w:hAnsi="Times New Roman" w:cs="Times New Roman" w:hint="eastAsia"/>
          <w:i/>
          <w:iCs/>
          <w:sz w:val="22"/>
          <w:szCs w:val="22"/>
        </w:rPr>
        <w:t>policy recommendations</w:t>
      </w:r>
    </w:p>
    <w:p w14:paraId="370585C7" w14:textId="77777777" w:rsidR="00793B7C" w:rsidRDefault="00793B7C">
      <w:pPr>
        <w:rPr>
          <w:rFonts w:ascii="Times New Roman" w:hAnsi="Times New Roman" w:cs="Times New Roman"/>
          <w:sz w:val="22"/>
          <w:szCs w:val="22"/>
        </w:rPr>
      </w:pPr>
    </w:p>
    <w:p w14:paraId="7F04EDED" w14:textId="77777777" w:rsidR="00793B7C" w:rsidRDefault="00BD129B">
      <w:pPr>
        <w:rPr>
          <w:rFonts w:ascii="Times New Roman" w:hAnsi="Times New Roman" w:cs="Times New Roman"/>
          <w:b/>
          <w:bCs/>
          <w:sz w:val="22"/>
          <w:szCs w:val="22"/>
        </w:rPr>
      </w:pPr>
      <w:r>
        <w:rPr>
          <w:rFonts w:ascii="Times New Roman" w:hAnsi="Times New Roman" w:cs="Times New Roman" w:hint="eastAsia"/>
          <w:b/>
          <w:bCs/>
          <w:sz w:val="22"/>
          <w:szCs w:val="22"/>
        </w:rPr>
        <w:t>Introduction</w:t>
      </w:r>
    </w:p>
    <w:p w14:paraId="7B14ED51"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 xml:space="preserve">The era of artificial intelligence (AI) is profoundly reshaping human society, with education at the forefront of this transformation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w:instrText>
      </w:r>
      <w:r>
        <w:rPr>
          <w:rFonts w:ascii="Times New Roman" w:hAnsi="Times New Roman" w:cs="Times New Roman" w:hint="eastAsia"/>
          <w:sz w:val="22"/>
          <w:szCs w:val="22"/>
        </w:rPr>
        <w:instrText>RO_ITEM CSL_CITATION {"citationID":"xOrV00fF","properties":{"unsorted":false,"formattedCitation":"(Lee &amp; Jang, 2020; Selwyn, 2019)","plainCitation":"(Lee &amp; Jang, 2020; Selwyn, 2019)","noteIndex":0},"citationItems":[{"id":327,"uris":["http://zotero.org/user</w:instrText>
      </w:r>
      <w:r>
        <w:rPr>
          <w:rFonts w:ascii="Times New Roman" w:hAnsi="Times New Roman" w:cs="Times New Roman" w:hint="eastAsia"/>
          <w:sz w:val="22"/>
          <w:szCs w:val="22"/>
        </w:rPr>
        <w:instrText>s/local/YEyhU6G1/items/J9VV7F2T"],"itemData":{"id":327,"type":"article-journal","container-title":"Journal of Research on Technology in Education","DOI":"10.1080/15391523.2020.1731310","issue":"3","page":"327</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336","title":"Artificial intelligence and educa</w:instrText>
      </w:r>
      <w:r>
        <w:rPr>
          <w:rFonts w:ascii="Times New Roman" w:hAnsi="Times New Roman" w:cs="Times New Roman" w:hint="eastAsia"/>
          <w:sz w:val="22"/>
          <w:szCs w:val="22"/>
        </w:rPr>
        <w:instrText>tion: Issues and implications","volume":"52","author":[{"family":"Lee","given":"J."},{"family":"Jang","given":"H."}],"issued":{"date-parts":[["2020"]]}},"label":"page"},{"id":328,"uris":["http://zotero.org/users/local/YEyhU6G1/items/YWFSJL9K"],"itemData":{</w:instrText>
      </w:r>
      <w:r>
        <w:rPr>
          <w:rFonts w:ascii="Times New Roman" w:hAnsi="Times New Roman" w:cs="Times New Roman" w:hint="eastAsia"/>
          <w:sz w:val="22"/>
          <w:szCs w:val="22"/>
        </w:rPr>
        <w:instrText>"id":328,"type":"book","publisher":"Polity Press","title":"Should robots replace teachers? AI and the future of education","author":[{"family":"Selwyn","given":"N."}],"issued":{"date-parts":[["2019"]]}},"label":"page"}],"schema":"https://github.com/citatio</w:instrText>
      </w:r>
      <w:r>
        <w:rPr>
          <w:rFonts w:ascii="Times New Roman" w:hAnsi="Times New Roman" w:cs="Times New Roman" w:hint="eastAsia"/>
          <w:sz w:val="22"/>
          <w:szCs w:val="22"/>
        </w:rPr>
        <w:instrText xml:space="preserve">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(Lee &amp; Jang, 2020; Selwyn, 2019)</w:t>
      </w:r>
      <w:r>
        <w:rPr>
          <w:rFonts w:ascii="Times New Roman" w:hAnsi="Times New Roman" w:cs="Times New Roman"/>
          <w:sz w:val="22"/>
          <w:szCs w:val="22"/>
        </w:rPr>
        <w:fldChar w:fldCharType="end"/>
      </w:r>
      <w:r>
        <w:rPr>
          <w:rFonts w:ascii="Times New Roman" w:hAnsi="Times New Roman" w:cs="Times New Roman"/>
          <w:sz w:val="22"/>
          <w:szCs w:val="22"/>
        </w:rPr>
        <w:t>. AI is rapidly redefining the skills, knowledge, and pedagogies required for success in the digital age, compelling global education systems to respond with curricul</w:t>
      </w:r>
      <w:r>
        <w:rPr>
          <w:rFonts w:ascii="Times New Roman" w:hAnsi="Times New Roman" w:cs="Times New Roman"/>
          <w:sz w:val="22"/>
          <w:szCs w:val="22"/>
        </w:rPr>
        <w:t xml:space="preserve">um reform and policy innovation </w:t>
      </w:r>
      <w:r>
        <w:rPr>
          <w:rFonts w:ascii="Times New Roman" w:hAnsi="Times New Roman" w:cs="Times New Roman"/>
          <w:sz w:val="22"/>
        </w:rPr>
        <w:fldChar w:fldCharType="begin"/>
      </w:r>
      <w:r>
        <w:rPr>
          <w:rFonts w:ascii="Times New Roman" w:hAnsi="Times New Roman" w:cs="Times New Roman" w:hint="eastAsia"/>
          <w:sz w:val="22"/>
        </w:rPr>
        <w:instrText xml:space="preserve"> ADDIN ZOTERO_ITEM CSL_CITATION {"citationID":"bMvnq0Sg","properties":{"unsorted":false,"formattedCitation":"(Cambridge et al., 2024; Chen et al., 2022)","plainCitation":"(Cambridge et al., 2024; Chen et al., 2022)","noteInd</w:instrText>
      </w:r>
      <w:r>
        <w:rPr>
          <w:rFonts w:ascii="Times New Roman" w:hAnsi="Times New Roman" w:cs="Times New Roman" w:hint="eastAsia"/>
          <w:sz w:val="22"/>
        </w:rPr>
        <w:instrText>ex":0},"citationItems":[{"id":330,"uris":["http://zotero.org/users/local/YEyhU6G1/items/SJTV8YHZ"],"itemData":{"id":330,"type":"chapter","container-title":"Framing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rPr>
        <w:instrText>–</w:instrText>
      </w:r>
      <w:r>
        <w:rPr>
          <w:rFonts w:ascii="Times New Roman" w:hAnsi="Times New Roman" w:cs="Times New Roman" w:hint="eastAsia"/>
          <w:sz w:val="22"/>
        </w:rPr>
        <w:instrText>2</w:instrText>
      </w:r>
      <w:r>
        <w:rPr>
          <w:rFonts w:ascii="Times New Roman" w:hAnsi="Times New Roman" w:cs="Times New Roman" w:hint="eastAsia"/>
          <w:sz w:val="22"/>
        </w:rPr>
        <w:instrText>39","publisher":"Springer Nature Switzerland","title":"Theoretical and practical principles for generative AI in communities of practice and social learning","author":[{"family":"Cambridge","given":"D."},{"family":"Wenger-Trayner","given":"E."},{"family":"</w:instrText>
      </w:r>
      <w:r>
        <w:rPr>
          <w:rFonts w:ascii="Times New Roman" w:hAnsi="Times New Roman" w:cs="Times New Roman" w:hint="eastAsia"/>
          <w:sz w:val="22"/>
        </w:rPr>
        <w:instrText>Hammer","given":"P."},{"family":"Reid","given":"P."},{"family":"Wilson","given":"L."}],"issued":{"date-parts":[["2024"]]}},"label":"page"},{"id":367,"uris":["http://zotero.org/users/local/YEyhU6G1/items/5F6U5IIU"],"itemData":{"id":367,"type":"article-journ</w:instrText>
      </w:r>
      <w:r>
        <w:rPr>
          <w:rFonts w:ascii="Times New Roman" w:hAnsi="Times New Roman" w:cs="Times New Roman" w:hint="eastAsia"/>
          <w:sz w:val="22"/>
        </w:rPr>
        <w:instrText>al","container-title":"Educational Technology &amp; Society","issue":"1","note":"</w:instrText>
      </w:r>
      <w:r>
        <w:rPr>
          <w:rFonts w:ascii="Times New Roman" w:hAnsi="Times New Roman" w:cs="Times New Roman" w:hint="eastAsia"/>
          <w:sz w:val="22"/>
        </w:rPr>
        <w:instrText>中科院分区升级版</w:instrText>
      </w:r>
      <w:r>
        <w:rPr>
          <w:rFonts w:ascii="Times New Roman" w:hAnsi="Times New Roman" w:cs="Times New Roman" w:hint="eastAsia"/>
          <w:sz w:val="22"/>
        </w:rPr>
        <w:instrText xml:space="preserve">: </w:instrText>
      </w:r>
      <w:r>
        <w:rPr>
          <w:rFonts w:ascii="Times New Roman" w:hAnsi="Times New Roman" w:cs="Times New Roman" w:hint="eastAsia"/>
          <w:sz w:val="22"/>
        </w:rPr>
        <w:instrText>教育学</w:instrText>
      </w:r>
      <w:r>
        <w:rPr>
          <w:rFonts w:ascii="Times New Roman" w:hAnsi="Times New Roman" w:cs="Times New Roman" w:hint="eastAsia"/>
          <w:sz w:val="22"/>
        </w:rPr>
        <w:instrText>2</w:instrText>
      </w:r>
      <w:r>
        <w:rPr>
          <w:rFonts w:ascii="Times New Roman" w:hAnsi="Times New Roman" w:cs="Times New Roman" w:hint="eastAsia"/>
          <w:sz w:val="22"/>
        </w:rPr>
        <w:instrText>区</w:instrText>
      </w:r>
      <w:r>
        <w:rPr>
          <w:rFonts w:ascii="Times New Roman" w:hAnsi="Times New Roman" w:cs="Times New Roman" w:hint="eastAsia"/>
          <w:sz w:val="22"/>
        </w:rPr>
        <w:instrText>\n</w:instrText>
      </w:r>
      <w:r>
        <w:rPr>
          <w:rFonts w:ascii="Times New Roman" w:hAnsi="Times New Roman" w:cs="Times New Roman" w:hint="eastAsia"/>
          <w:sz w:val="22"/>
        </w:rPr>
        <w:instrText>影响因子</w:instrText>
      </w:r>
      <w:r>
        <w:rPr>
          <w:rFonts w:ascii="Times New Roman" w:hAnsi="Times New Roman" w:cs="Times New Roman" w:hint="eastAsia"/>
          <w:sz w:val="22"/>
        </w:rPr>
        <w:instrText>: 4.6\n5</w:instrText>
      </w:r>
      <w:r>
        <w:rPr>
          <w:rFonts w:ascii="Times New Roman" w:hAnsi="Times New Roman" w:cs="Times New Roman" w:hint="eastAsia"/>
          <w:sz w:val="22"/>
        </w:rPr>
        <w:instrText>年影响因子</w:instrText>
      </w:r>
      <w:r>
        <w:rPr>
          <w:rFonts w:ascii="Times New Roman" w:hAnsi="Times New Roman" w:cs="Times New Roman" w:hint="eastAsia"/>
          <w:sz w:val="22"/>
        </w:rPr>
        <w:instrText>: 4.7\n</w:instrText>
      </w:r>
      <w:r>
        <w:rPr>
          <w:rFonts w:ascii="Times New Roman" w:hAnsi="Times New Roman" w:cs="Times New Roman" w:hint="eastAsia"/>
          <w:sz w:val="22"/>
        </w:rPr>
        <w:instrText>南农高质量</w:instrText>
      </w:r>
      <w:r>
        <w:rPr>
          <w:rFonts w:ascii="Times New Roman" w:hAnsi="Times New Roman" w:cs="Times New Roman" w:hint="eastAsia"/>
          <w:sz w:val="22"/>
        </w:rPr>
        <w:instrText>: B","page":"28</w:instrText>
      </w:r>
      <w:r>
        <w:rPr>
          <w:rFonts w:ascii="Times New Roman" w:hAnsi="Times New Roman" w:cs="Times New Roman" w:hint="eastAsia"/>
          <w:sz w:val="22"/>
        </w:rPr>
        <w:instrText>–</w:instrText>
      </w:r>
      <w:r>
        <w:rPr>
          <w:rFonts w:ascii="Times New Roman" w:hAnsi="Times New Roman" w:cs="Times New Roman" w:hint="eastAsia"/>
          <w:sz w:val="22"/>
        </w:rPr>
        <w:instrText>47","title":"Two decades of artificial intelligence in education","volume":"25","author":[{"family":"Chen","given":"X</w:instrText>
      </w:r>
      <w:r>
        <w:rPr>
          <w:rFonts w:ascii="Times New Roman" w:hAnsi="Times New Roman" w:cs="Times New Roman" w:hint="eastAsia"/>
          <w:sz w:val="22"/>
        </w:rPr>
        <w:instrText>."},{"family":"Zou","given":"D."},{"family":"Xie","given":"H."},{"family":"Cheng","given":"G."},{"family":"Liu","given":"C."}],"issued":{"date-parts":[["2022"]]}},"label":"page"}],"schema":"https://github.com/citation-style-language/schema/raw/master/csl-c</w:instrText>
      </w:r>
      <w:r>
        <w:rPr>
          <w:rFonts w:ascii="Times New Roman" w:hAnsi="Times New Roman" w:cs="Times New Roman" w:hint="eastAsia"/>
          <w:sz w:val="22"/>
        </w:rPr>
        <w:instrText xml:space="preserve">itation.json"} </w:instrText>
      </w:r>
      <w:r>
        <w:rPr>
          <w:rFonts w:ascii="Times New Roman" w:hAnsi="Times New Roman" w:cs="Times New Roman"/>
          <w:sz w:val="22"/>
        </w:rPr>
        <w:fldChar w:fldCharType="separate"/>
      </w:r>
      <w:r>
        <w:rPr>
          <w:rFonts w:ascii="Times New Roman" w:hAnsi="Times New Roman" w:cs="Times New Roman"/>
          <w:sz w:val="22"/>
        </w:rPr>
        <w:t>(Cambridge et al., 2024; Chen et al., 2022)</w:t>
      </w:r>
      <w:r>
        <w:rPr>
          <w:rFonts w:ascii="Times New Roman" w:hAnsi="Times New Roman" w:cs="Times New Roman"/>
          <w:sz w:val="22"/>
        </w:rPr>
        <w:fldChar w:fldCharType="end"/>
      </w:r>
      <w:r>
        <w:rPr>
          <w:rFonts w:ascii="Times New Roman" w:hAnsi="Times New Roman" w:cs="Times New Roman"/>
          <w:sz w:val="22"/>
        </w:rPr>
        <w:t>.</w:t>
      </w:r>
      <w:r>
        <w:rPr>
          <w:rFonts w:ascii="Times New Roman" w:hAnsi="Times New Roman" w:cs="Times New Roman"/>
          <w:sz w:val="22"/>
          <w:szCs w:val="22"/>
        </w:rPr>
        <w:t xml:space="preserve"> Among these responses, the development of teacher AI literacy is widely recognized as a cornerstone for effective and sustainable educational change</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{"citationID":"9RR5ovvX","properties":{"unsorted":false,"formattedCitation":"(Kasneci et al., 2023; Ng et al., 2022a)","plainCitation":"(Kasneci et al., 2023; Ng et al., 2022a)","dontUpdate":true,"noteIndex":0},"citationItem</w:instrText>
      </w:r>
      <w:r>
        <w:rPr>
          <w:rFonts w:ascii="Times New Roman" w:hAnsi="Times New Roman" w:cs="Times New Roman" w:hint="eastAsia"/>
          <w:sz w:val="22"/>
          <w:szCs w:val="22"/>
        </w:rPr>
        <w:instrText>s":[{"id":331,"uris":["http://zotero.org/users/local/YEyhU6G1/items/P2AK59LD"],"itemData":{"id":331,"type":"article-journal","container-title":"Learning and Individual Differences","DOI":"10.1016/j.lindif.2023.102274","page":"102274","title":"ChatGPT for g</w:instrText>
      </w:r>
      <w:r>
        <w:rPr>
          <w:rFonts w:ascii="Times New Roman" w:hAnsi="Times New Roman" w:cs="Times New Roman" w:hint="eastAsia"/>
          <w:sz w:val="22"/>
          <w:szCs w:val="22"/>
        </w:rPr>
        <w:instrText>ood? On opportunities and challenges of large language models for education","volume":"103","author":[{"family":"Kasneci","given":"E."},{"family":"Seßler","given":"K."},{"family":"K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w:instrText>
      </w:r>
      <w:r>
        <w:rPr>
          <w:rFonts w:ascii="Times New Roman" w:hAnsi="Times New Roman" w:cs="Times New Roman" w:hint="eastAsia"/>
          <w:sz w:val="22"/>
          <w:szCs w:val="22"/>
        </w:rPr>
        <w:instrText>ieva","given":"D."},{"family":"Fischer","given":"F."},{"family":"Kasneci","given":"G."}],"issued":{"date-parts":[["2023"]]}},"label":"page"},{"id":370,"uris":["http://zotero.org/users/local/YEyhU6G1/items/KJKVHT3T"],"itemData":{"id":370,"type":"chapter","c</w:instrText>
      </w:r>
      <w:r>
        <w:rPr>
          <w:rFonts w:ascii="Times New Roman" w:hAnsi="Times New Roman" w:cs="Times New Roman" w:hint="eastAsia"/>
          <w:sz w:val="22"/>
          <w:szCs w:val="22"/>
        </w:rPr>
        <w:instrText>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w:instrText>
      </w:r>
      <w:r>
        <w:rPr>
          <w:rFonts w:ascii="Times New Roman" w:hAnsi="Times New Roman" w:cs="Times New Roman" w:hint="eastAsia"/>
          <w:sz w:val="22"/>
          <w:szCs w:val="22"/>
        </w:rPr>
        <w:instrText>given":"J. K. L."},{"family":"Su","given":"M. J."},{"family":"Yim","given":"I. H. Y."},{"family":"Qiao","given":"M. S."},{"family":"Chu","given":"S. K. W."}],"issued":{"date-parts":[["2022"]]}},"label":"page"}],"schema":"https://github.com/citation-style-l</w:instrText>
      </w:r>
      <w:r>
        <w:rPr>
          <w:rFonts w:ascii="Times New Roman" w:hAnsi="Times New Roman" w:cs="Times New Roman" w:hint="eastAsia"/>
          <w:sz w:val="22"/>
          <w:szCs w:val="22"/>
        </w:rPr>
        <w:instrText xml:space="preserve">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(Kasneci et al., 2023;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w:t>
      </w:r>
    </w:p>
    <w:p w14:paraId="7F982F15" w14:textId="77777777" w:rsidR="00793B7C" w:rsidRDefault="00793B7C">
      <w:pPr>
        <w:rPr>
          <w:rFonts w:ascii="Times New Roman" w:hAnsi="Times New Roman" w:cs="Times New Roman"/>
          <w:sz w:val="22"/>
          <w:szCs w:val="22"/>
        </w:rPr>
      </w:pPr>
    </w:p>
    <w:p w14:paraId="72026D01"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Since its introduction in 2016, the concept of AI literacy has evolved into a multidimensional construct, encompassing not only technical knowledge and operational s</w:t>
      </w:r>
      <w:r>
        <w:rPr>
          <w:rFonts w:ascii="Times New Roman" w:hAnsi="Times New Roman" w:cs="Times New Roman"/>
          <w:sz w:val="22"/>
          <w:szCs w:val="22"/>
        </w:rPr>
        <w:t xml:space="preserve">kills, but also critical </w:t>
      </w:r>
      <w:r>
        <w:rPr>
          <w:rFonts w:ascii="Times New Roman" w:hAnsi="Times New Roman" w:cs="Times New Roman"/>
          <w:sz w:val="22"/>
          <w:szCs w:val="22"/>
        </w:rPr>
        <w:lastRenderedPageBreak/>
        <w:t xml:space="preserve">thinking, problem-solving, and ethical awareness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{"citationID":"k8GrZrvD","properties":{"unsorted":false,"formattedCitation":"(Long et al., 2021; Ng et al., 2022a; Tan et al., 2024)","plainCitation":</w:instrText>
      </w:r>
      <w:r>
        <w:rPr>
          <w:rFonts w:ascii="Times New Roman" w:hAnsi="Times New Roman" w:cs="Times New Roman" w:hint="eastAsia"/>
          <w:sz w:val="22"/>
          <w:szCs w:val="22"/>
        </w:rPr>
        <w:instrText>"(Long et al., 2021; Ng et al., 2022a; Tan et al., 2024)","dontUpdate":true,"noteIndex":0},"citationItems":[{"id":10,"uris":["http://zotero.org/users/local/YEyhU6G1/items/7VPTRI7I"],"itemData":{"id":10,"type":"article-journal","container-title":"Proceeding</w:instrText>
      </w:r>
      <w:r>
        <w:rPr>
          <w:rFonts w:ascii="Times New Roman" w:hAnsi="Times New Roman" w:cs="Times New Roman" w:hint="eastAsia"/>
          <w:sz w:val="22"/>
          <w:szCs w:val="22"/>
        </w:rPr>
        <w:instrText>s of the 13th Conference on Creativity and Cognition","title":"The Role of Collaboration, Creativity, and Embodiment in AI Learning Experiences","URL":"https://api.semanticscholar.org/CorpusID:235474193","author":[{"family":"Long","given":"Duri"},{"family"</w:instrText>
      </w:r>
      <w:r>
        <w:rPr>
          <w:rFonts w:ascii="Times New Roman" w:hAnsi="Times New Roman" w:cs="Times New Roman" w:hint="eastAsia"/>
          <w:sz w:val="22"/>
          <w:szCs w:val="22"/>
        </w:rPr>
        <w:instrText>:"Padiyath","given":"Aadarsh"},{"family":"Teachey","given":"Anthony"},{"family":"Magerko","given":"Brian"}],"issued":{"date-parts":[["2021"]]}},"label":"page"},{"id":370,"uris":["http://zotero.org/users/local/YEyhU6G1/items/KJKVHT3T"],"itemData":{"id":370,</w:instrText>
      </w:r>
      <w:r>
        <w:rPr>
          <w:rFonts w:ascii="Times New Roman" w:hAnsi="Times New Roman" w:cs="Times New Roman" w:hint="eastAsia"/>
          <w:sz w:val="22"/>
          <w:szCs w:val="22"/>
        </w:rPr>
        <w:instrText>"type":"chapter","container-title":"AI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w:instrText>
      </w:r>
      <w:r>
        <w:rPr>
          <w:rFonts w:ascii="Times New Roman" w:hAnsi="Times New Roman" w:cs="Times New Roman" w:hint="eastAsia"/>
          <w:sz w:val="22"/>
          <w:szCs w:val="22"/>
        </w:rPr>
        <w:instrText>{"family":"Leung","given":"J. K. L."},{"family":"Su","given":"M. J."},{"family":"Yim","given":"I. H. Y."},{"family":"Qiao","given":"M. S."},{"family":"Chu","given":"S. K. W."}],"issued":{"date-parts":[["2022"]]}},"label":"page"},{"id":334,"uris":["http://z</w:instrText>
      </w:r>
      <w:r>
        <w:rPr>
          <w:rFonts w:ascii="Times New Roman" w:hAnsi="Times New Roman" w:cs="Times New Roman" w:hint="eastAsia"/>
          <w:sz w:val="22"/>
          <w:szCs w:val="22"/>
        </w:rPr>
        <w:instrText>otero.org/users/local/YEyhU6G1/items/VUAHUE8W"],"itemData":{"id":334,"type":"chapter","container-title":"Effective practices in AI literacy education: Case studies and reflections","page":"189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198","publisher":"Emerald Publishing Limited","title":"AI-assis</w:instrText>
      </w:r>
      <w:r>
        <w:rPr>
          <w:rFonts w:ascii="Times New Roman" w:hAnsi="Times New Roman" w:cs="Times New Roman" w:hint="eastAsia"/>
          <w:sz w:val="22"/>
          <w:szCs w:val="22"/>
        </w:rPr>
        <w:instrText>ted programming and AI literacy in computer science education","author":[{"family":"Tan","given":"C. W."},{"family":"Khan","given":"M. A. M."},{"family":"Yu","given":"P. D."}],"issued":{"date-parts":[["2024"]]}},"label":"page"}],"schema":"https://github.co</w:instrText>
      </w:r>
      <w:r>
        <w:rPr>
          <w:rFonts w:ascii="Times New Roman" w:hAnsi="Times New Roman" w:cs="Times New Roman" w:hint="eastAsia"/>
          <w:sz w:val="22"/>
          <w:szCs w:val="22"/>
        </w:rPr>
        <w:instrText xml:space="preserve">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(Long et al., 2021; Ng et al., </w:t>
      </w:r>
      <w:r>
        <w:rPr>
          <w:rFonts w:ascii="Times New Roman" w:hAnsi="Times New Roman" w:cs="Times New Roman" w:hint="eastAsia"/>
          <w:sz w:val="22"/>
        </w:rPr>
        <w:t>2022</w:t>
      </w:r>
      <w:r>
        <w:rPr>
          <w:rFonts w:ascii="Times New Roman" w:hAnsi="Times New Roman" w:cs="Times New Roman"/>
          <w:sz w:val="22"/>
        </w:rPr>
        <w:t>; Tan et al., 2024)</w:t>
      </w:r>
      <w:r>
        <w:rPr>
          <w:rFonts w:ascii="Times New Roman" w:hAnsi="Times New Roman" w:cs="Times New Roman"/>
          <w:sz w:val="22"/>
          <w:szCs w:val="22"/>
        </w:rPr>
        <w:fldChar w:fldCharType="end"/>
      </w:r>
      <w:r>
        <w:rPr>
          <w:rFonts w:ascii="Times New Roman" w:hAnsi="Times New Roman" w:cs="Times New Roman"/>
          <w:sz w:val="22"/>
          <w:szCs w:val="22"/>
        </w:rPr>
        <w:t>. For teachers, AI literacy means the ability to understand, apply, and reflect on AI tools and concepts within pedagogical practice—an</w:t>
      </w:r>
      <w:r>
        <w:rPr>
          <w:rFonts w:ascii="Times New Roman" w:hAnsi="Times New Roman" w:cs="Times New Roman"/>
          <w:sz w:val="22"/>
          <w:szCs w:val="22"/>
        </w:rPr>
        <w:t xml:space="preserve"> ability seen as essential for fostering future-ready learners in an increasingly intelligent learning environment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{"citationID":"0Z7TKo6U","properties":{"formattedCitation":"(Akgun &amp; Greenhow, 2022; Kim, 2024)","plainCitati</w:instrText>
      </w:r>
      <w:r>
        <w:rPr>
          <w:rFonts w:ascii="Times New Roman" w:hAnsi="Times New Roman" w:cs="Times New Roman" w:hint="eastAsia"/>
          <w:sz w:val="22"/>
          <w:szCs w:val="22"/>
        </w:rPr>
        <w:instrText>on":"(Akgun &amp; Greenhow, 2022; Kim, 2024)","noteIndex":0},"citationItems":[{"id":335,"uris":["http://zotero.org/users/local/YEyhU6G1/items/875IHNBV"],"itemData":{"id":335,"type":"article-journal","container-title":"AI and Ethics","DOI":"10.1007/s43681-021-0</w:instrText>
      </w:r>
      <w:r>
        <w:rPr>
          <w:rFonts w:ascii="Times New Roman" w:hAnsi="Times New Roman" w:cs="Times New Roman" w:hint="eastAsia"/>
          <w:sz w:val="22"/>
          <w:szCs w:val="22"/>
        </w:rPr>
        <w:instrText>0096-7","issue":"3","page":"431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440","title":"Artificial intelligence in education: Addressing ethical challenges in K-12 settings","volume":"2","author":[{"family":"Akgun","given":"S."},{"family":"Greenhow","given":"C."}],"issued":{"date-parts":[["2022"]]</w:instrText>
      </w:r>
      <w:r>
        <w:rPr>
          <w:rFonts w:ascii="Times New Roman" w:hAnsi="Times New Roman" w:cs="Times New Roman" w:hint="eastAsia"/>
          <w:sz w:val="22"/>
          <w:szCs w:val="22"/>
        </w:rPr>
        <w:instrText>}},"label":"page"},{"id":336,"uris":["http://zotero.org/users/local/YEyhU6G1/items/XQMVIPL2"],"itemData":{"id":336,"type":"article-journal","container-title":"Education and Information Technologies","DOI":"10.1007/s10639-023-12109-5","issue":"7","page":"86</w:instrText>
      </w:r>
      <w:r>
        <w:rPr>
          <w:rFonts w:ascii="Times New Roman" w:hAnsi="Times New Roman" w:cs="Times New Roman" w:hint="eastAsia"/>
          <w:sz w:val="22"/>
          <w:szCs w:val="22"/>
        </w:rPr>
        <w:instrText>93</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8724","title":"Leading teachers' perspective on teacher-AI collaboration in education","volume":"29","author":[{"family":"Kim","given":"J."}],"issued":{"date-parts":[["2024"]]}},"label":"page"}],"schema":"https://github.com/citation-style-language/schem</w:instrText>
      </w:r>
      <w:r>
        <w:rPr>
          <w:rFonts w:ascii="Times New Roman" w:hAnsi="Times New Roman" w:cs="Times New Roman" w:hint="eastAsia"/>
          <w:sz w:val="22"/>
          <w:szCs w:val="22"/>
        </w:rPr>
        <w:instrText xml:space="preserve">a/raw/master/csl-citation.json"} </w:instrText>
      </w:r>
      <w:r>
        <w:rPr>
          <w:rFonts w:ascii="Times New Roman" w:hAnsi="Times New Roman" w:cs="Times New Roman"/>
          <w:sz w:val="22"/>
          <w:szCs w:val="22"/>
        </w:rPr>
        <w:fldChar w:fldCharType="separate"/>
      </w:r>
      <w:r>
        <w:rPr>
          <w:rFonts w:ascii="Times New Roman" w:hAnsi="Times New Roman" w:cs="Times New Roman"/>
          <w:sz w:val="22"/>
        </w:rPr>
        <w:t>(Akgun &amp; Greenhow, 2022; Kim, 2024)</w:t>
      </w:r>
      <w:r>
        <w:rPr>
          <w:rFonts w:ascii="Times New Roman" w:hAnsi="Times New Roman" w:cs="Times New Roman"/>
          <w:sz w:val="22"/>
          <w:szCs w:val="22"/>
        </w:rPr>
        <w:fldChar w:fldCharType="end"/>
      </w:r>
      <w:r>
        <w:rPr>
          <w:rFonts w:ascii="Times New Roman" w:hAnsi="Times New Roman" w:cs="Times New Roman"/>
          <w:sz w:val="22"/>
          <w:szCs w:val="22"/>
        </w:rPr>
        <w:t>.</w:t>
      </w:r>
    </w:p>
    <w:p w14:paraId="5B2EC44A" w14:textId="77777777" w:rsidR="00793B7C" w:rsidRDefault="00793B7C">
      <w:pPr>
        <w:rPr>
          <w:rFonts w:ascii="Times New Roman" w:hAnsi="Times New Roman" w:cs="Times New Roman"/>
          <w:sz w:val="22"/>
          <w:szCs w:val="22"/>
        </w:rPr>
      </w:pPr>
    </w:p>
    <w:p w14:paraId="676DC5F3"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Despite growing global attention, a notable research gap remains at the preschool level. Most empirical investigations focus on K-12 or higher education, while studies addressing pre</w:t>
      </w:r>
      <w:r>
        <w:rPr>
          <w:rFonts w:ascii="Times New Roman" w:hAnsi="Times New Roman" w:cs="Times New Roman" w:hint="eastAsia"/>
          <w:sz w:val="22"/>
          <w:szCs w:val="22"/>
        </w:rPr>
        <w:t>school teachers are exceptionally scarce. This scarcity is critical, as early childhood teachers play a foundational role in children's development</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{"citationID":"g05hOf7B","properties":{"formattedCitation":"(Li et al., 2023</w:instrText>
      </w:r>
      <w:r>
        <w:rPr>
          <w:rFonts w:ascii="Times New Roman" w:hAnsi="Times New Roman" w:cs="Times New Roman" w:hint="eastAsia"/>
          <w:sz w:val="22"/>
          <w:szCs w:val="22"/>
        </w:rPr>
        <w:instrText>; Lim, 2023)","plainCitation":"(Li et al., 2023; Lim, 2023)","noteIndex":0},"citationItems":[{"id":338,"uris":["http://zotero.org/users/local/YEyhU6G1/items/KH2VGYBY"],"itemData":{"id":338,"type":"paper-conference","container-title":"2023 Twelfth Internati</w:instrText>
      </w:r>
      <w:r>
        <w:rPr>
          <w:rFonts w:ascii="Times New Roman" w:hAnsi="Times New Roman" w:cs="Times New Roman" w:hint="eastAsia"/>
          <w:sz w:val="22"/>
          <w:szCs w:val="22"/>
        </w:rPr>
        <w:instrText>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w:instrText>
      </w:r>
      <w:r>
        <w:rPr>
          <w:rFonts w:ascii="Times New Roman" w:hAnsi="Times New Roman" w:cs="Times New Roman" w:hint="eastAsia"/>
          <w:sz w:val="22"/>
          <w:szCs w:val="22"/>
        </w:rPr>
        <w:instrText>uthor":[{"family":"Li","given":"C."},{"family":"Lu","given":"G."},{"family":"He","given":"X."}],"issued":{"date-parts":[["2023"]]}}},{"id":339,"uris":["http://zotero.org/users/local/YEyhU6G1/items/ZBLESM66"],"itemData":{"id":339,"type":"article-journal","c</w:instrText>
      </w:r>
      <w:r>
        <w:rPr>
          <w:rFonts w:ascii="Times New Roman" w:hAnsi="Times New Roman" w:cs="Times New Roman" w:hint="eastAsia"/>
          <w:sz w:val="22"/>
          <w:szCs w:val="22"/>
        </w:rPr>
        <w:instrText>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12995","title":"The effects of pre-service early childhood teachers' digital literacy and self-efficacy on their perception of AI educati</w:instrText>
      </w:r>
      <w:r>
        <w:rPr>
          <w:rFonts w:ascii="Times New Roman" w:hAnsi="Times New Roman" w:cs="Times New Roman" w:hint="eastAsia"/>
          <w:sz w:val="22"/>
          <w:szCs w:val="22"/>
        </w:rPr>
        <w:instrText xml:space="preserve">on for young children","volume":"28","author":[{"family":"Lim","given":"E. M."}],"issued":{"date-parts":[["2023"]]}}}],"schema":"https://github.com/citation-style-language/schema/raw/master/csl-citation.json"}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 Lim, 2023)</w:t>
      </w:r>
      <w:r>
        <w:rPr>
          <w:rFonts w:ascii="Times New Roman" w:hAnsi="Times New Roman" w:cs="Times New Roman"/>
          <w:sz w:val="22"/>
          <w:szCs w:val="22"/>
        </w:rPr>
        <w:fldChar w:fldCharType="end"/>
      </w:r>
      <w:r>
        <w:rPr>
          <w:rFonts w:ascii="Times New Roman" w:hAnsi="Times New Roman" w:cs="Times New Roman"/>
          <w:sz w:val="22"/>
          <w:szCs w:val="22"/>
        </w:rPr>
        <w:t>,</w:t>
      </w:r>
      <w:r>
        <w:rPr>
          <w:rFonts w:ascii="Times New Roman" w:hAnsi="Times New Roman" w:cs="Times New Roman" w:hint="eastAsia"/>
          <w:sz w:val="22"/>
          <w:szCs w:val="22"/>
        </w:rPr>
        <w:t xml:space="preserve"> yet face uniq</w:t>
      </w:r>
      <w:r>
        <w:rPr>
          <w:rFonts w:ascii="Times New Roman" w:hAnsi="Times New Roman" w:cs="Times New Roman" w:hint="eastAsia"/>
          <w:sz w:val="22"/>
          <w:szCs w:val="22"/>
        </w:rPr>
        <w:t>ue challenges in integrating AI due to developmental appropriateness concerns and limited tailored training</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{"citationID":"LtVjOWXC","properties":{"unsorted":false,"formattedCitation":"(Yao &amp; Wang, 2024; Zhao et al., 2022)",</w:instrText>
      </w:r>
      <w:r>
        <w:rPr>
          <w:rFonts w:ascii="Times New Roman" w:hAnsi="Times New Roman" w:cs="Times New Roman" w:hint="eastAsia"/>
          <w:sz w:val="22"/>
          <w:szCs w:val="22"/>
        </w:rPr>
        <w:instrText>"plainCitation":"(Yao &amp; Wang, 2024; Zhao et al., 2022)","noteIndex":0},"citationItems":[{"id":340,"uris":["http://zotero.org/users/local/YEyhU6G1/items/TIVFJYYH"],"itemData":{"id":340,"type":"article-journal","container-title":"Heliyon","DOI":"10.1016/j.he</w:instrText>
      </w:r>
      <w:r>
        <w:rPr>
          <w:rFonts w:ascii="Times New Roman" w:hAnsi="Times New Roman" w:cs="Times New Roman" w:hint="eastAsia"/>
          <w:sz w:val="22"/>
          <w:szCs w:val="22"/>
        </w:rPr>
        <w:instrText>liyon.2024.e34894","issue":"14","page":"e34894","title":"Factors influencing pre-service special education teachers' intention toward AI in education: Digital literacy, teacher self-efficacy, perceived ease of use, and perceived usefulness","volume":"10","</w:instrText>
      </w:r>
      <w:r>
        <w:rPr>
          <w:rFonts w:ascii="Times New Roman" w:hAnsi="Times New Roman" w:cs="Times New Roman" w:hint="eastAsia"/>
          <w:sz w:val="22"/>
          <w:szCs w:val="22"/>
        </w:rPr>
        <w:instrText>author":[{"family":"Yao","given":"N."},{"family":"Wang","given":"Q."}],"issued":{"date-parts":[["2024"]]}},"label":"page"},{"id":341,"uris":["http://zotero.org/users/local/YEyhU6G1/items/RKSZKWVJ"],"itemData":{"id":341,"type":"article-journal","container-t</w:instrText>
      </w:r>
      <w:r>
        <w:rPr>
          <w:rFonts w:ascii="Times New Roman" w:hAnsi="Times New Roman" w:cs="Times New Roman" w:hint="eastAsia"/>
          <w:sz w:val="22"/>
          <w:szCs w:val="22"/>
        </w:rPr>
        <w:instrText>itle":"Sustainability","DOI":"10.3390/su142114549","issue":"21","page":"14549","title":"Developing AI literacy for primary and middle school teachers in China: Based on a structural equation modeling analysis","volume":"14","author":[{"family":"Zhao","give</w:instrText>
      </w:r>
      <w:r>
        <w:rPr>
          <w:rFonts w:ascii="Times New Roman" w:hAnsi="Times New Roman" w:cs="Times New Roman" w:hint="eastAsia"/>
          <w:sz w:val="22"/>
          <w:szCs w:val="22"/>
        </w:rPr>
        <w:instrText xml:space="preserve">n":"L."},{"family":"Wu","given":"X."},{"family":"Luo","given":"H."}],"issued":{"date-parts":[["2022"]]}},"label":"page"}],"schema":"https://github.com/citation-style-language/schema/raw/master/csl-citation.json"}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(Yao &amp; Wang, 2024; Zhao et al., 2022)</w:t>
      </w:r>
      <w:r>
        <w:rPr>
          <w:rFonts w:ascii="Times New Roman" w:hAnsi="Times New Roman" w:cs="Times New Roman"/>
          <w:sz w:val="22"/>
          <w:szCs w:val="22"/>
        </w:rPr>
        <w:fldChar w:fldCharType="end"/>
      </w:r>
      <w:r>
        <w:rPr>
          <w:rFonts w:ascii="Times New Roman" w:hAnsi="Times New Roman" w:cs="Times New Roman"/>
          <w:sz w:val="22"/>
          <w:szCs w:val="22"/>
        </w:rPr>
        <w:t>.</w:t>
      </w:r>
    </w:p>
    <w:p w14:paraId="7F268AA9" w14:textId="77777777" w:rsidR="00793B7C" w:rsidRDefault="00793B7C">
      <w:pPr>
        <w:rPr>
          <w:rFonts w:ascii="Times New Roman" w:hAnsi="Times New Roman" w:cs="Times New Roman"/>
          <w:sz w:val="22"/>
          <w:szCs w:val="22"/>
        </w:rPr>
      </w:pPr>
    </w:p>
    <w:p w14:paraId="0D8DAA26"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 xml:space="preserve">The urgency is further heightened by generative AI tools like </w:t>
      </w:r>
      <w:proofErr w:type="spellStart"/>
      <w:r>
        <w:rPr>
          <w:rFonts w:ascii="Times New Roman" w:hAnsi="Times New Roman" w:cs="Times New Roman" w:hint="eastAsia"/>
          <w:sz w:val="22"/>
          <w:szCs w:val="22"/>
        </w:rPr>
        <w:t>ChatGPT</w:t>
      </w:r>
      <w:proofErr w:type="spellEnd"/>
      <w:r>
        <w:rPr>
          <w:rFonts w:ascii="Times New Roman" w:hAnsi="Times New Roman" w:cs="Times New Roman" w:hint="eastAsia"/>
          <w:sz w:val="22"/>
          <w:szCs w:val="22"/>
        </w:rPr>
        <w:t xml:space="preserve">, which place new ethical and practical demands on educators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{"citationID":"6mOe99du","properties":{"formattedCitation":"(Kasneci et al., 2023; Yan et al.,</w:instrText>
      </w:r>
      <w:r>
        <w:rPr>
          <w:rFonts w:ascii="Times New Roman" w:hAnsi="Times New Roman" w:cs="Times New Roman" w:hint="eastAsia"/>
          <w:sz w:val="22"/>
          <w:szCs w:val="22"/>
        </w:rPr>
        <w:instrText xml:space="preserve"> 2024)","plainCitation":"(Kasneci et al., 2023; Yan et al., 2024)","noteIndex":0},"citationItems":[{"id":331,"uris":["http://zotero.org/users/local/YEyhU6G1/items/P2AK59LD"],"itemData":{"id":331,"type":"article-journal","container-title":"Learning and Indi</w:instrText>
      </w:r>
      <w:r>
        <w:rPr>
          <w:rFonts w:ascii="Times New Roman" w:hAnsi="Times New Roman" w:cs="Times New Roman" w:hint="eastAsia"/>
          <w:sz w:val="22"/>
          <w:szCs w:val="22"/>
        </w:rPr>
        <w:instrText>vidual Differences","DOI":"10.1016/j.lindif.2023.102274","page":"102274","title":"ChatGPT for good? On opportunities and challenges of large language models for education","volume":"103","author":[{"family":"Kasneci","given":"E."},{"family":"Seßler","given</w:instrText>
      </w:r>
      <w:r>
        <w:rPr>
          <w:rFonts w:ascii="Times New Roman" w:hAnsi="Times New Roman" w:cs="Times New Roman" w:hint="eastAsia"/>
          <w:sz w:val="22"/>
          <w:szCs w:val="22"/>
        </w:rPr>
        <w:instrText>":"K."},{"family":"K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chemann","given":"S."},{"family":"Bannert","given":"M."},{"family":"Dementieva","given":"D."},{"family":"Fischer","given":"F."},{"family":"Kasneci","given":"G."}],"issued":{"date-parts":[["2023"]]}},"label":"page"},{"id":342,"uris":["h</w:instrText>
      </w:r>
      <w:r>
        <w:rPr>
          <w:rFonts w:ascii="Times New Roman" w:hAnsi="Times New Roman" w:cs="Times New Roman" w:hint="eastAsia"/>
          <w:sz w:val="22"/>
          <w:szCs w:val="22"/>
        </w:rPr>
        <w:instrText>ttp://zotero.org/users/local/YEyhU6G1/items/VPTCDT9N"],"itemData":{"id":342,"type":"article-journal","container-title":"British Journal of Educational Technology","DOI":"10.1111/bjet.13370","issue":"1","page":"90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112","title":"Practical and ethical challen</w:instrText>
      </w:r>
      <w:r>
        <w:rPr>
          <w:rFonts w:ascii="Times New Roman" w:hAnsi="Times New Roman" w:cs="Times New Roman" w:hint="eastAsia"/>
          <w:sz w:val="22"/>
          <w:szCs w:val="22"/>
        </w:rPr>
        <w:instrText>ges of large language models in education: A systematic scoping review","volume":"55","author":[{"family":"Yan","given":"L."},{"family":"Sha","given":"L."},{"family":"Zhao","given":"L."},{"family":"Li","given":"Y."},{"family":"Martinez-Maldonado","given":"</w:instrText>
      </w:r>
      <w:r>
        <w:rPr>
          <w:rFonts w:ascii="Times New Roman" w:hAnsi="Times New Roman" w:cs="Times New Roman" w:hint="eastAsia"/>
          <w:sz w:val="22"/>
          <w:szCs w:val="22"/>
        </w:rPr>
        <w:instrText>R."},{"family":"Chen","given":"G."},{"family":"Ga</w:instrText>
      </w:r>
      <w:r>
        <w:rPr>
          <w:rFonts w:ascii="Times New Roman" w:hAnsi="Times New Roman" w:cs="Times New Roman" w:hint="eastAsia"/>
          <w:sz w:val="22"/>
          <w:szCs w:val="22"/>
        </w:rPr>
        <w:instrText>š</w:instrText>
      </w:r>
      <w:r>
        <w:rPr>
          <w:rFonts w:ascii="Times New Roman" w:hAnsi="Times New Roman" w:cs="Times New Roman" w:hint="eastAsia"/>
          <w:sz w:val="22"/>
          <w:szCs w:val="22"/>
        </w:rPr>
        <w:instrText>evi</w:instrText>
      </w:r>
      <w:r>
        <w:rPr>
          <w:rFonts w:ascii="Times New Roman" w:hAnsi="Times New Roman" w:cs="Times New Roman" w:hint="eastAsia"/>
          <w:sz w:val="22"/>
          <w:szCs w:val="22"/>
        </w:rPr>
        <w:instrText>ć</w:instrText>
      </w:r>
      <w:r>
        <w:rPr>
          <w:rFonts w:ascii="Times New Roman" w:hAnsi="Times New Roman" w:cs="Times New Roman" w:hint="eastAsia"/>
          <w:sz w:val="22"/>
          <w:szCs w:val="22"/>
        </w:rPr>
        <w:instrText xml:space="preserve">","given":"D."}],"issued":{"date-parts":[["2024"]]}},"label":"page"}],"schema":"https://github.com/citation-style-language/schema/raw/master/csl-citation.json"}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(Kasneci et al., 2023; Yan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However, many preschool teachers acquire only foundational AI knowledge and often lack confidence in translating this into practice</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{"citationID":"VXnBencX","properties":{"formattedCitation":"(Lim, 2023; Younis, 2024)","</w:instrText>
      </w:r>
      <w:r>
        <w:rPr>
          <w:rFonts w:ascii="Times New Roman" w:hAnsi="Times New Roman" w:cs="Times New Roman" w:hint="eastAsia"/>
          <w:sz w:val="22"/>
          <w:szCs w:val="22"/>
        </w:rPr>
        <w:instrText>plainCitation":"(Lim, 2023; Younis, 2024)","noteIndex":0},"citationItems":[{"id":339,"uris":["http://zotero.org/users/local/YEyhU6G1/items/ZBLESM66"],"itemData":{"id":339,"type":"article-journal","container-title":"Education and Information Technologies","</w:instrText>
      </w:r>
      <w:r>
        <w:rPr>
          <w:rFonts w:ascii="Times New Roman" w:hAnsi="Times New Roman" w:cs="Times New Roman" w:hint="eastAsia"/>
          <w:sz w:val="22"/>
          <w:szCs w:val="22"/>
        </w:rPr>
        <w:instrText>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12995","title":"The effects of pre-service early childhood teachers' digital literacy and self-efficacy on their perception of AI education for young children","volume":"28","author":[{"family":"</w:instrText>
      </w:r>
      <w:r>
        <w:rPr>
          <w:rFonts w:ascii="Times New Roman" w:hAnsi="Times New Roman" w:cs="Times New Roman" w:hint="eastAsia"/>
          <w:sz w:val="22"/>
          <w:szCs w:val="22"/>
        </w:rPr>
        <w:instrText>Lim","given":"E. M."}],"issued":{"date-parts":[["2023"]]}},"label":"page"},{"id":343,"uris":["http://zotero.org/users/local/YEyhU6G1/items/D6BF77QZ"],"itemData":{"id":343,"type":"article-journal","container-title":"Journal of Digital Learning in Teacher Ed</w:instrText>
      </w:r>
      <w:r>
        <w:rPr>
          <w:rFonts w:ascii="Times New Roman" w:hAnsi="Times New Roman" w:cs="Times New Roman" w:hint="eastAsia"/>
          <w:sz w:val="22"/>
          <w:szCs w:val="22"/>
        </w:rPr>
        <w:instrText>ucation","DOI":"10.1080/21532974.2024.2365663","issue":"3","page":"142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158","title":"Effectiveness of a professional development program based on the instructional design framework for AI literacy in developing AI literacy skills among pre-service teachers</w:instrText>
      </w:r>
      <w:r>
        <w:rPr>
          <w:rFonts w:ascii="Times New Roman" w:hAnsi="Times New Roman" w:cs="Times New Roman" w:hint="eastAsia"/>
          <w:sz w:val="22"/>
          <w:szCs w:val="22"/>
        </w:rPr>
        <w:instrText xml:space="preserve">","volume":"40","author":[{"family":"Younis","given":"B."}],"issued":{"date-parts":[["2024"]]}},"label":"page"}],"schema":"https://github.com/citation-style-language/schema/raw/master/csl-citation.json"}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(Lim, 2023; Younis,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p>
    <w:p w14:paraId="024E7916" w14:textId="77777777" w:rsidR="00793B7C" w:rsidRDefault="00793B7C">
      <w:pPr>
        <w:rPr>
          <w:rFonts w:ascii="Times New Roman" w:hAnsi="Times New Roman" w:cs="Times New Roman"/>
          <w:sz w:val="22"/>
          <w:szCs w:val="22"/>
        </w:rPr>
      </w:pPr>
    </w:p>
    <w:p w14:paraId="18BA802D"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This study targets C</w:t>
      </w:r>
      <w:r>
        <w:rPr>
          <w:rFonts w:ascii="Times New Roman" w:hAnsi="Times New Roman" w:cs="Times New Roman" w:hint="eastAsia"/>
          <w:sz w:val="22"/>
          <w:szCs w:val="22"/>
        </w:rPr>
        <w:t>hinese preschool teachers, addressing three research questions:</w:t>
      </w:r>
    </w:p>
    <w:p w14:paraId="65B810E0"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What is the current status of AI literacy among Chinese preschool teachers across the three dimensions of Knowledge, Ability, and Awareness?</w:t>
      </w:r>
    </w:p>
    <w:p w14:paraId="65DF638D" w14:textId="77777777" w:rsidR="00793B7C" w:rsidRDefault="00793B7C">
      <w:pPr>
        <w:rPr>
          <w:rFonts w:ascii="Times New Roman" w:hAnsi="Times New Roman" w:cs="Times New Roman"/>
          <w:sz w:val="22"/>
          <w:szCs w:val="22"/>
        </w:rPr>
      </w:pPr>
    </w:p>
    <w:p w14:paraId="33B840F1"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 xml:space="preserve">What are the main challenges and root causes </w:t>
      </w:r>
      <w:r>
        <w:rPr>
          <w:rFonts w:ascii="Times New Roman" w:hAnsi="Times New Roman" w:cs="Times New Roman"/>
          <w:sz w:val="22"/>
          <w:szCs w:val="22"/>
        </w:rPr>
        <w:t>contributing to AI literacy deficiencies among this group, at policy, organizational, and individual levels?</w:t>
      </w:r>
    </w:p>
    <w:p w14:paraId="09E315AB" w14:textId="77777777" w:rsidR="00793B7C" w:rsidRDefault="00793B7C">
      <w:pPr>
        <w:rPr>
          <w:rFonts w:ascii="Times New Roman" w:hAnsi="Times New Roman" w:cs="Times New Roman"/>
          <w:sz w:val="22"/>
          <w:szCs w:val="22"/>
        </w:rPr>
      </w:pPr>
    </w:p>
    <w:p w14:paraId="1FCD1C5E"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What targeted and feasible strategies could be proposed for promoting AI literacy in the preschool education sector?</w:t>
      </w:r>
    </w:p>
    <w:p w14:paraId="1B12D153" w14:textId="77777777" w:rsidR="00793B7C" w:rsidRDefault="00793B7C">
      <w:pPr>
        <w:rPr>
          <w:rFonts w:ascii="Times New Roman" w:hAnsi="Times New Roman" w:cs="Times New Roman"/>
          <w:sz w:val="22"/>
          <w:szCs w:val="22"/>
        </w:rPr>
      </w:pPr>
    </w:p>
    <w:p w14:paraId="32ED6FBE"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 xml:space="preserve">By integrating quantitative </w:t>
      </w:r>
      <w:r>
        <w:rPr>
          <w:rFonts w:ascii="Times New Roman" w:hAnsi="Times New Roman" w:cs="Times New Roman"/>
          <w:sz w:val="22"/>
          <w:szCs w:val="22"/>
        </w:rPr>
        <w:t>survey data and qualitative interviews, this study aims to bridge a critical empirical gap and provide an evidence-based, nuanced understanding of AI literacy among preschool teachers in China. The anticipated findings offer practical insights and actionab</w:t>
      </w:r>
      <w:r>
        <w:rPr>
          <w:rFonts w:ascii="Times New Roman" w:hAnsi="Times New Roman" w:cs="Times New Roman"/>
          <w:sz w:val="22"/>
          <w:szCs w:val="22"/>
        </w:rPr>
        <w:t>le recommendations for policymakers, educational leaders, and teacher educators seeking to foster equitable, high-quality early childhood education in the age of artificial intelligence.</w:t>
      </w:r>
    </w:p>
    <w:p w14:paraId="264224BF" w14:textId="77777777" w:rsidR="00793B7C" w:rsidRDefault="00793B7C">
      <w:pPr>
        <w:rPr>
          <w:rFonts w:ascii="Times New Roman" w:hAnsi="Times New Roman" w:cs="Times New Roman"/>
          <w:sz w:val="22"/>
          <w:szCs w:val="22"/>
        </w:rPr>
      </w:pPr>
    </w:p>
    <w:p w14:paraId="7BA95D9F" w14:textId="77777777" w:rsidR="00793B7C" w:rsidRDefault="00BD129B">
      <w:pPr>
        <w:rPr>
          <w:rFonts w:ascii="Times New Roman" w:hAnsi="Times New Roman" w:cs="Times New Roman"/>
          <w:b/>
          <w:bCs/>
          <w:sz w:val="22"/>
          <w:szCs w:val="22"/>
          <w:highlight w:val="yellow"/>
        </w:rPr>
      </w:pPr>
      <w:r>
        <w:rPr>
          <w:rFonts w:ascii="Times New Roman" w:eastAsia="SimSun" w:hAnsi="Times New Roman" w:cs="Times New Roman"/>
          <w:b/>
          <w:bCs/>
          <w:sz w:val="22"/>
          <w:szCs w:val="22"/>
          <w:highlight w:val="yellow"/>
          <w:lang w:bidi="ar"/>
        </w:rPr>
        <w:t xml:space="preserve">Literature Review: A Three-Dimensional Framework for AI Literacy in </w:t>
      </w:r>
      <w:r>
        <w:rPr>
          <w:rFonts w:ascii="Times New Roman" w:eastAsia="SimSun" w:hAnsi="Times New Roman" w:cs="Times New Roman"/>
          <w:b/>
          <w:bCs/>
          <w:sz w:val="22"/>
          <w:szCs w:val="22"/>
          <w:highlight w:val="yellow"/>
          <w:lang w:bidi="ar"/>
        </w:rPr>
        <w:t>Teacher Education</w:t>
      </w:r>
    </w:p>
    <w:p w14:paraId="69DF1E1F" w14:textId="77777777" w:rsidR="00793B7C" w:rsidRDefault="00BD129B">
      <w:pPr>
        <w:rPr>
          <w:rFonts w:ascii="Times New Roman" w:eastAsia="SimSun" w:hAnsi="Times New Roman" w:cs="Times New Roman"/>
          <w:sz w:val="22"/>
          <w:szCs w:val="22"/>
          <w:highlight w:val="yellow"/>
          <w:lang w:bidi="ar"/>
        </w:rPr>
      </w:pPr>
      <w:r>
        <w:rPr>
          <w:rFonts w:ascii="Times New Roman" w:eastAsia="SimSun" w:hAnsi="Times New Roman" w:cs="Times New Roman"/>
          <w:sz w:val="22"/>
          <w:szCs w:val="22"/>
          <w:highlight w:val="yellow"/>
          <w:lang w:bidi="ar"/>
        </w:rPr>
        <w:t>The literature on teacher AI literacy is best understood through a three-dimensional framework:</w:t>
      </w:r>
      <w:r>
        <w:t xml:space="preserve"> </w:t>
      </w:r>
      <w:r>
        <w:rPr>
          <w:rFonts w:ascii="Times New Roman" w:eastAsia="SimSun" w:hAnsi="Times New Roman" w:cs="Times New Roman"/>
          <w:sz w:val="22"/>
          <w:szCs w:val="22"/>
          <w:highlight w:val="yellow"/>
          <w:lang w:bidi="ar"/>
        </w:rPr>
        <w:t>AI Knowledge, AI Ability, and AI Awareness, shaped by macro-policies, institutional support, individual characteristics, and early childhood e</w:t>
      </w:r>
      <w:r>
        <w:rPr>
          <w:rFonts w:ascii="Times New Roman" w:eastAsia="SimSun" w:hAnsi="Times New Roman" w:cs="Times New Roman"/>
          <w:sz w:val="22"/>
          <w:szCs w:val="22"/>
          <w:highlight w:val="yellow"/>
          <w:lang w:bidi="ar"/>
        </w:rPr>
        <w:t>ducation contexts.</w:t>
      </w:r>
    </w:p>
    <w:p w14:paraId="1D9C1E26" w14:textId="77777777" w:rsidR="00793B7C" w:rsidRDefault="00793B7C">
      <w:pPr>
        <w:rPr>
          <w:rFonts w:ascii="Times New Roman" w:eastAsia="SimSun" w:hAnsi="Times New Roman" w:cs="Times New Roman"/>
          <w:sz w:val="22"/>
          <w:szCs w:val="22"/>
          <w:highlight w:val="yellow"/>
          <w:lang w:bidi="ar"/>
        </w:rPr>
      </w:pPr>
    </w:p>
    <w:p w14:paraId="4F7C04BD"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b/>
          <w:bCs/>
          <w:sz w:val="22"/>
          <w:szCs w:val="22"/>
          <w:highlight w:val="yellow"/>
          <w:lang w:bidi="ar"/>
        </w:rPr>
        <w:t xml:space="preserve">AI Knowledge </w:t>
      </w:r>
      <w:r>
        <w:rPr>
          <w:rFonts w:ascii="Times New Roman" w:eastAsia="SimSun" w:hAnsi="Times New Roman" w:cs="Times New Roman"/>
          <w:b/>
          <w:bCs/>
          <w:sz w:val="22"/>
          <w:szCs w:val="22"/>
          <w:highlight w:val="yellow"/>
          <w:lang w:bidi="ar"/>
        </w:rPr>
        <w:br/>
      </w:r>
      <w:r>
        <w:rPr>
          <w:rFonts w:ascii="Times New Roman" w:eastAsia="SimSun" w:hAnsi="Times New Roman" w:cs="Times New Roman"/>
          <w:sz w:val="22"/>
          <w:szCs w:val="22"/>
          <w:highlight w:val="yellow"/>
          <w:lang w:bidi="ar"/>
        </w:rPr>
        <w:t xml:space="preserve">The knowledge dimension focuses on teachers' conceptual and technical understanding of AI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{"citationID":"H1hnX8lO","properties":{"custom":"(Kong et al., 2024; Long &amp; Magerko, 2020; Ng et al.</w:instrText>
      </w:r>
      <w:r>
        <w:rPr>
          <w:rFonts w:ascii="Times New Roman" w:eastAsia="SimSun" w:hAnsi="Times New Roman" w:cs="Times New Roman" w:hint="eastAsia"/>
          <w:sz w:val="22"/>
          <w:szCs w:val="22"/>
          <w:highlight w:val="yellow"/>
          <w:lang w:bidi="ar"/>
        </w:rPr>
        <w:instrText>, 2022)","unsorted":true,"formattedCitation":"(Kong et al., 2024; Long &amp; Magerko, 2020; Ng et al., 2022)","plainCitation":"(Kong et al., 2024; Long &amp; Magerko, 2020; Ng et al., 2022)","noteIndex":0},"citationItems":[{"id":350,"uris":["http://zotero.org/user</w:instrText>
      </w:r>
      <w:r>
        <w:rPr>
          <w:rFonts w:ascii="Times New Roman" w:eastAsia="SimSun" w:hAnsi="Times New Roman" w:cs="Times New Roman" w:hint="eastAsia"/>
          <w:sz w:val="22"/>
          <w:szCs w:val="22"/>
          <w:highlight w:val="yellow"/>
          <w:lang w:bidi="ar"/>
        </w:rPr>
        <w:instrText>s/local/YEyhU6G1/items/ZGBEZ8Y5"],"itemData":{"id":350,"type":"article-journal","container-title":"Computers and Education: Artificial Intelligence","DOI":"10.1016/j.caeai.2024.100214","page":"100214","title":"Developing an artificial intelligence literacy</w:instrText>
      </w:r>
      <w:r>
        <w:rPr>
          <w:rFonts w:ascii="Times New Roman" w:eastAsia="SimSun" w:hAnsi="Times New Roman" w:cs="Times New Roman" w:hint="eastAsia"/>
          <w:sz w:val="22"/>
          <w:szCs w:val="22"/>
          <w:highlight w:val="yellow"/>
          <w:lang w:bidi="ar"/>
        </w:rPr>
        <w:instrText xml:space="preserve"> framework: Evaluation of a literacy course for senior secondary students using a project-based learning approach","volume":"6","author":[{"family":"Kong","given":"S. C."},{"family":"Cheung","given":"M. Y. W."},{"family":"Tsang","given":"O."}],"issued":{"d</w:instrText>
      </w:r>
      <w:r>
        <w:rPr>
          <w:rFonts w:ascii="Times New Roman" w:eastAsia="SimSun" w:hAnsi="Times New Roman" w:cs="Times New Roman" w:hint="eastAsia"/>
          <w:sz w:val="22"/>
          <w:szCs w:val="22"/>
          <w:highlight w:val="yellow"/>
          <w:lang w:bidi="ar"/>
        </w:rPr>
        <w:instrText>ate-parts":[["2024"]]}},"label":"page"},{"id":333,"uris":["http://zotero.org/users/local/YEyhU6G1/items/FMQY2XD5"],"itemData":{"id":333,"type":"paper-conference","container-title":"Proceedings of the 2020 CHI Conference on Human Factors in Computing System</w:instrText>
      </w:r>
      <w:r>
        <w:rPr>
          <w:rFonts w:ascii="Times New Roman" w:eastAsia="SimSun" w:hAnsi="Times New Roman" w:cs="Times New Roman" w:hint="eastAsia"/>
          <w:sz w:val="22"/>
          <w:szCs w:val="22"/>
          <w:highlight w:val="yellow"/>
          <w:lang w:bidi="ar"/>
        </w:rPr>
        <w:instrText>s","DOI":"10.1145/3313831.3376727","page":"1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16","publisher":"ACM","title":"What is AI literacy? Competencies and design considerations","author":[{"family":"Long","given":"D."},{"family":"Magerko","given":"B."}],"issued":{"date-parts":[["2020"]]}},"label"</w:instrText>
      </w:r>
      <w:r>
        <w:rPr>
          <w:rFonts w:ascii="Times New Roman" w:eastAsia="SimSun" w:hAnsi="Times New Roman" w:cs="Times New Roman" w:hint="eastAsia"/>
          <w:sz w:val="22"/>
          <w:szCs w:val="22"/>
          <w:highlight w:val="yellow"/>
          <w:lang w:bidi="ar"/>
        </w:rPr>
        <w:instrText>:"page"},{"id":370,"uris":["http://zotero.org/users/local/YEyhU6G1/items/KJKVHT3T"],"itemData":{"id":370,"type":"chapter","container-title":"AI literacy in K-16 classrooms","note":"DOI: 10.1007/978-3-031-18880-0_2","page":"9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19","publisher":"Springer Inter</w:instrText>
      </w:r>
      <w:r>
        <w:rPr>
          <w:rFonts w:ascii="Times New Roman" w:eastAsia="SimSun" w:hAnsi="Times New Roman" w:cs="Times New Roman" w:hint="eastAsia"/>
          <w:sz w:val="22"/>
          <w:szCs w:val="22"/>
          <w:highlight w:val="yellow"/>
          <w:lang w:bidi="ar"/>
        </w:rPr>
        <w:instrText>national Publishing","title":"AI education and AI literacy","author":[{"family":"Ng","given":"D. T. K."},{"family":"Leung","given":"J. K. L."},{"family":"Su","given":"M. J."},{"family":"Yim","given":"I. H. Y."},{"family":"Qiao","given":"M. S."},{"family":"</w:instrText>
      </w:r>
      <w:r>
        <w:rPr>
          <w:rFonts w:ascii="Times New Roman" w:eastAsia="SimSun" w:hAnsi="Times New Roman" w:cs="Times New Roman" w:hint="eastAsia"/>
          <w:sz w:val="22"/>
          <w:szCs w:val="22"/>
          <w:highlight w:val="yellow"/>
          <w:lang w:bidi="ar"/>
        </w:rPr>
        <w:instrText xml:space="preserve">Chu","given":"S. K. W."}],"issued":{"date-parts":[["2022"]]}},"label":"page"}],"schema":"https://github.com/citation-style-language/schema/raw/master/csl-citation.json"}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(Kong et al., 2024; Long &amp; Magerko, 2020; Ng et al.,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Policy initiatives in l</w:t>
      </w:r>
      <w:r>
        <w:rPr>
          <w:rFonts w:ascii="Times New Roman" w:eastAsia="SimSun" w:hAnsi="Times New Roman" w:cs="Times New Roman"/>
          <w:sz w:val="22"/>
          <w:szCs w:val="22"/>
          <w:highlight w:val="yellow"/>
          <w:lang w:bidi="ar"/>
        </w:rPr>
        <w:t xml:space="preserve">eading </w:t>
      </w:r>
      <w:r>
        <w:rPr>
          <w:rFonts w:ascii="Times New Roman" w:eastAsia="SimSun" w:hAnsi="Times New Roman" w:cs="Times New Roman"/>
          <w:sz w:val="22"/>
          <w:szCs w:val="22"/>
          <w:highlight w:val="yellow"/>
          <w:lang w:bidi="ar"/>
        </w:rPr>
        <w:lastRenderedPageBreak/>
        <w:t xml:space="preserve">economies highlight divergent development paths. The US and UK, for instance, have moved to incorporate AI and digital literacy into curricular standards and teacher professional development, but report fragmentation of practical knowledge delivery </w:t>
      </w:r>
      <w:r>
        <w:rPr>
          <w:rFonts w:ascii="Times New Roman" w:eastAsia="SimSun" w:hAnsi="Times New Roman" w:cs="Times New Roman"/>
          <w:sz w:val="22"/>
          <w:szCs w:val="22"/>
          <w:highlight w:val="yellow"/>
          <w:lang w:bidi="ar"/>
        </w:rPr>
        <w:t>and uneven resource allocation, leading to inconsistent outcomes</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{"citationID":"ByIpE2dF","properties":{"unsorted":false,"formattedCitation":"(Bhimdiwala et al., 2022; Brand\\uc0\\u227{}o et al., 2024; Chen et al., 2022; Will</w:instrText>
      </w:r>
      <w:r>
        <w:rPr>
          <w:rFonts w:ascii="Times New Roman" w:eastAsia="SimSun" w:hAnsi="Times New Roman" w:cs="Times New Roman" w:hint="eastAsia"/>
          <w:sz w:val="22"/>
          <w:szCs w:val="22"/>
          <w:highlight w:val="yellow"/>
          <w:lang w:bidi="ar"/>
        </w:rPr>
        <w:instrText>, 2023)","plainCitation":"(Bhimdiwala et al., 2022; Brandão et al., 2024; Chen et al., 2022; Will, 2023)","dontUpdate":true,"noteIndex":0},"citationItems":[{"id":383,"uris":["http://zotero.org/users/local/YEyhU6G1/items/9HUQMCLE"],"itemData":{"id":383,"typ</w:instrText>
      </w:r>
      <w:r>
        <w:rPr>
          <w:rFonts w:ascii="Times New Roman" w:eastAsia="SimSun" w:hAnsi="Times New Roman" w:cs="Times New Roman" w:hint="eastAsia"/>
          <w:sz w:val="22"/>
          <w:szCs w:val="22"/>
          <w:highlight w:val="yellow"/>
          <w:lang w:bidi="ar"/>
        </w:rPr>
        <w:instrText>e":"article-journal","container-title":"International Journal of Artificial Intelligence in Education","DOI":"10.1007/s40593-021-00278-8","ISSN":"1560-4292, 1560-4306","issue":"3","journalAbbreviation":"Int J Artif Intell Educ","note":"</w:instrText>
      </w:r>
      <w:r>
        <w:rPr>
          <w:rFonts w:ascii="Times New Roman" w:eastAsia="SimSun" w:hAnsi="Times New Roman" w:cs="Times New Roman" w:hint="eastAsia"/>
          <w:sz w:val="22"/>
          <w:szCs w:val="22"/>
          <w:highlight w:val="yellow"/>
          <w:lang w:bidi="ar"/>
        </w:rPr>
        <w:instrText>中科院分区升级版</w:instrText>
      </w:r>
      <w:r>
        <w:rPr>
          <w:rFonts w:ascii="Times New Roman" w:eastAsia="SimSun" w:hAnsi="Times New Roman" w:cs="Times New Roman" w:hint="eastAsia"/>
          <w:sz w:val="22"/>
          <w:szCs w:val="22"/>
          <w:highlight w:val="yellow"/>
          <w:lang w:bidi="ar"/>
        </w:rPr>
        <w:instrText xml:space="preserve">: </w:instrText>
      </w:r>
      <w:r>
        <w:rPr>
          <w:rFonts w:ascii="Times New Roman" w:eastAsia="SimSun" w:hAnsi="Times New Roman" w:cs="Times New Roman" w:hint="eastAsia"/>
          <w:sz w:val="22"/>
          <w:szCs w:val="22"/>
          <w:highlight w:val="yellow"/>
          <w:lang w:bidi="ar"/>
        </w:rPr>
        <w:instrText>计算机科学</w:instrText>
      </w:r>
      <w:r>
        <w:rPr>
          <w:rFonts w:ascii="Times New Roman" w:eastAsia="SimSun" w:hAnsi="Times New Roman" w:cs="Times New Roman" w:hint="eastAsia"/>
          <w:sz w:val="22"/>
          <w:szCs w:val="22"/>
          <w:highlight w:val="yellow"/>
          <w:lang w:bidi="ar"/>
        </w:rPr>
        <w:instrText>2</w:instrText>
      </w:r>
      <w:r>
        <w:rPr>
          <w:rFonts w:ascii="Times New Roman" w:eastAsia="SimSun" w:hAnsi="Times New Roman" w:cs="Times New Roman" w:hint="eastAsia"/>
          <w:sz w:val="22"/>
          <w:szCs w:val="22"/>
          <w:highlight w:val="yellow"/>
          <w:lang w:bidi="ar"/>
        </w:rPr>
        <w:instrText>区</w:instrText>
      </w:r>
      <w:r>
        <w:rPr>
          <w:rFonts w:ascii="Times New Roman" w:eastAsia="SimSun" w:hAnsi="Times New Roman" w:cs="Times New Roman" w:hint="eastAsia"/>
          <w:sz w:val="22"/>
          <w:szCs w:val="22"/>
          <w:highlight w:val="yellow"/>
          <w:lang w:bidi="ar"/>
        </w:rPr>
        <w:instrText>\n</w:instrText>
      </w:r>
      <w:r>
        <w:rPr>
          <w:rFonts w:ascii="Times New Roman" w:eastAsia="SimSun" w:hAnsi="Times New Roman" w:cs="Times New Roman" w:hint="eastAsia"/>
          <w:sz w:val="22"/>
          <w:szCs w:val="22"/>
          <w:highlight w:val="yellow"/>
          <w:lang w:bidi="ar"/>
        </w:rPr>
        <w:instrText>影</w:instrText>
      </w:r>
      <w:r>
        <w:rPr>
          <w:rFonts w:ascii="Times New Roman" w:eastAsia="SimSun" w:hAnsi="Times New Roman" w:cs="Times New Roman" w:hint="eastAsia"/>
          <w:sz w:val="22"/>
          <w:szCs w:val="22"/>
          <w:highlight w:val="yellow"/>
          <w:lang w:bidi="ar"/>
        </w:rPr>
        <w:instrText>响因子</w:instrText>
      </w:r>
      <w:r>
        <w:rPr>
          <w:rFonts w:ascii="Times New Roman" w:eastAsia="SimSun" w:hAnsi="Times New Roman" w:cs="Times New Roman" w:hint="eastAsia"/>
          <w:sz w:val="22"/>
          <w:szCs w:val="22"/>
          <w:highlight w:val="yellow"/>
          <w:lang w:bidi="ar"/>
        </w:rPr>
        <w:instrText>: 4.7\n5</w:instrText>
      </w:r>
      <w:r>
        <w:rPr>
          <w:rFonts w:ascii="Times New Roman" w:eastAsia="SimSun" w:hAnsi="Times New Roman" w:cs="Times New Roman" w:hint="eastAsia"/>
          <w:sz w:val="22"/>
          <w:szCs w:val="22"/>
          <w:highlight w:val="yellow"/>
          <w:lang w:bidi="ar"/>
        </w:rPr>
        <w:instrText>年影响因子</w:instrText>
      </w:r>
      <w:r>
        <w:rPr>
          <w:rFonts w:ascii="Times New Roman" w:eastAsia="SimSun" w:hAnsi="Times New Roman" w:cs="Times New Roman" w:hint="eastAsia"/>
          <w:sz w:val="22"/>
          <w:szCs w:val="22"/>
          <w:highlight w:val="yellow"/>
          <w:lang w:bidi="ar"/>
        </w:rPr>
        <w:instrText xml:space="preserve">: 4.7\nEI: </w:instrText>
      </w:r>
      <w:r>
        <w:rPr>
          <w:rFonts w:ascii="Times New Roman" w:eastAsia="SimSun" w:hAnsi="Times New Roman" w:cs="Times New Roman" w:hint="eastAsia"/>
          <w:sz w:val="22"/>
          <w:szCs w:val="22"/>
          <w:highlight w:val="yellow"/>
          <w:lang w:bidi="ar"/>
        </w:rPr>
        <w:instrText>是</w:instrText>
      </w:r>
      <w:r>
        <w:rPr>
          <w:rFonts w:ascii="Times New Roman" w:eastAsia="SimSun" w:hAnsi="Times New Roman" w:cs="Times New Roman" w:hint="eastAsia"/>
          <w:sz w:val="22"/>
          <w:szCs w:val="22"/>
          <w:highlight w:val="yellow"/>
          <w:lang w:bidi="ar"/>
        </w:rPr>
        <w:instrText>","page":"756-782","title":"Advancing the Design and Implementation of Artificial Intelligence in Education through Continuous Improvement","volume":"32","author":[{"family":"Bhimdiwala","given":"Ayesha"},{"family":"Neri","given</w:instrText>
      </w:r>
      <w:r>
        <w:rPr>
          <w:rFonts w:ascii="Times New Roman" w:eastAsia="SimSun" w:hAnsi="Times New Roman" w:cs="Times New Roman" w:hint="eastAsia"/>
          <w:sz w:val="22"/>
          <w:szCs w:val="22"/>
          <w:highlight w:val="yellow"/>
          <w:lang w:bidi="ar"/>
        </w:rPr>
        <w:instrText>":"Rebecca Colina"},{"family":"Gomez","given":"Louis M."}],"issued":{"date-parts":[["2022",9]]}},"label":"page"},{"id":346,"uris":["http://zotero.org/users/local/YEyhU6G1/items/6FVPQK9M"],"itemData":{"id":346,"type":"article-journal","container-title":"Dig</w:instrText>
      </w:r>
      <w:r>
        <w:rPr>
          <w:rFonts w:ascii="Times New Roman" w:eastAsia="SimSun" w:hAnsi="Times New Roman" w:cs="Times New Roman" w:hint="eastAsia"/>
          <w:sz w:val="22"/>
          <w:szCs w:val="22"/>
          <w:highlight w:val="yellow"/>
          <w:lang w:bidi="ar"/>
        </w:rPr>
        <w:instrText>ital Education 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157","title":"Teacher professional development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w:instrText>
      </w:r>
      <w:r>
        <w:rPr>
          <w:rFonts w:ascii="Times New Roman" w:eastAsia="SimSun" w:hAnsi="Times New Roman" w:cs="Times New Roman" w:hint="eastAsia"/>
          <w:sz w:val="22"/>
          <w:szCs w:val="22"/>
          <w:highlight w:val="yellow"/>
          <w:lang w:bidi="ar"/>
        </w:rPr>
        <w:instrText>:"A."},{"family":"Pedro","given":"L."},{"family":"Zagalo","given":"N."}],"issued":{"date-parts":[["2024"]]}},"label":"page"},{"id":367,"uris":["http://zotero.org/users/local/YEyhU6G1/items/5F6U5IIU"],"itemData":{"id":367,"type":"article-journal","container</w:instrText>
      </w:r>
      <w:r>
        <w:rPr>
          <w:rFonts w:ascii="Times New Roman" w:eastAsia="SimSun" w:hAnsi="Times New Roman" w:cs="Times New Roman" w:hint="eastAsia"/>
          <w:sz w:val="22"/>
          <w:szCs w:val="22"/>
          <w:highlight w:val="yellow"/>
          <w:lang w:bidi="ar"/>
        </w:rPr>
        <w:instrText>-title":"Educational Technology &amp; Society","issue":"1","note":"</w:instrText>
      </w:r>
      <w:r>
        <w:rPr>
          <w:rFonts w:ascii="Times New Roman" w:eastAsia="SimSun" w:hAnsi="Times New Roman" w:cs="Times New Roman" w:hint="eastAsia"/>
          <w:sz w:val="22"/>
          <w:szCs w:val="22"/>
          <w:highlight w:val="yellow"/>
          <w:lang w:bidi="ar"/>
        </w:rPr>
        <w:instrText>中科院分区升级版</w:instrText>
      </w:r>
      <w:r>
        <w:rPr>
          <w:rFonts w:ascii="Times New Roman" w:eastAsia="SimSun" w:hAnsi="Times New Roman" w:cs="Times New Roman" w:hint="eastAsia"/>
          <w:sz w:val="22"/>
          <w:szCs w:val="22"/>
          <w:highlight w:val="yellow"/>
          <w:lang w:bidi="ar"/>
        </w:rPr>
        <w:instrText xml:space="preserve">: </w:instrText>
      </w:r>
      <w:r>
        <w:rPr>
          <w:rFonts w:ascii="Times New Roman" w:eastAsia="SimSun" w:hAnsi="Times New Roman" w:cs="Times New Roman" w:hint="eastAsia"/>
          <w:sz w:val="22"/>
          <w:szCs w:val="22"/>
          <w:highlight w:val="yellow"/>
          <w:lang w:bidi="ar"/>
        </w:rPr>
        <w:instrText>教育学</w:instrText>
      </w:r>
      <w:r>
        <w:rPr>
          <w:rFonts w:ascii="Times New Roman" w:eastAsia="SimSun" w:hAnsi="Times New Roman" w:cs="Times New Roman" w:hint="eastAsia"/>
          <w:sz w:val="22"/>
          <w:szCs w:val="22"/>
          <w:highlight w:val="yellow"/>
          <w:lang w:bidi="ar"/>
        </w:rPr>
        <w:instrText>2</w:instrText>
      </w:r>
      <w:r>
        <w:rPr>
          <w:rFonts w:ascii="Times New Roman" w:eastAsia="SimSun" w:hAnsi="Times New Roman" w:cs="Times New Roman" w:hint="eastAsia"/>
          <w:sz w:val="22"/>
          <w:szCs w:val="22"/>
          <w:highlight w:val="yellow"/>
          <w:lang w:bidi="ar"/>
        </w:rPr>
        <w:instrText>区</w:instrText>
      </w:r>
      <w:r>
        <w:rPr>
          <w:rFonts w:ascii="Times New Roman" w:eastAsia="SimSun" w:hAnsi="Times New Roman" w:cs="Times New Roman" w:hint="eastAsia"/>
          <w:sz w:val="22"/>
          <w:szCs w:val="22"/>
          <w:highlight w:val="yellow"/>
          <w:lang w:bidi="ar"/>
        </w:rPr>
        <w:instrText>\n</w:instrText>
      </w:r>
      <w:r>
        <w:rPr>
          <w:rFonts w:ascii="Times New Roman" w:eastAsia="SimSun" w:hAnsi="Times New Roman" w:cs="Times New Roman" w:hint="eastAsia"/>
          <w:sz w:val="22"/>
          <w:szCs w:val="22"/>
          <w:highlight w:val="yellow"/>
          <w:lang w:bidi="ar"/>
        </w:rPr>
        <w:instrText>影响因子</w:instrText>
      </w:r>
      <w:r>
        <w:rPr>
          <w:rFonts w:ascii="Times New Roman" w:eastAsia="SimSun" w:hAnsi="Times New Roman" w:cs="Times New Roman" w:hint="eastAsia"/>
          <w:sz w:val="22"/>
          <w:szCs w:val="22"/>
          <w:highlight w:val="yellow"/>
          <w:lang w:bidi="ar"/>
        </w:rPr>
        <w:instrText>: 4.6\n5</w:instrText>
      </w:r>
      <w:r>
        <w:rPr>
          <w:rFonts w:ascii="Times New Roman" w:eastAsia="SimSun" w:hAnsi="Times New Roman" w:cs="Times New Roman" w:hint="eastAsia"/>
          <w:sz w:val="22"/>
          <w:szCs w:val="22"/>
          <w:highlight w:val="yellow"/>
          <w:lang w:bidi="ar"/>
        </w:rPr>
        <w:instrText>年影响因子</w:instrText>
      </w:r>
      <w:r>
        <w:rPr>
          <w:rFonts w:ascii="Times New Roman" w:eastAsia="SimSun" w:hAnsi="Times New Roman" w:cs="Times New Roman" w:hint="eastAsia"/>
          <w:sz w:val="22"/>
          <w:szCs w:val="22"/>
          <w:highlight w:val="yellow"/>
          <w:lang w:bidi="ar"/>
        </w:rPr>
        <w:instrText>: 4.7\n</w:instrText>
      </w:r>
      <w:r>
        <w:rPr>
          <w:rFonts w:ascii="Times New Roman" w:eastAsia="SimSun" w:hAnsi="Times New Roman" w:cs="Times New Roman" w:hint="eastAsia"/>
          <w:sz w:val="22"/>
          <w:szCs w:val="22"/>
          <w:highlight w:val="yellow"/>
          <w:lang w:bidi="ar"/>
        </w:rPr>
        <w:instrText>南农高质量</w:instrText>
      </w:r>
      <w:r>
        <w:rPr>
          <w:rFonts w:ascii="Times New Roman" w:eastAsia="SimSun" w:hAnsi="Times New Roman" w:cs="Times New Roman" w:hint="eastAsia"/>
          <w:sz w:val="22"/>
          <w:szCs w:val="22"/>
          <w:highlight w:val="yellow"/>
          <w:lang w:bidi="ar"/>
        </w:rPr>
        <w:instrText>: B","page":"28</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47","title":"Two decades of artificial intelligence in education","volume":"25","author":[{"family":"Chen","given":"X."},{"family":</w:instrText>
      </w:r>
      <w:r>
        <w:rPr>
          <w:rFonts w:ascii="Times New Roman" w:eastAsia="SimSun" w:hAnsi="Times New Roman" w:cs="Times New Roman" w:hint="eastAsia"/>
          <w:sz w:val="22"/>
          <w:szCs w:val="22"/>
          <w:highlight w:val="yellow"/>
          <w:lang w:bidi="ar"/>
        </w:rPr>
        <w:instrText>"Zou","given":"D."},{"family":"Xie","given":"H."},{"family":"Cheng","given":"G."},{"family":"Liu","given":"C."}],"issued":{"date-parts":[["2022"]]}},"label":"page"},{"id":344,"uris":["http://zotero.org/users/local/YEyhU6G1/items/286FAEWY"],"itemData":{"id"</w:instrText>
      </w:r>
      <w:r>
        <w:rPr>
          <w:rFonts w:ascii="Times New Roman" w:eastAsia="SimSun" w:hAnsi="Times New Roman" w:cs="Times New Roman" w:hint="eastAsia"/>
          <w:sz w:val="22"/>
          <w:szCs w:val="22"/>
          <w:highlight w:val="yellow"/>
          <w:lang w:bidi="ar"/>
        </w:rPr>
        <w:instrText>:344,"type":"article-journal","container-title":"Education Week","title":"The teaching profession in 2023 (in charts)","URL":"https://www.edweek.org/teaching-learning/the-teaching-profession-in-2023-in-charts/2023/12","author":[{"family":"Will","given":"M.</w:instrText>
      </w:r>
      <w:r>
        <w:rPr>
          <w:rFonts w:ascii="Times New Roman" w:eastAsia="SimSun" w:hAnsi="Times New Roman" w:cs="Times New Roman" w:hint="eastAsia"/>
          <w:sz w:val="22"/>
          <w:szCs w:val="22"/>
          <w:highlight w:val="yellow"/>
          <w:lang w:bidi="ar"/>
        </w:rPr>
        <w:instrText xml:space="preserve">"}],"issued":{"date-parts":[["2023",12]]}},"label":"page"}],"schema":"https://github.com/citation-style-language/schema/raw/master/csl-citation.json"}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w:t>
      </w:r>
      <w:proofErr w:type="spellStart"/>
      <w:r>
        <w:rPr>
          <w:rFonts w:ascii="Times New Roman" w:hAnsi="Times New Roman" w:cs="Times New Roman"/>
          <w:sz w:val="22"/>
        </w:rPr>
        <w:t>Bhimdiwala</w:t>
      </w:r>
      <w:proofErr w:type="spellEnd"/>
      <w:r>
        <w:rPr>
          <w:rFonts w:ascii="Times New Roman" w:hAnsi="Times New Roman" w:cs="Times New Roman"/>
          <w:sz w:val="22"/>
        </w:rPr>
        <w:t xml:space="preserve"> et al., 2022; Brandão et al., 2024; Chen et al., 2022; Will, 2023</w:t>
      </w:r>
      <w:r>
        <w:rPr>
          <w:rFonts w:ascii="Times New Roman" w:hAnsi="Times New Roman" w:cs="Times New Roman" w:hint="eastAsia"/>
          <w:sz w:val="22"/>
        </w:rPr>
        <w:t>; Chen, Fan, &amp; Liao, 2025; C</w:t>
      </w:r>
      <w:r>
        <w:rPr>
          <w:rFonts w:ascii="Times New Roman" w:hAnsi="Times New Roman" w:cs="Times New Roman" w:hint="eastAsia"/>
          <w:sz w:val="22"/>
        </w:rPr>
        <w:t>hen &amp; Fan, 2025a; Chen &amp; Fan, 2025b</w:t>
      </w:r>
      <w:r>
        <w:rPr>
          <w:rFonts w:ascii="Times New Roman" w:hAnsi="Times New Roman" w:cs="Times New Roman"/>
          <w:sz w:val="22"/>
        </w:rPr>
        <w:t>)</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Policy initiatives show divergent paths: the US and UK report fragmentation in knowledge delivery</w:t>
      </w:r>
      <w:r>
        <w:rPr>
          <w:rFonts w:ascii="Times New Roman" w:eastAsia="SimSun" w:hAnsi="Times New Roman" w:cs="Times New Roman" w:hint="eastAsia"/>
          <w:sz w:val="22"/>
          <w:szCs w:val="22"/>
          <w:highlight w:val="yellow"/>
          <w:lang w:bidi="ar"/>
        </w:rPr>
        <w:t xml:space="preserve">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{"citationID":"dkRu6wp1","properties":{"formattedCitation":"(Cambridge et al., 2024; </w:instrText>
      </w:r>
      <w:r>
        <w:rPr>
          <w:rFonts w:ascii="Times New Roman" w:eastAsia="SimSun" w:hAnsi="Times New Roman" w:cs="Times New Roman" w:hint="eastAsia"/>
          <w:sz w:val="22"/>
          <w:szCs w:val="22"/>
          <w:highlight w:val="yellow"/>
          <w:lang w:bidi="ar"/>
        </w:rPr>
        <w:instrText>Chen et al., 2022)","plainCitation":"(Cambridge et al., 2024; Chen et al., 2022)","noteIndex":0},"citationItems":[{"id":330,"uris":["http://zotero.org/users/local/YEyhU6G1/items/SJTV8YHZ"],"itemData":{"id":330,"type":"chapter","container-title":"Framing fu</w:instrText>
      </w:r>
      <w:r>
        <w:rPr>
          <w:rFonts w:ascii="Times New Roman" w:eastAsia="SimSun" w:hAnsi="Times New Roman" w:cs="Times New Roman" w:hint="eastAsia"/>
          <w:sz w:val="22"/>
          <w:szCs w:val="22"/>
          <w:highlight w:val="yellow"/>
          <w:lang w:bidi="ar"/>
        </w:rPr>
        <w:instrText>tures in postdigital education: Critical concepts for data-driven practices","page":"229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239","publisher":"Springer Nature Switzerland","title":"Theoretical and practical principles for generative AI in communities of practice and social learning","author"</w:instrText>
      </w:r>
      <w:r>
        <w:rPr>
          <w:rFonts w:ascii="Times New Roman" w:eastAsia="SimSun" w:hAnsi="Times New Roman" w:cs="Times New Roman" w:hint="eastAsia"/>
          <w:sz w:val="22"/>
          <w:szCs w:val="22"/>
          <w:highlight w:val="yellow"/>
          <w:lang w:bidi="ar"/>
        </w:rPr>
        <w:instrText>:[{"family":"Cambridge","given":"D."},{"family":"Wenger-Trayner","given":"E."},{"family":"Hammer","given":"P."},{"family":"Reid","given":"P."},{"family":"Wilson","given":"L."}],"issued":{"date-parts":[["2024"]]}},"label":"page"},{"id":367,"uris":["http://z</w:instrText>
      </w:r>
      <w:r>
        <w:rPr>
          <w:rFonts w:ascii="Times New Roman" w:eastAsia="SimSun" w:hAnsi="Times New Roman" w:cs="Times New Roman" w:hint="eastAsia"/>
          <w:sz w:val="22"/>
          <w:szCs w:val="22"/>
          <w:highlight w:val="yellow"/>
          <w:lang w:bidi="ar"/>
        </w:rPr>
        <w:instrText>otero.org/users/local/YEyhU6G1/items/5F6U5IIU"],"itemData":{"id":367,"type":"article-journal","container-title":"Educational Technology &amp; Society","issue":"1","note":"</w:instrText>
      </w:r>
      <w:r>
        <w:rPr>
          <w:rFonts w:ascii="Times New Roman" w:eastAsia="SimSun" w:hAnsi="Times New Roman" w:cs="Times New Roman" w:hint="eastAsia"/>
          <w:sz w:val="22"/>
          <w:szCs w:val="22"/>
          <w:highlight w:val="yellow"/>
          <w:lang w:bidi="ar"/>
        </w:rPr>
        <w:instrText>中科院分区升级版</w:instrText>
      </w:r>
      <w:r>
        <w:rPr>
          <w:rFonts w:ascii="Times New Roman" w:eastAsia="SimSun" w:hAnsi="Times New Roman" w:cs="Times New Roman" w:hint="eastAsia"/>
          <w:sz w:val="22"/>
          <w:szCs w:val="22"/>
          <w:highlight w:val="yellow"/>
          <w:lang w:bidi="ar"/>
        </w:rPr>
        <w:instrText xml:space="preserve">: </w:instrText>
      </w:r>
      <w:r>
        <w:rPr>
          <w:rFonts w:ascii="Times New Roman" w:eastAsia="SimSun" w:hAnsi="Times New Roman" w:cs="Times New Roman" w:hint="eastAsia"/>
          <w:sz w:val="22"/>
          <w:szCs w:val="22"/>
          <w:highlight w:val="yellow"/>
          <w:lang w:bidi="ar"/>
        </w:rPr>
        <w:instrText>教育学</w:instrText>
      </w:r>
      <w:r>
        <w:rPr>
          <w:rFonts w:ascii="Times New Roman" w:eastAsia="SimSun" w:hAnsi="Times New Roman" w:cs="Times New Roman" w:hint="eastAsia"/>
          <w:sz w:val="22"/>
          <w:szCs w:val="22"/>
          <w:highlight w:val="yellow"/>
          <w:lang w:bidi="ar"/>
        </w:rPr>
        <w:instrText>2</w:instrText>
      </w:r>
      <w:r>
        <w:rPr>
          <w:rFonts w:ascii="Times New Roman" w:eastAsia="SimSun" w:hAnsi="Times New Roman" w:cs="Times New Roman" w:hint="eastAsia"/>
          <w:sz w:val="22"/>
          <w:szCs w:val="22"/>
          <w:highlight w:val="yellow"/>
          <w:lang w:bidi="ar"/>
        </w:rPr>
        <w:instrText>区</w:instrText>
      </w:r>
      <w:r>
        <w:rPr>
          <w:rFonts w:ascii="Times New Roman" w:eastAsia="SimSun" w:hAnsi="Times New Roman" w:cs="Times New Roman" w:hint="eastAsia"/>
          <w:sz w:val="22"/>
          <w:szCs w:val="22"/>
          <w:highlight w:val="yellow"/>
          <w:lang w:bidi="ar"/>
        </w:rPr>
        <w:instrText>\n</w:instrText>
      </w:r>
      <w:r>
        <w:rPr>
          <w:rFonts w:ascii="Times New Roman" w:eastAsia="SimSun" w:hAnsi="Times New Roman" w:cs="Times New Roman" w:hint="eastAsia"/>
          <w:sz w:val="22"/>
          <w:szCs w:val="22"/>
          <w:highlight w:val="yellow"/>
          <w:lang w:bidi="ar"/>
        </w:rPr>
        <w:instrText>影响因子</w:instrText>
      </w:r>
      <w:r>
        <w:rPr>
          <w:rFonts w:ascii="Times New Roman" w:eastAsia="SimSun" w:hAnsi="Times New Roman" w:cs="Times New Roman" w:hint="eastAsia"/>
          <w:sz w:val="22"/>
          <w:szCs w:val="22"/>
          <w:highlight w:val="yellow"/>
          <w:lang w:bidi="ar"/>
        </w:rPr>
        <w:instrText>: 4.6\n5</w:instrText>
      </w:r>
      <w:r>
        <w:rPr>
          <w:rFonts w:ascii="Times New Roman" w:eastAsia="SimSun" w:hAnsi="Times New Roman" w:cs="Times New Roman" w:hint="eastAsia"/>
          <w:sz w:val="22"/>
          <w:szCs w:val="22"/>
          <w:highlight w:val="yellow"/>
          <w:lang w:bidi="ar"/>
        </w:rPr>
        <w:instrText>年影响因子</w:instrText>
      </w:r>
      <w:r>
        <w:rPr>
          <w:rFonts w:ascii="Times New Roman" w:eastAsia="SimSun" w:hAnsi="Times New Roman" w:cs="Times New Roman" w:hint="eastAsia"/>
          <w:sz w:val="22"/>
          <w:szCs w:val="22"/>
          <w:highlight w:val="yellow"/>
          <w:lang w:bidi="ar"/>
        </w:rPr>
        <w:instrText>: 4.7\n</w:instrText>
      </w:r>
      <w:r>
        <w:rPr>
          <w:rFonts w:ascii="Times New Roman" w:eastAsia="SimSun" w:hAnsi="Times New Roman" w:cs="Times New Roman" w:hint="eastAsia"/>
          <w:sz w:val="22"/>
          <w:szCs w:val="22"/>
          <w:highlight w:val="yellow"/>
          <w:lang w:bidi="ar"/>
        </w:rPr>
        <w:instrText>南农高质量</w:instrText>
      </w:r>
      <w:r>
        <w:rPr>
          <w:rFonts w:ascii="Times New Roman" w:eastAsia="SimSun" w:hAnsi="Times New Roman" w:cs="Times New Roman" w:hint="eastAsia"/>
          <w:sz w:val="22"/>
          <w:szCs w:val="22"/>
          <w:highlight w:val="yellow"/>
          <w:lang w:bidi="ar"/>
        </w:rPr>
        <w:instrText>: B","page":"28</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47","title":"Two decades of</w:instrText>
      </w:r>
      <w:r>
        <w:rPr>
          <w:rFonts w:ascii="Times New Roman" w:eastAsia="SimSun" w:hAnsi="Times New Roman" w:cs="Times New Roman" w:hint="eastAsia"/>
          <w:sz w:val="22"/>
          <w:szCs w:val="22"/>
          <w:highlight w:val="yellow"/>
          <w:lang w:bidi="ar"/>
        </w:rPr>
        <w:instrText xml:space="preserve"> artificial intelligence in education","volume":"25","author":[{"family":"Chen","given":"X."},{"family":"Zou","given":"D."},{"family":"Xie","given":"H."},{"family":"Cheng","given":"G."},{"family":"Liu","given":"C."}],"issued":{"date-parts":[["2022"]]}},"la</w:instrText>
      </w:r>
      <w:r>
        <w:rPr>
          <w:rFonts w:ascii="Times New Roman" w:eastAsia="SimSun" w:hAnsi="Times New Roman" w:cs="Times New Roman" w:hint="eastAsia"/>
          <w:sz w:val="22"/>
          <w:szCs w:val="22"/>
          <w:highlight w:val="yellow"/>
          <w:lang w:bidi="ar"/>
        </w:rPr>
        <w:instrText xml:space="preserve">bel":"page"}],"schema":"https://github.com/citation-style-language/schema/raw/master/csl-citation.json"}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(Cambridge et al., 2024; Chen et al.,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China's strategy has increased teacher upskilling but persistent regional disparities undermine equal a</w:t>
      </w:r>
      <w:r>
        <w:rPr>
          <w:rFonts w:ascii="Times New Roman" w:eastAsia="SimSun" w:hAnsi="Times New Roman" w:cs="Times New Roman"/>
          <w:sz w:val="22"/>
          <w:szCs w:val="22"/>
          <w:highlight w:val="yellow"/>
          <w:lang w:bidi="ar"/>
        </w:rPr>
        <w:t>ccess</w:t>
      </w:r>
      <w:r>
        <w:rPr>
          <w:rFonts w:ascii="Times New Roman" w:eastAsia="SimSun" w:hAnsi="Times New Roman" w:cs="Times New Roman" w:hint="eastAsia"/>
          <w:sz w:val="22"/>
          <w:szCs w:val="22"/>
          <w:highlight w:val="yellow"/>
          <w:lang w:bidi="ar"/>
        </w:rPr>
        <w:t xml:space="preserve">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{"citationID":"O4kSKexw","properties":{"formattedCitation":"(Brand\\uc0\\u227{}o et al., 2024; Li et al., 2023; Zhao et al., 2022)","plainCitation":"(Brandão et al., 2024; Li et al., 2023; Zhao et al., 2022)","noteIndex":0},</w:instrText>
      </w:r>
      <w:r>
        <w:rPr>
          <w:rFonts w:ascii="Times New Roman" w:eastAsia="SimSun" w:hAnsi="Times New Roman" w:cs="Times New Roman" w:hint="eastAsia"/>
          <w:sz w:val="22"/>
          <w:szCs w:val="22"/>
          <w:highlight w:val="yellow"/>
          <w:lang w:bidi="ar"/>
        </w:rPr>
        <w:instrText>"citationItems":[{"id":346,"uris":["http://zotero.org/users/local/YEyhU6G1/items/6FVPQK9M"],"itemData":{"id":346,"type":"article-journal","container-title":"Digital Education 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157","title":"Teacher pro</w:instrText>
      </w:r>
      <w:r>
        <w:rPr>
          <w:rFonts w:ascii="Times New Roman" w:eastAsia="SimSun" w:hAnsi="Times New Roman" w:cs="Times New Roman" w:hint="eastAsia"/>
          <w:sz w:val="22"/>
          <w:szCs w:val="22"/>
          <w:highlight w:val="yellow"/>
          <w:lang w:bidi="ar"/>
        </w:rPr>
        <w:instrText>fessional development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review","volume":"45","author":[{"family":"Brandão","given":"A."},{"family":"Pedro","given":"L."},{"family":"Zagalo","given":"N."}],"issued":{"date-parts":</w:instrText>
      </w:r>
      <w:r>
        <w:rPr>
          <w:rFonts w:ascii="Times New Roman" w:eastAsia="SimSun" w:hAnsi="Times New Roman" w:cs="Times New Roman" w:hint="eastAsia"/>
          <w:sz w:val="22"/>
          <w:szCs w:val="22"/>
          <w:highlight w:val="yellow"/>
          <w:lang w:bidi="ar"/>
        </w:rPr>
        <w:instrText>[["2024"]]}}},{"id":338,"uris":["http://zotero.org/users/local/YEyhU6G1/items/KH2VGYBY"],"itemData":{"id":338,"type":"paper-conference","container-title":"2023 Twelfth International Conference of Educational Innovation Through Technology (EITT)","DOI":"10.</w:instrText>
      </w:r>
      <w:r>
        <w:rPr>
          <w:rFonts w:ascii="Times New Roman" w:eastAsia="SimSun" w:hAnsi="Times New Roman" w:cs="Times New Roman" w:hint="eastAsia"/>
          <w:sz w:val="22"/>
          <w:szCs w:val="22"/>
          <w:highlight w:val="yellow"/>
          <w:lang w:bidi="ar"/>
        </w:rPr>
        <w:instrText>1109/EITT61659.2023.00027","page":"100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105","publisher":"IEEE","title":"Measuring artificial intelligence literacy of pre-service teachers at a university in northwest China","author":[{"family":"Li","given":"C."},{"family":"Lu","given":"G."},{"family":"He</w:instrText>
      </w:r>
      <w:r>
        <w:rPr>
          <w:rFonts w:ascii="Times New Roman" w:eastAsia="SimSun" w:hAnsi="Times New Roman" w:cs="Times New Roman" w:hint="eastAsia"/>
          <w:sz w:val="22"/>
          <w:szCs w:val="22"/>
          <w:highlight w:val="yellow"/>
          <w:lang w:bidi="ar"/>
        </w:rPr>
        <w:instrText>","given":"X."}],"issued":{"date-parts":[["2023"]]}}},{"id":341,"uris":["http://zotero.org/users/local/YEyhU6G1/items/RKSZKWVJ"],"itemData":{"id":341,"type":"article-journal","container-title":"Sustainability","DOI":"10.3390/su142114549","issue":"21","page</w:instrText>
      </w:r>
      <w:r>
        <w:rPr>
          <w:rFonts w:ascii="Times New Roman" w:eastAsia="SimSun" w:hAnsi="Times New Roman" w:cs="Times New Roman" w:hint="eastAsia"/>
          <w:sz w:val="22"/>
          <w:szCs w:val="22"/>
          <w:highlight w:val="yellow"/>
          <w:lang w:bidi="ar"/>
        </w:rPr>
        <w:instrText>":"14549","title":"Developing AI literacy for primary and middle school teachers in China: Based on a structural equation modeling analysis","volume":"14","author":[{"family":"Zhao","given":"L."},{"family":"Wu","given":"X."},{"family":"Luo","given":"H."}],</w:instrText>
      </w:r>
      <w:r>
        <w:rPr>
          <w:rFonts w:ascii="Times New Roman" w:eastAsia="SimSun" w:hAnsi="Times New Roman" w:cs="Times New Roman" w:hint="eastAsia"/>
          <w:sz w:val="22"/>
          <w:szCs w:val="22"/>
          <w:highlight w:val="yellow"/>
          <w:lang w:bidi="ar"/>
        </w:rPr>
        <w:instrText xml:space="preserve">"issued":{"date-parts":[["2022"]]}}}],"schema":"https://github.com/citation-style-language/schema/raw/master/csl-citation.json"}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(Brandão et al., 2024; Li et al., 2023; Zhao et al.,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34A7D542" w14:textId="77777777" w:rsidR="00793B7C" w:rsidRDefault="00793B7C">
      <w:pPr>
        <w:rPr>
          <w:rFonts w:ascii="Times New Roman" w:hAnsi="Times New Roman" w:cs="Times New Roman"/>
          <w:sz w:val="22"/>
          <w:szCs w:val="22"/>
          <w:highlight w:val="yellow"/>
        </w:rPr>
      </w:pPr>
    </w:p>
    <w:p w14:paraId="509A50C0"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Empirical studies indicate that solid AI knowledge among teache</w:t>
      </w:r>
      <w:r>
        <w:rPr>
          <w:rFonts w:ascii="Times New Roman" w:eastAsia="SimSun" w:hAnsi="Times New Roman" w:cs="Times New Roman"/>
          <w:sz w:val="22"/>
          <w:szCs w:val="22"/>
          <w:highlight w:val="yellow"/>
          <w:lang w:bidi="ar"/>
        </w:rPr>
        <w:t xml:space="preserve">rs is not solely a function of policy but also linked to individual characteristics such as digital experience, higher academic qualification, and openness to innovation—demographics more likely to foster strong literacy outcomes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w:instrText>
      </w:r>
      <w:r>
        <w:rPr>
          <w:rFonts w:ascii="Times New Roman" w:eastAsia="SimSun" w:hAnsi="Times New Roman" w:cs="Times New Roman" w:hint="eastAsia"/>
          <w:sz w:val="22"/>
          <w:szCs w:val="22"/>
          <w:highlight w:val="yellow"/>
          <w:lang w:bidi="ar"/>
        </w:rPr>
        <w:instrText>ATION {"citationID":"8nGB8Ze4","properties":{"formattedCitation":"(Ayanwale et al., 2024; Cheng et al., 2024; Hur, 2024; Karata\\uc0\\u351{} &amp; Y\\uc0\\u252{}ce, 2024; Li et al., 2023; Lim, 2023; Stolpe &amp; Hallstr\\uc0\\u246{}m, 2024)","plainCitation":"(Ayan</w:instrText>
      </w:r>
      <w:r>
        <w:rPr>
          <w:rFonts w:ascii="Times New Roman" w:eastAsia="SimSun" w:hAnsi="Times New Roman" w:cs="Times New Roman" w:hint="eastAsia"/>
          <w:sz w:val="22"/>
          <w:szCs w:val="22"/>
          <w:highlight w:val="yellow"/>
          <w:lang w:bidi="ar"/>
        </w:rPr>
        <w:instrText>wale et al., 2024; Cheng et al., 2024; Hur, 2024; Karata</w:instrText>
      </w:r>
      <w:r>
        <w:rPr>
          <w:rFonts w:ascii="Times New Roman" w:eastAsia="SimSun" w:hAnsi="Times New Roman" w:cs="Times New Roman" w:hint="eastAsia"/>
          <w:sz w:val="22"/>
          <w:szCs w:val="22"/>
          <w:highlight w:val="yellow"/>
          <w:lang w:bidi="ar"/>
        </w:rPr>
        <w:instrText>ş</w:instrText>
      </w:r>
      <w:r>
        <w:rPr>
          <w:rFonts w:ascii="Times New Roman" w:eastAsia="SimSun" w:hAnsi="Times New Roman" w:cs="Times New Roman" w:hint="eastAsia"/>
          <w:sz w:val="22"/>
          <w:szCs w:val="22"/>
          <w:highlight w:val="yellow"/>
          <w:lang w:bidi="ar"/>
        </w:rPr>
        <w:instrText xml:space="preserve"> &amp; Y</w:instrText>
      </w:r>
      <w:r>
        <w:rPr>
          <w:rFonts w:ascii="Times New Roman" w:eastAsia="SimSun" w:hAnsi="Times New Roman" w:cs="Times New Roman" w:hint="eastAsia"/>
          <w:sz w:val="22"/>
          <w:szCs w:val="22"/>
          <w:highlight w:val="yellow"/>
          <w:lang w:bidi="ar"/>
        </w:rPr>
        <w:instrText>ü</w:instrText>
      </w:r>
      <w:r>
        <w:rPr>
          <w:rFonts w:ascii="Times New Roman" w:eastAsia="SimSun" w:hAnsi="Times New Roman" w:cs="Times New Roman" w:hint="eastAsia"/>
          <w:sz w:val="22"/>
          <w:szCs w:val="22"/>
          <w:highlight w:val="yellow"/>
          <w:lang w:bidi="ar"/>
        </w:rPr>
        <w:instrText>ce, 2024; Li et al., 2023; Lim, 2023; Stolpe &amp; Hallström, 2024)","noteIndex":0},"citationItems":[{"id":353,"uris":["http://zotero.org/users/local/YEyhU6G1/items/Y48BES6F"],"itemData":{"id":353,"</w:instrText>
      </w:r>
      <w:r>
        <w:rPr>
          <w:rFonts w:ascii="Times New Roman" w:eastAsia="SimSun" w:hAnsi="Times New Roman" w:cs="Times New Roman" w:hint="eastAsia"/>
          <w:sz w:val="22"/>
          <w:szCs w:val="22"/>
          <w:highlight w:val="yellow"/>
          <w:lang w:bidi="ar"/>
        </w:rPr>
        <w:instrText>type":"article-journal","container-title":"Computers and Education Open","DOI":"10.1016/j.caeo.2024.100179","page":"100179","title":"Examining artificial intelligence literacy among pre-service teachers for future classrooms","volume":"6","author":[{"famil</w:instrText>
      </w:r>
      <w:r>
        <w:rPr>
          <w:rFonts w:ascii="Times New Roman" w:eastAsia="SimSun" w:hAnsi="Times New Roman" w:cs="Times New Roman" w:hint="eastAsia"/>
          <w:sz w:val="22"/>
          <w:szCs w:val="22"/>
          <w:highlight w:val="yellow"/>
          <w:lang w:bidi="ar"/>
        </w:rPr>
        <w:instrText>y":"Ayanwale","given":"M. A."},{"family":"Adelana","given":"O. P."},{"family":"Molefi","given":"R. R."},{"family":"Adeeko","given":"O."},{"family":"Ishola","given":"A. M."}],"issued":{"date-parts":[["2024"]]}}},{"id":355,"uris":["http://zotero.org/users/lo</w:instrText>
      </w:r>
      <w:r>
        <w:rPr>
          <w:rFonts w:ascii="Times New Roman" w:eastAsia="SimSun" w:hAnsi="Times New Roman" w:cs="Times New Roman" w:hint="eastAsia"/>
          <w:sz w:val="22"/>
          <w:szCs w:val="22"/>
          <w:highlight w:val="yellow"/>
          <w:lang w:bidi="ar"/>
        </w:rPr>
        <w:instrText>cal/YEyhU6G1/items/ABEKS2RG"],"itemData":{"id":355,"type":"paper-conference","container-title":"Proceedings of the 3rd International Conference on Educational Innovation and Multimedia Technology (EIMT 2024)","DOI":"10.4108/eai.29-3-2024.2347754","title":"</w:instrText>
      </w:r>
      <w:r>
        <w:rPr>
          <w:rFonts w:ascii="Times New Roman" w:eastAsia="SimSun" w:hAnsi="Times New Roman" w:cs="Times New Roman" w:hint="eastAsia"/>
          <w:sz w:val="22"/>
          <w:szCs w:val="22"/>
          <w:highlight w:val="yellow"/>
          <w:lang w:bidi="ar"/>
        </w:rPr>
        <w:instrText>A study on the cultivation strategies for pre-service teachers' intelligent educational literacy in blended learning","author":[{"family":"Cheng","given":"Y."},{"family":"Ma","given":"Z."},{"family":"Lyu","given":"H."},{"family":"Fu","given":"Y."},{"family</w:instrText>
      </w:r>
      <w:r>
        <w:rPr>
          <w:rFonts w:ascii="Times New Roman" w:eastAsia="SimSun" w:hAnsi="Times New Roman" w:cs="Times New Roman" w:hint="eastAsia"/>
          <w:sz w:val="22"/>
          <w:szCs w:val="22"/>
          <w:highlight w:val="yellow"/>
          <w:lang w:bidi="ar"/>
        </w:rPr>
        <w:instrText>":"Yang","given":"Y."}],"issued":{"date-parts":[["2024"]]}}},{"id":351,"uris":["http://zotero.org/users/local/YEyhU6G1/items/87Z9ZMRB"],"itemData":{"id":351,"type":"article-journal","container-title":"Information and Learning Sciences","DOI":"10.1108/ILS-1</w:instrText>
      </w:r>
      <w:r>
        <w:rPr>
          <w:rFonts w:ascii="Times New Roman" w:eastAsia="SimSun" w:hAnsi="Times New Roman" w:cs="Times New Roman" w:hint="eastAsia"/>
          <w:sz w:val="22"/>
          <w:szCs w:val="22"/>
          <w:highlight w:val="yellow"/>
          <w:lang w:bidi="ar"/>
        </w:rPr>
        <w:instrText>1-2023-0170","title":"Fostering AI literacy: Overcoming concerns and nurturing confidence among pre-service teachers","author":[{"family":"Hur","given":"J. W."}],"issued":{"date-parts":[["2024"]]}}},{"id":352,"uris":["http://zotero.org/users/local/YEyhU6G1</w:instrText>
      </w:r>
      <w:r>
        <w:rPr>
          <w:rFonts w:ascii="Times New Roman" w:eastAsia="SimSun" w:hAnsi="Times New Roman" w:cs="Times New Roman" w:hint="eastAsia"/>
          <w:sz w:val="22"/>
          <w:szCs w:val="22"/>
          <w:highlight w:val="yellow"/>
          <w:lang w:bidi="ar"/>
        </w:rPr>
        <w:instrText>/items/54J5QVZ7"],"itemData":{"id":352,"type":"article-journal","container-title":"International Review of Research in Open and Distributed Learning","DOI":"10.19173/irrodl.v25i3.7785","issue":"3","page":"304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325","title":"AI and the future of teaching: Pr</w:instrText>
      </w:r>
      <w:r>
        <w:rPr>
          <w:rFonts w:ascii="Times New Roman" w:eastAsia="SimSun" w:hAnsi="Times New Roman" w:cs="Times New Roman" w:hint="eastAsia"/>
          <w:sz w:val="22"/>
          <w:szCs w:val="22"/>
          <w:highlight w:val="yellow"/>
          <w:lang w:bidi="ar"/>
        </w:rPr>
        <w:instrText>e-service teachers' reflections on the use of artificial intelligence in open and distributed learning","volume":"25","author":[{"family":"Karata</w:instrText>
      </w:r>
      <w:r>
        <w:rPr>
          <w:rFonts w:ascii="Times New Roman" w:eastAsia="SimSun" w:hAnsi="Times New Roman" w:cs="Times New Roman" w:hint="eastAsia"/>
          <w:sz w:val="22"/>
          <w:szCs w:val="22"/>
          <w:highlight w:val="yellow"/>
          <w:lang w:bidi="ar"/>
        </w:rPr>
        <w:instrText>ş</w:instrText>
      </w:r>
      <w:r>
        <w:rPr>
          <w:rFonts w:ascii="Times New Roman" w:eastAsia="SimSun" w:hAnsi="Times New Roman" w:cs="Times New Roman" w:hint="eastAsia"/>
          <w:sz w:val="22"/>
          <w:szCs w:val="22"/>
          <w:highlight w:val="yellow"/>
          <w:lang w:bidi="ar"/>
        </w:rPr>
        <w:instrText>","given":"F."},{"family":"Y</w:instrText>
      </w:r>
      <w:r>
        <w:rPr>
          <w:rFonts w:ascii="Times New Roman" w:eastAsia="SimSun" w:hAnsi="Times New Roman" w:cs="Times New Roman" w:hint="eastAsia"/>
          <w:sz w:val="22"/>
          <w:szCs w:val="22"/>
          <w:highlight w:val="yellow"/>
          <w:lang w:bidi="ar"/>
        </w:rPr>
        <w:instrText>ü</w:instrText>
      </w:r>
      <w:r>
        <w:rPr>
          <w:rFonts w:ascii="Times New Roman" w:eastAsia="SimSun" w:hAnsi="Times New Roman" w:cs="Times New Roman" w:hint="eastAsia"/>
          <w:sz w:val="22"/>
          <w:szCs w:val="22"/>
          <w:highlight w:val="yellow"/>
          <w:lang w:bidi="ar"/>
        </w:rPr>
        <w:instrText>ce","given":"E."}],"issued":{"date-parts":[["2024"]]}}},{"id":338,"uris":["http:/</w:instrText>
      </w:r>
      <w:r>
        <w:rPr>
          <w:rFonts w:ascii="Times New Roman" w:eastAsia="SimSun" w:hAnsi="Times New Roman" w:cs="Times New Roman" w:hint="eastAsia"/>
          <w:sz w:val="22"/>
          <w:szCs w:val="22"/>
          <w:highlight w:val="yellow"/>
          <w:lang w:bidi="ar"/>
        </w:rPr>
        <w:instrText>/zotero.org/users/local/YEyhU6G1/items/KH2VGYBY"],"itemData":{"id":338,"type":"paper-conference","container-title":"2023 Twelfth International Conference of Educational Innovation Through Technology (EITT)","DOI":"10.1109/EITT61659.2023.00027","page":"100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105","publisher":"IEEE","title":"Measuring artificial intelligence literacy of pre-service teachers at a university in northwest China","author":[{"family":"Li","given":"C."},{"family":"Lu","given":"G."},{"family":"He","given":"X."}],"issued":{"date-parts"</w:instrText>
      </w:r>
      <w:r>
        <w:rPr>
          <w:rFonts w:ascii="Times New Roman" w:eastAsia="SimSun" w:hAnsi="Times New Roman" w:cs="Times New Roman" w:hint="eastAsia"/>
          <w:sz w:val="22"/>
          <w:szCs w:val="22"/>
          <w:highlight w:val="yellow"/>
          <w:lang w:bidi="ar"/>
        </w:rPr>
        <w:instrText>:[["2023"]]}}},{"id":339,"uris":["http://zotero.org/users/local/YEyhU6G1/items/ZBLESM66"],"itemData":{"id":339,"type":"article-journal","container-title":"Education and Information Technologies","DOI":"10.1007/s10639-023-11724-6","issue":"10","page":"12969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12995","title":"The effects of pre-service early childhood teachers' digital literacy and self-efficacy on their perception of AI education for young children","volume":"28","author":[{"family":"Lim","given":"E. M."}],"issued":{"date-parts":[["2023"]]}}},</w:instrText>
      </w:r>
      <w:r>
        <w:rPr>
          <w:rFonts w:ascii="Times New Roman" w:eastAsia="SimSun" w:hAnsi="Times New Roman" w:cs="Times New Roman" w:hint="eastAsia"/>
          <w:sz w:val="22"/>
          <w:szCs w:val="22"/>
          <w:highlight w:val="yellow"/>
          <w:lang w:bidi="ar"/>
        </w:rPr>
        <w:instrText>{"id":354,"uris":["http://zotero.org/users/local/YEyhU6G1/items/2L698PY6"],"itemData":{"id":354,"type":"article-journal","container-title":"Computers and Education Open","DOI":"10.1016/j.caeo.2024.100159","page":"100159","title":"Artificial intelligence li</w:instrText>
      </w:r>
      <w:r>
        <w:rPr>
          <w:rFonts w:ascii="Times New Roman" w:eastAsia="SimSun" w:hAnsi="Times New Roman" w:cs="Times New Roman" w:hint="eastAsia"/>
          <w:sz w:val="22"/>
          <w:szCs w:val="22"/>
          <w:highlight w:val="yellow"/>
          <w:lang w:bidi="ar"/>
        </w:rPr>
        <w:instrText xml:space="preserve">teracy for technology education","volume":"6","author":[{"family":"Stolpe","given":"K."},{"family":"Hallström","given":"J."}],"issued":{"date-parts":[["2024"]]}}}],"schema":"https://github.com/citation-style-language/schema/raw/master/csl-citation.json"}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w:t>
      </w:r>
      <w:r>
        <w:rPr>
          <w:rFonts w:ascii="Times New Roman" w:hAnsi="Times New Roman" w:cs="Times New Roman"/>
          <w:sz w:val="22"/>
        </w:rPr>
        <w:t>Ayanwale et al., 2024; Cheng et al., 2024; Hur, 2024; Karataş &amp; Yüce, 2024; Li et al., 2023; Lim, 2023; Stolpe &amp; Hallström,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However, teachers in under-resourced or early childhood environments are less likely to have access to developmentally app</w:t>
      </w:r>
      <w:r>
        <w:rPr>
          <w:rFonts w:ascii="Times New Roman" w:eastAsia="SimSun" w:hAnsi="Times New Roman" w:cs="Times New Roman"/>
          <w:sz w:val="22"/>
          <w:szCs w:val="22"/>
          <w:highlight w:val="yellow"/>
          <w:lang w:bidi="ar"/>
        </w:rPr>
        <w:t xml:space="preserve">ropriate AI concepts and teaching materials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{"citationID":"HQ09PtWt","properties":{"formattedCitation":"(Brand\\uc0\\u227{}o et al., 2024; Lim, 2023; Sperling et al., 2024)","plainCitation":"(Brandão et al., 2024; Lim, 2023;</w:instrText>
      </w:r>
      <w:r>
        <w:rPr>
          <w:rFonts w:ascii="Times New Roman" w:eastAsia="SimSun" w:hAnsi="Times New Roman" w:cs="Times New Roman" w:hint="eastAsia"/>
          <w:sz w:val="22"/>
          <w:szCs w:val="22"/>
          <w:highlight w:val="yellow"/>
          <w:lang w:bidi="ar"/>
        </w:rPr>
        <w:instrText xml:space="preserve"> Sperling et al., 2024)","noteIndex":0},"citationItems":[{"id":346,"uris":["http://zotero.org/users/local/YEyhU6G1/items/6FVPQK9M"],"itemData":{"id":346,"type":"article-journal","container-title":"Digital Education Review","DOI":"10.1344/der.2024.45.151-15</w:instrText>
      </w:r>
      <w:r>
        <w:rPr>
          <w:rFonts w:ascii="Times New Roman" w:eastAsia="SimSun" w:hAnsi="Times New Roman" w:cs="Times New Roman" w:hint="eastAsia"/>
          <w:sz w:val="22"/>
          <w:szCs w:val="22"/>
          <w:highlight w:val="yellow"/>
          <w:lang w:bidi="ar"/>
        </w:rPr>
        <w:instrText>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157","title":"Teacher professional development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review","volume":"45","author":[{"family":"Brandão","given":"A."},{"family":"Pedro","given":"L."},{"family":"Zagalo</w:instrText>
      </w:r>
      <w:r>
        <w:rPr>
          <w:rFonts w:ascii="Times New Roman" w:eastAsia="SimSun" w:hAnsi="Times New Roman" w:cs="Times New Roman" w:hint="eastAsia"/>
          <w:sz w:val="22"/>
          <w:szCs w:val="22"/>
          <w:highlight w:val="yellow"/>
          <w:lang w:bidi="ar"/>
        </w:rPr>
        <w:instrText>","given":"N."}],"issued":{"date-parts":[["2024"]]}}},{"id":339,"uris":["http://zotero.org/users/local/YEyhU6G1/items/ZBLESM66"],"itemData":{"id":339,"type":"article-journal","container-title":"Education and Information Technologies","DOI":"10.1007/s10639-</w:instrText>
      </w:r>
      <w:r>
        <w:rPr>
          <w:rFonts w:ascii="Times New Roman" w:eastAsia="SimSun" w:hAnsi="Times New Roman" w:cs="Times New Roman" w:hint="eastAsia"/>
          <w:sz w:val="22"/>
          <w:szCs w:val="22"/>
          <w:highlight w:val="yellow"/>
          <w:lang w:bidi="ar"/>
        </w:rPr>
        <w:instrText>023-11724-6","issue":"10","page":"12969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12995","title":"The effects of pre-service early childhood teachers' digital literacy and self-efficacy on their perception of AI education for young children","volume":"28","author":[{"family":"Lim","given":"E. M."}</w:instrText>
      </w:r>
      <w:r>
        <w:rPr>
          <w:rFonts w:ascii="Times New Roman" w:eastAsia="SimSun" w:hAnsi="Times New Roman" w:cs="Times New Roman" w:hint="eastAsia"/>
          <w:sz w:val="22"/>
          <w:szCs w:val="22"/>
          <w:highlight w:val="yellow"/>
          <w:lang w:bidi="ar"/>
        </w:rPr>
        <w:instrText>],"issued":{"date-parts":[["2023"]]}}},{"id":364,"uris":["http://zotero.org/users/local/YEyhU6G1/items/9F3GIVTG"],"itemData":{"id":364,"type":"article-journal","container-title":"Computers and Education Open","DOI":"10.1016/j.caeo.2024.100169","page":"1001</w:instrText>
      </w:r>
      <w:r>
        <w:rPr>
          <w:rFonts w:ascii="Times New Roman" w:eastAsia="SimSun" w:hAnsi="Times New Roman" w:cs="Times New Roman" w:hint="eastAsia"/>
          <w:sz w:val="22"/>
          <w:szCs w:val="22"/>
          <w:highlight w:val="yellow"/>
          <w:lang w:bidi="ar"/>
        </w:rPr>
        <w:instrText>69","title":"In search of artificial intelligence (AI) literacy in teacher education: A scoping review","volume":"6","author":[{"family":"Sperling","given":"K."},{"family":"Stenberg","given":"C. J."},{"family":"McGrath","given":"C."},{"family":"Åkerfeldt",</w:instrText>
      </w:r>
      <w:r>
        <w:rPr>
          <w:rFonts w:ascii="Times New Roman" w:eastAsia="SimSun" w:hAnsi="Times New Roman" w:cs="Times New Roman" w:hint="eastAsia"/>
          <w:sz w:val="22"/>
          <w:szCs w:val="22"/>
          <w:highlight w:val="yellow"/>
          <w:lang w:bidi="ar"/>
        </w:rPr>
        <w:instrText xml:space="preserve">"given":"A."},{"family":"Heintz","given":"F."},{"family":"Stenliden","given":"L."}],"issued":{"date-parts":[["2024"]]}}}],"schema":"https://github.com/citation-style-language/schema/raw/master/csl-citation.json"}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 xml:space="preserve">(Brandão et al., 2024; Lim, 2023; Sperling </w:t>
      </w:r>
      <w:r>
        <w:rPr>
          <w:rFonts w:ascii="Times New Roman" w:hAnsi="Times New Roman" w:cs="Times New Roman"/>
          <w:sz w:val="22"/>
        </w:rPr>
        <w:t>et al.,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Even the best-designed national policies may fail to ensure meaningful AI knowledge development if training is inaccessible or not tailored to authentic classroom needs (</w:t>
      </w:r>
      <w:proofErr w:type="spellStart"/>
      <w:r>
        <w:rPr>
          <w:rFonts w:ascii="Times New Roman" w:eastAsia="SimSun" w:hAnsi="Times New Roman" w:cs="Times New Roman"/>
          <w:sz w:val="22"/>
          <w:szCs w:val="22"/>
          <w:highlight w:val="yellow"/>
          <w:lang w:bidi="ar"/>
        </w:rPr>
        <w:t>Nazaretsky</w:t>
      </w:r>
      <w:proofErr w:type="spellEnd"/>
      <w:r>
        <w:rPr>
          <w:rFonts w:ascii="Times New Roman" w:eastAsia="SimSun" w:hAnsi="Times New Roman" w:cs="Times New Roman"/>
          <w:sz w:val="22"/>
          <w:szCs w:val="22"/>
          <w:highlight w:val="yellow"/>
          <w:lang w:bidi="ar"/>
        </w:rPr>
        <w:t xml:space="preserve"> et al., 2022; Ng et al., 2022)</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w:instrText>
      </w:r>
      <w:r>
        <w:rPr>
          <w:rFonts w:ascii="Times New Roman" w:eastAsia="SimSun" w:hAnsi="Times New Roman" w:cs="Times New Roman" w:hint="eastAsia"/>
          <w:sz w:val="22"/>
          <w:szCs w:val="22"/>
          <w:highlight w:val="yellow"/>
          <w:lang w:bidi="ar"/>
        </w:rPr>
        <w:instrText>TION {"citationID":"GnCL0e9b","properties":{"custom":"(Nazaretsky et al., 2022; Ng et al., 2022)","formattedCitation":"(Nazaretsky et al., 2022; Ng et al., 2022)","plainCitation":"(Nazaretsky et al., 2022; Ng et al., 2022)","noteIndex":0},"citationItems":[</w:instrText>
      </w:r>
      <w:r>
        <w:rPr>
          <w:rFonts w:ascii="Times New Roman" w:eastAsia="SimSun" w:hAnsi="Times New Roman" w:cs="Times New Roman" w:hint="eastAsia"/>
          <w:sz w:val="22"/>
          <w:szCs w:val="22"/>
          <w:highlight w:val="yellow"/>
          <w:lang w:bidi="ar"/>
        </w:rPr>
        <w:instrText>{"id":348,"uris":["http://zotero.org/users/local/YEyhU6G1/items/7VJZI7TD"],"itemData":{"id":348,"type":"article-journal","container-title":"British Journal of Educational Technology","DOI":"10.1111/bjet.13232","issue":"4","page":"914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931","title":"Teachers</w:instrText>
      </w:r>
      <w:r>
        <w:rPr>
          <w:rFonts w:ascii="Times New Roman" w:eastAsia="SimSun" w:hAnsi="Times New Roman" w:cs="Times New Roman" w:hint="eastAsia"/>
          <w:sz w:val="22"/>
          <w:szCs w:val="22"/>
          <w:highlight w:val="yellow"/>
          <w:lang w:bidi="ar"/>
        </w:rPr>
        <w:instrText>' trust in AI-powered educational technology and a professional development program to improve it","volume":"53","author":[{"family":"Nazaretsky","given":"T."},{"family":"Ariely","given":"M."},{"family":"Cukurova","given":"M."},{"family":"Alexandron","give</w:instrText>
      </w:r>
      <w:r>
        <w:rPr>
          <w:rFonts w:ascii="Times New Roman" w:eastAsia="SimSun" w:hAnsi="Times New Roman" w:cs="Times New Roman" w:hint="eastAsia"/>
          <w:sz w:val="22"/>
          <w:szCs w:val="22"/>
          <w:highlight w:val="yellow"/>
          <w:lang w:bidi="ar"/>
        </w:rPr>
        <w:instrText>n":"G."}],"issued":{"date-parts":[["2022"]]}},"label":"page"},{"id":370,"uris":["http://zotero.org/users/local/YEyhU6G1/items/KJKVHT3T"],"itemData":{"id":370,"type":"chapter","container-title":"AI literacy in K-16 classrooms","note":"DOI: 10.1007/978-3-031</w:instrText>
      </w:r>
      <w:r>
        <w:rPr>
          <w:rFonts w:ascii="Times New Roman" w:eastAsia="SimSun" w:hAnsi="Times New Roman" w:cs="Times New Roman" w:hint="eastAsia"/>
          <w:sz w:val="22"/>
          <w:szCs w:val="22"/>
          <w:highlight w:val="yellow"/>
          <w:lang w:bidi="ar"/>
        </w:rPr>
        <w:instrText>-18880-0_2","page":"9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 xml:space="preserve">19","publisher":"Springer International Publishing","title":"AI education and AI literacy","author":[{"family":"Ng","given":"D. T. K."},{"family":"Leung","given":"J. K. L."},{"family":"Su","given":"M. J."},{"family":"Yim","given":"I. </w:instrText>
      </w:r>
      <w:r>
        <w:rPr>
          <w:rFonts w:ascii="Times New Roman" w:eastAsia="SimSun" w:hAnsi="Times New Roman" w:cs="Times New Roman" w:hint="eastAsia"/>
          <w:sz w:val="22"/>
          <w:szCs w:val="22"/>
          <w:highlight w:val="yellow"/>
          <w:lang w:bidi="ar"/>
        </w:rPr>
        <w:instrText xml:space="preserve">H. Y."},{"family":"Qiao","given":"M. S."},{"family":"Chu","given":"S. K. W."}],"issued":{"date-parts":[["2022"]]}},"label":"page"}],"schema":"https://github.com/citation-style-language/schema/raw/master/csl-citation.json"}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w:t>
      </w:r>
      <w:proofErr w:type="spellStart"/>
      <w:r>
        <w:rPr>
          <w:rFonts w:ascii="Times New Roman" w:eastAsia="SimSun" w:hAnsi="Times New Roman" w:cs="Times New Roman"/>
          <w:sz w:val="22"/>
        </w:rPr>
        <w:t>Nazaretsky</w:t>
      </w:r>
      <w:proofErr w:type="spellEnd"/>
      <w:r>
        <w:rPr>
          <w:rFonts w:ascii="Times New Roman" w:eastAsia="SimSun" w:hAnsi="Times New Roman" w:cs="Times New Roman"/>
          <w:sz w:val="22"/>
        </w:rPr>
        <w:t xml:space="preserve"> et al., 2022; Ng et a</w:t>
      </w:r>
      <w:r>
        <w:rPr>
          <w:rFonts w:ascii="Times New Roman" w:eastAsia="SimSun" w:hAnsi="Times New Roman" w:cs="Times New Roman"/>
          <w:sz w:val="22"/>
        </w:rPr>
        <w:t>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41BC256B" w14:textId="77777777" w:rsidR="00793B7C" w:rsidRDefault="00793B7C">
      <w:pPr>
        <w:rPr>
          <w:rFonts w:ascii="Times New Roman" w:hAnsi="Times New Roman" w:cs="Times New Roman"/>
          <w:sz w:val="22"/>
          <w:szCs w:val="22"/>
          <w:highlight w:val="yellow"/>
        </w:rPr>
      </w:pPr>
    </w:p>
    <w:p w14:paraId="2F6C29C6"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 xml:space="preserve">Effective AI literacy requires more than static understandings: teachers need to critically engage with the societal role of AI, identify potential algorithmic biases, and foster collaborative, creative classroom practices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w:instrText>
      </w:r>
      <w:r>
        <w:rPr>
          <w:rFonts w:ascii="Times New Roman" w:eastAsia="SimSun" w:hAnsi="Times New Roman" w:cs="Times New Roman" w:hint="eastAsia"/>
          <w:sz w:val="22"/>
          <w:szCs w:val="22"/>
          <w:highlight w:val="yellow"/>
          <w:lang w:bidi="ar"/>
        </w:rPr>
        <w:instrText xml:space="preserve"> CSL_CITATION {"citationID":"OiuoFCuz","properties":{"formattedCitation":"(Braun &amp; Clarke, 2006; Cambridge et al., 2024; Long &amp; Magerko, 2020)","plainCitation":"(Braun &amp; Clarke, 2006; Cambridge et al., 2024; Long &amp; Magerko, 2020)","noteIndex":0},"citationI</w:instrText>
      </w:r>
      <w:r>
        <w:rPr>
          <w:rFonts w:ascii="Times New Roman" w:eastAsia="SimSun" w:hAnsi="Times New Roman" w:cs="Times New Roman" w:hint="eastAsia"/>
          <w:sz w:val="22"/>
          <w:szCs w:val="22"/>
          <w:highlight w:val="yellow"/>
          <w:lang w:bidi="ar"/>
        </w:rPr>
        <w:instrText>tems":[{"id":337,"uris":["http://zotero.org/users/local/YEyhU6G1/items/2C4TPXGT"],"itemData":{"id":337,"type":"article-journal","container-title":"Qualitative Research in Psychology","DOI":"10.1191/1478088706qp063oa","issue":"2","page":"77</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101","title":"Us</w:instrText>
      </w:r>
      <w:r>
        <w:rPr>
          <w:rFonts w:ascii="Times New Roman" w:eastAsia="SimSun" w:hAnsi="Times New Roman" w:cs="Times New Roman" w:hint="eastAsia"/>
          <w:sz w:val="22"/>
          <w:szCs w:val="22"/>
          <w:highlight w:val="yellow"/>
          <w:lang w:bidi="ar"/>
        </w:rPr>
        <w:instrText>ing thematic analysis in psychology","volume":"3","author":[{"family":"Braun","given":"V."},{"family":"Clarke","given":"V."}],"issued":{"date-parts":[["2006"]]}}},{"id":330,"uris":["http://zotero.org/users/local/YEyhU6G1/items/SJTV8YHZ"],"itemData":{"id":3</w:instrText>
      </w:r>
      <w:r>
        <w:rPr>
          <w:rFonts w:ascii="Times New Roman" w:eastAsia="SimSun" w:hAnsi="Times New Roman" w:cs="Times New Roman" w:hint="eastAsia"/>
          <w:sz w:val="22"/>
          <w:szCs w:val="22"/>
          <w:highlight w:val="yellow"/>
          <w:lang w:bidi="ar"/>
        </w:rPr>
        <w:instrText>30,"type":"chapter","container-title":"Framing futures in postdigital education: Critical concepts for data-driven practices","page":"229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239","publisher":"Springer Nature Switzerland","title":"Theoretical and practical principles for generative AI in comm</w:instrText>
      </w:r>
      <w:r>
        <w:rPr>
          <w:rFonts w:ascii="Times New Roman" w:eastAsia="SimSun" w:hAnsi="Times New Roman" w:cs="Times New Roman" w:hint="eastAsia"/>
          <w:sz w:val="22"/>
          <w:szCs w:val="22"/>
          <w:highlight w:val="yellow"/>
          <w:lang w:bidi="ar"/>
        </w:rPr>
        <w:instrText>unities of practice and social learning","author":[{"family":"Cambridge","given":"D."},{"family":"Wenger-Trayner","given":"E."},{"family":"Hammer","given":"P."},{"family":"Reid","given":"P."},{"family":"Wilson","given":"L."}],"issued":{"date-parts":[["2024</w:instrText>
      </w:r>
      <w:r>
        <w:rPr>
          <w:rFonts w:ascii="Times New Roman" w:eastAsia="SimSun" w:hAnsi="Times New Roman" w:cs="Times New Roman" w:hint="eastAsia"/>
          <w:sz w:val="22"/>
          <w:szCs w:val="22"/>
          <w:highlight w:val="yellow"/>
          <w:lang w:bidi="ar"/>
        </w:rPr>
        <w:instrText>"]]}}},{"id":333,"uris":["http://zotero.org/users/local/YEyhU6G1/items/FMQY2XD5"],"itemData":{"id":333,"type":"paper-conference","container-title":"Proceedings of the 2020 CHI Conference on Human Factors in Computing Systems","DOI":"10.1145/3313831.3376727</w:instrText>
      </w:r>
      <w:r>
        <w:rPr>
          <w:rFonts w:ascii="Times New Roman" w:eastAsia="SimSun" w:hAnsi="Times New Roman" w:cs="Times New Roman" w:hint="eastAsia"/>
          <w:sz w:val="22"/>
          <w:szCs w:val="22"/>
          <w:highlight w:val="yellow"/>
          <w:lang w:bidi="ar"/>
        </w:rPr>
        <w:instrText>","page":"1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16","publisher":"ACM","title":"What is AI literacy? Competencies and design considerations","author":[{"family":"Long","given":"D."},{"family":"Magerko","given":"B."}],"issued":{"date-parts":[["2020"]]}}}],"schema":"https://github.com/citation-</w:instrText>
      </w:r>
      <w:r>
        <w:rPr>
          <w:rFonts w:ascii="Times New Roman" w:eastAsia="SimSun" w:hAnsi="Times New Roman" w:cs="Times New Roman" w:hint="eastAsia"/>
          <w:sz w:val="22"/>
          <w:szCs w:val="22"/>
          <w:highlight w:val="yellow"/>
          <w:lang w:bidi="ar"/>
        </w:rPr>
        <w:instrText xml:space="preserve">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(Braun &amp; Clarke, 2006; Cambridge et al., 2024; Long &amp; Magerko, 2020)</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Yet, foundational knowledge-building remains particularly weak for preschool and early elementary educators, with limited research</w:t>
      </w:r>
      <w:r>
        <w:rPr>
          <w:rFonts w:ascii="Times New Roman" w:eastAsia="SimSun" w:hAnsi="Times New Roman" w:cs="Times New Roman"/>
          <w:sz w:val="22"/>
          <w:szCs w:val="22"/>
          <w:highlight w:val="yellow"/>
          <w:lang w:bidi="ar"/>
        </w:rPr>
        <w:t xml:space="preserve"> and resource support for these developmental stages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{"citationID":"26EjZRA9","properties":{"formattedCitation":"(Lim, 2023; Sperling et al., 2024)","plainCitation":"(Lim, 2023; Sperling et al., 2024)","noteIndex":0},"citati</w:instrText>
      </w:r>
      <w:r>
        <w:rPr>
          <w:rFonts w:ascii="Times New Roman" w:eastAsia="SimSun" w:hAnsi="Times New Roman" w:cs="Times New Roman" w:hint="eastAsia"/>
          <w:sz w:val="22"/>
          <w:szCs w:val="22"/>
          <w:highlight w:val="yellow"/>
          <w:lang w:bidi="ar"/>
        </w:rPr>
        <w:instrText>onItems":[{"id":339,"uris":["http://zotero.org/users/local/YEyhU6G1/items/ZBLESM66"],"itemData":{"id":339,"type":"article-journal","container-title":"Education and Information Technologies","DOI":"10.1007/s10639-023-11724-6","issue":"10","page":"12969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1299</w:instrText>
      </w:r>
      <w:r>
        <w:rPr>
          <w:rFonts w:ascii="Times New Roman" w:eastAsia="SimSun" w:hAnsi="Times New Roman" w:cs="Times New Roman" w:hint="eastAsia"/>
          <w:sz w:val="22"/>
          <w:szCs w:val="22"/>
          <w:highlight w:val="yellow"/>
          <w:lang w:bidi="ar"/>
        </w:rPr>
        <w:instrText>5","title":"The effects of pre-service early childhood teachers' digital literacy and self-efficacy on their perception of AI education for young children","volume":"28","author":[{"family":"Lim","given":"E. M."}],"issued":{"date-parts":[["2023"]]}}},{"id"</w:instrText>
      </w:r>
      <w:r>
        <w:rPr>
          <w:rFonts w:ascii="Times New Roman" w:eastAsia="SimSun" w:hAnsi="Times New Roman" w:cs="Times New Roman" w:hint="eastAsia"/>
          <w:sz w:val="22"/>
          <w:szCs w:val="22"/>
          <w:highlight w:val="yellow"/>
          <w:lang w:bidi="ar"/>
        </w:rPr>
        <w:instrText>:364,"uris":["http://zotero.org/users/local/YEyhU6G1/items/9F3GIVTG"],"itemData":{"id":364,"type":"article-journal","container-title":"Computers and Education Open","DOI":"10.1016/j.caeo.2024.100169","page":"100169","title":"In search of artificial intelli</w:instrText>
      </w:r>
      <w:r>
        <w:rPr>
          <w:rFonts w:ascii="Times New Roman" w:eastAsia="SimSun" w:hAnsi="Times New Roman" w:cs="Times New Roman" w:hint="eastAsia"/>
          <w:sz w:val="22"/>
          <w:szCs w:val="22"/>
          <w:highlight w:val="yellow"/>
          <w:lang w:bidi="ar"/>
        </w:rPr>
        <w:instrText>gence (AI) literacy in teacher education: A scoping review","volume":"6","author":[{"family":"Sperling","given":"K."},{"family":"Stenberg","given":"C. J."},{"family":"McGrath","given":"C."},{"family":"Åkerfeldt","given":"A."},{"family":"Heintz","given":"F.</w:instrText>
      </w:r>
      <w:r>
        <w:rPr>
          <w:rFonts w:ascii="Times New Roman" w:eastAsia="SimSun" w:hAnsi="Times New Roman" w:cs="Times New Roman" w:hint="eastAsia"/>
          <w:sz w:val="22"/>
          <w:szCs w:val="22"/>
          <w:highlight w:val="yellow"/>
          <w:lang w:bidi="ar"/>
        </w:rPr>
        <w:instrText xml:space="preserve">"},{"family":"Stenliden","given":"L."}],"issued":{"date-parts":[["2024"]]}}}],"schema":"https://github.com/citation-style-language/schema/raw/master/csl-citation.json"}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(Lim, 2023; Sperling et al.,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5F6A4E56" w14:textId="77777777" w:rsidR="00793B7C" w:rsidRDefault="00793B7C">
      <w:pPr>
        <w:rPr>
          <w:rFonts w:ascii="Times New Roman" w:hAnsi="Times New Roman" w:cs="Times New Roman"/>
          <w:sz w:val="22"/>
          <w:szCs w:val="22"/>
          <w:highlight w:val="yellow"/>
        </w:rPr>
      </w:pPr>
    </w:p>
    <w:p w14:paraId="6E56DD0F"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b/>
          <w:bCs/>
          <w:sz w:val="22"/>
          <w:szCs w:val="22"/>
          <w:highlight w:val="yellow"/>
          <w:lang w:bidi="ar"/>
        </w:rPr>
        <w:t xml:space="preserve">AI Ability </w:t>
      </w:r>
      <w:r>
        <w:rPr>
          <w:rFonts w:ascii="Times New Roman" w:eastAsia="SimSun" w:hAnsi="Times New Roman" w:cs="Times New Roman"/>
          <w:b/>
          <w:bCs/>
          <w:sz w:val="22"/>
          <w:szCs w:val="22"/>
          <w:highlight w:val="yellow"/>
          <w:lang w:bidi="ar"/>
        </w:rPr>
        <w:br/>
      </w:r>
      <w:proofErr w:type="spellStart"/>
      <w:r>
        <w:rPr>
          <w:rFonts w:ascii="Times New Roman" w:eastAsia="SimSun" w:hAnsi="Times New Roman" w:cs="Times New Roman"/>
          <w:sz w:val="22"/>
          <w:szCs w:val="22"/>
          <w:highlight w:val="yellow"/>
          <w:lang w:bidi="ar"/>
        </w:rPr>
        <w:t>Ability</w:t>
      </w:r>
      <w:proofErr w:type="spellEnd"/>
      <w:r>
        <w:rPr>
          <w:rFonts w:ascii="Times New Roman" w:eastAsia="SimSun" w:hAnsi="Times New Roman" w:cs="Times New Roman"/>
          <w:sz w:val="22"/>
          <w:szCs w:val="22"/>
          <w:highlight w:val="yellow"/>
          <w:lang w:bidi="ar"/>
        </w:rPr>
        <w:t xml:space="preserve"> encompasses a teacher’s cap</w:t>
      </w:r>
      <w:r>
        <w:rPr>
          <w:rFonts w:ascii="Times New Roman" w:eastAsia="SimSun" w:hAnsi="Times New Roman" w:cs="Times New Roman"/>
          <w:sz w:val="22"/>
          <w:szCs w:val="22"/>
          <w:highlight w:val="yellow"/>
          <w:lang w:bidi="ar"/>
        </w:rPr>
        <w:t>acity to apply AI concepts and tools in authentic pedagogical practice, translating knowledge into effective classroom action. Building this competency has proven even more challenging than imparting knowledge alone.</w:t>
      </w:r>
    </w:p>
    <w:p w14:paraId="6EFDFAB3" w14:textId="77777777" w:rsidR="00793B7C" w:rsidRDefault="00793B7C">
      <w:pPr>
        <w:rPr>
          <w:rFonts w:ascii="Times New Roman" w:hAnsi="Times New Roman" w:cs="Times New Roman"/>
          <w:sz w:val="22"/>
          <w:szCs w:val="22"/>
          <w:highlight w:val="yellow"/>
        </w:rPr>
      </w:pPr>
    </w:p>
    <w:p w14:paraId="527BCB9B"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Singapore’s context-specific, tiered p</w:t>
      </w:r>
      <w:r>
        <w:rPr>
          <w:rFonts w:ascii="Times New Roman" w:eastAsia="SimSun" w:hAnsi="Times New Roman" w:cs="Times New Roman"/>
          <w:sz w:val="22"/>
          <w:szCs w:val="22"/>
          <w:highlight w:val="yellow"/>
          <w:lang w:bidi="ar"/>
        </w:rPr>
        <w:t xml:space="preserve">rofessional development—complete with government support and clear milestones—has set a benchmark for helping teachers develop practical AI skillsets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{"citationID":"8AgAdQ3N","properties":{"formattedCitation":"(Cambridge et </w:instrText>
      </w:r>
      <w:r>
        <w:rPr>
          <w:rFonts w:ascii="Times New Roman" w:eastAsia="SimSun" w:hAnsi="Times New Roman" w:cs="Times New Roman" w:hint="eastAsia"/>
          <w:sz w:val="22"/>
          <w:szCs w:val="22"/>
          <w:highlight w:val="yellow"/>
          <w:lang w:bidi="ar"/>
        </w:rPr>
        <w:instrText>al., 2024; Chen et al., 2022)","plainCitation":"(Cambridge et al., 2024; Chen et al., 2022)","noteIndex":0},"citationItems":[{"id":330,"uris":["http://zotero.org/users/local/YEyhU6G1/items/SJTV8YHZ"],"itemData":{"id":330,"type":"chapter","container-title":</w:instrText>
      </w:r>
      <w:r>
        <w:rPr>
          <w:rFonts w:ascii="Times New Roman" w:eastAsia="SimSun" w:hAnsi="Times New Roman" w:cs="Times New Roman" w:hint="eastAsia"/>
          <w:sz w:val="22"/>
          <w:szCs w:val="22"/>
          <w:highlight w:val="yellow"/>
          <w:lang w:bidi="ar"/>
        </w:rPr>
        <w:instrText>"Framing futures in postdigital education: Critical concepts for data-driven practices","page":"229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239","publisher":"Springer Nature Switzerland","title":"Theoretical and practical principles for generative AI in communities of practice and social learnin</w:instrText>
      </w:r>
      <w:r>
        <w:rPr>
          <w:rFonts w:ascii="Times New Roman" w:eastAsia="SimSun" w:hAnsi="Times New Roman" w:cs="Times New Roman" w:hint="eastAsia"/>
          <w:sz w:val="22"/>
          <w:szCs w:val="22"/>
          <w:highlight w:val="yellow"/>
          <w:lang w:bidi="ar"/>
        </w:rPr>
        <w:instrText>g","author":[{"family":"Cambridge","given":"D."},{"family":"Wenger-Trayner","given":"E."},{"family":"Hammer","given":"P."},{"family":"Reid","given":"P."},{"family":"Wilson","given":"L."}],"issued":{"date-parts":[["2024"]]}}},{"id":367,"uris":["http://zoter</w:instrText>
      </w:r>
      <w:r>
        <w:rPr>
          <w:rFonts w:ascii="Times New Roman" w:eastAsia="SimSun" w:hAnsi="Times New Roman" w:cs="Times New Roman" w:hint="eastAsia"/>
          <w:sz w:val="22"/>
          <w:szCs w:val="22"/>
          <w:highlight w:val="yellow"/>
          <w:lang w:bidi="ar"/>
        </w:rPr>
        <w:instrText>o.org/users/local/YEyhU6G1/items/5F6U5IIU"],"itemData":{"id":367,"type":"article-journal","container-title":"Educational Technology &amp; Society","issue":"1","note":"</w:instrText>
      </w:r>
      <w:r>
        <w:rPr>
          <w:rFonts w:ascii="Times New Roman" w:eastAsia="SimSun" w:hAnsi="Times New Roman" w:cs="Times New Roman" w:hint="eastAsia"/>
          <w:sz w:val="22"/>
          <w:szCs w:val="22"/>
          <w:highlight w:val="yellow"/>
          <w:lang w:bidi="ar"/>
        </w:rPr>
        <w:instrText>中科院分区升级版</w:instrText>
      </w:r>
      <w:r>
        <w:rPr>
          <w:rFonts w:ascii="Times New Roman" w:eastAsia="SimSun" w:hAnsi="Times New Roman" w:cs="Times New Roman" w:hint="eastAsia"/>
          <w:sz w:val="22"/>
          <w:szCs w:val="22"/>
          <w:highlight w:val="yellow"/>
          <w:lang w:bidi="ar"/>
        </w:rPr>
        <w:instrText xml:space="preserve">: </w:instrText>
      </w:r>
      <w:r>
        <w:rPr>
          <w:rFonts w:ascii="Times New Roman" w:eastAsia="SimSun" w:hAnsi="Times New Roman" w:cs="Times New Roman" w:hint="eastAsia"/>
          <w:sz w:val="22"/>
          <w:szCs w:val="22"/>
          <w:highlight w:val="yellow"/>
          <w:lang w:bidi="ar"/>
        </w:rPr>
        <w:instrText>教育学</w:instrText>
      </w:r>
      <w:r>
        <w:rPr>
          <w:rFonts w:ascii="Times New Roman" w:eastAsia="SimSun" w:hAnsi="Times New Roman" w:cs="Times New Roman" w:hint="eastAsia"/>
          <w:sz w:val="22"/>
          <w:szCs w:val="22"/>
          <w:highlight w:val="yellow"/>
          <w:lang w:bidi="ar"/>
        </w:rPr>
        <w:instrText>2</w:instrText>
      </w:r>
      <w:r>
        <w:rPr>
          <w:rFonts w:ascii="Times New Roman" w:eastAsia="SimSun" w:hAnsi="Times New Roman" w:cs="Times New Roman" w:hint="eastAsia"/>
          <w:sz w:val="22"/>
          <w:szCs w:val="22"/>
          <w:highlight w:val="yellow"/>
          <w:lang w:bidi="ar"/>
        </w:rPr>
        <w:instrText>区</w:instrText>
      </w:r>
      <w:r>
        <w:rPr>
          <w:rFonts w:ascii="Times New Roman" w:eastAsia="SimSun" w:hAnsi="Times New Roman" w:cs="Times New Roman" w:hint="eastAsia"/>
          <w:sz w:val="22"/>
          <w:szCs w:val="22"/>
          <w:highlight w:val="yellow"/>
          <w:lang w:bidi="ar"/>
        </w:rPr>
        <w:instrText>\n</w:instrText>
      </w:r>
      <w:r>
        <w:rPr>
          <w:rFonts w:ascii="Times New Roman" w:eastAsia="SimSun" w:hAnsi="Times New Roman" w:cs="Times New Roman" w:hint="eastAsia"/>
          <w:sz w:val="22"/>
          <w:szCs w:val="22"/>
          <w:highlight w:val="yellow"/>
          <w:lang w:bidi="ar"/>
        </w:rPr>
        <w:instrText>影响因子</w:instrText>
      </w:r>
      <w:r>
        <w:rPr>
          <w:rFonts w:ascii="Times New Roman" w:eastAsia="SimSun" w:hAnsi="Times New Roman" w:cs="Times New Roman" w:hint="eastAsia"/>
          <w:sz w:val="22"/>
          <w:szCs w:val="22"/>
          <w:highlight w:val="yellow"/>
          <w:lang w:bidi="ar"/>
        </w:rPr>
        <w:instrText>: 4.6\n5</w:instrText>
      </w:r>
      <w:r>
        <w:rPr>
          <w:rFonts w:ascii="Times New Roman" w:eastAsia="SimSun" w:hAnsi="Times New Roman" w:cs="Times New Roman" w:hint="eastAsia"/>
          <w:sz w:val="22"/>
          <w:szCs w:val="22"/>
          <w:highlight w:val="yellow"/>
          <w:lang w:bidi="ar"/>
        </w:rPr>
        <w:instrText>年影响因子</w:instrText>
      </w:r>
      <w:r>
        <w:rPr>
          <w:rFonts w:ascii="Times New Roman" w:eastAsia="SimSun" w:hAnsi="Times New Roman" w:cs="Times New Roman" w:hint="eastAsia"/>
          <w:sz w:val="22"/>
          <w:szCs w:val="22"/>
          <w:highlight w:val="yellow"/>
          <w:lang w:bidi="ar"/>
        </w:rPr>
        <w:instrText>: 4.7\n</w:instrText>
      </w:r>
      <w:r>
        <w:rPr>
          <w:rFonts w:ascii="Times New Roman" w:eastAsia="SimSun" w:hAnsi="Times New Roman" w:cs="Times New Roman" w:hint="eastAsia"/>
          <w:sz w:val="22"/>
          <w:szCs w:val="22"/>
          <w:highlight w:val="yellow"/>
          <w:lang w:bidi="ar"/>
        </w:rPr>
        <w:instrText>南农高质量</w:instrText>
      </w:r>
      <w:r>
        <w:rPr>
          <w:rFonts w:ascii="Times New Roman" w:eastAsia="SimSun" w:hAnsi="Times New Roman" w:cs="Times New Roman" w:hint="eastAsia"/>
          <w:sz w:val="22"/>
          <w:szCs w:val="22"/>
          <w:highlight w:val="yellow"/>
          <w:lang w:bidi="ar"/>
        </w:rPr>
        <w:instrText>: B","page":"28</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47","title":"Two decades of art</w:instrText>
      </w:r>
      <w:r>
        <w:rPr>
          <w:rFonts w:ascii="Times New Roman" w:eastAsia="SimSun" w:hAnsi="Times New Roman" w:cs="Times New Roman" w:hint="eastAsia"/>
          <w:sz w:val="22"/>
          <w:szCs w:val="22"/>
          <w:highlight w:val="yellow"/>
          <w:lang w:bidi="ar"/>
        </w:rPr>
        <w:instrText>ificial intelligence in education","volume":"25","author":[{"family":"Chen","given":"X."},{"family":"Zou","given":"D."},{"family":"Xie","given":"H."},{"family":"Cheng","given":"G."},{"family":"Liu","given":"C."}],"issued":{"date-parts":[["2022"]]}}}],"sche</w:instrText>
      </w:r>
      <w:r>
        <w:rPr>
          <w:rFonts w:ascii="Times New Roman" w:eastAsia="SimSun" w:hAnsi="Times New Roman" w:cs="Times New Roman" w:hint="eastAsia"/>
          <w:sz w:val="22"/>
          <w:szCs w:val="22"/>
          <w:highlight w:val="yellow"/>
          <w:lang w:bidi="ar"/>
        </w:rPr>
        <w:instrText xml:space="preserv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(Cambridge et al., 2024; Chen et al.,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xml:space="preserve">. Other settings like the US and UK often fall short, as professional development tends to be overly theoretical, sporadic, </w:t>
      </w:r>
      <w:r>
        <w:rPr>
          <w:rFonts w:ascii="Times New Roman" w:eastAsia="SimSun" w:hAnsi="Times New Roman" w:cs="Times New Roman"/>
          <w:sz w:val="22"/>
          <w:szCs w:val="22"/>
          <w:highlight w:val="yellow"/>
          <w:lang w:bidi="ar"/>
        </w:rPr>
        <w:t xml:space="preserve">or disconnected from the day-to-day realities of classroom practice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{"citationID":"kf60wzwk","properties":{"formattedCitation":"(Bhimdiwala et al., 2022; Brand\\uc0\\u227{}o et al., 2024)","plainCitation":"(Bhimdiwala et al.</w:instrText>
      </w:r>
      <w:r>
        <w:rPr>
          <w:rFonts w:ascii="Times New Roman" w:eastAsia="SimSun" w:hAnsi="Times New Roman" w:cs="Times New Roman" w:hint="eastAsia"/>
          <w:sz w:val="22"/>
          <w:szCs w:val="22"/>
          <w:highlight w:val="yellow"/>
          <w:lang w:bidi="ar"/>
        </w:rPr>
        <w:instrText>, 2022; Brandão et al., 2024)","noteIndex":0},"citationItems":[{"id":383,"uris":["http://zotero.org/users/local/YEyhU6G1/items/9HUQMCLE"],"itemData":{"id":383,"type":"article-journal","container-title":"International Journal of Artificial Intelligence in E</w:instrText>
      </w:r>
      <w:r>
        <w:rPr>
          <w:rFonts w:ascii="Times New Roman" w:eastAsia="SimSun" w:hAnsi="Times New Roman" w:cs="Times New Roman" w:hint="eastAsia"/>
          <w:sz w:val="22"/>
          <w:szCs w:val="22"/>
          <w:highlight w:val="yellow"/>
          <w:lang w:bidi="ar"/>
        </w:rPr>
        <w:instrText>ducation","DOI":"10.1007/s40593-021-00278-8","ISSN":"1560-4292, 1560-4306","issue":"3","journalAbbreviation":"Int J Artif Intell Educ","note":"</w:instrText>
      </w:r>
      <w:r>
        <w:rPr>
          <w:rFonts w:ascii="Times New Roman" w:eastAsia="SimSun" w:hAnsi="Times New Roman" w:cs="Times New Roman" w:hint="eastAsia"/>
          <w:sz w:val="22"/>
          <w:szCs w:val="22"/>
          <w:highlight w:val="yellow"/>
          <w:lang w:bidi="ar"/>
        </w:rPr>
        <w:instrText>中科院分区升级版</w:instrText>
      </w:r>
      <w:r>
        <w:rPr>
          <w:rFonts w:ascii="Times New Roman" w:eastAsia="SimSun" w:hAnsi="Times New Roman" w:cs="Times New Roman" w:hint="eastAsia"/>
          <w:sz w:val="22"/>
          <w:szCs w:val="22"/>
          <w:highlight w:val="yellow"/>
          <w:lang w:bidi="ar"/>
        </w:rPr>
        <w:instrText xml:space="preserve">: </w:instrText>
      </w:r>
      <w:r>
        <w:rPr>
          <w:rFonts w:ascii="Times New Roman" w:eastAsia="SimSun" w:hAnsi="Times New Roman" w:cs="Times New Roman" w:hint="eastAsia"/>
          <w:sz w:val="22"/>
          <w:szCs w:val="22"/>
          <w:highlight w:val="yellow"/>
          <w:lang w:bidi="ar"/>
        </w:rPr>
        <w:instrText>计算机科学</w:instrText>
      </w:r>
      <w:r>
        <w:rPr>
          <w:rFonts w:ascii="Times New Roman" w:eastAsia="SimSun" w:hAnsi="Times New Roman" w:cs="Times New Roman" w:hint="eastAsia"/>
          <w:sz w:val="22"/>
          <w:szCs w:val="22"/>
          <w:highlight w:val="yellow"/>
          <w:lang w:bidi="ar"/>
        </w:rPr>
        <w:instrText>2</w:instrText>
      </w:r>
      <w:r>
        <w:rPr>
          <w:rFonts w:ascii="Times New Roman" w:eastAsia="SimSun" w:hAnsi="Times New Roman" w:cs="Times New Roman" w:hint="eastAsia"/>
          <w:sz w:val="22"/>
          <w:szCs w:val="22"/>
          <w:highlight w:val="yellow"/>
          <w:lang w:bidi="ar"/>
        </w:rPr>
        <w:instrText>区</w:instrText>
      </w:r>
      <w:r>
        <w:rPr>
          <w:rFonts w:ascii="Times New Roman" w:eastAsia="SimSun" w:hAnsi="Times New Roman" w:cs="Times New Roman" w:hint="eastAsia"/>
          <w:sz w:val="22"/>
          <w:szCs w:val="22"/>
          <w:highlight w:val="yellow"/>
          <w:lang w:bidi="ar"/>
        </w:rPr>
        <w:instrText>\n</w:instrText>
      </w:r>
      <w:r>
        <w:rPr>
          <w:rFonts w:ascii="Times New Roman" w:eastAsia="SimSun" w:hAnsi="Times New Roman" w:cs="Times New Roman" w:hint="eastAsia"/>
          <w:sz w:val="22"/>
          <w:szCs w:val="22"/>
          <w:highlight w:val="yellow"/>
          <w:lang w:bidi="ar"/>
        </w:rPr>
        <w:instrText>影响因子</w:instrText>
      </w:r>
      <w:r>
        <w:rPr>
          <w:rFonts w:ascii="Times New Roman" w:eastAsia="SimSun" w:hAnsi="Times New Roman" w:cs="Times New Roman" w:hint="eastAsia"/>
          <w:sz w:val="22"/>
          <w:szCs w:val="22"/>
          <w:highlight w:val="yellow"/>
          <w:lang w:bidi="ar"/>
        </w:rPr>
        <w:instrText>: 4.7\n5</w:instrText>
      </w:r>
      <w:r>
        <w:rPr>
          <w:rFonts w:ascii="Times New Roman" w:eastAsia="SimSun" w:hAnsi="Times New Roman" w:cs="Times New Roman" w:hint="eastAsia"/>
          <w:sz w:val="22"/>
          <w:szCs w:val="22"/>
          <w:highlight w:val="yellow"/>
          <w:lang w:bidi="ar"/>
        </w:rPr>
        <w:instrText>年影响因子</w:instrText>
      </w:r>
      <w:r>
        <w:rPr>
          <w:rFonts w:ascii="Times New Roman" w:eastAsia="SimSun" w:hAnsi="Times New Roman" w:cs="Times New Roman" w:hint="eastAsia"/>
          <w:sz w:val="22"/>
          <w:szCs w:val="22"/>
          <w:highlight w:val="yellow"/>
          <w:lang w:bidi="ar"/>
        </w:rPr>
        <w:instrText xml:space="preserve">: 4.7\nEI: </w:instrText>
      </w:r>
      <w:r>
        <w:rPr>
          <w:rFonts w:ascii="Times New Roman" w:eastAsia="SimSun" w:hAnsi="Times New Roman" w:cs="Times New Roman" w:hint="eastAsia"/>
          <w:sz w:val="22"/>
          <w:szCs w:val="22"/>
          <w:highlight w:val="yellow"/>
          <w:lang w:bidi="ar"/>
        </w:rPr>
        <w:instrText>是</w:instrText>
      </w:r>
      <w:r>
        <w:rPr>
          <w:rFonts w:ascii="Times New Roman" w:eastAsia="SimSun" w:hAnsi="Times New Roman" w:cs="Times New Roman" w:hint="eastAsia"/>
          <w:sz w:val="22"/>
          <w:szCs w:val="22"/>
          <w:highlight w:val="yellow"/>
          <w:lang w:bidi="ar"/>
        </w:rPr>
        <w:instrText>","page":"756-782","title":"Advancing the Design and Implementati</w:instrText>
      </w:r>
      <w:r>
        <w:rPr>
          <w:rFonts w:ascii="Times New Roman" w:eastAsia="SimSun" w:hAnsi="Times New Roman" w:cs="Times New Roman" w:hint="eastAsia"/>
          <w:sz w:val="22"/>
          <w:szCs w:val="22"/>
          <w:highlight w:val="yellow"/>
          <w:lang w:bidi="ar"/>
        </w:rPr>
        <w:instrText>on of Artificial Intelligence in Education through Continuous Improvement","volume":"32","author":[{"family":"Bhimdiwala","given":"Ayesha"},{"family":"Neri","given":"Rebecca Colina"},{"family":"Gomez","given":"Louis M."}],"issued":{"date-parts":[["2022",9]</w:instrText>
      </w:r>
      <w:r>
        <w:rPr>
          <w:rFonts w:ascii="Times New Roman" w:eastAsia="SimSun" w:hAnsi="Times New Roman" w:cs="Times New Roman" w:hint="eastAsia"/>
          <w:sz w:val="22"/>
          <w:szCs w:val="22"/>
          <w:highlight w:val="yellow"/>
          <w:lang w:bidi="ar"/>
        </w:rPr>
        <w:instrText>]}}},{"id":346,"uris":["http://zotero.org/users/local/YEyhU6G1/items/6FVPQK9M"],"itemData":{"id":346,"type":"article-journal","container-title":"Digital Education 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157","title":"Teacher professional de</w:instrText>
      </w:r>
      <w:r>
        <w:rPr>
          <w:rFonts w:ascii="Times New Roman" w:eastAsia="SimSun" w:hAnsi="Times New Roman" w:cs="Times New Roman" w:hint="eastAsia"/>
          <w:sz w:val="22"/>
          <w:szCs w:val="22"/>
          <w:highlight w:val="yellow"/>
          <w:lang w:bidi="ar"/>
        </w:rPr>
        <w:instrText>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review","volume":"45","author":[{"family":"Brandão","given":"A."},{"family":"Pedro","given":"L."},{"family":"Zagalo","given":"N."}],"issued":{"date-parts":[["2024"]]}}</w:instrText>
      </w:r>
      <w:r>
        <w:rPr>
          <w:rFonts w:ascii="Times New Roman" w:eastAsia="SimSun" w:hAnsi="Times New Roman" w:cs="Times New Roman" w:hint="eastAsia"/>
          <w:sz w:val="22"/>
          <w:szCs w:val="22"/>
          <w:highlight w:val="yellow"/>
          <w:lang w:bidi="ar"/>
        </w:rPr>
        <w:instrText xml:space="preserve">}],"schema":"https://github.com/citation-style-language/schema/raw/master/csl-citation.json"}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(Bhimdiwala et al., 2022; Brandão et al.,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xml:space="preserve">. In China, support is concentrated in primary and secondary sectors, leaving preschool teachers with limited guidance or hands-on opportunities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{"citationID":"nHsuIKhm","properties":{"formattedCitation":"(Brand\\uc0\\u227{}</w:instrText>
      </w:r>
      <w:r>
        <w:rPr>
          <w:rFonts w:ascii="Times New Roman" w:eastAsia="SimSun" w:hAnsi="Times New Roman" w:cs="Times New Roman" w:hint="eastAsia"/>
          <w:sz w:val="22"/>
          <w:szCs w:val="22"/>
          <w:highlight w:val="yellow"/>
          <w:lang w:bidi="ar"/>
        </w:rPr>
        <w:instrText>o et al., 2024; Li et al., 2023; Zhao et al., 2022)","plainCitation":"(Brandão et al., 2024; Li et al., 2023; Zhao et al., 2022)","noteIndex":0},"citationItems":[{"id":346,"uris":["http://zotero.org/users/local/YEyhU6G1/items/6FVPQK9M"],"itemData":{"id":34</w:instrText>
      </w:r>
      <w:r>
        <w:rPr>
          <w:rFonts w:ascii="Times New Roman" w:eastAsia="SimSun" w:hAnsi="Times New Roman" w:cs="Times New Roman" w:hint="eastAsia"/>
          <w:sz w:val="22"/>
          <w:szCs w:val="22"/>
          <w:highlight w:val="yellow"/>
          <w:lang w:bidi="ar"/>
        </w:rPr>
        <w:instrText>6,"type":"article-journal","container-title":"Digital Education 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157","title":"Teacher professional development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w:instrText>
      </w:r>
      <w:r>
        <w:rPr>
          <w:rFonts w:ascii="Times New Roman" w:eastAsia="SimSun" w:hAnsi="Times New Roman" w:cs="Times New Roman" w:hint="eastAsia"/>
          <w:sz w:val="22"/>
          <w:szCs w:val="22"/>
          <w:highlight w:val="yellow"/>
          <w:lang w:bidi="ar"/>
        </w:rPr>
        <w:instrText>olume":"45","author":[{"family":"Brandão","given":"A."},{"family":"Pedro","given":"L."},{"family":"Zagalo","given":"N."}],"issued":{"date-parts":[["2024"]]}}},{"id":338,"uris":["http://zotero.org/users/local/YEyhU6G1/items/KH2VGYBY"],"itemData":{"id":338,"</w:instrText>
      </w:r>
      <w:r>
        <w:rPr>
          <w:rFonts w:ascii="Times New Roman" w:eastAsia="SimSun" w:hAnsi="Times New Roman" w:cs="Times New Roman" w:hint="eastAsia"/>
          <w:sz w:val="22"/>
          <w:szCs w:val="22"/>
          <w:highlight w:val="yellow"/>
          <w:lang w:bidi="ar"/>
        </w:rPr>
        <w:instrText>type":"paper-conference","container-title":"2023 Twelfth International Conference of Educational Innovation Through Technology (EITT)","DOI":"10.1109/EITT61659.2023.00027","page":"100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105","publisher":"IEEE","title":"Measuring artificial intelligence liter</w:instrText>
      </w:r>
      <w:r>
        <w:rPr>
          <w:rFonts w:ascii="Times New Roman" w:eastAsia="SimSun" w:hAnsi="Times New Roman" w:cs="Times New Roman" w:hint="eastAsia"/>
          <w:sz w:val="22"/>
          <w:szCs w:val="22"/>
          <w:highlight w:val="yellow"/>
          <w:lang w:bidi="ar"/>
        </w:rPr>
        <w:instrText>acy of pre-service teachers at a university in northwest China","author":[{"family":"Li","given":"C."},{"family":"Lu","given":"G."},{"family":"He","given":"X."}],"issued":{"date-parts":[["2023"]]}}},{"id":341,"uris":["http://zotero.org/users/local/YEyhU6G1</w:instrText>
      </w:r>
      <w:r>
        <w:rPr>
          <w:rFonts w:ascii="Times New Roman" w:eastAsia="SimSun" w:hAnsi="Times New Roman" w:cs="Times New Roman" w:hint="eastAsia"/>
          <w:sz w:val="22"/>
          <w:szCs w:val="22"/>
          <w:highlight w:val="yellow"/>
          <w:lang w:bidi="ar"/>
        </w:rPr>
        <w:instrText>/items/RKSZKWVJ"],"itemData":{"id":341,"type":"article-journal","container-title":"Sustainability","DOI":"10.3390/su142114549","issue":"21","page":"14549","title":"Developing AI literacy for primary and middle school teachers in China: Based on a structura</w:instrText>
      </w:r>
      <w:r>
        <w:rPr>
          <w:rFonts w:ascii="Times New Roman" w:eastAsia="SimSun" w:hAnsi="Times New Roman" w:cs="Times New Roman" w:hint="eastAsia"/>
          <w:sz w:val="22"/>
          <w:szCs w:val="22"/>
          <w:highlight w:val="yellow"/>
          <w:lang w:bidi="ar"/>
        </w:rPr>
        <w:instrText>l equation modeling analysis","volume":"14","author":[{"family":"Zhao","given":"L."},{"family":"Wu","given":"X."},{"family":"Luo","given":"H."}],"issued":{"date-parts":[["2022"]]}}}],"schema":"https://github.com/citation-style-language/schema/raw/master/cs</w:instrText>
      </w:r>
      <w:r>
        <w:rPr>
          <w:rFonts w:ascii="Times New Roman" w:eastAsia="SimSun" w:hAnsi="Times New Roman" w:cs="Times New Roman" w:hint="eastAsia"/>
          <w:sz w:val="22"/>
          <w:szCs w:val="22"/>
          <w:highlight w:val="yellow"/>
          <w:lang w:bidi="ar"/>
        </w:rPr>
        <w:instrText xml:space="preserve">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(Brandão et al., 2024; Li et al., 2023; Zhao et al.,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67016F21" w14:textId="77777777" w:rsidR="00793B7C" w:rsidRDefault="00793B7C">
      <w:pPr>
        <w:rPr>
          <w:rFonts w:ascii="Times New Roman" w:hAnsi="Times New Roman" w:cs="Times New Roman"/>
          <w:sz w:val="22"/>
          <w:szCs w:val="22"/>
          <w:highlight w:val="yellow"/>
        </w:rPr>
      </w:pPr>
    </w:p>
    <w:p w14:paraId="09621256"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 xml:space="preserve">Research consistently shows that teachers who engage in ongoing, collaborative, hands-on professional development—such as coaching, peer learning, and communities of </w:t>
      </w:r>
      <w:r>
        <w:rPr>
          <w:rFonts w:ascii="Times New Roman" w:eastAsia="SimSun" w:hAnsi="Times New Roman" w:cs="Times New Roman"/>
          <w:sz w:val="22"/>
          <w:szCs w:val="22"/>
          <w:highlight w:val="yellow"/>
          <w:lang w:bidi="ar"/>
        </w:rPr>
        <w:lastRenderedPageBreak/>
        <w:t>practice</w:t>
      </w:r>
      <w:r>
        <w:rPr>
          <w:rFonts w:ascii="Times New Roman" w:eastAsia="SimSun" w:hAnsi="Times New Roman" w:cs="Times New Roman"/>
          <w:sz w:val="22"/>
          <w:szCs w:val="22"/>
          <w:highlight w:val="yellow"/>
          <w:lang w:bidi="ar"/>
        </w:rPr>
        <w:t xml:space="preserve">—are more adept at translating AI concepts into teaching strategies and demonstrate stronger self-efficacy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{"citationID":"T7CPb659","properties":{"formattedCitation":"(Cambridge et al., 2024; Chounta et al., 2022; Fang et al</w:instrText>
      </w:r>
      <w:r>
        <w:rPr>
          <w:rFonts w:ascii="Times New Roman" w:eastAsia="SimSun" w:hAnsi="Times New Roman" w:cs="Times New Roman" w:hint="eastAsia"/>
          <w:sz w:val="22"/>
          <w:szCs w:val="22"/>
          <w:highlight w:val="yellow"/>
          <w:lang w:bidi="ar"/>
        </w:rPr>
        <w:instrText>., 2023; Roshan et al., 2024; Tan et al., 2024; Wilton et al., 2022; Younis, 2024)","plainCitation":"(Cambridge et al., 2024; Chounta et al., 2022; Fang et al., 2023; Roshan et al., 2024; Tan et al., 2024; Wilton et al., 2022; Younis, 2024)","noteIndex":0}</w:instrText>
      </w:r>
      <w:r>
        <w:rPr>
          <w:rFonts w:ascii="Times New Roman" w:eastAsia="SimSun" w:hAnsi="Times New Roman" w:cs="Times New Roman" w:hint="eastAsia"/>
          <w:sz w:val="22"/>
          <w:szCs w:val="22"/>
          <w:highlight w:val="yellow"/>
          <w:lang w:bidi="ar"/>
        </w:rPr>
        <w:instrText>,"citationItems":[{"id":330,"uris":["http://zotero.org/users/local/YEyhU6G1/items/SJTV8YHZ"],"itemData":{"id":330,"type":"chapter","container-title":"Framing futures in postdigital education: Critical concepts for data-driven practices","page":"229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239","p</w:instrText>
      </w:r>
      <w:r>
        <w:rPr>
          <w:rFonts w:ascii="Times New Roman" w:eastAsia="SimSun" w:hAnsi="Times New Roman" w:cs="Times New Roman" w:hint="eastAsia"/>
          <w:sz w:val="22"/>
          <w:szCs w:val="22"/>
          <w:highlight w:val="yellow"/>
          <w:lang w:bidi="ar"/>
        </w:rPr>
        <w:instrText>ublisher":"Springer Nature Switzerland","title":"Theoretical and practical principles for generative AI in communities of practice and social learning","author":[{"family":"Cambridge","given":"D."},{"family":"Wenger-Trayner","given":"E."},{"family":"Hammer</w:instrText>
      </w:r>
      <w:r>
        <w:rPr>
          <w:rFonts w:ascii="Times New Roman" w:eastAsia="SimSun" w:hAnsi="Times New Roman" w:cs="Times New Roman" w:hint="eastAsia"/>
          <w:sz w:val="22"/>
          <w:szCs w:val="22"/>
          <w:highlight w:val="yellow"/>
          <w:lang w:bidi="ar"/>
        </w:rPr>
        <w:instrText>","given":"P."},{"family":"Reid","given":"P."},{"family":"Wilson","given":"L."}],"issued":{"date-parts":[["2024"]]}}},{"id":347,"uris":["http://zotero.org/users/local/YEyhU6G1/items/Z4FRHUZ3"],"itemData":{"id":347,"type":"article-journal","container-title"</w:instrText>
      </w:r>
      <w:r>
        <w:rPr>
          <w:rFonts w:ascii="Times New Roman" w:eastAsia="SimSun" w:hAnsi="Times New Roman" w:cs="Times New Roman" w:hint="eastAsia"/>
          <w:sz w:val="22"/>
          <w:szCs w:val="22"/>
          <w:highlight w:val="yellow"/>
          <w:lang w:bidi="ar"/>
        </w:rPr>
        <w:instrText>:"International Journal of Artificial Intelligence in Education","DOI":"10.1007/s40593-021-00243-5","issue":"3","page":"725</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755","title":"Exploring teachers' perceptions of artificial intelligence as a tool to support their practice in Estonian K-12 educat</w:instrText>
      </w:r>
      <w:r>
        <w:rPr>
          <w:rFonts w:ascii="Times New Roman" w:eastAsia="SimSun" w:hAnsi="Times New Roman" w:cs="Times New Roman" w:hint="eastAsia"/>
          <w:sz w:val="22"/>
          <w:szCs w:val="22"/>
          <w:highlight w:val="yellow"/>
          <w:lang w:bidi="ar"/>
        </w:rPr>
        <w:instrText>ion","volume":"32","author":[{"family":"Chounta","given":"I. A."},{"family":"Bardone","given":"E."},{"family":"Raudsep","given":"A."},{"family":"Pedaste","given":"M."}],"issued":{"date-parts":[["2022"]]}}},{"id":349,"uris":["http://zotero.org/users/local/Y</w:instrText>
      </w:r>
      <w:r>
        <w:rPr>
          <w:rFonts w:ascii="Times New Roman" w:eastAsia="SimSun" w:hAnsi="Times New Roman" w:cs="Times New Roman" w:hint="eastAsia"/>
          <w:sz w:val="22"/>
          <w:szCs w:val="22"/>
          <w:highlight w:val="yellow"/>
          <w:lang w:bidi="ar"/>
        </w:rPr>
        <w:instrText>EyhU6G1/items/HIXKLWVZ"],"itemData":{"id":349,"type":"paper-conference","container-title":"Proceedings of the 2023 8th International Conference on Distance Education and Learning","DOI":"10.1145/3606094.3606111","page":"42</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48","title":"Research on the fram</w:instrText>
      </w:r>
      <w:r>
        <w:rPr>
          <w:rFonts w:ascii="Times New Roman" w:eastAsia="SimSun" w:hAnsi="Times New Roman" w:cs="Times New Roman" w:hint="eastAsia"/>
          <w:sz w:val="22"/>
          <w:szCs w:val="22"/>
          <w:highlight w:val="yellow"/>
          <w:lang w:bidi="ar"/>
        </w:rPr>
        <w:instrText>ework model of man-machine collaborative teaching system in the context of artificial intelligence","author":[{"family":"Fang","given":"H."},{"family":"Shu","given":"L."},{"family":"Kong","given":"X."},{"family":"Hong","given":"X."}],"issued":{"date-parts"</w:instrText>
      </w:r>
      <w:r>
        <w:rPr>
          <w:rFonts w:ascii="Times New Roman" w:eastAsia="SimSun" w:hAnsi="Times New Roman" w:cs="Times New Roman" w:hint="eastAsia"/>
          <w:sz w:val="22"/>
          <w:szCs w:val="22"/>
          <w:highlight w:val="yellow"/>
          <w:lang w:bidi="ar"/>
        </w:rPr>
        <w:instrText>:[["2023"]]}}},{"id":360,"uris":["http://zotero.org/users/local/YEyhU6G1/items/WYEZEVAJ"],"itemData":{"id":360,"type":"article-journal","container-title":"Journal of Asian Development Studies","DOI":"10.62345/jads.2024.13.2.154","issue":"2","page":"1972</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19</w:instrText>
      </w:r>
      <w:r>
        <w:rPr>
          <w:rFonts w:ascii="Times New Roman" w:eastAsia="SimSun" w:hAnsi="Times New Roman" w:cs="Times New Roman" w:hint="eastAsia"/>
          <w:sz w:val="22"/>
          <w:szCs w:val="22"/>
          <w:highlight w:val="yellow"/>
          <w:lang w:bidi="ar"/>
        </w:rPr>
        <w:instrText>87","title":"Teacher training and professional development for implementing AI-based educational tools","volume":"13","author":[{"family":"Roshan","given":"S."},{"family":"Iqbal","given":"S. Z."},{"family":"Qing","given":"Z."}],"issued":{"date-parts":[["20</w:instrText>
      </w:r>
      <w:r>
        <w:rPr>
          <w:rFonts w:ascii="Times New Roman" w:eastAsia="SimSun" w:hAnsi="Times New Roman" w:cs="Times New Roman" w:hint="eastAsia"/>
          <w:sz w:val="22"/>
          <w:szCs w:val="22"/>
          <w:highlight w:val="yellow"/>
          <w:lang w:bidi="ar"/>
        </w:rPr>
        <w:instrText>24"]]}}},{"id":334,"uris":["http://zotero.org/users/local/YEyhU6G1/items/VUAHUE8W"],"itemData":{"id":334,"type":"chapter","container-title":"Effective practices in AI literacy education: Case studies and reflections","page":"189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198","publisher":"Emerald P</w:instrText>
      </w:r>
      <w:r>
        <w:rPr>
          <w:rFonts w:ascii="Times New Roman" w:eastAsia="SimSun" w:hAnsi="Times New Roman" w:cs="Times New Roman" w:hint="eastAsia"/>
          <w:sz w:val="22"/>
          <w:szCs w:val="22"/>
          <w:highlight w:val="yellow"/>
          <w:lang w:bidi="ar"/>
        </w:rPr>
        <w:instrText>ublishing Limited","title":"AI-assisted programming and AI literacy in computer science education","author":[{"family":"Tan","given":"C. W."},{"family":"Khan","given":"M. A. M."},{"family":"Yu","given":"P. D."}],"issued":{"date-parts":[["2024"]]}}},{"id":3</w:instrText>
      </w:r>
      <w:r>
        <w:rPr>
          <w:rFonts w:ascii="Times New Roman" w:eastAsia="SimSun" w:hAnsi="Times New Roman" w:cs="Times New Roman" w:hint="eastAsia"/>
          <w:sz w:val="22"/>
          <w:szCs w:val="22"/>
          <w:highlight w:val="yellow"/>
          <w:lang w:bidi="ar"/>
        </w:rPr>
        <w:instrText>62,"uris":["http://zotero.org/users/local/YEyhU6G1/items/VIHHDQE7"],"itemData":{"id":362,"type":"chapter","container-title":"International Conference on Artificial Intelligence in Education","note":"DOI: 10.1007/978-3-031-11647-6_31","page":"180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188","publ</w:instrText>
      </w:r>
      <w:r>
        <w:rPr>
          <w:rFonts w:ascii="Times New Roman" w:eastAsia="SimSun" w:hAnsi="Times New Roman" w:cs="Times New Roman" w:hint="eastAsia"/>
          <w:sz w:val="22"/>
          <w:szCs w:val="22"/>
          <w:highlight w:val="yellow"/>
          <w:lang w:bidi="ar"/>
        </w:rPr>
        <w:instrText>isher":"Springer International Publishing","title":"Where is the AI? AI literacy for educators","author":[{"family":"Wilton","given":"L."},{"family":"Ip","given":"S."},{"family":"Sharma","given":"M."},{"family":"Fan","given":"F."}],"issued":{"date-parts":[</w:instrText>
      </w:r>
      <w:r>
        <w:rPr>
          <w:rFonts w:ascii="Times New Roman" w:eastAsia="SimSun" w:hAnsi="Times New Roman" w:cs="Times New Roman" w:hint="eastAsia"/>
          <w:sz w:val="22"/>
          <w:szCs w:val="22"/>
          <w:highlight w:val="yellow"/>
          <w:lang w:bidi="ar"/>
        </w:rPr>
        <w:instrText>["2022"]]}}},{"id":343,"uris":["http://zotero.org/users/local/YEyhU6G1/items/D6BF77QZ"],"itemData":{"id":343,"type":"article-journal","container-title":"Journal of Digital Learning in Teacher Education","DOI":"10.1080/21532974.2024.2365663","issue":"3","pa</w:instrText>
      </w:r>
      <w:r>
        <w:rPr>
          <w:rFonts w:ascii="Times New Roman" w:eastAsia="SimSun" w:hAnsi="Times New Roman" w:cs="Times New Roman" w:hint="eastAsia"/>
          <w:sz w:val="22"/>
          <w:szCs w:val="22"/>
          <w:highlight w:val="yellow"/>
          <w:lang w:bidi="ar"/>
        </w:rPr>
        <w:instrText>ge":"142</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158","title":"Effectiveness of a professional development program based on the instructional design framework for AI literacy in developing AI literacy skills among pre-service teachers","volume":"40","author":[{"family":"Younis","given":"B."}],"i</w:instrText>
      </w:r>
      <w:r>
        <w:rPr>
          <w:rFonts w:ascii="Times New Roman" w:eastAsia="SimSun" w:hAnsi="Times New Roman" w:cs="Times New Roman" w:hint="eastAsia"/>
          <w:sz w:val="22"/>
          <w:szCs w:val="22"/>
          <w:highlight w:val="yellow"/>
          <w:lang w:bidi="ar"/>
        </w:rPr>
        <w:instrText xml:space="preserve">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(Cambridge et al., 2024; Chounta et al., 2022; Fang et al., 2023; Roshan et al., 2024; Tan et al., 2024; Wilton et al., 2022; You</w:t>
      </w:r>
      <w:r>
        <w:rPr>
          <w:rFonts w:ascii="Times New Roman" w:eastAsia="SimSun" w:hAnsi="Times New Roman" w:cs="Times New Roman"/>
          <w:sz w:val="22"/>
        </w:rPr>
        <w:t>nis,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xml:space="preserve">. However, teacher demographics such as gender, professional background, and digital experience play a strong role—male and digitally experienced teachers tend to report greater efficacy and enthusiasm for AI integration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w:instrText>
      </w:r>
      <w:r>
        <w:rPr>
          <w:rFonts w:ascii="Times New Roman" w:eastAsia="SimSun" w:hAnsi="Times New Roman" w:cs="Times New Roman" w:hint="eastAsia"/>
          <w:sz w:val="22"/>
          <w:szCs w:val="22"/>
          <w:highlight w:val="yellow"/>
          <w:lang w:bidi="ar"/>
        </w:rPr>
        <w:instrText>_CITATION {"citationID":"FKPrgPW3","properties":{"formattedCitation":"(Ayanwale et al., 2024; Cheng et al., 2024; Li et al., 2023; Stolpe &amp; Hallstr\\uc0\\u246{}m, 2024)","plainCitation":"(Ayanwale et al., 2024; Cheng et al., 2024; Li et al., 2023; Stolpe &amp;</w:instrText>
      </w:r>
      <w:r>
        <w:rPr>
          <w:rFonts w:ascii="Times New Roman" w:eastAsia="SimSun" w:hAnsi="Times New Roman" w:cs="Times New Roman" w:hint="eastAsia"/>
          <w:sz w:val="22"/>
          <w:szCs w:val="22"/>
          <w:highlight w:val="yellow"/>
          <w:lang w:bidi="ar"/>
        </w:rPr>
        <w:instrText xml:space="preserve"> Hallström, 2024)","noteIndex":0},"citationItems":[{"id":353,"uris":["http://zotero.org/users/local/YEyhU6G1/items/Y48BES6F"],"itemData":{"id":353,"type":"article-journal","container-title":"Computers and Education Open","DOI":"10.1016/j.caeo.2024.100179",</w:instrText>
      </w:r>
      <w:r>
        <w:rPr>
          <w:rFonts w:ascii="Times New Roman" w:eastAsia="SimSun" w:hAnsi="Times New Roman" w:cs="Times New Roman" w:hint="eastAsia"/>
          <w:sz w:val="22"/>
          <w:szCs w:val="22"/>
          <w:highlight w:val="yellow"/>
          <w:lang w:bidi="ar"/>
        </w:rPr>
        <w:instrText>"page":"100179","title":"Examining artificial intelligence literacy among pre-service teachers for future classrooms","volume":"6","author":[{"family":"Ayanwale","given":"M. A."},{"family":"Adelana","given":"O. P."},{"family":"Molefi","given":"R. R."},{"fa</w:instrText>
      </w:r>
      <w:r>
        <w:rPr>
          <w:rFonts w:ascii="Times New Roman" w:eastAsia="SimSun" w:hAnsi="Times New Roman" w:cs="Times New Roman" w:hint="eastAsia"/>
          <w:sz w:val="22"/>
          <w:szCs w:val="22"/>
          <w:highlight w:val="yellow"/>
          <w:lang w:bidi="ar"/>
        </w:rPr>
        <w:instrText xml:space="preserve">mily":"Adeeko","given":"O."},{"family":"Ishola","given":"A. M."}],"issued":{"date-parts":[["2024"]]}}},{"id":355,"uris":["http://zotero.org/users/local/YEyhU6G1/items/ABEKS2RG"],"itemData":{"id":355,"type":"paper-conference","container-title":"Proceedings </w:instrText>
      </w:r>
      <w:r>
        <w:rPr>
          <w:rFonts w:ascii="Times New Roman" w:eastAsia="SimSun" w:hAnsi="Times New Roman" w:cs="Times New Roman" w:hint="eastAsia"/>
          <w:sz w:val="22"/>
          <w:szCs w:val="22"/>
          <w:highlight w:val="yellow"/>
          <w:lang w:bidi="ar"/>
        </w:rPr>
        <w:instrText xml:space="preserve">of the 3rd International Conference on Educational Innovation and Multimedia Technology (EIMT 2024)","DOI":"10.4108/eai.29-3-2024.2347754","title":"A study on the cultivation strategies for pre-service teachers' intelligent educational literacy in blended </w:instrText>
      </w:r>
      <w:r>
        <w:rPr>
          <w:rFonts w:ascii="Times New Roman" w:eastAsia="SimSun" w:hAnsi="Times New Roman" w:cs="Times New Roman" w:hint="eastAsia"/>
          <w:sz w:val="22"/>
          <w:szCs w:val="22"/>
          <w:highlight w:val="yellow"/>
          <w:lang w:bidi="ar"/>
        </w:rPr>
        <w:instrText>learning","author":[{"family":"Cheng","given":"Y."},{"family":"Ma","given":"Z."},{"family":"Lyu","given":"H."},{"family":"Fu","given":"Y."},{"family":"Yang","given":"Y."}],"issued":{"date-parts":[["2024"]]}}},{"id":338,"uris":["http://zotero.org/users/loca</w:instrText>
      </w:r>
      <w:r>
        <w:rPr>
          <w:rFonts w:ascii="Times New Roman" w:eastAsia="SimSun" w:hAnsi="Times New Roman" w:cs="Times New Roman" w:hint="eastAsia"/>
          <w:sz w:val="22"/>
          <w:szCs w:val="22"/>
          <w:highlight w:val="yellow"/>
          <w:lang w:bidi="ar"/>
        </w:rPr>
        <w:instrText>l/YEyhU6G1/items/KH2VGYBY"],"itemData":{"id":338,"type":"paper-conference","container-title":"2023 Twelfth International Conference of Educational Innovation Through Technology (EITT)","DOI":"10.1109/EITT61659.2023.00027","page":"100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105","publisher":"IEEE</w:instrText>
      </w:r>
      <w:r>
        <w:rPr>
          <w:rFonts w:ascii="Times New Roman" w:eastAsia="SimSun" w:hAnsi="Times New Roman" w:cs="Times New Roman" w:hint="eastAsia"/>
          <w:sz w:val="22"/>
          <w:szCs w:val="22"/>
          <w:highlight w:val="yellow"/>
          <w:lang w:bidi="ar"/>
        </w:rPr>
        <w:instrText>","title":"Measuring artificial intelligence literacy of pre-service teachers at a university in northwest China","author":[{"family":"Li","given":"C."},{"family":"Lu","given":"G."},{"family":"He","given":"X."}],"issued":{"date-parts":[["2023"]]}}},{"id":3</w:instrText>
      </w:r>
      <w:r>
        <w:rPr>
          <w:rFonts w:ascii="Times New Roman" w:eastAsia="SimSun" w:hAnsi="Times New Roman" w:cs="Times New Roman" w:hint="eastAsia"/>
          <w:sz w:val="22"/>
          <w:szCs w:val="22"/>
          <w:highlight w:val="yellow"/>
          <w:lang w:bidi="ar"/>
        </w:rPr>
        <w:instrText xml:space="preserve">54,"uris":["http://zotero.org/users/local/YEyhU6G1/items/2L698PY6"],"itemData":{"id":354,"type":"article-journal","container-title":"Computers and Education Open","DOI":"10.1016/j.caeo.2024.100159","page":"100159","title":"Artificial intelligence literacy </w:instrText>
      </w:r>
      <w:r>
        <w:rPr>
          <w:rFonts w:ascii="Times New Roman" w:eastAsia="SimSun" w:hAnsi="Times New Roman" w:cs="Times New Roman" w:hint="eastAsia"/>
          <w:sz w:val="22"/>
          <w:szCs w:val="22"/>
          <w:highlight w:val="yellow"/>
          <w:lang w:bidi="ar"/>
        </w:rPr>
        <w:instrText xml:space="preserve">for technology education","volume":"6","author":[{"family":"Stolpe","given":"K."},{"family":"Hallström","given":"J."}],"issued":{"date-parts":[["2024"]]}}}],"schema":"https://github.com/citation-style-language/schema/raw/master/csl-citation.json"}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(Ayanwal</w:t>
      </w:r>
      <w:r>
        <w:rPr>
          <w:rFonts w:ascii="Times New Roman" w:hAnsi="Times New Roman" w:cs="Times New Roman"/>
          <w:sz w:val="22"/>
        </w:rPr>
        <w:t>e et al., 2024; Cheng et al., 2024; Li et al., 2023; Stolpe &amp; Hallström,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7BCDE0D1" w14:textId="77777777" w:rsidR="00793B7C" w:rsidRDefault="00793B7C">
      <w:pPr>
        <w:rPr>
          <w:rFonts w:ascii="Times New Roman" w:hAnsi="Times New Roman" w:cs="Times New Roman"/>
          <w:sz w:val="22"/>
          <w:szCs w:val="22"/>
          <w:highlight w:val="yellow"/>
        </w:rPr>
      </w:pPr>
    </w:p>
    <w:p w14:paraId="028D6C7C"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At the systemic level, persistent organizational barriers—including inadequate infrastructure for early childhood contexts, insufficient ongoing support, and lack of alignm</w:t>
      </w:r>
      <w:r>
        <w:rPr>
          <w:rFonts w:ascii="Times New Roman" w:eastAsia="SimSun" w:hAnsi="Times New Roman" w:cs="Times New Roman"/>
          <w:sz w:val="22"/>
          <w:szCs w:val="22"/>
          <w:highlight w:val="yellow"/>
          <w:lang w:bidi="ar"/>
        </w:rPr>
        <w:t xml:space="preserve">ent with early childhood pedagogies—frustrate attempts to build lasting AI ability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{"citationID":"4TENqGKr","properties":{"formattedCitation":"(Brand\\uc0\\u227{}o et al., 2024; Cambridge et al., 2024; Lim, 2023)","plainCita</w:instrText>
      </w:r>
      <w:r>
        <w:rPr>
          <w:rFonts w:ascii="Times New Roman" w:eastAsia="SimSun" w:hAnsi="Times New Roman" w:cs="Times New Roman" w:hint="eastAsia"/>
          <w:sz w:val="22"/>
          <w:szCs w:val="22"/>
          <w:highlight w:val="yellow"/>
          <w:lang w:bidi="ar"/>
        </w:rPr>
        <w:instrText xml:space="preserve">tion":"(Brandão et al., 2024; Cambridge et al., 2024; Lim, 2023)","noteIndex":0},"citationItems":[{"id":346,"uris":["http://zotero.org/users/local/YEyhU6G1/items/6FVPQK9M"],"itemData":{"id":346,"type":"article-journal","container-title":"Digital Education </w:instrText>
      </w:r>
      <w:r>
        <w:rPr>
          <w:rFonts w:ascii="Times New Roman" w:eastAsia="SimSun" w:hAnsi="Times New Roman" w:cs="Times New Roman" w:hint="eastAsia"/>
          <w:sz w:val="22"/>
          <w:szCs w:val="22"/>
          <w:highlight w:val="yellow"/>
          <w:lang w:bidi="ar"/>
        </w:rPr>
        <w:instrText>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157","title":"Teacher professional development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w:instrText>
      </w:r>
      <w:r>
        <w:rPr>
          <w:rFonts w:ascii="Times New Roman" w:eastAsia="SimSun" w:hAnsi="Times New Roman" w:cs="Times New Roman" w:hint="eastAsia"/>
          <w:sz w:val="22"/>
          <w:szCs w:val="22"/>
          <w:highlight w:val="yellow"/>
          <w:lang w:bidi="ar"/>
        </w:rPr>
        <w:instrText>":"Pedro","given":"L."},{"family":"Zagalo","given":"N."}],"issued":{"date-parts":[["2024"]]}}},{"id":330,"uris":["http://zotero.org/users/local/YEyhU6G1/items/SJTV8YHZ"],"itemData":{"id":330,"type":"chapter","container-title":"Framing futures in postdigita</w:instrText>
      </w:r>
      <w:r>
        <w:rPr>
          <w:rFonts w:ascii="Times New Roman" w:eastAsia="SimSun" w:hAnsi="Times New Roman" w:cs="Times New Roman" w:hint="eastAsia"/>
          <w:sz w:val="22"/>
          <w:szCs w:val="22"/>
          <w:highlight w:val="yellow"/>
          <w:lang w:bidi="ar"/>
        </w:rPr>
        <w:instrText>l education: Critical concepts for data-driven practices","page":"229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239","publisher":"Springer Nature Switzerland","title":"Theoretical and practical principles for generative AI in communities of practice and social learning","author":[{"family":"Cambri</w:instrText>
      </w:r>
      <w:r>
        <w:rPr>
          <w:rFonts w:ascii="Times New Roman" w:eastAsia="SimSun" w:hAnsi="Times New Roman" w:cs="Times New Roman" w:hint="eastAsia"/>
          <w:sz w:val="22"/>
          <w:szCs w:val="22"/>
          <w:highlight w:val="yellow"/>
          <w:lang w:bidi="ar"/>
        </w:rPr>
        <w:instrText>dge","given":"D."},{"family":"Wenger-Trayner","given":"E."},{"family":"Hammer","given":"P."},{"family":"Reid","given":"P."},{"family":"Wilson","given":"L."}],"issued":{"date-parts":[["2024"]]}}},{"id":339,"uris":["http://zotero.org/users/local/YEyhU6G1/ite</w:instrText>
      </w:r>
      <w:r>
        <w:rPr>
          <w:rFonts w:ascii="Times New Roman" w:eastAsia="SimSun" w:hAnsi="Times New Roman" w:cs="Times New Roman" w:hint="eastAsia"/>
          <w:sz w:val="22"/>
          <w:szCs w:val="22"/>
          <w:highlight w:val="yellow"/>
          <w:lang w:bidi="ar"/>
        </w:rPr>
        <w:instrText>ms/ZBLESM66"],"itemData":{"id":339,"type":"article-journal","container-title":"Education and Information Technologies","DOI":"10.1007/s10639-023-11724-6","issue":"10","page":"12969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12995","title":"The effects of pre-service early childhood teachers' digita</w:instrText>
      </w:r>
      <w:r>
        <w:rPr>
          <w:rFonts w:ascii="Times New Roman" w:eastAsia="SimSun" w:hAnsi="Times New Roman" w:cs="Times New Roman" w:hint="eastAsia"/>
          <w:sz w:val="22"/>
          <w:szCs w:val="22"/>
          <w:highlight w:val="yellow"/>
          <w:lang w:bidi="ar"/>
        </w:rPr>
        <w:instrText>l literacy and self-efficacy on their perception of AI education for young children","volume":"28","author":[{"family":"Lim","given":"E. M."}],"issued":{"date-parts":[["2023"]]}}}],"schema":"https://github.com/citation-style-language/schema/raw/master/csl-</w:instrText>
      </w:r>
      <w:r>
        <w:rPr>
          <w:rFonts w:ascii="Times New Roman" w:eastAsia="SimSun" w:hAnsi="Times New Roman" w:cs="Times New Roman" w:hint="eastAsia"/>
          <w:sz w:val="22"/>
          <w:szCs w:val="22"/>
          <w:highlight w:val="yellow"/>
          <w:lang w:bidi="ar"/>
        </w:rPr>
        <w:instrText xml:space="preserve">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(Brandão et al., 2024; Cambridge et al., 2024; Lim, 2023)</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xml:space="preserve">. The emergence of generative AI (e.g., LLM-powered chatbots, advanced tutoring systems) places additional demands on teachers to not only utilize but also critically appraise the </w:t>
      </w:r>
      <w:r>
        <w:rPr>
          <w:rFonts w:ascii="Times New Roman" w:eastAsia="SimSun" w:hAnsi="Times New Roman" w:cs="Times New Roman"/>
          <w:sz w:val="22"/>
          <w:szCs w:val="22"/>
          <w:highlight w:val="yellow"/>
          <w:lang w:bidi="ar"/>
        </w:rPr>
        <w:t xml:space="preserve">ethicality and reliability of these tools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{"citationID":"mqfUWP7U","properties":{"formattedCitation":"(Alsafari et al., 2024; Carrasco Ram\\uc0\\u237{}rez &amp; Islam, 2024; Guo &amp; Lee, 2023; Kasneci et al., 2023)","plainCitation</w:instrText>
      </w:r>
      <w:r>
        <w:rPr>
          <w:rFonts w:ascii="Times New Roman" w:eastAsia="SimSun" w:hAnsi="Times New Roman" w:cs="Times New Roman" w:hint="eastAsia"/>
          <w:sz w:val="22"/>
          <w:szCs w:val="22"/>
          <w:highlight w:val="yellow"/>
          <w:lang w:bidi="ar"/>
        </w:rPr>
        <w:instrText>":"(Alsafari et al., 2024; Carrasco Ram</w:instrText>
      </w:r>
      <w:r>
        <w:rPr>
          <w:rFonts w:ascii="Times New Roman" w:eastAsia="SimSun" w:hAnsi="Times New Roman" w:cs="Times New Roman" w:hint="eastAsia"/>
          <w:sz w:val="22"/>
          <w:szCs w:val="22"/>
          <w:highlight w:val="yellow"/>
          <w:lang w:bidi="ar"/>
        </w:rPr>
        <w:instrText>í</w:instrText>
      </w:r>
      <w:r>
        <w:rPr>
          <w:rFonts w:ascii="Times New Roman" w:eastAsia="SimSun" w:hAnsi="Times New Roman" w:cs="Times New Roman" w:hint="eastAsia"/>
          <w:sz w:val="22"/>
          <w:szCs w:val="22"/>
          <w:highlight w:val="yellow"/>
          <w:lang w:bidi="ar"/>
        </w:rPr>
        <w:instrText>rez &amp; Islam, 2024; Guo &amp; Lee, 2023; Kasneci et al., 2023)","noteIndex":0},"citationItems":[{"id":357,"uris":["http://zotero.org/users/local/YEyhU6G1/items/3JRMJSG5"],"itemData":{"id":357,"type":"article-journal","con</w:instrText>
      </w:r>
      <w:r>
        <w:rPr>
          <w:rFonts w:ascii="Times New Roman" w:eastAsia="SimSun" w:hAnsi="Times New Roman" w:cs="Times New Roman" w:hint="eastAsia"/>
          <w:sz w:val="22"/>
          <w:szCs w:val="22"/>
          <w:highlight w:val="yellow"/>
          <w:lang w:bidi="ar"/>
        </w:rPr>
        <w:instrText>tainer-title":"Natural Language Processing Journal","DOI":"10.1016/j.nlp.2024.100101","page":"100101","title":"Towards effective teaching assistants: From intent-based chatbots to LLM-powered teaching assistants","volume":"8","author":[{"family":"Alsafari"</w:instrText>
      </w:r>
      <w:r>
        <w:rPr>
          <w:rFonts w:ascii="Times New Roman" w:eastAsia="SimSun" w:hAnsi="Times New Roman" w:cs="Times New Roman" w:hint="eastAsia"/>
          <w:sz w:val="22"/>
          <w:szCs w:val="22"/>
          <w:highlight w:val="yellow"/>
          <w:lang w:bidi="ar"/>
        </w:rPr>
        <w:instrText>,"given":"B."},{"family":"Atwell","given":"E."},{"family":"Walker","given":"A."},{"family":"Callaghan","given":"M."}],"issued":{"date-parts":[["2024"]]}}},{"id":358,"uris":["http://zotero.org/users/local/YEyhU6G1/items/TPFSSGND"],"itemData":{"id":358,"type</w:instrText>
      </w:r>
      <w:r>
        <w:rPr>
          <w:rFonts w:ascii="Times New Roman" w:eastAsia="SimSun" w:hAnsi="Times New Roman" w:cs="Times New Roman" w:hint="eastAsia"/>
          <w:sz w:val="22"/>
          <w:szCs w:val="22"/>
          <w:highlight w:val="yellow"/>
          <w:lang w:bidi="ar"/>
        </w:rPr>
        <w:instrText>":"article-journal","container-title":"Journal of Artificial Intelligence General Science","DOI":"10.60087/jaigs.v2i1.41","issue":"1","page":"14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19","title":"Application of artificial intelligence in practical scenarios","volume":"2","author":[{"family":"C</w:instrText>
      </w:r>
      <w:r>
        <w:rPr>
          <w:rFonts w:ascii="Times New Roman" w:eastAsia="SimSun" w:hAnsi="Times New Roman" w:cs="Times New Roman" w:hint="eastAsia"/>
          <w:sz w:val="22"/>
          <w:szCs w:val="22"/>
          <w:highlight w:val="yellow"/>
          <w:lang w:bidi="ar"/>
        </w:rPr>
        <w:instrText>arrasco Ram</w:instrText>
      </w:r>
      <w:r>
        <w:rPr>
          <w:rFonts w:ascii="Times New Roman" w:eastAsia="SimSun" w:hAnsi="Times New Roman" w:cs="Times New Roman" w:hint="eastAsia"/>
          <w:sz w:val="22"/>
          <w:szCs w:val="22"/>
          <w:highlight w:val="yellow"/>
          <w:lang w:bidi="ar"/>
        </w:rPr>
        <w:instrText>í</w:instrText>
      </w:r>
      <w:r>
        <w:rPr>
          <w:rFonts w:ascii="Times New Roman" w:eastAsia="SimSun" w:hAnsi="Times New Roman" w:cs="Times New Roman" w:hint="eastAsia"/>
          <w:sz w:val="22"/>
          <w:szCs w:val="22"/>
          <w:highlight w:val="yellow"/>
          <w:lang w:bidi="ar"/>
        </w:rPr>
        <w:instrText>rez","given":"J. G."},{"family":"Islam","given":"M."}],"issued":{"date-parts":[["2024"]]}}},{"id":356,"uris":["http://zotero.org/users/local/YEyhU6G1/items/585FEQ89"],"itemData":{"id":356,"type":"article-journal","container-title":"Journal of C</w:instrText>
      </w:r>
      <w:r>
        <w:rPr>
          <w:rFonts w:ascii="Times New Roman" w:eastAsia="SimSun" w:hAnsi="Times New Roman" w:cs="Times New Roman" w:hint="eastAsia"/>
          <w:sz w:val="22"/>
          <w:szCs w:val="22"/>
          <w:highlight w:val="yellow"/>
          <w:lang w:bidi="ar"/>
        </w:rPr>
        <w:instrText>hemical Education","DOI":"10.1021/acs.jchemed.3c00505","issue":"12","page":"4876</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4883","title":"Leveraging ChatGPT for enhancing critical thinking skills","volume":"100","author":[{"family":"Guo","given":"Y."},{"family":"Lee","given":"D."}],"issued":{"date</w:instrText>
      </w:r>
      <w:r>
        <w:rPr>
          <w:rFonts w:ascii="Times New Roman" w:eastAsia="SimSun" w:hAnsi="Times New Roman" w:cs="Times New Roman" w:hint="eastAsia"/>
          <w:sz w:val="22"/>
          <w:szCs w:val="22"/>
          <w:highlight w:val="yellow"/>
          <w:lang w:bidi="ar"/>
        </w:rPr>
        <w:instrText>-parts":[["2023"]]}}},{"id":331,"uris":["http://zotero.org/users/local/YEyhU6G1/items/P2AK59LD"],"itemData":{"id":331,"type":"article-journal","container-title":"Learning and Individual Differences","DOI":"10.1016/j.lindif.2023.102274","page":"102274","tit</w:instrText>
      </w:r>
      <w:r>
        <w:rPr>
          <w:rFonts w:ascii="Times New Roman" w:eastAsia="SimSun" w:hAnsi="Times New Roman" w:cs="Times New Roman" w:hint="eastAsia"/>
          <w:sz w:val="22"/>
          <w:szCs w:val="22"/>
          <w:highlight w:val="yellow"/>
          <w:lang w:bidi="ar"/>
        </w:rPr>
        <w:instrText>le":"ChatGPT for good? On opportunities and challenges of large language models for education","volume":"103","author":[{"family":"Kasneci","given":"E."},{"family":"Seßler","given":"K."},{"family":"K</w:instrText>
      </w:r>
      <w:r>
        <w:rPr>
          <w:rFonts w:ascii="Times New Roman" w:eastAsia="SimSun" w:hAnsi="Times New Roman" w:cs="Times New Roman" w:hint="eastAsia"/>
          <w:sz w:val="22"/>
          <w:szCs w:val="22"/>
          <w:highlight w:val="yellow"/>
          <w:lang w:bidi="ar"/>
        </w:rPr>
        <w:instrText>ü</w:instrText>
      </w:r>
      <w:r>
        <w:rPr>
          <w:rFonts w:ascii="Times New Roman" w:eastAsia="SimSun" w:hAnsi="Times New Roman" w:cs="Times New Roman" w:hint="eastAsia"/>
          <w:sz w:val="22"/>
          <w:szCs w:val="22"/>
          <w:highlight w:val="yellow"/>
          <w:lang w:bidi="ar"/>
        </w:rPr>
        <w:instrText>chemann","given":"S."},{"family":"Bannert","given":"M."}</w:instrText>
      </w:r>
      <w:r>
        <w:rPr>
          <w:rFonts w:ascii="Times New Roman" w:eastAsia="SimSun" w:hAnsi="Times New Roman" w:cs="Times New Roman" w:hint="eastAsia"/>
          <w:sz w:val="22"/>
          <w:szCs w:val="22"/>
          <w:highlight w:val="yellow"/>
          <w:lang w:bidi="ar"/>
        </w:rPr>
        <w:instrText xml:space="preserve">,{"family":"Dementieva","given":"D."},{"family":"Fischer","given":"F."},{"family":"Kasneci","given":"G."}],"issued":{"date-parts":[["2023"]]}}}],"schema":"https://github.com/citation-style-language/schema/raw/master/csl-citation.json"}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(Alsafari et al., 20</w:t>
      </w:r>
      <w:r>
        <w:rPr>
          <w:rFonts w:ascii="Times New Roman" w:hAnsi="Times New Roman" w:cs="Times New Roman"/>
          <w:sz w:val="22"/>
        </w:rPr>
        <w:t>24; Carrasco Ramírez &amp; Islam, 2024; Guo &amp; Lee, 2023; Kasneci et al., 2023)</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xml:space="preserve">. Where organizational vision and leadership are lacking, even skilled educators may struggle to adapt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{"citationID":"iJg1iq9H","properties":{"form</w:instrText>
      </w:r>
      <w:r>
        <w:rPr>
          <w:rFonts w:ascii="Times New Roman" w:eastAsia="SimSun" w:hAnsi="Times New Roman" w:cs="Times New Roman" w:hint="eastAsia"/>
          <w:sz w:val="22"/>
          <w:szCs w:val="22"/>
          <w:highlight w:val="yellow"/>
          <w:lang w:bidi="ar"/>
        </w:rPr>
        <w:instrText>attedCitation":"(Brand\\uc0\\u227{}o et al., 2024; Cambridge et al., 2024; Zhao et al., 2022)","plainCitation":"(Brandão et al., 2024; Cambridge et al., 2024; Zhao et al., 2022)","noteIndex":0},"citationItems":[{"id":346,"uris":["http://zotero.org/users/lo</w:instrText>
      </w:r>
      <w:r>
        <w:rPr>
          <w:rFonts w:ascii="Times New Roman" w:eastAsia="SimSun" w:hAnsi="Times New Roman" w:cs="Times New Roman" w:hint="eastAsia"/>
          <w:sz w:val="22"/>
          <w:szCs w:val="22"/>
          <w:highlight w:val="yellow"/>
          <w:lang w:bidi="ar"/>
        </w:rPr>
        <w:instrText>cal/YEyhU6G1/items/6FVPQK9M"],"itemData":{"id":346,"type":"article-journal","container-title":"Digital Education 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 xml:space="preserve">157","title":"Teacher professional development for a future with generative artificial </w:instrText>
      </w:r>
      <w:r>
        <w:rPr>
          <w:rFonts w:ascii="Times New Roman" w:eastAsia="SimSun" w:hAnsi="Times New Roman" w:cs="Times New Roman" w:hint="eastAsia"/>
          <w:sz w:val="22"/>
          <w:szCs w:val="22"/>
          <w:highlight w:val="yellow"/>
          <w:lang w:bidi="ar"/>
        </w:rPr>
        <w:instrText>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review","volume":"45","author":[{"family":"Brandão","given":"A."},{"family":"Pedro","given":"L."},{"family":"Zagalo","given":"N."}],"issued":{"date-parts":[["2024"]]}}},{"id":330,"uris":["http://zotero.org/users/local</w:instrText>
      </w:r>
      <w:r>
        <w:rPr>
          <w:rFonts w:ascii="Times New Roman" w:eastAsia="SimSun" w:hAnsi="Times New Roman" w:cs="Times New Roman" w:hint="eastAsia"/>
          <w:sz w:val="22"/>
          <w:szCs w:val="22"/>
          <w:highlight w:val="yellow"/>
          <w:lang w:bidi="ar"/>
        </w:rPr>
        <w:instrText>/YEyhU6G1/items/SJTV8YHZ"],"itemData":{"id":330,"type":"chapter","container-title":"Framing futures in postdigital education: Critical concepts for data-driven practices","page":"229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239","publisher":"Springer Nature Switzerland","title":"Theoretical and p</w:instrText>
      </w:r>
      <w:r>
        <w:rPr>
          <w:rFonts w:ascii="Times New Roman" w:eastAsia="SimSun" w:hAnsi="Times New Roman" w:cs="Times New Roman" w:hint="eastAsia"/>
          <w:sz w:val="22"/>
          <w:szCs w:val="22"/>
          <w:highlight w:val="yellow"/>
          <w:lang w:bidi="ar"/>
        </w:rPr>
        <w:instrText>ractical principles for generative AI in communities of practice and social learning","author":[{"family":"Cambridge","given":"D."},{"family":"Wenger-Trayner","given":"E."},{"family":"Hammer","given":"P."},{"family":"Reid","given":"P."},{"family":"Wilson",</w:instrText>
      </w:r>
      <w:r>
        <w:rPr>
          <w:rFonts w:ascii="Times New Roman" w:eastAsia="SimSun" w:hAnsi="Times New Roman" w:cs="Times New Roman" w:hint="eastAsia"/>
          <w:sz w:val="22"/>
          <w:szCs w:val="22"/>
          <w:highlight w:val="yellow"/>
          <w:lang w:bidi="ar"/>
        </w:rPr>
        <w:instrText>"given":"L."}],"issued":{"date-parts":[["2024"]]}}},{"id":341,"uris":["http://zotero.org/users/local/YEyhU6G1/items/RKSZKWVJ"],"itemData":{"id":341,"type":"article-journal","container-title":"Sustainability","DOI":"10.3390/su142114549","issue":"21","page":</w:instrText>
      </w:r>
      <w:r>
        <w:rPr>
          <w:rFonts w:ascii="Times New Roman" w:eastAsia="SimSun" w:hAnsi="Times New Roman" w:cs="Times New Roman" w:hint="eastAsia"/>
          <w:sz w:val="22"/>
          <w:szCs w:val="22"/>
          <w:highlight w:val="yellow"/>
          <w:lang w:bidi="ar"/>
        </w:rPr>
        <w:instrText>"14549","title":"Developing AI literacy for primary and middle school teachers in China: Based on a structural equation modeling analysis","volume":"14","author":[{"family":"Zhao","given":"L."},{"family":"Wu","given":"X."},{"family":"Luo","given":"H."}],"i</w:instrText>
      </w:r>
      <w:r>
        <w:rPr>
          <w:rFonts w:ascii="Times New Roman" w:eastAsia="SimSun" w:hAnsi="Times New Roman" w:cs="Times New Roman" w:hint="eastAsia"/>
          <w:sz w:val="22"/>
          <w:szCs w:val="22"/>
          <w:highlight w:val="yellow"/>
          <w:lang w:bidi="ar"/>
        </w:rPr>
        <w:instrText xml:space="preserve">ssued":{"date-parts":[["2022"]]}}}],"schema":"https://github.com/citation-style-language/schema/raw/master/csl-citation.json"}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(Brandão et al., 2024; Cambridge et al., 2024; Zhao et al.,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499FBCF6" w14:textId="77777777" w:rsidR="00793B7C" w:rsidRDefault="00793B7C">
      <w:pPr>
        <w:rPr>
          <w:rFonts w:ascii="Times New Roman" w:hAnsi="Times New Roman" w:cs="Times New Roman"/>
          <w:sz w:val="22"/>
          <w:szCs w:val="22"/>
          <w:highlight w:val="yellow"/>
        </w:rPr>
      </w:pPr>
    </w:p>
    <w:p w14:paraId="3639EA95"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A key concern remains the misalignment between most existi</w:t>
      </w:r>
      <w:r>
        <w:rPr>
          <w:rFonts w:ascii="Times New Roman" w:eastAsia="SimSun" w:hAnsi="Times New Roman" w:cs="Times New Roman"/>
          <w:sz w:val="22"/>
          <w:szCs w:val="22"/>
          <w:highlight w:val="yellow"/>
          <w:lang w:bidi="ar"/>
        </w:rPr>
        <w:t xml:space="preserve">ng AI resources and the realities of early childhood and preschool teaching. Curriculum, training, and digital tools are most often developed for older students, leaving early childhood educators with few developmentally appropriate options for practice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w:instrText>
      </w:r>
      <w:r>
        <w:rPr>
          <w:rFonts w:ascii="Times New Roman" w:eastAsia="SimSun" w:hAnsi="Times New Roman" w:cs="Times New Roman" w:hint="eastAsia"/>
          <w:sz w:val="22"/>
          <w:szCs w:val="22"/>
          <w:highlight w:val="yellow"/>
          <w:lang w:bidi="ar"/>
        </w:rPr>
        <w:instrText>DDIN ZOTERO_ITEM CSL_CITATION {"citationID":"0WJPRyxx","properties":{"formattedCitation":"(Lim, 2023; Nazaretsky et al., 2022; Yao &amp; Wang, 2024)","plainCitation":"(Lim, 2023; Nazaretsky et al., 2022; Yao &amp; Wang, 2024)","noteIndex":0},"citationItems":[{"id"</w:instrText>
      </w:r>
      <w:r>
        <w:rPr>
          <w:rFonts w:ascii="Times New Roman" w:eastAsia="SimSun" w:hAnsi="Times New Roman" w:cs="Times New Roman" w:hint="eastAsia"/>
          <w:sz w:val="22"/>
          <w:szCs w:val="22"/>
          <w:highlight w:val="yellow"/>
          <w:lang w:bidi="ar"/>
        </w:rPr>
        <w:instrText>:339,"uris":["http://zotero.org/users/local/YEyhU6G1/items/ZBLESM66"],"itemData":{"id":339,"type":"article-journal","container-title":"Education and Information Technologies","DOI":"10.1007/s10639-023-11724-6","issue":"10","page":"12969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12995","title":"The</w:instrText>
      </w:r>
      <w:r>
        <w:rPr>
          <w:rFonts w:ascii="Times New Roman" w:eastAsia="SimSun" w:hAnsi="Times New Roman" w:cs="Times New Roman" w:hint="eastAsia"/>
          <w:sz w:val="22"/>
          <w:szCs w:val="22"/>
          <w:highlight w:val="yellow"/>
          <w:lang w:bidi="ar"/>
        </w:rPr>
        <w:instrText xml:space="preserve"> effects of pre-service early childhood teachers' digital literacy and self-efficacy on their perception of AI education for young children","volume":"28","author":[{"family":"Lim","given":"E. M."}],"issued":{"date-parts":[["2023"]]}}},{"id":348,"uris":["h</w:instrText>
      </w:r>
      <w:r>
        <w:rPr>
          <w:rFonts w:ascii="Times New Roman" w:eastAsia="SimSun" w:hAnsi="Times New Roman" w:cs="Times New Roman" w:hint="eastAsia"/>
          <w:sz w:val="22"/>
          <w:szCs w:val="22"/>
          <w:highlight w:val="yellow"/>
          <w:lang w:bidi="ar"/>
        </w:rPr>
        <w:instrText>ttp://zotero.org/users/local/YEyhU6G1/items/7VJZI7TD"],"itemData":{"id":348,"type":"article-journal","container-title":"British Journal of Educational Technology","DOI":"10.1111/bjet.13232","issue":"4","page":"914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931","title":"Teachers' trust in AI-powere</w:instrText>
      </w:r>
      <w:r>
        <w:rPr>
          <w:rFonts w:ascii="Times New Roman" w:eastAsia="SimSun" w:hAnsi="Times New Roman" w:cs="Times New Roman" w:hint="eastAsia"/>
          <w:sz w:val="22"/>
          <w:szCs w:val="22"/>
          <w:highlight w:val="yellow"/>
          <w:lang w:bidi="ar"/>
        </w:rPr>
        <w:instrText>d educational technology and a professional development program to improve it","volume":"53","author":[{"family":"Nazaretsky","given":"T."},{"family":"Ariely","given":"M."},{"family":"Cukurova","given":"M."},{"family":"Alexandron","given":"G."}],"issued":{</w:instrText>
      </w:r>
      <w:r>
        <w:rPr>
          <w:rFonts w:ascii="Times New Roman" w:eastAsia="SimSun" w:hAnsi="Times New Roman" w:cs="Times New Roman" w:hint="eastAsia"/>
          <w:sz w:val="22"/>
          <w:szCs w:val="22"/>
          <w:highlight w:val="yellow"/>
          <w:lang w:bidi="ar"/>
        </w:rPr>
        <w:instrText>"date-parts":[["2022"]]}}},{"id":340,"uris":["http://zotero.org/users/local/YEyhU6G1/items/TIVFJYYH"],"itemData":{"id":340,"type":"article-journal","container-title":"Heliyon","DOI":"10.1016/j.heliyon.2024.e34894","issue":"14","page":"e34894","title":"Fact</w:instrText>
      </w:r>
      <w:r>
        <w:rPr>
          <w:rFonts w:ascii="Times New Roman" w:eastAsia="SimSun" w:hAnsi="Times New Roman" w:cs="Times New Roman" w:hint="eastAsia"/>
          <w:sz w:val="22"/>
          <w:szCs w:val="22"/>
          <w:highlight w:val="yellow"/>
          <w:lang w:bidi="ar"/>
        </w:rPr>
        <w:instrText>ors influencing pre-service special education teachers' intention toward AI in education: Digital literacy, teacher self-efficacy, perceived ease of use, and perceived usefulness","volume":"10","author":[{"family":"Yao","given":"N."},{"family":"Wang","give</w:instrText>
      </w:r>
      <w:r>
        <w:rPr>
          <w:rFonts w:ascii="Times New Roman" w:eastAsia="SimSun" w:hAnsi="Times New Roman" w:cs="Times New Roman" w:hint="eastAsia"/>
          <w:sz w:val="22"/>
          <w:szCs w:val="22"/>
          <w:highlight w:val="yellow"/>
          <w:lang w:bidi="ar"/>
        </w:rPr>
        <w:instrText xml:space="preserve">n":"Q."}],"issued":{"date-parts":[["2024"]]}}}],"schema":"https://github.com/citation-style-language/schema/raw/master/csl-citation.json"}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(Lim, 2023; Nazaretsky et al., 2022; Yao &amp; Wang,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7859A430" w14:textId="77777777" w:rsidR="00793B7C" w:rsidRDefault="00793B7C">
      <w:pPr>
        <w:rPr>
          <w:rFonts w:ascii="Times New Roman" w:hAnsi="Times New Roman" w:cs="Times New Roman"/>
          <w:sz w:val="22"/>
          <w:szCs w:val="22"/>
          <w:highlight w:val="yellow"/>
        </w:rPr>
      </w:pPr>
    </w:p>
    <w:p w14:paraId="2069F8AB"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b/>
          <w:bCs/>
          <w:sz w:val="22"/>
          <w:szCs w:val="22"/>
          <w:highlight w:val="yellow"/>
          <w:lang w:bidi="ar"/>
        </w:rPr>
        <w:t xml:space="preserve">AI Awareness </w:t>
      </w:r>
      <w:r>
        <w:rPr>
          <w:rFonts w:ascii="Times New Roman" w:eastAsia="SimSun" w:hAnsi="Times New Roman" w:cs="Times New Roman"/>
          <w:b/>
          <w:bCs/>
          <w:sz w:val="22"/>
          <w:szCs w:val="22"/>
          <w:highlight w:val="yellow"/>
          <w:lang w:bidi="ar"/>
        </w:rPr>
        <w:br/>
      </w:r>
      <w:r>
        <w:rPr>
          <w:rFonts w:ascii="Times New Roman" w:eastAsia="SimSun" w:hAnsi="Times New Roman" w:cs="Times New Roman"/>
          <w:sz w:val="22"/>
          <w:szCs w:val="22"/>
          <w:highlight w:val="yellow"/>
          <w:lang w:bidi="ar"/>
        </w:rPr>
        <w:t>AI awareness refers to teachers’ ability to</w:t>
      </w:r>
      <w:r>
        <w:rPr>
          <w:rFonts w:ascii="Times New Roman" w:eastAsia="SimSun" w:hAnsi="Times New Roman" w:cs="Times New Roman"/>
          <w:sz w:val="22"/>
          <w:szCs w:val="22"/>
          <w:highlight w:val="yellow"/>
          <w:lang w:bidi="ar"/>
        </w:rPr>
        <w:t xml:space="preserve"> recognize and address the wider ethical, social, and professional implications of AI in education. This dimension is increasingly critical as generative AI and algorithmic teaching tools become more embedded in classroom settings.</w:t>
      </w:r>
    </w:p>
    <w:p w14:paraId="48332D4C" w14:textId="77777777" w:rsidR="00793B7C" w:rsidRDefault="00793B7C">
      <w:pPr>
        <w:rPr>
          <w:rFonts w:ascii="Times New Roman" w:hAnsi="Times New Roman" w:cs="Times New Roman"/>
          <w:sz w:val="22"/>
          <w:szCs w:val="22"/>
          <w:highlight w:val="yellow"/>
        </w:rPr>
      </w:pPr>
    </w:p>
    <w:p w14:paraId="0C7AF8BD"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 xml:space="preserve">Some national strategies—most notably in the UK—explicitly integrate digital ethics into their understanding of AI literacy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{"citationID":"y3zfbxve","properties":{"formattedCitation":"(Akgun &amp; Greenhow, 2022; Brand\\uc0\\u22</w:instrText>
      </w:r>
      <w:r>
        <w:rPr>
          <w:rFonts w:ascii="Times New Roman" w:eastAsia="SimSun" w:hAnsi="Times New Roman" w:cs="Times New Roman" w:hint="eastAsia"/>
          <w:sz w:val="22"/>
          <w:szCs w:val="22"/>
          <w:highlight w:val="yellow"/>
          <w:lang w:bidi="ar"/>
        </w:rPr>
        <w:instrText>7{}o et al., 2024)","plainCitation":"(Akgun &amp; Greenhow, 2022; Brandão et al., 2024)","noteIndex":0},"citationItems":[{"id":335,"uris":["http://zotero.org/users/local/YEyhU6G1/items/875IHNBV"],"itemData":{"id":335,"type":"article-journal","container-title":</w:instrText>
      </w:r>
      <w:r>
        <w:rPr>
          <w:rFonts w:ascii="Times New Roman" w:eastAsia="SimSun" w:hAnsi="Times New Roman" w:cs="Times New Roman" w:hint="eastAsia"/>
          <w:sz w:val="22"/>
          <w:szCs w:val="22"/>
          <w:highlight w:val="yellow"/>
          <w:lang w:bidi="ar"/>
        </w:rPr>
        <w:instrText>"AI and Ethics","DOI":"10.1007/s43681-021-00096-7","issue":"3","page":"431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440","title":"Artificial intelligence in education: Addressing ethical challenges in K-12 settings","volume":"2","author":[{"family":"Akgun","given":"S."},{"family":"Greenhow","give</w:instrText>
      </w:r>
      <w:r>
        <w:rPr>
          <w:rFonts w:ascii="Times New Roman" w:eastAsia="SimSun" w:hAnsi="Times New Roman" w:cs="Times New Roman" w:hint="eastAsia"/>
          <w:sz w:val="22"/>
          <w:szCs w:val="22"/>
          <w:highlight w:val="yellow"/>
          <w:lang w:bidi="ar"/>
        </w:rPr>
        <w:instrText>n":"C."}],"issued":{"date-parts":[["2022"]]}}},{"id":346,"uris":["http://zotero.org/users/local/YEyhU6G1/items/6FVPQK9M"],"itemData":{"id":346,"type":"article-journal","container-title":"Digital Education Review","DOI":"10.1344/der.2024.45.151-157","page":</w:instrText>
      </w:r>
      <w:r>
        <w:rPr>
          <w:rFonts w:ascii="Times New Roman" w:eastAsia="SimSun" w:hAnsi="Times New Roman" w:cs="Times New Roman" w:hint="eastAsia"/>
          <w:sz w:val="22"/>
          <w:szCs w:val="22"/>
          <w:highlight w:val="yellow"/>
          <w:lang w:bidi="ar"/>
        </w:rPr>
        <w:instrText>"151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157","title":"Teacher professional development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review","volume":"45","author":[{"family":"Brandão","given":"A."},{"family":"Pedro","given":"L."},{"family":"Zagalo","given":</w:instrText>
      </w:r>
      <w:r>
        <w:rPr>
          <w:rFonts w:ascii="Times New Roman" w:eastAsia="SimSun" w:hAnsi="Times New Roman" w:cs="Times New Roman" w:hint="eastAsia"/>
          <w:sz w:val="22"/>
          <w:szCs w:val="22"/>
          <w:highlight w:val="yellow"/>
          <w:lang w:bidi="ar"/>
        </w:rPr>
        <w:instrText xml:space="preserve">"N."}],"issued":{"date-parts":[["2024"]]}}}],"schema":"https://github.com/citation-style-language/schema/raw/master/csl-citation.json"}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(Akgun &amp; Greenhow, 2022; Brandão et al.,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However, most international and local efforts have struggled to trans</w:t>
      </w:r>
      <w:r>
        <w:rPr>
          <w:rFonts w:ascii="Times New Roman" w:eastAsia="SimSun" w:hAnsi="Times New Roman" w:cs="Times New Roman"/>
          <w:sz w:val="22"/>
          <w:szCs w:val="22"/>
          <w:highlight w:val="yellow"/>
          <w:lang w:bidi="ar"/>
        </w:rPr>
        <w:t xml:space="preserve">late broad ethical aspirations into actionable classroom guidance, particularly in early childhood education where data privacy, bias, and fairness have acute relevance but little concrete policy response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{"citationID":"QYKmMzYs","properties":{"formattedCitation":"(Akgun &amp; Greenhow, 2022; Brand\\uc0\\u227{}o et al., 2024; Yan et al., 2024)","plainCitation":"(Akgun &amp; Greenhow, 2022; Brandão et al., 2024; Yan et al., 2024)","do</w:instrText>
      </w:r>
      <w:r>
        <w:rPr>
          <w:rFonts w:ascii="Times New Roman" w:eastAsia="SimSun" w:hAnsi="Times New Roman" w:cs="Times New Roman" w:hint="eastAsia"/>
          <w:sz w:val="22"/>
          <w:szCs w:val="22"/>
          <w:highlight w:val="yellow"/>
          <w:lang w:bidi="ar"/>
        </w:rPr>
        <w:instrText>ntUpdate":true,"noteIndex":0},"citationItems":[{"id":335,"uris":["http://zotero.org/users/local/YEyhU6G1/items/875IHNBV"],"itemData":{"id":335,"type":"article-journal","container-title":"AI and Ethics","DOI":"10.1007/s43681-021-00096-7","issue":"3","page":</w:instrText>
      </w:r>
      <w:r>
        <w:rPr>
          <w:rFonts w:ascii="Times New Roman" w:eastAsia="SimSun" w:hAnsi="Times New Roman" w:cs="Times New Roman" w:hint="eastAsia"/>
          <w:sz w:val="22"/>
          <w:szCs w:val="22"/>
          <w:highlight w:val="yellow"/>
          <w:lang w:bidi="ar"/>
        </w:rPr>
        <w:instrText>"431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440","title":"Artificial intelligence in education: Addressing ethical challenges in K-12 settings","volume":"2","author":[{"family":"Akgun","given":"S."},{"family":"Greenhow","given":"C."}],"issued":{"date-parts":[["2022"]]}}},{"id":346,"uris":["http</w:instrText>
      </w:r>
      <w:r>
        <w:rPr>
          <w:rFonts w:ascii="Times New Roman" w:eastAsia="SimSun" w:hAnsi="Times New Roman" w:cs="Times New Roman" w:hint="eastAsia"/>
          <w:sz w:val="22"/>
          <w:szCs w:val="22"/>
          <w:highlight w:val="yellow"/>
          <w:lang w:bidi="ar"/>
        </w:rPr>
        <w:instrText>://zotero.org/users/local/YEyhU6G1/items/6FVPQK9M"],"itemData":{"id":346,"type":"article-journal","container-title":"Digital Education 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 xml:space="preserve">157","title":"Teacher professional development for a future with </w:instrText>
      </w:r>
      <w:r>
        <w:rPr>
          <w:rFonts w:ascii="Times New Roman" w:eastAsia="SimSun" w:hAnsi="Times New Roman" w:cs="Times New Roman" w:hint="eastAsia"/>
          <w:sz w:val="22"/>
          <w:szCs w:val="22"/>
          <w:highlight w:val="yellow"/>
          <w:lang w:bidi="ar"/>
        </w:rPr>
        <w:instrText>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review","volume":"45","author":[{"family":"Brandão","given":"A."},{"family":"Pedro","given":"L."},{"family":"Zagalo","given":"N."}],"issued":{"date-parts":[["2024"]]}}},{"id":342,"uris":["http://</w:instrText>
      </w:r>
      <w:r>
        <w:rPr>
          <w:rFonts w:ascii="Times New Roman" w:eastAsia="SimSun" w:hAnsi="Times New Roman" w:cs="Times New Roman" w:hint="eastAsia"/>
          <w:sz w:val="22"/>
          <w:szCs w:val="22"/>
          <w:highlight w:val="yellow"/>
          <w:lang w:bidi="ar"/>
        </w:rPr>
        <w:instrText>zotero.org/users/local/YEyhU6G1/items/VPTCDT9N"],"itemData":{"id":342,"type":"article-journal","container-title":"British Journal of Educational Technology","DOI":"10.1111/bjet.13370","issue":"1","page":"90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112","title":"Practical and ethical challenges of</w:instrText>
      </w:r>
      <w:r>
        <w:rPr>
          <w:rFonts w:ascii="Times New Roman" w:eastAsia="SimSun" w:hAnsi="Times New Roman" w:cs="Times New Roman" w:hint="eastAsia"/>
          <w:sz w:val="22"/>
          <w:szCs w:val="22"/>
          <w:highlight w:val="yellow"/>
          <w:lang w:bidi="ar"/>
        </w:rPr>
        <w:instrText xml:space="preserve"> large language models in education: A systematic scoping review","volume":"55","author":[{"family":"Yan","given":"L."},{"family":"Sha","given":"L."},{"family":"Zhao","given":"L."},{"family":"Li","given":"Y."},{"family":"Martinez-Maldonado","given":"R."},{</w:instrText>
      </w:r>
      <w:r>
        <w:rPr>
          <w:rFonts w:ascii="Times New Roman" w:eastAsia="SimSun" w:hAnsi="Times New Roman" w:cs="Times New Roman" w:hint="eastAsia"/>
          <w:sz w:val="22"/>
          <w:szCs w:val="22"/>
          <w:highlight w:val="yellow"/>
          <w:lang w:bidi="ar"/>
        </w:rPr>
        <w:instrText>"family":"Chen","given":"G."},{"family":"Ga</w:instrText>
      </w:r>
      <w:r>
        <w:rPr>
          <w:rFonts w:ascii="Times New Roman" w:eastAsia="SimSun" w:hAnsi="Times New Roman" w:cs="Times New Roman" w:hint="eastAsia"/>
          <w:sz w:val="22"/>
          <w:szCs w:val="22"/>
          <w:highlight w:val="yellow"/>
          <w:lang w:bidi="ar"/>
        </w:rPr>
        <w:instrText>š</w:instrText>
      </w:r>
      <w:r>
        <w:rPr>
          <w:rFonts w:ascii="Times New Roman" w:eastAsia="SimSun" w:hAnsi="Times New Roman" w:cs="Times New Roman" w:hint="eastAsia"/>
          <w:sz w:val="22"/>
          <w:szCs w:val="22"/>
          <w:highlight w:val="yellow"/>
          <w:lang w:bidi="ar"/>
        </w:rPr>
        <w:instrText>evi</w:instrText>
      </w:r>
      <w:r>
        <w:rPr>
          <w:rFonts w:ascii="Times New Roman" w:eastAsia="SimSun" w:hAnsi="Times New Roman" w:cs="Times New Roman" w:hint="eastAsia"/>
          <w:sz w:val="22"/>
          <w:szCs w:val="22"/>
          <w:highlight w:val="yellow"/>
          <w:lang w:bidi="ar"/>
        </w:rPr>
        <w:instrText>ć</w:instrText>
      </w:r>
      <w:r>
        <w:rPr>
          <w:rFonts w:ascii="Times New Roman" w:eastAsia="SimSun" w:hAnsi="Times New Roman" w:cs="Times New Roman" w:hint="eastAsia"/>
          <w:sz w:val="22"/>
          <w:szCs w:val="22"/>
          <w:highlight w:val="yellow"/>
          <w:lang w:bidi="ar"/>
        </w:rPr>
        <w:instrText xml:space="preserve">","given":"D."}],"issued":{"date-parts":[["2024"]]}}}],"schema":"https://github.com/citation-style-language/schema/raw/master/csl-citation.json"}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(Akgun &amp; Greenhow, 2022; Brandão et al., 2024; Yan et al., 202</w:t>
      </w:r>
      <w:r>
        <w:rPr>
          <w:rFonts w:ascii="Times New Roman" w:hAnsi="Times New Roman" w:cs="Times New Roman"/>
          <w:sz w:val="22"/>
        </w:rPr>
        <w:t>4</w:t>
      </w:r>
      <w:r>
        <w:rPr>
          <w:rFonts w:ascii="Times New Roman" w:hAnsi="Times New Roman" w:cs="Times New Roman" w:hint="eastAsia"/>
          <w:sz w:val="22"/>
        </w:rPr>
        <w:t>; Chen, Fan, &amp; Liao, 2025; Chen &amp; Fan, 2025a; Chen &amp; Fan, 2025b</w:t>
      </w:r>
      <w:r>
        <w:rPr>
          <w:rFonts w:ascii="Times New Roman" w:hAnsi="Times New Roman" w:cs="Times New Roman"/>
          <w:sz w:val="22"/>
        </w:rPr>
        <w:t>)</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211F8C85" w14:textId="77777777" w:rsidR="00793B7C" w:rsidRDefault="00793B7C">
      <w:pPr>
        <w:rPr>
          <w:rFonts w:ascii="Times New Roman" w:hAnsi="Times New Roman" w:cs="Times New Roman"/>
          <w:sz w:val="22"/>
          <w:szCs w:val="22"/>
          <w:highlight w:val="yellow"/>
        </w:rPr>
      </w:pPr>
    </w:p>
    <w:p w14:paraId="78D649D6"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Teachers’ capacity for ethical and critical reflection is strongly mediated by institutional context and professional community. Where schools cultivate reflection, discussion, and open</w:t>
      </w:r>
      <w:r>
        <w:rPr>
          <w:rFonts w:ascii="Times New Roman" w:eastAsia="SimSun" w:hAnsi="Times New Roman" w:cs="Times New Roman"/>
          <w:sz w:val="22"/>
          <w:szCs w:val="22"/>
          <w:highlight w:val="yellow"/>
          <w:lang w:bidi="ar"/>
        </w:rPr>
        <w:t xml:space="preserve"> debate, teachers are more likely to feel confident navigating the uncertain ethical terrain of AI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{"citationID":"ZBJt904l","properties":{"formattedCitation":"(Cambridge et al., 2024; Nazaretsky et al., 2022; Wilton et al., </w:instrText>
      </w:r>
      <w:r>
        <w:rPr>
          <w:rFonts w:ascii="Times New Roman" w:eastAsia="SimSun" w:hAnsi="Times New Roman" w:cs="Times New Roman" w:hint="eastAsia"/>
          <w:sz w:val="22"/>
          <w:szCs w:val="22"/>
          <w:highlight w:val="yellow"/>
          <w:lang w:bidi="ar"/>
        </w:rPr>
        <w:instrText>2022)","plainCitation":"(Cambridge et al., 2024; Nazaretsky et al., 2022; Wilton et al., 2022)","noteIndex":0},"citationItems":[{"id":330,"uris":["http://zotero.org/users/local/YEyhU6G1/items/SJTV8YHZ"],"itemData":{"id":330,"type":"chapter","container-titl</w:instrText>
      </w:r>
      <w:r>
        <w:rPr>
          <w:rFonts w:ascii="Times New Roman" w:eastAsia="SimSun" w:hAnsi="Times New Roman" w:cs="Times New Roman" w:hint="eastAsia"/>
          <w:sz w:val="22"/>
          <w:szCs w:val="22"/>
          <w:highlight w:val="yellow"/>
          <w:lang w:bidi="ar"/>
        </w:rPr>
        <w:instrText>e":"Framing futures in postdigital education: Critical concepts for data-driven practices","page":"229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239","publisher":"Springer Nature Switzerland","title":"Theoretical and practical principles for generative AI in communities of practice and social lear</w:instrText>
      </w:r>
      <w:r>
        <w:rPr>
          <w:rFonts w:ascii="Times New Roman" w:eastAsia="SimSun" w:hAnsi="Times New Roman" w:cs="Times New Roman" w:hint="eastAsia"/>
          <w:sz w:val="22"/>
          <w:szCs w:val="22"/>
          <w:highlight w:val="yellow"/>
          <w:lang w:bidi="ar"/>
        </w:rPr>
        <w:instrText>ning","author":[{"family":"Cambridge","given":"D."},{"family":"Wenger-Trayner","given":"E."},{"family":"Hammer","given":"P."},{"family":"Reid","given":"P."},{"family":"Wilson","given":"L."}],"issued":{"date-parts":[["2024"]]}}},{"id":348,"uris":["http://zo</w:instrText>
      </w:r>
      <w:r>
        <w:rPr>
          <w:rFonts w:ascii="Times New Roman" w:eastAsia="SimSun" w:hAnsi="Times New Roman" w:cs="Times New Roman" w:hint="eastAsia"/>
          <w:sz w:val="22"/>
          <w:szCs w:val="22"/>
          <w:highlight w:val="yellow"/>
          <w:lang w:bidi="ar"/>
        </w:rPr>
        <w:instrText>tero.org/users/local/YEyhU6G1/items/7VJZI7TD"],"itemData":{"id":348,"type":"article-journal","container-title":"British Journal of Educational Technology","DOI":"10.1111/bjet.13232","issue":"4","page":"914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931","title":"Teachers' trust in AI-powered educat</w:instrText>
      </w:r>
      <w:r>
        <w:rPr>
          <w:rFonts w:ascii="Times New Roman" w:eastAsia="SimSun" w:hAnsi="Times New Roman" w:cs="Times New Roman" w:hint="eastAsia"/>
          <w:sz w:val="22"/>
          <w:szCs w:val="22"/>
          <w:highlight w:val="yellow"/>
          <w:lang w:bidi="ar"/>
        </w:rPr>
        <w:instrText>ional technology and a professional development program to improve it","volume":"53","author":[{"family":"Nazaretsky","given":"T."},{"family":"Ariely","given":"M."},{"family":"Cukurova","given":"M."},{"family":"Alexandron","given":"G."}],"issued":{"date-pa</w:instrText>
      </w:r>
      <w:r>
        <w:rPr>
          <w:rFonts w:ascii="Times New Roman" w:eastAsia="SimSun" w:hAnsi="Times New Roman" w:cs="Times New Roman" w:hint="eastAsia"/>
          <w:sz w:val="22"/>
          <w:szCs w:val="22"/>
          <w:highlight w:val="yellow"/>
          <w:lang w:bidi="ar"/>
        </w:rPr>
        <w:instrText>rts":[["2022"]]}}},{"id":362,"uris":["http://zotero.org/users/local/YEyhU6G1/items/VIHHDQE7"],"itemData":{"id":362,"type":"chapter","container-title":"International Conference on Artificial Intelligence in Education","note":"DOI: 10.1007/978-3-031-11647-6_</w:instrText>
      </w:r>
      <w:r>
        <w:rPr>
          <w:rFonts w:ascii="Times New Roman" w:eastAsia="SimSun" w:hAnsi="Times New Roman" w:cs="Times New Roman" w:hint="eastAsia"/>
          <w:sz w:val="22"/>
          <w:szCs w:val="22"/>
          <w:highlight w:val="yellow"/>
          <w:lang w:bidi="ar"/>
        </w:rPr>
        <w:instrText>31","page":"180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188","publisher":"Springer International Publishing","title":"Where is the AI? AI literacy for educators","author":[{"family":"Wilton","given":"L."},{"family":"Ip","given":"S."},{"family":"Sharma","given":"M."},{"family":"Fan","given":"F."}</w:instrText>
      </w:r>
      <w:r>
        <w:rPr>
          <w:rFonts w:ascii="Times New Roman" w:eastAsia="SimSun" w:hAnsi="Times New Roman" w:cs="Times New Roman" w:hint="eastAsia"/>
          <w:sz w:val="22"/>
          <w:szCs w:val="22"/>
          <w:highlight w:val="yellow"/>
          <w:lang w:bidi="ar"/>
        </w:rPr>
        <w:instrText xml:space="preserve">],"issued":{"date-parts":[["2022"]]}}}],"schema":"https://github.com/citation-style-language/schema/raw/master/csl-citation.json"}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(Cambridge et al., 2024; Nazaretsky et al., 2022; Wilton et al., 2022)</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In contrast, educators in under-resourced settings</w:t>
      </w:r>
      <w:r>
        <w:rPr>
          <w:rFonts w:ascii="Times New Roman" w:eastAsia="SimSun" w:hAnsi="Times New Roman" w:cs="Times New Roman"/>
          <w:sz w:val="22"/>
          <w:szCs w:val="22"/>
          <w:highlight w:val="yellow"/>
          <w:lang w:bidi="ar"/>
        </w:rPr>
        <w:t xml:space="preserve">—especially in early childhood—often report increased hesitation, concern, and resistance in the absence of proper guidance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{"citationID":"N37dfFSZ","properties":{"formattedCitation":"(Lim, 2023; Miniankou &amp; Puptsau, 2023)",</w:instrText>
      </w:r>
      <w:r>
        <w:rPr>
          <w:rFonts w:ascii="Times New Roman" w:eastAsia="SimSun" w:hAnsi="Times New Roman" w:cs="Times New Roman" w:hint="eastAsia"/>
          <w:sz w:val="22"/>
          <w:szCs w:val="22"/>
          <w:highlight w:val="yellow"/>
          <w:lang w:bidi="ar"/>
        </w:rPr>
        <w:instrText>"plainCitation":"(Lim, 2023; Miniankou &amp; Puptsau, 2023)","noteIndex":0},"citationItems":[{"id":339,"uris":["http://zotero.org/users/local/YEyhU6G1/items/ZBLESM66"],"itemData":{"id":339,"type":"article-journal","container-title":"Education and Information T</w:instrText>
      </w:r>
      <w:r>
        <w:rPr>
          <w:rFonts w:ascii="Times New Roman" w:eastAsia="SimSun" w:hAnsi="Times New Roman" w:cs="Times New Roman" w:hint="eastAsia"/>
          <w:sz w:val="22"/>
          <w:szCs w:val="22"/>
          <w:highlight w:val="yellow"/>
          <w:lang w:bidi="ar"/>
        </w:rPr>
        <w:instrText>echnologies","DOI":"10.1007/s10639-023-11724-6","issue":"10","page":"12969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12995","title":"The effects of pre-service early childhood teachers' digital literacy and self-efficacy on their perception of AI education for young children","volume":"28","author</w:instrText>
      </w:r>
      <w:r>
        <w:rPr>
          <w:rFonts w:ascii="Times New Roman" w:eastAsia="SimSun" w:hAnsi="Times New Roman" w:cs="Times New Roman" w:hint="eastAsia"/>
          <w:sz w:val="22"/>
          <w:szCs w:val="22"/>
          <w:highlight w:val="yellow"/>
          <w:lang w:bidi="ar"/>
        </w:rPr>
        <w:instrText>":[{"family":"Lim","given":"E. M."}],"issued":{"date-parts":[["2023"]]}}},{"id":359,"uris":["http://zotero.org/users/local/YEyhU6G1/items/2GHGJGUA"],"itemData":{"id":359,"type":"chapter","container-title":"International Conference on Reliability and Statis</w:instrText>
      </w:r>
      <w:r>
        <w:rPr>
          <w:rFonts w:ascii="Times New Roman" w:eastAsia="SimSun" w:hAnsi="Times New Roman" w:cs="Times New Roman" w:hint="eastAsia"/>
          <w:sz w:val="22"/>
          <w:szCs w:val="22"/>
          <w:highlight w:val="yellow"/>
          <w:lang w:bidi="ar"/>
        </w:rPr>
        <w:instrText>tics in Transportation and Communication","note":"DOI: 10.1007/978-3-031-53598-7_46","page":"514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527","publisher":"Springer Nature Switzerland","title":"Artificial intelligence as a tool for human-machine partnership in the educational process","author":[{</w:instrText>
      </w:r>
      <w:r>
        <w:rPr>
          <w:rFonts w:ascii="Times New Roman" w:eastAsia="SimSun" w:hAnsi="Times New Roman" w:cs="Times New Roman" w:hint="eastAsia"/>
          <w:sz w:val="22"/>
          <w:szCs w:val="22"/>
          <w:highlight w:val="yellow"/>
          <w:lang w:bidi="ar"/>
        </w:rPr>
        <w:instrText xml:space="preserve">"family":"Miniankou","given":"R."},{"family":"Puptsau","given":"A."}],"issued":{"date-parts":[["2023"]]}}}],"schema":"https://github.com/citation-style-language/schema/raw/master/csl-citation.json"}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(Lim, 2023; Miniankou &amp; Puptsau, 2023)</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50062812" w14:textId="77777777" w:rsidR="00793B7C" w:rsidRDefault="00793B7C">
      <w:pPr>
        <w:rPr>
          <w:rFonts w:ascii="Times New Roman" w:hAnsi="Times New Roman" w:cs="Times New Roman"/>
          <w:sz w:val="22"/>
          <w:szCs w:val="22"/>
          <w:highlight w:val="yellow"/>
        </w:rPr>
      </w:pPr>
    </w:p>
    <w:p w14:paraId="5E53E4B0" w14:textId="77777777" w:rsidR="00793B7C" w:rsidRDefault="00BD129B">
      <w:pPr>
        <w:rPr>
          <w:rFonts w:ascii="Times New Roman" w:hAnsi="Times New Roman" w:cs="Times New Roman"/>
          <w:sz w:val="22"/>
          <w:szCs w:val="22"/>
          <w:highlight w:val="yellow"/>
        </w:rPr>
      </w:pPr>
      <w:r>
        <w:rPr>
          <w:rFonts w:ascii="Times New Roman" w:eastAsia="SimSun" w:hAnsi="Times New Roman" w:cs="Times New Roman"/>
          <w:sz w:val="22"/>
          <w:szCs w:val="22"/>
          <w:highlight w:val="yellow"/>
          <w:lang w:bidi="ar"/>
        </w:rPr>
        <w:t>The fast evol</w:t>
      </w:r>
      <w:r>
        <w:rPr>
          <w:rFonts w:ascii="Times New Roman" w:eastAsia="SimSun" w:hAnsi="Times New Roman" w:cs="Times New Roman"/>
          <w:sz w:val="22"/>
          <w:szCs w:val="22"/>
          <w:highlight w:val="yellow"/>
          <w:lang w:bidi="ar"/>
        </w:rPr>
        <w:t xml:space="preserve">ution of AI (including powerful LLMs and data-driven assessment tools) has further heightened the urgency of reflecting on issues such as data security, student privacy, and professional identity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{"citationID":"zipU451q","pr</w:instrText>
      </w:r>
      <w:r>
        <w:rPr>
          <w:rFonts w:ascii="Times New Roman" w:eastAsia="SimSun" w:hAnsi="Times New Roman" w:cs="Times New Roman" w:hint="eastAsia"/>
          <w:sz w:val="22"/>
          <w:szCs w:val="22"/>
          <w:highlight w:val="yellow"/>
          <w:lang w:bidi="ar"/>
        </w:rPr>
        <w:instrText>operties":{"formattedCitation":"(Akgun &amp; Greenhow, 2022; Alsafari et al., 2024; Nazaretsky et al., 2022; Yan et al., 2024)","plainCitation":"(Akgun &amp; Greenhow, 2022; Alsafari et al., 2024; Nazaretsky et al., 2022; Yan et al., 2024)","noteIndex":0},"citatio</w:instrText>
      </w:r>
      <w:r>
        <w:rPr>
          <w:rFonts w:ascii="Times New Roman" w:eastAsia="SimSun" w:hAnsi="Times New Roman" w:cs="Times New Roman" w:hint="eastAsia"/>
          <w:sz w:val="22"/>
          <w:szCs w:val="22"/>
          <w:highlight w:val="yellow"/>
          <w:lang w:bidi="ar"/>
        </w:rPr>
        <w:instrText>nItems":[{"id":335,"uris":["http://zotero.org/users/local/YEyhU6G1/items/875IHNBV"],"itemData":{"id":335,"type":"article-journal","container-title":"AI and Ethics","DOI":"10.1007/s43681-021-00096-7","issue":"3","page":"431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440","title":"Artificial intellig</w:instrText>
      </w:r>
      <w:r>
        <w:rPr>
          <w:rFonts w:ascii="Times New Roman" w:eastAsia="SimSun" w:hAnsi="Times New Roman" w:cs="Times New Roman" w:hint="eastAsia"/>
          <w:sz w:val="22"/>
          <w:szCs w:val="22"/>
          <w:highlight w:val="yellow"/>
          <w:lang w:bidi="ar"/>
        </w:rPr>
        <w:instrText>ence in education: Addressing ethical challenges in K-12 settings","volume":"2","author":[{"family":"Akgun","given":"S."},{"family":"Greenhow","given":"C."}],"issued":{"date-parts":[["2022"]]}}},{"id":357,"uris":["http://zotero.org/users/local/YEyhU6G1/ite</w:instrText>
      </w:r>
      <w:r>
        <w:rPr>
          <w:rFonts w:ascii="Times New Roman" w:eastAsia="SimSun" w:hAnsi="Times New Roman" w:cs="Times New Roman" w:hint="eastAsia"/>
          <w:sz w:val="22"/>
          <w:szCs w:val="22"/>
          <w:highlight w:val="yellow"/>
          <w:lang w:bidi="ar"/>
        </w:rPr>
        <w:instrText xml:space="preserve">ms/3JRMJSG5"],"itemData":{"id":357,"type":"article-journal","container-title":"Natural Language Processing Journal","DOI":"10.1016/j.nlp.2024.100101","page":"100101","title":"Towards effective teaching assistants: From intent-based chatbots to LLM-powered </w:instrText>
      </w:r>
      <w:r>
        <w:rPr>
          <w:rFonts w:ascii="Times New Roman" w:eastAsia="SimSun" w:hAnsi="Times New Roman" w:cs="Times New Roman" w:hint="eastAsia"/>
          <w:sz w:val="22"/>
          <w:szCs w:val="22"/>
          <w:highlight w:val="yellow"/>
          <w:lang w:bidi="ar"/>
        </w:rPr>
        <w:instrText>teaching assistants","volume":"8","author":[{"family":"Alsafari","given":"B."},{"family":"Atwell","given":"E."},{"family":"Walker","given":"A."},{"family":"Callaghan","given":"M."}],"issued":{"date-parts":[["2024"]]}}},{"id":348,"uris":["http://zotero.org/</w:instrText>
      </w:r>
      <w:r>
        <w:rPr>
          <w:rFonts w:ascii="Times New Roman" w:eastAsia="SimSun" w:hAnsi="Times New Roman" w:cs="Times New Roman" w:hint="eastAsia"/>
          <w:sz w:val="22"/>
          <w:szCs w:val="22"/>
          <w:highlight w:val="yellow"/>
          <w:lang w:bidi="ar"/>
        </w:rPr>
        <w:instrText>users/local/YEyhU6G1/items/7VJZI7TD"],"itemData":{"id":348,"type":"article-journal","container-title":"British Journal of Educational Technology","DOI":"10.1111/bjet.13232","issue":"4","page":"914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931","title":"Teachers' trust in AI-powered educational tec</w:instrText>
      </w:r>
      <w:r>
        <w:rPr>
          <w:rFonts w:ascii="Times New Roman" w:eastAsia="SimSun" w:hAnsi="Times New Roman" w:cs="Times New Roman" w:hint="eastAsia"/>
          <w:sz w:val="22"/>
          <w:szCs w:val="22"/>
          <w:highlight w:val="yellow"/>
          <w:lang w:bidi="ar"/>
        </w:rPr>
        <w:instrText>hnology and a professional development program to improve it","volume":"53","author":[{"family":"Nazaretsky","given":"T."},{"family":"Ariely","given":"M."},{"family":"Cukurova","given":"M."},{"family":"Alexandron","given":"G."}],"issued":{"date-parts":[["2</w:instrText>
      </w:r>
      <w:r>
        <w:rPr>
          <w:rFonts w:ascii="Times New Roman" w:eastAsia="SimSun" w:hAnsi="Times New Roman" w:cs="Times New Roman" w:hint="eastAsia"/>
          <w:sz w:val="22"/>
          <w:szCs w:val="22"/>
          <w:highlight w:val="yellow"/>
          <w:lang w:bidi="ar"/>
        </w:rPr>
        <w:instrText>022"]]}}},{"id":342,"uris":["http://zotero.org/users/local/YEyhU6G1/items/VPTCDT9N"],"itemData":{"id":342,"type":"article-journal","container-title":"British Journal of Educational Technology","DOI":"10.1111/bjet.13370","issue":"1","page":"90</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112","title":</w:instrText>
      </w:r>
      <w:r>
        <w:rPr>
          <w:rFonts w:ascii="Times New Roman" w:eastAsia="SimSun" w:hAnsi="Times New Roman" w:cs="Times New Roman" w:hint="eastAsia"/>
          <w:sz w:val="22"/>
          <w:szCs w:val="22"/>
          <w:highlight w:val="yellow"/>
          <w:lang w:bidi="ar"/>
        </w:rPr>
        <w:instrText>"Practical and ethical challenges of large language models in education: A systematic scoping review","volume":"55","author":[{"family":"Yan","given":"L."},{"family":"Sha","given":"L."},{"family":"Zhao","given":"L."},{"family":"Li","given":"Y."},{"family":</w:instrText>
      </w:r>
      <w:r>
        <w:rPr>
          <w:rFonts w:ascii="Times New Roman" w:eastAsia="SimSun" w:hAnsi="Times New Roman" w:cs="Times New Roman" w:hint="eastAsia"/>
          <w:sz w:val="22"/>
          <w:szCs w:val="22"/>
          <w:highlight w:val="yellow"/>
          <w:lang w:bidi="ar"/>
        </w:rPr>
        <w:instrText>"Martinez-Maldonado","given":"R."},{"family":"Chen","given":"G."},{"family":"Ga</w:instrText>
      </w:r>
      <w:r>
        <w:rPr>
          <w:rFonts w:ascii="Times New Roman" w:eastAsia="SimSun" w:hAnsi="Times New Roman" w:cs="Times New Roman" w:hint="eastAsia"/>
          <w:sz w:val="22"/>
          <w:szCs w:val="22"/>
          <w:highlight w:val="yellow"/>
          <w:lang w:bidi="ar"/>
        </w:rPr>
        <w:instrText>š</w:instrText>
      </w:r>
      <w:r>
        <w:rPr>
          <w:rFonts w:ascii="Times New Roman" w:eastAsia="SimSun" w:hAnsi="Times New Roman" w:cs="Times New Roman" w:hint="eastAsia"/>
          <w:sz w:val="22"/>
          <w:szCs w:val="22"/>
          <w:highlight w:val="yellow"/>
          <w:lang w:bidi="ar"/>
        </w:rPr>
        <w:instrText>evi</w:instrText>
      </w:r>
      <w:r>
        <w:rPr>
          <w:rFonts w:ascii="Times New Roman" w:eastAsia="SimSun" w:hAnsi="Times New Roman" w:cs="Times New Roman" w:hint="eastAsia"/>
          <w:sz w:val="22"/>
          <w:szCs w:val="22"/>
          <w:highlight w:val="yellow"/>
          <w:lang w:bidi="ar"/>
        </w:rPr>
        <w:instrText>ć</w:instrText>
      </w:r>
      <w:r>
        <w:rPr>
          <w:rFonts w:ascii="Times New Roman" w:eastAsia="SimSun" w:hAnsi="Times New Roman" w:cs="Times New Roman" w:hint="eastAsia"/>
          <w:sz w:val="22"/>
          <w:szCs w:val="22"/>
          <w:highlight w:val="yellow"/>
          <w:lang w:bidi="ar"/>
        </w:rPr>
        <w:instrText xml:space="preserve">","given":"D."}],"issued":{"date-parts":[["2024"]]}}}],"schema":"https://github.com/citation-style-language/schema/raw/master/csl-citation.json"}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eastAsia="SimSun" w:hAnsi="Times New Roman" w:cs="Times New Roman"/>
          <w:sz w:val="22"/>
        </w:rPr>
        <w:t>(Akgun &amp; Greenhow, 2022; A</w:t>
      </w:r>
      <w:r>
        <w:rPr>
          <w:rFonts w:ascii="Times New Roman" w:eastAsia="SimSun" w:hAnsi="Times New Roman" w:cs="Times New Roman"/>
          <w:sz w:val="22"/>
        </w:rPr>
        <w:t>lsafari et al., 2024; Nazaretsky et al., 2022; Yan et al., 2024)</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 xml:space="preserve">. Without sustained attention to these ethical considerations and the specific needs of marginalized or early childhood educators, the gap between policy and meaningful, responsible uptake </w:t>
      </w:r>
      <w:r>
        <w:rPr>
          <w:rFonts w:ascii="Times New Roman" w:eastAsia="SimSun" w:hAnsi="Times New Roman" w:cs="Times New Roman"/>
          <w:sz w:val="22"/>
          <w:szCs w:val="22"/>
          <w:highlight w:val="yellow"/>
          <w:lang w:bidi="ar"/>
        </w:rPr>
        <w:t xml:space="preserve">is set to widen </w:t>
      </w:r>
      <w:r>
        <w:rPr>
          <w:rFonts w:ascii="Times New Roman" w:eastAsia="SimSun" w:hAnsi="Times New Roman" w:cs="Times New Roman"/>
          <w:sz w:val="22"/>
          <w:szCs w:val="22"/>
          <w:highlight w:val="yellow"/>
          <w:lang w:bidi="ar"/>
        </w:rPr>
        <w:fldChar w:fldCharType="begin"/>
      </w:r>
      <w:r>
        <w:rPr>
          <w:rFonts w:ascii="Times New Roman" w:eastAsia="SimSun" w:hAnsi="Times New Roman" w:cs="Times New Roman" w:hint="eastAsia"/>
          <w:sz w:val="22"/>
          <w:szCs w:val="22"/>
          <w:highlight w:val="yellow"/>
          <w:lang w:bidi="ar"/>
        </w:rPr>
        <w:instrText xml:space="preserve"> ADDIN ZOTERO_ITEM CSL_CITATION {"citationID":"B8jGEZhD","properties":{"formattedCitation":"(Brand\\uc0\\u227{}o et al., 2024; Lim, 2023; Miniankou &amp; Puptsau, 2023)","plainCitation":"(Brandão et al., 2024; Lim, 2023; Miniankou &amp; Puptsau, 20</w:instrText>
      </w:r>
      <w:r>
        <w:rPr>
          <w:rFonts w:ascii="Times New Roman" w:eastAsia="SimSun" w:hAnsi="Times New Roman" w:cs="Times New Roman" w:hint="eastAsia"/>
          <w:sz w:val="22"/>
          <w:szCs w:val="22"/>
          <w:highlight w:val="yellow"/>
          <w:lang w:bidi="ar"/>
        </w:rPr>
        <w:instrText>23)","noteIndex":0},"citationItems":[{"id":346,"uris":["http://zotero.org/users/local/YEyhU6G1/items/6FVPQK9M"],"itemData":{"id":346,"type":"article-journal","container-title":"Digital Education Review","DOI":"10.1344/der.2024.45.151-157","page":"151</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157",</w:instrText>
      </w:r>
      <w:r>
        <w:rPr>
          <w:rFonts w:ascii="Times New Roman" w:eastAsia="SimSun" w:hAnsi="Times New Roman" w:cs="Times New Roman" w:hint="eastAsia"/>
          <w:sz w:val="22"/>
          <w:szCs w:val="22"/>
          <w:highlight w:val="yellow"/>
          <w:lang w:bidi="ar"/>
        </w:rPr>
        <w:instrText>"title":"Teacher professional development for a future with generative artificial intelligence</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An integrative literature review","volume":"45","author":[{"family":"Brandão","given":"A."},{"family":"Pedro","given":"L."},{"family":"Zagalo","given":"N."}],"is</w:instrText>
      </w:r>
      <w:r>
        <w:rPr>
          <w:rFonts w:ascii="Times New Roman" w:eastAsia="SimSun" w:hAnsi="Times New Roman" w:cs="Times New Roman" w:hint="eastAsia"/>
          <w:sz w:val="22"/>
          <w:szCs w:val="22"/>
          <w:highlight w:val="yellow"/>
          <w:lang w:bidi="ar"/>
        </w:rPr>
        <w:instrText>sued":{"date-parts":[["2024"]]}}},{"id":339,"uris":["http://zotero.org/users/local/YEyhU6G1/items/ZBLESM66"],"itemData":{"id":339,"type":"article-journal","container-title":"Education and Information Technologies","DOI":"10.1007/s10639-023-11724-6","issue"</w:instrText>
      </w:r>
      <w:r>
        <w:rPr>
          <w:rFonts w:ascii="Times New Roman" w:eastAsia="SimSun" w:hAnsi="Times New Roman" w:cs="Times New Roman" w:hint="eastAsia"/>
          <w:sz w:val="22"/>
          <w:szCs w:val="22"/>
          <w:highlight w:val="yellow"/>
          <w:lang w:bidi="ar"/>
        </w:rPr>
        <w:instrText>:"10","page":"12969</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12995","title":"The effects of pre-service early childhood teachers' digital literacy and self-efficacy on their perception of AI education for young children","volume":"28","author":[{"family":"Lim","given":"E. M."}],"issued":{"date-pa</w:instrText>
      </w:r>
      <w:r>
        <w:rPr>
          <w:rFonts w:ascii="Times New Roman" w:eastAsia="SimSun" w:hAnsi="Times New Roman" w:cs="Times New Roman" w:hint="eastAsia"/>
          <w:sz w:val="22"/>
          <w:szCs w:val="22"/>
          <w:highlight w:val="yellow"/>
          <w:lang w:bidi="ar"/>
        </w:rPr>
        <w:instrText xml:space="preserve">rts":[["2023"]]}}},{"id":359,"uris":["http://zotero.org/users/local/YEyhU6G1/items/2GHGJGUA"],"itemData":{"id":359,"type":"chapter","container-title":"International Conference on Reliability and Statistics in Transportation and Communication","note":"DOI: </w:instrText>
      </w:r>
      <w:r>
        <w:rPr>
          <w:rFonts w:ascii="Times New Roman" w:eastAsia="SimSun" w:hAnsi="Times New Roman" w:cs="Times New Roman" w:hint="eastAsia"/>
          <w:sz w:val="22"/>
          <w:szCs w:val="22"/>
          <w:highlight w:val="yellow"/>
          <w:lang w:bidi="ar"/>
        </w:rPr>
        <w:instrText>10.1007/978-3-031-53598-7_46","page":"514</w:instrText>
      </w:r>
      <w:r>
        <w:rPr>
          <w:rFonts w:ascii="Times New Roman" w:eastAsia="SimSun" w:hAnsi="Times New Roman" w:cs="Times New Roman" w:hint="eastAsia"/>
          <w:sz w:val="22"/>
          <w:szCs w:val="22"/>
          <w:highlight w:val="yellow"/>
          <w:lang w:bidi="ar"/>
        </w:rPr>
        <w:instrText>–</w:instrText>
      </w:r>
      <w:r>
        <w:rPr>
          <w:rFonts w:ascii="Times New Roman" w:eastAsia="SimSun" w:hAnsi="Times New Roman" w:cs="Times New Roman" w:hint="eastAsia"/>
          <w:sz w:val="22"/>
          <w:szCs w:val="22"/>
          <w:highlight w:val="yellow"/>
          <w:lang w:bidi="ar"/>
        </w:rPr>
        <w:instrText>527","publisher":"Springer Nature Switzerland","title":"Artificial intelligence as a tool for human-machine partnership in the educational process","author":[{"family":"Miniankou","given":"R."},{"family":"Puptsau",</w:instrText>
      </w:r>
      <w:r>
        <w:rPr>
          <w:rFonts w:ascii="Times New Roman" w:eastAsia="SimSun" w:hAnsi="Times New Roman" w:cs="Times New Roman" w:hint="eastAsia"/>
          <w:sz w:val="22"/>
          <w:szCs w:val="22"/>
          <w:highlight w:val="yellow"/>
          <w:lang w:bidi="ar"/>
        </w:rPr>
        <w:instrText xml:space="preserve">"given":"A."}],"issued":{"date-parts":[["2023"]]}}}],"schema":"https://github.com/citation-style-language/schema/raw/master/csl-citation.json"} </w:instrText>
      </w:r>
      <w:r>
        <w:rPr>
          <w:rFonts w:ascii="Times New Roman" w:eastAsia="SimSun" w:hAnsi="Times New Roman" w:cs="Times New Roman"/>
          <w:sz w:val="22"/>
          <w:szCs w:val="22"/>
          <w:highlight w:val="yellow"/>
          <w:lang w:bidi="ar"/>
        </w:rPr>
        <w:fldChar w:fldCharType="separate"/>
      </w:r>
      <w:r>
        <w:rPr>
          <w:rFonts w:ascii="Times New Roman" w:hAnsi="Times New Roman" w:cs="Times New Roman"/>
          <w:sz w:val="22"/>
        </w:rPr>
        <w:t>(Brandão et al., 2024; Lim, 2023; Miniankou &amp; Puptsau, 2023)</w:t>
      </w:r>
      <w:r>
        <w:rPr>
          <w:rFonts w:ascii="Times New Roman" w:eastAsia="SimSun" w:hAnsi="Times New Roman" w:cs="Times New Roman"/>
          <w:sz w:val="22"/>
          <w:szCs w:val="22"/>
          <w:highlight w:val="yellow"/>
          <w:lang w:bidi="ar"/>
        </w:rPr>
        <w:fldChar w:fldCharType="end"/>
      </w:r>
      <w:r>
        <w:rPr>
          <w:rFonts w:ascii="Times New Roman" w:eastAsia="SimSun" w:hAnsi="Times New Roman" w:cs="Times New Roman"/>
          <w:sz w:val="22"/>
          <w:szCs w:val="22"/>
          <w:highlight w:val="yellow"/>
          <w:lang w:bidi="ar"/>
        </w:rPr>
        <w:t>.</w:t>
      </w:r>
    </w:p>
    <w:p w14:paraId="28160844" w14:textId="77777777" w:rsidR="00793B7C" w:rsidRDefault="00793B7C">
      <w:pPr>
        <w:rPr>
          <w:rFonts w:ascii="Times New Roman" w:hAnsi="Times New Roman" w:cs="Times New Roman"/>
          <w:sz w:val="22"/>
          <w:szCs w:val="22"/>
          <w:highlight w:val="yellow"/>
        </w:rPr>
      </w:pPr>
    </w:p>
    <w:p w14:paraId="664C78E1" w14:textId="77777777" w:rsidR="00793B7C" w:rsidRDefault="00BD129B">
      <w:p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Research Methods and Design</w:t>
      </w:r>
    </w:p>
    <w:p w14:paraId="3FA3B5AB" w14:textId="77777777" w:rsidR="00793B7C" w:rsidRDefault="00BD129B">
      <w:pPr>
        <w:rPr>
          <w:rFonts w:ascii="Times New Roman" w:hAnsi="Times New Roman" w:cs="Times New Roman"/>
          <w:sz w:val="22"/>
          <w:szCs w:val="22"/>
          <w:highlight w:val="yellow"/>
        </w:rPr>
      </w:pPr>
      <w:r>
        <w:rPr>
          <w:rFonts w:ascii="Times New Roman" w:hAnsi="Times New Roman" w:cs="Times New Roman" w:hint="eastAsia"/>
          <w:sz w:val="22"/>
          <w:szCs w:val="22"/>
          <w:highlight w:val="yellow"/>
        </w:rPr>
        <w:t>This study employe</w:t>
      </w:r>
      <w:r>
        <w:rPr>
          <w:rFonts w:ascii="Times New Roman" w:hAnsi="Times New Roman" w:cs="Times New Roman" w:hint="eastAsia"/>
          <w:sz w:val="22"/>
          <w:szCs w:val="22"/>
          <w:highlight w:val="yellow"/>
        </w:rPr>
        <w:t>d a mixed-methods sequential explanatory design to investigate AI literacy among Chinese preschool teachers. The quantitative phase surveyed 152 in-service teachers with valid teaching certificates through stratified random sampling across eastern, central</w:t>
      </w:r>
      <w:r>
        <w:rPr>
          <w:rFonts w:ascii="Times New Roman" w:hAnsi="Times New Roman" w:cs="Times New Roman" w:hint="eastAsia"/>
          <w:sz w:val="22"/>
          <w:szCs w:val="22"/>
          <w:highlight w:val="yellow"/>
        </w:rPr>
        <w:t xml:space="preserve">, and western regions, and public and private institutions. This sample provided a </w:t>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7.9% margin of error at the 95% confidence level.</w:t>
      </w:r>
    </w:p>
    <w:p w14:paraId="1D4E8DEA" w14:textId="77777777" w:rsidR="00793B7C" w:rsidRDefault="00793B7C">
      <w:pPr>
        <w:rPr>
          <w:rFonts w:ascii="Times New Roman" w:hAnsi="Times New Roman" w:cs="Times New Roman"/>
          <w:sz w:val="22"/>
          <w:szCs w:val="22"/>
          <w:highlight w:val="yellow"/>
        </w:rPr>
      </w:pPr>
    </w:p>
    <w:p w14:paraId="5E62D2ED" w14:textId="77777777" w:rsidR="00793B7C" w:rsidRDefault="00BD129B">
      <w:pPr>
        <w:rPr>
          <w:rFonts w:ascii="Times New Roman" w:hAnsi="Times New Roman" w:cs="Times New Roman"/>
          <w:b/>
          <w:bCs/>
          <w:sz w:val="22"/>
          <w:szCs w:val="22"/>
        </w:rPr>
      </w:pPr>
      <w:r>
        <w:rPr>
          <w:rFonts w:ascii="Times New Roman" w:hAnsi="Times New Roman" w:cs="Times New Roman" w:hint="eastAsia"/>
          <w:sz w:val="22"/>
          <w:szCs w:val="22"/>
          <w:highlight w:val="yellow"/>
        </w:rPr>
        <w:t>The self-developed questionnaire, grounded in international AI literacy frameworks</w:t>
      </w:r>
      <w:r>
        <w:rPr>
          <w:rFonts w:ascii="Times New Roman" w:hAnsi="Times New Roman" w:cs="Times New Roman" w:hint="eastAsia"/>
          <w:sz w:val="22"/>
          <w:szCs w:val="22"/>
          <w:highlight w:val="yellow"/>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{"citationID":"pYLPn6bw","properties":{"unsorted":false,"formattedCitation":"(Kong et al., 2024; Ng et al., 2022a)","plainCitation":"(Kong et al., 2024; Ng et al., 2022a)","dontUpdate":true,"noteIndex":0},"citationItems":[{"</w:instrText>
      </w:r>
      <w:r>
        <w:rPr>
          <w:rFonts w:ascii="Times New Roman" w:hAnsi="Times New Roman" w:cs="Times New Roman" w:hint="eastAsia"/>
          <w:sz w:val="22"/>
          <w:szCs w:val="22"/>
        </w:rPr>
        <w:instrText>id":350,"uris":["http://zotero.org/users/local/YEyhU6G1/items/ZGBEZ8Y5"],"itemData":{"id":350,"type":"article-journal","container-title":"Computers and Education: Artificial Intelligence","DOI":"10.1016/j.caeai.2024.100214","page":"100214","title":"Develop</w:instrText>
      </w:r>
      <w:r>
        <w:rPr>
          <w:rFonts w:ascii="Times New Roman" w:hAnsi="Times New Roman" w:cs="Times New Roman" w:hint="eastAsia"/>
          <w:sz w:val="22"/>
          <w:szCs w:val="22"/>
        </w:rPr>
        <w:instrText>ing an artificial intelligence literacy framework: Evaluation of a literacy course for senior secondary students using a project-based learning approach","volume":"6","author":[{"family":"Kong","given":"S. C."},{"family":"Cheung","given":"M. Y. W."},{"fami</w:instrText>
      </w:r>
      <w:r>
        <w:rPr>
          <w:rFonts w:ascii="Times New Roman" w:hAnsi="Times New Roman" w:cs="Times New Roman" w:hint="eastAsia"/>
          <w:sz w:val="22"/>
          <w:szCs w:val="22"/>
        </w:rPr>
        <w:instrText xml:space="preserve">ly":"Tsang","given":"O."}],"issued":{"date-parts":[["2024"]]}},"label":"page"},{"id":370,"uris":["http://zotero.org/users/local/YEyhU6G1/items/KJKVHT3T"],"itemData":{"id":370,"type":"chapter","container-title":"AI literacy in K-16 classrooms","note":"DOI: </w:instrText>
      </w:r>
      <w:r>
        <w:rPr>
          <w:rFonts w:ascii="Times New Roman" w:hAnsi="Times New Roman" w:cs="Times New Roman" w:hint="eastAsia"/>
          <w:sz w:val="22"/>
          <w:szCs w:val="22"/>
        </w:rPr>
        <w:instrText>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L."},{"family":"Su","given":"M. J."},{"family":"</w:instrText>
      </w:r>
      <w:r>
        <w:rPr>
          <w:rFonts w:ascii="Times New Roman" w:hAnsi="Times New Roman" w:cs="Times New Roman" w:hint="eastAsia"/>
          <w:sz w:val="22"/>
          <w:szCs w:val="22"/>
        </w:rPr>
        <w:instrText xml:space="preserve">Yim","given":"I. H. Y."},{"family":"Qiao","given":"M. S."},{"family":"Chu","given":"S. K. W."}],"issued":{"date-parts":[["2022"]]}},"label":"page"}],"schema":"https://github.com/citation-style-language/schema/raw/master/csl-citation.json"}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(Kong et al., 20</w:t>
      </w:r>
      <w:r>
        <w:rPr>
          <w:rFonts w:ascii="Times New Roman" w:hAnsi="Times New Roman" w:cs="Times New Roman"/>
          <w:sz w:val="22"/>
        </w:rPr>
        <w:t xml:space="preserve">24;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hint="eastAsia"/>
          <w:sz w:val="22"/>
          <w:szCs w:val="22"/>
          <w:highlight w:val="yellow"/>
        </w:rPr>
        <w:t xml:space="preserve"> and adapted for China's context</w:t>
      </w:r>
      <w:r>
        <w:rPr>
          <w:rFonts w:ascii="Times New Roman" w:hAnsi="Times New Roman" w:cs="Times New Roman"/>
          <w:sz w:val="22"/>
          <w:szCs w:val="22"/>
        </w:rPr>
        <w:t xml:space="preserve"> </w:t>
      </w:r>
      <w:r>
        <w:rPr>
          <w:rFonts w:ascii="Times New Roman" w:hAnsi="Times New Roman" w:cs="Times New Roman" w:hint="eastAsia"/>
          <w:sz w:val="22"/>
          <w:szCs w:val="22"/>
          <w:highlight w:val="yellow"/>
        </w:rPr>
        <w:t>, contained 35 items across three subscales: AI Knowledge (10 items), AI Ability (12 items), and AI Awareness (13 items). Items used a 5-point Likert scale (1=strongly disagree to 5=strongly agree), w</w:t>
      </w:r>
      <w:r>
        <w:rPr>
          <w:rFonts w:ascii="Times New Roman" w:hAnsi="Times New Roman" w:cs="Times New Roman" w:hint="eastAsia"/>
          <w:sz w:val="22"/>
          <w:szCs w:val="22"/>
          <w:highlight w:val="yellow"/>
        </w:rPr>
        <w:t>ith scores interpreted as: 1.00-2.49=low, 2.50-3.49=moderate, 3.50-5.00=high.</w:t>
      </w:r>
    </w:p>
    <w:p w14:paraId="3262FC8B" w14:textId="77777777" w:rsidR="00793B7C" w:rsidRDefault="00793B7C">
      <w:pPr>
        <w:rPr>
          <w:rFonts w:ascii="Times New Roman" w:hAnsi="Times New Roman" w:cs="Times New Roman"/>
          <w:b/>
          <w:bCs/>
          <w:sz w:val="22"/>
          <w:szCs w:val="22"/>
        </w:rPr>
      </w:pPr>
    </w:p>
    <w:p w14:paraId="31387441"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 xml:space="preserve">Content validity was established through expert review and pretesting. Construct validity was confirmed via exploratory factor analysis (pilot </w:t>
      </w:r>
      <w:r>
        <w:rPr>
          <w:rFonts w:ascii="Times New Roman" w:hAnsi="Times New Roman" w:cs="Times New Roman"/>
          <w:i/>
          <w:iCs/>
          <w:sz w:val="22"/>
          <w:szCs w:val="22"/>
        </w:rPr>
        <w:t>n</w:t>
      </w:r>
      <w:r>
        <w:rPr>
          <w:rFonts w:ascii="Times New Roman" w:hAnsi="Times New Roman" w:cs="Times New Roman"/>
          <w:sz w:val="22"/>
          <w:szCs w:val="22"/>
        </w:rPr>
        <w:t xml:space="preserve">=80; </w:t>
      </w:r>
      <w:r>
        <w:rPr>
          <w:rFonts w:ascii="Times New Roman" w:hAnsi="Times New Roman" w:cs="Times New Roman"/>
          <w:i/>
          <w:iCs/>
          <w:sz w:val="22"/>
          <w:szCs w:val="22"/>
        </w:rPr>
        <w:t>KMO</w:t>
      </w:r>
      <w:r>
        <w:rPr>
          <w:rFonts w:ascii="Times New Roman" w:hAnsi="Times New Roman" w:cs="Times New Roman"/>
          <w:sz w:val="22"/>
          <w:szCs w:val="22"/>
        </w:rPr>
        <w:t xml:space="preserve">=0.91; Bartlett's </w:t>
      </w:r>
      <w:r>
        <w:rPr>
          <w:rFonts w:ascii="Times New Roman" w:hAnsi="Times New Roman" w:cs="Times New Roman"/>
          <w:i/>
          <w:iCs/>
          <w:sz w:val="22"/>
          <w:szCs w:val="22"/>
        </w:rPr>
        <w:t>χ²</w:t>
      </w:r>
      <w:r>
        <w:rPr>
          <w:rFonts w:ascii="Times New Roman" w:hAnsi="Times New Roman" w:cs="Times New Roman"/>
          <w:sz w:val="22"/>
          <w:szCs w:val="22"/>
        </w:rPr>
        <w:t>=1056</w:t>
      </w:r>
      <w:r>
        <w:rPr>
          <w:rFonts w:ascii="Times New Roman" w:hAnsi="Times New Roman" w:cs="Times New Roman"/>
          <w:sz w:val="22"/>
          <w:szCs w:val="22"/>
        </w:rPr>
        <w:t xml:space="preserve">.23, </w:t>
      </w:r>
      <w:r>
        <w:rPr>
          <w:rFonts w:ascii="Times New Roman" w:hAnsi="Times New Roman" w:cs="Times New Roman"/>
          <w:i/>
          <w:iCs/>
          <w:sz w:val="22"/>
          <w:szCs w:val="22"/>
        </w:rPr>
        <w:t>df</w:t>
      </w:r>
      <w:r>
        <w:rPr>
          <w:rFonts w:ascii="Times New Roman" w:hAnsi="Times New Roman" w:cs="Times New Roman"/>
          <w:sz w:val="22"/>
          <w:szCs w:val="22"/>
        </w:rPr>
        <w:t xml:space="preserve">=171, </w:t>
      </w:r>
      <w:r>
        <w:rPr>
          <w:rFonts w:ascii="Times New Roman" w:hAnsi="Times New Roman" w:cs="Times New Roman" w:hint="eastAsia"/>
          <w:i/>
          <w:iCs/>
          <w:sz w:val="22"/>
          <w:szCs w:val="22"/>
        </w:rPr>
        <w:t>P</w:t>
      </w:r>
      <w:r>
        <w:rPr>
          <w:rFonts w:ascii="Times New Roman" w:hAnsi="Times New Roman" w:cs="Times New Roman"/>
          <w:sz w:val="22"/>
          <w:szCs w:val="22"/>
        </w:rPr>
        <w:t>&lt;0.001) with all items showing strong factor loadings (&gt;0.50). Confirmatory factor analysis supported the scale structure (</w:t>
      </w:r>
      <w:r>
        <w:rPr>
          <w:rFonts w:ascii="Times New Roman" w:hAnsi="Times New Roman" w:cs="Times New Roman"/>
          <w:i/>
          <w:iCs/>
          <w:sz w:val="22"/>
          <w:szCs w:val="22"/>
        </w:rPr>
        <w:t>χ²/df</w:t>
      </w:r>
      <w:r>
        <w:rPr>
          <w:rFonts w:ascii="Times New Roman" w:hAnsi="Times New Roman" w:cs="Times New Roman"/>
          <w:sz w:val="22"/>
          <w:szCs w:val="22"/>
        </w:rPr>
        <w:t xml:space="preserve">=2.38; CFI=0.96; TLI=0.95; RMSEA=0.059). Internal reliability was high for both the full scale (Cronbach's </w:t>
      </w:r>
      <w:r>
        <w:rPr>
          <w:rFonts w:ascii="Times New Roman" w:hAnsi="Times New Roman" w:cs="Times New Roman"/>
          <w:i/>
          <w:iCs/>
          <w:sz w:val="22"/>
          <w:szCs w:val="22"/>
        </w:rPr>
        <w:t>α</w:t>
      </w:r>
      <w:r>
        <w:rPr>
          <w:rFonts w:ascii="Times New Roman" w:hAnsi="Times New Roman" w:cs="Times New Roman"/>
          <w:sz w:val="22"/>
          <w:szCs w:val="22"/>
        </w:rPr>
        <w:t>=0.9</w:t>
      </w:r>
      <w:r>
        <w:rPr>
          <w:rFonts w:ascii="Times New Roman" w:hAnsi="Times New Roman" w:cs="Times New Roman" w:hint="eastAsia"/>
          <w:sz w:val="22"/>
          <w:szCs w:val="22"/>
        </w:rPr>
        <w:t>3</w:t>
      </w:r>
      <w:r>
        <w:rPr>
          <w:rFonts w:ascii="Times New Roman" w:hAnsi="Times New Roman" w:cs="Times New Roman"/>
          <w:sz w:val="22"/>
          <w:szCs w:val="22"/>
        </w:rPr>
        <w:t>)</w:t>
      </w:r>
      <w:r>
        <w:rPr>
          <w:rFonts w:ascii="Times New Roman" w:hAnsi="Times New Roman" w:cs="Times New Roman"/>
          <w:sz w:val="22"/>
          <w:szCs w:val="22"/>
        </w:rPr>
        <w:t xml:space="preserve"> and subscales (0.89–0.93).</w:t>
      </w:r>
    </w:p>
    <w:p w14:paraId="51725222" w14:textId="77777777" w:rsidR="00793B7C" w:rsidRDefault="00793B7C">
      <w:pPr>
        <w:rPr>
          <w:rFonts w:ascii="Times New Roman" w:hAnsi="Times New Roman" w:cs="Times New Roman"/>
          <w:sz w:val="22"/>
          <w:szCs w:val="22"/>
        </w:rPr>
      </w:pPr>
    </w:p>
    <w:p w14:paraId="252199AA" w14:textId="77777777" w:rsidR="00793B7C" w:rsidRDefault="00BD129B">
      <w:pPr>
        <w:rPr>
          <w:rFonts w:ascii="Times New Roman" w:hAnsi="Times New Roman" w:cs="Times New Roman"/>
          <w:sz w:val="22"/>
          <w:szCs w:val="22"/>
          <w:highlight w:val="yellow"/>
        </w:rPr>
      </w:pPr>
      <w:r>
        <w:rPr>
          <w:rFonts w:ascii="Times New Roman" w:hAnsi="Times New Roman" w:cs="Times New Roman" w:hint="eastAsia"/>
          <w:sz w:val="22"/>
          <w:szCs w:val="22"/>
          <w:highlight w:val="yellow"/>
        </w:rPr>
        <w:t>For the qualitative phase, semi-structured interviews were conducted with 16 teachers representing diverse backgrounds. The interview guide explored teachers' experiences with AI integration, challenges, and recommendations for</w:t>
      </w:r>
      <w:r>
        <w:rPr>
          <w:rFonts w:ascii="Times New Roman" w:hAnsi="Times New Roman" w:cs="Times New Roman" w:hint="eastAsia"/>
          <w:sz w:val="22"/>
          <w:szCs w:val="22"/>
          <w:highlight w:val="yellow"/>
        </w:rPr>
        <w:t xml:space="preserve"> improving AI literacy at policy, organizational, and individual levels. Interviews lasted 30</w:t>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40 minutes, were recorded, transcribed in Mandarin, and analyzed using NVivo 14.0.</w:t>
      </w:r>
    </w:p>
    <w:p w14:paraId="4F977C72" w14:textId="77777777" w:rsidR="00793B7C" w:rsidRDefault="00793B7C">
      <w:pPr>
        <w:rPr>
          <w:rFonts w:ascii="Times New Roman" w:hAnsi="Times New Roman" w:cs="Times New Roman"/>
          <w:sz w:val="22"/>
          <w:szCs w:val="22"/>
        </w:rPr>
      </w:pPr>
    </w:p>
    <w:p w14:paraId="43839DE6"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Qualitative data were analyzed following Braun and Clarke’s</w:t>
      </w:r>
      <w:r>
        <w:rPr>
          <w:rFonts w:ascii="Times New Roman" w:hAnsi="Times New Roman" w:cs="Times New Roman" w:hint="eastAsia"/>
          <w:sz w:val="22"/>
          <w:szCs w:val="22"/>
        </w:rPr>
        <w:t xml:space="preserve"> </w:t>
      </w:r>
      <w:r>
        <w:rPr>
          <w:rFonts w:ascii="Times New Roman" w:hAnsi="Times New Roman" w:cs="Times New Roman" w:hint="eastAsia"/>
          <w:color w:val="E54C5E" w:themeColor="accent6"/>
          <w:sz w:val="22"/>
          <w:szCs w:val="22"/>
        </w:rPr>
        <w:fldChar w:fldCharType="begin"/>
      </w:r>
      <w:r>
        <w:rPr>
          <w:rFonts w:ascii="Times New Roman" w:hAnsi="Times New Roman" w:cs="Times New Roman" w:hint="eastAsia"/>
          <w:color w:val="E54C5E" w:themeColor="accent6"/>
          <w:sz w:val="22"/>
          <w:szCs w:val="22"/>
        </w:rPr>
        <w:instrText xml:space="preserve"> ADDIN ZOTERO_ITEM</w:instrText>
      </w:r>
      <w:r>
        <w:rPr>
          <w:rFonts w:ascii="Times New Roman" w:hAnsi="Times New Roman" w:cs="Times New Roman" w:hint="eastAsia"/>
          <w:color w:val="E54C5E" w:themeColor="accent6"/>
          <w:sz w:val="22"/>
          <w:szCs w:val="22"/>
        </w:rPr>
        <w:instrText xml:space="preserve"> CSL_CITATION {"citationID":"XMJ2tO6J","properties":{"formattedCitation":"(2006)","plainCitation":"(2006)","noteIndex":0},"citationItems":[{"id":337,"uris":["http://zotero.org/users/local/YEyhU6G1/items/2C4TPXGT"],"itemData":{"id":337,"type":"article-journ</w:instrText>
      </w:r>
      <w:r>
        <w:rPr>
          <w:rFonts w:ascii="Times New Roman" w:hAnsi="Times New Roman" w:cs="Times New Roman" w:hint="eastAsia"/>
          <w:color w:val="E54C5E" w:themeColor="accent6"/>
          <w:sz w:val="22"/>
          <w:szCs w:val="22"/>
        </w:rPr>
        <w:instrText>al","container-title":"Qualitative Research in Psychology","DOI":"10.1191/1478088706qp063oa","issue":"2","page":"77</w:instrText>
      </w:r>
      <w:r>
        <w:rPr>
          <w:rFonts w:ascii="Times New Roman" w:hAnsi="Times New Roman" w:cs="Times New Roman" w:hint="eastAsia"/>
          <w:color w:val="E54C5E" w:themeColor="accent6"/>
          <w:sz w:val="22"/>
          <w:szCs w:val="22"/>
        </w:rPr>
        <w:instrText>–</w:instrText>
      </w:r>
      <w:r>
        <w:rPr>
          <w:rFonts w:ascii="Times New Roman" w:hAnsi="Times New Roman" w:cs="Times New Roman" w:hint="eastAsia"/>
          <w:color w:val="E54C5E" w:themeColor="accent6"/>
          <w:sz w:val="22"/>
          <w:szCs w:val="22"/>
        </w:rPr>
        <w:instrText>101","title":"Using thematic analysis in psychology","volume":"3","author":[{"family":"Braun","given":"V."},{"family":"Clarke","given":"V."}</w:instrText>
      </w:r>
      <w:r>
        <w:rPr>
          <w:rFonts w:ascii="Times New Roman" w:hAnsi="Times New Roman" w:cs="Times New Roman" w:hint="eastAsia"/>
          <w:color w:val="E54C5E" w:themeColor="accent6"/>
          <w:sz w:val="22"/>
          <w:szCs w:val="22"/>
        </w:rPr>
        <w:instrText xml:space="preserve">],"issued":{"date-parts":[["2006"]]}},"suppress-author":true}],"schema":"https://github.com/citation-style-language/schema/raw/master/csl-citation.json"} </w:instrText>
      </w:r>
      <w:r>
        <w:rPr>
          <w:rFonts w:ascii="Times New Roman" w:hAnsi="Times New Roman" w:cs="Times New Roman" w:hint="eastAsia"/>
          <w:color w:val="E54C5E" w:themeColor="accent6"/>
          <w:sz w:val="22"/>
          <w:szCs w:val="22"/>
        </w:rPr>
        <w:fldChar w:fldCharType="separate"/>
      </w:r>
      <w:r>
        <w:rPr>
          <w:rFonts w:ascii="Times New Roman" w:hAnsi="Times New Roman" w:cs="Times New Roman"/>
          <w:sz w:val="22"/>
        </w:rPr>
        <w:t>(2006)</w:t>
      </w:r>
      <w:r>
        <w:rPr>
          <w:rFonts w:ascii="Times New Roman" w:hAnsi="Times New Roman" w:cs="Times New Roman" w:hint="eastAsia"/>
          <w:color w:val="E54C5E" w:themeColor="accent6"/>
          <w:sz w:val="22"/>
          <w:szCs w:val="22"/>
        </w:rPr>
        <w:fldChar w:fldCharType="end"/>
      </w:r>
      <w:r>
        <w:rPr>
          <w:rFonts w:ascii="Times New Roman" w:hAnsi="Times New Roman" w:cs="Times New Roman"/>
          <w:sz w:val="22"/>
          <w:szCs w:val="22"/>
        </w:rPr>
        <w:t xml:space="preserve"> thematic approach</w:t>
      </w:r>
      <w:r>
        <w:rPr>
          <w:rFonts w:ascii="Times New Roman" w:hAnsi="Times New Roman" w:cs="Times New Roman" w:hint="eastAsia"/>
          <w:color w:val="E54C5E" w:themeColor="accent6"/>
          <w:sz w:val="22"/>
          <w:szCs w:val="22"/>
        </w:rPr>
        <w:t xml:space="preserve"> </w:t>
      </w:r>
      <w:r>
        <w:rPr>
          <w:rFonts w:ascii="Times New Roman" w:hAnsi="Times New Roman" w:cs="Times New Roman"/>
          <w:color w:val="E54C5E" w:themeColor="accent6"/>
          <w:sz w:val="22"/>
          <w:szCs w:val="22"/>
        </w:rPr>
        <w:t xml:space="preserve">. </w:t>
      </w:r>
      <w:r>
        <w:rPr>
          <w:rFonts w:ascii="Times New Roman" w:hAnsi="Times New Roman" w:cs="Times New Roman"/>
          <w:sz w:val="22"/>
          <w:szCs w:val="22"/>
        </w:rPr>
        <w:t>Two researchers independently performed open and focused coding of trans</w:t>
      </w:r>
      <w:r>
        <w:rPr>
          <w:rFonts w:ascii="Times New Roman" w:hAnsi="Times New Roman" w:cs="Times New Roman"/>
          <w:sz w:val="22"/>
          <w:szCs w:val="22"/>
        </w:rPr>
        <w:t xml:space="preserve">cripts, identifying emerging themes and then reaching consensus through discussion (Cohen’s </w:t>
      </w:r>
      <w:r>
        <w:rPr>
          <w:rFonts w:ascii="Times New Roman" w:hAnsi="Times New Roman" w:cs="Times New Roman"/>
          <w:i/>
          <w:iCs/>
          <w:sz w:val="22"/>
          <w:szCs w:val="22"/>
        </w:rPr>
        <w:t>κ</w:t>
      </w:r>
      <w:r>
        <w:rPr>
          <w:rFonts w:ascii="Times New Roman" w:hAnsi="Times New Roman" w:cs="Times New Roman"/>
          <w:sz w:val="22"/>
          <w:szCs w:val="22"/>
        </w:rPr>
        <w:t>=0.84). For example, responses such as “I’m used to my current methods and rarely try new tech” and “Training is mostly theoretical and not practical” were coded u</w:t>
      </w:r>
      <w:r>
        <w:rPr>
          <w:rFonts w:ascii="Times New Roman" w:hAnsi="Times New Roman" w:cs="Times New Roman"/>
          <w:sz w:val="22"/>
          <w:szCs w:val="22"/>
        </w:rPr>
        <w:t>nder “low motivation” and “insufficient practical training,”</w:t>
      </w:r>
      <w:r>
        <w:rPr>
          <w:rFonts w:ascii="Times New Roman" w:hAnsi="Times New Roman" w:cs="Times New Roman" w:hint="eastAsia"/>
          <w:sz w:val="22"/>
          <w:szCs w:val="22"/>
        </w:rPr>
        <w:t xml:space="preserve"> which were further synthesized around policy, organizational, and individual-level factors.</w:t>
      </w:r>
    </w:p>
    <w:p w14:paraId="43D98A4E" w14:textId="77777777" w:rsidR="00793B7C" w:rsidRDefault="00793B7C">
      <w:pPr>
        <w:rPr>
          <w:rFonts w:ascii="Times New Roman" w:hAnsi="Times New Roman" w:cs="Times New Roman"/>
          <w:sz w:val="22"/>
          <w:szCs w:val="22"/>
        </w:rPr>
      </w:pPr>
    </w:p>
    <w:p w14:paraId="59B983B9"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 xml:space="preserve">The study received institutional ethics approval, with informed consent obtained from all </w:t>
      </w:r>
      <w:r>
        <w:rPr>
          <w:rFonts w:ascii="Times New Roman" w:hAnsi="Times New Roman" w:cs="Times New Roman"/>
          <w:sz w:val="22"/>
          <w:szCs w:val="22"/>
        </w:rPr>
        <w:lastRenderedPageBreak/>
        <w:t>participants</w:t>
      </w:r>
      <w:r>
        <w:rPr>
          <w:rFonts w:ascii="Times New Roman" w:hAnsi="Times New Roman" w:cs="Times New Roman"/>
          <w:sz w:val="22"/>
          <w:szCs w:val="22"/>
        </w:rPr>
        <w:t>. Participation was voluntary, and anonymity and confidentiality were strictly maintained. Survey data were collected online; interviews were conducted via secure video call or telephone and securely de-identified. Quantitative analyses (SPSS 26.0) include</w:t>
      </w:r>
      <w:r>
        <w:rPr>
          <w:rFonts w:ascii="Times New Roman" w:hAnsi="Times New Roman" w:cs="Times New Roman"/>
          <w:sz w:val="22"/>
          <w:szCs w:val="22"/>
        </w:rPr>
        <w:t>d descriptive statistics and group comparisons (</w:t>
      </w:r>
      <w:r>
        <w:rPr>
          <w:rFonts w:ascii="Times New Roman" w:hAnsi="Times New Roman" w:cs="Times New Roman" w:hint="eastAsia"/>
          <w:sz w:val="22"/>
          <w:szCs w:val="22"/>
        </w:rPr>
        <w:t>T</w:t>
      </w:r>
      <w:r>
        <w:rPr>
          <w:rFonts w:ascii="Times New Roman" w:hAnsi="Times New Roman" w:cs="Times New Roman"/>
          <w:sz w:val="22"/>
          <w:szCs w:val="22"/>
        </w:rPr>
        <w:t xml:space="preserve">-tests, ANOVA). </w:t>
      </w:r>
      <w:r>
        <w:rPr>
          <w:rFonts w:ascii="Times New Roman" w:hAnsi="Times New Roman" w:cs="Times New Roman" w:hint="eastAsia"/>
          <w:sz w:val="22"/>
          <w:szCs w:val="22"/>
        </w:rPr>
        <w:t>Qualitative findings were used to supplement quantitative results, particularly in explaining the underlying barriers and identifying potential cultivation strategies. The integration of both</w:t>
      </w:r>
      <w:r>
        <w:rPr>
          <w:rFonts w:ascii="Times New Roman" w:hAnsi="Times New Roman" w:cs="Times New Roman" w:hint="eastAsia"/>
          <w:sz w:val="22"/>
          <w:szCs w:val="22"/>
        </w:rPr>
        <w:t xml:space="preserve"> datasets provided comprehensive insights into the challenges and solutions for AI literacy development among Chinese preschool teachers.</w:t>
      </w:r>
    </w:p>
    <w:p w14:paraId="50919407" w14:textId="77777777" w:rsidR="00793B7C" w:rsidRDefault="00793B7C">
      <w:pPr>
        <w:rPr>
          <w:rFonts w:ascii="Times New Roman" w:hAnsi="Times New Roman" w:cs="Times New Roman"/>
          <w:sz w:val="22"/>
          <w:szCs w:val="22"/>
        </w:rPr>
      </w:pPr>
    </w:p>
    <w:p w14:paraId="1C51D696" w14:textId="77777777" w:rsidR="00793B7C" w:rsidRDefault="00BD129B">
      <w:pPr>
        <w:widowControl/>
        <w:shd w:val="clear" w:color="auto" w:fill="FFFFFF"/>
        <w:spacing w:after="120"/>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Results</w:t>
      </w:r>
    </w:p>
    <w:p w14:paraId="44B66812" w14:textId="77777777" w:rsidR="00793B7C" w:rsidRDefault="00BD129B">
      <w:pPr>
        <w:widowControl/>
        <w:shd w:val="clear" w:color="auto" w:fill="FFFFFF"/>
        <w:spacing w:after="120"/>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1. Current Status of AI Literacy Among Chinese Preschool Teachers</w:t>
      </w:r>
    </w:p>
    <w:p w14:paraId="79B3E8BB" w14:textId="77777777" w:rsidR="00793B7C" w:rsidRDefault="00BD129B">
      <w:pPr>
        <w:pStyle w:val="NormalWeb"/>
        <w:widowControl/>
        <w:shd w:val="clear" w:color="auto" w:fill="FFFFFF"/>
        <w:spacing w:beforeAutospacing="0" w:after="120" w:afterAutospacing="0"/>
        <w:jc w:val="both"/>
        <w:rPr>
          <w:rFonts w:ascii="Times New Roman" w:hAnsi="Times New Roman"/>
          <w:kern w:val="2"/>
          <w:sz w:val="22"/>
          <w:szCs w:val="22"/>
        </w:rPr>
      </w:pPr>
      <w:r>
        <w:rPr>
          <w:rFonts w:ascii="Times New Roman" w:hAnsi="Times New Roman"/>
          <w:kern w:val="2"/>
          <w:sz w:val="22"/>
          <w:szCs w:val="22"/>
        </w:rPr>
        <w:t>Table 1 shows that preschool teachers gener</w:t>
      </w:r>
      <w:r>
        <w:rPr>
          <w:rFonts w:ascii="Times New Roman" w:hAnsi="Times New Roman"/>
          <w:kern w:val="2"/>
          <w:sz w:val="22"/>
          <w:szCs w:val="22"/>
        </w:rPr>
        <w:t>ally possess moderate levels of AI knowledge, ability, and awareness, with the highest mean score in awareness (</w:t>
      </w:r>
      <w:r>
        <w:rPr>
          <w:rFonts w:ascii="Times New Roman" w:hAnsi="Times New Roman" w:hint="eastAsia"/>
          <w:i/>
          <w:iCs/>
          <w:kern w:val="2"/>
          <w:sz w:val="22"/>
          <w:szCs w:val="22"/>
        </w:rPr>
        <w:t>M=</w:t>
      </w:r>
      <w:r>
        <w:rPr>
          <w:rFonts w:ascii="Times New Roman" w:hAnsi="Times New Roman"/>
          <w:kern w:val="2"/>
          <w:sz w:val="22"/>
          <w:szCs w:val="22"/>
        </w:rPr>
        <w:t>3.44) and the lowest in ability (</w:t>
      </w:r>
      <w:r>
        <w:rPr>
          <w:rFonts w:ascii="Times New Roman" w:hAnsi="Times New Roman" w:hint="eastAsia"/>
          <w:i/>
          <w:iCs/>
          <w:kern w:val="2"/>
          <w:sz w:val="22"/>
          <w:szCs w:val="22"/>
        </w:rPr>
        <w:t>M=</w:t>
      </w:r>
      <w:r>
        <w:rPr>
          <w:rFonts w:ascii="Times New Roman" w:hAnsi="Times New Roman"/>
          <w:kern w:val="2"/>
          <w:sz w:val="22"/>
          <w:szCs w:val="22"/>
        </w:rPr>
        <w:t>3.28). All scores remain below the high” threshold, suggesting that while teachers recognize the importance</w:t>
      </w:r>
      <w:r>
        <w:rPr>
          <w:rFonts w:ascii="Times New Roman" w:hAnsi="Times New Roman"/>
          <w:kern w:val="2"/>
          <w:sz w:val="22"/>
          <w:szCs w:val="22"/>
        </w:rPr>
        <w:t xml:space="preserve"> of AI, their practical skills to integrate AI effectively into teaching are still lacking.</w:t>
      </w:r>
    </w:p>
    <w:p w14:paraId="4F01CC6B" w14:textId="77777777" w:rsidR="00793B7C" w:rsidRDefault="00BD129B">
      <w:pPr>
        <w:pStyle w:val="NormalWeb"/>
        <w:widowControl/>
        <w:shd w:val="clear" w:color="auto" w:fill="FFFFFF"/>
        <w:spacing w:beforeAutospacing="0" w:after="120" w:afterAutospacing="0"/>
        <w:rPr>
          <w:rFonts w:ascii="Times New Roman" w:eastAsia="Segoe UI" w:hAnsi="Times New Roman"/>
          <w:sz w:val="20"/>
          <w:szCs w:val="20"/>
        </w:rPr>
      </w:pPr>
      <w:r>
        <w:rPr>
          <w:rStyle w:val="Strong"/>
          <w:rFonts w:ascii="Times New Roman" w:eastAsia="Segoe UI" w:hAnsi="Times New Roman"/>
          <w:bCs/>
          <w:sz w:val="20"/>
          <w:szCs w:val="20"/>
          <w:shd w:val="clear" w:color="auto" w:fill="FFFFFF"/>
        </w:rPr>
        <w:t>Table 1. Overall AI Literacy of Preschool Teachers (</w:t>
      </w:r>
      <w:r>
        <w:rPr>
          <w:rStyle w:val="Strong"/>
          <w:rFonts w:ascii="Times New Roman" w:eastAsia="Segoe UI" w:hAnsi="Times New Roman" w:hint="eastAsia"/>
          <w:bCs/>
          <w:i/>
          <w:iCs/>
          <w:sz w:val="20"/>
          <w:szCs w:val="20"/>
          <w:shd w:val="clear" w:color="auto" w:fill="FFFFFF"/>
        </w:rPr>
        <w:t>N</w:t>
      </w:r>
      <w:r>
        <w:rPr>
          <w:rStyle w:val="Strong"/>
          <w:rFonts w:ascii="Times New Roman" w:eastAsia="Segoe UI" w:hAnsi="Times New Roman"/>
          <w:bCs/>
          <w:i/>
          <w:iCs/>
          <w:sz w:val="20"/>
          <w:szCs w:val="20"/>
          <w:shd w:val="clear" w:color="auto" w:fill="FFFFFF"/>
        </w:rPr>
        <w:t xml:space="preserve"> </w:t>
      </w:r>
      <w:r>
        <w:rPr>
          <w:rStyle w:val="Strong"/>
          <w:rFonts w:ascii="Times New Roman" w:eastAsia="Segoe UI" w:hAnsi="Times New Roman"/>
          <w:bCs/>
          <w:sz w:val="20"/>
          <w:szCs w:val="20"/>
          <w:shd w:val="clear" w:color="auto" w:fill="FFFFFF"/>
        </w:rPr>
        <w:t>= 152)</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238"/>
        <w:gridCol w:w="1140"/>
        <w:gridCol w:w="1145"/>
        <w:gridCol w:w="1167"/>
        <w:gridCol w:w="2143"/>
      </w:tblGrid>
      <w:tr w:rsidR="00793B7C" w14:paraId="6548DD40" w14:textId="77777777">
        <w:trPr>
          <w:trHeight w:val="397"/>
        </w:trPr>
        <w:tc>
          <w:tcPr>
            <w:tcW w:w="987" w:type="pct"/>
            <w:shd w:val="clear" w:color="auto" w:fill="FFFFFF"/>
            <w:vAlign w:val="center"/>
          </w:tcPr>
          <w:p w14:paraId="4BC35272"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Dimension</w:t>
            </w:r>
          </w:p>
        </w:tc>
        <w:tc>
          <w:tcPr>
            <w:tcW w:w="727" w:type="pct"/>
            <w:shd w:val="clear" w:color="auto" w:fill="FFFFFF"/>
            <w:vAlign w:val="center"/>
          </w:tcPr>
          <w:p w14:paraId="41179606"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Mean</w:t>
            </w:r>
          </w:p>
        </w:tc>
        <w:tc>
          <w:tcPr>
            <w:tcW w:w="669" w:type="pct"/>
            <w:shd w:val="clear" w:color="auto" w:fill="FFFFFF"/>
            <w:vAlign w:val="center"/>
          </w:tcPr>
          <w:p w14:paraId="1A3311AE"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SD</w:t>
            </w:r>
          </w:p>
        </w:tc>
        <w:tc>
          <w:tcPr>
            <w:tcW w:w="672" w:type="pct"/>
            <w:shd w:val="clear" w:color="auto" w:fill="FFFFFF"/>
            <w:vAlign w:val="center"/>
          </w:tcPr>
          <w:p w14:paraId="7CA3C927"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Min</w:t>
            </w:r>
          </w:p>
        </w:tc>
        <w:tc>
          <w:tcPr>
            <w:tcW w:w="685" w:type="pct"/>
            <w:shd w:val="clear" w:color="auto" w:fill="FFFFFF"/>
            <w:vAlign w:val="center"/>
          </w:tcPr>
          <w:p w14:paraId="278FBDBF"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Max</w:t>
            </w:r>
          </w:p>
        </w:tc>
        <w:tc>
          <w:tcPr>
            <w:tcW w:w="1257" w:type="pct"/>
            <w:shd w:val="clear" w:color="auto" w:fill="FFFFFF"/>
            <w:vAlign w:val="center"/>
          </w:tcPr>
          <w:p w14:paraId="53D95B2E"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Interpretation</w:t>
            </w:r>
          </w:p>
        </w:tc>
      </w:tr>
      <w:tr w:rsidR="00793B7C" w14:paraId="5AB2AF41" w14:textId="77777777">
        <w:trPr>
          <w:trHeight w:val="397"/>
        </w:trPr>
        <w:tc>
          <w:tcPr>
            <w:tcW w:w="987" w:type="pct"/>
            <w:shd w:val="clear" w:color="auto" w:fill="FFFFFF"/>
            <w:vAlign w:val="center"/>
          </w:tcPr>
          <w:p w14:paraId="59B345C3"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Knowledge</w:t>
            </w:r>
          </w:p>
        </w:tc>
        <w:tc>
          <w:tcPr>
            <w:tcW w:w="727" w:type="pct"/>
            <w:shd w:val="clear" w:color="auto" w:fill="FFFFFF"/>
            <w:vAlign w:val="center"/>
          </w:tcPr>
          <w:p w14:paraId="0A9726C3"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3.34</w:t>
            </w:r>
          </w:p>
        </w:tc>
        <w:tc>
          <w:tcPr>
            <w:tcW w:w="669" w:type="pct"/>
            <w:shd w:val="clear" w:color="auto" w:fill="FFFFFF"/>
            <w:vAlign w:val="center"/>
          </w:tcPr>
          <w:p w14:paraId="36E2EB45"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0.95</w:t>
            </w:r>
          </w:p>
        </w:tc>
        <w:tc>
          <w:tcPr>
            <w:tcW w:w="672" w:type="pct"/>
            <w:shd w:val="clear" w:color="auto" w:fill="FFFFFF"/>
            <w:vAlign w:val="center"/>
          </w:tcPr>
          <w:p w14:paraId="3EA9BF19"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w:t>
            </w:r>
          </w:p>
        </w:tc>
        <w:tc>
          <w:tcPr>
            <w:tcW w:w="685" w:type="pct"/>
            <w:shd w:val="clear" w:color="auto" w:fill="FFFFFF"/>
            <w:vAlign w:val="center"/>
          </w:tcPr>
          <w:p w14:paraId="2A4FECDA"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w:t>
            </w:r>
          </w:p>
        </w:tc>
        <w:tc>
          <w:tcPr>
            <w:tcW w:w="1257" w:type="pct"/>
            <w:shd w:val="clear" w:color="auto" w:fill="FFFFFF"/>
            <w:vAlign w:val="center"/>
          </w:tcPr>
          <w:p w14:paraId="640BD8C8"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Moderate</w:t>
            </w:r>
          </w:p>
        </w:tc>
      </w:tr>
      <w:tr w:rsidR="00793B7C" w14:paraId="6FAD12CF" w14:textId="77777777">
        <w:trPr>
          <w:trHeight w:val="397"/>
        </w:trPr>
        <w:tc>
          <w:tcPr>
            <w:tcW w:w="987" w:type="pct"/>
            <w:shd w:val="clear" w:color="auto" w:fill="FFFFFF"/>
            <w:vAlign w:val="center"/>
          </w:tcPr>
          <w:p w14:paraId="0EF4F9E6"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Ability</w:t>
            </w:r>
          </w:p>
        </w:tc>
        <w:tc>
          <w:tcPr>
            <w:tcW w:w="727" w:type="pct"/>
            <w:shd w:val="clear" w:color="auto" w:fill="FFFFFF"/>
            <w:vAlign w:val="center"/>
          </w:tcPr>
          <w:p w14:paraId="54A56F25"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3.28</w:t>
            </w:r>
          </w:p>
        </w:tc>
        <w:tc>
          <w:tcPr>
            <w:tcW w:w="669" w:type="pct"/>
            <w:shd w:val="clear" w:color="auto" w:fill="FFFFFF"/>
            <w:vAlign w:val="center"/>
          </w:tcPr>
          <w:p w14:paraId="053D209E"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0.88</w:t>
            </w:r>
          </w:p>
        </w:tc>
        <w:tc>
          <w:tcPr>
            <w:tcW w:w="672" w:type="pct"/>
            <w:shd w:val="clear" w:color="auto" w:fill="FFFFFF"/>
            <w:vAlign w:val="center"/>
          </w:tcPr>
          <w:p w14:paraId="0328C3E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w:t>
            </w:r>
          </w:p>
        </w:tc>
        <w:tc>
          <w:tcPr>
            <w:tcW w:w="685" w:type="pct"/>
            <w:shd w:val="clear" w:color="auto" w:fill="FFFFFF"/>
            <w:vAlign w:val="center"/>
          </w:tcPr>
          <w:p w14:paraId="0943BF7C"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w:t>
            </w:r>
          </w:p>
        </w:tc>
        <w:tc>
          <w:tcPr>
            <w:tcW w:w="1257" w:type="pct"/>
            <w:shd w:val="clear" w:color="auto" w:fill="FFFFFF"/>
            <w:vAlign w:val="center"/>
          </w:tcPr>
          <w:p w14:paraId="656D68ED"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Moderate</w:t>
            </w:r>
          </w:p>
        </w:tc>
      </w:tr>
      <w:tr w:rsidR="00793B7C" w14:paraId="4380F532" w14:textId="77777777">
        <w:trPr>
          <w:trHeight w:val="397"/>
        </w:trPr>
        <w:tc>
          <w:tcPr>
            <w:tcW w:w="987" w:type="pct"/>
            <w:shd w:val="clear" w:color="auto" w:fill="FFFFFF"/>
            <w:vAlign w:val="center"/>
          </w:tcPr>
          <w:p w14:paraId="5CFAC788"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Awareness</w:t>
            </w:r>
          </w:p>
        </w:tc>
        <w:tc>
          <w:tcPr>
            <w:tcW w:w="727" w:type="pct"/>
            <w:shd w:val="clear" w:color="auto" w:fill="FFFFFF"/>
            <w:vAlign w:val="center"/>
          </w:tcPr>
          <w:p w14:paraId="4278354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3.44</w:t>
            </w:r>
          </w:p>
        </w:tc>
        <w:tc>
          <w:tcPr>
            <w:tcW w:w="669" w:type="pct"/>
            <w:shd w:val="clear" w:color="auto" w:fill="FFFFFF"/>
            <w:vAlign w:val="center"/>
          </w:tcPr>
          <w:p w14:paraId="6E30AAD9"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0.87</w:t>
            </w:r>
          </w:p>
        </w:tc>
        <w:tc>
          <w:tcPr>
            <w:tcW w:w="672" w:type="pct"/>
            <w:shd w:val="clear" w:color="auto" w:fill="FFFFFF"/>
            <w:vAlign w:val="center"/>
          </w:tcPr>
          <w:p w14:paraId="17A3B5AE"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w:t>
            </w:r>
          </w:p>
        </w:tc>
        <w:tc>
          <w:tcPr>
            <w:tcW w:w="685" w:type="pct"/>
            <w:shd w:val="clear" w:color="auto" w:fill="FFFFFF"/>
            <w:vAlign w:val="center"/>
          </w:tcPr>
          <w:p w14:paraId="2C1F3842"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w:t>
            </w:r>
          </w:p>
        </w:tc>
        <w:tc>
          <w:tcPr>
            <w:tcW w:w="1257" w:type="pct"/>
            <w:shd w:val="clear" w:color="auto" w:fill="FFFFFF"/>
            <w:vAlign w:val="center"/>
          </w:tcPr>
          <w:p w14:paraId="4D81FABC"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Moderate</w:t>
            </w:r>
          </w:p>
        </w:tc>
      </w:tr>
    </w:tbl>
    <w:p w14:paraId="0CBD0E74" w14:textId="77777777" w:rsidR="00793B7C" w:rsidRDefault="00BD129B">
      <w:pPr>
        <w:pStyle w:val="NormalWeb"/>
        <w:widowControl/>
        <w:shd w:val="clear" w:color="auto" w:fill="FFFFFF"/>
        <w:spacing w:beforeAutospacing="0" w:after="120" w:afterAutospacing="0"/>
        <w:rPr>
          <w:rFonts w:ascii="Times New Roman" w:hAnsi="Times New Roman"/>
          <w:i/>
          <w:iCs/>
          <w:kern w:val="2"/>
          <w:sz w:val="22"/>
          <w:szCs w:val="22"/>
        </w:rPr>
      </w:pPr>
      <w:r>
        <w:rPr>
          <w:rFonts w:ascii="Arial" w:hAnsi="Arial"/>
          <w:bCs/>
          <w:i/>
          <w:sz w:val="18"/>
        </w:rPr>
        <w:t>*</w:t>
      </w:r>
      <w:r>
        <w:rPr>
          <w:rFonts w:ascii="Times New Roman" w:hAnsi="Times New Roman" w:hint="eastAsia"/>
          <w:i/>
          <w:iCs/>
          <w:kern w:val="2"/>
          <w:sz w:val="22"/>
          <w:szCs w:val="22"/>
        </w:rPr>
        <w:t xml:space="preserve">Score interpretation was as </w:t>
      </w:r>
      <w:proofErr w:type="spellStart"/>
      <w:proofErr w:type="gramStart"/>
      <w:r>
        <w:rPr>
          <w:rFonts w:ascii="Times New Roman" w:hAnsi="Times New Roman" w:hint="eastAsia"/>
          <w:i/>
          <w:iCs/>
          <w:kern w:val="2"/>
          <w:sz w:val="22"/>
          <w:szCs w:val="22"/>
        </w:rPr>
        <w:t>follows:Low</w:t>
      </w:r>
      <w:proofErr w:type="spellEnd"/>
      <w:proofErr w:type="gramEnd"/>
      <w:r>
        <w:rPr>
          <w:rFonts w:ascii="Times New Roman" w:hAnsi="Times New Roman" w:hint="eastAsia"/>
          <w:i/>
          <w:iCs/>
          <w:kern w:val="2"/>
          <w:sz w:val="22"/>
          <w:szCs w:val="22"/>
        </w:rPr>
        <w:t xml:space="preserve"> (1.00-2.49), Moderate (2.50-3.49), High(3.50-5.00).</w:t>
      </w:r>
    </w:p>
    <w:p w14:paraId="78E24BC1" w14:textId="77777777" w:rsidR="00793B7C" w:rsidRDefault="00BD129B">
      <w:pPr>
        <w:pStyle w:val="NormalWeb"/>
        <w:widowControl/>
        <w:shd w:val="clear" w:color="auto" w:fill="FFFFFF"/>
        <w:spacing w:beforeAutospacing="0" w:after="120" w:afterAutospacing="0"/>
        <w:jc w:val="both"/>
        <w:rPr>
          <w:rFonts w:ascii="Times New Roman" w:hAnsi="Times New Roman"/>
          <w:kern w:val="2"/>
          <w:sz w:val="22"/>
          <w:szCs w:val="22"/>
          <w:highlight w:val="yellow"/>
        </w:rPr>
      </w:pPr>
      <w:r>
        <w:rPr>
          <w:rFonts w:ascii="Times New Roman" w:hAnsi="Times New Roman" w:hint="eastAsia"/>
          <w:kern w:val="2"/>
          <w:sz w:val="22"/>
          <w:szCs w:val="22"/>
          <w:highlight w:val="yellow"/>
        </w:rPr>
        <w:t xml:space="preserve">To provide granular insights, Table 2 identifies specific strengths and weaknesses within each dimension. Items were </w:t>
      </w:r>
      <w:r>
        <w:rPr>
          <w:rFonts w:ascii="Times New Roman" w:hAnsi="Times New Roman" w:hint="eastAsia"/>
          <w:kern w:val="2"/>
          <w:sz w:val="22"/>
          <w:szCs w:val="22"/>
          <w:highlight w:val="yellow"/>
        </w:rPr>
        <w:t>selected based on mean scores, with the two highest-scoring items representing strengths and the two lowest-scoring items indicating weaknesses for each dimension:</w:t>
      </w:r>
    </w:p>
    <w:p w14:paraId="3313844D" w14:textId="77777777" w:rsidR="00793B7C" w:rsidRDefault="00BD129B">
      <w:pPr>
        <w:pStyle w:val="NormalWeb"/>
        <w:widowControl/>
        <w:shd w:val="clear" w:color="auto" w:fill="FFFFFF"/>
        <w:spacing w:beforeAutospacing="0" w:after="120" w:afterAutospacing="0"/>
        <w:rPr>
          <w:rFonts w:ascii="Times New Roman" w:hAnsi="Times New Roman"/>
          <w:sz w:val="20"/>
          <w:szCs w:val="20"/>
        </w:rPr>
      </w:pPr>
      <w:r>
        <w:rPr>
          <w:rStyle w:val="Strong"/>
          <w:rFonts w:ascii="Times New Roman" w:eastAsia="Segoe UI" w:hAnsi="Times New Roman"/>
          <w:bCs/>
          <w:sz w:val="20"/>
          <w:szCs w:val="20"/>
          <w:shd w:val="clear" w:color="auto" w:fill="FFFFFF"/>
        </w:rPr>
        <w:t xml:space="preserve">Table 2. </w:t>
      </w:r>
      <w:r>
        <w:rPr>
          <w:rStyle w:val="Strong"/>
          <w:rFonts w:ascii="Times New Roman" w:eastAsia="Segoe UI" w:hAnsi="Times New Roman" w:hint="eastAsia"/>
          <w:bCs/>
          <w:sz w:val="20"/>
          <w:szCs w:val="20"/>
          <w:shd w:val="clear" w:color="auto" w:fill="FFFFFF"/>
        </w:rPr>
        <w:t>Representative High and Low Scoring Items by Dimension</w:t>
      </w:r>
      <w:r>
        <w:rPr>
          <w:rStyle w:val="Strong"/>
          <w:rFonts w:ascii="Times New Roman" w:eastAsia="Segoe UI" w:hAnsi="Times New Roman"/>
          <w:bCs/>
          <w:sz w:val="20"/>
          <w:szCs w:val="20"/>
          <w:shd w:val="clear" w:color="auto" w:fill="FFFFFF"/>
        </w:rPr>
        <w:t xml:space="preserve"> (</w:t>
      </w:r>
      <w:r>
        <w:rPr>
          <w:rStyle w:val="Strong"/>
          <w:rFonts w:ascii="Times New Roman" w:eastAsia="Segoe UI" w:hAnsi="Times New Roman" w:hint="eastAsia"/>
          <w:bCs/>
          <w:i/>
          <w:iCs/>
          <w:sz w:val="20"/>
          <w:szCs w:val="20"/>
          <w:shd w:val="clear" w:color="auto" w:fill="FFFFFF"/>
        </w:rPr>
        <w:t>N</w:t>
      </w:r>
      <w:r>
        <w:rPr>
          <w:rStyle w:val="Strong"/>
          <w:rFonts w:ascii="Times New Roman" w:eastAsia="Segoe UI" w:hAnsi="Times New Roman"/>
          <w:bCs/>
          <w:sz w:val="20"/>
          <w:szCs w:val="20"/>
          <w:shd w:val="clear" w:color="auto" w:fill="FFFFFF"/>
        </w:rPr>
        <w:t xml:space="preserve"> = 152)</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607"/>
        <w:gridCol w:w="3191"/>
        <w:gridCol w:w="1334"/>
      </w:tblGrid>
      <w:tr w:rsidR="00793B7C" w14:paraId="3CA5845E" w14:textId="77777777">
        <w:trPr>
          <w:trHeight w:val="180"/>
        </w:trPr>
        <w:tc>
          <w:tcPr>
            <w:tcW w:w="1400" w:type="pct"/>
            <w:shd w:val="clear" w:color="auto" w:fill="auto"/>
            <w:vAlign w:val="center"/>
          </w:tcPr>
          <w:p w14:paraId="1902417B"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Dimension</w:t>
            </w:r>
          </w:p>
        </w:tc>
        <w:tc>
          <w:tcPr>
            <w:tcW w:w="942" w:type="pct"/>
            <w:shd w:val="clear" w:color="auto" w:fill="auto"/>
            <w:vAlign w:val="center"/>
          </w:tcPr>
          <w:p w14:paraId="133FB0BC"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 xml:space="preserve">Item </w:t>
            </w:r>
            <w:r>
              <w:rPr>
                <w:rFonts w:ascii="Times New Roman" w:eastAsia="SimSun" w:hAnsi="Times New Roman" w:cs="Times New Roman"/>
                <w:b/>
                <w:bCs/>
                <w:color w:val="000000"/>
                <w:kern w:val="0"/>
                <w:sz w:val="20"/>
                <w:szCs w:val="20"/>
                <w:lang w:bidi="ar"/>
              </w:rPr>
              <w:t>Category</w:t>
            </w:r>
          </w:p>
        </w:tc>
        <w:tc>
          <w:tcPr>
            <w:tcW w:w="1872" w:type="pct"/>
            <w:shd w:val="clear" w:color="auto" w:fill="auto"/>
            <w:vAlign w:val="center"/>
          </w:tcPr>
          <w:p w14:paraId="02E4ED73"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Item</w:t>
            </w:r>
          </w:p>
        </w:tc>
        <w:tc>
          <w:tcPr>
            <w:tcW w:w="783" w:type="pct"/>
            <w:shd w:val="clear" w:color="auto" w:fill="auto"/>
            <w:vAlign w:val="center"/>
          </w:tcPr>
          <w:p w14:paraId="2F5127AF" w14:textId="77777777" w:rsidR="00793B7C" w:rsidRDefault="00BD129B">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Mean (SD)</w:t>
            </w:r>
          </w:p>
        </w:tc>
      </w:tr>
      <w:tr w:rsidR="00793B7C" w14:paraId="38EFDF21" w14:textId="77777777">
        <w:trPr>
          <w:trHeight w:val="288"/>
        </w:trPr>
        <w:tc>
          <w:tcPr>
            <w:tcW w:w="1400" w:type="pct"/>
            <w:vMerge w:val="restart"/>
            <w:shd w:val="clear" w:color="auto" w:fill="auto"/>
            <w:vAlign w:val="center"/>
          </w:tcPr>
          <w:p w14:paraId="3CD6AFC3"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 xml:space="preserve">AI Knowledge </w:t>
            </w:r>
          </w:p>
        </w:tc>
        <w:tc>
          <w:tcPr>
            <w:tcW w:w="942" w:type="pct"/>
            <w:vMerge w:val="restart"/>
            <w:shd w:val="clear" w:color="auto" w:fill="auto"/>
            <w:vAlign w:val="center"/>
          </w:tcPr>
          <w:p w14:paraId="34EEC4AA" w14:textId="77777777" w:rsidR="00793B7C" w:rsidRDefault="00BD129B">
            <w:pPr>
              <w:widowControl/>
              <w:jc w:val="center"/>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High-scoring items</w:t>
            </w:r>
          </w:p>
        </w:tc>
        <w:tc>
          <w:tcPr>
            <w:tcW w:w="1872" w:type="pct"/>
            <w:shd w:val="clear" w:color="auto" w:fill="auto"/>
            <w:vAlign w:val="center"/>
          </w:tcPr>
          <w:p w14:paraId="6C7D10E0"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Q4: Understanding of AI essence</w:t>
            </w:r>
          </w:p>
        </w:tc>
        <w:tc>
          <w:tcPr>
            <w:tcW w:w="783" w:type="pct"/>
            <w:shd w:val="clear" w:color="auto" w:fill="auto"/>
            <w:vAlign w:val="center"/>
          </w:tcPr>
          <w:p w14:paraId="46E57628"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3.41 (0.086)</w:t>
            </w:r>
          </w:p>
        </w:tc>
      </w:tr>
      <w:tr w:rsidR="00793B7C" w14:paraId="57D0F1DB" w14:textId="77777777">
        <w:trPr>
          <w:trHeight w:val="528"/>
        </w:trPr>
        <w:tc>
          <w:tcPr>
            <w:tcW w:w="1400" w:type="pct"/>
            <w:vMerge/>
            <w:shd w:val="clear" w:color="auto" w:fill="auto"/>
            <w:vAlign w:val="center"/>
          </w:tcPr>
          <w:p w14:paraId="52F23F0B" w14:textId="77777777" w:rsidR="00793B7C" w:rsidRDefault="00793B7C">
            <w:pPr>
              <w:jc w:val="center"/>
              <w:rPr>
                <w:rFonts w:ascii="Times New Roman" w:eastAsia="SimSun" w:hAnsi="Times New Roman" w:cs="Times New Roman"/>
                <w:b/>
                <w:bCs/>
                <w:color w:val="000000"/>
                <w:sz w:val="20"/>
                <w:szCs w:val="20"/>
              </w:rPr>
            </w:pPr>
          </w:p>
        </w:tc>
        <w:tc>
          <w:tcPr>
            <w:tcW w:w="942" w:type="pct"/>
            <w:vMerge/>
            <w:shd w:val="clear" w:color="auto" w:fill="auto"/>
            <w:vAlign w:val="center"/>
          </w:tcPr>
          <w:p w14:paraId="64F74751" w14:textId="77777777" w:rsidR="00793B7C" w:rsidRDefault="00793B7C">
            <w:pPr>
              <w:jc w:val="center"/>
              <w:rPr>
                <w:rFonts w:ascii="Times New Roman" w:eastAsia="SimSun" w:hAnsi="Times New Roman" w:cs="Times New Roman"/>
                <w:color w:val="000000"/>
                <w:sz w:val="20"/>
                <w:szCs w:val="20"/>
              </w:rPr>
            </w:pPr>
          </w:p>
        </w:tc>
        <w:tc>
          <w:tcPr>
            <w:tcW w:w="1872" w:type="pct"/>
            <w:shd w:val="clear" w:color="auto" w:fill="auto"/>
            <w:vAlign w:val="center"/>
          </w:tcPr>
          <w:p w14:paraId="7837AB22"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Q6: Understanding of learning classification methods</w:t>
            </w:r>
          </w:p>
        </w:tc>
        <w:tc>
          <w:tcPr>
            <w:tcW w:w="783" w:type="pct"/>
            <w:shd w:val="clear" w:color="auto" w:fill="auto"/>
            <w:vAlign w:val="center"/>
          </w:tcPr>
          <w:p w14:paraId="26107BF1"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3.40 (0.099)</w:t>
            </w:r>
          </w:p>
        </w:tc>
      </w:tr>
      <w:tr w:rsidR="00793B7C" w14:paraId="75B71BF6" w14:textId="77777777">
        <w:trPr>
          <w:trHeight w:val="528"/>
        </w:trPr>
        <w:tc>
          <w:tcPr>
            <w:tcW w:w="1400" w:type="pct"/>
            <w:vMerge/>
            <w:shd w:val="clear" w:color="auto" w:fill="auto"/>
            <w:vAlign w:val="center"/>
          </w:tcPr>
          <w:p w14:paraId="5C036080" w14:textId="77777777" w:rsidR="00793B7C" w:rsidRDefault="00793B7C">
            <w:pPr>
              <w:jc w:val="center"/>
              <w:rPr>
                <w:rFonts w:ascii="Times New Roman" w:eastAsia="SimSun" w:hAnsi="Times New Roman" w:cs="Times New Roman"/>
                <w:b/>
                <w:bCs/>
                <w:color w:val="000000"/>
                <w:sz w:val="20"/>
                <w:szCs w:val="20"/>
              </w:rPr>
            </w:pPr>
          </w:p>
        </w:tc>
        <w:tc>
          <w:tcPr>
            <w:tcW w:w="942" w:type="pct"/>
            <w:vMerge w:val="restart"/>
            <w:shd w:val="clear" w:color="auto" w:fill="auto"/>
            <w:vAlign w:val="center"/>
          </w:tcPr>
          <w:p w14:paraId="54287DBD" w14:textId="77777777" w:rsidR="00793B7C" w:rsidRDefault="00BD129B">
            <w:pPr>
              <w:widowControl/>
              <w:jc w:val="center"/>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Low-scoring items</w:t>
            </w:r>
          </w:p>
        </w:tc>
        <w:tc>
          <w:tcPr>
            <w:tcW w:w="1872" w:type="pct"/>
            <w:shd w:val="clear" w:color="auto" w:fill="auto"/>
            <w:vAlign w:val="center"/>
          </w:tcPr>
          <w:p w14:paraId="290707BC"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Q7: Understanding of matching AI tools with learning needs</w:t>
            </w:r>
          </w:p>
        </w:tc>
        <w:tc>
          <w:tcPr>
            <w:tcW w:w="783" w:type="pct"/>
            <w:shd w:val="clear" w:color="auto" w:fill="auto"/>
            <w:vAlign w:val="center"/>
          </w:tcPr>
          <w:p w14:paraId="4063E7B4"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3.30 </w:t>
            </w:r>
            <w:r>
              <w:rPr>
                <w:rFonts w:ascii="Times New Roman" w:eastAsia="SimSun" w:hAnsi="Times New Roman" w:cs="Times New Roman"/>
                <w:color w:val="000000"/>
                <w:kern w:val="0"/>
                <w:sz w:val="20"/>
                <w:szCs w:val="20"/>
                <w:lang w:bidi="ar"/>
              </w:rPr>
              <w:t>(0.095)</w:t>
            </w:r>
          </w:p>
        </w:tc>
      </w:tr>
      <w:tr w:rsidR="00793B7C" w14:paraId="24B27C95" w14:textId="77777777">
        <w:trPr>
          <w:trHeight w:val="288"/>
        </w:trPr>
        <w:tc>
          <w:tcPr>
            <w:tcW w:w="1400" w:type="pct"/>
            <w:vMerge/>
            <w:shd w:val="clear" w:color="auto" w:fill="auto"/>
            <w:vAlign w:val="center"/>
          </w:tcPr>
          <w:p w14:paraId="17E476B9" w14:textId="77777777" w:rsidR="00793B7C" w:rsidRDefault="00793B7C">
            <w:pPr>
              <w:jc w:val="center"/>
              <w:rPr>
                <w:rFonts w:ascii="Times New Roman" w:eastAsia="SimSun" w:hAnsi="Times New Roman" w:cs="Times New Roman"/>
                <w:b/>
                <w:bCs/>
                <w:color w:val="000000"/>
                <w:sz w:val="20"/>
                <w:szCs w:val="20"/>
              </w:rPr>
            </w:pPr>
          </w:p>
        </w:tc>
        <w:tc>
          <w:tcPr>
            <w:tcW w:w="942" w:type="pct"/>
            <w:vMerge/>
            <w:shd w:val="clear" w:color="auto" w:fill="auto"/>
            <w:vAlign w:val="center"/>
          </w:tcPr>
          <w:p w14:paraId="7C816F7F" w14:textId="77777777" w:rsidR="00793B7C" w:rsidRDefault="00793B7C">
            <w:pPr>
              <w:jc w:val="center"/>
              <w:rPr>
                <w:rFonts w:ascii="Times New Roman" w:eastAsia="SimSun" w:hAnsi="Times New Roman" w:cs="Times New Roman"/>
                <w:color w:val="000000"/>
                <w:sz w:val="20"/>
                <w:szCs w:val="20"/>
              </w:rPr>
            </w:pPr>
          </w:p>
        </w:tc>
        <w:tc>
          <w:tcPr>
            <w:tcW w:w="1872" w:type="pct"/>
            <w:shd w:val="clear" w:color="auto" w:fill="auto"/>
            <w:vAlign w:val="center"/>
          </w:tcPr>
          <w:p w14:paraId="334D2E31"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Q2: Understanding of AI systems</w:t>
            </w:r>
          </w:p>
        </w:tc>
        <w:tc>
          <w:tcPr>
            <w:tcW w:w="783" w:type="pct"/>
            <w:shd w:val="clear" w:color="auto" w:fill="auto"/>
            <w:vAlign w:val="center"/>
          </w:tcPr>
          <w:p w14:paraId="7E2AC006"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3.24 (0.095)</w:t>
            </w:r>
          </w:p>
        </w:tc>
      </w:tr>
      <w:tr w:rsidR="00793B7C" w14:paraId="25576E9E" w14:textId="77777777">
        <w:trPr>
          <w:trHeight w:val="528"/>
        </w:trPr>
        <w:tc>
          <w:tcPr>
            <w:tcW w:w="1400" w:type="pct"/>
            <w:vMerge w:val="restart"/>
            <w:shd w:val="clear" w:color="auto" w:fill="auto"/>
            <w:vAlign w:val="center"/>
          </w:tcPr>
          <w:p w14:paraId="24A019BD"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 xml:space="preserve">AI Ability </w:t>
            </w:r>
          </w:p>
        </w:tc>
        <w:tc>
          <w:tcPr>
            <w:tcW w:w="942" w:type="pct"/>
            <w:vMerge w:val="restart"/>
            <w:shd w:val="clear" w:color="auto" w:fill="auto"/>
            <w:vAlign w:val="center"/>
          </w:tcPr>
          <w:p w14:paraId="5A78E310" w14:textId="77777777" w:rsidR="00793B7C" w:rsidRDefault="00BD129B">
            <w:pPr>
              <w:widowControl/>
              <w:jc w:val="center"/>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High-scoring items</w:t>
            </w:r>
          </w:p>
        </w:tc>
        <w:tc>
          <w:tcPr>
            <w:tcW w:w="1872" w:type="pct"/>
            <w:shd w:val="clear" w:color="auto" w:fill="auto"/>
            <w:vAlign w:val="center"/>
          </w:tcPr>
          <w:p w14:paraId="7E0F338D"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Q19: Ability to use AI technology to discover problems</w:t>
            </w:r>
          </w:p>
        </w:tc>
        <w:tc>
          <w:tcPr>
            <w:tcW w:w="783" w:type="pct"/>
            <w:shd w:val="clear" w:color="auto" w:fill="auto"/>
            <w:vAlign w:val="center"/>
          </w:tcPr>
          <w:p w14:paraId="1D90AC95"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3.36 (0.93)</w:t>
            </w:r>
          </w:p>
        </w:tc>
      </w:tr>
      <w:tr w:rsidR="00793B7C" w14:paraId="50838EF8" w14:textId="77777777">
        <w:trPr>
          <w:trHeight w:val="528"/>
        </w:trPr>
        <w:tc>
          <w:tcPr>
            <w:tcW w:w="1400" w:type="pct"/>
            <w:vMerge/>
            <w:shd w:val="clear" w:color="auto" w:fill="auto"/>
            <w:vAlign w:val="center"/>
          </w:tcPr>
          <w:p w14:paraId="1576D8D0" w14:textId="77777777" w:rsidR="00793B7C" w:rsidRDefault="00793B7C">
            <w:pPr>
              <w:jc w:val="center"/>
              <w:rPr>
                <w:rFonts w:ascii="Times New Roman" w:eastAsia="SimSun" w:hAnsi="Times New Roman" w:cs="Times New Roman"/>
                <w:b/>
                <w:bCs/>
                <w:color w:val="000000"/>
                <w:sz w:val="20"/>
                <w:szCs w:val="20"/>
              </w:rPr>
            </w:pPr>
          </w:p>
        </w:tc>
        <w:tc>
          <w:tcPr>
            <w:tcW w:w="942" w:type="pct"/>
            <w:vMerge/>
            <w:shd w:val="clear" w:color="auto" w:fill="auto"/>
            <w:vAlign w:val="center"/>
          </w:tcPr>
          <w:p w14:paraId="6D4F706C" w14:textId="77777777" w:rsidR="00793B7C" w:rsidRDefault="00793B7C">
            <w:pPr>
              <w:jc w:val="center"/>
              <w:rPr>
                <w:rFonts w:ascii="Times New Roman" w:eastAsia="SimSun" w:hAnsi="Times New Roman" w:cs="Times New Roman"/>
                <w:color w:val="000000"/>
                <w:sz w:val="20"/>
                <w:szCs w:val="20"/>
              </w:rPr>
            </w:pPr>
          </w:p>
        </w:tc>
        <w:tc>
          <w:tcPr>
            <w:tcW w:w="1872" w:type="pct"/>
            <w:shd w:val="clear" w:color="auto" w:fill="auto"/>
            <w:vAlign w:val="center"/>
          </w:tcPr>
          <w:p w14:paraId="06A12BE4"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Q17: Using AI technology to search learning resources</w:t>
            </w:r>
          </w:p>
        </w:tc>
        <w:tc>
          <w:tcPr>
            <w:tcW w:w="783" w:type="pct"/>
            <w:shd w:val="clear" w:color="auto" w:fill="auto"/>
            <w:vAlign w:val="center"/>
          </w:tcPr>
          <w:p w14:paraId="3D2933F2"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3.35 (0.94)</w:t>
            </w:r>
          </w:p>
        </w:tc>
      </w:tr>
      <w:tr w:rsidR="00793B7C" w14:paraId="17F16D3B" w14:textId="77777777">
        <w:trPr>
          <w:trHeight w:val="528"/>
        </w:trPr>
        <w:tc>
          <w:tcPr>
            <w:tcW w:w="1400" w:type="pct"/>
            <w:vMerge/>
            <w:shd w:val="clear" w:color="auto" w:fill="auto"/>
            <w:vAlign w:val="center"/>
          </w:tcPr>
          <w:p w14:paraId="5C124C57" w14:textId="77777777" w:rsidR="00793B7C" w:rsidRDefault="00793B7C">
            <w:pPr>
              <w:jc w:val="center"/>
              <w:rPr>
                <w:rFonts w:ascii="Times New Roman" w:eastAsia="SimSun" w:hAnsi="Times New Roman" w:cs="Times New Roman"/>
                <w:b/>
                <w:bCs/>
                <w:color w:val="000000"/>
                <w:sz w:val="20"/>
                <w:szCs w:val="20"/>
              </w:rPr>
            </w:pPr>
          </w:p>
        </w:tc>
        <w:tc>
          <w:tcPr>
            <w:tcW w:w="942" w:type="pct"/>
            <w:vMerge w:val="restart"/>
            <w:shd w:val="clear" w:color="auto" w:fill="auto"/>
            <w:vAlign w:val="center"/>
          </w:tcPr>
          <w:p w14:paraId="7CC6C94C" w14:textId="77777777" w:rsidR="00793B7C" w:rsidRDefault="00BD129B">
            <w:pPr>
              <w:widowControl/>
              <w:jc w:val="center"/>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Low-scoring items</w:t>
            </w:r>
          </w:p>
        </w:tc>
        <w:tc>
          <w:tcPr>
            <w:tcW w:w="1872" w:type="pct"/>
            <w:shd w:val="clear" w:color="auto" w:fill="auto"/>
            <w:vAlign w:val="center"/>
          </w:tcPr>
          <w:p w14:paraId="144367F7"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Q16: Ability</w:t>
            </w:r>
            <w:r>
              <w:rPr>
                <w:rFonts w:ascii="Times New Roman" w:eastAsia="SimSun" w:hAnsi="Times New Roman" w:cs="Times New Roman"/>
                <w:color w:val="000000"/>
                <w:kern w:val="0"/>
                <w:sz w:val="20"/>
                <w:szCs w:val="20"/>
                <w:lang w:bidi="ar"/>
              </w:rPr>
              <w:t xml:space="preserve"> to use AI tools to customize learning plans</w:t>
            </w:r>
          </w:p>
        </w:tc>
        <w:tc>
          <w:tcPr>
            <w:tcW w:w="783" w:type="pct"/>
            <w:shd w:val="clear" w:color="auto" w:fill="auto"/>
            <w:vAlign w:val="center"/>
          </w:tcPr>
          <w:p w14:paraId="7373CC58"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w:t>
            </w:r>
            <w:r>
              <w:rPr>
                <w:rFonts w:ascii="Times New Roman" w:eastAsia="SimSun" w:hAnsi="Times New Roman" w:cs="Times New Roman" w:hint="eastAsia"/>
                <w:color w:val="000000"/>
                <w:kern w:val="0"/>
                <w:sz w:val="20"/>
                <w:szCs w:val="20"/>
                <w:lang w:bidi="ar"/>
              </w:rPr>
              <w:t>1</w:t>
            </w:r>
            <w:r>
              <w:rPr>
                <w:rFonts w:ascii="Times New Roman" w:eastAsia="SimSun" w:hAnsi="Times New Roman" w:cs="Times New Roman"/>
                <w:color w:val="000000"/>
                <w:kern w:val="0"/>
                <w:sz w:val="20"/>
                <w:szCs w:val="20"/>
                <w:lang w:bidi="ar"/>
              </w:rPr>
              <w:t>(0.9</w:t>
            </w:r>
            <w:r>
              <w:rPr>
                <w:rFonts w:ascii="Times New Roman" w:eastAsia="SimSun" w:hAnsi="Times New Roman" w:cs="Times New Roman" w:hint="eastAsia"/>
                <w:color w:val="000000"/>
                <w:kern w:val="0"/>
                <w:sz w:val="20"/>
                <w:szCs w:val="20"/>
                <w:lang w:bidi="ar"/>
              </w:rPr>
              <w:t>2</w:t>
            </w:r>
            <w:r>
              <w:rPr>
                <w:rFonts w:ascii="Times New Roman" w:eastAsia="SimSun" w:hAnsi="Times New Roman" w:cs="Times New Roman"/>
                <w:color w:val="000000"/>
                <w:kern w:val="0"/>
                <w:sz w:val="20"/>
                <w:szCs w:val="20"/>
                <w:lang w:bidi="ar"/>
              </w:rPr>
              <w:t>)</w:t>
            </w:r>
          </w:p>
        </w:tc>
      </w:tr>
      <w:tr w:rsidR="00793B7C" w14:paraId="20E500D9" w14:textId="77777777">
        <w:trPr>
          <w:trHeight w:val="528"/>
        </w:trPr>
        <w:tc>
          <w:tcPr>
            <w:tcW w:w="1400" w:type="pct"/>
            <w:vMerge/>
            <w:shd w:val="clear" w:color="auto" w:fill="auto"/>
            <w:vAlign w:val="center"/>
          </w:tcPr>
          <w:p w14:paraId="250AC034" w14:textId="77777777" w:rsidR="00793B7C" w:rsidRDefault="00793B7C">
            <w:pPr>
              <w:jc w:val="center"/>
              <w:rPr>
                <w:rFonts w:ascii="Times New Roman" w:eastAsia="SimSun" w:hAnsi="Times New Roman" w:cs="Times New Roman"/>
                <w:b/>
                <w:bCs/>
                <w:color w:val="000000"/>
                <w:sz w:val="20"/>
                <w:szCs w:val="20"/>
              </w:rPr>
            </w:pPr>
          </w:p>
        </w:tc>
        <w:tc>
          <w:tcPr>
            <w:tcW w:w="942" w:type="pct"/>
            <w:vMerge/>
            <w:shd w:val="clear" w:color="auto" w:fill="auto"/>
            <w:vAlign w:val="center"/>
          </w:tcPr>
          <w:p w14:paraId="48FB5974" w14:textId="77777777" w:rsidR="00793B7C" w:rsidRDefault="00793B7C">
            <w:pPr>
              <w:jc w:val="center"/>
              <w:rPr>
                <w:rFonts w:ascii="Times New Roman" w:eastAsia="SimSun" w:hAnsi="Times New Roman" w:cs="Times New Roman"/>
                <w:color w:val="000000"/>
                <w:sz w:val="20"/>
                <w:szCs w:val="20"/>
              </w:rPr>
            </w:pPr>
          </w:p>
        </w:tc>
        <w:tc>
          <w:tcPr>
            <w:tcW w:w="1872" w:type="pct"/>
            <w:shd w:val="clear" w:color="auto" w:fill="auto"/>
            <w:vAlign w:val="center"/>
          </w:tcPr>
          <w:p w14:paraId="3CBD4150"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Q12: Ability to use AI products for translation</w:t>
            </w:r>
          </w:p>
        </w:tc>
        <w:tc>
          <w:tcPr>
            <w:tcW w:w="783" w:type="pct"/>
            <w:shd w:val="clear" w:color="auto" w:fill="auto"/>
            <w:vAlign w:val="center"/>
          </w:tcPr>
          <w:p w14:paraId="25060262"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3.20 (0.89)</w:t>
            </w:r>
          </w:p>
        </w:tc>
      </w:tr>
      <w:tr w:rsidR="00793B7C" w14:paraId="5B085751" w14:textId="77777777">
        <w:trPr>
          <w:trHeight w:val="528"/>
        </w:trPr>
        <w:tc>
          <w:tcPr>
            <w:tcW w:w="1400" w:type="pct"/>
            <w:vMerge w:val="restart"/>
            <w:shd w:val="clear" w:color="auto" w:fill="auto"/>
            <w:vAlign w:val="center"/>
          </w:tcPr>
          <w:p w14:paraId="59D28D8F"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AI Awareness</w:t>
            </w:r>
          </w:p>
        </w:tc>
        <w:tc>
          <w:tcPr>
            <w:tcW w:w="942" w:type="pct"/>
            <w:vMerge w:val="restart"/>
            <w:shd w:val="clear" w:color="auto" w:fill="auto"/>
            <w:vAlign w:val="center"/>
          </w:tcPr>
          <w:p w14:paraId="7F5F177D" w14:textId="77777777" w:rsidR="00793B7C" w:rsidRDefault="00BD129B">
            <w:pPr>
              <w:widowControl/>
              <w:jc w:val="center"/>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High-scoring items</w:t>
            </w:r>
          </w:p>
        </w:tc>
        <w:tc>
          <w:tcPr>
            <w:tcW w:w="1872" w:type="pct"/>
            <w:shd w:val="clear" w:color="auto" w:fill="auto"/>
            <w:vAlign w:val="center"/>
          </w:tcPr>
          <w:p w14:paraId="65903C51"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Q28: AI products can assist personalized learning</w:t>
            </w:r>
          </w:p>
        </w:tc>
        <w:tc>
          <w:tcPr>
            <w:tcW w:w="783" w:type="pct"/>
            <w:shd w:val="clear" w:color="auto" w:fill="auto"/>
            <w:vAlign w:val="center"/>
          </w:tcPr>
          <w:p w14:paraId="0A1E0CB9"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3.52 (0.88)</w:t>
            </w:r>
          </w:p>
        </w:tc>
      </w:tr>
      <w:tr w:rsidR="00793B7C" w14:paraId="6CD6A775" w14:textId="77777777">
        <w:trPr>
          <w:trHeight w:val="528"/>
        </w:trPr>
        <w:tc>
          <w:tcPr>
            <w:tcW w:w="1400" w:type="pct"/>
            <w:vMerge/>
            <w:shd w:val="clear" w:color="auto" w:fill="auto"/>
            <w:vAlign w:val="center"/>
          </w:tcPr>
          <w:p w14:paraId="281040A8" w14:textId="77777777" w:rsidR="00793B7C" w:rsidRDefault="00793B7C">
            <w:pPr>
              <w:jc w:val="center"/>
              <w:rPr>
                <w:rFonts w:ascii="Times New Roman" w:eastAsia="SimSun" w:hAnsi="Times New Roman" w:cs="Times New Roman"/>
                <w:b/>
                <w:bCs/>
                <w:color w:val="000000"/>
                <w:sz w:val="20"/>
                <w:szCs w:val="20"/>
              </w:rPr>
            </w:pPr>
          </w:p>
        </w:tc>
        <w:tc>
          <w:tcPr>
            <w:tcW w:w="942" w:type="pct"/>
            <w:vMerge/>
            <w:shd w:val="clear" w:color="auto" w:fill="auto"/>
            <w:vAlign w:val="center"/>
          </w:tcPr>
          <w:p w14:paraId="3D1D512F" w14:textId="77777777" w:rsidR="00793B7C" w:rsidRDefault="00793B7C">
            <w:pPr>
              <w:jc w:val="center"/>
              <w:rPr>
                <w:rFonts w:ascii="Times New Roman" w:eastAsia="SimSun" w:hAnsi="Times New Roman" w:cs="Times New Roman"/>
                <w:color w:val="000000"/>
                <w:sz w:val="20"/>
                <w:szCs w:val="20"/>
              </w:rPr>
            </w:pPr>
          </w:p>
        </w:tc>
        <w:tc>
          <w:tcPr>
            <w:tcW w:w="1872" w:type="pct"/>
            <w:shd w:val="clear" w:color="auto" w:fill="auto"/>
            <w:vAlign w:val="center"/>
          </w:tcPr>
          <w:p w14:paraId="767E3945"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Q25: Awareness of AI technology as </w:t>
            </w:r>
            <w:r>
              <w:rPr>
                <w:rFonts w:ascii="Times New Roman" w:eastAsia="SimSun" w:hAnsi="Times New Roman" w:cs="Times New Roman"/>
                <w:color w:val="000000"/>
                <w:kern w:val="0"/>
                <w:sz w:val="20"/>
                <w:szCs w:val="20"/>
                <w:lang w:bidi="ar"/>
              </w:rPr>
              <w:t>educational tool</w:t>
            </w:r>
          </w:p>
        </w:tc>
        <w:tc>
          <w:tcPr>
            <w:tcW w:w="783" w:type="pct"/>
            <w:shd w:val="clear" w:color="auto" w:fill="auto"/>
            <w:vAlign w:val="center"/>
          </w:tcPr>
          <w:p w14:paraId="7B8EE2C8"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3.49 (0.90)</w:t>
            </w:r>
          </w:p>
        </w:tc>
      </w:tr>
      <w:tr w:rsidR="00793B7C" w14:paraId="2168ECB9" w14:textId="77777777">
        <w:trPr>
          <w:trHeight w:val="288"/>
        </w:trPr>
        <w:tc>
          <w:tcPr>
            <w:tcW w:w="1400" w:type="pct"/>
            <w:vMerge/>
            <w:shd w:val="clear" w:color="auto" w:fill="auto"/>
            <w:vAlign w:val="center"/>
          </w:tcPr>
          <w:p w14:paraId="2BC38DAB" w14:textId="77777777" w:rsidR="00793B7C" w:rsidRDefault="00793B7C">
            <w:pPr>
              <w:jc w:val="center"/>
              <w:rPr>
                <w:rFonts w:ascii="Times New Roman" w:eastAsia="SimSun" w:hAnsi="Times New Roman" w:cs="Times New Roman"/>
                <w:b/>
                <w:bCs/>
                <w:color w:val="000000"/>
                <w:sz w:val="20"/>
                <w:szCs w:val="20"/>
              </w:rPr>
            </w:pPr>
          </w:p>
        </w:tc>
        <w:tc>
          <w:tcPr>
            <w:tcW w:w="942" w:type="pct"/>
            <w:vMerge w:val="restart"/>
            <w:shd w:val="clear" w:color="auto" w:fill="auto"/>
            <w:vAlign w:val="center"/>
          </w:tcPr>
          <w:p w14:paraId="31A99116" w14:textId="77777777" w:rsidR="00793B7C" w:rsidRDefault="00BD129B">
            <w:pPr>
              <w:widowControl/>
              <w:jc w:val="center"/>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Low-scoring items</w:t>
            </w:r>
          </w:p>
        </w:tc>
        <w:tc>
          <w:tcPr>
            <w:tcW w:w="1872" w:type="pct"/>
            <w:shd w:val="clear" w:color="auto" w:fill="auto"/>
            <w:vAlign w:val="center"/>
          </w:tcPr>
          <w:p w14:paraId="4FEF1116"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Q30: Awareness that AI products reduce independent thinking</w:t>
            </w:r>
          </w:p>
        </w:tc>
        <w:tc>
          <w:tcPr>
            <w:tcW w:w="783" w:type="pct"/>
            <w:shd w:val="clear" w:color="auto" w:fill="auto"/>
            <w:vAlign w:val="center"/>
          </w:tcPr>
          <w:p w14:paraId="71722BD6"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3.35 (0.88)</w:t>
            </w:r>
          </w:p>
        </w:tc>
      </w:tr>
      <w:tr w:rsidR="00793B7C" w14:paraId="7DBC63DC" w14:textId="77777777">
        <w:trPr>
          <w:trHeight w:val="288"/>
        </w:trPr>
        <w:tc>
          <w:tcPr>
            <w:tcW w:w="1400" w:type="pct"/>
            <w:vMerge/>
            <w:shd w:val="clear" w:color="auto" w:fill="auto"/>
            <w:vAlign w:val="center"/>
          </w:tcPr>
          <w:p w14:paraId="5763746A" w14:textId="77777777" w:rsidR="00793B7C" w:rsidRDefault="00793B7C">
            <w:pPr>
              <w:jc w:val="center"/>
              <w:rPr>
                <w:rFonts w:ascii="Times New Roman" w:eastAsia="SimSun" w:hAnsi="Times New Roman" w:cs="Times New Roman"/>
                <w:b/>
                <w:bCs/>
                <w:color w:val="000000"/>
                <w:sz w:val="20"/>
                <w:szCs w:val="20"/>
              </w:rPr>
            </w:pPr>
          </w:p>
        </w:tc>
        <w:tc>
          <w:tcPr>
            <w:tcW w:w="942" w:type="pct"/>
            <w:vMerge/>
            <w:shd w:val="clear" w:color="auto" w:fill="auto"/>
            <w:vAlign w:val="center"/>
          </w:tcPr>
          <w:p w14:paraId="71753D4A" w14:textId="77777777" w:rsidR="00793B7C" w:rsidRDefault="00793B7C">
            <w:pPr>
              <w:jc w:val="center"/>
              <w:rPr>
                <w:rFonts w:ascii="Times New Roman" w:eastAsia="SimSun" w:hAnsi="Times New Roman" w:cs="Times New Roman"/>
                <w:color w:val="000000"/>
                <w:sz w:val="20"/>
                <w:szCs w:val="20"/>
              </w:rPr>
            </w:pPr>
          </w:p>
        </w:tc>
        <w:tc>
          <w:tcPr>
            <w:tcW w:w="1872" w:type="pct"/>
            <w:shd w:val="clear" w:color="auto" w:fill="auto"/>
            <w:vAlign w:val="center"/>
          </w:tcPr>
          <w:p w14:paraId="04DCDF13" w14:textId="77777777" w:rsidR="00793B7C" w:rsidRDefault="00BD129B">
            <w:pPr>
              <w:jc w:val="left"/>
              <w:rPr>
                <w:rFonts w:ascii="Times New Roman" w:eastAsia="SimSun" w:hAnsi="Times New Roman" w:cs="Times New Roman"/>
                <w:color w:val="000000"/>
                <w:sz w:val="20"/>
                <w:szCs w:val="20"/>
              </w:rPr>
            </w:pPr>
            <w:r>
              <w:rPr>
                <w:rFonts w:ascii="Times New Roman" w:eastAsia="SimSun" w:hAnsi="Times New Roman" w:cs="Times New Roman" w:hint="eastAsia"/>
                <w:color w:val="000000"/>
                <w:sz w:val="20"/>
                <w:szCs w:val="20"/>
              </w:rPr>
              <w:t>Q34: Ethical review of AI data</w:t>
            </w:r>
          </w:p>
        </w:tc>
        <w:tc>
          <w:tcPr>
            <w:tcW w:w="783" w:type="pct"/>
            <w:shd w:val="clear" w:color="auto" w:fill="auto"/>
            <w:vAlign w:val="center"/>
          </w:tcPr>
          <w:p w14:paraId="73CFE780"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3.36 (0.91)</w:t>
            </w:r>
          </w:p>
        </w:tc>
      </w:tr>
    </w:tbl>
    <w:p w14:paraId="7C6A3E57" w14:textId="77777777" w:rsidR="00793B7C" w:rsidRDefault="00793B7C">
      <w:pPr>
        <w:pStyle w:val="NormalWeb"/>
        <w:widowControl/>
        <w:shd w:val="clear" w:color="auto" w:fill="FFFFFF"/>
        <w:spacing w:beforeAutospacing="0" w:after="120" w:afterAutospacing="0"/>
        <w:rPr>
          <w:rFonts w:ascii="Times New Roman" w:hAnsi="Times New Roman"/>
          <w:kern w:val="2"/>
          <w:sz w:val="22"/>
          <w:szCs w:val="22"/>
          <w:highlight w:val="yellow"/>
        </w:rPr>
      </w:pPr>
    </w:p>
    <w:p w14:paraId="4E053F9A" w14:textId="77777777" w:rsidR="00793B7C" w:rsidRDefault="00BD129B">
      <w:pPr>
        <w:pStyle w:val="NormalWeb"/>
        <w:widowControl/>
        <w:shd w:val="clear" w:color="auto" w:fill="FFFFFF"/>
        <w:spacing w:beforeAutospacing="0" w:after="120" w:afterAutospacing="0"/>
        <w:jc w:val="both"/>
        <w:rPr>
          <w:rFonts w:ascii="Times New Roman" w:hAnsi="Times New Roman"/>
          <w:kern w:val="2"/>
          <w:sz w:val="22"/>
          <w:szCs w:val="22"/>
          <w:highlight w:val="yellow"/>
        </w:rPr>
      </w:pPr>
      <w:r>
        <w:rPr>
          <w:rFonts w:ascii="Times New Roman" w:hAnsi="Times New Roman" w:hint="eastAsia"/>
          <w:kern w:val="2"/>
          <w:sz w:val="22"/>
          <w:szCs w:val="22"/>
          <w:highlight w:val="yellow"/>
        </w:rPr>
        <w:t xml:space="preserve">Table 2 shows most teachers are confident in understanding AI essence, learning </w:t>
      </w:r>
      <w:r>
        <w:rPr>
          <w:rFonts w:ascii="Times New Roman" w:hAnsi="Times New Roman" w:hint="eastAsia"/>
          <w:kern w:val="2"/>
          <w:sz w:val="22"/>
          <w:szCs w:val="22"/>
          <w:highlight w:val="yellow"/>
        </w:rPr>
        <w:t>classification methods, and recognizing AI's potential for personalized learning, but struggle with technical matching of tools to needs, system understanding, and specific AI tool applications such as customizing learning plans. While teachers demonstrate</w:t>
      </w:r>
      <w:r>
        <w:rPr>
          <w:rFonts w:ascii="Times New Roman" w:hAnsi="Times New Roman" w:hint="eastAsia"/>
          <w:kern w:val="2"/>
          <w:sz w:val="22"/>
          <w:szCs w:val="22"/>
          <w:highlight w:val="yellow"/>
        </w:rPr>
        <w:t xml:space="preserve"> understanding of AI's role in education and can discover problems using AI, concerns about independent thinking reduction and data ethics review remain areas needing improvement.</w:t>
      </w:r>
    </w:p>
    <w:p w14:paraId="63BA97A8" w14:textId="77777777" w:rsidR="00793B7C" w:rsidRDefault="00BD129B">
      <w:pPr>
        <w:pStyle w:val="NormalWeb"/>
        <w:widowControl/>
        <w:shd w:val="clear" w:color="auto" w:fill="FFFFFF"/>
        <w:spacing w:beforeAutospacing="0" w:after="120" w:afterAutospacing="0"/>
        <w:jc w:val="both"/>
        <w:rPr>
          <w:rStyle w:val="Strong"/>
          <w:rFonts w:ascii="Times New Roman" w:eastAsia="Segoe UI" w:hAnsi="Times New Roman"/>
          <w:b w:val="0"/>
          <w:sz w:val="22"/>
          <w:szCs w:val="22"/>
          <w:highlight w:val="yellow"/>
          <w:shd w:val="clear" w:color="auto" w:fill="FFFFFF"/>
        </w:rPr>
      </w:pPr>
      <w:r>
        <w:rPr>
          <w:rStyle w:val="Strong"/>
          <w:rFonts w:ascii="Times New Roman" w:eastAsia="Segoe UI" w:hAnsi="Times New Roman" w:hint="eastAsia"/>
          <w:b w:val="0"/>
          <w:sz w:val="22"/>
          <w:szCs w:val="22"/>
          <w:highlight w:val="yellow"/>
          <w:shd w:val="clear" w:color="auto" w:fill="FFFFFF"/>
        </w:rPr>
        <w:t xml:space="preserve">Table 3 reveals significant group differences in AI literacy. Males scored </w:t>
      </w:r>
      <w:r>
        <w:rPr>
          <w:rStyle w:val="Strong"/>
          <w:rFonts w:ascii="Times New Roman" w:eastAsia="Segoe UI" w:hAnsi="Times New Roman" w:hint="eastAsia"/>
          <w:b w:val="0"/>
          <w:sz w:val="22"/>
          <w:szCs w:val="22"/>
          <w:highlight w:val="yellow"/>
          <w:shd w:val="clear" w:color="auto" w:fill="FFFFFF"/>
        </w:rPr>
        <w:t>higher than females across all dimensions. Welch's ANOVA showed educational level differences (</w:t>
      </w:r>
      <w:r>
        <w:rPr>
          <w:rStyle w:val="Strong"/>
          <w:rFonts w:ascii="Times New Roman" w:eastAsia="Segoe UI" w:hAnsi="Times New Roman" w:hint="eastAsia"/>
          <w:b w:val="0"/>
          <w:i/>
          <w:iCs/>
          <w:sz w:val="22"/>
          <w:szCs w:val="22"/>
          <w:highlight w:val="yellow"/>
          <w:shd w:val="clear" w:color="auto" w:fill="FFFFFF"/>
        </w:rPr>
        <w:t>P</w:t>
      </w:r>
      <w:r>
        <w:rPr>
          <w:rStyle w:val="Strong"/>
          <w:rFonts w:ascii="Times New Roman" w:eastAsia="Segoe UI" w:hAnsi="Times New Roman" w:hint="eastAsia"/>
          <w:b w:val="0"/>
          <w:sz w:val="22"/>
          <w:szCs w:val="22"/>
          <w:highlight w:val="yellow"/>
          <w:shd w:val="clear" w:color="auto" w:fill="FFFFFF"/>
        </w:rPr>
        <w:t xml:space="preserve"> &lt; 0.001): Bachelor's/Diploma &gt; High school &gt; Junior high, with postgraduates scoring lowest. Preschool education majors and public kindergarten teachers also d</w:t>
      </w:r>
      <w:r>
        <w:rPr>
          <w:rStyle w:val="Strong"/>
          <w:rFonts w:ascii="Times New Roman" w:eastAsia="Segoe UI" w:hAnsi="Times New Roman" w:hint="eastAsia"/>
          <w:b w:val="0"/>
          <w:sz w:val="22"/>
          <w:szCs w:val="22"/>
          <w:highlight w:val="yellow"/>
          <w:shd w:val="clear" w:color="auto" w:fill="FFFFFF"/>
        </w:rPr>
        <w:t>emonstrated higher AI literacy than their counterparts.</w:t>
      </w:r>
    </w:p>
    <w:p w14:paraId="63B3F20E" w14:textId="35DBF858" w:rsidR="00793B7C" w:rsidRDefault="00BD129B">
      <w:pPr>
        <w:pStyle w:val="NormalWeb"/>
        <w:widowControl/>
        <w:shd w:val="clear" w:color="auto" w:fill="FFFFFF"/>
        <w:spacing w:beforeAutospacing="0" w:after="120" w:afterAutospacing="0"/>
        <w:rPr>
          <w:rStyle w:val="Strong"/>
          <w:rFonts w:ascii="Times New Roman" w:eastAsia="Segoe UI" w:hAnsi="Times New Roman"/>
          <w:bCs/>
          <w:sz w:val="20"/>
          <w:szCs w:val="20"/>
          <w:shd w:val="clear" w:color="auto" w:fill="FFFFFF"/>
        </w:rPr>
      </w:pPr>
      <w:r>
        <w:rPr>
          <w:rStyle w:val="Strong"/>
          <w:rFonts w:ascii="Times New Roman" w:eastAsia="Segoe UI" w:hAnsi="Times New Roman"/>
          <w:bCs/>
          <w:sz w:val="20"/>
          <w:szCs w:val="20"/>
          <w:shd w:val="clear" w:color="auto" w:fill="FFFFFF"/>
        </w:rPr>
        <w:t xml:space="preserve">Table 3. </w:t>
      </w:r>
      <w:r>
        <w:rPr>
          <w:rStyle w:val="Strong"/>
          <w:rFonts w:ascii="Times New Roman" w:eastAsia="Segoe UI" w:hAnsi="Times New Roman" w:hint="eastAsia"/>
          <w:bCs/>
          <w:sz w:val="20"/>
          <w:szCs w:val="20"/>
          <w:shd w:val="clear" w:color="auto" w:fill="FFFFFF"/>
        </w:rPr>
        <w:t>Group Comparisons of AI Literacy Scores</w:t>
      </w:r>
      <w:r>
        <w:rPr>
          <w:rStyle w:val="Strong"/>
          <w:rFonts w:ascii="Times New Roman" w:eastAsia="SimSun" w:hAnsi="Times New Roman" w:hint="eastAsia"/>
          <w:bCs/>
          <w:sz w:val="20"/>
          <w:szCs w:val="20"/>
          <w:shd w:val="clear" w:color="auto" w:fill="FFFFFF"/>
        </w:rPr>
        <w:t xml:space="preserve"> </w:t>
      </w:r>
      <w:r>
        <w:rPr>
          <w:rStyle w:val="Strong"/>
          <w:rFonts w:ascii="Times New Roman" w:eastAsia="Segoe UI" w:hAnsi="Times New Roman"/>
          <w:bCs/>
          <w:sz w:val="20"/>
          <w:szCs w:val="20"/>
          <w:shd w:val="clear" w:color="auto" w:fill="FFFFFF"/>
        </w:rPr>
        <w:t>(</w:t>
      </w:r>
      <w:r>
        <w:rPr>
          <w:rStyle w:val="Strong"/>
          <w:rFonts w:ascii="Times New Roman" w:eastAsia="Segoe UI" w:hAnsi="Times New Roman" w:hint="eastAsia"/>
          <w:bCs/>
          <w:i/>
          <w:iCs/>
          <w:sz w:val="20"/>
          <w:szCs w:val="20"/>
          <w:shd w:val="clear" w:color="auto" w:fill="FFFFFF"/>
        </w:rPr>
        <w:t>N</w:t>
      </w:r>
      <w:r>
        <w:rPr>
          <w:rStyle w:val="Strong"/>
          <w:rFonts w:ascii="Times New Roman" w:eastAsia="Segoe UI" w:hAnsi="Times New Roman"/>
          <w:bCs/>
          <w:sz w:val="20"/>
          <w:szCs w:val="20"/>
          <w:shd w:val="clear" w:color="auto" w:fill="FFFFFF"/>
        </w:rPr>
        <w:t xml:space="preserve"> = 152)</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578"/>
        <w:gridCol w:w="1315"/>
        <w:gridCol w:w="1261"/>
        <w:gridCol w:w="1433"/>
        <w:gridCol w:w="2154"/>
      </w:tblGrid>
      <w:tr w:rsidR="00793B7C" w14:paraId="3FE278C0" w14:textId="77777777">
        <w:trPr>
          <w:trHeight w:val="397"/>
        </w:trPr>
        <w:tc>
          <w:tcPr>
            <w:tcW w:w="1043" w:type="pct"/>
            <w:shd w:val="clear" w:color="auto" w:fill="auto"/>
            <w:vAlign w:val="center"/>
          </w:tcPr>
          <w:p w14:paraId="30CAD6F8"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Group/Variable</w:t>
            </w:r>
          </w:p>
        </w:tc>
        <w:tc>
          <w:tcPr>
            <w:tcW w:w="339" w:type="pct"/>
            <w:shd w:val="clear" w:color="auto" w:fill="auto"/>
            <w:vAlign w:val="center"/>
          </w:tcPr>
          <w:p w14:paraId="42F0B1B9"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N</w:t>
            </w:r>
          </w:p>
        </w:tc>
        <w:tc>
          <w:tcPr>
            <w:tcW w:w="772" w:type="pct"/>
            <w:shd w:val="clear" w:color="auto" w:fill="auto"/>
            <w:vAlign w:val="center"/>
          </w:tcPr>
          <w:p w14:paraId="7A39DEE7"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Knowledge (M ± SD)</w:t>
            </w:r>
          </w:p>
        </w:tc>
        <w:tc>
          <w:tcPr>
            <w:tcW w:w="740" w:type="pct"/>
            <w:shd w:val="clear" w:color="auto" w:fill="auto"/>
            <w:vAlign w:val="center"/>
          </w:tcPr>
          <w:p w14:paraId="0BBAB7AC"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 xml:space="preserve">Ability </w:t>
            </w:r>
            <w:r>
              <w:rPr>
                <w:rFonts w:ascii="Times New Roman" w:eastAsia="SimSun" w:hAnsi="Times New Roman" w:cs="Times New Roman"/>
                <w:b/>
                <w:bCs/>
                <w:color w:val="000000"/>
                <w:kern w:val="0"/>
                <w:sz w:val="20"/>
                <w:szCs w:val="20"/>
                <w:lang w:bidi="ar"/>
              </w:rPr>
              <w:br/>
              <w:t>(M ± SD)</w:t>
            </w:r>
          </w:p>
        </w:tc>
        <w:tc>
          <w:tcPr>
            <w:tcW w:w="840" w:type="pct"/>
            <w:shd w:val="clear" w:color="auto" w:fill="auto"/>
            <w:vAlign w:val="center"/>
          </w:tcPr>
          <w:p w14:paraId="25B2361F"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Awareness (M ± SD)</w:t>
            </w:r>
          </w:p>
        </w:tc>
        <w:tc>
          <w:tcPr>
            <w:tcW w:w="1263" w:type="pct"/>
            <w:shd w:val="clear" w:color="auto" w:fill="auto"/>
            <w:vAlign w:val="center"/>
          </w:tcPr>
          <w:p w14:paraId="0C4EE0E6"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Statistical Results</w:t>
            </w:r>
          </w:p>
        </w:tc>
      </w:tr>
      <w:tr w:rsidR="00793B7C" w14:paraId="78040B4A" w14:textId="77777777">
        <w:trPr>
          <w:trHeight w:val="397"/>
        </w:trPr>
        <w:tc>
          <w:tcPr>
            <w:tcW w:w="1043" w:type="pct"/>
            <w:shd w:val="clear" w:color="auto" w:fill="auto"/>
            <w:vAlign w:val="center"/>
          </w:tcPr>
          <w:p w14:paraId="0EDE1B43"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Gender</w:t>
            </w:r>
          </w:p>
        </w:tc>
        <w:tc>
          <w:tcPr>
            <w:tcW w:w="339" w:type="pct"/>
            <w:shd w:val="clear" w:color="auto" w:fill="auto"/>
            <w:vAlign w:val="center"/>
          </w:tcPr>
          <w:p w14:paraId="57E82EFA" w14:textId="77777777" w:rsidR="00793B7C" w:rsidRDefault="00793B7C">
            <w:pPr>
              <w:rPr>
                <w:rFonts w:ascii="DengXian" w:eastAsia="DengXian" w:hAnsi="DengXian" w:cs="DengXian"/>
                <w:sz w:val="22"/>
              </w:rPr>
            </w:pPr>
          </w:p>
        </w:tc>
        <w:tc>
          <w:tcPr>
            <w:tcW w:w="772" w:type="pct"/>
            <w:shd w:val="clear" w:color="auto" w:fill="auto"/>
            <w:vAlign w:val="center"/>
          </w:tcPr>
          <w:p w14:paraId="752C785D" w14:textId="77777777" w:rsidR="00793B7C" w:rsidRDefault="00793B7C">
            <w:pPr>
              <w:rPr>
                <w:rFonts w:ascii="DengXian" w:eastAsia="DengXian" w:hAnsi="DengXian" w:cs="DengXian"/>
                <w:sz w:val="22"/>
              </w:rPr>
            </w:pPr>
          </w:p>
        </w:tc>
        <w:tc>
          <w:tcPr>
            <w:tcW w:w="740" w:type="pct"/>
            <w:shd w:val="clear" w:color="auto" w:fill="auto"/>
            <w:vAlign w:val="center"/>
          </w:tcPr>
          <w:p w14:paraId="7C03E8ED" w14:textId="77777777" w:rsidR="00793B7C" w:rsidRDefault="00793B7C">
            <w:pPr>
              <w:rPr>
                <w:rFonts w:ascii="DengXian" w:eastAsia="DengXian" w:hAnsi="DengXian" w:cs="DengXian"/>
                <w:sz w:val="22"/>
              </w:rPr>
            </w:pPr>
          </w:p>
        </w:tc>
        <w:tc>
          <w:tcPr>
            <w:tcW w:w="840" w:type="pct"/>
            <w:shd w:val="clear" w:color="auto" w:fill="auto"/>
            <w:vAlign w:val="center"/>
          </w:tcPr>
          <w:p w14:paraId="72F91BA3" w14:textId="77777777" w:rsidR="00793B7C" w:rsidRDefault="00793B7C">
            <w:pPr>
              <w:rPr>
                <w:rFonts w:ascii="DengXian" w:eastAsia="DengXian" w:hAnsi="DengXian" w:cs="DengXian"/>
                <w:sz w:val="22"/>
              </w:rPr>
            </w:pPr>
          </w:p>
        </w:tc>
        <w:tc>
          <w:tcPr>
            <w:tcW w:w="1263" w:type="pct"/>
            <w:shd w:val="clear" w:color="auto" w:fill="auto"/>
            <w:vAlign w:val="center"/>
          </w:tcPr>
          <w:p w14:paraId="1D396BE4"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T-test</w:t>
            </w:r>
          </w:p>
        </w:tc>
      </w:tr>
      <w:tr w:rsidR="00793B7C" w14:paraId="6D112379" w14:textId="77777777">
        <w:trPr>
          <w:trHeight w:val="397"/>
        </w:trPr>
        <w:tc>
          <w:tcPr>
            <w:tcW w:w="1043" w:type="pct"/>
            <w:shd w:val="clear" w:color="auto" w:fill="auto"/>
            <w:vAlign w:val="center"/>
          </w:tcPr>
          <w:p w14:paraId="1891374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Female</w:t>
            </w:r>
          </w:p>
        </w:tc>
        <w:tc>
          <w:tcPr>
            <w:tcW w:w="339" w:type="pct"/>
            <w:shd w:val="clear" w:color="auto" w:fill="auto"/>
            <w:vAlign w:val="center"/>
          </w:tcPr>
          <w:p w14:paraId="118049A5"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112</w:t>
            </w:r>
          </w:p>
        </w:tc>
        <w:tc>
          <w:tcPr>
            <w:tcW w:w="772" w:type="pct"/>
            <w:shd w:val="clear" w:color="auto" w:fill="auto"/>
            <w:vAlign w:val="center"/>
          </w:tcPr>
          <w:p w14:paraId="00669D1C"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3.16 ± 0.91</w:t>
            </w:r>
          </w:p>
        </w:tc>
        <w:tc>
          <w:tcPr>
            <w:tcW w:w="740" w:type="pct"/>
            <w:shd w:val="clear" w:color="auto" w:fill="auto"/>
            <w:vAlign w:val="center"/>
          </w:tcPr>
          <w:p w14:paraId="0389C5B7"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3.12</w:t>
            </w:r>
            <w:r>
              <w:rPr>
                <w:rFonts w:ascii="Times New Roman" w:eastAsia="SimSun" w:hAnsi="Times New Roman" w:cs="Times New Roman"/>
                <w:color w:val="000000"/>
                <w:kern w:val="0"/>
                <w:sz w:val="20"/>
                <w:szCs w:val="20"/>
                <w:lang w:bidi="ar"/>
              </w:rPr>
              <w:t xml:space="preserve"> ±0.85</w:t>
            </w:r>
          </w:p>
        </w:tc>
        <w:tc>
          <w:tcPr>
            <w:tcW w:w="840" w:type="pct"/>
            <w:shd w:val="clear" w:color="auto" w:fill="auto"/>
            <w:vAlign w:val="center"/>
          </w:tcPr>
          <w:p w14:paraId="5D762FB0"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3.21 ± 0.83</w:t>
            </w:r>
          </w:p>
        </w:tc>
        <w:tc>
          <w:tcPr>
            <w:tcW w:w="1263" w:type="pct"/>
            <w:vMerge w:val="restart"/>
            <w:shd w:val="clear" w:color="auto" w:fill="auto"/>
            <w:vAlign w:val="center"/>
          </w:tcPr>
          <w:p w14:paraId="4F69E54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All dimensions: </w:t>
            </w:r>
            <w:r>
              <w:rPr>
                <w:rFonts w:ascii="Times New Roman" w:hAnsi="Times New Roman" w:cs="Times New Roman" w:hint="eastAsia"/>
                <w:i/>
                <w:iCs/>
                <w:sz w:val="22"/>
                <w:szCs w:val="22"/>
              </w:rPr>
              <w:t>P</w:t>
            </w:r>
            <w:r>
              <w:rPr>
                <w:rFonts w:ascii="Times New Roman" w:eastAsia="SimSun" w:hAnsi="Times New Roman" w:cs="Times New Roman"/>
                <w:color w:val="000000"/>
                <w:kern w:val="0"/>
                <w:sz w:val="20"/>
                <w:szCs w:val="20"/>
                <w:lang w:bidi="ar"/>
              </w:rPr>
              <w:t xml:space="preserve"> &lt; 0.01</w:t>
            </w:r>
          </w:p>
        </w:tc>
      </w:tr>
      <w:tr w:rsidR="00793B7C" w14:paraId="6800D905" w14:textId="77777777">
        <w:trPr>
          <w:trHeight w:val="397"/>
        </w:trPr>
        <w:tc>
          <w:tcPr>
            <w:tcW w:w="1043" w:type="pct"/>
            <w:shd w:val="clear" w:color="auto" w:fill="auto"/>
            <w:vAlign w:val="center"/>
          </w:tcPr>
          <w:p w14:paraId="61F2304E"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Male</w:t>
            </w:r>
          </w:p>
        </w:tc>
        <w:tc>
          <w:tcPr>
            <w:tcW w:w="339" w:type="pct"/>
            <w:shd w:val="clear" w:color="auto" w:fill="auto"/>
            <w:vAlign w:val="center"/>
          </w:tcPr>
          <w:p w14:paraId="1DA2408A"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40</w:t>
            </w:r>
          </w:p>
        </w:tc>
        <w:tc>
          <w:tcPr>
            <w:tcW w:w="772" w:type="pct"/>
            <w:shd w:val="clear" w:color="auto" w:fill="auto"/>
            <w:vAlign w:val="center"/>
          </w:tcPr>
          <w:p w14:paraId="3A6599D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3.85 ± 1.02</w:t>
            </w:r>
          </w:p>
        </w:tc>
        <w:tc>
          <w:tcPr>
            <w:tcW w:w="740" w:type="pct"/>
            <w:shd w:val="clear" w:color="auto" w:fill="auto"/>
            <w:vAlign w:val="center"/>
          </w:tcPr>
          <w:p w14:paraId="4ADBA9D9"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3.75 ±0.92</w:t>
            </w:r>
          </w:p>
        </w:tc>
        <w:tc>
          <w:tcPr>
            <w:tcW w:w="840" w:type="pct"/>
            <w:shd w:val="clear" w:color="auto" w:fill="auto"/>
            <w:vAlign w:val="center"/>
          </w:tcPr>
          <w:p w14:paraId="4C5317BE"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3.77 ± 0.94</w:t>
            </w:r>
          </w:p>
        </w:tc>
        <w:tc>
          <w:tcPr>
            <w:tcW w:w="1263" w:type="pct"/>
            <w:vMerge/>
            <w:shd w:val="clear" w:color="auto" w:fill="auto"/>
            <w:vAlign w:val="center"/>
          </w:tcPr>
          <w:p w14:paraId="3D8F5B04" w14:textId="77777777" w:rsidR="00793B7C" w:rsidRDefault="00793B7C">
            <w:pPr>
              <w:rPr>
                <w:rFonts w:ascii="DengXian" w:eastAsia="DengXian" w:hAnsi="DengXian" w:cs="DengXian"/>
                <w:sz w:val="22"/>
              </w:rPr>
            </w:pPr>
          </w:p>
        </w:tc>
      </w:tr>
      <w:tr w:rsidR="00793B7C" w14:paraId="7C32A198" w14:textId="77777777">
        <w:trPr>
          <w:trHeight w:val="397"/>
        </w:trPr>
        <w:tc>
          <w:tcPr>
            <w:tcW w:w="1043" w:type="pct"/>
            <w:shd w:val="clear" w:color="auto" w:fill="auto"/>
            <w:vAlign w:val="center"/>
          </w:tcPr>
          <w:p w14:paraId="046D4FD8"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Education Level</w:t>
            </w:r>
          </w:p>
        </w:tc>
        <w:tc>
          <w:tcPr>
            <w:tcW w:w="339" w:type="pct"/>
            <w:shd w:val="clear" w:color="auto" w:fill="auto"/>
            <w:vAlign w:val="center"/>
          </w:tcPr>
          <w:p w14:paraId="467511B2" w14:textId="77777777" w:rsidR="00793B7C" w:rsidRDefault="00793B7C">
            <w:pPr>
              <w:rPr>
                <w:rFonts w:ascii="DengXian" w:eastAsia="DengXian" w:hAnsi="DengXian" w:cs="DengXian"/>
                <w:sz w:val="22"/>
              </w:rPr>
            </w:pPr>
          </w:p>
        </w:tc>
        <w:tc>
          <w:tcPr>
            <w:tcW w:w="772" w:type="pct"/>
            <w:shd w:val="clear" w:color="auto" w:fill="auto"/>
            <w:vAlign w:val="center"/>
          </w:tcPr>
          <w:p w14:paraId="71C4DB0D" w14:textId="77777777" w:rsidR="00793B7C" w:rsidRDefault="00793B7C">
            <w:pPr>
              <w:rPr>
                <w:rFonts w:ascii="DengXian" w:eastAsia="DengXian" w:hAnsi="DengXian" w:cs="DengXian"/>
                <w:sz w:val="22"/>
              </w:rPr>
            </w:pPr>
          </w:p>
        </w:tc>
        <w:tc>
          <w:tcPr>
            <w:tcW w:w="740" w:type="pct"/>
            <w:shd w:val="clear" w:color="auto" w:fill="auto"/>
            <w:vAlign w:val="center"/>
          </w:tcPr>
          <w:p w14:paraId="53FA492D" w14:textId="77777777" w:rsidR="00793B7C" w:rsidRDefault="00793B7C">
            <w:pPr>
              <w:rPr>
                <w:rFonts w:ascii="DengXian" w:eastAsia="DengXian" w:hAnsi="DengXian" w:cs="DengXian"/>
                <w:sz w:val="22"/>
              </w:rPr>
            </w:pPr>
          </w:p>
        </w:tc>
        <w:tc>
          <w:tcPr>
            <w:tcW w:w="840" w:type="pct"/>
            <w:shd w:val="clear" w:color="auto" w:fill="auto"/>
            <w:vAlign w:val="center"/>
          </w:tcPr>
          <w:p w14:paraId="57E07857" w14:textId="77777777" w:rsidR="00793B7C" w:rsidRDefault="00793B7C">
            <w:pPr>
              <w:rPr>
                <w:rFonts w:ascii="DengXian" w:eastAsia="DengXian" w:hAnsi="DengXian" w:cs="DengXian"/>
                <w:sz w:val="22"/>
              </w:rPr>
            </w:pPr>
          </w:p>
        </w:tc>
        <w:tc>
          <w:tcPr>
            <w:tcW w:w="1263" w:type="pct"/>
            <w:shd w:val="clear" w:color="auto" w:fill="auto"/>
            <w:vAlign w:val="center"/>
          </w:tcPr>
          <w:p w14:paraId="37231D2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b/>
                <w:bCs/>
                <w:color w:val="000000"/>
                <w:kern w:val="0"/>
                <w:sz w:val="20"/>
                <w:szCs w:val="20"/>
                <w:lang w:bidi="ar"/>
              </w:rPr>
              <w:t>Welch's ANOVA</w:t>
            </w:r>
          </w:p>
        </w:tc>
      </w:tr>
      <w:tr w:rsidR="00793B7C" w14:paraId="64F6C33D" w14:textId="77777777">
        <w:trPr>
          <w:trHeight w:val="397"/>
        </w:trPr>
        <w:tc>
          <w:tcPr>
            <w:tcW w:w="1043" w:type="pct"/>
            <w:shd w:val="clear" w:color="auto" w:fill="auto"/>
            <w:vAlign w:val="center"/>
          </w:tcPr>
          <w:p w14:paraId="1A344CFC"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Junior high/below</w:t>
            </w:r>
          </w:p>
        </w:tc>
        <w:tc>
          <w:tcPr>
            <w:tcW w:w="339" w:type="pct"/>
            <w:shd w:val="clear" w:color="auto" w:fill="auto"/>
            <w:vAlign w:val="center"/>
          </w:tcPr>
          <w:p w14:paraId="683FC284"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8</w:t>
            </w:r>
          </w:p>
        </w:tc>
        <w:tc>
          <w:tcPr>
            <w:tcW w:w="772" w:type="pct"/>
            <w:shd w:val="clear" w:color="auto" w:fill="auto"/>
            <w:vAlign w:val="center"/>
          </w:tcPr>
          <w:p w14:paraId="7B7F938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2.11 ± 0.62</w:t>
            </w:r>
          </w:p>
        </w:tc>
        <w:tc>
          <w:tcPr>
            <w:tcW w:w="740" w:type="pct"/>
            <w:shd w:val="clear" w:color="auto" w:fill="auto"/>
            <w:vAlign w:val="center"/>
          </w:tcPr>
          <w:p w14:paraId="46ABF9CC"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2.14 ±0.44</w:t>
            </w:r>
          </w:p>
        </w:tc>
        <w:tc>
          <w:tcPr>
            <w:tcW w:w="840" w:type="pct"/>
            <w:shd w:val="clear" w:color="auto" w:fill="auto"/>
            <w:vAlign w:val="center"/>
          </w:tcPr>
          <w:p w14:paraId="4FACE1D4"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2.40 ± 0.56</w:t>
            </w:r>
          </w:p>
        </w:tc>
        <w:tc>
          <w:tcPr>
            <w:tcW w:w="1263" w:type="pct"/>
            <w:shd w:val="clear" w:color="auto" w:fill="auto"/>
            <w:vAlign w:val="center"/>
          </w:tcPr>
          <w:p w14:paraId="1937F55B" w14:textId="77777777" w:rsidR="00793B7C" w:rsidRDefault="00BD129B">
            <w:pPr>
              <w:widowControl/>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All dimensions:</w:t>
            </w:r>
            <w:r>
              <w:rPr>
                <w:rFonts w:ascii="Times New Roman" w:eastAsia="SimSun" w:hAnsi="Times New Roman" w:cs="Times New Roman"/>
                <w:i/>
                <w:iCs/>
                <w:color w:val="000000"/>
                <w:kern w:val="0"/>
                <w:sz w:val="20"/>
                <w:szCs w:val="20"/>
                <w:lang w:bidi="ar"/>
              </w:rPr>
              <w:t xml:space="preserve"> </w:t>
            </w:r>
            <w:r>
              <w:rPr>
                <w:rFonts w:ascii="Times New Roman" w:hAnsi="Times New Roman" w:cs="Times New Roman" w:hint="eastAsia"/>
                <w:i/>
                <w:iCs/>
                <w:sz w:val="22"/>
                <w:szCs w:val="22"/>
              </w:rPr>
              <w:t>P</w:t>
            </w:r>
            <w:r>
              <w:rPr>
                <w:rFonts w:ascii="Times New Roman" w:eastAsia="SimSun" w:hAnsi="Times New Roman" w:cs="Times New Roman"/>
                <w:color w:val="000000"/>
                <w:kern w:val="0"/>
                <w:sz w:val="20"/>
                <w:szCs w:val="20"/>
                <w:lang w:bidi="ar"/>
              </w:rPr>
              <w:t xml:space="preserve"> &lt; 0.001</w:t>
            </w:r>
          </w:p>
        </w:tc>
      </w:tr>
      <w:tr w:rsidR="00793B7C" w14:paraId="0285E5BF" w14:textId="77777777">
        <w:trPr>
          <w:trHeight w:val="397"/>
        </w:trPr>
        <w:tc>
          <w:tcPr>
            <w:tcW w:w="1043" w:type="pct"/>
            <w:shd w:val="clear" w:color="auto" w:fill="auto"/>
            <w:vAlign w:val="center"/>
          </w:tcPr>
          <w:p w14:paraId="0CFCCBD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High school</w:t>
            </w:r>
          </w:p>
        </w:tc>
        <w:tc>
          <w:tcPr>
            <w:tcW w:w="339" w:type="pct"/>
            <w:shd w:val="clear" w:color="auto" w:fill="auto"/>
            <w:vAlign w:val="center"/>
          </w:tcPr>
          <w:p w14:paraId="3E5D74F6"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21</w:t>
            </w:r>
          </w:p>
        </w:tc>
        <w:tc>
          <w:tcPr>
            <w:tcW w:w="772" w:type="pct"/>
            <w:shd w:val="clear" w:color="auto" w:fill="auto"/>
            <w:vAlign w:val="center"/>
          </w:tcPr>
          <w:p w14:paraId="4C8CAC4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3.25 ± 0.70</w:t>
            </w:r>
          </w:p>
        </w:tc>
        <w:tc>
          <w:tcPr>
            <w:tcW w:w="740" w:type="pct"/>
            <w:shd w:val="clear" w:color="auto" w:fill="auto"/>
            <w:vAlign w:val="center"/>
          </w:tcPr>
          <w:p w14:paraId="6BFDC946"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2.98 ±0.65</w:t>
            </w:r>
          </w:p>
        </w:tc>
        <w:tc>
          <w:tcPr>
            <w:tcW w:w="840" w:type="pct"/>
            <w:shd w:val="clear" w:color="auto" w:fill="auto"/>
            <w:vAlign w:val="center"/>
          </w:tcPr>
          <w:p w14:paraId="55AC8B57"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3.21 ± 0.83</w:t>
            </w:r>
          </w:p>
        </w:tc>
        <w:tc>
          <w:tcPr>
            <w:tcW w:w="1263" w:type="pct"/>
            <w:vMerge w:val="restart"/>
            <w:shd w:val="clear" w:color="auto" w:fill="auto"/>
            <w:vAlign w:val="center"/>
          </w:tcPr>
          <w:p w14:paraId="23A45577"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Post-hoc: Bachelor's/Diploma &gt;High school &gt; Junior high;</w:t>
            </w:r>
            <w:r>
              <w:rPr>
                <w:rFonts w:ascii="Times New Roman" w:eastAsia="SimSun" w:hAnsi="Times New Roman" w:cs="Times New Roman"/>
                <w:color w:val="000000"/>
                <w:kern w:val="0"/>
                <w:sz w:val="20"/>
                <w:szCs w:val="20"/>
                <w:lang w:bidi="ar"/>
              </w:rPr>
              <w:br/>
              <w:t>Postgraduate &lt; all others</w:t>
            </w:r>
          </w:p>
        </w:tc>
      </w:tr>
      <w:tr w:rsidR="00793B7C" w14:paraId="4E59A0A5" w14:textId="77777777">
        <w:trPr>
          <w:trHeight w:val="397"/>
        </w:trPr>
        <w:tc>
          <w:tcPr>
            <w:tcW w:w="1043" w:type="pct"/>
            <w:shd w:val="clear" w:color="auto" w:fill="auto"/>
            <w:vAlign w:val="center"/>
          </w:tcPr>
          <w:p w14:paraId="163EFDC9"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Diploma</w:t>
            </w:r>
          </w:p>
        </w:tc>
        <w:tc>
          <w:tcPr>
            <w:tcW w:w="339" w:type="pct"/>
            <w:shd w:val="clear" w:color="auto" w:fill="auto"/>
            <w:vAlign w:val="center"/>
          </w:tcPr>
          <w:p w14:paraId="4728B7AE"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53</w:t>
            </w:r>
          </w:p>
        </w:tc>
        <w:tc>
          <w:tcPr>
            <w:tcW w:w="772" w:type="pct"/>
            <w:shd w:val="clear" w:color="auto" w:fill="auto"/>
            <w:vAlign w:val="center"/>
          </w:tcPr>
          <w:p w14:paraId="53026B5A"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3.43 ± 0.83</w:t>
            </w:r>
          </w:p>
        </w:tc>
        <w:tc>
          <w:tcPr>
            <w:tcW w:w="740" w:type="pct"/>
            <w:shd w:val="clear" w:color="auto" w:fill="auto"/>
            <w:vAlign w:val="center"/>
          </w:tcPr>
          <w:p w14:paraId="47E6B7C4"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3.41 ±0.64</w:t>
            </w:r>
          </w:p>
        </w:tc>
        <w:tc>
          <w:tcPr>
            <w:tcW w:w="840" w:type="pct"/>
            <w:shd w:val="clear" w:color="auto" w:fill="auto"/>
            <w:vAlign w:val="center"/>
          </w:tcPr>
          <w:p w14:paraId="0A73634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3.70 ± 0.73</w:t>
            </w:r>
          </w:p>
        </w:tc>
        <w:tc>
          <w:tcPr>
            <w:tcW w:w="1263" w:type="pct"/>
            <w:vMerge/>
            <w:shd w:val="clear" w:color="auto" w:fill="auto"/>
            <w:vAlign w:val="center"/>
          </w:tcPr>
          <w:p w14:paraId="00306FA3" w14:textId="77777777" w:rsidR="00793B7C" w:rsidRDefault="00793B7C">
            <w:pPr>
              <w:rPr>
                <w:rFonts w:ascii="DengXian" w:eastAsia="DengXian" w:hAnsi="DengXian" w:cs="DengXian"/>
                <w:sz w:val="22"/>
              </w:rPr>
            </w:pPr>
          </w:p>
        </w:tc>
      </w:tr>
      <w:tr w:rsidR="00793B7C" w14:paraId="165A2081" w14:textId="77777777">
        <w:trPr>
          <w:trHeight w:val="90"/>
        </w:trPr>
        <w:tc>
          <w:tcPr>
            <w:tcW w:w="1043" w:type="pct"/>
            <w:shd w:val="clear" w:color="auto" w:fill="auto"/>
            <w:vAlign w:val="center"/>
          </w:tcPr>
          <w:p w14:paraId="4FE98EA3"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Bachelor</w:t>
            </w:r>
          </w:p>
        </w:tc>
        <w:tc>
          <w:tcPr>
            <w:tcW w:w="339" w:type="pct"/>
            <w:shd w:val="clear" w:color="auto" w:fill="auto"/>
            <w:vAlign w:val="center"/>
          </w:tcPr>
          <w:p w14:paraId="1BB1199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52</w:t>
            </w:r>
          </w:p>
        </w:tc>
        <w:tc>
          <w:tcPr>
            <w:tcW w:w="772" w:type="pct"/>
            <w:shd w:val="clear" w:color="auto" w:fill="auto"/>
            <w:vAlign w:val="center"/>
          </w:tcPr>
          <w:p w14:paraId="2E644E7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3.77 ± 0.95</w:t>
            </w:r>
          </w:p>
        </w:tc>
        <w:tc>
          <w:tcPr>
            <w:tcW w:w="740" w:type="pct"/>
            <w:shd w:val="clear" w:color="auto" w:fill="auto"/>
            <w:vAlign w:val="center"/>
          </w:tcPr>
          <w:p w14:paraId="4AE8EE7D"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3.64 ±1.03</w:t>
            </w:r>
          </w:p>
        </w:tc>
        <w:tc>
          <w:tcPr>
            <w:tcW w:w="840" w:type="pct"/>
            <w:shd w:val="clear" w:color="auto" w:fill="auto"/>
            <w:vAlign w:val="center"/>
          </w:tcPr>
          <w:p w14:paraId="5C94B5AB"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3.80 ± 0.74</w:t>
            </w:r>
          </w:p>
        </w:tc>
        <w:tc>
          <w:tcPr>
            <w:tcW w:w="1263" w:type="pct"/>
            <w:vMerge/>
            <w:shd w:val="clear" w:color="auto" w:fill="auto"/>
            <w:vAlign w:val="center"/>
          </w:tcPr>
          <w:p w14:paraId="7B5A774E" w14:textId="77777777" w:rsidR="00793B7C" w:rsidRDefault="00793B7C">
            <w:pPr>
              <w:rPr>
                <w:rFonts w:ascii="DengXian" w:eastAsia="DengXian" w:hAnsi="DengXian" w:cs="DengXian"/>
                <w:sz w:val="22"/>
              </w:rPr>
            </w:pPr>
          </w:p>
        </w:tc>
      </w:tr>
      <w:tr w:rsidR="00793B7C" w14:paraId="342E7030" w14:textId="77777777">
        <w:trPr>
          <w:trHeight w:val="397"/>
        </w:trPr>
        <w:tc>
          <w:tcPr>
            <w:tcW w:w="1043" w:type="pct"/>
            <w:shd w:val="clear" w:color="auto" w:fill="auto"/>
            <w:vAlign w:val="center"/>
          </w:tcPr>
          <w:p w14:paraId="12384835"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Postgraduate</w:t>
            </w:r>
          </w:p>
        </w:tc>
        <w:tc>
          <w:tcPr>
            <w:tcW w:w="339" w:type="pct"/>
            <w:shd w:val="clear" w:color="auto" w:fill="auto"/>
            <w:vAlign w:val="center"/>
          </w:tcPr>
          <w:p w14:paraId="0E774D1C"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18</w:t>
            </w:r>
          </w:p>
        </w:tc>
        <w:tc>
          <w:tcPr>
            <w:tcW w:w="772" w:type="pct"/>
            <w:shd w:val="clear" w:color="auto" w:fill="auto"/>
            <w:vAlign w:val="center"/>
          </w:tcPr>
          <w:p w14:paraId="1CB4962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2.46 ± 0.57</w:t>
            </w:r>
          </w:p>
        </w:tc>
        <w:tc>
          <w:tcPr>
            <w:tcW w:w="740" w:type="pct"/>
            <w:shd w:val="clear" w:color="auto" w:fill="auto"/>
            <w:vAlign w:val="center"/>
          </w:tcPr>
          <w:p w14:paraId="30CE33A3"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2.73 ±0.68</w:t>
            </w:r>
          </w:p>
        </w:tc>
        <w:tc>
          <w:tcPr>
            <w:tcW w:w="840" w:type="pct"/>
            <w:shd w:val="clear" w:color="auto" w:fill="auto"/>
            <w:vAlign w:val="center"/>
          </w:tcPr>
          <w:p w14:paraId="2C4E36D9"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2.43 ± 0.57</w:t>
            </w:r>
          </w:p>
        </w:tc>
        <w:tc>
          <w:tcPr>
            <w:tcW w:w="1263" w:type="pct"/>
            <w:vMerge/>
            <w:shd w:val="clear" w:color="auto" w:fill="auto"/>
            <w:vAlign w:val="center"/>
          </w:tcPr>
          <w:p w14:paraId="1CA19930" w14:textId="77777777" w:rsidR="00793B7C" w:rsidRDefault="00793B7C">
            <w:pPr>
              <w:rPr>
                <w:rFonts w:ascii="DengXian" w:eastAsia="DengXian" w:hAnsi="DengXian" w:cs="DengXian"/>
                <w:sz w:val="22"/>
              </w:rPr>
            </w:pPr>
          </w:p>
        </w:tc>
      </w:tr>
      <w:tr w:rsidR="00793B7C" w14:paraId="5B713E97" w14:textId="77777777">
        <w:trPr>
          <w:trHeight w:val="397"/>
        </w:trPr>
        <w:tc>
          <w:tcPr>
            <w:tcW w:w="1043" w:type="pct"/>
            <w:shd w:val="clear" w:color="auto" w:fill="auto"/>
            <w:vAlign w:val="center"/>
          </w:tcPr>
          <w:p w14:paraId="33DBBAF4"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Major</w:t>
            </w:r>
          </w:p>
        </w:tc>
        <w:tc>
          <w:tcPr>
            <w:tcW w:w="339" w:type="pct"/>
            <w:shd w:val="clear" w:color="auto" w:fill="auto"/>
            <w:vAlign w:val="center"/>
          </w:tcPr>
          <w:p w14:paraId="427EC88C" w14:textId="77777777" w:rsidR="00793B7C" w:rsidRDefault="00793B7C">
            <w:pPr>
              <w:rPr>
                <w:rFonts w:ascii="DengXian" w:eastAsia="DengXian" w:hAnsi="DengXian" w:cs="DengXian"/>
                <w:sz w:val="22"/>
              </w:rPr>
            </w:pPr>
          </w:p>
        </w:tc>
        <w:tc>
          <w:tcPr>
            <w:tcW w:w="772" w:type="pct"/>
            <w:shd w:val="clear" w:color="auto" w:fill="auto"/>
            <w:vAlign w:val="center"/>
          </w:tcPr>
          <w:p w14:paraId="6BEF460E" w14:textId="77777777" w:rsidR="00793B7C" w:rsidRDefault="00793B7C">
            <w:pPr>
              <w:rPr>
                <w:rFonts w:ascii="DengXian" w:eastAsia="DengXian" w:hAnsi="DengXian" w:cs="DengXian"/>
                <w:sz w:val="22"/>
              </w:rPr>
            </w:pPr>
          </w:p>
        </w:tc>
        <w:tc>
          <w:tcPr>
            <w:tcW w:w="740" w:type="pct"/>
            <w:shd w:val="clear" w:color="auto" w:fill="auto"/>
            <w:vAlign w:val="center"/>
          </w:tcPr>
          <w:p w14:paraId="556006EE" w14:textId="77777777" w:rsidR="00793B7C" w:rsidRDefault="00793B7C">
            <w:pPr>
              <w:rPr>
                <w:rFonts w:ascii="DengXian" w:eastAsia="DengXian" w:hAnsi="DengXian" w:cs="DengXian"/>
                <w:sz w:val="22"/>
              </w:rPr>
            </w:pPr>
          </w:p>
        </w:tc>
        <w:tc>
          <w:tcPr>
            <w:tcW w:w="840" w:type="pct"/>
            <w:shd w:val="clear" w:color="auto" w:fill="auto"/>
            <w:vAlign w:val="center"/>
          </w:tcPr>
          <w:p w14:paraId="705E3D67" w14:textId="77777777" w:rsidR="00793B7C" w:rsidRDefault="00793B7C">
            <w:pPr>
              <w:rPr>
                <w:rFonts w:ascii="DengXian" w:eastAsia="DengXian" w:hAnsi="DengXian" w:cs="DengXian"/>
                <w:sz w:val="22"/>
              </w:rPr>
            </w:pPr>
          </w:p>
        </w:tc>
        <w:tc>
          <w:tcPr>
            <w:tcW w:w="1263" w:type="pct"/>
            <w:shd w:val="clear" w:color="auto" w:fill="auto"/>
            <w:vAlign w:val="center"/>
          </w:tcPr>
          <w:p w14:paraId="267CD175"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b/>
                <w:bCs/>
                <w:color w:val="000000"/>
                <w:kern w:val="0"/>
                <w:sz w:val="20"/>
                <w:szCs w:val="20"/>
                <w:lang w:bidi="ar"/>
              </w:rPr>
              <w:t xml:space="preserve">Welch's </w:t>
            </w:r>
            <w:r>
              <w:rPr>
                <w:rFonts w:ascii="Times New Roman" w:eastAsia="SimSun" w:hAnsi="Times New Roman" w:cs="Times New Roman"/>
                <w:b/>
                <w:bCs/>
                <w:color w:val="000000"/>
                <w:kern w:val="0"/>
                <w:sz w:val="20"/>
                <w:szCs w:val="20"/>
                <w:lang w:bidi="ar"/>
              </w:rPr>
              <w:t>ANOVA</w:t>
            </w:r>
          </w:p>
        </w:tc>
      </w:tr>
      <w:tr w:rsidR="00793B7C" w14:paraId="2ECB84B2" w14:textId="77777777">
        <w:trPr>
          <w:trHeight w:val="397"/>
        </w:trPr>
        <w:tc>
          <w:tcPr>
            <w:tcW w:w="1043" w:type="pct"/>
            <w:shd w:val="clear" w:color="auto" w:fill="auto"/>
            <w:vAlign w:val="center"/>
          </w:tcPr>
          <w:p w14:paraId="6A1F6DB2"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Preschool education</w:t>
            </w:r>
          </w:p>
        </w:tc>
        <w:tc>
          <w:tcPr>
            <w:tcW w:w="339" w:type="pct"/>
            <w:shd w:val="clear" w:color="auto" w:fill="auto"/>
            <w:vAlign w:val="center"/>
          </w:tcPr>
          <w:p w14:paraId="30BC30CB"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93</w:t>
            </w:r>
          </w:p>
        </w:tc>
        <w:tc>
          <w:tcPr>
            <w:tcW w:w="772" w:type="pct"/>
            <w:shd w:val="clear" w:color="auto" w:fill="auto"/>
            <w:vAlign w:val="center"/>
          </w:tcPr>
          <w:p w14:paraId="640F51D3"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3.59 ± 0.96</w:t>
            </w:r>
          </w:p>
        </w:tc>
        <w:tc>
          <w:tcPr>
            <w:tcW w:w="740" w:type="pct"/>
            <w:shd w:val="clear" w:color="auto" w:fill="auto"/>
            <w:vAlign w:val="center"/>
          </w:tcPr>
          <w:p w14:paraId="251F8443"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3.56 ±0.90</w:t>
            </w:r>
          </w:p>
        </w:tc>
        <w:tc>
          <w:tcPr>
            <w:tcW w:w="840" w:type="pct"/>
            <w:shd w:val="clear" w:color="auto" w:fill="auto"/>
            <w:vAlign w:val="center"/>
          </w:tcPr>
          <w:p w14:paraId="256C16C0"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3.71 ± 0.85</w:t>
            </w:r>
          </w:p>
        </w:tc>
        <w:tc>
          <w:tcPr>
            <w:tcW w:w="1263" w:type="pct"/>
            <w:shd w:val="clear" w:color="auto" w:fill="auto"/>
            <w:vAlign w:val="center"/>
          </w:tcPr>
          <w:p w14:paraId="401DB396"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All dimensions: </w:t>
            </w:r>
            <w:r>
              <w:rPr>
                <w:rFonts w:ascii="Times New Roman" w:hAnsi="Times New Roman" w:cs="Times New Roman" w:hint="eastAsia"/>
                <w:i/>
                <w:iCs/>
                <w:sz w:val="22"/>
                <w:szCs w:val="22"/>
              </w:rPr>
              <w:t>P</w:t>
            </w:r>
            <w:r>
              <w:rPr>
                <w:rFonts w:ascii="Times New Roman" w:eastAsia="SimSun" w:hAnsi="Times New Roman" w:cs="Times New Roman"/>
                <w:color w:val="000000"/>
                <w:kern w:val="0"/>
                <w:sz w:val="20"/>
                <w:szCs w:val="20"/>
                <w:lang w:bidi="ar"/>
              </w:rPr>
              <w:t xml:space="preserve"> &lt; 0.001</w:t>
            </w:r>
          </w:p>
        </w:tc>
      </w:tr>
      <w:tr w:rsidR="00793B7C" w14:paraId="0EED9878" w14:textId="77777777">
        <w:trPr>
          <w:trHeight w:val="397"/>
        </w:trPr>
        <w:tc>
          <w:tcPr>
            <w:tcW w:w="1043" w:type="pct"/>
            <w:shd w:val="clear" w:color="auto" w:fill="auto"/>
            <w:vAlign w:val="center"/>
          </w:tcPr>
          <w:p w14:paraId="60C4074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Other education</w:t>
            </w:r>
          </w:p>
        </w:tc>
        <w:tc>
          <w:tcPr>
            <w:tcW w:w="339" w:type="pct"/>
            <w:shd w:val="clear" w:color="auto" w:fill="auto"/>
            <w:vAlign w:val="center"/>
          </w:tcPr>
          <w:p w14:paraId="79A7B230"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39</w:t>
            </w:r>
          </w:p>
        </w:tc>
        <w:tc>
          <w:tcPr>
            <w:tcW w:w="772" w:type="pct"/>
            <w:shd w:val="clear" w:color="auto" w:fill="auto"/>
            <w:vAlign w:val="center"/>
          </w:tcPr>
          <w:p w14:paraId="09CF7F3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3.13 ± 0.67</w:t>
            </w:r>
          </w:p>
        </w:tc>
        <w:tc>
          <w:tcPr>
            <w:tcW w:w="740" w:type="pct"/>
            <w:shd w:val="clear" w:color="auto" w:fill="auto"/>
            <w:vAlign w:val="center"/>
          </w:tcPr>
          <w:p w14:paraId="2168929D"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2.91 ±0.57</w:t>
            </w:r>
          </w:p>
        </w:tc>
        <w:tc>
          <w:tcPr>
            <w:tcW w:w="840" w:type="pct"/>
            <w:shd w:val="clear" w:color="auto" w:fill="auto"/>
            <w:vAlign w:val="center"/>
          </w:tcPr>
          <w:p w14:paraId="558EA7A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3.13 ± 0.76</w:t>
            </w:r>
          </w:p>
        </w:tc>
        <w:tc>
          <w:tcPr>
            <w:tcW w:w="1263" w:type="pct"/>
            <w:vMerge w:val="restart"/>
            <w:shd w:val="clear" w:color="auto" w:fill="auto"/>
            <w:vAlign w:val="center"/>
          </w:tcPr>
          <w:p w14:paraId="44E4AF87"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Post-hoc: Preschool </w:t>
            </w:r>
            <w:r>
              <w:rPr>
                <w:rFonts w:ascii="Times New Roman" w:eastAsia="SimSun" w:hAnsi="Times New Roman" w:cs="Times New Roman"/>
                <w:color w:val="000000"/>
                <w:kern w:val="0"/>
                <w:sz w:val="20"/>
                <w:szCs w:val="20"/>
                <w:lang w:bidi="ar"/>
              </w:rPr>
              <w:lastRenderedPageBreak/>
              <w:t>education &gt;Other education &gt; Non-education</w:t>
            </w:r>
          </w:p>
        </w:tc>
      </w:tr>
      <w:tr w:rsidR="00793B7C" w14:paraId="36B0E539" w14:textId="77777777">
        <w:trPr>
          <w:trHeight w:val="397"/>
        </w:trPr>
        <w:tc>
          <w:tcPr>
            <w:tcW w:w="1043" w:type="pct"/>
            <w:shd w:val="clear" w:color="auto" w:fill="auto"/>
            <w:vAlign w:val="center"/>
          </w:tcPr>
          <w:p w14:paraId="5E437A2D"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lastRenderedPageBreak/>
              <w:t>Non-education</w:t>
            </w:r>
          </w:p>
        </w:tc>
        <w:tc>
          <w:tcPr>
            <w:tcW w:w="339" w:type="pct"/>
            <w:shd w:val="clear" w:color="auto" w:fill="auto"/>
            <w:vAlign w:val="center"/>
          </w:tcPr>
          <w:p w14:paraId="41EB6360"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20</w:t>
            </w:r>
          </w:p>
        </w:tc>
        <w:tc>
          <w:tcPr>
            <w:tcW w:w="772" w:type="pct"/>
            <w:shd w:val="clear" w:color="auto" w:fill="auto"/>
            <w:vAlign w:val="center"/>
          </w:tcPr>
          <w:p w14:paraId="168084A2"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2.57 ± 0.89</w:t>
            </w:r>
          </w:p>
        </w:tc>
        <w:tc>
          <w:tcPr>
            <w:tcW w:w="740" w:type="pct"/>
            <w:shd w:val="clear" w:color="auto" w:fill="auto"/>
            <w:vAlign w:val="center"/>
          </w:tcPr>
          <w:p w14:paraId="271460A1"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2.75 ±0.86</w:t>
            </w:r>
          </w:p>
        </w:tc>
        <w:tc>
          <w:tcPr>
            <w:tcW w:w="840" w:type="pct"/>
            <w:shd w:val="clear" w:color="auto" w:fill="auto"/>
            <w:vAlign w:val="center"/>
          </w:tcPr>
          <w:p w14:paraId="69CB5B77"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2.81 ±</w:t>
            </w:r>
            <w:r>
              <w:rPr>
                <w:rFonts w:ascii="Times New Roman" w:eastAsia="SimSun" w:hAnsi="Times New Roman" w:cs="Times New Roman"/>
                <w:color w:val="000000"/>
                <w:kern w:val="0"/>
                <w:sz w:val="20"/>
                <w:szCs w:val="20"/>
                <w:lang w:bidi="ar"/>
              </w:rPr>
              <w:t xml:space="preserve"> 0.65</w:t>
            </w:r>
          </w:p>
        </w:tc>
        <w:tc>
          <w:tcPr>
            <w:tcW w:w="1263" w:type="pct"/>
            <w:vMerge/>
            <w:shd w:val="clear" w:color="auto" w:fill="auto"/>
            <w:vAlign w:val="center"/>
          </w:tcPr>
          <w:p w14:paraId="54D1C102" w14:textId="77777777" w:rsidR="00793B7C" w:rsidRDefault="00793B7C">
            <w:pPr>
              <w:rPr>
                <w:rFonts w:ascii="DengXian" w:eastAsia="DengXian" w:hAnsi="DengXian" w:cs="DengXian"/>
                <w:sz w:val="22"/>
              </w:rPr>
            </w:pPr>
          </w:p>
        </w:tc>
      </w:tr>
      <w:tr w:rsidR="00793B7C" w14:paraId="3754E35F" w14:textId="77777777">
        <w:trPr>
          <w:trHeight w:val="397"/>
        </w:trPr>
        <w:tc>
          <w:tcPr>
            <w:tcW w:w="1043" w:type="pct"/>
            <w:shd w:val="clear" w:color="auto" w:fill="auto"/>
            <w:vAlign w:val="center"/>
          </w:tcPr>
          <w:p w14:paraId="03DB1CAC" w14:textId="77777777" w:rsidR="00793B7C" w:rsidRDefault="00BD129B">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Kindergarten Type</w:t>
            </w:r>
          </w:p>
        </w:tc>
        <w:tc>
          <w:tcPr>
            <w:tcW w:w="339" w:type="pct"/>
            <w:shd w:val="clear" w:color="auto" w:fill="auto"/>
            <w:vAlign w:val="center"/>
          </w:tcPr>
          <w:p w14:paraId="4A350C4C" w14:textId="77777777" w:rsidR="00793B7C" w:rsidRDefault="00793B7C">
            <w:pPr>
              <w:rPr>
                <w:rFonts w:ascii="DengXian" w:eastAsia="DengXian" w:hAnsi="DengXian" w:cs="DengXian"/>
                <w:sz w:val="22"/>
              </w:rPr>
            </w:pPr>
          </w:p>
        </w:tc>
        <w:tc>
          <w:tcPr>
            <w:tcW w:w="772" w:type="pct"/>
            <w:shd w:val="clear" w:color="auto" w:fill="auto"/>
            <w:vAlign w:val="center"/>
          </w:tcPr>
          <w:p w14:paraId="37948A46" w14:textId="77777777" w:rsidR="00793B7C" w:rsidRDefault="00793B7C">
            <w:pPr>
              <w:rPr>
                <w:rFonts w:ascii="DengXian" w:eastAsia="DengXian" w:hAnsi="DengXian" w:cs="DengXian"/>
                <w:sz w:val="22"/>
              </w:rPr>
            </w:pPr>
          </w:p>
        </w:tc>
        <w:tc>
          <w:tcPr>
            <w:tcW w:w="740" w:type="pct"/>
            <w:shd w:val="clear" w:color="auto" w:fill="auto"/>
            <w:vAlign w:val="center"/>
          </w:tcPr>
          <w:p w14:paraId="51DB42FF" w14:textId="77777777" w:rsidR="00793B7C" w:rsidRDefault="00793B7C">
            <w:pPr>
              <w:rPr>
                <w:rFonts w:ascii="DengXian" w:eastAsia="DengXian" w:hAnsi="DengXian" w:cs="DengXian"/>
                <w:sz w:val="22"/>
              </w:rPr>
            </w:pPr>
          </w:p>
        </w:tc>
        <w:tc>
          <w:tcPr>
            <w:tcW w:w="840" w:type="pct"/>
            <w:shd w:val="clear" w:color="auto" w:fill="auto"/>
            <w:vAlign w:val="center"/>
          </w:tcPr>
          <w:p w14:paraId="2B33C12E" w14:textId="77777777" w:rsidR="00793B7C" w:rsidRDefault="00793B7C">
            <w:pPr>
              <w:rPr>
                <w:rFonts w:ascii="DengXian" w:eastAsia="DengXian" w:hAnsi="DengXian" w:cs="DengXian"/>
                <w:sz w:val="22"/>
              </w:rPr>
            </w:pPr>
          </w:p>
        </w:tc>
        <w:tc>
          <w:tcPr>
            <w:tcW w:w="1263" w:type="pct"/>
            <w:shd w:val="clear" w:color="auto" w:fill="auto"/>
            <w:vAlign w:val="center"/>
          </w:tcPr>
          <w:p w14:paraId="1E070D2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b/>
                <w:bCs/>
                <w:color w:val="000000"/>
                <w:kern w:val="0"/>
                <w:sz w:val="20"/>
                <w:szCs w:val="20"/>
                <w:lang w:bidi="ar"/>
              </w:rPr>
              <w:t>T-test</w:t>
            </w:r>
          </w:p>
        </w:tc>
      </w:tr>
      <w:tr w:rsidR="00793B7C" w14:paraId="7E7DD0AC" w14:textId="77777777">
        <w:trPr>
          <w:trHeight w:val="397"/>
        </w:trPr>
        <w:tc>
          <w:tcPr>
            <w:tcW w:w="1043" w:type="pct"/>
            <w:shd w:val="clear" w:color="auto" w:fill="auto"/>
            <w:vAlign w:val="center"/>
          </w:tcPr>
          <w:p w14:paraId="15D21777"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Public</w:t>
            </w:r>
          </w:p>
        </w:tc>
        <w:tc>
          <w:tcPr>
            <w:tcW w:w="339" w:type="pct"/>
            <w:shd w:val="clear" w:color="auto" w:fill="auto"/>
            <w:vAlign w:val="center"/>
          </w:tcPr>
          <w:p w14:paraId="111FEBFB"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93</w:t>
            </w:r>
          </w:p>
        </w:tc>
        <w:tc>
          <w:tcPr>
            <w:tcW w:w="772" w:type="pct"/>
            <w:shd w:val="clear" w:color="auto" w:fill="auto"/>
            <w:vAlign w:val="center"/>
          </w:tcPr>
          <w:p w14:paraId="6C451522"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3.60 ± 0.91</w:t>
            </w:r>
          </w:p>
        </w:tc>
        <w:tc>
          <w:tcPr>
            <w:tcW w:w="740" w:type="pct"/>
            <w:shd w:val="clear" w:color="auto" w:fill="auto"/>
            <w:vAlign w:val="center"/>
          </w:tcPr>
          <w:p w14:paraId="77344ABA"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3.40 ±0.79</w:t>
            </w:r>
          </w:p>
        </w:tc>
        <w:tc>
          <w:tcPr>
            <w:tcW w:w="840" w:type="pct"/>
            <w:shd w:val="clear" w:color="auto" w:fill="auto"/>
            <w:vAlign w:val="center"/>
          </w:tcPr>
          <w:p w14:paraId="5A4892C0"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3.56 ± 0.89</w:t>
            </w:r>
          </w:p>
        </w:tc>
        <w:tc>
          <w:tcPr>
            <w:tcW w:w="1263" w:type="pct"/>
            <w:shd w:val="clear" w:color="auto" w:fill="auto"/>
            <w:vAlign w:val="center"/>
          </w:tcPr>
          <w:p w14:paraId="79AEC3FF"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Knowledge: </w:t>
            </w:r>
            <w:r>
              <w:rPr>
                <w:rStyle w:val="Strong"/>
                <w:rFonts w:ascii="Times New Roman" w:eastAsia="SimSun" w:hAnsi="Times New Roman" w:hint="eastAsia"/>
                <w:b w:val="0"/>
                <w:i/>
                <w:iCs/>
                <w:sz w:val="20"/>
                <w:szCs w:val="20"/>
                <w:shd w:val="clear" w:color="auto" w:fill="FFFFFF"/>
              </w:rPr>
              <w:t>P</w:t>
            </w:r>
            <w:r>
              <w:rPr>
                <w:rFonts w:ascii="Times New Roman" w:eastAsia="SimSun" w:hAnsi="Times New Roman" w:cs="Times New Roman"/>
                <w:color w:val="000000"/>
                <w:kern w:val="0"/>
                <w:sz w:val="20"/>
                <w:szCs w:val="20"/>
                <w:lang w:bidi="ar"/>
              </w:rPr>
              <w:t xml:space="preserve"> &lt; 0.05</w:t>
            </w:r>
          </w:p>
        </w:tc>
      </w:tr>
      <w:tr w:rsidR="00793B7C" w14:paraId="3BE22E72" w14:textId="77777777">
        <w:trPr>
          <w:trHeight w:val="397"/>
        </w:trPr>
        <w:tc>
          <w:tcPr>
            <w:tcW w:w="1043" w:type="pct"/>
            <w:shd w:val="clear" w:color="auto" w:fill="auto"/>
            <w:vAlign w:val="center"/>
          </w:tcPr>
          <w:p w14:paraId="0D90FE68"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Private</w:t>
            </w:r>
          </w:p>
        </w:tc>
        <w:tc>
          <w:tcPr>
            <w:tcW w:w="339" w:type="pct"/>
            <w:shd w:val="clear" w:color="auto" w:fill="auto"/>
            <w:vAlign w:val="center"/>
          </w:tcPr>
          <w:p w14:paraId="06DD834E"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59</w:t>
            </w:r>
          </w:p>
        </w:tc>
        <w:tc>
          <w:tcPr>
            <w:tcW w:w="772" w:type="pct"/>
            <w:shd w:val="clear" w:color="auto" w:fill="auto"/>
            <w:vAlign w:val="center"/>
          </w:tcPr>
          <w:p w14:paraId="03275E43"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3.16 ± 0.99</w:t>
            </w:r>
          </w:p>
        </w:tc>
        <w:tc>
          <w:tcPr>
            <w:tcW w:w="740" w:type="pct"/>
            <w:shd w:val="clear" w:color="auto" w:fill="auto"/>
            <w:vAlign w:val="center"/>
          </w:tcPr>
          <w:p w14:paraId="45E48D4F"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3.20 ±0.95</w:t>
            </w:r>
          </w:p>
        </w:tc>
        <w:tc>
          <w:tcPr>
            <w:tcW w:w="840" w:type="pct"/>
            <w:shd w:val="clear" w:color="auto" w:fill="auto"/>
            <w:vAlign w:val="center"/>
          </w:tcPr>
          <w:p w14:paraId="4E700952"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3.36 ± 0.81</w:t>
            </w:r>
          </w:p>
        </w:tc>
        <w:tc>
          <w:tcPr>
            <w:tcW w:w="1263" w:type="pct"/>
            <w:shd w:val="clear" w:color="auto" w:fill="auto"/>
            <w:vAlign w:val="center"/>
          </w:tcPr>
          <w:p w14:paraId="54B12B32" w14:textId="77777777" w:rsidR="00793B7C" w:rsidRDefault="00BD129B">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Ability and Awareness: </w:t>
            </w:r>
            <w:r>
              <w:rPr>
                <w:rFonts w:ascii="Times New Roman" w:eastAsia="SimSun" w:hAnsi="Times New Roman" w:cs="Times New Roman"/>
                <w:i/>
                <w:iCs/>
                <w:color w:val="000000"/>
                <w:kern w:val="0"/>
                <w:sz w:val="20"/>
                <w:szCs w:val="20"/>
                <w:lang w:bidi="ar"/>
              </w:rPr>
              <w:t>ns</w:t>
            </w:r>
          </w:p>
        </w:tc>
      </w:tr>
    </w:tbl>
    <w:p w14:paraId="52EE1CEA" w14:textId="77777777" w:rsidR="00793B7C" w:rsidRDefault="00BD129B">
      <w:pPr>
        <w:pStyle w:val="NormalWeb"/>
        <w:widowControl/>
        <w:shd w:val="clear" w:color="auto" w:fill="FFFFFF"/>
        <w:spacing w:beforeAutospacing="0" w:after="120" w:afterAutospacing="0"/>
        <w:rPr>
          <w:rStyle w:val="Strong"/>
          <w:rFonts w:ascii="Times New Roman" w:eastAsia="SimSun" w:hAnsi="Times New Roman"/>
          <w:b w:val="0"/>
          <w:i/>
          <w:iCs/>
          <w:sz w:val="20"/>
          <w:szCs w:val="20"/>
          <w:shd w:val="clear" w:color="auto" w:fill="FFFFFF"/>
        </w:rPr>
      </w:pPr>
      <w:r>
        <w:rPr>
          <w:rFonts w:ascii="Arial" w:hAnsi="Arial"/>
          <w:bCs/>
          <w:i/>
          <w:sz w:val="18"/>
        </w:rPr>
        <w:t>*</w:t>
      </w:r>
      <w:r>
        <w:rPr>
          <w:rStyle w:val="Strong"/>
          <w:rFonts w:ascii="Times New Roman" w:eastAsia="Segoe UI" w:hAnsi="Times New Roman"/>
          <w:b w:val="0"/>
          <w:i/>
          <w:iCs/>
          <w:sz w:val="20"/>
          <w:szCs w:val="20"/>
          <w:shd w:val="clear" w:color="auto" w:fill="FFFFFF"/>
        </w:rPr>
        <w:t xml:space="preserve">Significance Levels. </w:t>
      </w:r>
      <w:r>
        <w:rPr>
          <w:rStyle w:val="Strong"/>
          <w:rFonts w:ascii="Times New Roman" w:eastAsia="SimSun" w:hAnsi="Times New Roman" w:hint="eastAsia"/>
          <w:b w:val="0"/>
          <w:i/>
          <w:iCs/>
          <w:sz w:val="20"/>
          <w:szCs w:val="20"/>
          <w:shd w:val="clear" w:color="auto" w:fill="FFFFFF"/>
        </w:rPr>
        <w:t>P</w:t>
      </w:r>
      <w:r>
        <w:rPr>
          <w:rStyle w:val="Strong"/>
          <w:rFonts w:ascii="Times New Roman" w:eastAsia="Segoe UI" w:hAnsi="Times New Roman"/>
          <w:b w:val="0"/>
          <w:i/>
          <w:iCs/>
          <w:sz w:val="20"/>
          <w:szCs w:val="20"/>
          <w:shd w:val="clear" w:color="auto" w:fill="FFFFFF"/>
        </w:rPr>
        <w:t xml:space="preserve"> &lt;</w:t>
      </w:r>
      <w:r>
        <w:rPr>
          <w:rStyle w:val="Strong"/>
          <w:rFonts w:ascii="Times New Roman" w:eastAsia="SimSun" w:hAnsi="Times New Roman" w:hint="eastAsia"/>
          <w:b w:val="0"/>
          <w:i/>
          <w:iCs/>
          <w:sz w:val="20"/>
          <w:szCs w:val="20"/>
          <w:shd w:val="clear" w:color="auto" w:fill="FFFFFF"/>
        </w:rPr>
        <w:t>0</w:t>
      </w:r>
      <w:r>
        <w:rPr>
          <w:rStyle w:val="Strong"/>
          <w:rFonts w:ascii="Times New Roman" w:eastAsia="Segoe UI" w:hAnsi="Times New Roman"/>
          <w:b w:val="0"/>
          <w:i/>
          <w:iCs/>
          <w:sz w:val="20"/>
          <w:szCs w:val="20"/>
          <w:shd w:val="clear" w:color="auto" w:fill="FFFFFF"/>
        </w:rPr>
        <w:t xml:space="preserve"> .05; </w:t>
      </w:r>
      <w:r>
        <w:rPr>
          <w:rStyle w:val="Strong"/>
          <w:rFonts w:ascii="Times New Roman" w:eastAsia="SimSun" w:hAnsi="Times New Roman" w:hint="eastAsia"/>
          <w:b w:val="0"/>
          <w:i/>
          <w:iCs/>
          <w:sz w:val="20"/>
          <w:szCs w:val="20"/>
          <w:shd w:val="clear" w:color="auto" w:fill="FFFFFF"/>
        </w:rPr>
        <w:t>P</w:t>
      </w:r>
      <w:r>
        <w:rPr>
          <w:rStyle w:val="Strong"/>
          <w:rFonts w:ascii="Times New Roman" w:eastAsia="Segoe UI" w:hAnsi="Times New Roman"/>
          <w:b w:val="0"/>
          <w:i/>
          <w:iCs/>
          <w:sz w:val="20"/>
          <w:szCs w:val="20"/>
          <w:shd w:val="clear" w:color="auto" w:fill="FFFFFF"/>
        </w:rPr>
        <w:t xml:space="preserve">&lt; </w:t>
      </w:r>
      <w:r>
        <w:rPr>
          <w:rStyle w:val="Strong"/>
          <w:rFonts w:ascii="Times New Roman" w:eastAsia="SimSun" w:hAnsi="Times New Roman" w:hint="eastAsia"/>
          <w:b w:val="0"/>
          <w:i/>
          <w:iCs/>
          <w:sz w:val="20"/>
          <w:szCs w:val="20"/>
          <w:shd w:val="clear" w:color="auto" w:fill="FFFFFF"/>
        </w:rPr>
        <w:t>0</w:t>
      </w:r>
      <w:r>
        <w:rPr>
          <w:rStyle w:val="Strong"/>
          <w:rFonts w:ascii="Times New Roman" w:eastAsia="Segoe UI" w:hAnsi="Times New Roman"/>
          <w:b w:val="0"/>
          <w:i/>
          <w:iCs/>
          <w:sz w:val="20"/>
          <w:szCs w:val="20"/>
          <w:shd w:val="clear" w:color="auto" w:fill="FFFFFF"/>
        </w:rPr>
        <w:t xml:space="preserve">.01; </w:t>
      </w:r>
      <w:r>
        <w:rPr>
          <w:rFonts w:ascii="Times New Roman" w:hAnsi="Times New Roman" w:hint="eastAsia"/>
          <w:i/>
          <w:iCs/>
          <w:sz w:val="22"/>
          <w:szCs w:val="22"/>
        </w:rPr>
        <w:t>P</w:t>
      </w:r>
      <w:r>
        <w:rPr>
          <w:rStyle w:val="Strong"/>
          <w:rFonts w:ascii="Times New Roman" w:eastAsia="Segoe UI" w:hAnsi="Times New Roman"/>
          <w:b w:val="0"/>
          <w:i/>
          <w:iCs/>
          <w:sz w:val="20"/>
          <w:szCs w:val="20"/>
          <w:shd w:val="clear" w:color="auto" w:fill="FFFFFF"/>
        </w:rPr>
        <w:t xml:space="preserve"> &lt;</w:t>
      </w:r>
      <w:r>
        <w:rPr>
          <w:rStyle w:val="Strong"/>
          <w:rFonts w:ascii="Times New Roman" w:eastAsia="SimSun" w:hAnsi="Times New Roman" w:hint="eastAsia"/>
          <w:b w:val="0"/>
          <w:i/>
          <w:iCs/>
          <w:sz w:val="20"/>
          <w:szCs w:val="20"/>
          <w:shd w:val="clear" w:color="auto" w:fill="FFFFFF"/>
        </w:rPr>
        <w:t>0</w:t>
      </w:r>
      <w:r>
        <w:rPr>
          <w:rStyle w:val="Strong"/>
          <w:rFonts w:ascii="Times New Roman" w:eastAsia="Segoe UI" w:hAnsi="Times New Roman"/>
          <w:b w:val="0"/>
          <w:i/>
          <w:iCs/>
          <w:sz w:val="20"/>
          <w:szCs w:val="20"/>
          <w:shd w:val="clear" w:color="auto" w:fill="FFFFFF"/>
        </w:rPr>
        <w:t xml:space="preserve"> .001</w:t>
      </w:r>
      <w:r>
        <w:rPr>
          <w:rStyle w:val="Strong"/>
          <w:rFonts w:ascii="Times New Roman" w:eastAsia="SimSun" w:hAnsi="Times New Roman"/>
          <w:b w:val="0"/>
          <w:i/>
          <w:iCs/>
          <w:sz w:val="20"/>
          <w:szCs w:val="20"/>
          <w:shd w:val="clear" w:color="auto" w:fill="FFFFFF"/>
        </w:rPr>
        <w:t>; ns = not significant.</w:t>
      </w:r>
    </w:p>
    <w:p w14:paraId="680257A3" w14:textId="77777777" w:rsidR="00793B7C" w:rsidRDefault="00BD129B">
      <w:pPr>
        <w:widowControl/>
        <w:shd w:val="clear" w:color="auto" w:fill="FFFFFF"/>
        <w:spacing w:before="288" w:after="192"/>
        <w:rPr>
          <w:rFonts w:ascii="Times New Roman" w:hAnsi="Times New Roman" w:cs="Times New Roman"/>
          <w:b/>
          <w:bCs/>
          <w:sz w:val="22"/>
          <w:szCs w:val="22"/>
        </w:rPr>
      </w:pPr>
      <w:r>
        <w:rPr>
          <w:rFonts w:ascii="Times New Roman" w:hAnsi="Times New Roman" w:cs="Times New Roman"/>
          <w:b/>
          <w:bCs/>
          <w:sz w:val="22"/>
          <w:szCs w:val="22"/>
          <w:shd w:val="clear" w:color="auto" w:fill="FFFFFF"/>
        </w:rPr>
        <w:t xml:space="preserve">2. </w:t>
      </w:r>
      <w:r>
        <w:rPr>
          <w:rFonts w:ascii="Times New Roman" w:hAnsi="Times New Roman" w:cs="Times New Roman"/>
          <w:b/>
          <w:bCs/>
          <w:sz w:val="22"/>
          <w:szCs w:val="22"/>
          <w:shd w:val="clear" w:color="auto" w:fill="FFFFFF"/>
        </w:rPr>
        <w:t>Challenges Underpinning Deficiencies in AI Literacy</w:t>
      </w:r>
    </w:p>
    <w:p w14:paraId="3D5E1B1D" w14:textId="77777777" w:rsidR="00793B7C" w:rsidRDefault="00BD129B">
      <w:pPr>
        <w:pStyle w:val="NormalWeb"/>
        <w:widowControl/>
        <w:shd w:val="clear" w:color="auto" w:fill="FFFFFF"/>
        <w:spacing w:beforeAutospacing="0" w:after="120" w:afterAutospacing="0"/>
        <w:jc w:val="both"/>
        <w:rPr>
          <w:rFonts w:ascii="Times New Roman" w:hAnsi="Times New Roman"/>
          <w:kern w:val="2"/>
          <w:sz w:val="22"/>
          <w:szCs w:val="22"/>
        </w:rPr>
      </w:pPr>
      <w:r>
        <w:rPr>
          <w:rFonts w:ascii="Times New Roman" w:hAnsi="Times New Roman"/>
          <w:kern w:val="2"/>
          <w:sz w:val="22"/>
          <w:szCs w:val="22"/>
        </w:rPr>
        <w:t>Table 4 summarizes that shortcomings in AI literacy arise from multiple sources. Policymakers have not issued clear guidance or incentives; organizations often fail to provide practical training and up-to</w:t>
      </w:r>
      <w:r>
        <w:rPr>
          <w:rFonts w:ascii="Times New Roman" w:hAnsi="Times New Roman"/>
          <w:kern w:val="2"/>
          <w:sz w:val="22"/>
          <w:szCs w:val="22"/>
        </w:rPr>
        <w:t xml:space="preserve">-date digital resources; and many teachers themselves lack motivation to move beyond traditional methods, which together perpetuate gaps in both proficiency and confidence regarding AI in preschool </w:t>
      </w:r>
      <w:proofErr w:type="spellStart"/>
      <w:proofErr w:type="gramStart"/>
      <w:r>
        <w:rPr>
          <w:rFonts w:ascii="Times New Roman" w:hAnsi="Times New Roman"/>
          <w:kern w:val="2"/>
          <w:sz w:val="22"/>
          <w:szCs w:val="22"/>
        </w:rPr>
        <w:t>education.</w:t>
      </w:r>
      <w:r>
        <w:rPr>
          <w:rFonts w:ascii="Times New Roman" w:hAnsi="Times New Roman" w:hint="eastAsia"/>
          <w:kern w:val="2"/>
          <w:sz w:val="22"/>
          <w:szCs w:val="22"/>
        </w:rPr>
        <w:t>These</w:t>
      </w:r>
      <w:proofErr w:type="spellEnd"/>
      <w:proofErr w:type="gramEnd"/>
      <w:r>
        <w:rPr>
          <w:rFonts w:ascii="Times New Roman" w:hAnsi="Times New Roman" w:hint="eastAsia"/>
          <w:kern w:val="2"/>
          <w:sz w:val="22"/>
          <w:szCs w:val="22"/>
        </w:rPr>
        <w:t xml:space="preserve"> multi-level challenges reveal surface mani</w:t>
      </w:r>
      <w:r>
        <w:rPr>
          <w:rFonts w:ascii="Times New Roman" w:hAnsi="Times New Roman" w:hint="eastAsia"/>
          <w:kern w:val="2"/>
          <w:sz w:val="22"/>
          <w:szCs w:val="22"/>
        </w:rPr>
        <w:t>festations of deeper systemic issues.</w:t>
      </w:r>
    </w:p>
    <w:p w14:paraId="04411F8F" w14:textId="77777777" w:rsidR="00793B7C" w:rsidRDefault="00BD129B">
      <w:pPr>
        <w:pStyle w:val="NormalWeb"/>
        <w:widowControl/>
        <w:shd w:val="clear" w:color="auto" w:fill="FFFFFF"/>
        <w:spacing w:beforeAutospacing="0" w:after="120" w:afterAutospacing="0"/>
        <w:rPr>
          <w:rStyle w:val="Strong"/>
          <w:rFonts w:ascii="Times New Roman" w:eastAsia="Segoe UI" w:hAnsi="Times New Roman"/>
          <w:bCs/>
          <w:sz w:val="20"/>
          <w:szCs w:val="20"/>
          <w:shd w:val="clear" w:color="auto" w:fill="FFFFFF"/>
        </w:rPr>
      </w:pPr>
      <w:bookmarkStart w:id="0" w:name="_GoBack"/>
      <w:r>
        <w:rPr>
          <w:rStyle w:val="Strong"/>
          <w:rFonts w:ascii="Times New Roman" w:eastAsia="Segoe UI" w:hAnsi="Times New Roman"/>
          <w:bCs/>
          <w:sz w:val="20"/>
          <w:szCs w:val="20"/>
          <w:shd w:val="clear" w:color="auto" w:fill="FFFFFF"/>
        </w:rPr>
        <w:t>Table</w:t>
      </w:r>
      <w:bookmarkEnd w:id="0"/>
      <w:r>
        <w:rPr>
          <w:rStyle w:val="Strong"/>
          <w:rFonts w:ascii="Times New Roman" w:eastAsia="Segoe UI" w:hAnsi="Times New Roman"/>
          <w:bCs/>
          <w:sz w:val="20"/>
          <w:szCs w:val="20"/>
          <w:shd w:val="clear" w:color="auto" w:fill="FFFFFF"/>
        </w:rPr>
        <w:t xml:space="preserve"> 4. </w:t>
      </w:r>
      <w:r>
        <w:rPr>
          <w:rStyle w:val="Strong"/>
          <w:rFonts w:ascii="Times New Roman" w:eastAsia="Segoe UI" w:hAnsi="Times New Roman" w:hint="eastAsia"/>
          <w:bCs/>
          <w:sz w:val="20"/>
          <w:szCs w:val="20"/>
          <w:shd w:val="clear" w:color="auto" w:fill="FFFFFF"/>
        </w:rPr>
        <w:t>Systemic Barriers to AI Literacy Development: A Multi-Level Analysis</w:t>
      </w:r>
    </w:p>
    <w:tbl>
      <w:tblPr>
        <w:tblW w:w="4998" w:type="pct"/>
        <w:tblLayout w:type="fixed"/>
        <w:tblLook w:val="04A0" w:firstRow="1" w:lastRow="0" w:firstColumn="1" w:lastColumn="0" w:noHBand="0" w:noVBand="1"/>
      </w:tblPr>
      <w:tblGrid>
        <w:gridCol w:w="1476"/>
        <w:gridCol w:w="1423"/>
        <w:gridCol w:w="2281"/>
        <w:gridCol w:w="3339"/>
      </w:tblGrid>
      <w:tr w:rsidR="00793B7C" w14:paraId="3DB02068" w14:textId="77777777">
        <w:trPr>
          <w:trHeight w:val="573"/>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D9A35"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System Level</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F07C5"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Key Challenges</w:t>
            </w:r>
          </w:p>
        </w:tc>
        <w:tc>
          <w:tcPr>
            <w:tcW w:w="1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CFAC7"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Manifestations</w:t>
            </w:r>
          </w:p>
        </w:tc>
        <w:tc>
          <w:tcPr>
            <w:tcW w:w="1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57A9F"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Representative Evidence from Interviews</w:t>
            </w:r>
          </w:p>
        </w:tc>
      </w:tr>
      <w:tr w:rsidR="00793B7C" w14:paraId="4619849B" w14:textId="77777777">
        <w:trPr>
          <w:trHeight w:val="3235"/>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61760"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Macro-level: Policy System</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A6123"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Absence of unified AI </w:t>
            </w:r>
            <w:r>
              <w:rPr>
                <w:rFonts w:ascii="Times New Roman" w:eastAsia="SimSun" w:hAnsi="Times New Roman" w:cs="Times New Roman"/>
                <w:color w:val="000000"/>
                <w:kern w:val="0"/>
                <w:sz w:val="20"/>
                <w:szCs w:val="20"/>
                <w:lang w:bidi="ar"/>
              </w:rPr>
              <w:t>literacy framework and standards</w:t>
            </w:r>
          </w:p>
        </w:tc>
        <w:tc>
          <w:tcPr>
            <w:tcW w:w="1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0C823"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No national AI literacy standards for preschool teachers</w:t>
            </w:r>
            <w:r>
              <w:rPr>
                <w:rFonts w:ascii="Times New Roman" w:eastAsia="SimSun" w:hAnsi="Times New Roman" w:cs="Times New Roman"/>
                <w:color w:val="000000"/>
                <w:kern w:val="0"/>
                <w:sz w:val="20"/>
                <w:szCs w:val="20"/>
                <w:lang w:bidi="ar"/>
              </w:rPr>
              <w:br/>
              <w:t>• Lack of systematic curriculum guidelines</w:t>
            </w:r>
            <w:r>
              <w:rPr>
                <w:rFonts w:ascii="Times New Roman" w:eastAsia="SimSun" w:hAnsi="Times New Roman" w:cs="Times New Roman"/>
                <w:color w:val="000000"/>
                <w:kern w:val="0"/>
                <w:sz w:val="20"/>
                <w:szCs w:val="20"/>
                <w:lang w:bidi="ar"/>
              </w:rPr>
              <w:br/>
              <w:t>• Absence of incentive mechanisms</w:t>
            </w:r>
            <w:r>
              <w:rPr>
                <w:rFonts w:ascii="Times New Roman" w:eastAsia="SimSun" w:hAnsi="Times New Roman" w:cs="Times New Roman"/>
                <w:color w:val="000000"/>
                <w:kern w:val="0"/>
                <w:sz w:val="20"/>
                <w:szCs w:val="20"/>
                <w:lang w:bidi="ar"/>
              </w:rPr>
              <w:br/>
              <w:t>• Missing accountability structures</w:t>
            </w:r>
          </w:p>
        </w:tc>
        <w:tc>
          <w:tcPr>
            <w:tcW w:w="1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48B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"There is no unified standard or reward system for </w:t>
            </w:r>
            <w:r>
              <w:rPr>
                <w:rFonts w:ascii="Times New Roman" w:eastAsia="SimSun" w:hAnsi="Times New Roman" w:cs="Times New Roman"/>
                <w:color w:val="000000"/>
                <w:kern w:val="0"/>
                <w:sz w:val="20"/>
                <w:szCs w:val="20"/>
                <w:lang w:bidi="ar"/>
              </w:rPr>
              <w:t>AI learning. We don't even have clear guidelines on what AI competencies we should develop" (XQJS-3).</w:t>
            </w:r>
            <w:r>
              <w:rPr>
                <w:rFonts w:ascii="Times New Roman" w:eastAsia="SimSun" w:hAnsi="Times New Roman" w:cs="Times New Roman"/>
                <w:color w:val="000000"/>
                <w:kern w:val="0"/>
                <w:sz w:val="20"/>
                <w:szCs w:val="20"/>
                <w:lang w:bidi="ar"/>
              </w:rPr>
              <w:br/>
              <w:t>"The policy documents mention AI in education, but there's no specific framework for preschool teachers. We're left to figure it out ourselves" (XQJS-1).</w:t>
            </w:r>
          </w:p>
        </w:tc>
      </w:tr>
      <w:tr w:rsidR="00793B7C" w14:paraId="0EFC1E33" w14:textId="77777777">
        <w:trPr>
          <w:trHeight w:val="435"/>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28570"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Meso-level: Organizational System</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A78DD"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Insufficient institutional support and resource allocation</w:t>
            </w:r>
          </w:p>
        </w:tc>
        <w:tc>
          <w:tcPr>
            <w:tcW w:w="1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8E92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Theory-heavy training lacking practical application</w:t>
            </w:r>
            <w:r>
              <w:rPr>
                <w:rFonts w:ascii="Times New Roman" w:eastAsia="SimSun" w:hAnsi="Times New Roman" w:cs="Times New Roman"/>
                <w:color w:val="000000"/>
                <w:kern w:val="0"/>
                <w:sz w:val="20"/>
                <w:szCs w:val="20"/>
                <w:lang w:bidi="ar"/>
              </w:rPr>
              <w:br/>
              <w:t>• Limited access to AI-</w:t>
            </w:r>
            <w:r>
              <w:rPr>
                <w:rFonts w:ascii="Times New Roman" w:eastAsia="SimSun" w:hAnsi="Times New Roman" w:cs="Times New Roman"/>
                <w:color w:val="000000"/>
                <w:kern w:val="0"/>
                <w:sz w:val="20"/>
                <w:szCs w:val="20"/>
                <w:lang w:bidi="ar"/>
              </w:rPr>
              <w:br/>
              <w:t>enabled teaching tools</w:t>
            </w:r>
            <w:r>
              <w:rPr>
                <w:rFonts w:ascii="Times New Roman" w:eastAsia="SimSun" w:hAnsi="Times New Roman" w:cs="Times New Roman"/>
                <w:color w:val="000000"/>
                <w:kern w:val="0"/>
                <w:sz w:val="20"/>
                <w:szCs w:val="20"/>
                <w:lang w:bidi="ar"/>
              </w:rPr>
              <w:br/>
              <w:t>• Inadequate professional development opportunities</w:t>
            </w:r>
            <w:r>
              <w:rPr>
                <w:rFonts w:ascii="Times New Roman" w:eastAsia="SimSun" w:hAnsi="Times New Roman" w:cs="Times New Roman"/>
                <w:color w:val="000000"/>
                <w:kern w:val="0"/>
                <w:sz w:val="20"/>
                <w:szCs w:val="20"/>
                <w:lang w:bidi="ar"/>
              </w:rPr>
              <w:br/>
              <w:t>• Weak in</w:t>
            </w:r>
            <w:r>
              <w:rPr>
                <w:rFonts w:ascii="Times New Roman" w:eastAsia="SimSun" w:hAnsi="Times New Roman" w:cs="Times New Roman"/>
                <w:color w:val="000000"/>
                <w:kern w:val="0"/>
                <w:sz w:val="20"/>
                <w:szCs w:val="20"/>
                <w:lang w:bidi="ar"/>
              </w:rPr>
              <w:t>ter-institutional collaboration</w:t>
            </w:r>
          </w:p>
        </w:tc>
        <w:tc>
          <w:tcPr>
            <w:tcW w:w="1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3D0C"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"The training we receive is mostly theoretical lectures. We sit and listen but never get hands-on practice with actual AI tools" (XQJS-2).</w:t>
            </w:r>
            <w:r>
              <w:rPr>
                <w:rFonts w:ascii="Times New Roman" w:eastAsia="SimSun" w:hAnsi="Times New Roman" w:cs="Times New Roman"/>
                <w:color w:val="000000"/>
                <w:kern w:val="0"/>
                <w:sz w:val="20"/>
                <w:szCs w:val="20"/>
                <w:lang w:bidi="ar"/>
              </w:rPr>
              <w:br/>
              <w:t>"Our kindergarten has basic projectors and computers, but no smart interactive screen</w:t>
            </w:r>
            <w:r>
              <w:rPr>
                <w:rFonts w:ascii="Times New Roman" w:eastAsia="SimSun" w:hAnsi="Times New Roman" w:cs="Times New Roman"/>
                <w:color w:val="000000"/>
                <w:kern w:val="0"/>
                <w:sz w:val="20"/>
                <w:szCs w:val="20"/>
                <w:lang w:bidi="ar"/>
              </w:rPr>
              <w:t>s or AI teaching assistants that we hear about in conferences" (XQJS-4).</w:t>
            </w:r>
            <w:r>
              <w:rPr>
                <w:rFonts w:ascii="Times New Roman" w:eastAsia="SimSun" w:hAnsi="Times New Roman" w:cs="Times New Roman"/>
                <w:color w:val="000000"/>
                <w:kern w:val="0"/>
                <w:sz w:val="20"/>
                <w:szCs w:val="20"/>
                <w:lang w:bidi="ar"/>
              </w:rPr>
              <w:br/>
              <w:t xml:space="preserve">"I attended one AI workshop, but when I returned to my classroom, I had no resources or support to </w:t>
            </w:r>
            <w:r>
              <w:rPr>
                <w:rFonts w:ascii="Times New Roman" w:eastAsia="SimSun" w:hAnsi="Times New Roman" w:cs="Times New Roman"/>
                <w:color w:val="000000"/>
                <w:kern w:val="0"/>
                <w:sz w:val="20"/>
                <w:szCs w:val="20"/>
                <w:lang w:bidi="ar"/>
              </w:rPr>
              <w:lastRenderedPageBreak/>
              <w:t>implement what I learned" (XQJS-16).</w:t>
            </w:r>
          </w:p>
        </w:tc>
      </w:tr>
      <w:tr w:rsidR="00793B7C" w14:paraId="4F996C8A" w14:textId="77777777">
        <w:trPr>
          <w:trHeight w:val="3995"/>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FD7E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lastRenderedPageBreak/>
              <w:t>Micro-level: Individual System</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7EF5"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Low self-</w:t>
            </w:r>
            <w:r>
              <w:rPr>
                <w:rFonts w:ascii="Times New Roman" w:eastAsia="SimSun" w:hAnsi="Times New Roman" w:cs="Times New Roman"/>
                <w:color w:val="000000"/>
                <w:kern w:val="0"/>
                <w:sz w:val="20"/>
                <w:szCs w:val="20"/>
                <w:lang w:bidi="ar"/>
              </w:rPr>
              <w:br/>
            </w:r>
            <w:r>
              <w:rPr>
                <w:rFonts w:ascii="Times New Roman" w:eastAsia="SimSun" w:hAnsi="Times New Roman" w:cs="Times New Roman"/>
                <w:color w:val="000000"/>
                <w:kern w:val="0"/>
                <w:sz w:val="20"/>
                <w:szCs w:val="20"/>
                <w:lang w:bidi="ar"/>
              </w:rPr>
              <w:t>efficacy and resistance to technological change</w:t>
            </w:r>
          </w:p>
        </w:tc>
        <w:tc>
          <w:tcPr>
            <w:tcW w:w="1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F967A"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Preference for traditional pedagogical methods</w:t>
            </w:r>
            <w:r>
              <w:rPr>
                <w:rFonts w:ascii="Times New Roman" w:eastAsia="SimSun" w:hAnsi="Times New Roman" w:cs="Times New Roman"/>
                <w:color w:val="000000"/>
                <w:kern w:val="0"/>
                <w:sz w:val="20"/>
                <w:szCs w:val="20"/>
                <w:lang w:bidi="ar"/>
              </w:rPr>
              <w:br/>
              <w:t>• Technology anxiety and fear of replacement</w:t>
            </w:r>
            <w:r>
              <w:rPr>
                <w:rFonts w:ascii="Times New Roman" w:eastAsia="SimSun" w:hAnsi="Times New Roman" w:cs="Times New Roman"/>
                <w:color w:val="000000"/>
                <w:kern w:val="0"/>
                <w:sz w:val="20"/>
                <w:szCs w:val="20"/>
                <w:lang w:bidi="ar"/>
              </w:rPr>
              <w:br/>
              <w:t>• Limited awareness of AI's educational potential</w:t>
            </w:r>
            <w:r>
              <w:rPr>
                <w:rFonts w:ascii="Times New Roman" w:eastAsia="SimSun" w:hAnsi="Times New Roman" w:cs="Times New Roman"/>
                <w:color w:val="000000"/>
                <w:kern w:val="0"/>
                <w:sz w:val="20"/>
                <w:szCs w:val="20"/>
                <w:lang w:bidi="ar"/>
              </w:rPr>
              <w:br/>
              <w:t>• Insufficient intrinsic motivation for professional development</w:t>
            </w:r>
          </w:p>
        </w:tc>
        <w:tc>
          <w:tcPr>
            <w:tcW w:w="1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A369A"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"I've been teaching for 15 years using traditional methods. Why should I change now? These AI tools seem complicated and time-consuming" (XQJS-5).</w:t>
            </w:r>
            <w:r>
              <w:rPr>
                <w:rFonts w:ascii="Times New Roman" w:eastAsia="SimSun" w:hAnsi="Times New Roman" w:cs="Times New Roman"/>
                <w:color w:val="000000"/>
                <w:kern w:val="0"/>
                <w:sz w:val="20"/>
                <w:szCs w:val="20"/>
                <w:lang w:bidi="ar"/>
              </w:rPr>
              <w:br/>
              <w:t>"Honestly, I'm worried that if I become too dependent on AI, I might lose my teaching skills or even my job"</w:t>
            </w:r>
            <w:r>
              <w:rPr>
                <w:rFonts w:ascii="Times New Roman" w:eastAsia="SimSun" w:hAnsi="Times New Roman" w:cs="Times New Roman"/>
                <w:color w:val="000000"/>
                <w:kern w:val="0"/>
                <w:sz w:val="20"/>
                <w:szCs w:val="20"/>
                <w:lang w:bidi="ar"/>
              </w:rPr>
              <w:t xml:space="preserve"> (XQJS-3).</w:t>
            </w:r>
            <w:r>
              <w:rPr>
                <w:rFonts w:ascii="Times New Roman" w:eastAsia="SimSun" w:hAnsi="Times New Roman" w:cs="Times New Roman"/>
                <w:color w:val="000000"/>
                <w:kern w:val="0"/>
                <w:sz w:val="20"/>
                <w:szCs w:val="20"/>
                <w:lang w:bidi="ar"/>
              </w:rPr>
              <w:br/>
              <w:t>"I don't see how AI relates to early childhood education. Young children need human interaction, not machines" (XQJS-10).</w:t>
            </w:r>
          </w:p>
        </w:tc>
      </w:tr>
    </w:tbl>
    <w:p w14:paraId="040B8457" w14:textId="77777777" w:rsidR="00793B7C" w:rsidRDefault="00BD129B">
      <w:pPr>
        <w:pStyle w:val="NormalWeb"/>
        <w:widowControl/>
        <w:shd w:val="clear" w:color="auto" w:fill="FFFFFF"/>
        <w:spacing w:beforeAutospacing="0" w:after="120" w:afterAutospacing="0"/>
        <w:rPr>
          <w:rStyle w:val="Strong"/>
          <w:rFonts w:ascii="Times New Roman" w:eastAsia="Segoe UI" w:hAnsi="Times New Roman"/>
          <w:b w:val="0"/>
          <w:i/>
          <w:iCs/>
          <w:sz w:val="20"/>
          <w:szCs w:val="20"/>
          <w:shd w:val="clear" w:color="auto" w:fill="FFFFFF"/>
        </w:rPr>
      </w:pPr>
      <w:r>
        <w:rPr>
          <w:rFonts w:ascii="Arial" w:hAnsi="Arial"/>
          <w:bCs/>
          <w:i/>
          <w:sz w:val="18"/>
        </w:rPr>
        <w:t>*</w:t>
      </w:r>
      <w:r>
        <w:rPr>
          <w:rStyle w:val="Strong"/>
          <w:rFonts w:ascii="Times New Roman" w:eastAsia="Segoe UI" w:hAnsi="Times New Roman" w:hint="eastAsia"/>
          <w:b w:val="0"/>
          <w:i/>
          <w:iCs/>
          <w:sz w:val="20"/>
          <w:szCs w:val="20"/>
          <w:shd w:val="clear" w:color="auto" w:fill="FFFFFF"/>
        </w:rPr>
        <w:t xml:space="preserve">Interview codes represent individual participants (XQJS = </w:t>
      </w:r>
      <w:proofErr w:type="spellStart"/>
      <w:r>
        <w:rPr>
          <w:rStyle w:val="Strong"/>
          <w:rFonts w:ascii="Times New Roman" w:eastAsia="Segoe UI" w:hAnsi="Times New Roman" w:hint="eastAsia"/>
          <w:b w:val="0"/>
          <w:i/>
          <w:iCs/>
          <w:sz w:val="20"/>
          <w:szCs w:val="20"/>
          <w:shd w:val="clear" w:color="auto" w:fill="FFFFFF"/>
        </w:rPr>
        <w:t>Xueqian</w:t>
      </w:r>
      <w:proofErr w:type="spellEnd"/>
      <w:r>
        <w:rPr>
          <w:rStyle w:val="Strong"/>
          <w:rFonts w:ascii="Times New Roman" w:eastAsia="Segoe UI" w:hAnsi="Times New Roman" w:hint="eastAsia"/>
          <w:b w:val="0"/>
          <w:i/>
          <w:iCs/>
          <w:sz w:val="20"/>
          <w:szCs w:val="20"/>
          <w:shd w:val="clear" w:color="auto" w:fill="FFFFFF"/>
        </w:rPr>
        <w:t xml:space="preserve"> </w:t>
      </w:r>
      <w:proofErr w:type="spellStart"/>
      <w:r>
        <w:rPr>
          <w:rStyle w:val="Strong"/>
          <w:rFonts w:ascii="Times New Roman" w:eastAsia="Segoe UI" w:hAnsi="Times New Roman" w:hint="eastAsia"/>
          <w:b w:val="0"/>
          <w:i/>
          <w:iCs/>
          <w:sz w:val="20"/>
          <w:szCs w:val="20"/>
          <w:shd w:val="clear" w:color="auto" w:fill="FFFFFF"/>
        </w:rPr>
        <w:t>Jiaoshi</w:t>
      </w:r>
      <w:proofErr w:type="spellEnd"/>
      <w:r>
        <w:rPr>
          <w:rStyle w:val="Strong"/>
          <w:rFonts w:ascii="Times New Roman" w:eastAsia="Segoe UI" w:hAnsi="Times New Roman" w:hint="eastAsia"/>
          <w:b w:val="0"/>
          <w:i/>
          <w:iCs/>
          <w:sz w:val="20"/>
          <w:szCs w:val="20"/>
          <w:shd w:val="clear" w:color="auto" w:fill="FFFFFF"/>
        </w:rPr>
        <w:t>/Preschool Teacher).</w:t>
      </w:r>
    </w:p>
    <w:p w14:paraId="05D0E38E" w14:textId="77777777" w:rsidR="00793B7C" w:rsidRDefault="00BD129B">
      <w:pPr>
        <w:pStyle w:val="NormalWeb"/>
        <w:widowControl/>
        <w:shd w:val="clear" w:color="auto" w:fill="FFFFFF"/>
        <w:spacing w:beforeAutospacing="0" w:after="120" w:afterAutospacing="0"/>
        <w:jc w:val="both"/>
        <w:rPr>
          <w:rFonts w:ascii="Times New Roman" w:hAnsi="Times New Roman"/>
          <w:kern w:val="2"/>
          <w:sz w:val="22"/>
          <w:szCs w:val="22"/>
        </w:rPr>
      </w:pPr>
      <w:r>
        <w:rPr>
          <w:rFonts w:ascii="Times New Roman" w:hAnsi="Times New Roman"/>
          <w:kern w:val="2"/>
          <w:sz w:val="22"/>
          <w:szCs w:val="22"/>
        </w:rPr>
        <w:t>In summary, while Chinese p</w:t>
      </w:r>
      <w:r>
        <w:rPr>
          <w:rFonts w:ascii="Times New Roman" w:hAnsi="Times New Roman"/>
          <w:kern w:val="2"/>
          <w:sz w:val="22"/>
          <w:szCs w:val="22"/>
        </w:rPr>
        <w:t xml:space="preserve">reschool teachers demonstrate moderate AI literacy, clear weaknesses remain—especially in higher-order knowledge, integration, and ethical/data awareness. These are reinforced by gaps at the policy level, insufficient organizational support, and teachers’ </w:t>
      </w:r>
      <w:r>
        <w:rPr>
          <w:rFonts w:ascii="Times New Roman" w:hAnsi="Times New Roman"/>
          <w:kern w:val="2"/>
          <w:sz w:val="22"/>
          <w:szCs w:val="22"/>
        </w:rPr>
        <w:t>own attitudes and habits. Addressing these barriers will require coordinated interventions at all three levels.</w:t>
      </w:r>
    </w:p>
    <w:p w14:paraId="4ABE14BB" w14:textId="77777777" w:rsidR="00793B7C" w:rsidRDefault="00BD129B">
      <w:pPr>
        <w:pStyle w:val="NormalWeb"/>
        <w:widowControl/>
        <w:numPr>
          <w:ilvl w:val="0"/>
          <w:numId w:val="1"/>
        </w:numPr>
        <w:shd w:val="clear" w:color="auto" w:fill="FFFFFF"/>
        <w:spacing w:beforeAutospacing="0" w:after="120" w:afterAutospacing="0"/>
        <w:rPr>
          <w:rFonts w:ascii="Times New Roman" w:hAnsi="Times New Roman"/>
          <w:b/>
          <w:bCs/>
          <w:kern w:val="2"/>
          <w:sz w:val="22"/>
          <w:szCs w:val="22"/>
          <w:shd w:val="clear" w:color="auto" w:fill="FFFFFF"/>
        </w:rPr>
      </w:pPr>
      <w:r>
        <w:rPr>
          <w:rFonts w:ascii="Times New Roman" w:hAnsi="Times New Roman" w:hint="eastAsia"/>
          <w:b/>
          <w:bCs/>
          <w:kern w:val="2"/>
          <w:sz w:val="22"/>
          <w:szCs w:val="22"/>
          <w:shd w:val="clear" w:color="auto" w:fill="FFFFFF"/>
        </w:rPr>
        <w:t>Strategies for Promoting AI Literacy: Teacher Perspectives</w:t>
      </w:r>
    </w:p>
    <w:p w14:paraId="10D765C8" w14:textId="77777777" w:rsidR="00793B7C" w:rsidRDefault="00BD129B">
      <w:pPr>
        <w:pStyle w:val="NormalWeb"/>
        <w:widowControl/>
        <w:shd w:val="clear" w:color="auto" w:fill="FFFFFF"/>
        <w:spacing w:beforeAutospacing="0" w:after="120" w:afterAutospacing="0"/>
        <w:jc w:val="both"/>
        <w:rPr>
          <w:rStyle w:val="Strong"/>
          <w:rFonts w:ascii="Times New Roman" w:eastAsia="Segoe UI" w:hAnsi="Times New Roman"/>
          <w:bCs/>
          <w:sz w:val="20"/>
          <w:szCs w:val="20"/>
          <w:highlight w:val="yellow"/>
          <w:shd w:val="clear" w:color="auto" w:fill="FFFFFF"/>
        </w:rPr>
      </w:pPr>
      <w:r>
        <w:rPr>
          <w:rStyle w:val="Strong"/>
          <w:rFonts w:ascii="Times New Roman" w:eastAsia="Segoe UI" w:hAnsi="Times New Roman" w:hint="eastAsia"/>
          <w:b w:val="0"/>
          <w:sz w:val="22"/>
          <w:szCs w:val="22"/>
          <w:highlight w:val="yellow"/>
          <w:shd w:val="clear" w:color="auto" w:fill="FFFFFF"/>
        </w:rPr>
        <w:t xml:space="preserve">Regarding the third research question, we analyzed teachers' recommendations for </w:t>
      </w:r>
      <w:r>
        <w:rPr>
          <w:rStyle w:val="Strong"/>
          <w:rFonts w:ascii="Times New Roman" w:eastAsia="Segoe UI" w:hAnsi="Times New Roman" w:hint="eastAsia"/>
          <w:b w:val="0"/>
          <w:sz w:val="22"/>
          <w:szCs w:val="22"/>
          <w:highlight w:val="yellow"/>
          <w:shd w:val="clear" w:color="auto" w:fill="FFFFFF"/>
        </w:rPr>
        <w:t>overcoming the identified barriers and promoting AI literacy development.</w:t>
      </w:r>
      <w:r>
        <w:rPr>
          <w:rStyle w:val="Strong"/>
          <w:rFonts w:ascii="Times New Roman" w:eastAsia="Segoe UI" w:hAnsi="Times New Roman" w:hint="eastAsia"/>
          <w:bCs/>
          <w:sz w:val="22"/>
          <w:szCs w:val="22"/>
          <w:shd w:val="clear" w:color="auto" w:fill="FFFFFF"/>
        </w:rPr>
        <w:br/>
      </w:r>
      <w:r>
        <w:rPr>
          <w:rStyle w:val="Strong"/>
          <w:rFonts w:ascii="Times New Roman" w:eastAsia="Segoe UI" w:hAnsi="Times New Roman" w:hint="eastAsia"/>
          <w:bCs/>
          <w:sz w:val="20"/>
          <w:szCs w:val="20"/>
          <w:highlight w:val="yellow"/>
          <w:shd w:val="clear" w:color="auto" w:fill="FFFFFF"/>
        </w:rPr>
        <w:t>Table 5. Teacher-Proposed Strategies for AI Literacy Development</w:t>
      </w:r>
    </w:p>
    <w:tbl>
      <w:tblPr>
        <w:tblW w:w="4997" w:type="pct"/>
        <w:tblLayout w:type="fixed"/>
        <w:tblLook w:val="04A0" w:firstRow="1" w:lastRow="0" w:firstColumn="1" w:lastColumn="0" w:noHBand="0" w:noVBand="1"/>
      </w:tblPr>
      <w:tblGrid>
        <w:gridCol w:w="1495"/>
        <w:gridCol w:w="2220"/>
        <w:gridCol w:w="3640"/>
        <w:gridCol w:w="1162"/>
      </w:tblGrid>
      <w:tr w:rsidR="00793B7C" w14:paraId="436526BD" w14:textId="77777777">
        <w:trPr>
          <w:trHeight w:val="577"/>
        </w:trPr>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5638815"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Strategy Level</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2B78DE97"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Proposed Strategies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301516DF"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Representative Evidence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9D066E3"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Frequency (n=16)</w:t>
            </w:r>
          </w:p>
        </w:tc>
      </w:tr>
      <w:tr w:rsidR="00793B7C" w14:paraId="316B91A9" w14:textId="77777777">
        <w:trPr>
          <w:trHeight w:val="1144"/>
        </w:trPr>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00602" w14:textId="77777777" w:rsidR="00793B7C" w:rsidRDefault="00BD129B">
            <w:pPr>
              <w:widowControl/>
              <w:jc w:val="center"/>
              <w:textAlignment w:val="center"/>
              <w:rPr>
                <w:rFonts w:ascii="Times New Roman" w:eastAsia="SimSun" w:hAnsi="Times New Roman" w:cs="Times New Roman"/>
                <w:color w:val="000000"/>
                <w:sz w:val="20"/>
                <w:szCs w:val="20"/>
              </w:rPr>
            </w:pPr>
            <w:r>
              <w:rPr>
                <w:rFonts w:ascii="Times New Roman" w:eastAsia="SimSun" w:hAnsi="Times New Roman" w:cs="Times New Roman"/>
                <w:b/>
                <w:bCs/>
                <w:color w:val="000000"/>
                <w:kern w:val="0"/>
                <w:sz w:val="20"/>
                <w:szCs w:val="20"/>
                <w:lang w:bidi="ar"/>
              </w:rPr>
              <w:t>Macro-level: Policy Strategies</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6D34E3C6"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Establish</w:t>
            </w:r>
            <w:r>
              <w:rPr>
                <w:rFonts w:ascii="Times New Roman" w:eastAsia="SimSun" w:hAnsi="Times New Roman" w:cs="Times New Roman"/>
                <w:color w:val="000000"/>
                <w:kern w:val="0"/>
                <w:sz w:val="20"/>
                <w:szCs w:val="20"/>
                <w:lang w:bidi="ar"/>
              </w:rPr>
              <w:t xml:space="preserve"> national AI literacy standards for preschool teachers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76BD7103"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"We need clear benchmarks, like those for English proficiency. Without standards, we don't know what level to aim for" (XQJS-1)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F3628C"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14/16</w:t>
            </w:r>
          </w:p>
        </w:tc>
      </w:tr>
      <w:tr w:rsidR="00793B7C" w14:paraId="39D9AF3E" w14:textId="77777777">
        <w:trPr>
          <w:trHeight w:val="860"/>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2D39C0" w14:textId="77777777" w:rsidR="00793B7C" w:rsidRDefault="00793B7C">
            <w:pPr>
              <w:jc w:val="center"/>
              <w:rPr>
                <w:rFonts w:ascii="Times New Roman" w:eastAsia="SimSun" w:hAnsi="Times New Roman" w:cs="Times New Roman"/>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6FE066B6"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Integrate AI literacy into teacher qualification frameworks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42A36BB4"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"AI </w:t>
            </w:r>
            <w:r>
              <w:rPr>
                <w:rFonts w:ascii="Times New Roman" w:eastAsia="SimSun" w:hAnsi="Times New Roman" w:cs="Times New Roman"/>
                <w:color w:val="000000"/>
                <w:kern w:val="0"/>
                <w:sz w:val="20"/>
                <w:szCs w:val="20"/>
                <w:lang w:bidi="ar"/>
              </w:rPr>
              <w:t>literacy should be part of our teaching certificate requirements, not an optional add-on" (XQJS-7)</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FB9C15A"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12/16</w:t>
            </w:r>
          </w:p>
        </w:tc>
      </w:tr>
      <w:tr w:rsidR="00793B7C" w14:paraId="4265D34E" w14:textId="77777777">
        <w:trPr>
          <w:trHeight w:val="920"/>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7FBC9D" w14:textId="77777777" w:rsidR="00793B7C" w:rsidRDefault="00793B7C">
            <w:pPr>
              <w:jc w:val="center"/>
              <w:rPr>
                <w:rFonts w:ascii="Times New Roman" w:eastAsia="SimSun" w:hAnsi="Times New Roman" w:cs="Times New Roman"/>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7FBF6574"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Create incentive mechanisms for AI skill development</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12CF6095"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"If mastering AI tools could lead to career advancement or salary increases, teachers would be </w:t>
            </w:r>
            <w:r>
              <w:rPr>
                <w:rFonts w:ascii="Times New Roman" w:eastAsia="SimSun" w:hAnsi="Times New Roman" w:cs="Times New Roman"/>
                <w:color w:val="000000"/>
                <w:kern w:val="0"/>
                <w:sz w:val="20"/>
                <w:szCs w:val="20"/>
                <w:lang w:bidi="ar"/>
              </w:rPr>
              <w:t>more motivated" (XQJS-13)</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94856AC"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11/16</w:t>
            </w:r>
          </w:p>
        </w:tc>
      </w:tr>
      <w:tr w:rsidR="00793B7C" w14:paraId="5D43DEE5" w14:textId="77777777">
        <w:trPr>
          <w:trHeight w:val="920"/>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56D4C6" w14:textId="77777777" w:rsidR="00793B7C" w:rsidRDefault="00793B7C">
            <w:pPr>
              <w:jc w:val="center"/>
              <w:rPr>
                <w:rFonts w:ascii="Times New Roman" w:eastAsia="SimSun" w:hAnsi="Times New Roman" w:cs="Times New Roman"/>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292F0401"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Develop age-appropriate AI curriculum guidelines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20F1398A"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"We need specific guidance on what AI concepts are suitable for </w:t>
            </w:r>
            <w:proofErr w:type="gramStart"/>
            <w:r>
              <w:rPr>
                <w:rFonts w:ascii="Times New Roman" w:eastAsia="SimSun" w:hAnsi="Times New Roman" w:cs="Times New Roman"/>
                <w:color w:val="000000"/>
                <w:kern w:val="0"/>
                <w:sz w:val="20"/>
                <w:szCs w:val="20"/>
                <w:lang w:bidi="ar"/>
              </w:rPr>
              <w:t>3-6 year</w:t>
            </w:r>
            <w:proofErr w:type="gramEnd"/>
            <w:r>
              <w:rPr>
                <w:rFonts w:ascii="Times New Roman" w:eastAsia="SimSun" w:hAnsi="Times New Roman" w:cs="Times New Roman"/>
                <w:color w:val="000000"/>
                <w:kern w:val="0"/>
                <w:sz w:val="20"/>
                <w:szCs w:val="20"/>
                <w:lang w:bidi="ar"/>
              </w:rPr>
              <w:t xml:space="preserve"> </w:t>
            </w:r>
            <w:proofErr w:type="spellStart"/>
            <w:r>
              <w:rPr>
                <w:rFonts w:ascii="Times New Roman" w:eastAsia="SimSun" w:hAnsi="Times New Roman" w:cs="Times New Roman"/>
                <w:color w:val="000000"/>
                <w:kern w:val="0"/>
                <w:sz w:val="20"/>
                <w:szCs w:val="20"/>
                <w:lang w:bidi="ar"/>
              </w:rPr>
              <w:t>olds</w:t>
            </w:r>
            <w:proofErr w:type="spellEnd"/>
            <w:r>
              <w:rPr>
                <w:rFonts w:ascii="Times New Roman" w:eastAsia="SimSun" w:hAnsi="Times New Roman" w:cs="Times New Roman"/>
                <w:color w:val="000000"/>
                <w:kern w:val="0"/>
                <w:sz w:val="20"/>
                <w:szCs w:val="20"/>
                <w:lang w:bidi="ar"/>
              </w:rPr>
              <w:t>, not just general K-12 frameworks" (XQJS-9)</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74172F8"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10/16</w:t>
            </w:r>
          </w:p>
        </w:tc>
      </w:tr>
      <w:tr w:rsidR="00793B7C" w14:paraId="74FEC7DB" w14:textId="77777777">
        <w:trPr>
          <w:trHeight w:val="860"/>
        </w:trPr>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1A682"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Meso-level: Organizational Strategies</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746220E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Provide hands-on, practice-oriented training</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602FB22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"Less theory, more practice. Let us actually use AI tools with children and see what works" (XQJS-2)</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F3D7B10"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15/16</w:t>
            </w:r>
          </w:p>
        </w:tc>
      </w:tr>
      <w:tr w:rsidR="00793B7C" w14:paraId="22C2DB42" w14:textId="77777777">
        <w:trPr>
          <w:trHeight w:val="860"/>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442C5D" w14:textId="77777777" w:rsidR="00793B7C" w:rsidRDefault="00793B7C">
            <w:pPr>
              <w:jc w:val="center"/>
              <w:rPr>
                <w:rFonts w:ascii="Times New Roman" w:eastAsia="SimSun" w:hAnsi="Times New Roman" w:cs="Times New Roman"/>
                <w:b/>
                <w:bCs/>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02022650"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Establish professional learning communities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14F67100"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"Creating teacher groups to explore AI together would be </w:t>
            </w:r>
            <w:r>
              <w:rPr>
                <w:rFonts w:ascii="Times New Roman" w:eastAsia="SimSun" w:hAnsi="Times New Roman" w:cs="Times New Roman"/>
                <w:color w:val="000000"/>
                <w:kern w:val="0"/>
                <w:sz w:val="20"/>
                <w:szCs w:val="20"/>
                <w:lang w:bidi="ar"/>
              </w:rPr>
              <w:t>more effective than individual learning" (XQJS-11)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5BF1458"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13/16</w:t>
            </w:r>
          </w:p>
        </w:tc>
      </w:tr>
      <w:tr w:rsidR="00793B7C" w14:paraId="27D34B38" w14:textId="77777777">
        <w:trPr>
          <w:trHeight w:val="860"/>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DF576D" w14:textId="77777777" w:rsidR="00793B7C" w:rsidRDefault="00793B7C">
            <w:pPr>
              <w:jc w:val="center"/>
              <w:rPr>
                <w:rFonts w:ascii="Times New Roman" w:eastAsia="SimSun" w:hAnsi="Times New Roman" w:cs="Times New Roman"/>
                <w:b/>
                <w:bCs/>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9A2F1DB"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Ensure equitable resource distribution</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4F454BBB"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"Private kindergartens need subsidies for AI tools. The gap with public schools is too wide" (XQJS-6)</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AA96650"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11/16</w:t>
            </w:r>
          </w:p>
        </w:tc>
      </w:tr>
      <w:tr w:rsidR="00793B7C" w14:paraId="7313C4F5" w14:textId="77777777">
        <w:trPr>
          <w:trHeight w:val="860"/>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543177" w14:textId="77777777" w:rsidR="00793B7C" w:rsidRDefault="00793B7C">
            <w:pPr>
              <w:jc w:val="center"/>
              <w:rPr>
                <w:rFonts w:ascii="Times New Roman" w:eastAsia="SimSun" w:hAnsi="Times New Roman" w:cs="Times New Roman"/>
                <w:b/>
                <w:bCs/>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0B99861D"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Implement mentorship programs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4B6DCAC5"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"Pairing </w:t>
            </w:r>
            <w:r>
              <w:rPr>
                <w:rFonts w:ascii="Times New Roman" w:eastAsia="SimSun" w:hAnsi="Times New Roman" w:cs="Times New Roman"/>
                <w:color w:val="000000"/>
                <w:kern w:val="0"/>
                <w:sz w:val="20"/>
                <w:szCs w:val="20"/>
                <w:lang w:bidi="ar"/>
              </w:rPr>
              <w:t>tech-savvy teachers with beginners would accelerate learning and reduce anxiety" (XQJS-14)</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BB8BE74"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9/16</w:t>
            </w:r>
          </w:p>
        </w:tc>
      </w:tr>
      <w:tr w:rsidR="00793B7C" w14:paraId="5B305B9A" w14:textId="77777777">
        <w:trPr>
          <w:trHeight w:val="860"/>
        </w:trPr>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233181" w14:textId="77777777" w:rsidR="00793B7C" w:rsidRDefault="00BD129B">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Micro-level: Individual Strategies</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637E6D3E"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Start with simple, practical AI applications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2C7D26DD"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"Begin with tools we can immediately use, like AI-assisted lesson planning, not</w:t>
            </w:r>
            <w:r>
              <w:rPr>
                <w:rFonts w:ascii="Times New Roman" w:eastAsia="SimSun" w:hAnsi="Times New Roman" w:cs="Times New Roman"/>
                <w:color w:val="000000"/>
                <w:kern w:val="0"/>
                <w:sz w:val="20"/>
                <w:szCs w:val="20"/>
                <w:lang w:bidi="ar"/>
              </w:rPr>
              <w:t xml:space="preserve"> complex programming" (XQJS-5)</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8AA298F"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14/16</w:t>
            </w:r>
          </w:p>
        </w:tc>
      </w:tr>
      <w:tr w:rsidR="00793B7C" w14:paraId="2AC26587" w14:textId="77777777">
        <w:trPr>
          <w:trHeight w:val="860"/>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745337" w14:textId="77777777" w:rsidR="00793B7C" w:rsidRDefault="00793B7C">
            <w:pPr>
              <w:jc w:val="center"/>
              <w:rPr>
                <w:rFonts w:ascii="Times New Roman" w:eastAsia="SimSun" w:hAnsi="Times New Roman" w:cs="Times New Roman"/>
                <w:b/>
                <w:bCs/>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0989EF14"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Connect AI to existing pedagogical practices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247C806C"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"Show us how AI enhances what we already do well, rather than replacing our methods" (XQJS-8)</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C9520E5"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12/16</w:t>
            </w:r>
          </w:p>
        </w:tc>
      </w:tr>
      <w:tr w:rsidR="00793B7C" w14:paraId="173558D6" w14:textId="77777777">
        <w:trPr>
          <w:trHeight w:val="846"/>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EF4EB3" w14:textId="77777777" w:rsidR="00793B7C" w:rsidRDefault="00793B7C">
            <w:pPr>
              <w:jc w:val="center"/>
              <w:rPr>
                <w:rFonts w:ascii="Times New Roman" w:eastAsia="SimSun" w:hAnsi="Times New Roman" w:cs="Times New Roman"/>
                <w:b/>
                <w:bCs/>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7FAC13D7"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Address emotional and psychological barriers</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05DD8DDF"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"We need support groups </w:t>
            </w:r>
            <w:r>
              <w:rPr>
                <w:rFonts w:ascii="Times New Roman" w:eastAsia="SimSun" w:hAnsi="Times New Roman" w:cs="Times New Roman"/>
                <w:color w:val="000000"/>
                <w:kern w:val="0"/>
                <w:sz w:val="20"/>
                <w:szCs w:val="20"/>
                <w:lang w:bidi="ar"/>
              </w:rPr>
              <w:t>to discuss our fears about AI replacing teachers or harming children's development" (XQJS-3)</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2CA25E"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10/16</w:t>
            </w:r>
          </w:p>
        </w:tc>
      </w:tr>
      <w:tr w:rsidR="00793B7C" w14:paraId="74244E21" w14:textId="77777777">
        <w:trPr>
          <w:trHeight w:val="932"/>
        </w:trPr>
        <w:tc>
          <w:tcPr>
            <w:tcW w:w="8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9243C" w14:textId="77777777" w:rsidR="00793B7C" w:rsidRDefault="00793B7C">
            <w:pPr>
              <w:jc w:val="center"/>
              <w:rPr>
                <w:rFonts w:ascii="Times New Roman" w:eastAsia="SimSun" w:hAnsi="Times New Roman" w:cs="Times New Roman"/>
                <w:b/>
                <w:bCs/>
                <w:color w:val="000000"/>
                <w:sz w:val="2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B5BB68A"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Promote reflective practice and action research</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61DF6EFC" w14:textId="77777777" w:rsidR="00793B7C" w:rsidRDefault="00BD129B">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xml:space="preserve">"Encourage teachers to document and share their AI integration experiences, learning from successes and </w:t>
            </w:r>
            <w:r>
              <w:rPr>
                <w:rFonts w:ascii="Times New Roman" w:eastAsia="SimSun" w:hAnsi="Times New Roman" w:cs="Times New Roman"/>
                <w:color w:val="000000"/>
                <w:kern w:val="0"/>
                <w:sz w:val="20"/>
                <w:szCs w:val="20"/>
                <w:lang w:bidi="ar"/>
              </w:rPr>
              <w:t>failures" (XQJS-15)</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06EA104" w14:textId="77777777" w:rsidR="00793B7C" w:rsidRDefault="00BD129B">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8/16</w:t>
            </w:r>
          </w:p>
        </w:tc>
      </w:tr>
    </w:tbl>
    <w:p w14:paraId="70D9B2B2" w14:textId="77777777" w:rsidR="00793B7C" w:rsidRDefault="00793B7C">
      <w:pPr>
        <w:rPr>
          <w:rFonts w:ascii="Times New Roman" w:hAnsi="Times New Roman" w:cs="Times New Roman"/>
          <w:sz w:val="22"/>
          <w:szCs w:val="22"/>
        </w:rPr>
      </w:pPr>
    </w:p>
    <w:p w14:paraId="773344C4" w14:textId="77777777" w:rsidR="00793B7C" w:rsidRDefault="00BD129B">
      <w:pPr>
        <w:rPr>
          <w:rFonts w:ascii="Times New Roman" w:hAnsi="Times New Roman" w:cs="Times New Roman"/>
          <w:sz w:val="22"/>
          <w:szCs w:val="22"/>
          <w:highlight w:val="yellow"/>
        </w:rPr>
      </w:pPr>
      <w:r>
        <w:rPr>
          <w:rFonts w:ascii="Times New Roman" w:hAnsi="Times New Roman" w:cs="Times New Roman" w:hint="eastAsia"/>
          <w:sz w:val="22"/>
          <w:szCs w:val="22"/>
          <w:highlight w:val="yellow"/>
        </w:rPr>
        <w:t xml:space="preserve">The interview data revealed that teachers not only identified problems but also possessed practical insights into potential solutions. Notably, the most frequently mentioned strategies directly addressed the barriers identified </w:t>
      </w:r>
      <w:r>
        <w:rPr>
          <w:rFonts w:ascii="Times New Roman" w:hAnsi="Times New Roman" w:cs="Times New Roman" w:hint="eastAsia"/>
          <w:sz w:val="22"/>
          <w:szCs w:val="22"/>
          <w:highlight w:val="yellow"/>
        </w:rPr>
        <w:t>in Table 4. For instance, to counter the absence of unified standards (macro-level barrier), 87.5%</w:t>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14/16</w:t>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 xml:space="preserve"> of teachers advocated for national AI literacy benchmarks. Similarly, to address insufficient practical training (meso-level barrier), 93.8%</w:t>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15/16</w:t>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 xml:space="preserve"> em</w:t>
      </w:r>
      <w:r>
        <w:rPr>
          <w:rFonts w:ascii="Times New Roman" w:hAnsi="Times New Roman" w:cs="Times New Roman" w:hint="eastAsia"/>
          <w:sz w:val="22"/>
          <w:szCs w:val="22"/>
          <w:highlight w:val="yellow"/>
        </w:rPr>
        <w:t>phasized hands-on workshops over theoretical lectures.</w:t>
      </w:r>
    </w:p>
    <w:p w14:paraId="2FB3A0EC" w14:textId="77777777" w:rsidR="00793B7C" w:rsidRDefault="00793B7C">
      <w:pPr>
        <w:rPr>
          <w:rFonts w:ascii="Times New Roman" w:hAnsi="Times New Roman" w:cs="Times New Roman"/>
          <w:sz w:val="22"/>
          <w:szCs w:val="22"/>
        </w:rPr>
      </w:pPr>
    </w:p>
    <w:p w14:paraId="2AC4436A" w14:textId="77777777" w:rsidR="00793B7C" w:rsidRDefault="00BD129B">
      <w:pPr>
        <w:rPr>
          <w:rFonts w:ascii="Times New Roman" w:hAnsi="Times New Roman" w:cs="Times New Roman"/>
          <w:b/>
          <w:bCs/>
          <w:sz w:val="22"/>
          <w:szCs w:val="22"/>
        </w:rPr>
      </w:pPr>
      <w:r>
        <w:rPr>
          <w:rFonts w:ascii="Times New Roman" w:hAnsi="Times New Roman" w:cs="Times New Roman"/>
          <w:b/>
          <w:bCs/>
          <w:sz w:val="22"/>
          <w:szCs w:val="22"/>
        </w:rPr>
        <w:t>Discussion</w:t>
      </w:r>
    </w:p>
    <w:p w14:paraId="01DF4D17"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 xml:space="preserve">This study offers a nuanced portrait of AI literacy among Chinese preschool teachers, revealing moderate overall competency (with individual dimension means ranging from 3.28 to 3.44) with </w:t>
      </w:r>
      <w:r>
        <w:rPr>
          <w:rFonts w:ascii="Times New Roman" w:hAnsi="Times New Roman" w:cs="Times New Roman" w:hint="eastAsia"/>
          <w:sz w:val="22"/>
          <w:szCs w:val="22"/>
        </w:rPr>
        <w:t>significant variations across dimensions. Item-level analysis shows teachers demonstrate relative strength in understanding AI concepts yet struggle with technical depth, pedagogical integration, and ethical considerations, as evidenced by the moderate sco</w:t>
      </w:r>
      <w:r>
        <w:rPr>
          <w:rFonts w:ascii="Times New Roman" w:hAnsi="Times New Roman" w:cs="Times New Roman" w:hint="eastAsia"/>
          <w:sz w:val="22"/>
          <w:szCs w:val="22"/>
        </w:rPr>
        <w:t>res across all measured items.</w:t>
      </w:r>
    </w:p>
    <w:p w14:paraId="7A0BC84D" w14:textId="77777777" w:rsidR="00793B7C" w:rsidRDefault="00793B7C">
      <w:pPr>
        <w:rPr>
          <w:rFonts w:ascii="Times New Roman" w:hAnsi="Times New Roman" w:cs="Times New Roman"/>
          <w:sz w:val="22"/>
          <w:szCs w:val="22"/>
        </w:rPr>
      </w:pPr>
    </w:p>
    <w:p w14:paraId="73B1708B"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This pattern of surface-level familiarity coupled with implementation deficits echoes findings from Lim</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{"citationID":"jI53X4Kd","properties":{"formattedCitation":"(2023)","plainCitation":"(20</w:instrText>
      </w:r>
      <w:r>
        <w:rPr>
          <w:rFonts w:ascii="Times New Roman" w:hAnsi="Times New Roman" w:cs="Times New Roman" w:hint="eastAsia"/>
          <w:sz w:val="22"/>
          <w:szCs w:val="22"/>
        </w:rPr>
        <w:instrText>23)","noteIndex":0},"citationItems":[{"id":339,"uris":["http://zotero.org/users/local/YEyhU6G1/items/ZBLESM66"],"itemData":{"id":339,"type":"article-journal","container-title":"Education and Information Technologies","DOI":"10.1007/s10639-023-11724-6","iss</w:instrText>
      </w:r>
      <w:r>
        <w:rPr>
          <w:rFonts w:ascii="Times New Roman" w:hAnsi="Times New Roman" w:cs="Times New Roman" w:hint="eastAsia"/>
          <w:sz w:val="22"/>
          <w:szCs w:val="22"/>
        </w:rPr>
        <w:instrText>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12995","title":"The effects of pre-service early childhood teachers' digital literacy and self-efficacy on their perception of AI education for young children","volume":"28","author":[{"family":"Lim","given":"E. M."}],"issued":{"date</w:instrText>
      </w:r>
      <w:r>
        <w:rPr>
          <w:rFonts w:ascii="Times New Roman" w:hAnsi="Times New Roman" w:cs="Times New Roman" w:hint="eastAsia"/>
          <w:sz w:val="22"/>
          <w:szCs w:val="22"/>
        </w:rPr>
        <w:instrText xml:space="preserve">-parts":[["2023"]]}},"suppress-author":true}],"schema":"https://github.com/citation-style-language/schema/raw/master/csl-citation.json"}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(2023)</w:t>
      </w:r>
      <w:r>
        <w:rPr>
          <w:rFonts w:ascii="Times New Roman" w:hAnsi="Times New Roman" w:cs="Times New Roman"/>
          <w:sz w:val="22"/>
          <w:szCs w:val="22"/>
        </w:rPr>
        <w:fldChar w:fldCharType="end"/>
      </w:r>
      <w:r>
        <w:rPr>
          <w:rFonts w:ascii="Times New Roman" w:hAnsi="Times New Roman" w:cs="Times New Roman"/>
          <w:sz w:val="22"/>
          <w:szCs w:val="22"/>
        </w:rPr>
        <w:t xml:space="preserve">, </w:t>
      </w:r>
      <w:proofErr w:type="spellStart"/>
      <w:r>
        <w:rPr>
          <w:rFonts w:ascii="Times New Roman" w:hAnsi="Times New Roman" w:cs="Times New Roman"/>
          <w:sz w:val="22"/>
          <w:szCs w:val="22"/>
        </w:rPr>
        <w:t>Ayanwale</w:t>
      </w:r>
      <w:proofErr w:type="spellEnd"/>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{"citationID":"CWRsFmG1","properties":{"formattedCitation":"</w:instrText>
      </w:r>
      <w:r>
        <w:rPr>
          <w:rFonts w:ascii="Times New Roman" w:hAnsi="Times New Roman" w:cs="Times New Roman" w:hint="eastAsia"/>
          <w:sz w:val="22"/>
          <w:szCs w:val="22"/>
        </w:rPr>
        <w:instrText>(2024)","plainCitation":"(2024)","noteIndex":0},"citationItems":[{"id":353,"uris":["http://zotero.org/users/local/YEyhU6G1/items/Y48BES6F"],"itemData":{"id":353,"type":"article-journal","container-title":"Computers and Education Open","DOI":"10.1016/j.caeo</w:instrText>
      </w:r>
      <w:r>
        <w:rPr>
          <w:rFonts w:ascii="Times New Roman" w:hAnsi="Times New Roman" w:cs="Times New Roman" w:hint="eastAsia"/>
          <w:sz w:val="22"/>
          <w:szCs w:val="22"/>
        </w:rPr>
        <w:instrText>.2024.100179","page":"100179","title":"Examining artificial intelligence literacy among pre-service teachers for future classrooms","volume":"6","author":[{"family":"Ayanwale","given":"M. A."},{"family":"Adelana","given":"O. P."},{"family":"Molefi","given"</w:instrText>
      </w:r>
      <w:r>
        <w:rPr>
          <w:rFonts w:ascii="Times New Roman" w:hAnsi="Times New Roman" w:cs="Times New Roman" w:hint="eastAsia"/>
          <w:sz w:val="22"/>
          <w:szCs w:val="22"/>
        </w:rPr>
        <w:instrText xml:space="preserve">:"R. R."},{"family":"Adeeko","given":"O."},{"family":"Ishola","given":"A. M."}],"issued":{"date-parts":[["2024"]]}},"suppress-author":true}],"schema":"https://github.com/citation-style-language/schema/raw/master/csl-citation.json"}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(2024)</w:t>
      </w:r>
      <w:r>
        <w:rPr>
          <w:rFonts w:ascii="Times New Roman" w:hAnsi="Times New Roman" w:cs="Times New Roman"/>
          <w:sz w:val="22"/>
          <w:szCs w:val="22"/>
        </w:rPr>
        <w:fldChar w:fldCharType="end"/>
      </w:r>
      <w:r>
        <w:rPr>
          <w:rFonts w:ascii="Times New Roman" w:hAnsi="Times New Roman" w:cs="Times New Roman"/>
          <w:sz w:val="22"/>
          <w:szCs w:val="22"/>
        </w:rPr>
        <w:t>, and Kong et a</w:t>
      </w:r>
      <w:r>
        <w:rPr>
          <w:rFonts w:ascii="Times New Roman" w:hAnsi="Times New Roman" w:cs="Times New Roman"/>
          <w:sz w:val="22"/>
          <w:szCs w:val="22"/>
        </w:rPr>
        <w:t xml:space="preserve">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{"citationID":"LhS9SXK6","properties":{"formattedCitation":"(2024)","plainCitation":"(2024)","noteIndex":0},"citationItems":[{"id":350,"uris":["http://zotero.org/users/local/YEyhU6G1/items/ZGBEZ8Y5"],"itemData":{"id":350,</w:instrText>
      </w:r>
      <w:r>
        <w:rPr>
          <w:rFonts w:ascii="Times New Roman" w:hAnsi="Times New Roman" w:cs="Times New Roman" w:hint="eastAsia"/>
          <w:sz w:val="22"/>
          <w:szCs w:val="22"/>
        </w:rPr>
        <w:instrText xml:space="preserve">"type":"article-journal","container-title":"Computers and Education: Artificial Intelligence","DOI":"10.1016/j.caeai.2024.100214","page":"100214","title":"Developing an artificial intelligence literacy framework: Evaluation of a literacy course for senior </w:instrText>
      </w:r>
      <w:r>
        <w:rPr>
          <w:rFonts w:ascii="Times New Roman" w:hAnsi="Times New Roman" w:cs="Times New Roman" w:hint="eastAsia"/>
          <w:sz w:val="22"/>
          <w:szCs w:val="22"/>
        </w:rPr>
        <w:instrText>secondary students using a project-based learning approach","volume":"6","author":[{"family":"Kong","given":"S. C."},{"family":"Cheung","given":"M. Y. W."},{"family":"Tsang","given":"O."}],"issued":{"date-parts":[["2024"]]}},"suppress-author":true}],"schem</w:instrText>
      </w:r>
      <w:r>
        <w:rPr>
          <w:rFonts w:ascii="Times New Roman" w:hAnsi="Times New Roman" w:cs="Times New Roman" w:hint="eastAsia"/>
          <w:sz w:val="22"/>
          <w:szCs w:val="22"/>
        </w:rPr>
        <w:instrText xml:space="preserve">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(2024)</w:t>
      </w:r>
      <w:r>
        <w:rPr>
          <w:rFonts w:ascii="Times New Roman" w:hAnsi="Times New Roman" w:cs="Times New Roman"/>
          <w:sz w:val="22"/>
          <w:szCs w:val="22"/>
        </w:rPr>
        <w:fldChar w:fldCharType="end"/>
      </w:r>
      <w:r>
        <w:rPr>
          <w:rFonts w:ascii="Times New Roman" w:hAnsi="Times New Roman" w:cs="Times New Roman"/>
          <w:sz w:val="22"/>
          <w:szCs w:val="22"/>
        </w:rPr>
        <w:t>,</w:t>
      </w:r>
      <w:r>
        <w:rPr>
          <w:rFonts w:ascii="Times New Roman" w:hAnsi="Times New Roman" w:cs="Times New Roman" w:hint="eastAsia"/>
          <w:sz w:val="22"/>
          <w:szCs w:val="22"/>
        </w:rPr>
        <w:t>who document similar discrepancies globally. The pronounced weakness in data ethics awareness and cognitive degradation concerns, as reflected in the lower-scori</w:t>
      </w:r>
      <w:r>
        <w:rPr>
          <w:rFonts w:ascii="Times New Roman" w:hAnsi="Times New Roman" w:cs="Times New Roman" w:hint="eastAsia"/>
          <w:sz w:val="22"/>
          <w:szCs w:val="22"/>
        </w:rPr>
        <w:t xml:space="preserve">ng items within the awareness dimension, corroborates frameworks positioning AI literacy as encompassing not merely technical </w:t>
      </w:r>
      <w:r>
        <w:rPr>
          <w:rFonts w:ascii="Times New Roman" w:hAnsi="Times New Roman" w:cs="Times New Roman" w:hint="eastAsia"/>
          <w:sz w:val="22"/>
          <w:szCs w:val="22"/>
        </w:rPr>
        <w:lastRenderedPageBreak/>
        <w:t>proficiency, but critical ethical reasoning</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{"citationID":"63jZo20U","properties":{"formattedCitat</w:instrText>
      </w:r>
      <w:r>
        <w:rPr>
          <w:rFonts w:ascii="Times New Roman" w:hAnsi="Times New Roman" w:cs="Times New Roman" w:hint="eastAsia"/>
          <w:sz w:val="22"/>
          <w:szCs w:val="22"/>
        </w:rPr>
        <w:instrText>ion":"(Akgun &amp; Greenhow, 2022; Ayanwale et al., 2024; Ng et al., 2022a; Rane et al., 2023)","plainCitation":"(Akgun &amp; Greenhow, 2022; Ayanwale et al., 2024; Ng et al., 2022a; Rane et al., 2023)","dontUpdate":true,"noteIndex":0},"citationItems":[{"id":335,"</w:instrText>
      </w:r>
      <w:r>
        <w:rPr>
          <w:rFonts w:ascii="Times New Roman" w:hAnsi="Times New Roman" w:cs="Times New Roman" w:hint="eastAsia"/>
          <w:sz w:val="22"/>
          <w:szCs w:val="22"/>
        </w:rPr>
        <w:instrText>uris":["http://zotero.org/users/local/YEyhU6G1/items/875IHNBV"],"itemData":{"id":335,"type":"article-journal","container-title":"AI and Ethics","DOI":"10.1007/s43681-021-00096-7","issue":"3","page":"431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440","title":"Artificial intelligence in education: A</w:instrText>
      </w:r>
      <w:r>
        <w:rPr>
          <w:rFonts w:ascii="Times New Roman" w:hAnsi="Times New Roman" w:cs="Times New Roman" w:hint="eastAsia"/>
          <w:sz w:val="22"/>
          <w:szCs w:val="22"/>
        </w:rPr>
        <w:instrText>ddressing ethical challenges in K-12 settings","volume":"2","author":[{"family":"Akgun","given":"S."},{"family":"Greenhow","given":"C."}],"issued":{"date-parts":[["2022"]]}}},{"id":353,"uris":["http://zotero.org/users/local/YEyhU6G1/items/Y48BES6F"],"itemD</w:instrText>
      </w:r>
      <w:r>
        <w:rPr>
          <w:rFonts w:ascii="Times New Roman" w:hAnsi="Times New Roman" w:cs="Times New Roman" w:hint="eastAsia"/>
          <w:sz w:val="22"/>
          <w:szCs w:val="22"/>
        </w:rPr>
        <w:instrText>ata":{"id":353,"type":"article-journal","container-title":"Computers and Education Open","DOI":"10.1016/j.caeo.2024.100179","page":"100179","title":"Examining artificial intelligence literacy among pre-service teachers for future classrooms","volume":"6","</w:instrText>
      </w:r>
      <w:r>
        <w:rPr>
          <w:rFonts w:ascii="Times New Roman" w:hAnsi="Times New Roman" w:cs="Times New Roman" w:hint="eastAsia"/>
          <w:sz w:val="22"/>
          <w:szCs w:val="22"/>
        </w:rPr>
        <w:instrText>author":[{"family":"Ayanwale","given":"M. A."},{"family":"Adelana","given":"O. P."},{"family":"Molefi","given":"R. R."},{"family":"Adeeko","given":"O."},{"family":"Ishola","given":"A. M."}],"issued":{"date-parts":[["2024"]]}}},{"id":370,"uris":["http://zot</w:instrText>
      </w:r>
      <w:r>
        <w:rPr>
          <w:rFonts w:ascii="Times New Roman" w:hAnsi="Times New Roman" w:cs="Times New Roman" w:hint="eastAsia"/>
          <w:sz w:val="22"/>
          <w:szCs w:val="22"/>
        </w:rPr>
        <w:instrTex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w:instrText>
      </w:r>
      <w:r>
        <w:rPr>
          <w:rFonts w:ascii="Times New Roman" w:hAnsi="Times New Roman" w:cs="Times New Roman" w:hint="eastAsia"/>
          <w:sz w:val="22"/>
          <w:szCs w:val="22"/>
        </w:rPr>
        <w:instrText>tion and AI literacy","author":[{"family":"Ng","given":"D. T. K."},{"family":"Leung","given":"J. K. L."},{"family":"Su","given":"M. J."},{"family":"Yim","given":"I. H. Y."},{"family":"Qiao","given":"M. S."},{"family":"Chu","given":"S. K. W."}],"issued":{"d</w:instrText>
      </w:r>
      <w:r>
        <w:rPr>
          <w:rFonts w:ascii="Times New Roman" w:hAnsi="Times New Roman" w:cs="Times New Roman" w:hint="eastAsia"/>
          <w:sz w:val="22"/>
          <w:szCs w:val="22"/>
        </w:rPr>
        <w:instrText>ate-parts":[["2022"]]}}},{"id":363,"uris":["http://zotero.org/users/local/YEyhU6G1/items/JKLZVKLQ"],"itemData":{"id":363,"type":"article-journal","container-title":"Journal of Artificial Intelligence and Robotics","DOI":"10.2139/ssrn.4638365","issue":"1","</w:instrText>
      </w:r>
      <w:r>
        <w:rPr>
          <w:rFonts w:ascii="Times New Roman" w:hAnsi="Times New Roman" w:cs="Times New Roman" w:hint="eastAsia"/>
          <w:sz w:val="22"/>
          <w:szCs w:val="22"/>
        </w:rPr>
        <w:instrText>page":"29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43","title":"Education 4.0 and 5.0: Integrating artificial intelligence (AI) for personalized and adaptive learning","volume":"1","author":[{"family":"Rane","given":"N."},{"family":"Choudhary","given":"S."},{"family":"Rane","given":"J."}],"issued</w:instrText>
      </w:r>
      <w:r>
        <w:rPr>
          <w:rFonts w:ascii="Times New Roman" w:hAnsi="Times New Roman" w:cs="Times New Roman" w:hint="eastAsia"/>
          <w:sz w:val="22"/>
          <w:szCs w:val="22"/>
        </w:rPr>
        <w:instrText xml:space="preserve">":{"date-parts":[["2023"]]}}}],"schema":"https://github.com/citation-style-language/schema/raw/master/csl-citation.json"}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 xml:space="preserve">(Akgun &amp; Greenhow, 2022; Ng et al., </w:t>
      </w:r>
      <w:r>
        <w:rPr>
          <w:rFonts w:ascii="Times New Roman" w:hAnsi="Times New Roman" w:cs="Times New Roman" w:hint="eastAsia"/>
          <w:sz w:val="22"/>
          <w:szCs w:val="22"/>
        </w:rPr>
        <w:t xml:space="preserve">2022; </w:t>
      </w:r>
      <w:r>
        <w:rPr>
          <w:rFonts w:ascii="Times New Roman" w:hAnsi="Times New Roman" w:cs="Times New Roman" w:hint="eastAsia"/>
          <w:sz w:val="22"/>
        </w:rPr>
        <w:t>Chen, Fan, &amp; Liao, 2025; Chen &amp; Fan, 2025a; Chen &amp; Fan, 2025b</w:t>
      </w:r>
      <w:r>
        <w:rPr>
          <w:rFonts w:ascii="Times New Roman" w:hAnsi="Times New Roman" w:cs="Times New Roman"/>
          <w:sz w:val="22"/>
          <w:szCs w:val="22"/>
        </w:rPr>
        <w:t>)</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These findings suggest th</w:t>
      </w:r>
      <w:r>
        <w:rPr>
          <w:rFonts w:ascii="Times New Roman" w:hAnsi="Times New Roman" w:cs="Times New Roman" w:hint="eastAsia"/>
          <w:sz w:val="22"/>
          <w:szCs w:val="22"/>
        </w:rPr>
        <w:t>at despite policy rhetoric and reform initiatives, the translation of AI awareness into meaningful pedagogical transformation remains severely constrained</w:t>
      </w:r>
      <w:r>
        <w:rPr>
          <w:rFonts w:ascii="Times New Roman" w:hAnsi="Times New Roman" w:cs="Times New Roman" w:hint="eastAsia"/>
          <w:sz w:val="22"/>
          <w:szCs w:val="22"/>
        </w:rPr>
        <w:t>—</w:t>
      </w:r>
      <w:r>
        <w:rPr>
          <w:rFonts w:ascii="Times New Roman" w:hAnsi="Times New Roman" w:cs="Times New Roman" w:hint="eastAsia"/>
          <w:sz w:val="22"/>
          <w:szCs w:val="22"/>
        </w:rPr>
        <w:t>a phenomenon extensively documented in broader educational contexts.</w:t>
      </w:r>
    </w:p>
    <w:p w14:paraId="7F3A5D66" w14:textId="77777777" w:rsidR="00793B7C" w:rsidRDefault="00793B7C">
      <w:pPr>
        <w:rPr>
          <w:rFonts w:ascii="Times New Roman" w:hAnsi="Times New Roman" w:cs="Times New Roman"/>
          <w:sz w:val="22"/>
          <w:szCs w:val="22"/>
        </w:rPr>
      </w:pPr>
    </w:p>
    <w:p w14:paraId="76EED428"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The data reveal striking demogr</w:t>
      </w:r>
      <w:r>
        <w:rPr>
          <w:rFonts w:ascii="Times New Roman" w:hAnsi="Times New Roman" w:cs="Times New Roman" w:hint="eastAsia"/>
          <w:sz w:val="22"/>
          <w:szCs w:val="22"/>
        </w:rPr>
        <w:t>aphic and institutional disparities. The persistent gender gap, with male teachers significantly outperforming female colleagues (</w:t>
      </w:r>
      <w:r>
        <w:rPr>
          <w:rFonts w:ascii="Times New Roman" w:hAnsi="Times New Roman" w:cs="Times New Roman" w:hint="eastAsia"/>
          <w:i/>
          <w:iCs/>
          <w:sz w:val="22"/>
          <w:szCs w:val="22"/>
        </w:rPr>
        <w:t>P</w:t>
      </w:r>
      <w:r>
        <w:rPr>
          <w:rFonts w:ascii="Times New Roman" w:hAnsi="Times New Roman" w:cs="Times New Roman" w:hint="eastAsia"/>
          <w:sz w:val="22"/>
          <w:szCs w:val="22"/>
        </w:rPr>
        <w:t>&lt;0.01), aligns with international research on gendered technology adoption patterns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{"citationID":"dX65iPXS","properties":{"formattedCitation":"(Hur, 2024; Karata\\uc0\\u351{} &amp; Y\\uc0\\u252{}ce, 2024; Kim, 2024)","plainCitation":"(Hur, 2024; 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 xml:space="preserve"> &amp; 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 2024; Kim, 2024)","dontUpdate":true,"noteIndex":0</w:instrText>
      </w:r>
      <w:r>
        <w:rPr>
          <w:rFonts w:ascii="Times New Roman" w:hAnsi="Times New Roman" w:cs="Times New Roman" w:hint="eastAsia"/>
          <w:sz w:val="22"/>
          <w:szCs w:val="22"/>
        </w:rPr>
        <w:instrText>},"citationItems":[{"id":351,"uris":["http://zotero.org/users/local/YEyhU6G1/items/87Z9ZMRB"],"itemData":{"id":351,"type":"article-journal","container-title":"Information and Learning Sciences","DOI":"10.1108/ILS-11-2023-0170","title":"Fostering AI literac</w:instrText>
      </w:r>
      <w:r>
        <w:rPr>
          <w:rFonts w:ascii="Times New Roman" w:hAnsi="Times New Roman" w:cs="Times New Roman" w:hint="eastAsia"/>
          <w:sz w:val="22"/>
          <w:szCs w:val="22"/>
        </w:rPr>
        <w:instrText>y: Overcoming concerns and nurturing confidence among pre-service teachers","author":[{"family":"Hur","given":"J. W."}],"issued":{"date-parts":[["2024"]]}}},{"id":352,"uris":["http://zotero.org/users/local/YEyhU6G1/items/54J5QVZ7"],"itemData":{"id":352,"ty</w:instrText>
      </w:r>
      <w:r>
        <w:rPr>
          <w:rFonts w:ascii="Times New Roman" w:hAnsi="Times New Roman" w:cs="Times New Roman" w:hint="eastAsia"/>
          <w:sz w:val="22"/>
          <w:szCs w:val="22"/>
        </w:rPr>
        <w:instrText>pe":"article-journal","container-title":"International Review of Research in Open and Distributed Learning","DOI":"10.19173/irrodl.v25i3.7785","issue":"3","page":"304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325","title":"AI and the future of teaching: Pre-service teachers' reflections on the use</w:instrText>
      </w:r>
      <w:r>
        <w:rPr>
          <w:rFonts w:ascii="Times New Roman" w:hAnsi="Times New Roman" w:cs="Times New Roman" w:hint="eastAsia"/>
          <w:sz w:val="22"/>
          <w:szCs w:val="22"/>
        </w:rPr>
        <w:instrText xml:space="preserve"> of artificial intelligence in open and distributed learning","volume":"25","author":[{"family":"Karata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","given":"F."},{"family":"Y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ce","given":"E."}],"issued":{"date-parts":[["2024"]]}}},{"id":336,"uris":["http://zotero.org/users/local/YEyhU6G1/items/XQM</w:instrText>
      </w:r>
      <w:r>
        <w:rPr>
          <w:rFonts w:ascii="Times New Roman" w:hAnsi="Times New Roman" w:cs="Times New Roman" w:hint="eastAsia"/>
          <w:sz w:val="22"/>
          <w:szCs w:val="22"/>
        </w:rPr>
        <w:instrText>VIPL2"],"itemData":{"id":336,"type":"article-journal","container-title":"Education and Information Technologies","DOI":"10.1007/s10639-023-12109-5","issue":"7","page":"8693</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8724","title":"Leading teachers' perspective on teacher-AI collaboration in educati</w:instrText>
      </w:r>
      <w:r>
        <w:rPr>
          <w:rFonts w:ascii="Times New Roman" w:hAnsi="Times New Roman" w:cs="Times New Roman" w:hint="eastAsia"/>
          <w:sz w:val="22"/>
          <w:szCs w:val="22"/>
        </w:rPr>
        <w:instrText xml:space="preserve">on","volume":"29","author":[{"family":"Kim","given":"J."}],"issued":{"date-parts":[["2024"]]}}}],"schema":"https://github.com/citation-style-language/schema/raw/master/csl-citation.json"}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(Hur, 2024; Karataş &amp; Yüce,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Given preschool education's fe</w:t>
      </w:r>
      <w:r>
        <w:rPr>
          <w:rFonts w:ascii="Times New Roman" w:hAnsi="Times New Roman" w:cs="Times New Roman" w:hint="eastAsia"/>
          <w:sz w:val="22"/>
          <w:szCs w:val="22"/>
        </w:rPr>
        <w:t xml:space="preserve">male-dominated nature, this disparity signals urgent equity concerns. Similarly, teachers with preschool education majors outperforming those from other backgrounds reinforces the importance of discipline-specific AI literacy development, consistent with </w:t>
      </w:r>
      <w:proofErr w:type="spellStart"/>
      <w:r>
        <w:rPr>
          <w:rFonts w:ascii="Times New Roman" w:hAnsi="Times New Roman" w:cs="Times New Roman" w:hint="eastAsia"/>
          <w:sz w:val="22"/>
          <w:szCs w:val="22"/>
        </w:rPr>
        <w:t>S</w:t>
      </w:r>
      <w:r>
        <w:rPr>
          <w:rFonts w:ascii="Times New Roman" w:hAnsi="Times New Roman" w:cs="Times New Roman" w:hint="eastAsia"/>
          <w:sz w:val="22"/>
          <w:szCs w:val="22"/>
        </w:rPr>
        <w:t>tolpe</w:t>
      </w:r>
      <w:proofErr w:type="spellEnd"/>
      <w:r>
        <w:rPr>
          <w:rFonts w:ascii="Times New Roman" w:hAnsi="Times New Roman" w:cs="Times New Roman" w:hint="eastAsia"/>
          <w:sz w:val="22"/>
          <w:szCs w:val="22"/>
        </w:rPr>
        <w:t xml:space="preserve"> and Hallström's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{"citationID":"mz7ncCNh","properties":{"formattedCitation":"(2024)","plainCitation":"(2024)","noteIndex":0},"citationItems":[{"id":354,"uris":["http://zotero.org/users/local/YEyhU6G1/items/2L698PY6"],"i</w:instrText>
      </w:r>
      <w:r>
        <w:rPr>
          <w:rFonts w:ascii="Times New Roman" w:hAnsi="Times New Roman" w:cs="Times New Roman" w:hint="eastAsia"/>
          <w:sz w:val="22"/>
          <w:szCs w:val="22"/>
        </w:rPr>
        <w:instrText>temData":{"id":354,"type":"article-journal","container-title":"Computers and Education Open","DOI":"10.1016/j.caeo.2024.100159","page":"100159","title":"Artificial intelligence literacy for technology education","volume":"6","author":[{"family":"Stolpe","g</w:instrText>
      </w:r>
      <w:r>
        <w:rPr>
          <w:rFonts w:ascii="Times New Roman" w:hAnsi="Times New Roman" w:cs="Times New Roman" w:hint="eastAsia"/>
          <w:sz w:val="22"/>
          <w:szCs w:val="22"/>
        </w:rPr>
        <w:instrText xml:space="preserve">iven":"K."},{"family":"Hallström","given":"J."}],"issued":{"date-parts":[["2024"]]}},"suppress-author":true}],"schema":"https://github.com/citation-style-language/schema/raw/master/csl-citation.json"}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argument for contextualized technology educat</w:t>
      </w:r>
      <w:r>
        <w:rPr>
          <w:rFonts w:ascii="Times New Roman" w:hAnsi="Times New Roman" w:cs="Times New Roman" w:hint="eastAsia"/>
          <w:sz w:val="22"/>
          <w:szCs w:val="22"/>
        </w:rPr>
        <w:t>ion.</w:t>
      </w:r>
    </w:p>
    <w:p w14:paraId="721D8568" w14:textId="77777777" w:rsidR="00793B7C" w:rsidRDefault="00793B7C">
      <w:pPr>
        <w:rPr>
          <w:rFonts w:ascii="Times New Roman" w:hAnsi="Times New Roman" w:cs="Times New Roman"/>
          <w:sz w:val="22"/>
          <w:szCs w:val="22"/>
        </w:rPr>
      </w:pPr>
    </w:p>
    <w:p w14:paraId="48ECAF4A"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Most intriguingly, the "degree-inverse" phenomenon persists: postgraduate-qualified teachers scored significantly lower than bachelor's or diploma-holding peers across all dimensions. This counterintuitive result challenges conventional assumptions a</w:t>
      </w:r>
      <w:r>
        <w:rPr>
          <w:rFonts w:ascii="Times New Roman" w:hAnsi="Times New Roman" w:cs="Times New Roman" w:hint="eastAsia"/>
          <w:sz w:val="22"/>
          <w:szCs w:val="22"/>
        </w:rPr>
        <w:t>bout educational attainment and technological sophistication. Explanatory mechanisms include: postgraduate teachers often occupying administrative positions with limited classroom exposure, creating theory-practice disconnect</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w:instrText>
      </w:r>
      <w:r>
        <w:rPr>
          <w:rFonts w:ascii="Times New Roman" w:hAnsi="Times New Roman" w:cs="Times New Roman" w:hint="eastAsia"/>
          <w:sz w:val="22"/>
          <w:szCs w:val="22"/>
        </w:rPr>
        <w:instrText>N {"citationID":"RLlklNa5","properties":{"formattedCitation":"(Li et al., 2023)","plainCitation":"(Li et al., 2023)","noteIndex":0},"citationItems":[{"id":338,"uris":["http://zotero.org/users/local/YEyhU6G1/items/KH2VGYBY"],"itemData":{"id":338,"type":"pap</w:instrText>
      </w:r>
      <w:r>
        <w:rPr>
          <w:rFonts w:ascii="Times New Roman" w:hAnsi="Times New Roman" w:cs="Times New Roman" w:hint="eastAsia"/>
          <w:sz w:val="22"/>
          <w:szCs w:val="22"/>
        </w:rPr>
        <w:instrText>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w:instrText>
      </w:r>
      <w:r>
        <w:rPr>
          <w:rFonts w:ascii="Times New Roman" w:hAnsi="Times New Roman" w:cs="Times New Roman" w:hint="eastAsia"/>
          <w:sz w:val="22"/>
          <w:szCs w:val="22"/>
        </w:rPr>
        <w:instrText>-service teachers at a university in northwest China","author":[{"family":"Li","given":"C."},{"family":"Lu","given":"G."},{"family":"He","given":"X."}],"issued":{"date-parts":[["2023"]]}}}],"schema":"https://github.com/citation-style-language/schema/raw/ma</w:instrText>
      </w:r>
      <w:r>
        <w:rPr>
          <w:rFonts w:ascii="Times New Roman" w:hAnsi="Times New Roman" w:cs="Times New Roman" w:hint="eastAsia"/>
          <w:sz w:val="22"/>
          <w:szCs w:val="22"/>
        </w:rPr>
        <w:instrText xml:space="preserve">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w:t>
      </w:r>
      <w:r>
        <w:rPr>
          <w:rFonts w:ascii="Times New Roman" w:hAnsi="Times New Roman" w:cs="Times New Roman"/>
          <w:sz w:val="22"/>
          <w:szCs w:val="22"/>
        </w:rPr>
        <w:fldChar w:fldCharType="end"/>
      </w:r>
      <w:r>
        <w:rPr>
          <w:rFonts w:ascii="Times New Roman" w:hAnsi="Times New Roman" w:cs="Times New Roman" w:hint="eastAsia"/>
          <w:sz w:val="22"/>
          <w:szCs w:val="22"/>
        </w:rPr>
        <w:t>); and advanced training potentially cultivating heightened critical awareness manifesting as conservative self-assessments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{"citationID":"nLqElZEK","properties":{"formattedCitati</w:instrText>
      </w:r>
      <w:r>
        <w:rPr>
          <w:rFonts w:ascii="Times New Roman" w:hAnsi="Times New Roman" w:cs="Times New Roman" w:hint="eastAsia"/>
          <w:sz w:val="22"/>
          <w:szCs w:val="22"/>
        </w:rPr>
        <w:instrText>on":"(Kong et al., 2024; Ng et al., 2022a)","plainCitation":"(Kong et al., 2024; Ng et al., 2022a)","dontUpdate":true,"noteIndex":0},"citationItems":[{"id":350,"uris":["http://zotero.org/users/local/YEyhU6G1/items/ZGBEZ8Y5"],"itemData":{"id":350,"type":"ar</w:instrText>
      </w:r>
      <w:r>
        <w:rPr>
          <w:rFonts w:ascii="Times New Roman" w:hAnsi="Times New Roman" w:cs="Times New Roman" w:hint="eastAsia"/>
          <w:sz w:val="22"/>
          <w:szCs w:val="22"/>
        </w:rPr>
        <w:instrText xml:space="preserve">ticle-journal","container-title":"Computers and Education: Artificial Intelligence","DOI":"10.1016/j.caeai.2024.100214","page":"100214","title":"Developing an artificial intelligence literacy framework: Evaluation of a literacy course for senior secondary </w:instrText>
      </w:r>
      <w:r>
        <w:rPr>
          <w:rFonts w:ascii="Times New Roman" w:hAnsi="Times New Roman" w:cs="Times New Roman" w:hint="eastAsia"/>
          <w:sz w:val="22"/>
          <w:szCs w:val="22"/>
        </w:rPr>
        <w:instrText>students using a project-based learning approach","volume":"6","author":[{"family":"Kong","given":"S. C."},{"family":"Cheung","given":"M. Y. W."},{"family":"Tsang","given":"O."}],"issued":{"date-parts":[["2024"]]}}},{"id":370,"uris":["http://zotero.org/use</w:instrText>
      </w:r>
      <w:r>
        <w:rPr>
          <w:rFonts w:ascii="Times New Roman" w:hAnsi="Times New Roman" w:cs="Times New Roman" w:hint="eastAsia"/>
          <w:sz w:val="22"/>
          <w:szCs w:val="22"/>
        </w:rPr>
        <w:instrText>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w:instrText>
      </w:r>
      <w:r>
        <w:rPr>
          <w:rFonts w:ascii="Times New Roman" w:hAnsi="Times New Roman" w:cs="Times New Roman" w:hint="eastAsia"/>
          <w:sz w:val="22"/>
          <w:szCs w:val="22"/>
        </w:rPr>
        <w:instrText xml:space="preserve"> literacy","author":[{"family":"Ng","given":"D. T. K."},{"family":"Leung","given":"J. K. L."},{"family":"Su","given":"M. J."},{"family":"Yim","given":"I. H. Y."},{"family":"Qiao","given":"M. S."},{"family":"Chu","given":"S. K. W."}],"issued":{"date-parts":</w:instrText>
      </w:r>
      <w:r>
        <w:rPr>
          <w:rFonts w:ascii="Times New Roman" w:hAnsi="Times New Roman" w:cs="Times New Roman" w:hint="eastAsia"/>
          <w:sz w:val="22"/>
          <w:szCs w:val="22"/>
        </w:rPr>
        <w:instrText xml:space="preserve">[["2022"]]}}}],"schema":"https://github.com/citation-style-language/schema/raw/master/csl-citation.json"}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 xml:space="preserve">(Kong et al., 2024; Ng et al., </w:t>
      </w:r>
      <w:r>
        <w:rPr>
          <w:rFonts w:ascii="Times New Roman" w:hAnsi="Times New Roman" w:cs="Times New Roman" w:hint="eastAsia"/>
          <w:sz w:val="22"/>
          <w:szCs w:val="22"/>
        </w:rPr>
        <w:t>2022</w:t>
      </w:r>
      <w:r>
        <w:rPr>
          <w:rFonts w:ascii="Times New Roman" w:hAnsi="Times New Roman" w:cs="Times New Roman"/>
          <w:sz w:val="22"/>
          <w:szCs w:val="22"/>
        </w:rPr>
        <w:t>)</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This finding suggests that credentialism alone cannot drive authentic AI literacy development without sustain</w:t>
      </w:r>
      <w:r>
        <w:rPr>
          <w:rFonts w:ascii="Times New Roman" w:hAnsi="Times New Roman" w:cs="Times New Roman" w:hint="eastAsia"/>
          <w:sz w:val="22"/>
          <w:szCs w:val="22"/>
        </w:rPr>
        <w:t>ed practical engagement.</w:t>
      </w:r>
    </w:p>
    <w:p w14:paraId="5596B2E3" w14:textId="77777777" w:rsidR="00793B7C" w:rsidRDefault="00793B7C">
      <w:pPr>
        <w:rPr>
          <w:rFonts w:ascii="Times New Roman" w:hAnsi="Times New Roman" w:cs="Times New Roman"/>
          <w:sz w:val="22"/>
          <w:szCs w:val="22"/>
        </w:rPr>
      </w:pPr>
    </w:p>
    <w:p w14:paraId="589034F7"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Delving into the multilevel barriers underlying these deficiencies reveals deeply embedded, mutually reinforcing obstacles. At the policy level, the absence of unified national AI literacy standards for preschool education creates</w:t>
      </w:r>
      <w:r>
        <w:rPr>
          <w:rFonts w:ascii="Times New Roman" w:hAnsi="Times New Roman" w:cs="Times New Roman"/>
          <w:sz w:val="22"/>
          <w:szCs w:val="22"/>
        </w:rPr>
        <w:t xml:space="preserve"> cascading uncertainty throughout the system. </w:t>
      </w:r>
      <w:r>
        <w:rPr>
          <w:rFonts w:ascii="Times New Roman" w:hAnsi="Times New Roman" w:cs="Times New Roman" w:hint="eastAsia"/>
          <w:sz w:val="22"/>
          <w:szCs w:val="22"/>
          <w:highlight w:val="yellow"/>
        </w:rPr>
        <w:t xml:space="preserve">Recent research demonstrates that Chinese provincial digital education policies concentrate predominantly on supply-side interventions (technological infrastructure) while neglecting demand-side considerations </w:t>
      </w:r>
      <w:r>
        <w:rPr>
          <w:rFonts w:ascii="Times New Roman" w:hAnsi="Times New Roman" w:cs="Times New Roman" w:hint="eastAsia"/>
          <w:sz w:val="22"/>
          <w:szCs w:val="22"/>
          <w:highlight w:val="yellow"/>
        </w:rPr>
        <w:t>(stakeholder needs and pedagogical guidance), resulting in poor coordination and persistent technology-pedagogy gaps</w:t>
      </w:r>
      <w:r>
        <w:rPr>
          <w:rFonts w:ascii="Times New Roman" w:hAnsi="Times New Roman" w:cs="Times New Roman" w:hint="eastAsia"/>
          <w:sz w:val="22"/>
          <w:szCs w:val="22"/>
          <w:highlight w:val="yellow"/>
        </w:rPr>
        <w:fldChar w:fldCharType="begin"/>
      </w:r>
      <w:r>
        <w:rPr>
          <w:rFonts w:ascii="Times New Roman" w:hAnsi="Times New Roman" w:cs="Times New Roman" w:hint="eastAsia"/>
          <w:sz w:val="22"/>
          <w:szCs w:val="22"/>
          <w:highlight w:val="yellow"/>
        </w:rPr>
        <w:instrText xml:space="preserve"> ADDIN ZOTERO_ITEM CSL_CITATION {"citationID":"RZt7592k","properties":{"formattedCitation":"(Cao et al., 2024)","plainCitation":"(Cao et al.</w:instrText>
      </w:r>
      <w:r>
        <w:rPr>
          <w:rFonts w:ascii="Times New Roman" w:hAnsi="Times New Roman" w:cs="Times New Roman" w:hint="eastAsia"/>
          <w:sz w:val="22"/>
          <w:szCs w:val="22"/>
          <w:highlight w:val="yellow"/>
        </w:rPr>
        <w:instrText>, 2024)","noteIndex":0},"citationItems":[{"id":445,"uris":["http://zotero.org/users/local/YEyhU6G1/items/MZ667BWX"],"itemData":{"id":445,"type":"article-journal","container-title":"Education Sciences","DOI":"10.3390/educsci14050539","title":"Policy instrum</w:instrText>
      </w:r>
      <w:r>
        <w:rPr>
          <w:rFonts w:ascii="Times New Roman" w:hAnsi="Times New Roman" w:cs="Times New Roman" w:hint="eastAsia"/>
          <w:sz w:val="22"/>
          <w:szCs w:val="22"/>
          <w:highlight w:val="yellow"/>
        </w:rPr>
        <w:instrText>ent preferences and optimization strategies: Based text analysis of provincial-level education digitalization policy from China","author":[{"family":"Cao","given":"Jing"},{"family":"Yu","given":"Chunmei"},{"family":"Wu","given":"Yan"}],"issued":{"date-part</w:instrText>
      </w:r>
      <w:r>
        <w:rPr>
          <w:rFonts w:ascii="Times New Roman" w:hAnsi="Times New Roman" w:cs="Times New Roman" w:hint="eastAsia"/>
          <w:sz w:val="22"/>
          <w:szCs w:val="22"/>
          <w:highlight w:val="yellow"/>
        </w:rPr>
        <w:instrText xml:space="preserve">s":[["2024"]]}}}],"schema":"https://github.com/citation-style-language/schema/raw/master/csl-citation.json"} </w:instrText>
      </w:r>
      <w:r>
        <w:rPr>
          <w:rFonts w:ascii="Times New Roman" w:hAnsi="Times New Roman" w:cs="Times New Roman" w:hint="eastAsia"/>
          <w:sz w:val="22"/>
          <w:szCs w:val="22"/>
          <w:highlight w:val="yellow"/>
        </w:rPr>
        <w:fldChar w:fldCharType="separate"/>
      </w:r>
      <w:r>
        <w:rPr>
          <w:rFonts w:ascii="Times New Roman" w:hAnsi="Times New Roman" w:cs="Times New Roman"/>
          <w:sz w:val="22"/>
        </w:rPr>
        <w:t>(Cao et al., 2024)</w:t>
      </w:r>
      <w:r>
        <w:rPr>
          <w:rFonts w:ascii="Times New Roman" w:hAnsi="Times New Roman" w:cs="Times New Roman" w:hint="eastAsia"/>
          <w:sz w:val="22"/>
          <w:szCs w:val="22"/>
          <w:highlight w:val="yellow"/>
        </w:rPr>
        <w:fldChar w:fldCharType="end"/>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 xml:space="preserve"> </w:t>
      </w:r>
      <w:r>
        <w:rPr>
          <w:rFonts w:ascii="Times New Roman" w:hAnsi="Times New Roman" w:cs="Times New Roman"/>
          <w:sz w:val="22"/>
          <w:szCs w:val="22"/>
        </w:rPr>
        <w:t xml:space="preserve">Teachers' repeated emphasis on policy ambiguity and evaluation vacuum as fundamental impediments resonates strongly with findings from </w:t>
      </w:r>
      <w:proofErr w:type="spellStart"/>
      <w:r>
        <w:rPr>
          <w:rFonts w:ascii="Times New Roman" w:hAnsi="Times New Roman" w:cs="Times New Roman"/>
          <w:sz w:val="22"/>
          <w:szCs w:val="22"/>
        </w:rPr>
        <w:t>Akgun</w:t>
      </w:r>
      <w:proofErr w:type="spellEnd"/>
      <w:r>
        <w:rPr>
          <w:rFonts w:ascii="Times New Roman" w:hAnsi="Times New Roman" w:cs="Times New Roman"/>
          <w:sz w:val="22"/>
          <w:szCs w:val="22"/>
        </w:rPr>
        <w:t xml:space="preserve"> and Greenhow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{"citationID":"8fLTRVeA","properties":{"formattedCitation":"(2022)","p</w:instrText>
      </w:r>
      <w:r>
        <w:rPr>
          <w:rFonts w:ascii="Times New Roman" w:hAnsi="Times New Roman" w:cs="Times New Roman" w:hint="eastAsia"/>
          <w:sz w:val="22"/>
          <w:szCs w:val="22"/>
        </w:rPr>
        <w:instrText>lainCitation":"(2022)","noteIndex":0},"citationItems":[{"id":335,"uris":["http://zotero.org/users/local/YEyhU6G1/items/875IHNBV"],"itemData":{"id":335,"type":"article-journal","container-title":"AI and Ethics","DOI":"10.1007/s43681-021-00096-7","issue":"3"</w:instrText>
      </w:r>
      <w:r>
        <w:rPr>
          <w:rFonts w:ascii="Times New Roman" w:hAnsi="Times New Roman" w:cs="Times New Roman" w:hint="eastAsia"/>
          <w:sz w:val="22"/>
          <w:szCs w:val="22"/>
        </w:rPr>
        <w:instrText>,"page":"431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440","title":"Artificial intelligence in education: Addressing ethical challenges in K-12 settings","volume":"2","author":[{"family":"Akgun","given":"S."},{"family":"Greenhow","given":"C."}],"issued":{"date-parts":[["2022"]]}},"suppress-author</w:instrText>
      </w:r>
      <w:r>
        <w:rPr>
          <w:rFonts w:ascii="Times New Roman" w:hAnsi="Times New Roman" w:cs="Times New Roman" w:hint="eastAsia"/>
          <w:sz w:val="22"/>
          <w:szCs w:val="22"/>
        </w:rPr>
        <w:instrText xml:space="preserve">":true}],"schema":"https://github.com/citation-style-language/schema/raw/master/csl-citation.json"}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UNESCO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{"citationID":"NFBZ57hf","properties":{"formattedCitation":"(2021)","plainCitation":"(2021)","noteIndex":0</w:instrText>
      </w:r>
      <w:r>
        <w:rPr>
          <w:rFonts w:ascii="Times New Roman" w:hAnsi="Times New Roman" w:cs="Times New Roman" w:hint="eastAsia"/>
          <w:sz w:val="22"/>
          <w:szCs w:val="22"/>
        </w:rPr>
        <w:instrText>},"citationItems":[{"id":361,"uris":["http://zotero.org/users/local/YEyhU6G1/items/STD3JLE8"],"itemData":{"id":361,"type":"book","publisher":"UNESCO","title":"AI and education: Guidance for policy-makers","URL":"https://unesdoc.unesco.org/ark:/48223/pf0000</w:instrText>
      </w:r>
      <w:r>
        <w:rPr>
          <w:rFonts w:ascii="Times New Roman" w:hAnsi="Times New Roman" w:cs="Times New Roman" w:hint="eastAsia"/>
          <w:sz w:val="22"/>
          <w:szCs w:val="22"/>
        </w:rPr>
        <w:instrText xml:space="preserve">376709","author":[{"literal":"UNESCO"}],"issued":{"date-parts":[["2021"]]}},"suppress-author":true}],"schema":"https://github.com/citation-style-language/schema/raw/master/csl-citation.json"}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(2021)</w:t>
      </w:r>
      <w:r>
        <w:rPr>
          <w:rFonts w:ascii="Times New Roman" w:hAnsi="Times New Roman" w:cs="Times New Roman"/>
          <w:sz w:val="22"/>
          <w:szCs w:val="22"/>
        </w:rPr>
        <w:fldChar w:fldCharType="end"/>
      </w:r>
      <w:r>
        <w:rPr>
          <w:rFonts w:ascii="Times New Roman" w:hAnsi="Times New Roman" w:cs="Times New Roman"/>
          <w:sz w:val="22"/>
          <w:szCs w:val="22"/>
        </w:rPr>
        <w:t xml:space="preserve">, and Zhao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w:instrText>
      </w:r>
      <w:r>
        <w:rPr>
          <w:rFonts w:ascii="Times New Roman" w:hAnsi="Times New Roman" w:cs="Times New Roman" w:hint="eastAsia"/>
          <w:sz w:val="22"/>
          <w:szCs w:val="22"/>
        </w:rPr>
        <w:instrText>ationID":"mdb1qDAk","properties":{"formattedCitation":"(2022)","plainCitation":"(2022)","noteIndex":0},"citationItems":[{"id":341,"uris":["http://zotero.org/users/local/YEyhU6G1/items/RKSZKWVJ"],"itemData":{"id":341,"type":"article-journal","container-titl</w:instrText>
      </w:r>
      <w:r>
        <w:rPr>
          <w:rFonts w:ascii="Times New Roman" w:hAnsi="Times New Roman" w:cs="Times New Roman" w:hint="eastAsia"/>
          <w:sz w:val="22"/>
          <w:szCs w:val="22"/>
        </w:rPr>
        <w:instrText>e":"Sustainability","DOI":"10.3390/su142114549","issue":"21","page":"14549","title":"Developing AI literacy for primary and middle school teachers in China: Based on a structural equation modeling analysis","volume":"14","author":[{"family":"Zhao","given":</w:instrText>
      </w:r>
      <w:r>
        <w:rPr>
          <w:rFonts w:ascii="Times New Roman" w:hAnsi="Times New Roman" w:cs="Times New Roman" w:hint="eastAsia"/>
          <w:sz w:val="22"/>
          <w:szCs w:val="22"/>
        </w:rPr>
        <w:instrText xml:space="preserve">"L."},{"family":"Wu","given":"X."},{"family":"Luo","given":"H."}],"issued":{"date-parts":[["2022"]]}},"suppress-author":true}],"schema":"https://github.com/citation-style-language/schema/raw/master/csl-citation.json"}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Without clear benchmarks li</w:t>
      </w:r>
      <w:r>
        <w:rPr>
          <w:rFonts w:ascii="Times New Roman" w:hAnsi="Times New Roman" w:cs="Times New Roman" w:hint="eastAsia"/>
          <w:sz w:val="22"/>
          <w:szCs w:val="22"/>
        </w:rPr>
        <w:t>nking AI competencies to career progression, superficial compliance replaces genuine capacity-building.</w:t>
      </w:r>
    </w:p>
    <w:p w14:paraId="013957D7" w14:textId="77777777" w:rsidR="00793B7C" w:rsidRDefault="00793B7C">
      <w:pPr>
        <w:rPr>
          <w:rFonts w:ascii="Times New Roman" w:hAnsi="Times New Roman" w:cs="Times New Roman"/>
          <w:sz w:val="22"/>
          <w:szCs w:val="22"/>
        </w:rPr>
      </w:pPr>
    </w:p>
    <w:p w14:paraId="10910ECA"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Organizationally, data expose critical resource disparities and professional development inadequacies. Theory-heavy training divorced from practical ap</w:t>
      </w:r>
      <w:r>
        <w:rPr>
          <w:rFonts w:ascii="Times New Roman" w:hAnsi="Times New Roman" w:cs="Times New Roman" w:hint="eastAsia"/>
          <w:sz w:val="22"/>
          <w:szCs w:val="22"/>
        </w:rPr>
        <w:t xml:space="preserve">plication leaves teachers stranded between rhetoric and reality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{"citationID":"by1ePauW","properties":{"formattedCitation":"(Alsafari et al., 2024; Brand\\uc0\\u227{}o et al., 2024; Chounta et al., 2022; Roshan et al., 2024)</w:instrText>
      </w:r>
      <w:r>
        <w:rPr>
          <w:rFonts w:ascii="Times New Roman" w:hAnsi="Times New Roman" w:cs="Times New Roman" w:hint="eastAsia"/>
          <w:sz w:val="22"/>
          <w:szCs w:val="22"/>
        </w:rPr>
        <w:instrText>","plainCitation":"(Alsafari et al., 2024; Brandão et al., 2024; Chounta et al., 2022; Roshan et al., 2024)","dontUpdate":true,"noteIndex":0},"citationItems":[{"id":357,"uris":["http://zotero.org/users/local/YEyhU6G1/items/3JRMJSG5"],"itemData":{"id":357,"</w:instrText>
      </w:r>
      <w:r>
        <w:rPr>
          <w:rFonts w:ascii="Times New Roman" w:hAnsi="Times New Roman" w:cs="Times New Roman" w:hint="eastAsia"/>
          <w:sz w:val="22"/>
          <w:szCs w:val="22"/>
        </w:rPr>
        <w:instrText>type":"article-journal","container-title":"Natural Language Processing Journal","DOI":"10.1016/j.nlp.2024.100101","page":"100101","title":"Towards effective teaching assistants: From intent-based chatbots to LLM-powered teaching assistants","volume":"8","a</w:instrText>
      </w:r>
      <w:r>
        <w:rPr>
          <w:rFonts w:ascii="Times New Roman" w:hAnsi="Times New Roman" w:cs="Times New Roman" w:hint="eastAsia"/>
          <w:sz w:val="22"/>
          <w:szCs w:val="22"/>
        </w:rPr>
        <w:instrText>uthor":[{"family":"Alsafari","given":"B."},{"family":"Atwell","given":"E."},{"family":"Walker","given":"A."},{"family":"Callaghan","given":"M."}],"issued":{"date-parts":[["2024"]]}}},{"id":346,"uris":["http://zotero.org/users/local/YEyhU6G1/items/6FVPQK9M"</w:instrText>
      </w:r>
      <w:r>
        <w:rPr>
          <w:rFonts w:ascii="Times New Roman" w:hAnsi="Times New Roman" w:cs="Times New Roman" w:hint="eastAsia"/>
          <w:sz w:val="22"/>
          <w:szCs w:val="22"/>
        </w:rPr>
        <w:instrText>],"itemData":{"id":346,"type":"article-journal","container-title":"Digital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An integrative </w:instrText>
      </w:r>
      <w:r>
        <w:rPr>
          <w:rFonts w:ascii="Times New Roman" w:hAnsi="Times New Roman" w:cs="Times New Roman" w:hint="eastAsia"/>
          <w:sz w:val="22"/>
          <w:szCs w:val="22"/>
        </w:rPr>
        <w:instrText>literature review","volume":"45","author":[{"family":"Brandão","given":"A."},{"family":"Pedro","given":"L."},{"family":"Zagalo","given":"N."}],"issued":{"date-parts":[["2024"]]}}},{"id":347,"uris":["http://zotero.org/users/local/YEyhU6G1/items/Z4FRHUZ3"],"</w:instrText>
      </w:r>
      <w:r>
        <w:rPr>
          <w:rFonts w:ascii="Times New Roman" w:hAnsi="Times New Roman" w:cs="Times New Roman" w:hint="eastAsia"/>
          <w:sz w:val="22"/>
          <w:szCs w:val="22"/>
        </w:rPr>
        <w:instrText>itemData":{"id":347,"type":"article-journal","container-title":"International Journal of Artificial Intelligence in Education","DOI":"10.1007/s40593-021-00243-5","issue":"3","page":"725</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755","title":"Exploring teachers' perceptions of artificial intelligen</w:instrText>
      </w:r>
      <w:r>
        <w:rPr>
          <w:rFonts w:ascii="Times New Roman" w:hAnsi="Times New Roman" w:cs="Times New Roman" w:hint="eastAsia"/>
          <w:sz w:val="22"/>
          <w:szCs w:val="22"/>
        </w:rPr>
        <w:instrText>ce as a tool to support their practice in Estonian K-12 education","volume":"32","author":[{"family":"Chounta","given":"I. A."},{"family":"Bardone","given":"E."},{"family":"Raudsep","given":"A."},{"family":"Pedaste","given":"M."}],"issued":{"date-parts":[[</w:instrText>
      </w:r>
      <w:r>
        <w:rPr>
          <w:rFonts w:ascii="Times New Roman" w:hAnsi="Times New Roman" w:cs="Times New Roman" w:hint="eastAsia"/>
          <w:sz w:val="22"/>
          <w:szCs w:val="22"/>
        </w:rPr>
        <w:instrText>"2022"]]}}},{"id":360,"uris":["http://zotero.org/users/local/YEyhU6G1/items/WYEZEVAJ"],"itemData":{"id":360,"type":"article-journal","container-title":"Journal of Asian Development Studies","DOI":"10.62345/jads.2024.13.2.154","issue":"2","page":"1972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1987"</w:instrText>
      </w:r>
      <w:r>
        <w:rPr>
          <w:rFonts w:ascii="Times New Roman" w:hAnsi="Times New Roman" w:cs="Times New Roman" w:hint="eastAsia"/>
          <w:sz w:val="22"/>
          <w:szCs w:val="22"/>
        </w:rPr>
        <w:instrText>,"title":"Teacher training and professional development for implementing AI-based educational tools","volume":"13","author":[{"family":"Roshan","given":"S."},{"family":"Iqbal","given":"S. Z."},{"family":"Qing","given":"Z."}],"issued":{"date-parts":[["2024"</w:instrText>
      </w:r>
      <w:r>
        <w:rPr>
          <w:rFonts w:ascii="Times New Roman" w:hAnsi="Times New Roman" w:cs="Times New Roman" w:hint="eastAsia"/>
          <w:sz w:val="22"/>
          <w:szCs w:val="22"/>
        </w:rPr>
        <w:instrText xml:space="preserv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(Alsafari et al., 2024; Brandão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highlight w:val="yellow"/>
        </w:rPr>
        <w:t>This phenomenon can be characterized as 'performative compliance'</w:t>
      </w:r>
      <w:r>
        <w:rPr>
          <w:rFonts w:ascii="Times New Roman" w:hAnsi="Times New Roman" w:cs="Times New Roman" w:hint="eastAsia"/>
          <w:sz w:val="22"/>
          <w:szCs w:val="22"/>
          <w:highlight w:val="yellow"/>
        </w:rPr>
        <w:t>—</w:t>
      </w:r>
      <w:r>
        <w:rPr>
          <w:rFonts w:ascii="Times New Roman" w:hAnsi="Times New Roman" w:cs="Times New Roman" w:hint="eastAsia"/>
          <w:sz w:val="22"/>
          <w:szCs w:val="22"/>
          <w:highlight w:val="yellow"/>
        </w:rPr>
        <w:t>whereby institutions fulfill regulatory ma</w:t>
      </w:r>
      <w:r>
        <w:rPr>
          <w:rFonts w:ascii="Times New Roman" w:hAnsi="Times New Roman" w:cs="Times New Roman" w:hint="eastAsia"/>
          <w:sz w:val="22"/>
          <w:szCs w:val="22"/>
          <w:highlight w:val="yellow"/>
        </w:rPr>
        <w:t xml:space="preserve">ndates without fostering genuine pedagogical capacity, a practice that contrasts sharply with </w:t>
      </w:r>
      <w:proofErr w:type="spellStart"/>
      <w:r>
        <w:rPr>
          <w:rFonts w:ascii="Times New Roman" w:hAnsi="Times New Roman" w:cs="Times New Roman" w:hint="eastAsia"/>
          <w:sz w:val="22"/>
          <w:szCs w:val="22"/>
          <w:highlight w:val="yellow"/>
        </w:rPr>
        <w:t>Bazhenkov's</w:t>
      </w:r>
      <w:proofErr w:type="spellEnd"/>
      <w:r>
        <w:rPr>
          <w:rFonts w:ascii="Times New Roman" w:hAnsi="Times New Roman" w:cs="Times New Roman" w:hint="eastAsia"/>
          <w:sz w:val="22"/>
          <w:szCs w:val="22"/>
          <w:highlight w:val="yellow"/>
        </w:rPr>
        <w:t xml:space="preserve"> </w:t>
      </w:r>
      <w:r>
        <w:rPr>
          <w:rFonts w:ascii="Times New Roman" w:hAnsi="Times New Roman" w:cs="Times New Roman" w:hint="eastAsia"/>
          <w:sz w:val="22"/>
          <w:szCs w:val="22"/>
          <w:highlight w:val="yellow"/>
        </w:rPr>
        <w:fldChar w:fldCharType="begin"/>
      </w:r>
      <w:r>
        <w:rPr>
          <w:rFonts w:ascii="Times New Roman" w:hAnsi="Times New Roman" w:cs="Times New Roman" w:hint="eastAsia"/>
          <w:sz w:val="22"/>
          <w:szCs w:val="22"/>
          <w:highlight w:val="yellow"/>
        </w:rPr>
        <w:instrText xml:space="preserve"> ADDIN ZOTERO_ITEM CSL_CITATION {"citationID":"vGEbtn7w","properties":{"formattedCitation":"(2022)","plainCitation":"(2022)","noteIndex":0},"citationI</w:instrText>
      </w:r>
      <w:r>
        <w:rPr>
          <w:rFonts w:ascii="Times New Roman" w:hAnsi="Times New Roman" w:cs="Times New Roman" w:hint="eastAsia"/>
          <w:sz w:val="22"/>
          <w:szCs w:val="22"/>
          <w:highlight w:val="yellow"/>
        </w:rPr>
        <w:instrText>tems":[{"id":442,"uris":["http://zotero.org/users/local/YEyhU6G1/items/QIQSJIUZ"],"itemData":{"id":442,"type":"article-journal","container-title":"Actual Problems of Economics","DOI":"10.32752/1993-6788-2022-1-254-13-24","title":"Structural-logical model o</w:instrText>
      </w:r>
      <w:r>
        <w:rPr>
          <w:rFonts w:ascii="Times New Roman" w:hAnsi="Times New Roman" w:cs="Times New Roman" w:hint="eastAsia"/>
          <w:sz w:val="22"/>
          <w:szCs w:val="22"/>
          <w:highlight w:val="yellow"/>
        </w:rPr>
        <w:instrText>f building a compliance system in the education industry","author":[{"family":"Bazhenkov","given":"Ievgen"}],"issued":{"date-parts":[["2022"]]}},"suppress-author":true}],"schema":"https://github.com/citation-style-language/schema/raw/master/csl-citation.js</w:instrText>
      </w:r>
      <w:r>
        <w:rPr>
          <w:rFonts w:ascii="Times New Roman" w:hAnsi="Times New Roman" w:cs="Times New Roman" w:hint="eastAsia"/>
          <w:sz w:val="22"/>
          <w:szCs w:val="22"/>
          <w:highlight w:val="yellow"/>
        </w:rPr>
        <w:instrText xml:space="preserve">on"} </w:instrText>
      </w:r>
      <w:r>
        <w:rPr>
          <w:rFonts w:ascii="Times New Roman" w:hAnsi="Times New Roman" w:cs="Times New Roman" w:hint="eastAsia"/>
          <w:sz w:val="22"/>
          <w:szCs w:val="22"/>
          <w:highlight w:val="yellow"/>
        </w:rPr>
        <w:fldChar w:fldCharType="separate"/>
      </w:r>
      <w:r>
        <w:rPr>
          <w:rFonts w:ascii="Times New Roman" w:hAnsi="Times New Roman" w:cs="Times New Roman"/>
          <w:sz w:val="22"/>
        </w:rPr>
        <w:t>(2022)</w:t>
      </w:r>
      <w:r>
        <w:rPr>
          <w:rFonts w:ascii="Times New Roman" w:hAnsi="Times New Roman" w:cs="Times New Roman" w:hint="eastAsia"/>
          <w:sz w:val="22"/>
          <w:szCs w:val="22"/>
          <w:highlight w:val="yellow"/>
        </w:rPr>
        <w:fldChar w:fldCharType="end"/>
      </w:r>
      <w:r>
        <w:rPr>
          <w:rFonts w:ascii="Times New Roman" w:hAnsi="Times New Roman" w:cs="Times New Roman" w:hint="eastAsia"/>
          <w:sz w:val="22"/>
          <w:szCs w:val="22"/>
          <w:highlight w:val="yellow"/>
        </w:rPr>
        <w:t xml:space="preserve"> advocacy for substantive compliance frameworks.</w:t>
      </w:r>
      <w:r>
        <w:rPr>
          <w:rFonts w:ascii="Times New Roman" w:hAnsi="Times New Roman" w:cs="Times New Roman" w:hint="eastAsia"/>
          <w:sz w:val="22"/>
          <w:szCs w:val="22"/>
        </w:rPr>
        <w:t xml:space="preserve"> </w:t>
      </w:r>
      <w:r>
        <w:rPr>
          <w:rFonts w:ascii="Times New Roman" w:hAnsi="Times New Roman" w:cs="Times New Roman" w:hint="eastAsia"/>
          <w:sz w:val="22"/>
          <w:szCs w:val="22"/>
        </w:rPr>
        <w:t xml:space="preserve">The performance gap between public and private kindergarten teachers underscores how </w:t>
      </w:r>
      <w:r>
        <w:rPr>
          <w:rFonts w:ascii="Times New Roman" w:hAnsi="Times New Roman" w:cs="Times New Roman" w:hint="eastAsia"/>
          <w:sz w:val="22"/>
          <w:szCs w:val="22"/>
        </w:rPr>
        <w:lastRenderedPageBreak/>
        <w:t>institutional support and infrastructure shape competency development</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w:instrText>
      </w:r>
      <w:r>
        <w:rPr>
          <w:rFonts w:ascii="Times New Roman" w:hAnsi="Times New Roman" w:cs="Times New Roman" w:hint="eastAsia"/>
          <w:sz w:val="22"/>
          <w:szCs w:val="22"/>
        </w:rPr>
        <w:instrText>tionID":"AtCBnxwt","properties":{"formattedCitation":"(Li et al., 2023; Miniankou &amp; Puptsau, 2023)","plainCitation":"(Li et al., 2023; Miniankou &amp; Puptsau, 2023)","noteIndex":0},"citationItems":[{"id":338,"uris":["http://zotero.org/users/local/YEyhU6G1/ite</w:instrText>
      </w:r>
      <w:r>
        <w:rPr>
          <w:rFonts w:ascii="Times New Roman" w:hAnsi="Times New Roman" w:cs="Times New Roman" w:hint="eastAsia"/>
          <w:sz w:val="22"/>
          <w:szCs w:val="22"/>
        </w:rPr>
        <w:instrText>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w:instrText>
      </w:r>
      <w:r>
        <w:rPr>
          <w:rFonts w:ascii="Times New Roman" w:hAnsi="Times New Roman" w:cs="Times New Roman" w:hint="eastAsia"/>
          <w:sz w:val="22"/>
          <w:szCs w:val="22"/>
        </w:rPr>
        <w:instrText>suring artificial intelligence literacy of pre-service teachers at a university in northwest China","author":[{"family":"Li","given":"C."},{"family":"Lu","given":"G."},{"family":"He","given":"X."}],"issued":{"date-parts":[["2023"]]}}},{"id":359,"uris":["ht</w:instrText>
      </w:r>
      <w:r>
        <w:rPr>
          <w:rFonts w:ascii="Times New Roman" w:hAnsi="Times New Roman" w:cs="Times New Roman" w:hint="eastAsia"/>
          <w:sz w:val="22"/>
          <w:szCs w:val="22"/>
        </w:rPr>
        <w:instrText>tp://zotero.org/users/local/YEyhU6G1/items/2GHGJGUA"],"itemData":{"id":359,"type":"chapter","container-title":"International Conference on Reliability and Statistics in Transportation and Communication","note":"DOI: 10.1007/978-3-031-53598-7_46","page":"51</w:instrText>
      </w:r>
      <w:r>
        <w:rPr>
          <w:rFonts w:ascii="Times New Roman" w:hAnsi="Times New Roman" w:cs="Times New Roman" w:hint="eastAsia"/>
          <w:sz w:val="22"/>
          <w:szCs w:val="22"/>
        </w:rPr>
        <w:instrText>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527","publisher":"Springer Nature Switzerland","title":"Artificial intelligence as a tool for human-machine partnership in the educational process","author":[{"family":"Miniankou","given":"R."},{"family":"Puptsau","given":"A."}],"issued":{"date-parts":[[</w:instrText>
      </w:r>
      <w:r>
        <w:rPr>
          <w:rFonts w:ascii="Times New Roman" w:hAnsi="Times New Roman" w:cs="Times New Roman" w:hint="eastAsia"/>
          <w:sz w:val="22"/>
          <w:szCs w:val="22"/>
        </w:rPr>
        <w:instrText xml:space="preserve">"2023"]]}}}],"schema":"https://github.com/citation-style-language/schema/raw/master/csl-citation.json"}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 Miniankou &amp; Puptsau, 2023)</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highlight w:val="yellow"/>
        </w:rPr>
        <w:t xml:space="preserve">Private institutions face "cascading disadvantage" where those serving vulnerable populations receive least support </w:t>
      </w:r>
      <w:r>
        <w:rPr>
          <w:rFonts w:ascii="Times New Roman" w:hAnsi="Times New Roman" w:cs="Times New Roman" w:hint="eastAsia"/>
          <w:sz w:val="22"/>
          <w:szCs w:val="22"/>
          <w:highlight w:val="yellow"/>
        </w:rPr>
        <w:fldChar w:fldCharType="begin"/>
      </w:r>
      <w:r>
        <w:rPr>
          <w:rFonts w:ascii="Times New Roman" w:hAnsi="Times New Roman" w:cs="Times New Roman" w:hint="eastAsia"/>
          <w:sz w:val="22"/>
          <w:szCs w:val="22"/>
          <w:highlight w:val="yellow"/>
        </w:rPr>
        <w:instrText xml:space="preserve"> ADDIN ZOTERO_ITEM CSL_CITATION {"citationID":"GtQ5SVWH","properties":{"formattedCitation":"(Guleva, 2022)","plainCitation":"(Guleva, 2022)"</w:instrText>
      </w:r>
      <w:r>
        <w:rPr>
          <w:rFonts w:ascii="Times New Roman" w:hAnsi="Times New Roman" w:cs="Times New Roman" w:hint="eastAsia"/>
          <w:sz w:val="22"/>
          <w:szCs w:val="22"/>
          <w:highlight w:val="yellow"/>
        </w:rPr>
        <w:instrText>,"noteIndex":0},"citationItems":[{"id":443,"uris":["http://zotero.org/users/local/YEyhU6G1/items/XGM5MUQP"],"itemData":{"id":443,"type":"article-journal","container-title":"Vestnik of Saint Petersburg University. Asian and African Studies","DOI":"10.21638/</w:instrText>
      </w:r>
      <w:r>
        <w:rPr>
          <w:rFonts w:ascii="Times New Roman" w:hAnsi="Times New Roman" w:cs="Times New Roman" w:hint="eastAsia"/>
          <w:sz w:val="22"/>
          <w:szCs w:val="22"/>
          <w:highlight w:val="yellow"/>
        </w:rPr>
        <w:instrText>spbu13.2022.202","title":"The main trends in the development of non-state education in the people's republic of China in the 21st century","author":[{"family":"Guleva","given":"M."}],"issued":{"date-parts":[["2022"]]}}}],"schema":"https://github.com/citati</w:instrText>
      </w:r>
      <w:r>
        <w:rPr>
          <w:rFonts w:ascii="Times New Roman" w:hAnsi="Times New Roman" w:cs="Times New Roman" w:hint="eastAsia"/>
          <w:sz w:val="22"/>
          <w:szCs w:val="22"/>
          <w:highlight w:val="yellow"/>
        </w:rPr>
        <w:instrText xml:space="preserve">on-style-language/schema/raw/master/csl-citation.json"} </w:instrText>
      </w:r>
      <w:r>
        <w:rPr>
          <w:rFonts w:ascii="Times New Roman" w:hAnsi="Times New Roman" w:cs="Times New Roman" w:hint="eastAsia"/>
          <w:sz w:val="22"/>
          <w:szCs w:val="22"/>
          <w:highlight w:val="yellow"/>
        </w:rPr>
        <w:fldChar w:fldCharType="separate"/>
      </w:r>
      <w:r>
        <w:rPr>
          <w:rFonts w:ascii="Times New Roman" w:hAnsi="Times New Roman" w:cs="Times New Roman"/>
          <w:sz w:val="22"/>
        </w:rPr>
        <w:t>(Guleva, 2022)</w:t>
      </w:r>
      <w:r>
        <w:rPr>
          <w:rFonts w:ascii="Times New Roman" w:hAnsi="Times New Roman" w:cs="Times New Roman" w:hint="eastAsia"/>
          <w:sz w:val="22"/>
          <w:szCs w:val="22"/>
          <w:highlight w:val="yellow"/>
        </w:rPr>
        <w:fldChar w:fldCharType="end"/>
      </w:r>
      <w:r>
        <w:rPr>
          <w:rFonts w:ascii="Times New Roman" w:hAnsi="Times New Roman" w:cs="Times New Roman" w:hint="eastAsia"/>
          <w:sz w:val="22"/>
          <w:szCs w:val="22"/>
          <w:highlight w:val="yellow"/>
        </w:rPr>
        <w:t>.</w:t>
      </w:r>
      <w:r>
        <w:rPr>
          <w:rFonts w:ascii="Times New Roman" w:hAnsi="Times New Roman" w:cs="Times New Roman" w:hint="eastAsia"/>
          <w:sz w:val="22"/>
          <w:szCs w:val="22"/>
        </w:rPr>
        <w:t xml:space="preserve"> </w:t>
      </w:r>
      <w:r>
        <w:rPr>
          <w:rFonts w:ascii="Times New Roman" w:hAnsi="Times New Roman" w:cs="Times New Roman"/>
          <w:sz w:val="22"/>
          <w:szCs w:val="22"/>
        </w:rPr>
        <w:t xml:space="preserve">These findings strongly support calls for sustained, practice-oriented professional learning communities as documented by </w:t>
      </w:r>
      <w:proofErr w:type="spellStart"/>
      <w:r>
        <w:rPr>
          <w:rFonts w:ascii="Times New Roman" w:hAnsi="Times New Roman" w:cs="Times New Roman"/>
          <w:sz w:val="22"/>
          <w:szCs w:val="22"/>
        </w:rPr>
        <w:t>Bhimdiwala</w:t>
      </w:r>
      <w:proofErr w:type="spellEnd"/>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w:instrText>
      </w:r>
      <w:r>
        <w:rPr>
          <w:rFonts w:ascii="Times New Roman" w:hAnsi="Times New Roman" w:cs="Times New Roman" w:hint="eastAsia"/>
          <w:sz w:val="22"/>
          <w:szCs w:val="22"/>
        </w:rPr>
        <w:instrText>nID":"3AZCHlNN","properties":{"formattedCitation":"(2022)","plainCitation":"(2022)","noteIndex":0},"citationItems":[{"id":383,"uris":["http://zotero.org/users/local/YEyhU6G1/items/9HUQMCLE"],"itemData":{"id":383,"type":"article-journal","container-title":"</w:instrText>
      </w:r>
      <w:r>
        <w:rPr>
          <w:rFonts w:ascii="Times New Roman" w:hAnsi="Times New Roman" w:cs="Times New Roman" w:hint="eastAsia"/>
          <w:sz w:val="22"/>
          <w:szCs w:val="22"/>
        </w:rPr>
        <w:instrText>International Journal of Artificial Intelligence in Education","DOI":"10.1007/s40593-021-00278-8","ISSN":"1560-4292, 1560-4306","issue":"3","journalAbbreviation":"Int J Artif Intell Educ","note":"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计算机科学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4.7\n5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xml:space="preserve">: 4.7\nEI: </w:instrText>
      </w:r>
      <w:r>
        <w:rPr>
          <w:rFonts w:ascii="Times New Roman" w:hAnsi="Times New Roman" w:cs="Times New Roman" w:hint="eastAsia"/>
          <w:sz w:val="22"/>
          <w:szCs w:val="22"/>
        </w:rPr>
        <w:instrText>是</w:instrText>
      </w:r>
      <w:r>
        <w:rPr>
          <w:rFonts w:ascii="Times New Roman" w:hAnsi="Times New Roman" w:cs="Times New Roman" w:hint="eastAsia"/>
          <w:sz w:val="22"/>
          <w:szCs w:val="22"/>
        </w:rPr>
        <w:instrText>","page":"75</w:instrText>
      </w:r>
      <w:r>
        <w:rPr>
          <w:rFonts w:ascii="Times New Roman" w:hAnsi="Times New Roman" w:cs="Times New Roman" w:hint="eastAsia"/>
          <w:sz w:val="22"/>
          <w:szCs w:val="22"/>
        </w:rPr>
        <w:instrText>6-782","title":"Advancing the Design and Implementation of Artificial Intelligence in Education through Continuous Improvement","volume":"32","author":[{"family":"Bhimdiwala","given":"Ayesha"},{"family":"Neri","given":"Rebecca Colina"},{"family":"Gomez","g</w:instrText>
      </w:r>
      <w:r>
        <w:rPr>
          <w:rFonts w:ascii="Times New Roman" w:hAnsi="Times New Roman" w:cs="Times New Roman" w:hint="eastAsia"/>
          <w:sz w:val="22"/>
          <w:szCs w:val="22"/>
        </w:rPr>
        <w:instrText xml:space="preserve">iven":"Louis M."}],"issued":{"date-parts":[["2022",9]]}},"suppress-author":true}],"schema":"https://github.com/citation-style-language/schema/raw/master/csl-citation.json"}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(2022)</w:t>
      </w:r>
      <w:r>
        <w:rPr>
          <w:rFonts w:ascii="Times New Roman" w:hAnsi="Times New Roman" w:cs="Times New Roman"/>
          <w:sz w:val="22"/>
          <w:szCs w:val="22"/>
        </w:rPr>
        <w:fldChar w:fldCharType="end"/>
      </w:r>
      <w:r>
        <w:rPr>
          <w:rFonts w:ascii="Times New Roman" w:hAnsi="Times New Roman" w:cs="Times New Roman"/>
          <w:sz w:val="22"/>
          <w:szCs w:val="22"/>
        </w:rPr>
        <w:t>and Cambridge et al.</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{"citationID":"I5U1ozr</w:instrText>
      </w:r>
      <w:r>
        <w:rPr>
          <w:rFonts w:ascii="Times New Roman" w:hAnsi="Times New Roman" w:cs="Times New Roman" w:hint="eastAsia"/>
          <w:sz w:val="22"/>
          <w:szCs w:val="22"/>
        </w:rPr>
        <w:instrText>g","properties":{"formattedCitation":"(2024)","plainCitation":"(2024)","noteIndex":0},"citationItems":[{"id":330,"uris":["http://zotero.org/users/local/YEyhU6G1/items/SJTV8YHZ"],"itemData":{"id":330,"type":"chapter","container-title":"Framing futures in po</w:instrText>
      </w:r>
      <w:r>
        <w:rPr>
          <w:rFonts w:ascii="Times New Roman" w:hAnsi="Times New Roman" w:cs="Times New Roman" w:hint="eastAsia"/>
          <w:sz w:val="22"/>
          <w:szCs w:val="22"/>
        </w:rPr>
        <w:instrText>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w:instrText>
      </w:r>
      <w:r>
        <w:rPr>
          <w:rFonts w:ascii="Times New Roman" w:hAnsi="Times New Roman" w:cs="Times New Roman" w:hint="eastAsia"/>
          <w:sz w:val="22"/>
          <w:szCs w:val="22"/>
        </w:rPr>
        <w:instrText>:"Cambridge","given":"D."},{"family":"Wenger-Trayner","given":"E."},{"family":"Hammer","given":"P."},{"family":"Reid","given":"P."},{"family":"Wilson","given":"L."}],"issued":{"date-parts":[["2024"]]}},"suppress-author":true}],"schema":"https://github.com/</w:instrText>
      </w:r>
      <w:r>
        <w:rPr>
          <w:rFonts w:ascii="Times New Roman" w:hAnsi="Times New Roman" w:cs="Times New Roman" w:hint="eastAsia"/>
          <w:sz w:val="22"/>
          <w:szCs w:val="22"/>
        </w:rPr>
        <w:instrText xml:space="preserve">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(2024)</w:t>
      </w:r>
      <w:r>
        <w:rPr>
          <w:rFonts w:ascii="Times New Roman" w:hAnsi="Times New Roman" w:cs="Times New Roman"/>
          <w:sz w:val="22"/>
          <w:szCs w:val="22"/>
        </w:rPr>
        <w:fldChar w:fldCharType="end"/>
      </w:r>
      <w:r>
        <w:rPr>
          <w:rFonts w:ascii="Times New Roman" w:hAnsi="Times New Roman" w:cs="Times New Roman"/>
          <w:sz w:val="22"/>
          <w:szCs w:val="22"/>
        </w:rPr>
        <w:t>.</w:t>
      </w:r>
    </w:p>
    <w:p w14:paraId="072EAC65" w14:textId="77777777" w:rsidR="00793B7C" w:rsidRDefault="00793B7C">
      <w:pPr>
        <w:rPr>
          <w:rFonts w:ascii="Times New Roman" w:hAnsi="Times New Roman" w:cs="Times New Roman"/>
          <w:sz w:val="22"/>
          <w:szCs w:val="22"/>
        </w:rPr>
      </w:pPr>
    </w:p>
    <w:p w14:paraId="270D7E3A"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At individual level, methodological conservatism, technology anxiety, and motivational deficits emerge as constraining forces</w:t>
      </w:r>
      <w:r>
        <w:rPr>
          <w:rFonts w:ascii="Times New Roman" w:hAnsi="Times New Roman" w:cs="Times New Roman"/>
          <w:sz w:val="22"/>
          <w:szCs w:val="22"/>
        </w:rPr>
        <w:t xml:space="preserve">—patterns consistently identified by </w:t>
      </w:r>
      <w:proofErr w:type="spellStart"/>
      <w:r>
        <w:rPr>
          <w:rFonts w:ascii="Times New Roman" w:hAnsi="Times New Roman" w:cs="Times New Roman"/>
          <w:sz w:val="22"/>
          <w:szCs w:val="22"/>
        </w:rPr>
        <w:t>Hur</w:t>
      </w:r>
      <w:proofErr w:type="spellEnd"/>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w:instrText>
      </w:r>
      <w:r>
        <w:rPr>
          <w:rFonts w:ascii="Times New Roman" w:hAnsi="Times New Roman" w:cs="Times New Roman" w:hint="eastAsia"/>
          <w:sz w:val="22"/>
          <w:szCs w:val="22"/>
        </w:rPr>
        <w:instrText>EM CSL_CITATION {"citationID":"9AkuywxW","properties":{"formattedCitation":"(2024)","plainCitation":"(2024)","noteIndex":0},"citationItems":[{"id":351,"uris":["http://zotero.org/users/local/YEyhU6G1/items/87Z9ZMRB"],"itemData":{"id":351,"type":"article-jou</w:instrText>
      </w:r>
      <w:r>
        <w:rPr>
          <w:rFonts w:ascii="Times New Roman" w:hAnsi="Times New Roman" w:cs="Times New Roman" w:hint="eastAsia"/>
          <w:sz w:val="22"/>
          <w:szCs w:val="22"/>
        </w:rPr>
        <w:instrText>rnal","container-title":"Information and Learning Sciences","DOI":"10.1108/ILS-11-2023-0170","title":"Fostering AI literacy: Overcoming concerns and nurturing confidence among pre-service teachers","author":[{"family":"Hur","given":"J. W."}],"issued":{"dat</w:instrText>
      </w:r>
      <w:r>
        <w:rPr>
          <w:rFonts w:ascii="Times New Roman" w:hAnsi="Times New Roman" w:cs="Times New Roman" w:hint="eastAsia"/>
          <w:sz w:val="22"/>
          <w:szCs w:val="22"/>
        </w:rPr>
        <w:instrText xml:space="preserve">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Lim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{"citationID":"NYLr56Cm","properties":{"formattedCitation":"(2023)","pl</w:instrText>
      </w:r>
      <w:r>
        <w:rPr>
          <w:rFonts w:ascii="Times New Roman" w:hAnsi="Times New Roman" w:cs="Times New Roman" w:hint="eastAsia"/>
          <w:sz w:val="22"/>
          <w:szCs w:val="22"/>
        </w:rPr>
        <w:instrText>ainCitation":"(2023)","noteIndex":0},"citationItems":[{"id":339,"uris":["http://zotero.org/users/local/YEyhU6G1/items/ZBLESM66"],"itemData":{"id":339,"type":"article-journal","container-title":"Education and Information Technologies","DOI":"10.1007/s10639-</w:instrText>
      </w:r>
      <w:r>
        <w:rPr>
          <w:rFonts w:ascii="Times New Roman" w:hAnsi="Times New Roman" w:cs="Times New Roman" w:hint="eastAsia"/>
          <w:sz w:val="22"/>
          <w:szCs w:val="22"/>
        </w:rPr>
        <w:instrText>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12995","title":"The effects of pre-service early childhood teachers' digital literacy and self-efficacy on their perception of AI education for young children","volume":"28","author":[{"family":"Lim","given":"E. M."}</w:instrText>
      </w:r>
      <w:r>
        <w:rPr>
          <w:rFonts w:ascii="Times New Roman" w:hAnsi="Times New Roman" w:cs="Times New Roman" w:hint="eastAsia"/>
          <w:sz w:val="22"/>
          <w:szCs w:val="22"/>
        </w:rPr>
        <w:instrText xml:space="preserve">],"issued":{"date-parts":[["2023"]]}},"suppress-author":true}],"schema":"https://github.com/citation-style-language/schema/raw/master/csl-citation.json"}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(2023)</w:t>
      </w:r>
      <w:r>
        <w:rPr>
          <w:rFonts w:ascii="Times New Roman" w:hAnsi="Times New Roman" w:cs="Times New Roman"/>
          <w:sz w:val="22"/>
          <w:szCs w:val="22"/>
        </w:rPr>
        <w:fldChar w:fldCharType="end"/>
      </w:r>
      <w:r>
        <w:rPr>
          <w:rFonts w:ascii="Times New Roman" w:hAnsi="Times New Roman" w:cs="Times New Roman"/>
          <w:sz w:val="22"/>
          <w:szCs w:val="22"/>
        </w:rPr>
        <w:t xml:space="preserve">, and Younis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{"citationID":"oDLw9Pk6","properties":{"formatte</w:instrText>
      </w:r>
      <w:r>
        <w:rPr>
          <w:rFonts w:ascii="Times New Roman" w:hAnsi="Times New Roman" w:cs="Times New Roman" w:hint="eastAsia"/>
          <w:sz w:val="22"/>
          <w:szCs w:val="22"/>
        </w:rPr>
        <w:instrText xml:space="preserve">dCitation":"(2024)","plainCitation":"(2024)","noteIndex":0},"citationItems":[{"id":343,"uris":["http://zotero.org/users/local/YEyhU6G1/items/D6BF77QZ"],"itemData":{"id":343,"type":"article-journal","container-title":"Journal of Digital Learning in Teacher </w:instrText>
      </w:r>
      <w:r>
        <w:rPr>
          <w:rFonts w:ascii="Times New Roman" w:hAnsi="Times New Roman" w:cs="Times New Roman" w:hint="eastAsia"/>
          <w:sz w:val="22"/>
          <w:szCs w:val="22"/>
        </w:rPr>
        <w:instrText>Education","DOI":"10.1080/21532974.2024.2365663","issue":"3","page":"142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158","title":"Effectiveness of a professional development program based on the instructional design framework for AI literacy in developing AI literacy skills among pre-service teache</w:instrText>
      </w:r>
      <w:r>
        <w:rPr>
          <w:rFonts w:ascii="Times New Roman" w:hAnsi="Times New Roman" w:cs="Times New Roman" w:hint="eastAsia"/>
          <w:sz w:val="22"/>
          <w:szCs w:val="22"/>
        </w:rPr>
        <w:instrText xml:space="preserve">rs","volume":"40","author":[{"family":"Younis","given":"B."}],"issued":{"date-parts":[["2024"]]}},"suppress-author":true}],"schema":"https://github.com/citation-style-language/schema/raw/master/csl-citation.json"}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highlight w:val="yellow"/>
        </w:rPr>
        <w:t>Research examining anxiety amon</w:t>
      </w:r>
      <w:r>
        <w:rPr>
          <w:rFonts w:ascii="Times New Roman" w:hAnsi="Times New Roman" w:cs="Times New Roman" w:hint="eastAsia"/>
          <w:sz w:val="22"/>
          <w:szCs w:val="22"/>
          <w:highlight w:val="yellow"/>
        </w:rPr>
        <w:t xml:space="preserve">g Chinese preschool teachers revealed that stress, uncertainty, and inadequate support systems contribute to risk-averse behaviors in pedagogical decision-making </w:t>
      </w:r>
      <w:r>
        <w:rPr>
          <w:rFonts w:ascii="Times New Roman" w:hAnsi="Times New Roman" w:cs="Times New Roman" w:hint="eastAsia"/>
          <w:sz w:val="22"/>
          <w:szCs w:val="22"/>
          <w:highlight w:val="yellow"/>
        </w:rPr>
        <w:fldChar w:fldCharType="begin"/>
      </w:r>
      <w:r>
        <w:rPr>
          <w:rFonts w:ascii="Times New Roman" w:hAnsi="Times New Roman" w:cs="Times New Roman" w:hint="eastAsia"/>
          <w:sz w:val="22"/>
          <w:szCs w:val="22"/>
          <w:highlight w:val="yellow"/>
        </w:rPr>
        <w:instrText xml:space="preserve"> ADDIN ZOTERO_ITEM CSL_CITATION {"citationID":"CxdQ5Ktf","properties":{"formattedCitation":"(W</w:instrText>
      </w:r>
      <w:r>
        <w:rPr>
          <w:rFonts w:ascii="Times New Roman" w:hAnsi="Times New Roman" w:cs="Times New Roman" w:hint="eastAsia"/>
          <w:sz w:val="22"/>
          <w:szCs w:val="22"/>
          <w:highlight w:val="yellow"/>
        </w:rPr>
        <w:instrText>ang et al., 2024)","plainCitation":"(Wang et al., 2024)","noteIndex":0},"citationItems":[{"id":444,"uris":["http://zotero.org/users/local/YEyhU6G1/items/4CYGQIS2"],"itemData":{"id":444,"type":"article-journal","container-title":"Education Sciences","DOI":"</w:instrText>
      </w:r>
      <w:r>
        <w:rPr>
          <w:rFonts w:ascii="Times New Roman" w:hAnsi="Times New Roman" w:cs="Times New Roman" w:hint="eastAsia"/>
          <w:sz w:val="22"/>
          <w:szCs w:val="22"/>
          <w:highlight w:val="yellow"/>
        </w:rPr>
        <w:instrText>10.3390/educsci14111242","title":"Anxiety and associated factors among Chinese preschool teachers","author":[{"family":"Wang","given":"Xiaohan"},{"family":"Wongpakaran","given":"T."},{"family":"Pojanapotha","given":"Pichaya"},{"family":"Chupradit","given":</w:instrText>
      </w:r>
      <w:r>
        <w:rPr>
          <w:rFonts w:ascii="Times New Roman" w:hAnsi="Times New Roman" w:cs="Times New Roman" w:hint="eastAsia"/>
          <w:sz w:val="22"/>
          <w:szCs w:val="22"/>
          <w:highlight w:val="yellow"/>
        </w:rPr>
        <w:instrText xml:space="preserve">"P."},{"family":"Leung","given":"Kelvin C. Y."}],"issued":{"date-parts":[["2024"]]}}}],"schema":"https://github.com/citation-style-language/schema/raw/master/csl-citation.json"} </w:instrText>
      </w:r>
      <w:r>
        <w:rPr>
          <w:rFonts w:ascii="Times New Roman" w:hAnsi="Times New Roman" w:cs="Times New Roman" w:hint="eastAsia"/>
          <w:sz w:val="22"/>
          <w:szCs w:val="22"/>
          <w:highlight w:val="yellow"/>
        </w:rPr>
        <w:fldChar w:fldCharType="separate"/>
      </w:r>
      <w:r>
        <w:rPr>
          <w:rFonts w:ascii="Times New Roman" w:hAnsi="Times New Roman" w:cs="Times New Roman"/>
          <w:sz w:val="22"/>
        </w:rPr>
        <w:t>(Wang et al., 2024)</w:t>
      </w:r>
      <w:r>
        <w:rPr>
          <w:rFonts w:ascii="Times New Roman" w:hAnsi="Times New Roman" w:cs="Times New Roman" w:hint="eastAsia"/>
          <w:sz w:val="22"/>
          <w:szCs w:val="22"/>
          <w:highlight w:val="yellow"/>
        </w:rPr>
        <w:fldChar w:fldCharType="end"/>
      </w:r>
      <w:r>
        <w:rPr>
          <w:rFonts w:ascii="Times New Roman" w:hAnsi="Times New Roman" w:cs="Times New Roman" w:hint="eastAsia"/>
          <w:sz w:val="22"/>
          <w:szCs w:val="22"/>
          <w:highlight w:val="yellow"/>
        </w:rPr>
        <w:t>.</w:t>
      </w:r>
      <w:r>
        <w:rPr>
          <w:rFonts w:ascii="Times New Roman" w:hAnsi="Times New Roman" w:cs="Times New Roman" w:hint="eastAsia"/>
          <w:sz w:val="22"/>
          <w:szCs w:val="22"/>
        </w:rPr>
        <w:t xml:space="preserve"> The intersection of gender, specialization, and institutional type reflects structural inequities requiring systemic intervention</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{"citationID":"hqYtYkR3","properties":{"formattedCitation":"(Ayanwale et al., 2024; Karata\\u</w:instrText>
      </w:r>
      <w:r>
        <w:rPr>
          <w:rFonts w:ascii="Times New Roman" w:hAnsi="Times New Roman" w:cs="Times New Roman" w:hint="eastAsia"/>
          <w:sz w:val="22"/>
          <w:szCs w:val="22"/>
        </w:rPr>
        <w:instrText>c0\\u351{} &amp; Y\\uc0\\u252{}ce, 2024; Will, 2023)","plainCitation":"(Ayanwale et al., 2024; 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 xml:space="preserve"> &amp; 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 2024; Will, 2023)","dontUpdate":true,"noteIndex":0},"citationItems":[{"id":353,"uris":["http://zotero.org/users/local/YEyhU6G1/items/Y48BES6F"],"item</w:instrText>
      </w:r>
      <w:r>
        <w:rPr>
          <w:rFonts w:ascii="Times New Roman" w:hAnsi="Times New Roman" w:cs="Times New Roman" w:hint="eastAsia"/>
          <w:sz w:val="22"/>
          <w:szCs w:val="22"/>
        </w:rPr>
        <w:instrText>Data":{"id":353,"type":"article-journal","container-title":"Computers and Education Open","DOI":"10.1016/j.caeo.2024.100179","page":"100179","title":"Examining artificial intelligence literacy among pre-service teachers for future classrooms","volume":"6",</w:instrText>
      </w:r>
      <w:r>
        <w:rPr>
          <w:rFonts w:ascii="Times New Roman" w:hAnsi="Times New Roman" w:cs="Times New Roman" w:hint="eastAsia"/>
          <w:sz w:val="22"/>
          <w:szCs w:val="22"/>
        </w:rPr>
        <w:instrText>"author":[{"family":"Ayanwale","given":"M. A."},{"family":"Adelana","given":"O. P."},{"family":"Molefi","given":"R. R."},{"family":"Adeeko","given":"O."},{"family":"Ishola","given":"A. M."}],"issued":{"date-parts":[["2024"]]}}},{"id":352,"uris":["http://zo</w:instrText>
      </w:r>
      <w:r>
        <w:rPr>
          <w:rFonts w:ascii="Times New Roman" w:hAnsi="Times New Roman" w:cs="Times New Roman" w:hint="eastAsia"/>
          <w:sz w:val="22"/>
          <w:szCs w:val="22"/>
        </w:rPr>
        <w:instrText>tero.org/users/local/YEyhU6G1/items/54J5QVZ7"],"itemData":{"id":352,"type":"article-journal","container-title":"International Review of Research in Open and Distributed Learning","DOI":"10.19173/irrodl.v25i3.7785","issue":"3","page":"304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325","title":"AI a</w:instrText>
      </w:r>
      <w:r>
        <w:rPr>
          <w:rFonts w:ascii="Times New Roman" w:hAnsi="Times New Roman" w:cs="Times New Roman" w:hint="eastAsia"/>
          <w:sz w:val="22"/>
          <w:szCs w:val="22"/>
        </w:rPr>
        <w:instrText>nd the future of teaching: Pre-service teachers' reflections on the use of artificial intelligence in open and distributed learning","volume":"25","author":[{"family":"Karata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","given":"F."},{"family":"Y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ce","given":"E."}],"issued":{"date-parts":[["2024"]]</w:instrText>
      </w:r>
      <w:r>
        <w:rPr>
          <w:rFonts w:ascii="Times New Roman" w:hAnsi="Times New Roman" w:cs="Times New Roman" w:hint="eastAsia"/>
          <w:sz w:val="22"/>
          <w:szCs w:val="22"/>
        </w:rPr>
        <w:instrText>}}},{"id":344,"uris":["http://zotero.org/users/local/YEyhU6G1/items/286FAEWY"],"itemData":{"id":344,"type":"article-journal","container-title":"Education Week","title":"The teaching profession in 2023 (in charts)","URL":"https://www.edweek.org/teaching-lea</w:instrText>
      </w:r>
      <w:r>
        <w:rPr>
          <w:rFonts w:ascii="Times New Roman" w:hAnsi="Times New Roman" w:cs="Times New Roman" w:hint="eastAsia"/>
          <w:sz w:val="22"/>
          <w:szCs w:val="22"/>
        </w:rPr>
        <w:instrText xml:space="preserve">rning/the-teaching-profession-in-2023-in-charts/2023/12","author":[{"family":"Will","given":"M."}],"issued":{"date-parts":[["2023",12]]}}}],"schema":"https://github.com/citation-style-language/schema/raw/master/csl-citation.json"}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(Ayanwale et al., 2024; K</w:t>
      </w:r>
      <w:r>
        <w:rPr>
          <w:rFonts w:ascii="Times New Roman" w:hAnsi="Times New Roman" w:cs="Times New Roman"/>
          <w:sz w:val="22"/>
          <w:szCs w:val="22"/>
        </w:rPr>
        <w:t>arataş &amp; Yüce,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These findings demonstrate AI literacy development as a complex social-ecological phenomenon emerging from dynamic interactions among policy frameworks, organizational conditions, and individual agency</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w:instrText>
      </w:r>
      <w:r>
        <w:rPr>
          <w:rFonts w:ascii="Times New Roman" w:hAnsi="Times New Roman" w:cs="Times New Roman" w:hint="eastAsia"/>
          <w:sz w:val="22"/>
          <w:szCs w:val="22"/>
        </w:rPr>
        <w:instrText>ON {"citationID":"lJ4nnwTj","properties":{"formattedCitation":"(Cambridge et al., 2024; Ng et al., 2022b; Tan et al., 2024)","plainCitation":"(Cambridge et al., 2024; Ng et al., 2022b; Tan et al., 2024)","dontUpdate":true,"noteIndex":0},"citationItems":[{"</w:instrText>
      </w:r>
      <w:r>
        <w:rPr>
          <w:rFonts w:ascii="Times New Roman" w:hAnsi="Times New Roman" w:cs="Times New Roman" w:hint="eastAsia"/>
          <w:sz w:val="22"/>
          <w:szCs w:val="22"/>
        </w:rPr>
        <w:instrText>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239","publisher":"Springer </w:instrText>
      </w:r>
      <w:r>
        <w:rPr>
          <w:rFonts w:ascii="Times New Roman" w:hAnsi="Times New Roman" w:cs="Times New Roman" w:hint="eastAsia"/>
          <w:sz w:val="22"/>
          <w:szCs w:val="22"/>
        </w:rPr>
        <w:instrText>Nature Switzerland","title":"Theoretical and practical principles for generative AI in communities of practice and social learning","author":[{"family":"Cambridge","given":"D."},{"family":"Wenger-Trayner","given":"E."},{"family":"Hammer","given":"P."},{"fa</w:instrText>
      </w:r>
      <w:r>
        <w:rPr>
          <w:rFonts w:ascii="Times New Roman" w:hAnsi="Times New Roman" w:cs="Times New Roman" w:hint="eastAsia"/>
          <w:sz w:val="22"/>
          <w:szCs w:val="22"/>
        </w:rPr>
        <w:instrText>mily":"Reid","given":"P."},{"family":"Wilson","given":"L."}],"issued":{"date-parts":[["2024"]]}}},{"id":332,"uris":["http://zotero.org/users/local/YEyhU6G1/items/5BUDR2RR"],"itemData":{"id":332,"type":"chapter","container-title":"AI literacy in K-16 classr</w:instrText>
      </w:r>
      <w:r>
        <w:rPr>
          <w:rFonts w:ascii="Times New Roman" w:hAnsi="Times New Roman" w:cs="Times New Roman" w:hint="eastAsia"/>
          <w:sz w:val="22"/>
          <w:szCs w:val="22"/>
        </w:rPr>
        <w:instrText>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w:instrText>
      </w:r>
      <w:r>
        <w:rPr>
          <w:rFonts w:ascii="Times New Roman" w:hAnsi="Times New Roman" w:cs="Times New Roman" w:hint="eastAsia"/>
          <w:sz w:val="22"/>
          <w:szCs w:val="22"/>
        </w:rPr>
        <w:instrText>M. J."},{"family":"Yim","given":"I. H. Y."},{"family":"Qiao","given":"M. S."},{"family":"Chu","given":"S. K. W."}],"issued":{"date-parts":[["2022"]]}}},{"id":334,"uris":["http://zotero.org/users/local/YEyhU6G1/items/VUAHUE8W"],"itemData":{"id":334,"type":"</w:instrText>
      </w:r>
      <w:r>
        <w:rPr>
          <w:rFonts w:ascii="Times New Roman" w:hAnsi="Times New Roman" w:cs="Times New Roman" w:hint="eastAsia"/>
          <w:sz w:val="22"/>
          <w:szCs w:val="22"/>
        </w:rPr>
        <w:instrText>chapter","container-title":"Effective practices in AI literacy education: Case studies and reflections","page":"189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198","publisher":"Emerald Publishing Limited","title":"AI-assisted programming and AI literacy in computer science education","author":[{"fa</w:instrText>
      </w:r>
      <w:r>
        <w:rPr>
          <w:rFonts w:ascii="Times New Roman" w:hAnsi="Times New Roman" w:cs="Times New Roman" w:hint="eastAsia"/>
          <w:sz w:val="22"/>
          <w:szCs w:val="22"/>
        </w:rPr>
        <w:instrText xml:space="preserve">mily":"Tan","given":"C. W."},{"family":"Khan","given":"M. A. M."},{"family":"Yu","given":"P. D."}],"issued":{"date-parts":[["2024"]]}}}],"schema":"https://github.com/citation-style-language/schema/raw/master/csl-citation.json"}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 xml:space="preserve">(Cambridge et al., 2024; Ng </w:t>
      </w:r>
      <w:r>
        <w:rPr>
          <w:rFonts w:ascii="Times New Roman" w:hAnsi="Times New Roman" w:cs="Times New Roman"/>
          <w:sz w:val="22"/>
          <w:szCs w:val="22"/>
        </w:rPr>
        <w:t xml:space="preserve">et al., </w:t>
      </w:r>
      <w:r>
        <w:rPr>
          <w:rFonts w:ascii="Times New Roman" w:hAnsi="Times New Roman" w:cs="Times New Roman" w:hint="eastAsia"/>
          <w:sz w:val="22"/>
          <w:szCs w:val="22"/>
        </w:rPr>
        <w:t>2022</w:t>
      </w:r>
      <w:r>
        <w:rPr>
          <w:rFonts w:ascii="Times New Roman" w:hAnsi="Times New Roman" w:cs="Times New Roman"/>
          <w:sz w:val="22"/>
          <w:szCs w:val="22"/>
        </w:rPr>
        <w:t>; Tan et al., 2024)</w:t>
      </w:r>
      <w:r>
        <w:rPr>
          <w:rFonts w:ascii="Times New Roman" w:hAnsi="Times New Roman" w:cs="Times New Roman"/>
          <w:sz w:val="22"/>
          <w:szCs w:val="22"/>
        </w:rPr>
        <w:fldChar w:fldCharType="end"/>
      </w:r>
      <w:r>
        <w:rPr>
          <w:rFonts w:ascii="Times New Roman" w:hAnsi="Times New Roman" w:cs="Times New Roman"/>
          <w:sz w:val="22"/>
          <w:szCs w:val="22"/>
        </w:rPr>
        <w:t>.</w:t>
      </w:r>
    </w:p>
    <w:p w14:paraId="55D77D78" w14:textId="77777777" w:rsidR="00793B7C" w:rsidRDefault="00793B7C">
      <w:pPr>
        <w:rPr>
          <w:rFonts w:ascii="Times New Roman" w:hAnsi="Times New Roman" w:cs="Times New Roman"/>
          <w:sz w:val="22"/>
          <w:szCs w:val="22"/>
        </w:rPr>
      </w:pPr>
    </w:p>
    <w:p w14:paraId="427A456B"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Comprehensive intervention strategies become imperative. Policy reforms must establish explicit AI literacy standards tailored to preschool education, incorporating successful international models integrating competencies into teacher accreditation with ac</w:t>
      </w:r>
      <w:r>
        <w:rPr>
          <w:rFonts w:ascii="Times New Roman" w:hAnsi="Times New Roman" w:cs="Times New Roman" w:hint="eastAsia"/>
          <w:sz w:val="22"/>
          <w:szCs w:val="22"/>
        </w:rPr>
        <w:t xml:space="preserve">countability mechanisms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{"citationID":"fWE8Tzt0","properties":{"formattedCitation":"(Brand\\uc0\\u227{}o et al., 2024; Cambridge et al., 2024; Wilton et al., 2022)","plainCitation":"(Brandão et al., 2024; Cambridge et al., 2</w:instrText>
      </w:r>
      <w:r>
        <w:rPr>
          <w:rFonts w:ascii="Times New Roman" w:hAnsi="Times New Roman" w:cs="Times New Roman" w:hint="eastAsia"/>
          <w:sz w:val="22"/>
          <w:szCs w:val="22"/>
        </w:rPr>
        <w:instrText>024; Wilton et al., 2022)","dontUpdate":true,"noteIndex":0},"citationItems":[{"id":346,"uris":["http://zotero.org/users/local/YEyhU6G1/items/6FVPQK9M"],"itemData":{"id":346,"type":"article-journal","container-title":"Digital Education Review","DOI":"10.134</w:instrText>
      </w:r>
      <w:r>
        <w:rPr>
          <w:rFonts w:ascii="Times New Roman" w:hAnsi="Times New Roman" w:cs="Times New Roman" w:hint="eastAsia"/>
          <w:sz w:val="22"/>
          <w:szCs w:val="22"/>
        </w:rPr>
        <w:instrText>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w:instrText>
      </w:r>
      <w:r>
        <w:rPr>
          <w:rFonts w:ascii="Times New Roman" w:hAnsi="Times New Roman" w:cs="Times New Roman" w:hint="eastAsia"/>
          <w:sz w:val="22"/>
          <w:szCs w:val="22"/>
        </w:rPr>
        <w:instrText>"},{"family":"Zagalo","given":"N."}],"issued":{"date-parts":[["2024"]]}}},{"id":330,"uris":["http://zotero.org/users/local/YEyhU6G1/items/SJTV8YHZ"],"itemData":{"id":330,"type":"chapter","container-title":"Framing futures in postdigital education: Critical</w:instrText>
      </w:r>
      <w:r>
        <w:rPr>
          <w:rFonts w:ascii="Times New Roman" w:hAnsi="Times New Roman" w:cs="Times New Roman" w:hint="eastAsia"/>
          <w:sz w:val="22"/>
          <w:szCs w:val="22"/>
        </w:rPr>
        <w:instrText xml:space="preserve">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learning","author":[{"family":"Cambridge","given":"D."},{"</w:instrText>
      </w:r>
      <w:r>
        <w:rPr>
          <w:rFonts w:ascii="Times New Roman" w:hAnsi="Times New Roman" w:cs="Times New Roman" w:hint="eastAsia"/>
          <w:sz w:val="22"/>
          <w:szCs w:val="22"/>
        </w:rPr>
        <w:instrText>family":"Wenger-Trayner","given":"E."},{"family":"Hammer","given":"P."},{"family":"Reid","given":"P."},{"family":"Wilson","given":"L."}],"issued":{"date-parts":[["2024"]]}}},{"id":362,"uris":["http://zotero.org/users/local/YEyhU6G1/items/VIHHDQE7"],"itemDa</w:instrText>
      </w:r>
      <w:r>
        <w:rPr>
          <w:rFonts w:ascii="Times New Roman" w:hAnsi="Times New Roman" w:cs="Times New Roman" w:hint="eastAsia"/>
          <w:sz w:val="22"/>
          <w:szCs w:val="22"/>
        </w:rPr>
        <w:instrText>ta":{"id":362,"type":"chapter","container-title":"International Conference on Artificial Intelligence in Education","note":"DOI: 10.1007/978-3-031-11647-6_31","page":"180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188","publisher":"Springer International Publishing","title":"Where is the AI? AI lit</w:instrText>
      </w:r>
      <w:r>
        <w:rPr>
          <w:rFonts w:ascii="Times New Roman" w:hAnsi="Times New Roman" w:cs="Times New Roman" w:hint="eastAsia"/>
          <w:sz w:val="22"/>
          <w:szCs w:val="22"/>
        </w:rPr>
        <w:instrText>eracy for educators","author":[{"family":"Wilton","given":"L."},{"family":"Ip","given":"S."},{"family":"Sharma","given":"M."},{"family":"Fan","given":"F."}],"issued":{"date-parts":[["2022"]]}}}],"schema":"https://github.com/citation-style-language/schema/r</w:instrText>
      </w:r>
      <w:r>
        <w:rPr>
          <w:rFonts w:ascii="Times New Roman" w:hAnsi="Times New Roman" w:cs="Times New Roman" w:hint="eastAsia"/>
          <w:sz w:val="22"/>
          <w:szCs w:val="22"/>
        </w:rPr>
        <w:instrText xml:space="preserve">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(Brandão et al., 2024; Cambridge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Standards must recognize AI literacy's multidimensional nature, encompassing technical knowledge, critical awareness, and ethical reflection</w:t>
      </w:r>
      <w:r>
        <w:rPr>
          <w:rFonts w:ascii="Times New Roman" w:hAnsi="Times New Roman" w:cs="Times New Roman" w:hint="eastAsia"/>
          <w:sz w:val="22"/>
          <w:szCs w:val="22"/>
        </w:rPr>
        <w:fldChar w:fldCharType="begin"/>
      </w:r>
      <w:r>
        <w:rPr>
          <w:rFonts w:ascii="Times New Roman" w:hAnsi="Times New Roman" w:cs="Times New Roman" w:hint="eastAsia"/>
          <w:sz w:val="22"/>
          <w:szCs w:val="22"/>
        </w:rPr>
        <w:instrText xml:space="preserve"> ADDIN ZOTERO_ITEM CSL_CITATION {"c</w:instrText>
      </w:r>
      <w:r>
        <w:rPr>
          <w:rFonts w:ascii="Times New Roman" w:hAnsi="Times New Roman" w:cs="Times New Roman" w:hint="eastAsia"/>
          <w:sz w:val="22"/>
          <w:szCs w:val="22"/>
        </w:rPr>
        <w:instrText>itationID":"n7wV5Mjw","properties":{"custom":"(Kong et al., 2024; Ng et al., 2022)","formattedCitation":"(Kong et al., 2024; Ng et al., 2022)","plainCitation":"(Kong et al., 2024; Ng et al., 2022)","noteIndex":0},"citationItems":[{"id":350,"uris":["http://</w:instrText>
      </w:r>
      <w:r>
        <w:rPr>
          <w:rFonts w:ascii="Times New Roman" w:hAnsi="Times New Roman" w:cs="Times New Roman" w:hint="eastAsia"/>
          <w:sz w:val="22"/>
          <w:szCs w:val="22"/>
        </w:rPr>
        <w:instrText>zotero.org/users/local/YEyhU6G1/items/ZGBEZ8Y5"],"itemData":{"id":350,"type":"article-journal","container-title":"Computers and Education: Artificial Intelligence","DOI":"10.1016/j.caeai.2024.100214","page":"100214","title":"Developing an artificial intell</w:instrText>
      </w:r>
      <w:r>
        <w:rPr>
          <w:rFonts w:ascii="Times New Roman" w:hAnsi="Times New Roman" w:cs="Times New Roman" w:hint="eastAsia"/>
          <w:sz w:val="22"/>
          <w:szCs w:val="22"/>
        </w:rPr>
        <w:instrText>igence literacy framework: Evaluation of a literacy course for senior secondary students using a project-based learning approach","volume":"6","author":[{"family":"Kong","given":"S. C."},{"family":"Cheung","given":"M. Y. W."},{"family":"Tsang","given":"O."</w:instrText>
      </w:r>
      <w:r>
        <w:rPr>
          <w:rFonts w:ascii="Times New Roman" w:hAnsi="Times New Roman" w:cs="Times New Roman" w:hint="eastAsia"/>
          <w:sz w:val="22"/>
          <w:szCs w:val="22"/>
        </w:rPr>
        <w:instrText>}],"issued":{"date-parts":[["2024"]]}},"label":"page"},{"id":332,"uris":["http://zotero.org/users/local/YEyhU6G1/items/5BUDR2RR"],"itemData":{"id":332,"type":"chapter","container-title":"AI literacy in K-16 classrooms","note":"DOI: 10.1007/978-3-031-18880-</w:instrText>
      </w:r>
      <w:r>
        <w:rPr>
          <w:rFonts w:ascii="Times New Roman" w:hAnsi="Times New Roman" w:cs="Times New Roman" w:hint="eastAsia"/>
          <w:sz w:val="22"/>
          <w:szCs w:val="22"/>
        </w:rPr>
        <w:instrText>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L."},{"family":"Su","given":"M. J."},{"family":"Yim","given":"I. H. Y."}</w:instrText>
      </w:r>
      <w:r>
        <w:rPr>
          <w:rFonts w:ascii="Times New Roman" w:hAnsi="Times New Roman" w:cs="Times New Roman" w:hint="eastAsia"/>
          <w:sz w:val="22"/>
          <w:szCs w:val="22"/>
        </w:rPr>
        <w:instrText xml:space="preserve">,{"family":"Qiao","given":"M. S."},{"family":"Chu","given":"S. K. W."}],"issued":{"date-parts":[["2022"]]}},"label":"page"}],"schema":"https://github.com/citation-style-language/schema/raw/master/csl-citation.json"} </w:instrText>
      </w:r>
      <w:r>
        <w:rPr>
          <w:rFonts w:ascii="Times New Roman" w:hAnsi="Times New Roman" w:cs="Times New Roman" w:hint="eastAsia"/>
          <w:sz w:val="22"/>
          <w:szCs w:val="22"/>
        </w:rPr>
        <w:fldChar w:fldCharType="separate"/>
      </w:r>
      <w:r>
        <w:rPr>
          <w:rFonts w:ascii="Times New Roman" w:hAnsi="Times New Roman" w:cs="Times New Roman"/>
          <w:sz w:val="22"/>
          <w:szCs w:val="22"/>
        </w:rPr>
        <w:t>(Kong et al., 2024; Ng et al., 2022)</w:t>
      </w:r>
      <w:r>
        <w:rPr>
          <w:rFonts w:ascii="Times New Roman" w:hAnsi="Times New Roman" w:cs="Times New Roman" w:hint="eastAsia"/>
          <w:sz w:val="22"/>
          <w:szCs w:val="22"/>
        </w:rPr>
        <w:fldChar w:fldCharType="end"/>
      </w:r>
    </w:p>
    <w:p w14:paraId="54CCD6A4" w14:textId="77777777" w:rsidR="00793B7C" w:rsidRDefault="00793B7C">
      <w:pPr>
        <w:rPr>
          <w:rFonts w:ascii="Times New Roman" w:hAnsi="Times New Roman" w:cs="Times New Roman"/>
          <w:sz w:val="22"/>
          <w:szCs w:val="22"/>
        </w:rPr>
      </w:pPr>
    </w:p>
    <w:p w14:paraId="62808A6A"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Organizationally, sustainable investment in technological infrastructure and collaborative professional development is essential. Nordic collaborative training models demonstrate how peer mentorship and experiential learning bridge theory-practice divides</w:t>
      </w:r>
      <w:r>
        <w:rPr>
          <w:rFonts w:ascii="Times New Roman" w:hAnsi="Times New Roman" w:cs="Times New Roman" w:hint="eastAsia"/>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{"citationID":"DHnh3tB1","properties":{"formattedCitation":"(Bhimdiwala et al., 2022; Chounta et al., 2022)","plainCitation":"(Bhimdiwala et al., 2022; Chounta et al., 2022)","noteIndex":0},"citationItems":[{"id":383,"uris"</w:instrText>
      </w:r>
      <w:r>
        <w:rPr>
          <w:rFonts w:ascii="Times New Roman" w:hAnsi="Times New Roman" w:cs="Times New Roman" w:hint="eastAsia"/>
          <w:sz w:val="22"/>
          <w:szCs w:val="22"/>
        </w:rPr>
        <w:instrText>:["http://zotero.org/users/local/YEyhU6G1/items/9HUQMCLE"],"itemData":{"id":383,"type":"article-journal","container-title":"International Journal of Artificial Intelligence in Education","DOI":"10.1007/s40593-021-00278-8","ISSN":"1560-4292, 1560-4306","iss</w:instrText>
      </w:r>
      <w:r>
        <w:rPr>
          <w:rFonts w:ascii="Times New Roman" w:hAnsi="Times New Roman" w:cs="Times New Roman" w:hint="eastAsia"/>
          <w:sz w:val="22"/>
          <w:szCs w:val="22"/>
        </w:rPr>
        <w:instrText>ue":"3","journalAbbreviation":"Int J Artif Intell Educ","note":"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计算机科学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4.7\n5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xml:space="preserve">: 4.7\nEI: </w:instrText>
      </w:r>
      <w:r>
        <w:rPr>
          <w:rFonts w:ascii="Times New Roman" w:hAnsi="Times New Roman" w:cs="Times New Roman" w:hint="eastAsia"/>
          <w:sz w:val="22"/>
          <w:szCs w:val="22"/>
        </w:rPr>
        <w:instrText>是</w:instrText>
      </w:r>
      <w:r>
        <w:rPr>
          <w:rFonts w:ascii="Times New Roman" w:hAnsi="Times New Roman" w:cs="Times New Roman" w:hint="eastAsia"/>
          <w:sz w:val="22"/>
          <w:szCs w:val="22"/>
        </w:rPr>
        <w:instrText>","page":"756-782","title":"Advancing the Design and Implementation of Artificial Intelligence in Education through Continuous Improvement","vol</w:instrText>
      </w:r>
      <w:r>
        <w:rPr>
          <w:rFonts w:ascii="Times New Roman" w:hAnsi="Times New Roman" w:cs="Times New Roman" w:hint="eastAsia"/>
          <w:sz w:val="22"/>
          <w:szCs w:val="22"/>
        </w:rPr>
        <w:instrText>ume":"32","author":[{"family":"Bhimdiwala","given":"Ayesha"},{"family":"Neri","given":"Rebecca Colina"},{"family":"Gomez","given":"Louis M."}],"issued":{"date-parts":[["2022",9]]}}},{"id":347,"uris":["http://zotero.org/users/local/YEyhU6G1/items/Z4FRHUZ3"]</w:instrText>
      </w:r>
      <w:r>
        <w:rPr>
          <w:rFonts w:ascii="Times New Roman" w:hAnsi="Times New Roman" w:cs="Times New Roman" w:hint="eastAsia"/>
          <w:sz w:val="22"/>
          <w:szCs w:val="22"/>
        </w:rPr>
        <w:instrText>,"itemData":{"id":347,"type":"article-journal","container-title":"International Journal of Artificial Intelligence in Education","DOI":"10.1007/s40593-021-00243-5","issue":"3","page":"725</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755","title":"Exploring teachers' perceptions of artificial intellig</w:instrText>
      </w:r>
      <w:r>
        <w:rPr>
          <w:rFonts w:ascii="Times New Roman" w:hAnsi="Times New Roman" w:cs="Times New Roman" w:hint="eastAsia"/>
          <w:sz w:val="22"/>
          <w:szCs w:val="22"/>
        </w:rPr>
        <w:instrText>ence as a tool to support their practice in Estonian K-12 education","volume":"32","author":[{"family":"Chounta","given":"I. A."},{"family":"Bardone","given":"E."},{"family":"Raudsep","given":"A."},{"family":"Pedaste","given":"M."}],"issued":{"date-parts":</w:instrText>
      </w:r>
      <w:r>
        <w:rPr>
          <w:rFonts w:ascii="Times New Roman" w:hAnsi="Times New Roman" w:cs="Times New Roman" w:hint="eastAsia"/>
          <w:sz w:val="22"/>
          <w:szCs w:val="22"/>
        </w:rPr>
        <w:instrText xml:space="preserve">[["2022"]]}}}],"schema":"https://github.com/citation-style-language/schema/raw/master/csl-citation.json"}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(Bhimdiwala et al., 2022; Chounta et al., 2022)</w:t>
      </w:r>
      <w:r>
        <w:rPr>
          <w:rFonts w:ascii="Times New Roman" w:hAnsi="Times New Roman" w:cs="Times New Roman"/>
          <w:sz w:val="22"/>
          <w:szCs w:val="22"/>
        </w:rPr>
        <w:fldChar w:fldCharType="end"/>
      </w:r>
      <w:r>
        <w:rPr>
          <w:rFonts w:ascii="Times New Roman" w:hAnsi="Times New Roman" w:cs="Times New Roman" w:hint="eastAsia"/>
          <w:sz w:val="22"/>
          <w:szCs w:val="22"/>
        </w:rPr>
        <w:t>. Addressing resource imbalances requires targeted policy incentives ensuring equitable access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w:instrText>
      </w:r>
      <w:r>
        <w:rPr>
          <w:rFonts w:ascii="Times New Roman" w:hAnsi="Times New Roman" w:cs="Times New Roman" w:hint="eastAsia"/>
          <w:sz w:val="22"/>
          <w:szCs w:val="22"/>
        </w:rPr>
        <w:instrText>N ZOTERO_ITEM CSL_CITATION {"citationID":"lAPNFUTo","properties":{"formattedCitation":"(Li et al., 2023; Nazaretsky et al., 2022)","plainCitation":"(Li et al., 2023; Nazaretsky et al., 2022)","noteIndex":0},"citationItems":[{"id":338,"uris":["http://zotero</w:instrText>
      </w:r>
      <w:r>
        <w:rPr>
          <w:rFonts w:ascii="Times New Roman" w:hAnsi="Times New Roman" w:cs="Times New Roman" w:hint="eastAsia"/>
          <w:sz w:val="22"/>
          <w:szCs w:val="22"/>
        </w:rPr>
        <w:instrText>.org/users/local/YEyhU6G1/items/KH2VGYBY"],"itemData":{"id":338,"type":"paper-conference","container-title":"2023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w:instrText>
      </w:r>
      <w:r>
        <w:rPr>
          <w:rFonts w:ascii="Times New Roman" w:hAnsi="Times New Roman" w:cs="Times New Roman" w:hint="eastAsia"/>
          <w:sz w:val="22"/>
          <w:szCs w:val="22"/>
        </w:rPr>
        <w:instrText>ublisher":"IEEE","title":"Measuring artificial intelligence literacy of pre-service teachers at a university in northwest China","author":[{"family":"Li","given":"C."},{"family":"Lu","given":"G."},{"family":"He","given":"X."}],"issued":{"date-parts":[["202</w:instrText>
      </w:r>
      <w:r>
        <w:rPr>
          <w:rFonts w:ascii="Times New Roman" w:hAnsi="Times New Roman" w:cs="Times New Roman" w:hint="eastAsia"/>
          <w:sz w:val="22"/>
          <w:szCs w:val="22"/>
        </w:rPr>
        <w:instrText>3"]]}}},{"id":348,"uris":["http://zotero.org/users/local/YEyhU6G1/items/7VJZI7TD"],"itemData":{"id":348,"type":"article-journal","container-title":"British Journal of Educational Technology","DOI":"10.1111/bjet.13232","issue":"4","page":"914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931","title":"</w:instrText>
      </w:r>
      <w:r>
        <w:rPr>
          <w:rFonts w:ascii="Times New Roman" w:hAnsi="Times New Roman" w:cs="Times New Roman" w:hint="eastAsia"/>
          <w:sz w:val="22"/>
          <w:szCs w:val="22"/>
        </w:rPr>
        <w:instrText>Teachers' trust in AI-powered educational technology and a professional development program to improve it","volume":"53","author":[{"family":"Nazaretsky","given":"T."},{"family":"Ariely","given":"M."},{"family":"Cukurova","given":"M."},{"family":"Alexandro</w:instrText>
      </w:r>
      <w:r>
        <w:rPr>
          <w:rFonts w:ascii="Times New Roman" w:hAnsi="Times New Roman" w:cs="Times New Roman" w:hint="eastAsia"/>
          <w:sz w:val="22"/>
          <w:szCs w:val="22"/>
        </w:rPr>
        <w:instrText xml:space="preserve">n","given":"G."}],"issued":{"date-parts":[["2022"]]}}}],"schema":"https://github.com/citation-style-language/schema/raw/master/csl-citation.json"}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 Nazaretsky et al., 2022)</w:t>
      </w:r>
      <w:r>
        <w:rPr>
          <w:rFonts w:ascii="Times New Roman" w:hAnsi="Times New Roman" w:cs="Times New Roman"/>
          <w:sz w:val="22"/>
          <w:szCs w:val="22"/>
        </w:rPr>
        <w:fldChar w:fldCharType="end"/>
      </w:r>
      <w:r>
        <w:rPr>
          <w:rFonts w:ascii="Times New Roman" w:hAnsi="Times New Roman" w:cs="Times New Roman"/>
          <w:sz w:val="22"/>
          <w:szCs w:val="22"/>
        </w:rPr>
        <w:t>.</w:t>
      </w:r>
    </w:p>
    <w:p w14:paraId="690398AE" w14:textId="77777777" w:rsidR="00793B7C" w:rsidRDefault="00793B7C">
      <w:pPr>
        <w:rPr>
          <w:rFonts w:ascii="Times New Roman" w:hAnsi="Times New Roman" w:cs="Times New Roman"/>
          <w:sz w:val="22"/>
          <w:szCs w:val="22"/>
        </w:rPr>
      </w:pPr>
    </w:p>
    <w:p w14:paraId="7271FFA4"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Individual strategies must foster professional reflection, et</w:t>
      </w:r>
      <w:r>
        <w:rPr>
          <w:rFonts w:ascii="Times New Roman" w:hAnsi="Times New Roman" w:cs="Times New Roman" w:hint="eastAsia"/>
          <w:sz w:val="22"/>
          <w:szCs w:val="22"/>
        </w:rPr>
        <w:t>hical reasoning, and innovative engagement with AI tools. Project-based inquiry, action research, and blended learning show promise in democratizing access across demographic boundaries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{"citationID":"1507aQuG","properties":</w:instrText>
      </w:r>
      <w:r>
        <w:rPr>
          <w:rFonts w:ascii="Times New Roman" w:hAnsi="Times New Roman" w:cs="Times New Roman" w:hint="eastAsia"/>
          <w:sz w:val="22"/>
          <w:szCs w:val="22"/>
        </w:rPr>
        <w:instrText>{"formattedCitation":"(Ayanwale et al., 2024; Li et al., 2023; Tan et al., 2024)","plainCitation":"(Ayanwale et al., 2024; Li et al., 2023; Tan et al., 2024)","dontUpdate":true,"noteIndex":0},"citationItems":[{"id":353,"uris":["http://zotero.org/users/loca</w:instrText>
      </w:r>
      <w:r>
        <w:rPr>
          <w:rFonts w:ascii="Times New Roman" w:hAnsi="Times New Roman" w:cs="Times New Roman" w:hint="eastAsia"/>
          <w:sz w:val="22"/>
          <w:szCs w:val="22"/>
        </w:rPr>
        <w:instrText>l/YEyhU6G1/items/Y48BES6F"],"itemData":{"id":353,"type":"article-journal","container-title":"Computers and Education Open","DOI":"10.1016/j.caeo.2024.100179","page":"100179","title":"Examining artificial intelligence literacy among pre-service teachers for</w:instrText>
      </w:r>
      <w:r>
        <w:rPr>
          <w:rFonts w:ascii="Times New Roman" w:hAnsi="Times New Roman" w:cs="Times New Roman" w:hint="eastAsia"/>
          <w:sz w:val="22"/>
          <w:szCs w:val="22"/>
        </w:rPr>
        <w:instrText xml:space="preserve"> future classrooms","volume":"6","author":[{"family":"Ayanwale","given":"M. A."},{"family":"Adelana","given":"O. P."},{"family":"Molefi","given":"R. R."},{"family":"Adeeko","given":"O."},{"family":"Ishola","given":"A. M."}],"issued":{"date-parts":[["2024"]</w:instrText>
      </w:r>
      <w:r>
        <w:rPr>
          <w:rFonts w:ascii="Times New Roman" w:hAnsi="Times New Roman" w:cs="Times New Roman" w:hint="eastAsia"/>
          <w:sz w:val="22"/>
          <w:szCs w:val="22"/>
        </w:rPr>
        <w:instrText>]}}},{"id":338,"uris":["http://zotero.org/users/local/YEyhU6G1/items/KH2VGYBY"],"itemData":{"id":338,"type":"paper-conference","container-title":"2023 Twelfth International Conference of Educational Innovation Through Technology (EITT)","DOI":"10.1109/EITT</w:instrText>
      </w:r>
      <w:r>
        <w:rPr>
          <w:rFonts w:ascii="Times New Roman" w:hAnsi="Times New Roman" w:cs="Times New Roman" w:hint="eastAsia"/>
          <w:sz w:val="22"/>
          <w:szCs w:val="22"/>
        </w:rPr>
        <w:instrTex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China","author":[{"family":"Li","given":"C."},{"family":"Lu","given":"G."},{"family":"He","given"</w:instrText>
      </w:r>
      <w:r>
        <w:rPr>
          <w:rFonts w:ascii="Times New Roman" w:hAnsi="Times New Roman" w:cs="Times New Roman" w:hint="eastAsia"/>
          <w:sz w:val="22"/>
          <w:szCs w:val="22"/>
        </w:rPr>
        <w:instrText>:"X."}],"issued":{"date-parts":[["2023"]]}}},{"id":334,"uris":["http://zotero.org/users/local/YEyhU6G1/items/VUAHUE8W"],"itemData":{"id":334,"type":"chapter","container-title":"Effective practices in AI literacy education: Case studies and reflections","pa</w:instrText>
      </w:r>
      <w:r>
        <w:rPr>
          <w:rFonts w:ascii="Times New Roman" w:hAnsi="Times New Roman" w:cs="Times New Roman" w:hint="eastAsia"/>
          <w:sz w:val="22"/>
          <w:szCs w:val="22"/>
        </w:rPr>
        <w:instrText>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198","publisher":"Emerald Publishing Limited","title":"AI-assisted programming and AI literacy in computer science education","author":[{"family":"Tan","given":"C. W."},{"family":"Khan","given":"M. A. M."},{"family":"Yu","given":"P. D."}],"issued"</w:instrText>
      </w:r>
      <w:r>
        <w:rPr>
          <w:rFonts w:ascii="Times New Roman" w:hAnsi="Times New Roman" w:cs="Times New Roman" w:hint="eastAsia"/>
          <w:sz w:val="22"/>
          <w:szCs w:val="22"/>
        </w:rPr>
        <w:instrText xml:space="preserve">:{"date-parts":[["2024"]]}}}],"schema":"https://github.com/citation-style-language/schema/raw/master/csl-citation.json"}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(Ayanwale et al., 2024;; Tan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Professional learning communities and collaborative lesson design incorporating AI tools</w:t>
      </w:r>
      <w:r>
        <w:rPr>
          <w:rFonts w:ascii="Times New Roman" w:hAnsi="Times New Roman" w:cs="Times New Roman" w:hint="eastAsia"/>
          <w:sz w:val="22"/>
          <w:szCs w:val="22"/>
        </w:rPr>
        <w:t xml:space="preserve"> demonstrate effectiveness in supporting sustained change</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{"citationID":"zRNU59oj","properties":{"formattedCitation":"(Fang et al., 2023; Kasneci et al., 2023; Ng et al., 2022a)","plainCitation":"(Fang et al., 2023; Kasneci </w:instrText>
      </w:r>
      <w:r>
        <w:rPr>
          <w:rFonts w:ascii="Times New Roman" w:hAnsi="Times New Roman" w:cs="Times New Roman" w:hint="eastAsia"/>
          <w:sz w:val="22"/>
          <w:szCs w:val="22"/>
        </w:rPr>
        <w:instrText>et al., 2023; Ng et al., 2022a)","dontUpdate":true,"noteIndex":0},"citationItems":[{"id":349,"uris":["http://zotero.org/users/local/YEyhU6G1/items/HIXKLWVZ"],"itemData":{"id":349,"type":"paper-conference","container-title":"Proceedings of the 2023 8th Inte</w:instrText>
      </w:r>
      <w:r>
        <w:rPr>
          <w:rFonts w:ascii="Times New Roman" w:hAnsi="Times New Roman" w:cs="Times New Roman" w:hint="eastAsia"/>
          <w:sz w:val="22"/>
          <w:szCs w:val="22"/>
        </w:rPr>
        <w:instrText>rnational Conference on Distance Education and Learning","DOI":"10.1145/3606094.3606111","page":"42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48","title":"Research on the framework model of man-machine collaborative teaching system in the context of artificial intelligence","author":[{"family":"Fa</w:instrText>
      </w:r>
      <w:r>
        <w:rPr>
          <w:rFonts w:ascii="Times New Roman" w:hAnsi="Times New Roman" w:cs="Times New Roman" w:hint="eastAsia"/>
          <w:sz w:val="22"/>
          <w:szCs w:val="22"/>
        </w:rPr>
        <w:instrText>ng","given":"H."},{"family":"Shu","given":"L."},{"family":"Kong","given":"X."},{"family":"Hong","given":"X."}],"issued":{"date-parts":[["2023"]]}}},{"id":331,"uris":["http://zotero.org/users/local/YEyhU6G1/items/P2AK59LD"],"itemData":{"id":331,"type":"arti</w:instrText>
      </w:r>
      <w:r>
        <w:rPr>
          <w:rFonts w:ascii="Times New Roman" w:hAnsi="Times New Roman" w:cs="Times New Roman" w:hint="eastAsia"/>
          <w:sz w:val="22"/>
          <w:szCs w:val="22"/>
        </w:rPr>
        <w:instrText>cle-journal","container-title":"Learning and Individual Differences","DOI":"10.1016/j.lindif.2023.102274","page":"102274","title":"ChatGPT for good? On opportunities and challenges of large language models for education","volume":"103","author":[{"family":</w:instrText>
      </w:r>
      <w:r>
        <w:rPr>
          <w:rFonts w:ascii="Times New Roman" w:hAnsi="Times New Roman" w:cs="Times New Roman" w:hint="eastAsia"/>
          <w:sz w:val="22"/>
          <w:szCs w:val="22"/>
        </w:rPr>
        <w:instrText>"Kasneci","given":"E."},{"family":"Seßler","given":"K."},{"family":"K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chemann","given":"S."},{"family":"Bannert","given":"M."},{"family":"Dementieva","given":"D."},{"family":"Fischer","given":"F."},{"family":"Kasneci","given":"G."}],"issued":{"date-parts":</w:instrText>
      </w:r>
      <w:r>
        <w:rPr>
          <w:rFonts w:ascii="Times New Roman" w:hAnsi="Times New Roman" w:cs="Times New Roman" w:hint="eastAsia"/>
          <w:sz w:val="22"/>
          <w:szCs w:val="22"/>
        </w:rPr>
        <w:instrText>[["2023"]]}}},{"id":370,"uris":["http://zotero.org/users/local/YEyhU6G1/items/KJKVHT3T"],"itemData":{"id":370,"type":"chapter","container-title":"AI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w:instrText>
      </w:r>
      <w:r>
        <w:rPr>
          <w:rFonts w:ascii="Times New Roman" w:hAnsi="Times New Roman" w:cs="Times New Roman" w:hint="eastAsia"/>
          <w:sz w:val="22"/>
          <w:szCs w:val="22"/>
        </w:rPr>
        <w:instrText>International Publishing","title":"AI education and AI literacy","author":[{"family":"Ng","given":"D. T. K."},{"family":"Leung","given":"J. K. L."},{"family":"Su","given":"M. J."},{"family":"Yim","given":"I. H. Y."},{"family":"Qiao","given":"M. S."},{"fami</w:instrText>
      </w:r>
      <w:r>
        <w:rPr>
          <w:rFonts w:ascii="Times New Roman" w:hAnsi="Times New Roman" w:cs="Times New Roman" w:hint="eastAsia"/>
          <w:sz w:val="22"/>
          <w:szCs w:val="22"/>
        </w:rPr>
        <w:instrText xml:space="preserve">ly":"Chu","given":"S. K. W."}],"issued":{"date-parts":[["2022"]]}}}],"schema":"https://github.com/citation-style-language/schema/raw/master/csl-citation.json"}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(Fang et al., 2023; Kasneci et al., 2023)</w:t>
      </w:r>
      <w:r>
        <w:rPr>
          <w:rFonts w:ascii="Times New Roman" w:hAnsi="Times New Roman" w:cs="Times New Roman"/>
          <w:sz w:val="22"/>
          <w:szCs w:val="22"/>
        </w:rPr>
        <w:fldChar w:fldCharType="end"/>
      </w:r>
      <w:r>
        <w:rPr>
          <w:rFonts w:ascii="Times New Roman" w:hAnsi="Times New Roman" w:cs="Times New Roman"/>
          <w:sz w:val="22"/>
          <w:szCs w:val="22"/>
        </w:rPr>
        <w:t>.</w:t>
      </w:r>
    </w:p>
    <w:p w14:paraId="34349479" w14:textId="77777777" w:rsidR="00793B7C" w:rsidRDefault="00793B7C">
      <w:pPr>
        <w:rPr>
          <w:rFonts w:ascii="Times New Roman" w:hAnsi="Times New Roman" w:cs="Times New Roman"/>
          <w:sz w:val="22"/>
          <w:szCs w:val="22"/>
        </w:rPr>
      </w:pPr>
    </w:p>
    <w:p w14:paraId="1F6DDC12" w14:textId="77777777" w:rsidR="00793B7C" w:rsidRDefault="00BD129B">
      <w:pPr>
        <w:rPr>
          <w:rFonts w:ascii="Times New Roman" w:hAnsi="Times New Roman" w:cs="Times New Roman"/>
          <w:sz w:val="22"/>
          <w:szCs w:val="22"/>
        </w:rPr>
      </w:pPr>
      <w:r>
        <w:rPr>
          <w:rFonts w:ascii="Times New Roman" w:hAnsi="Times New Roman" w:cs="Times New Roman" w:hint="eastAsia"/>
          <w:sz w:val="22"/>
          <w:szCs w:val="22"/>
        </w:rPr>
        <w:t xml:space="preserve">In conclusion, this study advances understanding </w:t>
      </w:r>
      <w:r>
        <w:rPr>
          <w:rFonts w:ascii="Times New Roman" w:hAnsi="Times New Roman" w:cs="Times New Roman" w:hint="eastAsia"/>
          <w:sz w:val="22"/>
          <w:szCs w:val="22"/>
        </w:rPr>
        <w:t>of AI literacy development in early childhood education by revealing its multilevel, contingent nature. Rather than assuming linear progression from training to competency, findings illuminate a complex landscape shaped by structural constraints and cultur</w:t>
      </w:r>
      <w:r>
        <w:rPr>
          <w:rFonts w:ascii="Times New Roman" w:hAnsi="Times New Roman" w:cs="Times New Roman" w:hint="eastAsia"/>
          <w:sz w:val="22"/>
          <w:szCs w:val="22"/>
        </w:rPr>
        <w:t>al ambivalence. Future research must employ longitudinal designs tracing developmental trajectories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{"citationID":"msRvIRFT","properties":{"formattedCitation":"(Sperling et al., 2024)","plainCitation":"(Sperling et al., 2024</w:instrText>
      </w:r>
      <w:r>
        <w:rPr>
          <w:rFonts w:ascii="Times New Roman" w:hAnsi="Times New Roman" w:cs="Times New Roman" w:hint="eastAsia"/>
          <w:sz w:val="22"/>
          <w:szCs w:val="22"/>
        </w:rPr>
        <w:instrText>)","noteIndex":0},"citationItems":[{"id":364,"uris":["http://zotero.org/users/local/YEyhU6G1/items/9F3GIVTG"],"itemData":{"id":364,"type":"article-journal","container-title":"Computers and Education Open","DOI":"10.1016/j.caeo.2024.100169","page":"100169",</w:instrText>
      </w:r>
      <w:r>
        <w:rPr>
          <w:rFonts w:ascii="Times New Roman" w:hAnsi="Times New Roman" w:cs="Times New Roman" w:hint="eastAsia"/>
          <w:sz w:val="22"/>
          <w:szCs w:val="22"/>
        </w:rPr>
        <w:instrText>"title":"In search of artificial intelligence (AI) literacy in teacher education: A scoping review","volume":"6","author":[{"family":"Sperling","given":"K."},{"family":"Stenberg","given":"C. J."},{"family":"McGrath","given":"C."},{"family":"Åkerfeldt","giv</w:instrText>
      </w:r>
      <w:r>
        <w:rPr>
          <w:rFonts w:ascii="Times New Roman" w:hAnsi="Times New Roman" w:cs="Times New Roman" w:hint="eastAsia"/>
          <w:sz w:val="22"/>
          <w:szCs w:val="22"/>
        </w:rPr>
        <w:instrText xml:space="preserve">en":"A."},{"family":"Heintz","given":"F."},{"family":"Stenliden","given":"L."}],"issued":{"date-parts":[["2024"]]}}}],"schema":"https://github.com/citation-style-language/schema/raw/master/csl-citation.json"}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(Sperling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 xml:space="preserve">develop culturally </w:t>
      </w:r>
      <w:r>
        <w:rPr>
          <w:rFonts w:ascii="Times New Roman" w:hAnsi="Times New Roman" w:cs="Times New Roman" w:hint="eastAsia"/>
          <w:sz w:val="22"/>
          <w:szCs w:val="22"/>
        </w:rPr>
        <w:t>responsive assessment frameworks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{"citationID":"XWgRPCtM","properties":{"formattedCitation":"(Kong et al., 2024; Ng et al., 2022a)","plainCitation":"(Kong et al., 2024; Ng et al., 2022a)","dontUpdate":true,"noteIndex":0},"ci</w:instrText>
      </w:r>
      <w:r>
        <w:rPr>
          <w:rFonts w:ascii="Times New Roman" w:hAnsi="Times New Roman" w:cs="Times New Roman" w:hint="eastAsia"/>
          <w:sz w:val="22"/>
          <w:szCs w:val="22"/>
        </w:rPr>
        <w:instrText>tationItems":[{"id":350,"uris":["http://zotero.org/users/local/YEyhU6G1/items/ZGBEZ8Y5"],"itemData":{"id":350,"type":"article-journal","container-title":"Computers and Education: Artificial Intelligence","DOI":"10.1016/j.caeai.2024.100214","page":"100214",</w:instrText>
      </w:r>
      <w:r>
        <w:rPr>
          <w:rFonts w:ascii="Times New Roman" w:hAnsi="Times New Roman" w:cs="Times New Roman" w:hint="eastAsia"/>
          <w:sz w:val="22"/>
          <w:szCs w:val="22"/>
        </w:rPr>
        <w:instrText>"title":"Developing an artificial intelligence literacy framework: Evaluation of a literacy course for senior secondary students using a project-based learning approach","volume":"6","author":[{"family":"Kong","given":"S. C."},{"family":"Cheung","given":"M</w:instrText>
      </w:r>
      <w:r>
        <w:rPr>
          <w:rFonts w:ascii="Times New Roman" w:hAnsi="Times New Roman" w:cs="Times New Roman" w:hint="eastAsia"/>
          <w:sz w:val="22"/>
          <w:szCs w:val="22"/>
        </w:rPr>
        <w:instrText>. Y. W."},{"family":"Tsang","given":"O."}],"issued":{"date-parts":[["2024"]]}}},{"id":370,"uris":["http://zotero.org/users/local/YEyhU6G1/items/KJKVHT3T"],"itemData":{"id":370,"type":"chapter","container-title":"AI literacy in K-16 classrooms","note":"DOI:</w:instrText>
      </w:r>
      <w:r>
        <w:rPr>
          <w:rFonts w:ascii="Times New Roman" w:hAnsi="Times New Roman" w:cs="Times New Roman" w:hint="eastAsia"/>
          <w:sz w:val="22"/>
          <w:szCs w:val="22"/>
        </w:rPr>
        <w:instrText xml:space="preserve">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L."},{"family":"Su","given":"M. J."},{"family":</w:instrText>
      </w:r>
      <w:r>
        <w:rPr>
          <w:rFonts w:ascii="Times New Roman" w:hAnsi="Times New Roman" w:cs="Times New Roman" w:hint="eastAsia"/>
          <w:sz w:val="22"/>
          <w:szCs w:val="22"/>
        </w:rPr>
        <w:instrText xml:space="preserve">"Yim","given":"I. H. Y."},{"family":"Qiao","given":"M. S."},{"family":"Chu","given":"S. K. W."}],"issued":{"date-parts":[["2022"]]}}}],"schema":"https://github.com/citation-style-language/schema/raw/master/csl-citation.json"}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(Kong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and investigate ethical and generative AI integration in preschool contexts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{"citationID":"wn7NOcIV","properties":{"formattedCitation":"(Nazaretsky et al., 2022; Yan et al., 2024)","plainCitation":"(Nazaretsky et al., 2022</w:instrText>
      </w:r>
      <w:r>
        <w:rPr>
          <w:rFonts w:ascii="Times New Roman" w:hAnsi="Times New Roman" w:cs="Times New Roman" w:hint="eastAsia"/>
          <w:sz w:val="22"/>
          <w:szCs w:val="22"/>
        </w:rPr>
        <w:instrText>; Yan et al., 2024)","noteIndex":0},"citationItems":[{"id":348,"uris":["http://zotero.org/users/local/YEyhU6G1/items/7VJZI7TD"],"itemData":{"id":348,"type":"article-journal","container-title":"British Journal of Educational Technology","DOI":"10.1111/bjet.</w:instrText>
      </w:r>
      <w:r>
        <w:rPr>
          <w:rFonts w:ascii="Times New Roman" w:hAnsi="Times New Roman" w:cs="Times New Roman" w:hint="eastAsia"/>
          <w:sz w:val="22"/>
          <w:szCs w:val="22"/>
        </w:rPr>
        <w:instrTex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931","title":"Teachers' trust in AI-powered educational technology and a professional development program to improve it","volume":"53","author":[{"family":"Nazaretsky","given":"T."},{"family":"Ariely","given":"M."},{"family":</w:instrText>
      </w:r>
      <w:r>
        <w:rPr>
          <w:rFonts w:ascii="Times New Roman" w:hAnsi="Times New Roman" w:cs="Times New Roman" w:hint="eastAsia"/>
          <w:sz w:val="22"/>
          <w:szCs w:val="22"/>
        </w:rPr>
        <w:instrText xml:space="preserve">"Cukurova","given":"M."},{"family":"Alexandron","given":"G."}],"issued":{"date-parts":[["2022"]]}}},{"id":342,"uris":["http://zotero.org/users/local/YEyhU6G1/items/VPTCDT9N"],"itemData":{"id":342,"type":"article-journal","container-title":"British Journal </w:instrText>
      </w:r>
      <w:r>
        <w:rPr>
          <w:rFonts w:ascii="Times New Roman" w:hAnsi="Times New Roman" w:cs="Times New Roman" w:hint="eastAsia"/>
          <w:sz w:val="22"/>
          <w:szCs w:val="22"/>
        </w:rPr>
        <w:instrText>of Educational Technology","DOI":"10.1111/bjet.13370","issue":"1","page":"90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112","title":"Practical and ethical challenges of large language models in education: A systematic scoping review","volume":"55","author":[{"family":"Yan","given":"L."},{"family":</w:instrText>
      </w:r>
      <w:r>
        <w:rPr>
          <w:rFonts w:ascii="Times New Roman" w:hAnsi="Times New Roman" w:cs="Times New Roman" w:hint="eastAsia"/>
          <w:sz w:val="22"/>
          <w:szCs w:val="22"/>
        </w:rPr>
        <w:instrText>"Sha","given":"L."},{"family":"Zhao","given":"L."},{"family":"Li","given":"Y."},{"family":"Martinez-Maldonado","given":"R."},{"family":"Chen","given":"G."},{"family":"Ga</w:instrText>
      </w:r>
      <w:r>
        <w:rPr>
          <w:rFonts w:ascii="Times New Roman" w:hAnsi="Times New Roman" w:cs="Times New Roman" w:hint="eastAsia"/>
          <w:sz w:val="22"/>
          <w:szCs w:val="22"/>
        </w:rPr>
        <w:instrText>š</w:instrText>
      </w:r>
      <w:r>
        <w:rPr>
          <w:rFonts w:ascii="Times New Roman" w:hAnsi="Times New Roman" w:cs="Times New Roman" w:hint="eastAsia"/>
          <w:sz w:val="22"/>
          <w:szCs w:val="22"/>
        </w:rPr>
        <w:instrText>evi</w:instrText>
      </w:r>
      <w:r>
        <w:rPr>
          <w:rFonts w:ascii="Times New Roman" w:hAnsi="Times New Roman" w:cs="Times New Roman" w:hint="eastAsia"/>
          <w:sz w:val="22"/>
          <w:szCs w:val="22"/>
        </w:rPr>
        <w:instrText>ć</w:instrText>
      </w:r>
      <w:r>
        <w:rPr>
          <w:rFonts w:ascii="Times New Roman" w:hAnsi="Times New Roman" w:cs="Times New Roman" w:hint="eastAsia"/>
          <w:sz w:val="22"/>
          <w:szCs w:val="22"/>
        </w:rPr>
        <w:instrText>","given":"D."}],"issued":{"date-parts":[["2024"]]}}}],"schema":"https://github.co</w:instrText>
      </w:r>
      <w:r>
        <w:rPr>
          <w:rFonts w:ascii="Times New Roman" w:hAnsi="Times New Roman" w:cs="Times New Roman" w:hint="eastAsia"/>
          <w:sz w:val="22"/>
          <w:szCs w:val="22"/>
        </w:rPr>
        <w:instrText xml:space="preserve">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szCs w:val="22"/>
        </w:rPr>
        <w:t>(Nazaretsky et al., 2022; Yan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Pr>
          <w:rFonts w:ascii="Times New Roman" w:hAnsi="Times New Roman" w:cs="Times New Roman" w:hint="eastAsia"/>
          <w:sz w:val="22"/>
          <w:szCs w:val="22"/>
        </w:rPr>
        <w:t xml:space="preserve"> </w:t>
      </w:r>
      <w:r>
        <w:rPr>
          <w:rFonts w:ascii="Times New Roman" w:hAnsi="Times New Roman" w:cs="Times New Roman" w:hint="eastAsia"/>
          <w:sz w:val="22"/>
          <w:szCs w:val="22"/>
        </w:rPr>
        <w:lastRenderedPageBreak/>
        <w:t>Only through comprehensive inquiry can we navigate AI's transformative potential for early childhood education.</w:t>
      </w:r>
    </w:p>
    <w:p w14:paraId="7756949B" w14:textId="77777777" w:rsidR="00793B7C" w:rsidRDefault="00793B7C">
      <w:pPr>
        <w:rPr>
          <w:rFonts w:ascii="Times New Roman" w:hAnsi="Times New Roman" w:cs="Times New Roman"/>
          <w:sz w:val="22"/>
          <w:szCs w:val="22"/>
        </w:rPr>
      </w:pPr>
    </w:p>
    <w:p w14:paraId="464E633C" w14:textId="77777777" w:rsidR="00793B7C" w:rsidRDefault="00BD129B">
      <w:pPr>
        <w:rPr>
          <w:rFonts w:ascii="Times New Roman" w:hAnsi="Times New Roman" w:cs="Times New Roman"/>
          <w:b/>
          <w:bCs/>
          <w:sz w:val="22"/>
          <w:szCs w:val="22"/>
        </w:rPr>
      </w:pPr>
      <w:r>
        <w:rPr>
          <w:rFonts w:ascii="Times New Roman" w:hAnsi="Times New Roman" w:cs="Times New Roman"/>
          <w:b/>
          <w:bCs/>
          <w:sz w:val="22"/>
          <w:szCs w:val="22"/>
        </w:rPr>
        <w:t>Conclusion and limitations</w:t>
      </w:r>
    </w:p>
    <w:p w14:paraId="21275069"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Thi</w:t>
      </w:r>
      <w:r>
        <w:rPr>
          <w:rFonts w:ascii="Times New Roman" w:hAnsi="Times New Roman" w:cs="Times New Roman"/>
          <w:sz w:val="22"/>
          <w:szCs w:val="22"/>
        </w:rPr>
        <w:t>s study reveals that Chinese preschool teachers possess only moderate AI literacy, with awareness exceeding both technical knowledge and practical ability. Persistent gaps at the policy, organizational, and individual levels signal an urgent need for unifi</w:t>
      </w:r>
      <w:r>
        <w:rPr>
          <w:rFonts w:ascii="Times New Roman" w:hAnsi="Times New Roman" w:cs="Times New Roman"/>
          <w:sz w:val="22"/>
          <w:szCs w:val="22"/>
        </w:rPr>
        <w:t xml:space="preserve">ed national standards, ongoing institutional support, and professional development that integrates both technical and ethical dimensions. To keep pace with the rapid evolution of AI, we recommend dynamic monitoring and periodic literacy assessment systems </w:t>
      </w:r>
      <w:r>
        <w:rPr>
          <w:rFonts w:ascii="Times New Roman" w:hAnsi="Times New Roman" w:cs="Times New Roman"/>
          <w:sz w:val="22"/>
          <w:szCs w:val="22"/>
        </w:rPr>
        <w:t>to enable continuous adaptation. The cross-sectional design, reliance on self-reported data, underrepresentation of rural and male teachers, and the fast-changing AI landscape limit the generalizability and causal inference of our results. Nonetheless, the</w:t>
      </w:r>
      <w:r>
        <w:rPr>
          <w:rFonts w:ascii="Times New Roman" w:hAnsi="Times New Roman" w:cs="Times New Roman"/>
          <w:sz w:val="22"/>
          <w:szCs w:val="22"/>
        </w:rPr>
        <w:t xml:space="preserve">se findings provide a foundation for promoting educational equity, resource allocation, and targeted training—aligned with SDG4—and support the integration of AI literacy into teacher qualification frameworks. Future research should adopt longitudinal and </w:t>
      </w:r>
      <w:r>
        <w:rPr>
          <w:rFonts w:ascii="Times New Roman" w:hAnsi="Times New Roman" w:cs="Times New Roman"/>
          <w:sz w:val="22"/>
          <w:szCs w:val="22"/>
        </w:rPr>
        <w:t>intervention-based designs, expand sample diversity, and focus on evaluating the actual classroom impact of new AI technologies to guide more effective and responsive policy and practice.</w:t>
      </w:r>
    </w:p>
    <w:p w14:paraId="51DF3D5A" w14:textId="77777777" w:rsidR="00793B7C" w:rsidRDefault="00793B7C">
      <w:pPr>
        <w:rPr>
          <w:rFonts w:ascii="Times New Roman" w:hAnsi="Times New Roman" w:cs="Times New Roman"/>
          <w:sz w:val="22"/>
          <w:szCs w:val="22"/>
        </w:rPr>
      </w:pPr>
    </w:p>
    <w:p w14:paraId="3E298D74" w14:textId="5DBD3C12" w:rsidR="00793B7C" w:rsidRDefault="00BD129B">
      <w:pPr>
        <w:rPr>
          <w:rFonts w:ascii="Times New Roman" w:hAnsi="Times New Roman" w:cs="Times New Roman"/>
          <w:b/>
          <w:bCs/>
          <w:sz w:val="22"/>
          <w:szCs w:val="22"/>
        </w:rPr>
      </w:pPr>
      <w:r>
        <w:rPr>
          <w:rFonts w:ascii="Times New Roman" w:hAnsi="Times New Roman" w:cs="Times New Roman"/>
          <w:b/>
          <w:bCs/>
          <w:sz w:val="22"/>
          <w:szCs w:val="22"/>
        </w:rPr>
        <w:t xml:space="preserve">Ethics Approval </w:t>
      </w:r>
      <w:r w:rsidR="005B301B">
        <w:rPr>
          <w:rFonts w:ascii="Times New Roman" w:hAnsi="Times New Roman" w:cs="Times New Roman"/>
          <w:b/>
          <w:bCs/>
          <w:sz w:val="22"/>
          <w:szCs w:val="22"/>
        </w:rPr>
        <w:t>and Consent:</w:t>
      </w:r>
    </w:p>
    <w:p w14:paraId="1BD82819"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 xml:space="preserve">This study was approved </w:t>
      </w:r>
      <w:r>
        <w:rPr>
          <w:rFonts w:ascii="Times New Roman" w:hAnsi="Times New Roman" w:cs="Times New Roman"/>
          <w:sz w:val="22"/>
          <w:szCs w:val="22"/>
        </w:rPr>
        <w:t>by the relevant ethics committee, and all participants provided informed consent prior to their participation.</w:t>
      </w:r>
    </w:p>
    <w:p w14:paraId="254A270B" w14:textId="77777777" w:rsidR="00793B7C" w:rsidRDefault="00793B7C">
      <w:pPr>
        <w:rPr>
          <w:rFonts w:ascii="Times New Roman" w:hAnsi="Times New Roman" w:cs="Times New Roman"/>
          <w:sz w:val="22"/>
          <w:szCs w:val="22"/>
        </w:rPr>
      </w:pPr>
    </w:p>
    <w:p w14:paraId="68B7B6B6" w14:textId="77777777" w:rsidR="00793B7C" w:rsidRDefault="00BD129B">
      <w:pPr>
        <w:rPr>
          <w:rFonts w:ascii="Times New Roman" w:hAnsi="Times New Roman" w:cs="Times New Roman"/>
          <w:b/>
          <w:bCs/>
          <w:sz w:val="22"/>
          <w:szCs w:val="22"/>
        </w:rPr>
      </w:pPr>
      <w:r>
        <w:rPr>
          <w:rFonts w:ascii="Times New Roman" w:hAnsi="Times New Roman" w:cs="Times New Roman"/>
          <w:b/>
          <w:bCs/>
          <w:sz w:val="22"/>
          <w:szCs w:val="22"/>
        </w:rPr>
        <w:t>Disclaimer (Artificial intelligence)</w:t>
      </w:r>
    </w:p>
    <w:p w14:paraId="38DE5394" w14:textId="77777777" w:rsidR="00793B7C" w:rsidRDefault="00BD129B">
      <w:pPr>
        <w:rPr>
          <w:rFonts w:ascii="Times New Roman" w:hAnsi="Times New Roman" w:cs="Times New Roman"/>
          <w:sz w:val="22"/>
          <w:szCs w:val="22"/>
        </w:rPr>
      </w:pPr>
      <w:r>
        <w:rPr>
          <w:rFonts w:ascii="Times New Roman" w:hAnsi="Times New Roman" w:cs="Times New Roman"/>
          <w:sz w:val="22"/>
          <w:szCs w:val="22"/>
        </w:rPr>
        <w:t>The author(s) hereby declare that no generative AI technologies, including but not limited to Large Languag</w:t>
      </w:r>
      <w:r>
        <w:rPr>
          <w:rFonts w:ascii="Times New Roman" w:hAnsi="Times New Roman" w:cs="Times New Roman"/>
          <w:sz w:val="22"/>
          <w:szCs w:val="22"/>
        </w:rPr>
        <w:t xml:space="preserve">e Models (e.g., </w:t>
      </w:r>
      <w:proofErr w:type="spellStart"/>
      <w:r>
        <w:rPr>
          <w:rFonts w:ascii="Times New Roman" w:hAnsi="Times New Roman" w:cs="Times New Roman"/>
          <w:sz w:val="22"/>
          <w:szCs w:val="22"/>
        </w:rPr>
        <w:t>ChatGPT</w:t>
      </w:r>
      <w:proofErr w:type="spellEnd"/>
      <w:r>
        <w:rPr>
          <w:rFonts w:ascii="Times New Roman" w:hAnsi="Times New Roman" w:cs="Times New Roman"/>
          <w:sz w:val="22"/>
          <w:szCs w:val="22"/>
        </w:rPr>
        <w:t>, Copilot) or text-to-image generation tools, were utilized in the writing or editing of this manuscript</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ZOTERO_TEMP </w:instrText>
      </w:r>
      <w:r>
        <w:rPr>
          <w:rFonts w:ascii="Times New Roman" w:hAnsi="Times New Roman" w:cs="Times New Roman"/>
          <w:sz w:val="22"/>
          <w:szCs w:val="22"/>
        </w:rPr>
        <w:fldChar w:fldCharType="end"/>
      </w:r>
      <w:r>
        <w:rPr>
          <w:rFonts w:ascii="Times New Roman" w:hAnsi="Times New Roman" w:cs="Times New Roman"/>
          <w:sz w:val="22"/>
          <w:szCs w:val="22"/>
        </w:rPr>
        <w:t>.</w:t>
      </w:r>
    </w:p>
    <w:p w14:paraId="5DA3297E" w14:textId="77777777" w:rsidR="00793B7C" w:rsidRDefault="00793B7C">
      <w:pPr>
        <w:rPr>
          <w:rFonts w:ascii="Times New Roman" w:hAnsi="Times New Roman" w:cs="Times New Roman"/>
          <w:sz w:val="22"/>
          <w:szCs w:val="22"/>
        </w:rPr>
      </w:pPr>
    </w:p>
    <w:p w14:paraId="127E83D1" w14:textId="77777777" w:rsidR="00793B7C" w:rsidRDefault="00BD129B">
      <w:pPr>
        <w:rPr>
          <w:rFonts w:ascii="Times New Roman" w:hAnsi="Times New Roman" w:cs="Times New Roman"/>
          <w:b/>
          <w:bCs/>
          <w:sz w:val="20"/>
          <w:szCs w:val="20"/>
        </w:rPr>
      </w:pPr>
      <w:r>
        <w:rPr>
          <w:rFonts w:ascii="Times New Roman" w:hAnsi="Times New Roman" w:cs="Times New Roman"/>
          <w:b/>
          <w:bCs/>
          <w:sz w:val="20"/>
          <w:szCs w:val="20"/>
        </w:rPr>
        <w:t>References</w:t>
      </w:r>
    </w:p>
    <w:p w14:paraId="2D0373E1" w14:textId="77777777" w:rsidR="00793B7C" w:rsidRDefault="00BD129B">
      <w:pPr>
        <w:jc w:val="left"/>
        <w:rPr>
          <w:rFonts w:ascii="Times New Roman" w:hAnsi="Times New Roman" w:cs="Times New Roman"/>
          <w:sz w:val="20"/>
        </w:rPr>
      </w:pPr>
      <w:r>
        <w:rPr>
          <w:rFonts w:ascii="Times New Roman" w:hAnsi="Times New Roman" w:cs="Times New Roman"/>
          <w:sz w:val="20"/>
          <w:szCs w:val="20"/>
        </w:rPr>
        <w:fldChar w:fldCharType="begin"/>
      </w:r>
      <w:r>
        <w:rPr>
          <w:rFonts w:ascii="Times New Roman" w:hAnsi="Times New Roman" w:cs="Times New Roman" w:hint="eastAsia"/>
          <w:sz w:val="20"/>
          <w:szCs w:val="20"/>
        </w:rPr>
        <w:instrText xml:space="preserve"> ADDIN ZOTERO_BIBL {"uncited":[],"omitted":[],"custom":[]} CSL_BIBLIOGRAPHY </w:instrText>
      </w:r>
      <w:r>
        <w:rPr>
          <w:rFonts w:ascii="Times New Roman" w:hAnsi="Times New Roman" w:cs="Times New Roman"/>
          <w:sz w:val="20"/>
          <w:szCs w:val="20"/>
        </w:rPr>
        <w:fldChar w:fldCharType="separate"/>
      </w:r>
      <w:r>
        <w:rPr>
          <w:rFonts w:ascii="Times New Roman" w:hAnsi="Times New Roman" w:cs="Times New Roman"/>
          <w:sz w:val="20"/>
        </w:rPr>
        <w:t>Akgun, S., &amp; Green</w:t>
      </w:r>
      <w:r>
        <w:rPr>
          <w:rFonts w:ascii="Times New Roman" w:hAnsi="Times New Roman" w:cs="Times New Roman"/>
          <w:sz w:val="20"/>
        </w:rPr>
        <w:t xml:space="preserve">how, C. (2022). Artificial intelligence in education: Addressing ethical challenges in K-12 settings. </w:t>
      </w:r>
      <w:r>
        <w:rPr>
          <w:rFonts w:ascii="Times New Roman" w:hAnsi="Times New Roman" w:cs="Times New Roman"/>
          <w:i/>
          <w:sz w:val="20"/>
        </w:rPr>
        <w:t>AI and Ethics</w:t>
      </w:r>
      <w:r>
        <w:rPr>
          <w:rFonts w:ascii="Times New Roman" w:hAnsi="Times New Roman" w:cs="Times New Roman"/>
          <w:sz w:val="20"/>
        </w:rPr>
        <w:t xml:space="preserve">, </w:t>
      </w:r>
      <w:r>
        <w:rPr>
          <w:rFonts w:ascii="Times New Roman" w:hAnsi="Times New Roman" w:cs="Times New Roman"/>
          <w:i/>
          <w:sz w:val="20"/>
        </w:rPr>
        <w:t>2</w:t>
      </w:r>
      <w:r>
        <w:rPr>
          <w:rFonts w:ascii="Times New Roman" w:hAnsi="Times New Roman" w:cs="Times New Roman"/>
          <w:sz w:val="20"/>
        </w:rPr>
        <w:t>(3), 431–440. https://doi.org/10.1007/s43681-021-00096-7</w:t>
      </w:r>
    </w:p>
    <w:p w14:paraId="43E3A1B0"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Alsafari, B., Atwell, E., Walker, A., &amp; Callaghan, M. (2024). Towards effective teaching assistants: From intent-based chatbots to LLM-powered teaching assistants. </w:t>
      </w:r>
      <w:r>
        <w:rPr>
          <w:rFonts w:ascii="Times New Roman" w:hAnsi="Times New Roman" w:cs="Times New Roman"/>
          <w:i/>
          <w:sz w:val="20"/>
        </w:rPr>
        <w:t>Natural Language Processing Journal</w:t>
      </w:r>
      <w:r>
        <w:rPr>
          <w:rFonts w:ascii="Times New Roman" w:hAnsi="Times New Roman" w:cs="Times New Roman"/>
          <w:sz w:val="20"/>
        </w:rPr>
        <w:t xml:space="preserve">, </w:t>
      </w:r>
      <w:r>
        <w:rPr>
          <w:rFonts w:ascii="Times New Roman" w:hAnsi="Times New Roman" w:cs="Times New Roman"/>
          <w:i/>
          <w:sz w:val="20"/>
        </w:rPr>
        <w:t>8</w:t>
      </w:r>
      <w:r>
        <w:rPr>
          <w:rFonts w:ascii="Times New Roman" w:hAnsi="Times New Roman" w:cs="Times New Roman"/>
          <w:sz w:val="20"/>
        </w:rPr>
        <w:t>, 100101. https://doi.org/10.1016/j.nlp.2024.100101</w:t>
      </w:r>
    </w:p>
    <w:p w14:paraId="45C65A54" w14:textId="77777777" w:rsidR="00793B7C" w:rsidRDefault="00BD129B">
      <w:pPr>
        <w:jc w:val="left"/>
        <w:rPr>
          <w:rFonts w:ascii="Times New Roman" w:hAnsi="Times New Roman" w:cs="Times New Roman"/>
          <w:sz w:val="20"/>
        </w:rPr>
      </w:pPr>
      <w:r>
        <w:rPr>
          <w:rFonts w:ascii="Times New Roman" w:hAnsi="Times New Roman" w:cs="Times New Roman"/>
          <w:sz w:val="20"/>
        </w:rPr>
        <w:t>Ay</w:t>
      </w:r>
      <w:r>
        <w:rPr>
          <w:rFonts w:ascii="Times New Roman" w:hAnsi="Times New Roman" w:cs="Times New Roman"/>
          <w:sz w:val="20"/>
        </w:rPr>
        <w:t xml:space="preserve">anwale, M. A., Adelana, O. P., Molefi, R. R., Adeeko, O., &amp; Ishola, A. M. (2024). Examining artificial intelligence literacy among pre-service teachers for future classrooms. </w:t>
      </w:r>
      <w:r>
        <w:rPr>
          <w:rFonts w:ascii="Times New Roman" w:hAnsi="Times New Roman" w:cs="Times New Roman"/>
          <w:i/>
          <w:sz w:val="20"/>
        </w:rPr>
        <w:t>Computers and Education Open</w:t>
      </w:r>
      <w:r>
        <w:rPr>
          <w:rFonts w:ascii="Times New Roman" w:hAnsi="Times New Roman" w:cs="Times New Roman"/>
          <w:sz w:val="20"/>
        </w:rPr>
        <w:t xml:space="preserve">, </w:t>
      </w:r>
      <w:r>
        <w:rPr>
          <w:rFonts w:ascii="Times New Roman" w:hAnsi="Times New Roman" w:cs="Times New Roman"/>
          <w:i/>
          <w:sz w:val="20"/>
        </w:rPr>
        <w:t>6</w:t>
      </w:r>
      <w:r>
        <w:rPr>
          <w:rFonts w:ascii="Times New Roman" w:hAnsi="Times New Roman" w:cs="Times New Roman"/>
          <w:sz w:val="20"/>
        </w:rPr>
        <w:t>, 100179. https://doi.org/10.1016/j.caeo.2024.1001</w:t>
      </w:r>
      <w:r>
        <w:rPr>
          <w:rFonts w:ascii="Times New Roman" w:hAnsi="Times New Roman" w:cs="Times New Roman"/>
          <w:sz w:val="20"/>
        </w:rPr>
        <w:t>79</w:t>
      </w:r>
    </w:p>
    <w:p w14:paraId="6A545A06"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Bazhenkov, I. (2022). Structural-logical model of building a compliance system in the education industry. </w:t>
      </w:r>
      <w:r>
        <w:rPr>
          <w:rFonts w:ascii="Times New Roman" w:hAnsi="Times New Roman" w:cs="Times New Roman"/>
          <w:i/>
          <w:sz w:val="20"/>
        </w:rPr>
        <w:t>Actual Problems of Economics</w:t>
      </w:r>
      <w:r>
        <w:rPr>
          <w:rFonts w:ascii="Times New Roman" w:hAnsi="Times New Roman" w:cs="Times New Roman"/>
          <w:sz w:val="20"/>
        </w:rPr>
        <w:t>. https://doi.org/10.32752/1993-6788-2022-1-254-13-24</w:t>
      </w:r>
    </w:p>
    <w:p w14:paraId="77129C71" w14:textId="77777777" w:rsidR="00793B7C" w:rsidRDefault="00BD129B">
      <w:pPr>
        <w:jc w:val="left"/>
        <w:rPr>
          <w:rFonts w:ascii="Times New Roman" w:hAnsi="Times New Roman" w:cs="Times New Roman"/>
          <w:sz w:val="20"/>
        </w:rPr>
      </w:pPr>
      <w:r>
        <w:rPr>
          <w:rFonts w:ascii="Times New Roman" w:hAnsi="Times New Roman" w:cs="Times New Roman"/>
          <w:sz w:val="20"/>
        </w:rPr>
        <w:t>Bhimdiwala, A., Neri, R. C., &amp; Gomez, L. M. (2022). Advancing the</w:t>
      </w:r>
      <w:r>
        <w:rPr>
          <w:rFonts w:ascii="Times New Roman" w:hAnsi="Times New Roman" w:cs="Times New Roman"/>
          <w:sz w:val="20"/>
        </w:rPr>
        <w:t xml:space="preserve"> Design and Implementation of Artificial Intelligence in Education through Continuous Improvement. </w:t>
      </w:r>
      <w:r>
        <w:rPr>
          <w:rFonts w:ascii="Times New Roman" w:hAnsi="Times New Roman" w:cs="Times New Roman"/>
          <w:i/>
          <w:sz w:val="20"/>
        </w:rPr>
        <w:t>International Journal of Artificial Intelligence in Education</w:t>
      </w:r>
      <w:r>
        <w:rPr>
          <w:rFonts w:ascii="Times New Roman" w:hAnsi="Times New Roman" w:cs="Times New Roman"/>
          <w:sz w:val="20"/>
        </w:rPr>
        <w:t xml:space="preserve">, </w:t>
      </w:r>
      <w:r>
        <w:rPr>
          <w:rFonts w:ascii="Times New Roman" w:hAnsi="Times New Roman" w:cs="Times New Roman"/>
          <w:i/>
          <w:sz w:val="20"/>
        </w:rPr>
        <w:t>32</w:t>
      </w:r>
      <w:r>
        <w:rPr>
          <w:rFonts w:ascii="Times New Roman" w:hAnsi="Times New Roman" w:cs="Times New Roman"/>
          <w:sz w:val="20"/>
        </w:rPr>
        <w:t>(3), 756–782. https://doi.org/10.1007/s40593-021-00278-8</w:t>
      </w:r>
    </w:p>
    <w:p w14:paraId="5545F134" w14:textId="77777777" w:rsidR="00793B7C" w:rsidRDefault="00BD129B">
      <w:pPr>
        <w:jc w:val="left"/>
        <w:rPr>
          <w:rFonts w:ascii="Times New Roman" w:hAnsi="Times New Roman" w:cs="Times New Roman"/>
          <w:sz w:val="20"/>
        </w:rPr>
      </w:pPr>
      <w:r>
        <w:rPr>
          <w:rFonts w:ascii="Times New Roman" w:hAnsi="Times New Roman" w:cs="Times New Roman"/>
          <w:sz w:val="20"/>
        </w:rPr>
        <w:t>Brandão, A., Pedro, L., &amp; Zagalo, N</w:t>
      </w:r>
      <w:r>
        <w:rPr>
          <w:rFonts w:ascii="Times New Roman" w:hAnsi="Times New Roman" w:cs="Times New Roman"/>
          <w:sz w:val="20"/>
        </w:rPr>
        <w:t xml:space="preserve">. (2024). Teacher professional development for a future with generative artificial intelligence–An integrative literature review. </w:t>
      </w:r>
      <w:r>
        <w:rPr>
          <w:rFonts w:ascii="Times New Roman" w:hAnsi="Times New Roman" w:cs="Times New Roman"/>
          <w:i/>
          <w:sz w:val="20"/>
        </w:rPr>
        <w:t>Digital Education Review</w:t>
      </w:r>
      <w:r>
        <w:rPr>
          <w:rFonts w:ascii="Times New Roman" w:hAnsi="Times New Roman" w:cs="Times New Roman"/>
          <w:sz w:val="20"/>
        </w:rPr>
        <w:t xml:space="preserve">, </w:t>
      </w:r>
      <w:r>
        <w:rPr>
          <w:rFonts w:ascii="Times New Roman" w:hAnsi="Times New Roman" w:cs="Times New Roman"/>
          <w:i/>
          <w:sz w:val="20"/>
        </w:rPr>
        <w:t>45</w:t>
      </w:r>
      <w:r>
        <w:rPr>
          <w:rFonts w:ascii="Times New Roman" w:hAnsi="Times New Roman" w:cs="Times New Roman"/>
          <w:sz w:val="20"/>
        </w:rPr>
        <w:t>, 151–</w:t>
      </w:r>
      <w:r>
        <w:rPr>
          <w:rFonts w:ascii="Times New Roman" w:hAnsi="Times New Roman" w:cs="Times New Roman"/>
          <w:sz w:val="20"/>
        </w:rPr>
        <w:lastRenderedPageBreak/>
        <w:t>157. https://doi.org/10.1344/der.2024.45.151-157</w:t>
      </w:r>
    </w:p>
    <w:p w14:paraId="466EB0D9" w14:textId="77777777" w:rsidR="00793B7C" w:rsidRDefault="00BD129B">
      <w:pPr>
        <w:jc w:val="left"/>
        <w:rPr>
          <w:rFonts w:ascii="Times New Roman" w:hAnsi="Times New Roman" w:cs="Times New Roman"/>
          <w:sz w:val="20"/>
        </w:rPr>
      </w:pPr>
      <w:r>
        <w:rPr>
          <w:rFonts w:ascii="Times New Roman" w:hAnsi="Times New Roman" w:cs="Times New Roman"/>
          <w:sz w:val="20"/>
        </w:rPr>
        <w:t>Braun, V., &amp; Clarke, V. (2006). Using thema</w:t>
      </w:r>
      <w:r>
        <w:rPr>
          <w:rFonts w:ascii="Times New Roman" w:hAnsi="Times New Roman" w:cs="Times New Roman"/>
          <w:sz w:val="20"/>
        </w:rPr>
        <w:t xml:space="preserve">tic analysis in psychology. </w:t>
      </w:r>
      <w:r>
        <w:rPr>
          <w:rFonts w:ascii="Times New Roman" w:hAnsi="Times New Roman" w:cs="Times New Roman"/>
          <w:i/>
          <w:sz w:val="20"/>
        </w:rPr>
        <w:t>Qualitative Research in Psychology</w:t>
      </w:r>
      <w:r>
        <w:rPr>
          <w:rFonts w:ascii="Times New Roman" w:hAnsi="Times New Roman" w:cs="Times New Roman"/>
          <w:sz w:val="20"/>
        </w:rPr>
        <w:t xml:space="preserve">, </w:t>
      </w:r>
      <w:r>
        <w:rPr>
          <w:rFonts w:ascii="Times New Roman" w:hAnsi="Times New Roman" w:cs="Times New Roman"/>
          <w:i/>
          <w:sz w:val="20"/>
        </w:rPr>
        <w:t>3</w:t>
      </w:r>
      <w:r>
        <w:rPr>
          <w:rFonts w:ascii="Times New Roman" w:hAnsi="Times New Roman" w:cs="Times New Roman"/>
          <w:sz w:val="20"/>
        </w:rPr>
        <w:t>(2), 77–101. https://doi.org/10.1191/1478088706qp063oa</w:t>
      </w:r>
    </w:p>
    <w:p w14:paraId="39DD22EE"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Cambridge, D., Wenger-Trayner, E., Hammer, P., Reid, P., &amp; Wilson, L. (2024). Theoretical and practical principles for generative AI in </w:t>
      </w:r>
      <w:r>
        <w:rPr>
          <w:rFonts w:ascii="Times New Roman" w:hAnsi="Times New Roman" w:cs="Times New Roman"/>
          <w:sz w:val="20"/>
        </w:rPr>
        <w:t xml:space="preserve">communities of practice and social learning. In </w:t>
      </w:r>
      <w:r>
        <w:rPr>
          <w:rFonts w:ascii="Times New Roman" w:hAnsi="Times New Roman" w:cs="Times New Roman"/>
          <w:i/>
          <w:sz w:val="20"/>
        </w:rPr>
        <w:t>Framing futures in postdigital education: Critical concepts for data-driven practices</w:t>
      </w:r>
      <w:r>
        <w:rPr>
          <w:rFonts w:ascii="Times New Roman" w:hAnsi="Times New Roman" w:cs="Times New Roman"/>
          <w:sz w:val="20"/>
        </w:rPr>
        <w:t xml:space="preserve"> (pp. 229–239). Springer Nature Switzerland.</w:t>
      </w:r>
    </w:p>
    <w:p w14:paraId="03ECE7CA" w14:textId="77777777" w:rsidR="00793B7C" w:rsidRDefault="00BD129B">
      <w:pPr>
        <w:jc w:val="left"/>
        <w:rPr>
          <w:rFonts w:ascii="Times New Roman" w:hAnsi="Times New Roman" w:cs="Times New Roman"/>
          <w:sz w:val="20"/>
        </w:rPr>
      </w:pPr>
      <w:r>
        <w:rPr>
          <w:rFonts w:ascii="Times New Roman" w:hAnsi="Times New Roman" w:cs="Times New Roman"/>
          <w:sz w:val="20"/>
        </w:rPr>
        <w:t>Cao, J., Yu, C., &amp; Wu, Y. (2024). Policy instrument preferences and optimizati</w:t>
      </w:r>
      <w:r>
        <w:rPr>
          <w:rFonts w:ascii="Times New Roman" w:hAnsi="Times New Roman" w:cs="Times New Roman"/>
          <w:sz w:val="20"/>
        </w:rPr>
        <w:t xml:space="preserve">on strategies: Based text analysis of provincial-level education digitalization policy from China. </w:t>
      </w:r>
      <w:r>
        <w:rPr>
          <w:rFonts w:ascii="Times New Roman" w:hAnsi="Times New Roman" w:cs="Times New Roman"/>
          <w:i/>
          <w:sz w:val="20"/>
        </w:rPr>
        <w:t>Education Sciences</w:t>
      </w:r>
      <w:r>
        <w:rPr>
          <w:rFonts w:ascii="Times New Roman" w:hAnsi="Times New Roman" w:cs="Times New Roman"/>
          <w:sz w:val="20"/>
        </w:rPr>
        <w:t>. https://doi.org/10.3390/educsci14050539</w:t>
      </w:r>
    </w:p>
    <w:p w14:paraId="202AA06E"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Carrasco Ramírez, J. G., &amp; Islam, M. (2024). Application of artificial intelligence in practical </w:t>
      </w:r>
      <w:r>
        <w:rPr>
          <w:rFonts w:ascii="Times New Roman" w:hAnsi="Times New Roman" w:cs="Times New Roman"/>
          <w:sz w:val="20"/>
        </w:rPr>
        <w:t xml:space="preserve">scenarios. </w:t>
      </w:r>
      <w:r>
        <w:rPr>
          <w:rFonts w:ascii="Times New Roman" w:hAnsi="Times New Roman" w:cs="Times New Roman"/>
          <w:i/>
          <w:sz w:val="20"/>
        </w:rPr>
        <w:t>Journal of Artificial Intelligence General Science</w:t>
      </w:r>
      <w:r>
        <w:rPr>
          <w:rFonts w:ascii="Times New Roman" w:hAnsi="Times New Roman" w:cs="Times New Roman"/>
          <w:sz w:val="20"/>
        </w:rPr>
        <w:t xml:space="preserve">, </w:t>
      </w:r>
      <w:r>
        <w:rPr>
          <w:rFonts w:ascii="Times New Roman" w:hAnsi="Times New Roman" w:cs="Times New Roman"/>
          <w:i/>
          <w:sz w:val="20"/>
        </w:rPr>
        <w:t>2</w:t>
      </w:r>
      <w:r>
        <w:rPr>
          <w:rFonts w:ascii="Times New Roman" w:hAnsi="Times New Roman" w:cs="Times New Roman"/>
          <w:sz w:val="20"/>
        </w:rPr>
        <w:t>(1), 14–19. https://doi.org/10.60087/jaigs.v2i1.41</w:t>
      </w:r>
    </w:p>
    <w:p w14:paraId="473E96B5"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Chen, X., Zou, D., Xie, H., Cheng, G., &amp; Liu, C. (2022). Two decades of artificial intelligence in education. </w:t>
      </w:r>
      <w:r>
        <w:rPr>
          <w:rFonts w:ascii="Times New Roman" w:hAnsi="Times New Roman" w:cs="Times New Roman"/>
          <w:i/>
          <w:sz w:val="20"/>
        </w:rPr>
        <w:t xml:space="preserve">Educational Technology &amp; </w:t>
      </w:r>
      <w:r>
        <w:rPr>
          <w:rFonts w:ascii="Times New Roman" w:hAnsi="Times New Roman" w:cs="Times New Roman"/>
          <w:i/>
          <w:sz w:val="20"/>
        </w:rPr>
        <w:t>Society</w:t>
      </w:r>
      <w:r>
        <w:rPr>
          <w:rFonts w:ascii="Times New Roman" w:hAnsi="Times New Roman" w:cs="Times New Roman"/>
          <w:sz w:val="20"/>
        </w:rPr>
        <w:t xml:space="preserve">, </w:t>
      </w:r>
      <w:r>
        <w:rPr>
          <w:rFonts w:ascii="Times New Roman" w:hAnsi="Times New Roman" w:cs="Times New Roman"/>
          <w:i/>
          <w:sz w:val="20"/>
        </w:rPr>
        <w:t>25</w:t>
      </w:r>
      <w:r>
        <w:rPr>
          <w:rFonts w:ascii="Times New Roman" w:hAnsi="Times New Roman" w:cs="Times New Roman"/>
          <w:sz w:val="20"/>
        </w:rPr>
        <w:t>(1), 28–47.</w:t>
      </w:r>
    </w:p>
    <w:p w14:paraId="7DFDEA2A"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Cheng, Y., Ma, Z., Lyu, H., Fu, Y., &amp; Yang, Y. (2024). A study on the cultivation strategies for pre-service teachers’ intelligent educational literacy in blended learning. </w:t>
      </w:r>
      <w:r>
        <w:rPr>
          <w:rFonts w:ascii="Times New Roman" w:hAnsi="Times New Roman" w:cs="Times New Roman"/>
          <w:i/>
          <w:sz w:val="20"/>
        </w:rPr>
        <w:t>Proceedings of the 3rd International Conference on Education</w:t>
      </w:r>
      <w:r>
        <w:rPr>
          <w:rFonts w:ascii="Times New Roman" w:hAnsi="Times New Roman" w:cs="Times New Roman"/>
          <w:i/>
          <w:sz w:val="20"/>
        </w:rPr>
        <w:t>al Innovation and Multimedia Technology (EIMT 2024)</w:t>
      </w:r>
      <w:r>
        <w:rPr>
          <w:rFonts w:ascii="Times New Roman" w:hAnsi="Times New Roman" w:cs="Times New Roman"/>
          <w:sz w:val="20"/>
        </w:rPr>
        <w:t>. https://doi.org/10.4108/eai.29-3-2024.2347754</w:t>
      </w:r>
    </w:p>
    <w:p w14:paraId="3C8F8872" w14:textId="77777777" w:rsidR="00793B7C" w:rsidRDefault="00BD129B">
      <w:pPr>
        <w:jc w:val="left"/>
        <w:rPr>
          <w:rFonts w:ascii="Times New Roman" w:hAnsi="Times New Roman" w:cs="Times New Roman"/>
          <w:sz w:val="20"/>
        </w:rPr>
      </w:pPr>
      <w:r>
        <w:rPr>
          <w:rFonts w:ascii="Times New Roman" w:hAnsi="Times New Roman" w:cs="Times New Roman"/>
          <w:sz w:val="20"/>
        </w:rPr>
        <w:t>Chounta, I. A., Bardone, E., Raudsep, A., &amp; Pedaste, M. (2022). Exploring teachers’ perceptions of artificial intelligence as a tool to support their practic</w:t>
      </w:r>
      <w:r>
        <w:rPr>
          <w:rFonts w:ascii="Times New Roman" w:hAnsi="Times New Roman" w:cs="Times New Roman"/>
          <w:sz w:val="20"/>
        </w:rPr>
        <w:t xml:space="preserve">e in Estonian K-12 education. </w:t>
      </w:r>
      <w:r>
        <w:rPr>
          <w:rFonts w:ascii="Times New Roman" w:hAnsi="Times New Roman" w:cs="Times New Roman"/>
          <w:i/>
          <w:sz w:val="20"/>
        </w:rPr>
        <w:t>International Journal of Artificial Intelligence in Education</w:t>
      </w:r>
      <w:r>
        <w:rPr>
          <w:rFonts w:ascii="Times New Roman" w:hAnsi="Times New Roman" w:cs="Times New Roman"/>
          <w:sz w:val="20"/>
        </w:rPr>
        <w:t xml:space="preserve">, </w:t>
      </w:r>
      <w:r>
        <w:rPr>
          <w:rFonts w:ascii="Times New Roman" w:hAnsi="Times New Roman" w:cs="Times New Roman"/>
          <w:i/>
          <w:sz w:val="20"/>
        </w:rPr>
        <w:t>32</w:t>
      </w:r>
      <w:r>
        <w:rPr>
          <w:rFonts w:ascii="Times New Roman" w:hAnsi="Times New Roman" w:cs="Times New Roman"/>
          <w:sz w:val="20"/>
        </w:rPr>
        <w:t>(3), 725–755. https://doi.org/10.1007/s40593-021-00243-5</w:t>
      </w:r>
    </w:p>
    <w:p w14:paraId="6BDF804F" w14:textId="77777777" w:rsidR="00793B7C" w:rsidRDefault="00BD129B">
      <w:pPr>
        <w:jc w:val="left"/>
        <w:rPr>
          <w:rFonts w:ascii="Times New Roman" w:hAnsi="Times New Roman" w:cs="Times New Roman"/>
          <w:sz w:val="20"/>
        </w:rPr>
      </w:pPr>
      <w:r>
        <w:rPr>
          <w:rFonts w:ascii="Times New Roman" w:hAnsi="Times New Roman" w:cs="Times New Roman"/>
          <w:sz w:val="20"/>
        </w:rPr>
        <w:t>Fang, H., Shu, L., Kong, X., &amp; Hong, X. (2023). Research on the framework model of man-machine collabora</w:t>
      </w:r>
      <w:r>
        <w:rPr>
          <w:rFonts w:ascii="Times New Roman" w:hAnsi="Times New Roman" w:cs="Times New Roman"/>
          <w:sz w:val="20"/>
        </w:rPr>
        <w:t xml:space="preserve">tive teaching system in the context of artificial intelligence. </w:t>
      </w:r>
      <w:r>
        <w:rPr>
          <w:rFonts w:ascii="Times New Roman" w:hAnsi="Times New Roman" w:cs="Times New Roman"/>
          <w:i/>
          <w:sz w:val="20"/>
        </w:rPr>
        <w:t>Proceedings of the 2023 8th International Conference on Distance Education and Learning</w:t>
      </w:r>
      <w:r>
        <w:rPr>
          <w:rFonts w:ascii="Times New Roman" w:hAnsi="Times New Roman" w:cs="Times New Roman"/>
          <w:sz w:val="20"/>
        </w:rPr>
        <w:t>, 42–48. https://doi.org/10.1145/3606094.3606111</w:t>
      </w:r>
    </w:p>
    <w:p w14:paraId="0480D1A1" w14:textId="77777777" w:rsidR="00793B7C" w:rsidRDefault="00BD129B">
      <w:pPr>
        <w:jc w:val="left"/>
        <w:rPr>
          <w:rFonts w:ascii="Times New Roman" w:hAnsi="Times New Roman" w:cs="Times New Roman"/>
          <w:sz w:val="20"/>
        </w:rPr>
      </w:pPr>
      <w:r>
        <w:rPr>
          <w:rFonts w:ascii="Times New Roman" w:hAnsi="Times New Roman" w:cs="Times New Roman"/>
          <w:sz w:val="20"/>
        </w:rPr>
        <w:t>Guleva, M. (2022). The main trends in the development of</w:t>
      </w:r>
      <w:r>
        <w:rPr>
          <w:rFonts w:ascii="Times New Roman" w:hAnsi="Times New Roman" w:cs="Times New Roman"/>
          <w:sz w:val="20"/>
        </w:rPr>
        <w:t xml:space="preserve"> non-state education in the people’s republic of China in the 21st century. </w:t>
      </w:r>
      <w:r>
        <w:rPr>
          <w:rFonts w:ascii="Times New Roman" w:hAnsi="Times New Roman" w:cs="Times New Roman"/>
          <w:i/>
          <w:sz w:val="20"/>
        </w:rPr>
        <w:t>Vestnik of Saint Petersburg University. Asian and African Studies</w:t>
      </w:r>
      <w:r>
        <w:rPr>
          <w:rFonts w:ascii="Times New Roman" w:hAnsi="Times New Roman" w:cs="Times New Roman"/>
          <w:sz w:val="20"/>
        </w:rPr>
        <w:t>. https://doi.org/10.21638/spbu13.2022.202</w:t>
      </w:r>
    </w:p>
    <w:p w14:paraId="5098762A" w14:textId="77777777" w:rsidR="00793B7C" w:rsidRDefault="00BD129B">
      <w:pPr>
        <w:jc w:val="left"/>
        <w:rPr>
          <w:rFonts w:ascii="Times New Roman" w:hAnsi="Times New Roman" w:cs="Times New Roman"/>
          <w:sz w:val="20"/>
        </w:rPr>
      </w:pPr>
      <w:r>
        <w:rPr>
          <w:rFonts w:ascii="Times New Roman" w:hAnsi="Times New Roman" w:cs="Times New Roman"/>
          <w:sz w:val="20"/>
        </w:rPr>
        <w:t>Guo, Y., &amp; Lee, D. (2023). Leveraging ChatGPT for enhancing critical thi</w:t>
      </w:r>
      <w:r>
        <w:rPr>
          <w:rFonts w:ascii="Times New Roman" w:hAnsi="Times New Roman" w:cs="Times New Roman"/>
          <w:sz w:val="20"/>
        </w:rPr>
        <w:t xml:space="preserve">nking skills. </w:t>
      </w:r>
      <w:r>
        <w:rPr>
          <w:rFonts w:ascii="Times New Roman" w:hAnsi="Times New Roman" w:cs="Times New Roman"/>
          <w:i/>
          <w:sz w:val="20"/>
        </w:rPr>
        <w:t>Journal of Chemical Education</w:t>
      </w:r>
      <w:r>
        <w:rPr>
          <w:rFonts w:ascii="Times New Roman" w:hAnsi="Times New Roman" w:cs="Times New Roman"/>
          <w:sz w:val="20"/>
        </w:rPr>
        <w:t xml:space="preserve">, </w:t>
      </w:r>
      <w:r>
        <w:rPr>
          <w:rFonts w:ascii="Times New Roman" w:hAnsi="Times New Roman" w:cs="Times New Roman"/>
          <w:i/>
          <w:sz w:val="20"/>
        </w:rPr>
        <w:t>100</w:t>
      </w:r>
      <w:r>
        <w:rPr>
          <w:rFonts w:ascii="Times New Roman" w:hAnsi="Times New Roman" w:cs="Times New Roman"/>
          <w:sz w:val="20"/>
        </w:rPr>
        <w:t>(12), 4876–4883. https://doi.org/10.1021/acs.jchemed.3c00505</w:t>
      </w:r>
    </w:p>
    <w:p w14:paraId="7B07C22C"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Hur, J. W. (2024). Fostering AI literacy: Overcoming concerns and nurturing confidence among pre-service teachers. </w:t>
      </w:r>
      <w:r>
        <w:rPr>
          <w:rFonts w:ascii="Times New Roman" w:hAnsi="Times New Roman" w:cs="Times New Roman"/>
          <w:i/>
          <w:sz w:val="20"/>
        </w:rPr>
        <w:t>Information and Learning Science</w:t>
      </w:r>
      <w:r>
        <w:rPr>
          <w:rFonts w:ascii="Times New Roman" w:hAnsi="Times New Roman" w:cs="Times New Roman"/>
          <w:i/>
          <w:sz w:val="20"/>
        </w:rPr>
        <w:t>s</w:t>
      </w:r>
      <w:r>
        <w:rPr>
          <w:rFonts w:ascii="Times New Roman" w:hAnsi="Times New Roman" w:cs="Times New Roman"/>
          <w:sz w:val="20"/>
        </w:rPr>
        <w:t>. https://doi.org/10.1108/ILS-11-2023-0170</w:t>
      </w:r>
    </w:p>
    <w:p w14:paraId="6901F5C0"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Karataş, F., &amp; Yüce, E. (2024). AI and the future of teaching: Pre-service teachers’ reflections on the use of artificial intelligence in open and distributed learning. </w:t>
      </w:r>
      <w:r>
        <w:rPr>
          <w:rFonts w:ascii="Times New Roman" w:hAnsi="Times New Roman" w:cs="Times New Roman"/>
          <w:i/>
          <w:sz w:val="20"/>
        </w:rPr>
        <w:t>International Review of Research in Open an</w:t>
      </w:r>
      <w:r>
        <w:rPr>
          <w:rFonts w:ascii="Times New Roman" w:hAnsi="Times New Roman" w:cs="Times New Roman"/>
          <w:i/>
          <w:sz w:val="20"/>
        </w:rPr>
        <w:t>d Distributed Learning</w:t>
      </w:r>
      <w:r>
        <w:rPr>
          <w:rFonts w:ascii="Times New Roman" w:hAnsi="Times New Roman" w:cs="Times New Roman"/>
          <w:sz w:val="20"/>
        </w:rPr>
        <w:t xml:space="preserve">, </w:t>
      </w:r>
      <w:r>
        <w:rPr>
          <w:rFonts w:ascii="Times New Roman" w:hAnsi="Times New Roman" w:cs="Times New Roman"/>
          <w:i/>
          <w:sz w:val="20"/>
        </w:rPr>
        <w:t>25</w:t>
      </w:r>
      <w:r>
        <w:rPr>
          <w:rFonts w:ascii="Times New Roman" w:hAnsi="Times New Roman" w:cs="Times New Roman"/>
          <w:sz w:val="20"/>
        </w:rPr>
        <w:t>(3), 304–325. https://doi.org/10.19173/irrodl.v25i3.7785</w:t>
      </w:r>
    </w:p>
    <w:p w14:paraId="0146D839"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Kasneci, E., Seßler, K., Küchemann, S., Bannert, M., Dementieva, D., Fischer, F., &amp; Kasneci, G. (2023). ChatGPT for good? On opportunities and challenges of large language models for education. </w:t>
      </w:r>
      <w:r>
        <w:rPr>
          <w:rFonts w:ascii="Times New Roman" w:hAnsi="Times New Roman" w:cs="Times New Roman"/>
          <w:i/>
          <w:sz w:val="20"/>
        </w:rPr>
        <w:t>Learning and Individual Differences</w:t>
      </w:r>
      <w:r>
        <w:rPr>
          <w:rFonts w:ascii="Times New Roman" w:hAnsi="Times New Roman" w:cs="Times New Roman"/>
          <w:sz w:val="20"/>
        </w:rPr>
        <w:t xml:space="preserve">, </w:t>
      </w:r>
      <w:r>
        <w:rPr>
          <w:rFonts w:ascii="Times New Roman" w:hAnsi="Times New Roman" w:cs="Times New Roman"/>
          <w:i/>
          <w:sz w:val="20"/>
        </w:rPr>
        <w:t>103</w:t>
      </w:r>
      <w:r>
        <w:rPr>
          <w:rFonts w:ascii="Times New Roman" w:hAnsi="Times New Roman" w:cs="Times New Roman"/>
          <w:sz w:val="20"/>
        </w:rPr>
        <w:t>, 102274. https://doi.</w:t>
      </w:r>
      <w:r>
        <w:rPr>
          <w:rFonts w:ascii="Times New Roman" w:hAnsi="Times New Roman" w:cs="Times New Roman"/>
          <w:sz w:val="20"/>
        </w:rPr>
        <w:t>org/10.1016/j.lindif.2023.102274</w:t>
      </w:r>
    </w:p>
    <w:p w14:paraId="0224B670"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Kim, J. (2024). Leading teachers’ perspective on teacher-AI collaboration in education. </w:t>
      </w:r>
      <w:r>
        <w:rPr>
          <w:rFonts w:ascii="Times New Roman" w:hAnsi="Times New Roman" w:cs="Times New Roman"/>
          <w:i/>
          <w:sz w:val="20"/>
        </w:rPr>
        <w:t>Education and Information Technologies</w:t>
      </w:r>
      <w:r>
        <w:rPr>
          <w:rFonts w:ascii="Times New Roman" w:hAnsi="Times New Roman" w:cs="Times New Roman"/>
          <w:sz w:val="20"/>
        </w:rPr>
        <w:t xml:space="preserve">, </w:t>
      </w:r>
      <w:r>
        <w:rPr>
          <w:rFonts w:ascii="Times New Roman" w:hAnsi="Times New Roman" w:cs="Times New Roman"/>
          <w:i/>
          <w:sz w:val="20"/>
        </w:rPr>
        <w:t>29</w:t>
      </w:r>
      <w:r>
        <w:rPr>
          <w:rFonts w:ascii="Times New Roman" w:hAnsi="Times New Roman" w:cs="Times New Roman"/>
          <w:sz w:val="20"/>
        </w:rPr>
        <w:t>(7), 8693–8724. https://doi.org/10.1007/s10639-023-12109-5</w:t>
      </w:r>
    </w:p>
    <w:p w14:paraId="7C5B6AE4" w14:textId="77777777" w:rsidR="00793B7C" w:rsidRDefault="00BD129B">
      <w:pPr>
        <w:jc w:val="left"/>
        <w:rPr>
          <w:rFonts w:ascii="Times New Roman" w:hAnsi="Times New Roman" w:cs="Times New Roman"/>
          <w:sz w:val="20"/>
        </w:rPr>
      </w:pPr>
      <w:r>
        <w:rPr>
          <w:rFonts w:ascii="Times New Roman" w:hAnsi="Times New Roman" w:cs="Times New Roman"/>
          <w:sz w:val="20"/>
        </w:rPr>
        <w:t>Kong, S. C., Cheung, M. Y. W., &amp; T</w:t>
      </w:r>
      <w:r>
        <w:rPr>
          <w:rFonts w:ascii="Times New Roman" w:hAnsi="Times New Roman" w:cs="Times New Roman"/>
          <w:sz w:val="20"/>
        </w:rPr>
        <w:t xml:space="preserve">sang, O. (2024). Developing an artificial intelligence literacy framework: Evaluation of a literacy course for senior secondary students using a project-based learning approach. </w:t>
      </w:r>
      <w:r>
        <w:rPr>
          <w:rFonts w:ascii="Times New Roman" w:hAnsi="Times New Roman" w:cs="Times New Roman"/>
          <w:i/>
          <w:sz w:val="20"/>
        </w:rPr>
        <w:t>Computers and Education: Artificial Intelligence</w:t>
      </w:r>
      <w:r>
        <w:rPr>
          <w:rFonts w:ascii="Times New Roman" w:hAnsi="Times New Roman" w:cs="Times New Roman"/>
          <w:sz w:val="20"/>
        </w:rPr>
        <w:t xml:space="preserve">, </w:t>
      </w:r>
      <w:r>
        <w:rPr>
          <w:rFonts w:ascii="Times New Roman" w:hAnsi="Times New Roman" w:cs="Times New Roman"/>
          <w:i/>
          <w:sz w:val="20"/>
        </w:rPr>
        <w:t>6</w:t>
      </w:r>
      <w:r>
        <w:rPr>
          <w:rFonts w:ascii="Times New Roman" w:hAnsi="Times New Roman" w:cs="Times New Roman"/>
          <w:sz w:val="20"/>
        </w:rPr>
        <w:t xml:space="preserve">, 100214. </w:t>
      </w:r>
      <w:r>
        <w:rPr>
          <w:rFonts w:ascii="Times New Roman" w:hAnsi="Times New Roman" w:cs="Times New Roman"/>
          <w:sz w:val="20"/>
        </w:rPr>
        <w:lastRenderedPageBreak/>
        <w:t>https://doi.org/1</w:t>
      </w:r>
      <w:r>
        <w:rPr>
          <w:rFonts w:ascii="Times New Roman" w:hAnsi="Times New Roman" w:cs="Times New Roman"/>
          <w:sz w:val="20"/>
        </w:rPr>
        <w:t>0.1016/j.caeai.2024.100214</w:t>
      </w:r>
    </w:p>
    <w:p w14:paraId="1207771E"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Lee, J., &amp; Jang, H. (2020). Artificial intelligence and education: Issues and implications. </w:t>
      </w:r>
      <w:r>
        <w:rPr>
          <w:rFonts w:ascii="Times New Roman" w:hAnsi="Times New Roman" w:cs="Times New Roman"/>
          <w:i/>
          <w:sz w:val="20"/>
        </w:rPr>
        <w:t>Journal of Research on Technology in Education</w:t>
      </w:r>
      <w:r>
        <w:rPr>
          <w:rFonts w:ascii="Times New Roman" w:hAnsi="Times New Roman" w:cs="Times New Roman"/>
          <w:sz w:val="20"/>
        </w:rPr>
        <w:t xml:space="preserve">, </w:t>
      </w:r>
      <w:r>
        <w:rPr>
          <w:rFonts w:ascii="Times New Roman" w:hAnsi="Times New Roman" w:cs="Times New Roman"/>
          <w:i/>
          <w:sz w:val="20"/>
        </w:rPr>
        <w:t>52</w:t>
      </w:r>
      <w:r>
        <w:rPr>
          <w:rFonts w:ascii="Times New Roman" w:hAnsi="Times New Roman" w:cs="Times New Roman"/>
          <w:sz w:val="20"/>
        </w:rPr>
        <w:t>(3), 327–336. https://doi.org/10.1080/15391523.2020.1731310</w:t>
      </w:r>
    </w:p>
    <w:p w14:paraId="247CB9DB" w14:textId="77777777" w:rsidR="00793B7C" w:rsidRDefault="00BD129B">
      <w:pPr>
        <w:jc w:val="left"/>
        <w:rPr>
          <w:rFonts w:ascii="Times New Roman" w:hAnsi="Times New Roman" w:cs="Times New Roman"/>
          <w:sz w:val="20"/>
        </w:rPr>
      </w:pPr>
      <w:r>
        <w:rPr>
          <w:rFonts w:ascii="Times New Roman" w:hAnsi="Times New Roman" w:cs="Times New Roman"/>
          <w:sz w:val="20"/>
        </w:rPr>
        <w:t>Li, C., Lu, G., &amp; He, X. (2</w:t>
      </w:r>
      <w:r>
        <w:rPr>
          <w:rFonts w:ascii="Times New Roman" w:hAnsi="Times New Roman" w:cs="Times New Roman"/>
          <w:sz w:val="20"/>
        </w:rPr>
        <w:t xml:space="preserve">023). Measuring artificial intelligence literacy of pre-service teachers at a university in northwest China. </w:t>
      </w:r>
      <w:r>
        <w:rPr>
          <w:rFonts w:ascii="Times New Roman" w:hAnsi="Times New Roman" w:cs="Times New Roman"/>
          <w:i/>
          <w:sz w:val="20"/>
        </w:rPr>
        <w:t>2023 Twelfth International Conference of Educational Innovation Through Technology (EITT)</w:t>
      </w:r>
      <w:r>
        <w:rPr>
          <w:rFonts w:ascii="Times New Roman" w:hAnsi="Times New Roman" w:cs="Times New Roman"/>
          <w:sz w:val="20"/>
        </w:rPr>
        <w:t>, 100–105. https://doi.org/10.1109/EITT61659.2023.00027</w:t>
      </w:r>
    </w:p>
    <w:p w14:paraId="699D56E0" w14:textId="77777777" w:rsidR="00793B7C" w:rsidRDefault="00BD129B">
      <w:pPr>
        <w:jc w:val="left"/>
        <w:rPr>
          <w:rFonts w:ascii="Times New Roman" w:hAnsi="Times New Roman" w:cs="Times New Roman"/>
          <w:sz w:val="20"/>
        </w:rPr>
      </w:pPr>
      <w:r>
        <w:rPr>
          <w:rFonts w:ascii="Times New Roman" w:hAnsi="Times New Roman" w:cs="Times New Roman"/>
          <w:sz w:val="20"/>
        </w:rPr>
        <w:t>Li</w:t>
      </w:r>
      <w:r>
        <w:rPr>
          <w:rFonts w:ascii="Times New Roman" w:hAnsi="Times New Roman" w:cs="Times New Roman"/>
          <w:sz w:val="20"/>
        </w:rPr>
        <w:t xml:space="preserve">m, E. M. (2023). The effects of pre-service early childhood teachers’ digital literacy and self-efficacy on their perception of AI education for young children. </w:t>
      </w:r>
      <w:r>
        <w:rPr>
          <w:rFonts w:ascii="Times New Roman" w:hAnsi="Times New Roman" w:cs="Times New Roman"/>
          <w:i/>
          <w:sz w:val="20"/>
        </w:rPr>
        <w:t>Education and Information Technologies</w:t>
      </w:r>
      <w:r>
        <w:rPr>
          <w:rFonts w:ascii="Times New Roman" w:hAnsi="Times New Roman" w:cs="Times New Roman"/>
          <w:sz w:val="20"/>
        </w:rPr>
        <w:t xml:space="preserve">, </w:t>
      </w:r>
      <w:r>
        <w:rPr>
          <w:rFonts w:ascii="Times New Roman" w:hAnsi="Times New Roman" w:cs="Times New Roman"/>
          <w:i/>
          <w:sz w:val="20"/>
        </w:rPr>
        <w:t>28</w:t>
      </w:r>
      <w:r>
        <w:rPr>
          <w:rFonts w:ascii="Times New Roman" w:hAnsi="Times New Roman" w:cs="Times New Roman"/>
          <w:sz w:val="20"/>
        </w:rPr>
        <w:t>(10), 12969–12995. https://doi.org/10.1007/s10639-023</w:t>
      </w:r>
      <w:r>
        <w:rPr>
          <w:rFonts w:ascii="Times New Roman" w:hAnsi="Times New Roman" w:cs="Times New Roman"/>
          <w:sz w:val="20"/>
        </w:rPr>
        <w:t>-11724-6</w:t>
      </w:r>
    </w:p>
    <w:p w14:paraId="3A782BCD"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Long, D., &amp; Magerko, B. (2020). What is AI literacy? Competencies and design considerations. </w:t>
      </w:r>
      <w:r>
        <w:rPr>
          <w:rFonts w:ascii="Times New Roman" w:hAnsi="Times New Roman" w:cs="Times New Roman"/>
          <w:i/>
          <w:sz w:val="20"/>
        </w:rPr>
        <w:t>Proceedings of the 2020 CHI Conference on Human Factors in Computing Systems</w:t>
      </w:r>
      <w:r>
        <w:rPr>
          <w:rFonts w:ascii="Times New Roman" w:hAnsi="Times New Roman" w:cs="Times New Roman"/>
          <w:sz w:val="20"/>
        </w:rPr>
        <w:t>, 1–16. https://doi.org/10.1145/3313831.3376727</w:t>
      </w:r>
    </w:p>
    <w:p w14:paraId="582AB8E2" w14:textId="77777777" w:rsidR="00793B7C" w:rsidRDefault="00BD129B">
      <w:pPr>
        <w:jc w:val="left"/>
        <w:rPr>
          <w:rFonts w:ascii="Times New Roman" w:hAnsi="Times New Roman" w:cs="Times New Roman"/>
          <w:sz w:val="20"/>
        </w:rPr>
      </w:pPr>
      <w:r>
        <w:rPr>
          <w:rFonts w:ascii="Times New Roman" w:hAnsi="Times New Roman" w:cs="Times New Roman"/>
          <w:sz w:val="20"/>
        </w:rPr>
        <w:t>Long, D., Padiyath, A., Teache</w:t>
      </w:r>
      <w:r>
        <w:rPr>
          <w:rFonts w:ascii="Times New Roman" w:hAnsi="Times New Roman" w:cs="Times New Roman"/>
          <w:sz w:val="20"/>
        </w:rPr>
        <w:t xml:space="preserve">y, A., &amp; Magerko, B. (2021). The Role of Collaboration, Creativity, and Embodiment in AI Learning Experiences. </w:t>
      </w:r>
      <w:r>
        <w:rPr>
          <w:rFonts w:ascii="Times New Roman" w:hAnsi="Times New Roman" w:cs="Times New Roman"/>
          <w:i/>
          <w:sz w:val="20"/>
        </w:rPr>
        <w:t>Proceedings of the 13th Conference on Creativity and Cognition</w:t>
      </w:r>
      <w:r>
        <w:rPr>
          <w:rFonts w:ascii="Times New Roman" w:hAnsi="Times New Roman" w:cs="Times New Roman"/>
          <w:sz w:val="20"/>
        </w:rPr>
        <w:t>. https://api.semanticscholar.org/CorpusID:235474193</w:t>
      </w:r>
    </w:p>
    <w:p w14:paraId="72E175DB" w14:textId="77777777" w:rsidR="00793B7C" w:rsidRDefault="00BD129B">
      <w:pPr>
        <w:jc w:val="left"/>
        <w:rPr>
          <w:rFonts w:ascii="Times New Roman" w:hAnsi="Times New Roman" w:cs="Times New Roman"/>
          <w:sz w:val="20"/>
        </w:rPr>
      </w:pPr>
      <w:r>
        <w:rPr>
          <w:rFonts w:ascii="Times New Roman" w:hAnsi="Times New Roman" w:cs="Times New Roman"/>
          <w:sz w:val="20"/>
        </w:rPr>
        <w:t>Miniankou, R., &amp; Puptsau, A. (</w:t>
      </w:r>
      <w:r>
        <w:rPr>
          <w:rFonts w:ascii="Times New Roman" w:hAnsi="Times New Roman" w:cs="Times New Roman"/>
          <w:sz w:val="20"/>
        </w:rPr>
        <w:t xml:space="preserve">2023). Artificial intelligence as a tool for human-machine partnership in the educational process. In </w:t>
      </w:r>
      <w:r>
        <w:rPr>
          <w:rFonts w:ascii="Times New Roman" w:hAnsi="Times New Roman" w:cs="Times New Roman"/>
          <w:i/>
          <w:sz w:val="20"/>
        </w:rPr>
        <w:t>International Conference on Reliability and Statistics in Transportation and Communication</w:t>
      </w:r>
      <w:r>
        <w:rPr>
          <w:rFonts w:ascii="Times New Roman" w:hAnsi="Times New Roman" w:cs="Times New Roman"/>
          <w:sz w:val="20"/>
        </w:rPr>
        <w:t xml:space="preserve"> (pp. 514–527). Springer Nature Switzerland. https://doi.org/10.</w:t>
      </w:r>
      <w:r>
        <w:rPr>
          <w:rFonts w:ascii="Times New Roman" w:hAnsi="Times New Roman" w:cs="Times New Roman"/>
          <w:sz w:val="20"/>
        </w:rPr>
        <w:t>1007/978-3-031-53598-7_46</w:t>
      </w:r>
    </w:p>
    <w:p w14:paraId="6E8E849C"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Nazaretsky, T., Ariely, M., Cukurova, M., &amp; Alexandron, G. (2022). Teachers’ trust in AI-powered educational technology and a professional development program to improve it. </w:t>
      </w:r>
      <w:r>
        <w:rPr>
          <w:rFonts w:ascii="Times New Roman" w:hAnsi="Times New Roman" w:cs="Times New Roman"/>
          <w:i/>
          <w:sz w:val="20"/>
        </w:rPr>
        <w:t>British Journal of Educational Technology</w:t>
      </w:r>
      <w:r>
        <w:rPr>
          <w:rFonts w:ascii="Times New Roman" w:hAnsi="Times New Roman" w:cs="Times New Roman"/>
          <w:sz w:val="20"/>
        </w:rPr>
        <w:t xml:space="preserve">, </w:t>
      </w:r>
      <w:r>
        <w:rPr>
          <w:rFonts w:ascii="Times New Roman" w:hAnsi="Times New Roman" w:cs="Times New Roman"/>
          <w:i/>
          <w:sz w:val="20"/>
        </w:rPr>
        <w:t>53</w:t>
      </w:r>
      <w:r>
        <w:rPr>
          <w:rFonts w:ascii="Times New Roman" w:hAnsi="Times New Roman" w:cs="Times New Roman"/>
          <w:sz w:val="20"/>
        </w:rPr>
        <w:t>(4), 914–93</w:t>
      </w:r>
      <w:r>
        <w:rPr>
          <w:rFonts w:ascii="Times New Roman" w:hAnsi="Times New Roman" w:cs="Times New Roman"/>
          <w:sz w:val="20"/>
        </w:rPr>
        <w:t>1. https://doi.org/10.1111/bjet.13232</w:t>
      </w:r>
    </w:p>
    <w:p w14:paraId="6BAD33CB"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Ng, D. T. K., Leung, J. K. L., Su, M. J., Yim, I. H. Y., Qiao, M. S., &amp; Chu, S. K. W. (2022a). AI education and AI literacy. In </w:t>
      </w:r>
      <w:r>
        <w:rPr>
          <w:rFonts w:ascii="Times New Roman" w:hAnsi="Times New Roman" w:cs="Times New Roman"/>
          <w:i/>
          <w:sz w:val="20"/>
        </w:rPr>
        <w:t>AI literacy in K-16 classrooms</w:t>
      </w:r>
      <w:r>
        <w:rPr>
          <w:rFonts w:ascii="Times New Roman" w:hAnsi="Times New Roman" w:cs="Times New Roman"/>
          <w:sz w:val="20"/>
        </w:rPr>
        <w:t xml:space="preserve"> (pp. 9–19). Springer International Publishing. https://doi.</w:t>
      </w:r>
      <w:r>
        <w:rPr>
          <w:rFonts w:ascii="Times New Roman" w:hAnsi="Times New Roman" w:cs="Times New Roman"/>
          <w:sz w:val="20"/>
        </w:rPr>
        <w:t>org/10.1007/978-3-031-18880-0_2</w:t>
      </w:r>
    </w:p>
    <w:p w14:paraId="566E7A0F"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Ng, D. T. K., Leung, J. K. L., Su, M. J., Yim, I. H. Y., Qiao, M. S., &amp; Chu, S. K. W. (2022b). AI education and AI literacy. In </w:t>
      </w:r>
      <w:r>
        <w:rPr>
          <w:rFonts w:ascii="Times New Roman" w:hAnsi="Times New Roman" w:cs="Times New Roman"/>
          <w:i/>
          <w:sz w:val="20"/>
        </w:rPr>
        <w:t>AI literacy in K-16 classrooms</w:t>
      </w:r>
      <w:r>
        <w:rPr>
          <w:rFonts w:ascii="Times New Roman" w:hAnsi="Times New Roman" w:cs="Times New Roman"/>
          <w:sz w:val="20"/>
        </w:rPr>
        <w:t xml:space="preserve"> (pp. 9–19). Springer International Publishing. https://doi.org/10</w:t>
      </w:r>
      <w:r>
        <w:rPr>
          <w:rFonts w:ascii="Times New Roman" w:hAnsi="Times New Roman" w:cs="Times New Roman"/>
          <w:sz w:val="20"/>
        </w:rPr>
        <w:t>.1007/978-3-031-18880-0_2</w:t>
      </w:r>
    </w:p>
    <w:p w14:paraId="2746CE5B"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Rane, N., Choudhary, S., &amp; Rane, J. (2023). Education 4.0 and 5.0: Integrating artificial intelligence (AI) for personalized and adaptive learning. </w:t>
      </w:r>
      <w:r>
        <w:rPr>
          <w:rFonts w:ascii="Times New Roman" w:hAnsi="Times New Roman" w:cs="Times New Roman"/>
          <w:i/>
          <w:sz w:val="20"/>
        </w:rPr>
        <w:t>Journal of Artificial Intelligence and Robotics</w:t>
      </w:r>
      <w:r>
        <w:rPr>
          <w:rFonts w:ascii="Times New Roman" w:hAnsi="Times New Roman" w:cs="Times New Roman"/>
          <w:sz w:val="20"/>
        </w:rPr>
        <w:t xml:space="preserve">, </w:t>
      </w:r>
      <w:r>
        <w:rPr>
          <w:rFonts w:ascii="Times New Roman" w:hAnsi="Times New Roman" w:cs="Times New Roman"/>
          <w:i/>
          <w:sz w:val="20"/>
        </w:rPr>
        <w:t>1</w:t>
      </w:r>
      <w:r>
        <w:rPr>
          <w:rFonts w:ascii="Times New Roman" w:hAnsi="Times New Roman" w:cs="Times New Roman"/>
          <w:sz w:val="20"/>
        </w:rPr>
        <w:t>(1), 29–43. https://doi.org/10.2</w:t>
      </w:r>
      <w:r>
        <w:rPr>
          <w:rFonts w:ascii="Times New Roman" w:hAnsi="Times New Roman" w:cs="Times New Roman"/>
          <w:sz w:val="20"/>
        </w:rPr>
        <w:t>139/ssrn.4638365</w:t>
      </w:r>
    </w:p>
    <w:p w14:paraId="494287ED"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Roshan, S., Iqbal, S. Z., &amp; Qing, Z. (2024). Teacher training and professional development for implementing AI-based educational tools. </w:t>
      </w:r>
      <w:r>
        <w:rPr>
          <w:rFonts w:ascii="Times New Roman" w:hAnsi="Times New Roman" w:cs="Times New Roman"/>
          <w:i/>
          <w:sz w:val="20"/>
        </w:rPr>
        <w:t>Journal of Asian Development Studies</w:t>
      </w:r>
      <w:r>
        <w:rPr>
          <w:rFonts w:ascii="Times New Roman" w:hAnsi="Times New Roman" w:cs="Times New Roman"/>
          <w:sz w:val="20"/>
        </w:rPr>
        <w:t xml:space="preserve">, </w:t>
      </w:r>
      <w:r>
        <w:rPr>
          <w:rFonts w:ascii="Times New Roman" w:hAnsi="Times New Roman" w:cs="Times New Roman"/>
          <w:i/>
          <w:sz w:val="20"/>
        </w:rPr>
        <w:t>13</w:t>
      </w:r>
      <w:r>
        <w:rPr>
          <w:rFonts w:ascii="Times New Roman" w:hAnsi="Times New Roman" w:cs="Times New Roman"/>
          <w:sz w:val="20"/>
        </w:rPr>
        <w:t>(2), 1972–1987. https://doi.org/10.62345/jads.2024.13.2.154</w:t>
      </w:r>
    </w:p>
    <w:p w14:paraId="0AF11CAD" w14:textId="77777777" w:rsidR="00793B7C" w:rsidRDefault="00BD129B">
      <w:pPr>
        <w:jc w:val="left"/>
        <w:rPr>
          <w:rFonts w:ascii="Times New Roman" w:hAnsi="Times New Roman" w:cs="Times New Roman"/>
          <w:sz w:val="20"/>
        </w:rPr>
      </w:pPr>
      <w:r>
        <w:rPr>
          <w:rFonts w:ascii="Times New Roman" w:hAnsi="Times New Roman" w:cs="Times New Roman"/>
          <w:sz w:val="20"/>
        </w:rPr>
        <w:t>Sel</w:t>
      </w:r>
      <w:r>
        <w:rPr>
          <w:rFonts w:ascii="Times New Roman" w:hAnsi="Times New Roman" w:cs="Times New Roman"/>
          <w:sz w:val="20"/>
        </w:rPr>
        <w:t xml:space="preserve">wyn, N. (2019). </w:t>
      </w:r>
      <w:r>
        <w:rPr>
          <w:rFonts w:ascii="Times New Roman" w:hAnsi="Times New Roman" w:cs="Times New Roman"/>
          <w:i/>
          <w:sz w:val="20"/>
        </w:rPr>
        <w:t>Should robots replace teachers? AI and the future of education</w:t>
      </w:r>
      <w:r>
        <w:rPr>
          <w:rFonts w:ascii="Times New Roman" w:hAnsi="Times New Roman" w:cs="Times New Roman"/>
          <w:sz w:val="20"/>
        </w:rPr>
        <w:t>. Polity Press.</w:t>
      </w:r>
    </w:p>
    <w:p w14:paraId="625FF34F" w14:textId="77777777" w:rsidR="00793B7C" w:rsidRDefault="00BD129B">
      <w:pPr>
        <w:jc w:val="left"/>
        <w:rPr>
          <w:rFonts w:ascii="Times New Roman" w:hAnsi="Times New Roman" w:cs="Times New Roman"/>
          <w:sz w:val="20"/>
        </w:rPr>
      </w:pPr>
      <w:r>
        <w:rPr>
          <w:rFonts w:ascii="Times New Roman" w:hAnsi="Times New Roman" w:cs="Times New Roman"/>
          <w:sz w:val="20"/>
        </w:rPr>
        <w:t>Sperling, K., Stenberg, C. J., McGrath, C., Åkerfeldt, A., Heintz, F., &amp; Stenliden, L. (2024). In search of artificial intelligence (AI) literacy in teacher educa</w:t>
      </w:r>
      <w:r>
        <w:rPr>
          <w:rFonts w:ascii="Times New Roman" w:hAnsi="Times New Roman" w:cs="Times New Roman"/>
          <w:sz w:val="20"/>
        </w:rPr>
        <w:t xml:space="preserve">tion: A scoping review. </w:t>
      </w:r>
      <w:r>
        <w:rPr>
          <w:rFonts w:ascii="Times New Roman" w:hAnsi="Times New Roman" w:cs="Times New Roman"/>
          <w:i/>
          <w:sz w:val="20"/>
        </w:rPr>
        <w:t>Computers and Education Open</w:t>
      </w:r>
      <w:r>
        <w:rPr>
          <w:rFonts w:ascii="Times New Roman" w:hAnsi="Times New Roman" w:cs="Times New Roman"/>
          <w:sz w:val="20"/>
        </w:rPr>
        <w:t xml:space="preserve">, </w:t>
      </w:r>
      <w:r>
        <w:rPr>
          <w:rFonts w:ascii="Times New Roman" w:hAnsi="Times New Roman" w:cs="Times New Roman"/>
          <w:i/>
          <w:sz w:val="20"/>
        </w:rPr>
        <w:t>6</w:t>
      </w:r>
      <w:r>
        <w:rPr>
          <w:rFonts w:ascii="Times New Roman" w:hAnsi="Times New Roman" w:cs="Times New Roman"/>
          <w:sz w:val="20"/>
        </w:rPr>
        <w:t>, 100169. https://doi.org/10.1016/j.caeo.2024.100169</w:t>
      </w:r>
    </w:p>
    <w:p w14:paraId="7535F81F"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Stolpe, K., &amp; Hallström, J. (2024). Artificial intelligence literacy for technology education. </w:t>
      </w:r>
      <w:r>
        <w:rPr>
          <w:rFonts w:ascii="Times New Roman" w:hAnsi="Times New Roman" w:cs="Times New Roman"/>
          <w:i/>
          <w:sz w:val="20"/>
        </w:rPr>
        <w:t>Computers and Education Open</w:t>
      </w:r>
      <w:r>
        <w:rPr>
          <w:rFonts w:ascii="Times New Roman" w:hAnsi="Times New Roman" w:cs="Times New Roman"/>
          <w:sz w:val="20"/>
        </w:rPr>
        <w:t xml:space="preserve">, </w:t>
      </w:r>
      <w:r>
        <w:rPr>
          <w:rFonts w:ascii="Times New Roman" w:hAnsi="Times New Roman" w:cs="Times New Roman"/>
          <w:i/>
          <w:sz w:val="20"/>
        </w:rPr>
        <w:t>6</w:t>
      </w:r>
      <w:r>
        <w:rPr>
          <w:rFonts w:ascii="Times New Roman" w:hAnsi="Times New Roman" w:cs="Times New Roman"/>
          <w:sz w:val="20"/>
        </w:rPr>
        <w:t xml:space="preserve">, 100159. </w:t>
      </w:r>
      <w:r>
        <w:rPr>
          <w:rFonts w:ascii="Times New Roman" w:hAnsi="Times New Roman" w:cs="Times New Roman"/>
          <w:sz w:val="20"/>
        </w:rPr>
        <w:t>https://doi.org/10.1016/j.caeo.2024.100159</w:t>
      </w:r>
    </w:p>
    <w:p w14:paraId="1E0D24FF"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Tan, C. W., Khan, M. A. M., &amp; Yu, P. D. (2024). AI-assisted programming and AI literacy in computer science education. In </w:t>
      </w:r>
      <w:r>
        <w:rPr>
          <w:rFonts w:ascii="Times New Roman" w:hAnsi="Times New Roman" w:cs="Times New Roman"/>
          <w:i/>
          <w:sz w:val="20"/>
        </w:rPr>
        <w:t>Effective practices in AI literacy education: Case studies and reflections</w:t>
      </w:r>
      <w:r>
        <w:rPr>
          <w:rFonts w:ascii="Times New Roman" w:hAnsi="Times New Roman" w:cs="Times New Roman"/>
          <w:sz w:val="20"/>
        </w:rPr>
        <w:t xml:space="preserve"> (pp. 189–198). E</w:t>
      </w:r>
      <w:r>
        <w:rPr>
          <w:rFonts w:ascii="Times New Roman" w:hAnsi="Times New Roman" w:cs="Times New Roman"/>
          <w:sz w:val="20"/>
        </w:rPr>
        <w:t>merald Publishing Limited.</w:t>
      </w:r>
    </w:p>
    <w:p w14:paraId="112C499B" w14:textId="77777777" w:rsidR="00793B7C" w:rsidRDefault="00BD129B">
      <w:pPr>
        <w:jc w:val="left"/>
        <w:rPr>
          <w:rFonts w:ascii="Times New Roman" w:hAnsi="Times New Roman" w:cs="Times New Roman"/>
          <w:sz w:val="20"/>
        </w:rPr>
      </w:pPr>
      <w:r>
        <w:rPr>
          <w:rFonts w:ascii="Times New Roman" w:hAnsi="Times New Roman" w:cs="Times New Roman"/>
          <w:sz w:val="20"/>
        </w:rPr>
        <w:lastRenderedPageBreak/>
        <w:t xml:space="preserve">UNESCO. (2021). </w:t>
      </w:r>
      <w:r>
        <w:rPr>
          <w:rFonts w:ascii="Times New Roman" w:hAnsi="Times New Roman" w:cs="Times New Roman"/>
          <w:i/>
          <w:sz w:val="20"/>
        </w:rPr>
        <w:t>AI and education: Guidance for policy-makers</w:t>
      </w:r>
      <w:r>
        <w:rPr>
          <w:rFonts w:ascii="Times New Roman" w:hAnsi="Times New Roman" w:cs="Times New Roman"/>
          <w:sz w:val="20"/>
        </w:rPr>
        <w:t>. UNESCO. https://unesdoc.unesco.org/ark:/48223/pf0000376709</w:t>
      </w:r>
    </w:p>
    <w:p w14:paraId="351C9D6F"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Wang, X., Wongpakaran, T., Pojanapotha, P., Chupradit, P., &amp; Leung, K. C. Y. (2024). Anxiety and associated </w:t>
      </w:r>
      <w:r>
        <w:rPr>
          <w:rFonts w:ascii="Times New Roman" w:hAnsi="Times New Roman" w:cs="Times New Roman"/>
          <w:sz w:val="20"/>
        </w:rPr>
        <w:t xml:space="preserve">factors among Chinese preschool teachers. </w:t>
      </w:r>
      <w:r>
        <w:rPr>
          <w:rFonts w:ascii="Times New Roman" w:hAnsi="Times New Roman" w:cs="Times New Roman"/>
          <w:i/>
          <w:sz w:val="20"/>
        </w:rPr>
        <w:t>Education Sciences</w:t>
      </w:r>
      <w:r>
        <w:rPr>
          <w:rFonts w:ascii="Times New Roman" w:hAnsi="Times New Roman" w:cs="Times New Roman"/>
          <w:sz w:val="20"/>
        </w:rPr>
        <w:t>. https://doi.org/10.3390/educsci14111242</w:t>
      </w:r>
    </w:p>
    <w:p w14:paraId="71CAD978"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Will, M. (2023). The teaching profession in 2023 (in charts). </w:t>
      </w:r>
      <w:r>
        <w:rPr>
          <w:rFonts w:ascii="Times New Roman" w:hAnsi="Times New Roman" w:cs="Times New Roman"/>
          <w:i/>
          <w:sz w:val="20"/>
        </w:rPr>
        <w:t>Education Week</w:t>
      </w:r>
      <w:r>
        <w:rPr>
          <w:rFonts w:ascii="Times New Roman" w:hAnsi="Times New Roman" w:cs="Times New Roman"/>
          <w:sz w:val="20"/>
        </w:rPr>
        <w:t>. https://www.edweek.org/teaching-learning/the-teaching-profession-in-2023-in-</w:t>
      </w:r>
      <w:r>
        <w:rPr>
          <w:rFonts w:ascii="Times New Roman" w:hAnsi="Times New Roman" w:cs="Times New Roman"/>
          <w:sz w:val="20"/>
        </w:rPr>
        <w:t>charts/2023/12</w:t>
      </w:r>
    </w:p>
    <w:p w14:paraId="392F7517"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Wilton, L., Ip, S., Sharma, M., &amp; Fan, F. (2022). Where is the AI? AI literacy for educators. In </w:t>
      </w:r>
      <w:r>
        <w:rPr>
          <w:rFonts w:ascii="Times New Roman" w:hAnsi="Times New Roman" w:cs="Times New Roman"/>
          <w:i/>
          <w:sz w:val="20"/>
        </w:rPr>
        <w:t>International Conference on Artificial Intelligence in Education</w:t>
      </w:r>
      <w:r>
        <w:rPr>
          <w:rFonts w:ascii="Times New Roman" w:hAnsi="Times New Roman" w:cs="Times New Roman"/>
          <w:sz w:val="20"/>
        </w:rPr>
        <w:t xml:space="preserve"> (pp. 180–188). Springer International Publishing. https://doi.org/10.1007/978-3-031-11647-6_31</w:t>
      </w:r>
    </w:p>
    <w:p w14:paraId="441527C9" w14:textId="77777777" w:rsidR="00793B7C" w:rsidRDefault="00BD129B">
      <w:pPr>
        <w:jc w:val="left"/>
        <w:rPr>
          <w:rFonts w:ascii="Times New Roman" w:hAnsi="Times New Roman" w:cs="Times New Roman"/>
          <w:sz w:val="20"/>
        </w:rPr>
      </w:pPr>
      <w:r>
        <w:rPr>
          <w:rFonts w:ascii="Times New Roman" w:hAnsi="Times New Roman" w:cs="Times New Roman"/>
          <w:sz w:val="20"/>
        </w:rPr>
        <w:t>Yan, L., Sha, L., Zhao, L., Li, Y., Martinez-Maldonado, R., Chen, G., &amp; Gašević, D. (2024). Practical and ethical challenges of large language models in educati</w:t>
      </w:r>
      <w:r>
        <w:rPr>
          <w:rFonts w:ascii="Times New Roman" w:hAnsi="Times New Roman" w:cs="Times New Roman"/>
          <w:sz w:val="20"/>
        </w:rPr>
        <w:t xml:space="preserve">on: A systematic scoping review. </w:t>
      </w:r>
      <w:r>
        <w:rPr>
          <w:rFonts w:ascii="Times New Roman" w:hAnsi="Times New Roman" w:cs="Times New Roman"/>
          <w:i/>
          <w:sz w:val="20"/>
        </w:rPr>
        <w:t>British Journal of Educational Technology</w:t>
      </w:r>
      <w:r>
        <w:rPr>
          <w:rFonts w:ascii="Times New Roman" w:hAnsi="Times New Roman" w:cs="Times New Roman"/>
          <w:sz w:val="20"/>
        </w:rPr>
        <w:t xml:space="preserve">, </w:t>
      </w:r>
      <w:r>
        <w:rPr>
          <w:rFonts w:ascii="Times New Roman" w:hAnsi="Times New Roman" w:cs="Times New Roman"/>
          <w:i/>
          <w:sz w:val="20"/>
        </w:rPr>
        <w:t>55</w:t>
      </w:r>
      <w:r>
        <w:rPr>
          <w:rFonts w:ascii="Times New Roman" w:hAnsi="Times New Roman" w:cs="Times New Roman"/>
          <w:sz w:val="20"/>
        </w:rPr>
        <w:t>(1), 90–112. https://doi.org/10.1111/bjet.13370</w:t>
      </w:r>
    </w:p>
    <w:p w14:paraId="6EAEE578" w14:textId="77777777" w:rsidR="00793B7C" w:rsidRDefault="00BD129B">
      <w:pPr>
        <w:jc w:val="left"/>
        <w:rPr>
          <w:rFonts w:ascii="Times New Roman" w:hAnsi="Times New Roman" w:cs="Times New Roman"/>
          <w:sz w:val="20"/>
        </w:rPr>
      </w:pPr>
      <w:r>
        <w:rPr>
          <w:rFonts w:ascii="Times New Roman" w:hAnsi="Times New Roman" w:cs="Times New Roman"/>
          <w:sz w:val="20"/>
        </w:rPr>
        <w:t xml:space="preserve">Yao, N., &amp; Wang, Q. (2024). Factors influencing pre-service special education teachers’ intention toward AI in education: Digital </w:t>
      </w:r>
      <w:r>
        <w:rPr>
          <w:rFonts w:ascii="Times New Roman" w:hAnsi="Times New Roman" w:cs="Times New Roman"/>
          <w:sz w:val="20"/>
        </w:rPr>
        <w:t xml:space="preserve">literacy, teacher self-efficacy, perceived ease of use, and perceived usefulness. </w:t>
      </w:r>
      <w:r>
        <w:rPr>
          <w:rFonts w:ascii="Times New Roman" w:hAnsi="Times New Roman" w:cs="Times New Roman"/>
          <w:i/>
          <w:sz w:val="20"/>
        </w:rPr>
        <w:t>Heliyon</w:t>
      </w:r>
      <w:r>
        <w:rPr>
          <w:rFonts w:ascii="Times New Roman" w:hAnsi="Times New Roman" w:cs="Times New Roman"/>
          <w:sz w:val="20"/>
        </w:rPr>
        <w:t xml:space="preserve">, </w:t>
      </w:r>
      <w:r>
        <w:rPr>
          <w:rFonts w:ascii="Times New Roman" w:hAnsi="Times New Roman" w:cs="Times New Roman"/>
          <w:i/>
          <w:sz w:val="20"/>
        </w:rPr>
        <w:t>10</w:t>
      </w:r>
      <w:r>
        <w:rPr>
          <w:rFonts w:ascii="Times New Roman" w:hAnsi="Times New Roman" w:cs="Times New Roman"/>
          <w:sz w:val="20"/>
        </w:rPr>
        <w:t>(14), e34894. https://doi.org/10.1016/j.heliyon.2024.e34894</w:t>
      </w:r>
    </w:p>
    <w:p w14:paraId="526DDB6B" w14:textId="77777777" w:rsidR="00793B7C" w:rsidRDefault="00BD129B">
      <w:pPr>
        <w:jc w:val="left"/>
        <w:rPr>
          <w:rFonts w:ascii="Times New Roman" w:hAnsi="Times New Roman" w:cs="Times New Roman"/>
          <w:sz w:val="20"/>
        </w:rPr>
      </w:pPr>
      <w:r>
        <w:rPr>
          <w:rFonts w:ascii="Times New Roman" w:hAnsi="Times New Roman" w:cs="Times New Roman"/>
          <w:sz w:val="20"/>
        </w:rPr>
        <w:t>Younis, B. (2024). Effectiveness of a professional development program based on the instructional desig</w:t>
      </w:r>
      <w:r>
        <w:rPr>
          <w:rFonts w:ascii="Times New Roman" w:hAnsi="Times New Roman" w:cs="Times New Roman"/>
          <w:sz w:val="20"/>
        </w:rPr>
        <w:t xml:space="preserve">n framework for AI literacy in developing AI literacy skills among pre-service teachers. </w:t>
      </w:r>
      <w:r>
        <w:rPr>
          <w:rFonts w:ascii="Times New Roman" w:hAnsi="Times New Roman" w:cs="Times New Roman"/>
          <w:i/>
          <w:sz w:val="20"/>
        </w:rPr>
        <w:t>Journal of Digital Learning in Teacher Education</w:t>
      </w:r>
      <w:r>
        <w:rPr>
          <w:rFonts w:ascii="Times New Roman" w:hAnsi="Times New Roman" w:cs="Times New Roman"/>
          <w:sz w:val="20"/>
        </w:rPr>
        <w:t xml:space="preserve">, </w:t>
      </w:r>
      <w:r>
        <w:rPr>
          <w:rFonts w:ascii="Times New Roman" w:hAnsi="Times New Roman" w:cs="Times New Roman"/>
          <w:i/>
          <w:sz w:val="20"/>
        </w:rPr>
        <w:t>40</w:t>
      </w:r>
      <w:r>
        <w:rPr>
          <w:rFonts w:ascii="Times New Roman" w:hAnsi="Times New Roman" w:cs="Times New Roman"/>
          <w:sz w:val="20"/>
        </w:rPr>
        <w:t>(3), 142–158. https://doi.org/10.1080/21532974.2024.2365663</w:t>
      </w:r>
    </w:p>
    <w:p w14:paraId="0788E4F7" w14:textId="77777777" w:rsidR="00793B7C" w:rsidRDefault="00BD129B">
      <w:pPr>
        <w:jc w:val="left"/>
        <w:rPr>
          <w:rFonts w:ascii="Times New Roman" w:hAnsi="Times New Roman" w:cs="Times New Roman"/>
          <w:sz w:val="20"/>
        </w:rPr>
      </w:pPr>
      <w:r>
        <w:rPr>
          <w:rFonts w:ascii="Times New Roman" w:hAnsi="Times New Roman" w:cs="Times New Roman"/>
          <w:sz w:val="20"/>
        </w:rPr>
        <w:t>Zhao, L., Wu, X., &amp; Luo, H. (2022). Developing AI liter</w:t>
      </w:r>
      <w:r>
        <w:rPr>
          <w:rFonts w:ascii="Times New Roman" w:hAnsi="Times New Roman" w:cs="Times New Roman"/>
          <w:sz w:val="20"/>
        </w:rPr>
        <w:t xml:space="preserve">acy for primary and middle school teachers in China: Based on a structural equation modeling analysis. </w:t>
      </w:r>
      <w:r>
        <w:rPr>
          <w:rFonts w:ascii="Times New Roman" w:hAnsi="Times New Roman" w:cs="Times New Roman"/>
          <w:i/>
          <w:sz w:val="20"/>
        </w:rPr>
        <w:t>Sustainability</w:t>
      </w:r>
      <w:r>
        <w:rPr>
          <w:rFonts w:ascii="Times New Roman" w:hAnsi="Times New Roman" w:cs="Times New Roman"/>
          <w:sz w:val="20"/>
        </w:rPr>
        <w:t xml:space="preserve">, </w:t>
      </w:r>
      <w:r>
        <w:rPr>
          <w:rFonts w:ascii="Times New Roman" w:hAnsi="Times New Roman" w:cs="Times New Roman"/>
          <w:i/>
          <w:sz w:val="20"/>
        </w:rPr>
        <w:t>14</w:t>
      </w:r>
      <w:r>
        <w:rPr>
          <w:rFonts w:ascii="Times New Roman" w:hAnsi="Times New Roman" w:cs="Times New Roman"/>
          <w:sz w:val="20"/>
        </w:rPr>
        <w:t>(21), 14549. https://doi.org/10.3390/su142114549</w:t>
      </w:r>
    </w:p>
    <w:p w14:paraId="1FAE60F0" w14:textId="77777777" w:rsidR="00793B7C" w:rsidRDefault="00BD129B">
      <w:pPr>
        <w:jc w:val="left"/>
        <w:rPr>
          <w:rFonts w:ascii="Times New Roman" w:hAnsi="Times New Roman" w:cs="Times New Roman"/>
          <w:sz w:val="20"/>
          <w:szCs w:val="20"/>
        </w:rPr>
      </w:pPr>
      <w:r>
        <w:rPr>
          <w:rFonts w:ascii="Times New Roman" w:hAnsi="Times New Roman" w:cs="Times New Roman"/>
          <w:sz w:val="20"/>
          <w:szCs w:val="20"/>
        </w:rPr>
        <w:fldChar w:fldCharType="end"/>
      </w:r>
    </w:p>
    <w:sectPr w:rsidR="00793B7C">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F025" w14:textId="77777777" w:rsidR="00BD129B" w:rsidRDefault="00BD129B">
      <w:r>
        <w:separator/>
      </w:r>
    </w:p>
  </w:endnote>
  <w:endnote w:type="continuationSeparator" w:id="0">
    <w:p w14:paraId="342BF39B" w14:textId="77777777" w:rsidR="00BD129B" w:rsidRDefault="00BD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3D2BF" w14:textId="77777777" w:rsidR="00BD129B" w:rsidRDefault="00BD129B">
      <w:r>
        <w:separator/>
      </w:r>
    </w:p>
  </w:footnote>
  <w:footnote w:type="continuationSeparator" w:id="0">
    <w:p w14:paraId="1C9B654B" w14:textId="77777777" w:rsidR="00BD129B" w:rsidRDefault="00BD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5ECE" w14:textId="77777777" w:rsidR="00793B7C" w:rsidRDefault="00BD129B">
    <w:pPr>
      <w:pStyle w:val="Header"/>
    </w:pPr>
    <w:r>
      <w:pict w14:anchorId="28587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76766" o:spid="_x0000_s2050"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B96A" w14:textId="77777777" w:rsidR="00793B7C" w:rsidRDefault="00BD129B">
    <w:pPr>
      <w:pStyle w:val="Header"/>
    </w:pPr>
    <w:r>
      <w:pict w14:anchorId="5C304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76767" o:spid="_x0000_s2051"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62D5" w14:textId="77777777" w:rsidR="00793B7C" w:rsidRDefault="00BD129B">
    <w:pPr>
      <w:pStyle w:val="Header"/>
    </w:pPr>
    <w:r>
      <w:pict w14:anchorId="2360E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76765" o:spid="_x0000_s2049"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AB030E"/>
    <w:multiLevelType w:val="singleLevel"/>
    <w:tmpl w:val="85AB030E"/>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370"/>
    <w:rsid w:val="00031E7F"/>
    <w:rsid w:val="000C5368"/>
    <w:rsid w:val="000F5F84"/>
    <w:rsid w:val="00172A27"/>
    <w:rsid w:val="001C7FA2"/>
    <w:rsid w:val="001D51FE"/>
    <w:rsid w:val="00241E1F"/>
    <w:rsid w:val="003844D3"/>
    <w:rsid w:val="005650B6"/>
    <w:rsid w:val="005B301B"/>
    <w:rsid w:val="005D5167"/>
    <w:rsid w:val="005D5905"/>
    <w:rsid w:val="005F7148"/>
    <w:rsid w:val="006516B1"/>
    <w:rsid w:val="0067053F"/>
    <w:rsid w:val="007813B5"/>
    <w:rsid w:val="00793B7C"/>
    <w:rsid w:val="00807616"/>
    <w:rsid w:val="008E4D8C"/>
    <w:rsid w:val="0090645F"/>
    <w:rsid w:val="00976113"/>
    <w:rsid w:val="009B489E"/>
    <w:rsid w:val="00A57FDE"/>
    <w:rsid w:val="00A74439"/>
    <w:rsid w:val="00B264CF"/>
    <w:rsid w:val="00BD129B"/>
    <w:rsid w:val="00BD65F7"/>
    <w:rsid w:val="00BD6FD8"/>
    <w:rsid w:val="00C7125C"/>
    <w:rsid w:val="00CB0D26"/>
    <w:rsid w:val="00D50DDD"/>
    <w:rsid w:val="00E761B5"/>
    <w:rsid w:val="00F1619B"/>
    <w:rsid w:val="00F24E6E"/>
    <w:rsid w:val="01423F24"/>
    <w:rsid w:val="02111B48"/>
    <w:rsid w:val="02453256"/>
    <w:rsid w:val="03EE0393"/>
    <w:rsid w:val="07E9754A"/>
    <w:rsid w:val="0AC37758"/>
    <w:rsid w:val="0C772F7D"/>
    <w:rsid w:val="0CB11F5E"/>
    <w:rsid w:val="0DD00B0A"/>
    <w:rsid w:val="0E9A3CDB"/>
    <w:rsid w:val="0F037869"/>
    <w:rsid w:val="0F4C5227"/>
    <w:rsid w:val="1054157E"/>
    <w:rsid w:val="10BF6DE9"/>
    <w:rsid w:val="13651CF4"/>
    <w:rsid w:val="1A7D6D83"/>
    <w:rsid w:val="1B6F4E77"/>
    <w:rsid w:val="1C4F6C7E"/>
    <w:rsid w:val="1D8576C6"/>
    <w:rsid w:val="203330E1"/>
    <w:rsid w:val="20407429"/>
    <w:rsid w:val="20CD646A"/>
    <w:rsid w:val="230142F2"/>
    <w:rsid w:val="240E24B8"/>
    <w:rsid w:val="27080AEA"/>
    <w:rsid w:val="27340207"/>
    <w:rsid w:val="27A518F6"/>
    <w:rsid w:val="2AAA6513"/>
    <w:rsid w:val="2B2B114F"/>
    <w:rsid w:val="30F14488"/>
    <w:rsid w:val="31AB08CF"/>
    <w:rsid w:val="328D2FCA"/>
    <w:rsid w:val="336E3E55"/>
    <w:rsid w:val="33B201E6"/>
    <w:rsid w:val="354C0922"/>
    <w:rsid w:val="356B5A84"/>
    <w:rsid w:val="366169BB"/>
    <w:rsid w:val="37190E8C"/>
    <w:rsid w:val="371D31FA"/>
    <w:rsid w:val="392D52AE"/>
    <w:rsid w:val="393731E6"/>
    <w:rsid w:val="394D6F17"/>
    <w:rsid w:val="3A345DF9"/>
    <w:rsid w:val="3AC961C6"/>
    <w:rsid w:val="3B2D013E"/>
    <w:rsid w:val="3B3C781D"/>
    <w:rsid w:val="3D443C99"/>
    <w:rsid w:val="3DDB3677"/>
    <w:rsid w:val="3DFC4E7F"/>
    <w:rsid w:val="44625310"/>
    <w:rsid w:val="455A075F"/>
    <w:rsid w:val="47376F28"/>
    <w:rsid w:val="473F51F2"/>
    <w:rsid w:val="47AA1CA0"/>
    <w:rsid w:val="47E86299"/>
    <w:rsid w:val="4819662E"/>
    <w:rsid w:val="488A53B0"/>
    <w:rsid w:val="4A4763DE"/>
    <w:rsid w:val="4A5D0A54"/>
    <w:rsid w:val="4BBD7B47"/>
    <w:rsid w:val="4F132029"/>
    <w:rsid w:val="510A4821"/>
    <w:rsid w:val="53C2401E"/>
    <w:rsid w:val="55FD3626"/>
    <w:rsid w:val="576A08AC"/>
    <w:rsid w:val="58262DCD"/>
    <w:rsid w:val="584A5DA7"/>
    <w:rsid w:val="59BA1097"/>
    <w:rsid w:val="5B1A029B"/>
    <w:rsid w:val="5BA364E3"/>
    <w:rsid w:val="5D46469E"/>
    <w:rsid w:val="5D5F468B"/>
    <w:rsid w:val="5E4F6F11"/>
    <w:rsid w:val="5E7B05E3"/>
    <w:rsid w:val="5EAA7669"/>
    <w:rsid w:val="5F295399"/>
    <w:rsid w:val="605C376F"/>
    <w:rsid w:val="61A864F1"/>
    <w:rsid w:val="61DA0220"/>
    <w:rsid w:val="63646E02"/>
    <w:rsid w:val="637B6539"/>
    <w:rsid w:val="647E30EE"/>
    <w:rsid w:val="64B011E5"/>
    <w:rsid w:val="64E33390"/>
    <w:rsid w:val="65830503"/>
    <w:rsid w:val="65A155DF"/>
    <w:rsid w:val="66030CEB"/>
    <w:rsid w:val="662D535F"/>
    <w:rsid w:val="66996CA5"/>
    <w:rsid w:val="675270BB"/>
    <w:rsid w:val="69196036"/>
    <w:rsid w:val="6AC30FE4"/>
    <w:rsid w:val="6B2A2079"/>
    <w:rsid w:val="6C4319BA"/>
    <w:rsid w:val="6C6B4DFB"/>
    <w:rsid w:val="6EE3336E"/>
    <w:rsid w:val="6F502086"/>
    <w:rsid w:val="71096990"/>
    <w:rsid w:val="7131740F"/>
    <w:rsid w:val="716A5DCD"/>
    <w:rsid w:val="72B07D83"/>
    <w:rsid w:val="738467A2"/>
    <w:rsid w:val="73B70925"/>
    <w:rsid w:val="765F5B0D"/>
    <w:rsid w:val="766335AF"/>
    <w:rsid w:val="77742DBB"/>
    <w:rsid w:val="78EF3F70"/>
    <w:rsid w:val="799C2A97"/>
    <w:rsid w:val="7A637111"/>
    <w:rsid w:val="7AEE6FBF"/>
    <w:rsid w:val="7C7575D0"/>
    <w:rsid w:val="7DC35429"/>
    <w:rsid w:val="7E963E9C"/>
    <w:rsid w:val="7F15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7BB8B0"/>
  <w15:docId w15:val="{C0D66F3F-8FD0-4F6F-87CE-398CE83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4">
    <w:name w:val="heading 4"/>
    <w:basedOn w:val="Normal"/>
    <w:next w:val="Normal"/>
    <w:semiHidden/>
    <w:unhideWhenUsed/>
    <w:qFormat/>
    <w:pPr>
      <w:spacing w:beforeAutospacing="1" w:afterAutospacing="1"/>
      <w:jc w:val="left"/>
      <w:outlineLvl w:val="3"/>
    </w:pPr>
    <w:rPr>
      <w:rFonts w:ascii="SimSun" w:eastAsia="SimSun" w:hAnsi="SimSun" w:cs="Times New Roman" w:hint="eastAsia"/>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paragraph" w:customStyle="1" w:styleId="1">
    <w:name w:val="书目1"/>
    <w:basedOn w:val="Normal"/>
    <w:qFormat/>
    <w:pPr>
      <w:spacing w:line="480" w:lineRule="auto"/>
      <w:ind w:left="720" w:hanging="720"/>
    </w:pPr>
  </w:style>
  <w:style w:type="paragraph" w:customStyle="1" w:styleId="10">
    <w:name w:val="修订1"/>
    <w:hidden/>
    <w:uiPriority w:val="99"/>
    <w:unhideWhenUsed/>
    <w:qFormat/>
    <w:rPr>
      <w:rFonts w:asciiTheme="minorHAnsi" w:eastAsiaTheme="minorEastAsia" w:hAnsiTheme="minorHAnsi" w:cstheme="minorBidi"/>
      <w:kern w:val="2"/>
      <w:sz w:val="21"/>
      <w:szCs w:val="24"/>
      <w:lang w:eastAsia="zh-CN"/>
    </w:rPr>
  </w:style>
  <w:style w:type="paragraph" w:customStyle="1" w:styleId="Revision1">
    <w:name w:val="Revision1"/>
    <w:hidden/>
    <w:uiPriority w:val="99"/>
    <w:unhideWhenUsed/>
    <w:qFormat/>
    <w:rPr>
      <w:rFonts w:asciiTheme="minorHAnsi" w:eastAsiaTheme="minorEastAsia" w:hAnsiTheme="minorHAnsi" w:cstheme="minorBidi"/>
      <w:kern w:val="2"/>
      <w:sz w:val="21"/>
      <w:szCs w:val="24"/>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22971</Words>
  <Characters>130938</Characters>
  <Application>Microsoft Office Word</Application>
  <DocSecurity>0</DocSecurity>
  <Lines>1091</Lines>
  <Paragraphs>307</Paragraphs>
  <ScaleCrop>false</ScaleCrop>
  <Company/>
  <LinksUpToDate>false</LinksUpToDate>
  <CharactersWithSpaces>153602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SDI 1183</cp:lastModifiedBy>
  <cp:revision>15</cp:revision>
  <dcterms:created xsi:type="dcterms:W3CDTF">2025-06-12T08:58:00Z</dcterms:created>
  <dcterms:modified xsi:type="dcterms:W3CDTF">2025-07-10T08:25:00Z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eyJoZGlkIjoiZGRmMzhjOGY5YzI2ZjMxOWIzMzhmOTM5NTNmYmM2YjEiLCJ1c2VySWQiOiI1MzYzODEzIn0=</vt:lpwstr>
  </property>
  <property fmtid="{D5CDD505-2E9C-101B-9397-08002B2CF9AE}" pid="4" name="ICV">
    <vt:lpwstr>CDD7CABE24B6434B8F1E40CBACA6645A_13</vt:lpwstr>
  </property>
  <property fmtid="{D5CDD505-2E9C-101B-9397-08002B2CF9AE}" pid="5" name="ZOTERO_PREF_1">
    <vt:lpwstr>&lt;data data-version="3" zotero-version="7.0.16"&gt;&lt;session id="1TAIOsJg"/&gt;&lt;style id="http://www.zotero.org/styles/apa" locale="en-US" hasBibliography="1" bibliographyStyleHasBeenSet="1"/&gt;&lt;prefs&gt;&lt;pref name="fieldType" value="Field"/&gt;&lt;pref name="automaticJourn</vt:lpwstr>
  </property>
  <property fmtid="{D5CDD505-2E9C-101B-9397-08002B2CF9AE}" pid="6" name="ZOTERO_PREF_2">
    <vt:lpwstr>alAbbreviations" value="true"/&gt;&lt;/prefs&gt;&lt;/data&gt;</vt:lpwstr>
  </property>
</Properties>
</file>